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E16A37" w14:paraId="7F5872B6" w14:textId="77777777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2F738F97" w14:textId="77777777" w:rsidR="008322B0" w:rsidRPr="00E16A37" w:rsidRDefault="008322B0" w:rsidP="000139B8">
            <w:pPr>
              <w:pStyle w:val="TOC1"/>
              <w:tabs>
                <w:tab w:val="right" w:pos="2906"/>
              </w:tabs>
              <w:spacing w:after="120"/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bookmarkStart w:id="0" w:name="_Hlk46216594"/>
            <w:r w:rsidRPr="00E16A37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E16A37" w14:paraId="154A2281" w14:textId="77777777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7F35AEAB" w14:textId="16FC797B" w:rsidR="008322B0" w:rsidRPr="00E16A37" w:rsidRDefault="008322B0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E16A37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7824B2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1222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497ACE61" w14:textId="6CFAEDF4" w:rsidR="008322B0" w:rsidRPr="00E16A37" w:rsidRDefault="007824B2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>
              <w:rPr>
                <w:rFonts w:eastAsia="SimSun"/>
                <w:color w:val="FFFFFF" w:themeColor="background1"/>
                <w:sz w:val="20"/>
                <w:szCs w:val="20"/>
              </w:rPr>
              <w:t>2021.VI.15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74C4D9D" w14:textId="043564B5" w:rsidR="008322B0" w:rsidRPr="00E16A37" w:rsidRDefault="008322B0" w:rsidP="003100E0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7824B2">
              <w:rPr>
                <w:rFonts w:eastAsia="SimSun"/>
                <w:color w:val="FFFFFF" w:themeColor="background1"/>
                <w:sz w:val="20"/>
                <w:szCs w:val="26"/>
              </w:rPr>
              <w:t>1</w:t>
            </w:r>
            <w:r w:rsidR="007824B2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يونيو </w:t>
            </w:r>
            <w:r w:rsidR="001104D0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202</w:t>
            </w:r>
            <w:r w:rsidR="006628C4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1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170789" w:rsidRPr="00170789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170789" w:rsidRPr="0017078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E16A37" w14:paraId="243E8586" w14:textId="77777777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581A779E" w14:textId="77777777" w:rsidR="008322B0" w:rsidRPr="00F82A3B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1" w:name="_Toc253407139"/>
            <w:bookmarkStart w:id="2" w:name="_Toc268773995"/>
            <w:bookmarkStart w:id="3" w:name="_Toc271700474"/>
            <w:bookmarkStart w:id="4" w:name="_Toc273023316"/>
            <w:bookmarkStart w:id="5" w:name="_Toc274223812"/>
            <w:bookmarkStart w:id="6" w:name="_Toc276717160"/>
            <w:bookmarkStart w:id="7" w:name="_Toc279669133"/>
            <w:bookmarkStart w:id="8" w:name="_Toc280349203"/>
            <w:bookmarkStart w:id="9" w:name="_Toc282526035"/>
            <w:bookmarkStart w:id="10" w:name="_Toc283737192"/>
            <w:bookmarkStart w:id="11" w:name="_Toc286218709"/>
            <w:bookmarkStart w:id="12" w:name="_Toc288660266"/>
            <w:bookmarkStart w:id="13" w:name="_Toc291005376"/>
            <w:bookmarkStart w:id="14" w:name="_Toc292704946"/>
            <w:bookmarkStart w:id="15" w:name="_Toc295387891"/>
            <w:bookmarkStart w:id="16" w:name="_Toc296675474"/>
            <w:bookmarkStart w:id="17" w:name="_Toc297804715"/>
            <w:bookmarkStart w:id="18" w:name="_Toc301945285"/>
            <w:bookmarkStart w:id="19" w:name="_Toc303344246"/>
            <w:bookmarkStart w:id="20" w:name="_Toc304892152"/>
            <w:bookmarkStart w:id="21" w:name="_Toc308530332"/>
            <w:bookmarkStart w:id="22" w:name="_Toc311103640"/>
            <w:bookmarkStart w:id="23" w:name="_Toc313973310"/>
            <w:bookmarkStart w:id="24" w:name="_Toc316479950"/>
            <w:bookmarkStart w:id="25" w:name="_Toc318964996"/>
            <w:bookmarkStart w:id="26" w:name="_Toc320536952"/>
            <w:bookmarkStart w:id="27" w:name="_Toc321233385"/>
            <w:bookmarkStart w:id="28" w:name="_Toc321311656"/>
            <w:bookmarkStart w:id="29" w:name="_Toc321820536"/>
            <w:bookmarkStart w:id="30" w:name="_Toc323035702"/>
            <w:bookmarkStart w:id="31" w:name="_Toc323904370"/>
            <w:bookmarkStart w:id="32" w:name="_Toc332272642"/>
            <w:bookmarkStart w:id="33" w:name="_Toc334776188"/>
            <w:bookmarkStart w:id="34" w:name="_Toc335901495"/>
            <w:bookmarkStart w:id="35" w:name="_Toc337110329"/>
            <w:bookmarkStart w:id="36" w:name="_Toc338779369"/>
            <w:bookmarkStart w:id="37" w:name="_Toc340225509"/>
            <w:bookmarkStart w:id="38" w:name="_Toc341451208"/>
            <w:bookmarkStart w:id="39" w:name="_Toc342912835"/>
            <w:bookmarkStart w:id="40" w:name="_Toc343262672"/>
            <w:bookmarkStart w:id="41" w:name="_Toc345579823"/>
            <w:bookmarkStart w:id="42" w:name="_Toc346885928"/>
            <w:bookmarkStart w:id="43" w:name="_Toc347929576"/>
            <w:bookmarkStart w:id="44" w:name="_Toc349288244"/>
            <w:bookmarkStart w:id="45" w:name="_Toc350415574"/>
            <w:bookmarkStart w:id="46" w:name="_Toc351549872"/>
            <w:bookmarkStart w:id="47" w:name="_Toc352940472"/>
            <w:bookmarkStart w:id="48" w:name="_Toc354053817"/>
            <w:bookmarkStart w:id="49" w:name="_Toc355708832"/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F82A3B">
              <w:rPr>
                <w:rFonts w:eastAsia="SimSun"/>
                <w:bCs/>
                <w:sz w:val="14"/>
                <w:szCs w:val="18"/>
              </w:rPr>
              <w:t>1211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F82A3B">
              <w:rPr>
                <w:rFonts w:eastAsia="SimSun"/>
                <w:bCs/>
                <w:sz w:val="14"/>
                <w:szCs w:val="18"/>
              </w:rPr>
              <w:t>20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proofErr w:type="gramStart"/>
            <w:r w:rsidRPr="00F82A3B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proofErr w:type="gramEnd"/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</w:p>
          <w:p w14:paraId="0A6BD08D" w14:textId="77777777" w:rsidR="008322B0" w:rsidRPr="00F82A3B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F82A3B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652C7721" w14:textId="77777777" w:rsidR="008322B0" w:rsidRPr="00F82A3B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50" w:name="_Toc273023317"/>
            <w:bookmarkStart w:id="51" w:name="_Toc292704947"/>
            <w:bookmarkStart w:id="52" w:name="_Toc295387892"/>
            <w:bookmarkStart w:id="53" w:name="_Toc296675475"/>
            <w:bookmarkStart w:id="54" w:name="_Toc301945286"/>
            <w:bookmarkStart w:id="55" w:name="_Toc308530333"/>
            <w:bookmarkStart w:id="56" w:name="_Toc321233386"/>
            <w:bookmarkStart w:id="57" w:name="_Toc321311657"/>
            <w:bookmarkStart w:id="58" w:name="_Toc321820537"/>
            <w:bookmarkStart w:id="59" w:name="_Toc323035703"/>
            <w:bookmarkStart w:id="60" w:name="_Toc323904371"/>
            <w:bookmarkStart w:id="61" w:name="_Toc332272643"/>
            <w:bookmarkStart w:id="62" w:name="_Toc334776189"/>
            <w:bookmarkStart w:id="63" w:name="_Toc335901496"/>
            <w:bookmarkStart w:id="64" w:name="_Toc337110330"/>
            <w:bookmarkStart w:id="65" w:name="_Toc338779370"/>
            <w:bookmarkStart w:id="66" w:name="_Toc340225510"/>
            <w:bookmarkStart w:id="67" w:name="_Toc341451209"/>
            <w:bookmarkStart w:id="68" w:name="_Toc342912836"/>
            <w:bookmarkStart w:id="69" w:name="_Toc343262673"/>
            <w:bookmarkStart w:id="70" w:name="_Toc345579824"/>
            <w:bookmarkStart w:id="71" w:name="_Toc346885929"/>
            <w:bookmarkStart w:id="72" w:name="_Toc347929577"/>
            <w:bookmarkStart w:id="73" w:name="_Toc349288245"/>
            <w:bookmarkStart w:id="74" w:name="_Toc350415575"/>
            <w:bookmarkStart w:id="75" w:name="_Toc351549873"/>
            <w:bookmarkStart w:id="76" w:name="_Toc352940473"/>
            <w:bookmarkStart w:id="77" w:name="_Toc354053818"/>
            <w:bookmarkStart w:id="78" w:name="_Toc355708833"/>
            <w:bookmarkStart w:id="79" w:name="_Toc268773996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F82A3B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F82A3B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F82A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75E318E2" w14:textId="77777777" w:rsidR="008322B0" w:rsidRPr="00F82A3B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80" w:name="_Toc268773997"/>
            <w:bookmarkStart w:id="81" w:name="_Toc273023318"/>
            <w:bookmarkStart w:id="82" w:name="_Toc292704948"/>
            <w:bookmarkStart w:id="83" w:name="_Toc295387893"/>
            <w:bookmarkStart w:id="84" w:name="_Toc296675476"/>
            <w:bookmarkStart w:id="85" w:name="_Toc301945287"/>
            <w:bookmarkStart w:id="86" w:name="_Toc308530334"/>
            <w:bookmarkStart w:id="87" w:name="_Toc321233387"/>
            <w:bookmarkStart w:id="88" w:name="_Toc321311658"/>
            <w:bookmarkStart w:id="89" w:name="_Toc321820538"/>
            <w:bookmarkStart w:id="90" w:name="_Toc323035704"/>
            <w:bookmarkStart w:id="91" w:name="_Toc323904372"/>
            <w:bookmarkStart w:id="92" w:name="_Toc332272644"/>
            <w:bookmarkStart w:id="93" w:name="_Toc334776190"/>
            <w:bookmarkStart w:id="94" w:name="_Toc335901497"/>
            <w:bookmarkStart w:id="95" w:name="_Toc337110331"/>
            <w:bookmarkStart w:id="96" w:name="_Toc338779371"/>
            <w:bookmarkStart w:id="97" w:name="_Toc340225511"/>
            <w:bookmarkStart w:id="98" w:name="_Toc341451210"/>
            <w:bookmarkStart w:id="99" w:name="_Toc342912837"/>
            <w:bookmarkStart w:id="100" w:name="_Toc343262674"/>
            <w:bookmarkStart w:id="101" w:name="_Toc345579825"/>
            <w:bookmarkStart w:id="102" w:name="_Toc346885930"/>
            <w:bookmarkStart w:id="103" w:name="_Toc347929578"/>
            <w:bookmarkStart w:id="104" w:name="_Toc349288246"/>
            <w:bookmarkStart w:id="105" w:name="_Toc350415576"/>
            <w:bookmarkStart w:id="106" w:name="_Toc351549874"/>
            <w:bookmarkStart w:id="107" w:name="_Toc352940474"/>
            <w:bookmarkStart w:id="108" w:name="_Toc354053819"/>
            <w:bookmarkStart w:id="109" w:name="_Toc355708834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10" w:history="1">
              <w:r w:rsidRPr="00F82A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</w:hyperlink>
          </w:p>
        </w:tc>
      </w:tr>
      <w:bookmarkEnd w:id="0"/>
    </w:tbl>
    <w:p w14:paraId="0D951D0E" w14:textId="77777777" w:rsidR="008322B0" w:rsidRPr="00E16A37" w:rsidRDefault="008322B0" w:rsidP="00744032">
      <w:pPr>
        <w:rPr>
          <w:rFonts w:eastAsia="SimSun"/>
          <w:rtl/>
          <w:lang w:bidi="ar-EG"/>
        </w:rPr>
      </w:pPr>
    </w:p>
    <w:p w14:paraId="2C885E7B" w14:textId="77777777" w:rsidR="008322B0" w:rsidRPr="00E16A37" w:rsidRDefault="00B37D30" w:rsidP="00BE70A0">
      <w:pPr>
        <w:spacing w:before="0" w:line="144" w:lineRule="auto"/>
        <w:jc w:val="center"/>
        <w:rPr>
          <w:rFonts w:eastAsia="SimSun"/>
          <w:b/>
          <w:bCs/>
          <w:sz w:val="28"/>
          <w:szCs w:val="36"/>
          <w:rtl/>
          <w:lang w:bidi="ar-SY"/>
        </w:rPr>
      </w:pPr>
      <w:r w:rsidRPr="003F38F4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14:paraId="069D5799" w14:textId="77777777" w:rsidR="00B94BF0" w:rsidRPr="00E16A37" w:rsidRDefault="00B94BF0" w:rsidP="00BE70A0">
      <w:pPr>
        <w:spacing w:before="0" w:line="144" w:lineRule="auto"/>
        <w:jc w:val="right"/>
        <w:rPr>
          <w:rFonts w:eastAsia="SimSun"/>
          <w:i/>
          <w:iCs/>
          <w:rtl/>
          <w:lang w:bidi="ar-SY"/>
        </w:rPr>
      </w:pPr>
      <w:r w:rsidRPr="00E16A37">
        <w:rPr>
          <w:rFonts w:eastAsia="SimSun" w:hint="cs"/>
          <w:i/>
          <w:iCs/>
          <w:rtl/>
          <w:lang w:bidi="ar-SY"/>
        </w:rPr>
        <w:t>الصفحة</w:t>
      </w:r>
    </w:p>
    <w:p w14:paraId="7692A080" w14:textId="172F7508" w:rsidR="00613509" w:rsidRPr="00613509" w:rsidRDefault="00613509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r>
        <w:rPr>
          <w:rFonts w:eastAsia="SimSun"/>
          <w:rtl/>
          <w:lang w:bidi="ar-EG"/>
        </w:rPr>
        <w:fldChar w:fldCharType="begin"/>
      </w:r>
      <w:r>
        <w:rPr>
          <w:rFonts w:eastAsia="SimSun"/>
          <w:rtl/>
          <w:lang w:bidi="ar-EG"/>
        </w:rPr>
        <w:instrText xml:space="preserve"> </w:instrText>
      </w:r>
      <w:r>
        <w:rPr>
          <w:rFonts w:eastAsia="SimSun"/>
          <w:lang w:bidi="ar-EG"/>
        </w:rPr>
        <w:instrText>TOC</w:instrText>
      </w:r>
      <w:r>
        <w:rPr>
          <w:rFonts w:eastAsia="SimSun"/>
          <w:rtl/>
          <w:lang w:bidi="ar-EG"/>
        </w:rPr>
        <w:instrText xml:space="preserve"> \</w:instrText>
      </w:r>
      <w:r>
        <w:rPr>
          <w:rFonts w:eastAsia="SimSun"/>
          <w:lang w:bidi="ar-EG"/>
        </w:rPr>
        <w:instrText>t "Heading_1,1,Countries _Name,2,Heading_2,1</w:instrText>
      </w:r>
      <w:r>
        <w:rPr>
          <w:rFonts w:eastAsia="SimSun"/>
          <w:rtl/>
          <w:lang w:bidi="ar-EG"/>
        </w:rPr>
        <w:instrText xml:space="preserve">" </w:instrText>
      </w:r>
      <w:r>
        <w:rPr>
          <w:rFonts w:eastAsia="SimSun"/>
          <w:rtl/>
          <w:lang w:bidi="ar-EG"/>
        </w:rPr>
        <w:fldChar w:fldCharType="separate"/>
      </w:r>
      <w:r w:rsidRPr="00613509">
        <w:rPr>
          <w:rFonts w:hint="eastAsia"/>
          <w:b/>
          <w:bCs/>
          <w:noProof/>
          <w:rtl/>
        </w:rPr>
        <w:t>معلومات</w:t>
      </w:r>
      <w:r w:rsidRPr="00613509">
        <w:rPr>
          <w:b/>
          <w:bCs/>
          <w:noProof/>
          <w:rtl/>
        </w:rPr>
        <w:t xml:space="preserve"> </w:t>
      </w:r>
      <w:r w:rsidRPr="00613509">
        <w:rPr>
          <w:rFonts w:hint="eastAsia"/>
          <w:b/>
          <w:bCs/>
          <w:noProof/>
          <w:rtl/>
        </w:rPr>
        <w:t>عامة</w:t>
      </w:r>
    </w:p>
    <w:p w14:paraId="7224396C" w14:textId="7559DAC2" w:rsidR="00613509" w:rsidRDefault="00613509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rFonts w:hint="eastAsia"/>
          <w:noProof/>
          <w:rtl/>
        </w:rPr>
        <w:t>القوائم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الملحقة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بالنشرة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التشغيلية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للاتحاد</w:t>
      </w:r>
      <w:r>
        <w:rPr>
          <w:rFonts w:hint="cs"/>
          <w:noProof/>
          <w:rtl/>
          <w:lang w:bidi="ar-EG"/>
        </w:rPr>
        <w:t xml:space="preserve">: </w:t>
      </w:r>
      <w:r w:rsidRPr="00613509">
        <w:rPr>
          <w:rFonts w:hint="cs"/>
          <w:i/>
          <w:iCs/>
          <w:noProof/>
          <w:rtl/>
          <w:lang w:bidi="ar-EG"/>
        </w:rPr>
        <w:t>ملاحظة من مكتب تقييس الاتصالات</w:t>
      </w:r>
      <w:r>
        <w:rPr>
          <w:noProof/>
          <w:rtl/>
        </w:rPr>
        <w:tab/>
      </w:r>
      <w:r>
        <w:rPr>
          <w:noProof/>
        </w:rPr>
        <w:tab/>
      </w:r>
      <w:r w:rsidRPr="00613509">
        <w:rPr>
          <w:rFonts w:ascii="Calibri" w:hAnsi="Calibri" w:cs="Calibri"/>
          <w:noProof/>
          <w:szCs w:val="22"/>
          <w:rtl/>
        </w:rPr>
        <w:fldChar w:fldCharType="begin"/>
      </w:r>
      <w:r w:rsidRPr="00613509">
        <w:rPr>
          <w:rFonts w:ascii="Calibri" w:hAnsi="Calibri" w:cs="Calibri"/>
          <w:noProof/>
          <w:szCs w:val="22"/>
          <w:rtl/>
        </w:rPr>
        <w:instrText xml:space="preserve"> </w:instrText>
      </w:r>
      <w:r w:rsidRPr="00613509">
        <w:rPr>
          <w:rFonts w:ascii="Calibri" w:hAnsi="Calibri" w:cs="Calibri"/>
          <w:noProof/>
          <w:szCs w:val="22"/>
        </w:rPr>
        <w:instrText>PAGEREF</w:instrText>
      </w:r>
      <w:r w:rsidRPr="00613509">
        <w:rPr>
          <w:rFonts w:ascii="Calibri" w:hAnsi="Calibri" w:cs="Calibri"/>
          <w:noProof/>
          <w:szCs w:val="22"/>
          <w:rtl/>
        </w:rPr>
        <w:instrText xml:space="preserve"> _</w:instrText>
      </w:r>
      <w:r w:rsidRPr="00613509">
        <w:rPr>
          <w:rFonts w:ascii="Calibri" w:hAnsi="Calibri" w:cs="Calibri"/>
          <w:noProof/>
          <w:szCs w:val="22"/>
        </w:rPr>
        <w:instrText>Toc74902700 \h</w:instrText>
      </w:r>
      <w:r w:rsidRPr="00613509">
        <w:rPr>
          <w:rFonts w:ascii="Calibri" w:hAnsi="Calibri" w:cs="Calibri"/>
          <w:noProof/>
          <w:szCs w:val="22"/>
          <w:rtl/>
        </w:rPr>
        <w:instrText xml:space="preserve"> </w:instrText>
      </w:r>
      <w:r w:rsidRPr="00613509">
        <w:rPr>
          <w:rFonts w:ascii="Calibri" w:hAnsi="Calibri" w:cs="Calibri"/>
          <w:noProof/>
          <w:szCs w:val="22"/>
          <w:rtl/>
        </w:rPr>
      </w:r>
      <w:r w:rsidRPr="00613509">
        <w:rPr>
          <w:rFonts w:ascii="Calibri" w:hAnsi="Calibri" w:cs="Calibri"/>
          <w:noProof/>
          <w:szCs w:val="22"/>
          <w:rtl/>
        </w:rPr>
        <w:fldChar w:fldCharType="separate"/>
      </w:r>
      <w:r w:rsidR="0037543F">
        <w:rPr>
          <w:rFonts w:ascii="Calibri" w:hAnsi="Calibri" w:cs="Calibri"/>
          <w:noProof/>
          <w:szCs w:val="22"/>
          <w:rtl/>
        </w:rPr>
        <w:t>3</w:t>
      </w:r>
      <w:r w:rsidRPr="00613509">
        <w:rPr>
          <w:rFonts w:ascii="Calibri" w:hAnsi="Calibri" w:cs="Calibri"/>
          <w:noProof/>
          <w:szCs w:val="22"/>
          <w:rtl/>
        </w:rPr>
        <w:fldChar w:fldCharType="end"/>
      </w:r>
    </w:p>
    <w:p w14:paraId="72BBC5DD" w14:textId="584BD0F0" w:rsidR="00613509" w:rsidRDefault="00613509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rFonts w:hint="eastAsia"/>
          <w:noProof/>
          <w:rtl/>
        </w:rPr>
        <w:t>الموافقة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على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توصيات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قطاع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تقييس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الاتصالات</w:t>
      </w:r>
      <w:r>
        <w:rPr>
          <w:noProof/>
          <w:rtl/>
        </w:rPr>
        <w:tab/>
      </w:r>
      <w:r>
        <w:rPr>
          <w:noProof/>
        </w:rPr>
        <w:tab/>
      </w:r>
      <w:r w:rsidRPr="00613509">
        <w:rPr>
          <w:rFonts w:ascii="Calibri" w:hAnsi="Calibri" w:cs="Calibri"/>
          <w:noProof/>
          <w:szCs w:val="22"/>
          <w:rtl/>
        </w:rPr>
        <w:fldChar w:fldCharType="begin"/>
      </w:r>
      <w:r w:rsidRPr="00613509">
        <w:rPr>
          <w:rFonts w:ascii="Calibri" w:hAnsi="Calibri" w:cs="Calibri"/>
          <w:noProof/>
          <w:szCs w:val="22"/>
          <w:rtl/>
        </w:rPr>
        <w:instrText xml:space="preserve"> </w:instrText>
      </w:r>
      <w:r w:rsidRPr="00613509">
        <w:rPr>
          <w:rFonts w:ascii="Calibri" w:hAnsi="Calibri" w:cs="Calibri"/>
          <w:noProof/>
          <w:szCs w:val="22"/>
        </w:rPr>
        <w:instrText>PAGEREF</w:instrText>
      </w:r>
      <w:r w:rsidRPr="00613509">
        <w:rPr>
          <w:rFonts w:ascii="Calibri" w:hAnsi="Calibri" w:cs="Calibri"/>
          <w:noProof/>
          <w:szCs w:val="22"/>
          <w:rtl/>
        </w:rPr>
        <w:instrText xml:space="preserve"> _</w:instrText>
      </w:r>
      <w:r w:rsidRPr="00613509">
        <w:rPr>
          <w:rFonts w:ascii="Calibri" w:hAnsi="Calibri" w:cs="Calibri"/>
          <w:noProof/>
          <w:szCs w:val="22"/>
        </w:rPr>
        <w:instrText>Toc74902701 \h</w:instrText>
      </w:r>
      <w:r w:rsidRPr="00613509">
        <w:rPr>
          <w:rFonts w:ascii="Calibri" w:hAnsi="Calibri" w:cs="Calibri"/>
          <w:noProof/>
          <w:szCs w:val="22"/>
          <w:rtl/>
        </w:rPr>
        <w:instrText xml:space="preserve"> </w:instrText>
      </w:r>
      <w:r w:rsidRPr="00613509">
        <w:rPr>
          <w:rFonts w:ascii="Calibri" w:hAnsi="Calibri" w:cs="Calibri"/>
          <w:noProof/>
          <w:szCs w:val="22"/>
          <w:rtl/>
        </w:rPr>
      </w:r>
      <w:r w:rsidRPr="00613509">
        <w:rPr>
          <w:rFonts w:ascii="Calibri" w:hAnsi="Calibri" w:cs="Calibri"/>
          <w:noProof/>
          <w:szCs w:val="22"/>
          <w:rtl/>
        </w:rPr>
        <w:fldChar w:fldCharType="separate"/>
      </w:r>
      <w:r w:rsidR="0037543F">
        <w:rPr>
          <w:rFonts w:ascii="Calibri" w:hAnsi="Calibri" w:cs="Calibri"/>
          <w:noProof/>
          <w:szCs w:val="22"/>
          <w:rtl/>
        </w:rPr>
        <w:t>4</w:t>
      </w:r>
      <w:r w:rsidRPr="00613509">
        <w:rPr>
          <w:rFonts w:ascii="Calibri" w:hAnsi="Calibri" w:cs="Calibri"/>
          <w:noProof/>
          <w:szCs w:val="22"/>
          <w:rtl/>
        </w:rPr>
        <w:fldChar w:fldCharType="end"/>
      </w:r>
    </w:p>
    <w:p w14:paraId="28A2A333" w14:textId="39D45976" w:rsidR="00613509" w:rsidRDefault="00613509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rFonts w:hint="eastAsia"/>
          <w:noProof/>
          <w:rtl/>
        </w:rPr>
        <w:t>تخصيص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الرموز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الدليلية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لمناطق</w:t>
      </w:r>
      <w:r>
        <w:rPr>
          <w:noProof/>
          <w:rtl/>
        </w:rPr>
        <w:t>/</w:t>
      </w:r>
      <w:r>
        <w:rPr>
          <w:rFonts w:hint="eastAsia"/>
          <w:noProof/>
          <w:rtl/>
        </w:rPr>
        <w:t>شبكات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التشوير</w:t>
      </w:r>
      <w:r>
        <w:rPr>
          <w:noProof/>
          <w:rtl/>
        </w:rPr>
        <w:t xml:space="preserve"> </w:t>
      </w:r>
      <w:r>
        <w:rPr>
          <w:noProof/>
        </w:rPr>
        <w:t>(SANC)</w:t>
      </w:r>
      <w:r>
        <w:rPr>
          <w:rFonts w:hint="cs"/>
          <w:noProof/>
          <w:rtl/>
        </w:rPr>
        <w:t xml:space="preserve">: </w:t>
      </w:r>
      <w:r w:rsidRPr="00613509">
        <w:rPr>
          <w:rFonts w:hint="cs"/>
          <w:i/>
          <w:iCs/>
          <w:noProof/>
          <w:rtl/>
          <w:lang w:bidi="ar-EG"/>
        </w:rPr>
        <w:t>ملاحظة من مكتب تقييس الاتصالات</w:t>
      </w:r>
      <w:r>
        <w:rPr>
          <w:noProof/>
          <w:rtl/>
        </w:rPr>
        <w:tab/>
      </w:r>
      <w:r>
        <w:rPr>
          <w:noProof/>
        </w:rPr>
        <w:tab/>
      </w:r>
      <w:r w:rsidRPr="00613509">
        <w:rPr>
          <w:rFonts w:ascii="Calibri" w:hAnsi="Calibri" w:cs="Calibri"/>
          <w:noProof/>
          <w:szCs w:val="22"/>
          <w:rtl/>
        </w:rPr>
        <w:fldChar w:fldCharType="begin"/>
      </w:r>
      <w:r w:rsidRPr="00613509">
        <w:rPr>
          <w:rFonts w:ascii="Calibri" w:hAnsi="Calibri" w:cs="Calibri"/>
          <w:noProof/>
          <w:szCs w:val="22"/>
          <w:rtl/>
        </w:rPr>
        <w:instrText xml:space="preserve"> </w:instrText>
      </w:r>
      <w:r w:rsidRPr="00613509">
        <w:rPr>
          <w:rFonts w:ascii="Calibri" w:hAnsi="Calibri" w:cs="Calibri"/>
          <w:noProof/>
          <w:szCs w:val="22"/>
        </w:rPr>
        <w:instrText>PAGEREF</w:instrText>
      </w:r>
      <w:r w:rsidRPr="00613509">
        <w:rPr>
          <w:rFonts w:ascii="Calibri" w:hAnsi="Calibri" w:cs="Calibri"/>
          <w:noProof/>
          <w:szCs w:val="22"/>
          <w:rtl/>
        </w:rPr>
        <w:instrText xml:space="preserve"> _</w:instrText>
      </w:r>
      <w:r w:rsidRPr="00613509">
        <w:rPr>
          <w:rFonts w:ascii="Calibri" w:hAnsi="Calibri" w:cs="Calibri"/>
          <w:noProof/>
          <w:szCs w:val="22"/>
        </w:rPr>
        <w:instrText>Toc74902702 \h</w:instrText>
      </w:r>
      <w:r w:rsidRPr="00613509">
        <w:rPr>
          <w:rFonts w:ascii="Calibri" w:hAnsi="Calibri" w:cs="Calibri"/>
          <w:noProof/>
          <w:szCs w:val="22"/>
          <w:rtl/>
        </w:rPr>
        <w:instrText xml:space="preserve"> </w:instrText>
      </w:r>
      <w:r w:rsidRPr="00613509">
        <w:rPr>
          <w:rFonts w:ascii="Calibri" w:hAnsi="Calibri" w:cs="Calibri"/>
          <w:noProof/>
          <w:szCs w:val="22"/>
          <w:rtl/>
        </w:rPr>
      </w:r>
      <w:r w:rsidRPr="00613509">
        <w:rPr>
          <w:rFonts w:ascii="Calibri" w:hAnsi="Calibri" w:cs="Calibri"/>
          <w:noProof/>
          <w:szCs w:val="22"/>
          <w:rtl/>
        </w:rPr>
        <w:fldChar w:fldCharType="separate"/>
      </w:r>
      <w:r w:rsidR="0037543F">
        <w:rPr>
          <w:rFonts w:ascii="Calibri" w:hAnsi="Calibri" w:cs="Calibri"/>
          <w:noProof/>
          <w:szCs w:val="22"/>
          <w:rtl/>
        </w:rPr>
        <w:t>4</w:t>
      </w:r>
      <w:r w:rsidRPr="00613509">
        <w:rPr>
          <w:rFonts w:ascii="Calibri" w:hAnsi="Calibri" w:cs="Calibri"/>
          <w:noProof/>
          <w:szCs w:val="22"/>
          <w:rtl/>
        </w:rPr>
        <w:fldChar w:fldCharType="end"/>
      </w:r>
    </w:p>
    <w:p w14:paraId="025BB55F" w14:textId="11993D88" w:rsidR="00613509" w:rsidRDefault="00613509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rFonts w:hint="eastAsia"/>
          <w:noProof/>
          <w:rtl/>
        </w:rPr>
        <w:t>الخطة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الدولية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لتعرّف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هوية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الشبكات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العمومية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والاشتراكات</w:t>
      </w:r>
      <w:r>
        <w:rPr>
          <w:rFonts w:hint="cs"/>
          <w:noProof/>
          <w:rtl/>
        </w:rPr>
        <w:t xml:space="preserve">: </w:t>
      </w:r>
      <w:r w:rsidRPr="00613509">
        <w:rPr>
          <w:rFonts w:hint="cs"/>
          <w:i/>
          <w:iCs/>
          <w:noProof/>
          <w:rtl/>
          <w:lang w:bidi="ar-EG"/>
        </w:rPr>
        <w:t>ملاحظة من مكتب تقييس الاتصالات</w:t>
      </w:r>
      <w:r>
        <w:rPr>
          <w:noProof/>
          <w:rtl/>
        </w:rPr>
        <w:tab/>
      </w:r>
      <w:r>
        <w:rPr>
          <w:noProof/>
        </w:rPr>
        <w:tab/>
      </w:r>
      <w:r w:rsidRPr="00613509">
        <w:rPr>
          <w:rFonts w:ascii="Calibri" w:hAnsi="Calibri" w:cs="Calibri"/>
          <w:noProof/>
          <w:szCs w:val="22"/>
          <w:rtl/>
        </w:rPr>
        <w:fldChar w:fldCharType="begin"/>
      </w:r>
      <w:r w:rsidRPr="00613509">
        <w:rPr>
          <w:rFonts w:ascii="Calibri" w:hAnsi="Calibri" w:cs="Calibri"/>
          <w:noProof/>
          <w:szCs w:val="22"/>
          <w:rtl/>
        </w:rPr>
        <w:instrText xml:space="preserve"> </w:instrText>
      </w:r>
      <w:r w:rsidRPr="00613509">
        <w:rPr>
          <w:rFonts w:ascii="Calibri" w:hAnsi="Calibri" w:cs="Calibri"/>
          <w:noProof/>
          <w:szCs w:val="22"/>
        </w:rPr>
        <w:instrText>PAGEREF</w:instrText>
      </w:r>
      <w:r w:rsidRPr="00613509">
        <w:rPr>
          <w:rFonts w:ascii="Calibri" w:hAnsi="Calibri" w:cs="Calibri"/>
          <w:noProof/>
          <w:szCs w:val="22"/>
          <w:rtl/>
        </w:rPr>
        <w:instrText xml:space="preserve"> _</w:instrText>
      </w:r>
      <w:r w:rsidRPr="00613509">
        <w:rPr>
          <w:rFonts w:ascii="Calibri" w:hAnsi="Calibri" w:cs="Calibri"/>
          <w:noProof/>
          <w:szCs w:val="22"/>
        </w:rPr>
        <w:instrText>Toc74902703 \h</w:instrText>
      </w:r>
      <w:r w:rsidRPr="00613509">
        <w:rPr>
          <w:rFonts w:ascii="Calibri" w:hAnsi="Calibri" w:cs="Calibri"/>
          <w:noProof/>
          <w:szCs w:val="22"/>
          <w:rtl/>
        </w:rPr>
        <w:instrText xml:space="preserve"> </w:instrText>
      </w:r>
      <w:r w:rsidRPr="00613509">
        <w:rPr>
          <w:rFonts w:ascii="Calibri" w:hAnsi="Calibri" w:cs="Calibri"/>
          <w:noProof/>
          <w:szCs w:val="22"/>
          <w:rtl/>
        </w:rPr>
      </w:r>
      <w:r w:rsidRPr="00613509">
        <w:rPr>
          <w:rFonts w:ascii="Calibri" w:hAnsi="Calibri" w:cs="Calibri"/>
          <w:noProof/>
          <w:szCs w:val="22"/>
          <w:rtl/>
        </w:rPr>
        <w:fldChar w:fldCharType="separate"/>
      </w:r>
      <w:r w:rsidR="0037543F">
        <w:rPr>
          <w:rFonts w:ascii="Calibri" w:hAnsi="Calibri" w:cs="Calibri"/>
          <w:noProof/>
          <w:szCs w:val="22"/>
          <w:rtl/>
        </w:rPr>
        <w:t>5</w:t>
      </w:r>
      <w:r w:rsidRPr="00613509">
        <w:rPr>
          <w:rFonts w:ascii="Calibri" w:hAnsi="Calibri" w:cs="Calibri"/>
          <w:noProof/>
          <w:szCs w:val="22"/>
          <w:rtl/>
        </w:rPr>
        <w:fldChar w:fldCharType="end"/>
      </w:r>
    </w:p>
    <w:p w14:paraId="1349A8D3" w14:textId="0235C1F3" w:rsidR="00613509" w:rsidRDefault="00613509">
      <w:pPr>
        <w:pStyle w:val="TOC1"/>
        <w:rPr>
          <w:rFonts w:eastAsiaTheme="minorEastAsia" w:cstheme="minorBidi" w:hint="cs"/>
          <w:noProof/>
          <w:szCs w:val="22"/>
          <w:rtl/>
          <w:lang w:val="en-GB" w:eastAsia="en-GB" w:bidi="ar-EG"/>
        </w:rPr>
      </w:pPr>
      <w:r>
        <w:rPr>
          <w:rFonts w:hint="eastAsia"/>
          <w:noProof/>
          <w:rtl/>
        </w:rPr>
        <w:t>الخدمة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الهاتفية</w:t>
      </w:r>
      <w:r w:rsidR="00C630BC">
        <w:rPr>
          <w:rFonts w:hint="cs"/>
          <w:noProof/>
          <w:rtl/>
          <w:lang w:bidi="ar-EG"/>
        </w:rPr>
        <w:t>:</w:t>
      </w:r>
    </w:p>
    <w:p w14:paraId="0BDE59AF" w14:textId="58C67345" w:rsidR="00613509" w:rsidRDefault="00613509" w:rsidP="00613509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r w:rsidRPr="00C630BC">
        <w:rPr>
          <w:rFonts w:hint="eastAsia"/>
          <w:i w:val="0"/>
          <w:iCs w:val="0"/>
          <w:rtl/>
        </w:rPr>
        <w:t>غانا</w:t>
      </w:r>
      <w:r>
        <w:rPr>
          <w:rtl/>
        </w:rPr>
        <w:t xml:space="preserve"> (</w:t>
      </w:r>
      <w:r w:rsidRPr="00613509">
        <w:rPr>
          <w:rFonts w:hint="cs"/>
          <w:rtl/>
          <w:lang w:bidi="ar-EG"/>
        </w:rPr>
        <w:t xml:space="preserve">الهيئة الوطنية للاتصالات </w:t>
      </w:r>
      <w:r w:rsidRPr="00613509">
        <w:t>(NCA)</w:t>
      </w:r>
      <w:r w:rsidRPr="00613509">
        <w:rPr>
          <w:rFonts w:hint="cs"/>
          <w:rtl/>
          <w:lang w:bidi="ar-SA"/>
        </w:rPr>
        <w:t>، أكرا</w:t>
      </w:r>
      <w:r>
        <w:rPr>
          <w:rtl/>
        </w:rPr>
        <w:t>)</w:t>
      </w:r>
      <w:r>
        <w:rPr>
          <w:rtl/>
        </w:rPr>
        <w:tab/>
      </w:r>
      <w:r>
        <w:tab/>
      </w:r>
      <w:r w:rsidRPr="00613509">
        <w:rPr>
          <w:rFonts w:cs="Calibri"/>
          <w:i w:val="0"/>
          <w:iCs w:val="0"/>
          <w:szCs w:val="22"/>
          <w:rtl/>
        </w:rPr>
        <w:fldChar w:fldCharType="begin"/>
      </w:r>
      <w:r w:rsidRPr="00613509">
        <w:rPr>
          <w:rFonts w:cs="Calibri"/>
          <w:i w:val="0"/>
          <w:iCs w:val="0"/>
          <w:szCs w:val="22"/>
          <w:rtl/>
        </w:rPr>
        <w:instrText xml:space="preserve"> </w:instrText>
      </w:r>
      <w:r w:rsidRPr="00613509">
        <w:rPr>
          <w:rFonts w:cs="Calibri"/>
          <w:i w:val="0"/>
          <w:iCs w:val="0"/>
          <w:szCs w:val="22"/>
        </w:rPr>
        <w:instrText>PAGEREF</w:instrText>
      </w:r>
      <w:r w:rsidRPr="00613509">
        <w:rPr>
          <w:rFonts w:cs="Calibri"/>
          <w:i w:val="0"/>
          <w:iCs w:val="0"/>
          <w:szCs w:val="22"/>
          <w:rtl/>
        </w:rPr>
        <w:instrText xml:space="preserve"> _</w:instrText>
      </w:r>
      <w:r w:rsidRPr="00613509">
        <w:rPr>
          <w:rFonts w:cs="Calibri"/>
          <w:i w:val="0"/>
          <w:iCs w:val="0"/>
          <w:szCs w:val="22"/>
        </w:rPr>
        <w:instrText>Toc74902705 \h</w:instrText>
      </w:r>
      <w:r w:rsidRPr="00613509">
        <w:rPr>
          <w:rFonts w:cs="Calibri"/>
          <w:i w:val="0"/>
          <w:iCs w:val="0"/>
          <w:szCs w:val="22"/>
          <w:rtl/>
        </w:rPr>
        <w:instrText xml:space="preserve"> </w:instrText>
      </w:r>
      <w:r w:rsidRPr="00613509">
        <w:rPr>
          <w:rFonts w:cs="Calibri"/>
          <w:i w:val="0"/>
          <w:iCs w:val="0"/>
          <w:szCs w:val="22"/>
          <w:rtl/>
        </w:rPr>
      </w:r>
      <w:r w:rsidRPr="00613509">
        <w:rPr>
          <w:rFonts w:cs="Calibri"/>
          <w:i w:val="0"/>
          <w:iCs w:val="0"/>
          <w:szCs w:val="22"/>
          <w:rtl/>
        </w:rPr>
        <w:fldChar w:fldCharType="separate"/>
      </w:r>
      <w:r w:rsidR="0037543F">
        <w:rPr>
          <w:rFonts w:cs="Calibri"/>
          <w:i w:val="0"/>
          <w:iCs w:val="0"/>
          <w:szCs w:val="22"/>
          <w:rtl/>
        </w:rPr>
        <w:t>5</w:t>
      </w:r>
      <w:r w:rsidRPr="00613509">
        <w:rPr>
          <w:rFonts w:cs="Calibri"/>
          <w:i w:val="0"/>
          <w:iCs w:val="0"/>
          <w:szCs w:val="22"/>
          <w:rtl/>
        </w:rPr>
        <w:fldChar w:fldCharType="end"/>
      </w:r>
    </w:p>
    <w:p w14:paraId="6C234D70" w14:textId="6681DBD0" w:rsidR="00613509" w:rsidRDefault="00613509" w:rsidP="00613509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r w:rsidRPr="00C630BC">
        <w:rPr>
          <w:rFonts w:hint="eastAsia"/>
          <w:i w:val="0"/>
          <w:iCs w:val="0"/>
          <w:rtl/>
        </w:rPr>
        <w:t>جمهورية</w:t>
      </w:r>
      <w:r w:rsidRPr="00C630BC">
        <w:rPr>
          <w:i w:val="0"/>
          <w:iCs w:val="0"/>
          <w:rtl/>
        </w:rPr>
        <w:t xml:space="preserve"> </w:t>
      </w:r>
      <w:r w:rsidRPr="00C630BC">
        <w:rPr>
          <w:rFonts w:hint="eastAsia"/>
          <w:i w:val="0"/>
          <w:iCs w:val="0"/>
          <w:rtl/>
        </w:rPr>
        <w:t>إيران</w:t>
      </w:r>
      <w:r w:rsidRPr="00C630BC">
        <w:rPr>
          <w:i w:val="0"/>
          <w:iCs w:val="0"/>
          <w:rtl/>
        </w:rPr>
        <w:t xml:space="preserve"> </w:t>
      </w:r>
      <w:r w:rsidRPr="00C630BC">
        <w:rPr>
          <w:rFonts w:hint="eastAsia"/>
          <w:i w:val="0"/>
          <w:iCs w:val="0"/>
          <w:rtl/>
        </w:rPr>
        <w:t>الإسلامية</w:t>
      </w:r>
      <w:r>
        <w:rPr>
          <w:rtl/>
        </w:rPr>
        <w:t xml:space="preserve"> (</w:t>
      </w:r>
      <w:r w:rsidRPr="00613509">
        <w:rPr>
          <w:rFonts w:hint="cs"/>
          <w:rtl/>
          <w:lang w:bidi="ar-EG"/>
        </w:rPr>
        <w:t xml:space="preserve">هيئة تنظيم الاتصالات </w:t>
      </w:r>
      <w:r w:rsidRPr="00613509">
        <w:t>(CRA)</w:t>
      </w:r>
      <w:r w:rsidRPr="00613509">
        <w:rPr>
          <w:rFonts w:hint="cs"/>
          <w:rtl/>
          <w:lang w:bidi="ar-EG"/>
        </w:rPr>
        <w:t>، طهران</w:t>
      </w:r>
      <w:r>
        <w:rPr>
          <w:rtl/>
        </w:rPr>
        <w:t>)</w:t>
      </w:r>
      <w:r>
        <w:rPr>
          <w:rtl/>
        </w:rPr>
        <w:tab/>
      </w:r>
      <w:r>
        <w:tab/>
      </w:r>
      <w:r w:rsidRPr="00613509">
        <w:rPr>
          <w:rFonts w:cs="Calibri"/>
          <w:i w:val="0"/>
          <w:iCs w:val="0"/>
          <w:szCs w:val="22"/>
          <w:rtl/>
        </w:rPr>
        <w:fldChar w:fldCharType="begin"/>
      </w:r>
      <w:r w:rsidRPr="00613509">
        <w:rPr>
          <w:rFonts w:cs="Calibri"/>
          <w:i w:val="0"/>
          <w:iCs w:val="0"/>
          <w:szCs w:val="22"/>
          <w:rtl/>
        </w:rPr>
        <w:instrText xml:space="preserve"> </w:instrText>
      </w:r>
      <w:r w:rsidRPr="00613509">
        <w:rPr>
          <w:rFonts w:cs="Calibri"/>
          <w:i w:val="0"/>
          <w:iCs w:val="0"/>
          <w:szCs w:val="22"/>
        </w:rPr>
        <w:instrText>PAGEREF</w:instrText>
      </w:r>
      <w:r w:rsidRPr="00613509">
        <w:rPr>
          <w:rFonts w:cs="Calibri"/>
          <w:i w:val="0"/>
          <w:iCs w:val="0"/>
          <w:szCs w:val="22"/>
          <w:rtl/>
        </w:rPr>
        <w:instrText xml:space="preserve"> _</w:instrText>
      </w:r>
      <w:r w:rsidRPr="00613509">
        <w:rPr>
          <w:rFonts w:cs="Calibri"/>
          <w:i w:val="0"/>
          <w:iCs w:val="0"/>
          <w:szCs w:val="22"/>
        </w:rPr>
        <w:instrText>Toc74902706 \h</w:instrText>
      </w:r>
      <w:r w:rsidRPr="00613509">
        <w:rPr>
          <w:rFonts w:cs="Calibri"/>
          <w:i w:val="0"/>
          <w:iCs w:val="0"/>
          <w:szCs w:val="22"/>
          <w:rtl/>
        </w:rPr>
        <w:instrText xml:space="preserve"> </w:instrText>
      </w:r>
      <w:r w:rsidRPr="00613509">
        <w:rPr>
          <w:rFonts w:cs="Calibri"/>
          <w:i w:val="0"/>
          <w:iCs w:val="0"/>
          <w:szCs w:val="22"/>
          <w:rtl/>
        </w:rPr>
      </w:r>
      <w:r w:rsidRPr="00613509">
        <w:rPr>
          <w:rFonts w:cs="Calibri"/>
          <w:i w:val="0"/>
          <w:iCs w:val="0"/>
          <w:szCs w:val="22"/>
          <w:rtl/>
        </w:rPr>
        <w:fldChar w:fldCharType="separate"/>
      </w:r>
      <w:r w:rsidR="0037543F">
        <w:rPr>
          <w:rFonts w:cs="Calibri"/>
          <w:i w:val="0"/>
          <w:iCs w:val="0"/>
          <w:szCs w:val="22"/>
          <w:rtl/>
        </w:rPr>
        <w:t>6</w:t>
      </w:r>
      <w:r w:rsidRPr="00613509">
        <w:rPr>
          <w:rFonts w:cs="Calibri"/>
          <w:i w:val="0"/>
          <w:iCs w:val="0"/>
          <w:szCs w:val="22"/>
          <w:rtl/>
        </w:rPr>
        <w:fldChar w:fldCharType="end"/>
      </w:r>
    </w:p>
    <w:p w14:paraId="215EAABD" w14:textId="484D0219" w:rsidR="00613509" w:rsidRDefault="00613509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rFonts w:hint="eastAsia"/>
          <w:noProof/>
          <w:rtl/>
          <w:lang w:bidi="ar-SY"/>
        </w:rPr>
        <w:t>رقم</w:t>
      </w:r>
      <w:r>
        <w:rPr>
          <w:noProof/>
          <w:rtl/>
          <w:lang w:bidi="ar-SY"/>
        </w:rPr>
        <w:t xml:space="preserve"> </w:t>
      </w:r>
      <w:r>
        <w:rPr>
          <w:rFonts w:hint="eastAsia"/>
          <w:noProof/>
          <w:rtl/>
          <w:lang w:bidi="ar-SY"/>
        </w:rPr>
        <w:t>تعرّف</w:t>
      </w:r>
      <w:r>
        <w:rPr>
          <w:noProof/>
          <w:rtl/>
          <w:lang w:bidi="ar-SY"/>
        </w:rPr>
        <w:t xml:space="preserve"> </w:t>
      </w:r>
      <w:r>
        <w:rPr>
          <w:rFonts w:hint="eastAsia"/>
          <w:noProof/>
          <w:rtl/>
          <w:lang w:bidi="ar-SY"/>
        </w:rPr>
        <w:t>جهة</w:t>
      </w:r>
      <w:r>
        <w:rPr>
          <w:noProof/>
          <w:rtl/>
          <w:lang w:bidi="ar-SY"/>
        </w:rPr>
        <w:t xml:space="preserve"> </w:t>
      </w:r>
      <w:r>
        <w:rPr>
          <w:rFonts w:hint="eastAsia"/>
          <w:noProof/>
          <w:rtl/>
          <w:lang w:bidi="ar-SY"/>
        </w:rPr>
        <w:t>الإصدار</w:t>
      </w:r>
      <w:r>
        <w:rPr>
          <w:noProof/>
          <w:rtl/>
          <w:lang w:bidi="ar-SY"/>
        </w:rPr>
        <w:t xml:space="preserve"> </w:t>
      </w:r>
      <w:r>
        <w:rPr>
          <w:noProof/>
        </w:rPr>
        <w:t>(IIN)</w:t>
      </w:r>
      <w:r>
        <w:rPr>
          <w:rFonts w:hint="cs"/>
          <w:noProof/>
          <w:rtl/>
        </w:rPr>
        <w:t xml:space="preserve">: </w:t>
      </w:r>
      <w:r w:rsidRPr="00613509">
        <w:rPr>
          <w:rFonts w:hint="cs"/>
          <w:i/>
          <w:iCs/>
          <w:noProof/>
          <w:rtl/>
          <w:lang w:bidi="ar-EG"/>
        </w:rPr>
        <w:t>ملاحظة من مكتب تقييس الاتصالات</w:t>
      </w:r>
      <w:r>
        <w:rPr>
          <w:noProof/>
          <w:rtl/>
        </w:rPr>
        <w:tab/>
      </w:r>
      <w:r>
        <w:rPr>
          <w:noProof/>
        </w:rPr>
        <w:tab/>
      </w:r>
      <w:r w:rsidRPr="00613509">
        <w:rPr>
          <w:rFonts w:ascii="Calibri" w:hAnsi="Calibri" w:cs="Calibri"/>
          <w:noProof/>
          <w:szCs w:val="22"/>
          <w:rtl/>
        </w:rPr>
        <w:fldChar w:fldCharType="begin"/>
      </w:r>
      <w:r w:rsidRPr="00613509">
        <w:rPr>
          <w:rFonts w:ascii="Calibri" w:hAnsi="Calibri" w:cs="Calibri"/>
          <w:noProof/>
          <w:szCs w:val="22"/>
          <w:rtl/>
        </w:rPr>
        <w:instrText xml:space="preserve"> </w:instrText>
      </w:r>
      <w:r w:rsidRPr="00613509">
        <w:rPr>
          <w:rFonts w:ascii="Calibri" w:hAnsi="Calibri" w:cs="Calibri"/>
          <w:noProof/>
          <w:szCs w:val="22"/>
        </w:rPr>
        <w:instrText>PAGEREF</w:instrText>
      </w:r>
      <w:r w:rsidRPr="00613509">
        <w:rPr>
          <w:rFonts w:ascii="Calibri" w:hAnsi="Calibri" w:cs="Calibri"/>
          <w:noProof/>
          <w:szCs w:val="22"/>
          <w:rtl/>
        </w:rPr>
        <w:instrText xml:space="preserve"> _</w:instrText>
      </w:r>
      <w:r w:rsidRPr="00613509">
        <w:rPr>
          <w:rFonts w:ascii="Calibri" w:hAnsi="Calibri" w:cs="Calibri"/>
          <w:noProof/>
          <w:szCs w:val="22"/>
        </w:rPr>
        <w:instrText>Toc74902707 \h</w:instrText>
      </w:r>
      <w:r w:rsidRPr="00613509">
        <w:rPr>
          <w:rFonts w:ascii="Calibri" w:hAnsi="Calibri" w:cs="Calibri"/>
          <w:noProof/>
          <w:szCs w:val="22"/>
          <w:rtl/>
        </w:rPr>
        <w:instrText xml:space="preserve"> </w:instrText>
      </w:r>
      <w:r w:rsidRPr="00613509">
        <w:rPr>
          <w:rFonts w:ascii="Calibri" w:hAnsi="Calibri" w:cs="Calibri"/>
          <w:noProof/>
          <w:szCs w:val="22"/>
          <w:rtl/>
        </w:rPr>
      </w:r>
      <w:r w:rsidRPr="00613509">
        <w:rPr>
          <w:rFonts w:ascii="Calibri" w:hAnsi="Calibri" w:cs="Calibri"/>
          <w:noProof/>
          <w:szCs w:val="22"/>
          <w:rtl/>
        </w:rPr>
        <w:fldChar w:fldCharType="separate"/>
      </w:r>
      <w:r w:rsidR="0037543F">
        <w:rPr>
          <w:rFonts w:ascii="Calibri" w:hAnsi="Calibri" w:cs="Calibri"/>
          <w:noProof/>
          <w:szCs w:val="22"/>
          <w:rtl/>
        </w:rPr>
        <w:t>10</w:t>
      </w:r>
      <w:r w:rsidRPr="00613509">
        <w:rPr>
          <w:rFonts w:ascii="Calibri" w:hAnsi="Calibri" w:cs="Calibri"/>
          <w:noProof/>
          <w:szCs w:val="22"/>
          <w:rtl/>
        </w:rPr>
        <w:fldChar w:fldCharType="end"/>
      </w:r>
    </w:p>
    <w:p w14:paraId="47C8E19D" w14:textId="38E4C42F" w:rsidR="00613509" w:rsidRDefault="00613509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rFonts w:hint="eastAsia"/>
          <w:noProof/>
          <w:rtl/>
        </w:rPr>
        <w:t>تبليغات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أخرى</w:t>
      </w:r>
      <w:r>
        <w:rPr>
          <w:rFonts w:hint="cs"/>
          <w:noProof/>
          <w:rtl/>
        </w:rPr>
        <w:t>:</w:t>
      </w:r>
    </w:p>
    <w:p w14:paraId="00840C6C" w14:textId="1C1DE895" w:rsidR="00613509" w:rsidRDefault="00613509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r>
        <w:rPr>
          <w:rFonts w:hint="eastAsia"/>
          <w:rtl/>
        </w:rPr>
        <w:t>النمسا</w:t>
      </w:r>
      <w:r>
        <w:rPr>
          <w:rtl/>
        </w:rPr>
        <w:tab/>
      </w:r>
      <w:r>
        <w:rPr>
          <w:rtl/>
        </w:rPr>
        <w:tab/>
      </w:r>
      <w:r>
        <w:tab/>
      </w:r>
      <w:r w:rsidR="00EB4EB3">
        <w:rPr>
          <w:rFonts w:cs="Calibri"/>
          <w:i w:val="0"/>
          <w:iCs w:val="0"/>
          <w:szCs w:val="22"/>
        </w:rPr>
        <w:t>11</w:t>
      </w:r>
    </w:p>
    <w:p w14:paraId="64DD2A2E" w14:textId="4E173DAD" w:rsidR="00613509" w:rsidRDefault="00613509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3D6130">
        <w:rPr>
          <w:rFonts w:hint="eastAsia"/>
          <w:noProof/>
          <w:rtl/>
          <w:lang w:val="es-ES" w:bidi="ar-EG"/>
        </w:rPr>
        <w:t>تقييد</w:t>
      </w:r>
      <w:r w:rsidRPr="003D6130">
        <w:rPr>
          <w:noProof/>
          <w:rtl/>
          <w:lang w:val="es-ES" w:bidi="ar-EG"/>
        </w:rPr>
        <w:t xml:space="preserve"> </w:t>
      </w:r>
      <w:r w:rsidRPr="003D6130">
        <w:rPr>
          <w:rFonts w:hint="eastAsia"/>
          <w:noProof/>
          <w:rtl/>
          <w:lang w:val="es-ES" w:bidi="ar-EG"/>
        </w:rPr>
        <w:t>الخدمة</w:t>
      </w:r>
      <w:r>
        <w:rPr>
          <w:noProof/>
          <w:rtl/>
        </w:rPr>
        <w:tab/>
      </w:r>
      <w:r>
        <w:rPr>
          <w:noProof/>
        </w:rPr>
        <w:tab/>
      </w:r>
      <w:r w:rsidR="00EB4EB3">
        <w:rPr>
          <w:rFonts w:ascii="Calibri" w:hAnsi="Calibri" w:cs="Calibri"/>
          <w:noProof/>
          <w:szCs w:val="22"/>
        </w:rPr>
        <w:t>12</w:t>
      </w:r>
    </w:p>
    <w:p w14:paraId="13A8013A" w14:textId="50B03086" w:rsidR="00613509" w:rsidRDefault="00613509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rFonts w:hint="eastAsia"/>
          <w:noProof/>
          <w:rtl/>
        </w:rPr>
        <w:t>إجراءات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معاودة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النداء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وإجراءات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النداء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البديلة</w:t>
      </w:r>
      <w:r>
        <w:rPr>
          <w:noProof/>
          <w:rtl/>
        </w:rPr>
        <w:t xml:space="preserve"> (</w:t>
      </w:r>
      <w:r>
        <w:rPr>
          <w:rFonts w:hint="eastAsia"/>
          <w:noProof/>
          <w:rtl/>
        </w:rPr>
        <w:t>القرار</w:t>
      </w:r>
      <w:r>
        <w:rPr>
          <w:noProof/>
          <w:rtl/>
        </w:rPr>
        <w:t xml:space="preserve"> </w:t>
      </w:r>
      <w:r>
        <w:rPr>
          <w:noProof/>
        </w:rPr>
        <w:t>21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المراجَع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في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مؤتمر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المندوبين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المفوضين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لعام</w:t>
      </w:r>
      <w:r>
        <w:rPr>
          <w:noProof/>
          <w:rtl/>
        </w:rPr>
        <w:t xml:space="preserve"> </w:t>
      </w:r>
      <w:r>
        <w:rPr>
          <w:noProof/>
        </w:rPr>
        <w:t>2006</w:t>
      </w:r>
      <w:r>
        <w:rPr>
          <w:noProof/>
          <w:rtl/>
        </w:rPr>
        <w:t>)</w:t>
      </w:r>
      <w:r>
        <w:rPr>
          <w:noProof/>
          <w:rtl/>
        </w:rPr>
        <w:tab/>
      </w:r>
      <w:r>
        <w:rPr>
          <w:noProof/>
        </w:rPr>
        <w:tab/>
      </w:r>
      <w:r w:rsidR="00EB4EB3">
        <w:rPr>
          <w:rFonts w:ascii="Calibri" w:hAnsi="Calibri" w:cs="Calibri"/>
          <w:noProof/>
          <w:szCs w:val="22"/>
        </w:rPr>
        <w:t>12</w:t>
      </w:r>
    </w:p>
    <w:p w14:paraId="2F43DD32" w14:textId="66FC7A82" w:rsidR="00613509" w:rsidRPr="00613509" w:rsidRDefault="00613509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r w:rsidRPr="00613509">
        <w:rPr>
          <w:rFonts w:hint="eastAsia"/>
          <w:b/>
          <w:bCs/>
          <w:noProof/>
          <w:rtl/>
        </w:rPr>
        <w:t>تعديلات</w:t>
      </w:r>
      <w:r w:rsidRPr="00613509">
        <w:rPr>
          <w:b/>
          <w:bCs/>
          <w:noProof/>
          <w:rtl/>
        </w:rPr>
        <w:t xml:space="preserve"> </w:t>
      </w:r>
      <w:r w:rsidRPr="00613509">
        <w:rPr>
          <w:rFonts w:hint="eastAsia"/>
          <w:b/>
          <w:bCs/>
          <w:noProof/>
          <w:rtl/>
        </w:rPr>
        <w:t>على</w:t>
      </w:r>
      <w:r w:rsidRPr="00613509">
        <w:rPr>
          <w:b/>
          <w:bCs/>
          <w:noProof/>
          <w:rtl/>
        </w:rPr>
        <w:t xml:space="preserve"> </w:t>
      </w:r>
      <w:r w:rsidRPr="00613509">
        <w:rPr>
          <w:rFonts w:hint="eastAsia"/>
          <w:b/>
          <w:bCs/>
          <w:noProof/>
          <w:rtl/>
        </w:rPr>
        <w:t>منشورات</w:t>
      </w:r>
      <w:r w:rsidRPr="00613509">
        <w:rPr>
          <w:b/>
          <w:bCs/>
          <w:noProof/>
          <w:rtl/>
        </w:rPr>
        <w:t xml:space="preserve"> </w:t>
      </w:r>
      <w:r w:rsidRPr="00613509">
        <w:rPr>
          <w:rFonts w:hint="eastAsia"/>
          <w:b/>
          <w:bCs/>
          <w:noProof/>
          <w:rtl/>
        </w:rPr>
        <w:t>الخدمة</w:t>
      </w:r>
    </w:p>
    <w:p w14:paraId="598999CF" w14:textId="23FE527C" w:rsidR="00613509" w:rsidRDefault="00613509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rFonts w:hint="eastAsia"/>
          <w:noProof/>
          <w:rtl/>
        </w:rPr>
        <w:t>قائمة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المحطات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الساحلية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ومحطات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الخدمة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الخاصة</w:t>
      </w:r>
      <w:r>
        <w:rPr>
          <w:noProof/>
          <w:rtl/>
        </w:rPr>
        <w:t xml:space="preserve"> (</w:t>
      </w:r>
      <w:r>
        <w:rPr>
          <w:rFonts w:hint="eastAsia"/>
          <w:noProof/>
          <w:rtl/>
        </w:rPr>
        <w:t>القائمة</w:t>
      </w:r>
      <w:r>
        <w:rPr>
          <w:noProof/>
          <w:rtl/>
        </w:rPr>
        <w:t xml:space="preserve"> </w:t>
      </w:r>
      <w:r>
        <w:rPr>
          <w:noProof/>
        </w:rPr>
        <w:t>IV</w:t>
      </w:r>
      <w:r>
        <w:rPr>
          <w:noProof/>
          <w:rtl/>
        </w:rPr>
        <w:t>)</w:t>
      </w:r>
      <w:r>
        <w:rPr>
          <w:noProof/>
          <w:rtl/>
        </w:rPr>
        <w:tab/>
      </w:r>
      <w:r>
        <w:rPr>
          <w:noProof/>
        </w:rPr>
        <w:tab/>
      </w:r>
      <w:r w:rsidR="00EB4EB3">
        <w:rPr>
          <w:rFonts w:ascii="Calibri" w:hAnsi="Calibri" w:cs="Calibri"/>
          <w:noProof/>
          <w:szCs w:val="22"/>
        </w:rPr>
        <w:t>12</w:t>
      </w:r>
    </w:p>
    <w:p w14:paraId="0EDE8174" w14:textId="51DB300F" w:rsidR="00613509" w:rsidRDefault="00613509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rFonts w:hint="eastAsia"/>
          <w:noProof/>
          <w:rtl/>
          <w:lang w:bidi="ar-EG"/>
        </w:rPr>
        <w:t>قائمة</w:t>
      </w:r>
      <w:r>
        <w:rPr>
          <w:noProof/>
          <w:rtl/>
          <w:lang w:bidi="ar-EG"/>
        </w:rPr>
        <w:t xml:space="preserve"> </w:t>
      </w:r>
      <w:r>
        <w:rPr>
          <w:rFonts w:hint="eastAsia"/>
          <w:noProof/>
          <w:rtl/>
          <w:lang w:bidi="ar-EG"/>
        </w:rPr>
        <w:t>بأرقام</w:t>
      </w:r>
      <w:r>
        <w:rPr>
          <w:noProof/>
          <w:rtl/>
          <w:lang w:bidi="ar-EG"/>
        </w:rPr>
        <w:t xml:space="preserve"> </w:t>
      </w:r>
      <w:r>
        <w:rPr>
          <w:rFonts w:hint="eastAsia"/>
          <w:noProof/>
          <w:rtl/>
          <w:lang w:bidi="ar-EG"/>
        </w:rPr>
        <w:t>تعرّف</w:t>
      </w:r>
      <w:r>
        <w:rPr>
          <w:noProof/>
          <w:rtl/>
          <w:lang w:bidi="ar-EG"/>
        </w:rPr>
        <w:t xml:space="preserve"> </w:t>
      </w:r>
      <w:r>
        <w:rPr>
          <w:rFonts w:hint="eastAsia"/>
          <w:noProof/>
          <w:rtl/>
          <w:lang w:bidi="ar-EG"/>
        </w:rPr>
        <w:t>جهة</w:t>
      </w:r>
      <w:r>
        <w:rPr>
          <w:noProof/>
          <w:rtl/>
          <w:lang w:bidi="ar-EG"/>
        </w:rPr>
        <w:t xml:space="preserve"> </w:t>
      </w:r>
      <w:r>
        <w:rPr>
          <w:rFonts w:hint="eastAsia"/>
          <w:noProof/>
          <w:rtl/>
          <w:lang w:bidi="ar-EG"/>
        </w:rPr>
        <w:t>الإصدار</w:t>
      </w:r>
      <w:r>
        <w:rPr>
          <w:noProof/>
          <w:rtl/>
          <w:lang w:bidi="ar-EG"/>
        </w:rPr>
        <w:t xml:space="preserve"> </w:t>
      </w:r>
      <w:r>
        <w:rPr>
          <w:rFonts w:hint="eastAsia"/>
          <w:noProof/>
          <w:rtl/>
          <w:lang w:bidi="ar-EG"/>
        </w:rPr>
        <w:t>لبطاقة</w:t>
      </w:r>
      <w:r>
        <w:rPr>
          <w:noProof/>
          <w:rtl/>
          <w:lang w:bidi="ar-EG"/>
        </w:rPr>
        <w:t xml:space="preserve"> </w:t>
      </w:r>
      <w:r>
        <w:rPr>
          <w:rFonts w:hint="eastAsia"/>
          <w:noProof/>
          <w:rtl/>
          <w:lang w:bidi="ar-EG"/>
        </w:rPr>
        <w:t>رسوم</w:t>
      </w:r>
      <w:r>
        <w:rPr>
          <w:noProof/>
          <w:rtl/>
          <w:lang w:bidi="ar-EG"/>
        </w:rPr>
        <w:t xml:space="preserve"> </w:t>
      </w:r>
      <w:r>
        <w:rPr>
          <w:rFonts w:hint="eastAsia"/>
          <w:noProof/>
          <w:rtl/>
          <w:lang w:bidi="ar-EG"/>
        </w:rPr>
        <w:t>الاتصالات</w:t>
      </w:r>
      <w:r>
        <w:rPr>
          <w:noProof/>
          <w:rtl/>
          <w:lang w:bidi="ar-EG"/>
        </w:rPr>
        <w:t xml:space="preserve"> </w:t>
      </w:r>
      <w:r>
        <w:rPr>
          <w:rFonts w:hint="eastAsia"/>
          <w:noProof/>
          <w:rtl/>
          <w:lang w:bidi="ar-EG"/>
        </w:rPr>
        <w:t>الدولية</w:t>
      </w:r>
      <w:r>
        <w:rPr>
          <w:noProof/>
          <w:rtl/>
        </w:rPr>
        <w:tab/>
      </w:r>
      <w:r>
        <w:rPr>
          <w:noProof/>
        </w:rPr>
        <w:tab/>
      </w:r>
      <w:r w:rsidR="00EB4EB3">
        <w:rPr>
          <w:rFonts w:ascii="Calibri" w:hAnsi="Calibri" w:cs="Calibri"/>
          <w:noProof/>
          <w:szCs w:val="22"/>
        </w:rPr>
        <w:t>23</w:t>
      </w:r>
    </w:p>
    <w:p w14:paraId="0918FE29" w14:textId="18F745A5" w:rsidR="00613509" w:rsidRDefault="00613509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rFonts w:hint="eastAsia"/>
          <w:noProof/>
          <w:rtl/>
        </w:rPr>
        <w:t>الرموز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الدليلية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للشبكات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المتنقلة</w:t>
      </w:r>
      <w:r>
        <w:rPr>
          <w:noProof/>
          <w:rtl/>
        </w:rPr>
        <w:t xml:space="preserve"> </w:t>
      </w:r>
      <w:r>
        <w:rPr>
          <w:noProof/>
        </w:rPr>
        <w:t>(MNC)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من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أجل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الخطة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الدولية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لتعرّف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هوية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الشبكات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والاشتراكات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العمومية</w:t>
      </w:r>
      <w:r>
        <w:rPr>
          <w:noProof/>
          <w:rtl/>
        </w:rPr>
        <w:tab/>
      </w:r>
      <w:r>
        <w:rPr>
          <w:noProof/>
        </w:rPr>
        <w:tab/>
      </w:r>
      <w:r w:rsidR="00EB4EB3">
        <w:rPr>
          <w:rFonts w:ascii="Calibri" w:hAnsi="Calibri" w:cs="Calibri"/>
          <w:noProof/>
          <w:szCs w:val="22"/>
        </w:rPr>
        <w:t>24</w:t>
      </w:r>
    </w:p>
    <w:p w14:paraId="1EDB1528" w14:textId="26ADBB36" w:rsidR="00613509" w:rsidRDefault="00613509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rFonts w:hint="eastAsia"/>
          <w:noProof/>
          <w:rtl/>
        </w:rPr>
        <w:t>قائمة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برموز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المشغلين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الصادرة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عن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الاتحاد</w:t>
      </w:r>
      <w:r>
        <w:rPr>
          <w:noProof/>
          <w:rtl/>
        </w:rPr>
        <w:tab/>
      </w:r>
      <w:r>
        <w:rPr>
          <w:noProof/>
        </w:rPr>
        <w:tab/>
      </w:r>
      <w:r w:rsidR="00EB4EB3">
        <w:rPr>
          <w:rFonts w:ascii="Calibri" w:hAnsi="Calibri" w:cs="Calibri"/>
          <w:noProof/>
          <w:szCs w:val="22"/>
        </w:rPr>
        <w:t>25</w:t>
      </w:r>
    </w:p>
    <w:p w14:paraId="55C76417" w14:textId="37C4574F" w:rsidR="00613509" w:rsidRDefault="00613509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rFonts w:hint="eastAsia"/>
          <w:noProof/>
          <w:rtl/>
        </w:rPr>
        <w:t>قائمة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بالرموز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الدليلية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لمناطق</w:t>
      </w:r>
      <w:r>
        <w:rPr>
          <w:noProof/>
          <w:rtl/>
        </w:rPr>
        <w:t>/</w:t>
      </w:r>
      <w:r>
        <w:rPr>
          <w:rFonts w:hint="eastAsia"/>
          <w:noProof/>
          <w:rtl/>
        </w:rPr>
        <w:t>شبكات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التشوير</w:t>
      </w:r>
      <w:r>
        <w:rPr>
          <w:noProof/>
          <w:rtl/>
        </w:rPr>
        <w:t xml:space="preserve"> </w:t>
      </w:r>
      <w:r>
        <w:rPr>
          <w:noProof/>
        </w:rPr>
        <w:t>(SANC)</w:t>
      </w:r>
      <w:r>
        <w:rPr>
          <w:noProof/>
          <w:rtl/>
        </w:rPr>
        <w:tab/>
      </w:r>
      <w:r>
        <w:rPr>
          <w:noProof/>
        </w:rPr>
        <w:tab/>
      </w:r>
      <w:r w:rsidR="00EB4EB3">
        <w:rPr>
          <w:rFonts w:ascii="Calibri" w:hAnsi="Calibri" w:cs="Calibri"/>
          <w:noProof/>
          <w:szCs w:val="22"/>
        </w:rPr>
        <w:t>26</w:t>
      </w:r>
    </w:p>
    <w:p w14:paraId="5D57A7E9" w14:textId="08A5E499" w:rsidR="00613509" w:rsidRDefault="00613509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rFonts w:hint="eastAsia"/>
          <w:noProof/>
          <w:rtl/>
        </w:rPr>
        <w:t>قائمة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برموز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نقاط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التشوير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الدولية</w:t>
      </w:r>
      <w:r>
        <w:rPr>
          <w:noProof/>
          <w:rtl/>
        </w:rPr>
        <w:t xml:space="preserve"> </w:t>
      </w:r>
      <w:r>
        <w:rPr>
          <w:noProof/>
        </w:rPr>
        <w:t>(ISPC)</w:t>
      </w:r>
      <w:r>
        <w:rPr>
          <w:noProof/>
          <w:rtl/>
        </w:rPr>
        <w:tab/>
      </w:r>
      <w:r>
        <w:rPr>
          <w:noProof/>
        </w:rPr>
        <w:tab/>
      </w:r>
      <w:r w:rsidR="00EB4EB3">
        <w:rPr>
          <w:rFonts w:ascii="Calibri" w:hAnsi="Calibri" w:cs="Calibri"/>
          <w:noProof/>
          <w:szCs w:val="22"/>
        </w:rPr>
        <w:t>26</w:t>
      </w:r>
    </w:p>
    <w:p w14:paraId="06D18285" w14:textId="781597D0" w:rsidR="00613509" w:rsidRDefault="00613509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rFonts w:hint="eastAsia"/>
          <w:noProof/>
          <w:rtl/>
        </w:rPr>
        <w:t>خطة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الترقيم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الوطنية</w:t>
      </w:r>
      <w:r>
        <w:rPr>
          <w:noProof/>
          <w:rtl/>
        </w:rPr>
        <w:tab/>
      </w:r>
      <w:r>
        <w:rPr>
          <w:noProof/>
        </w:rPr>
        <w:tab/>
      </w:r>
      <w:r w:rsidR="00EB4EB3">
        <w:rPr>
          <w:rFonts w:ascii="Calibri" w:hAnsi="Calibri" w:cs="Calibri"/>
          <w:noProof/>
          <w:szCs w:val="22"/>
        </w:rPr>
        <w:t>27</w:t>
      </w:r>
    </w:p>
    <w:p w14:paraId="3BD83054" w14:textId="2E88D8DF" w:rsidR="00D4267E" w:rsidRPr="00B37142" w:rsidRDefault="00613509" w:rsidP="006F3124">
      <w:pPr>
        <w:rPr>
          <w:rFonts w:eastAsiaTheme="minorEastAsia" w:cstheme="minorBidi"/>
          <w:noProof/>
          <w:szCs w:val="22"/>
          <w:lang w:eastAsia="zh-CN" w:bidi="ar-EG"/>
        </w:rPr>
      </w:pPr>
      <w:r>
        <w:rPr>
          <w:rFonts w:eastAsia="SimSun"/>
          <w:rtl/>
          <w:lang w:bidi="ar-EG"/>
        </w:rPr>
        <w:fldChar w:fldCharType="end"/>
      </w:r>
      <w:r w:rsidR="00D4267E">
        <w:rPr>
          <w:rFonts w:eastAsia="SimSun"/>
          <w:rtl/>
          <w:lang w:bidi="ar-EG"/>
        </w:rPr>
        <w:br w:type="page"/>
      </w:r>
    </w:p>
    <w:p w14:paraId="0C628049" w14:textId="2A6C7D00" w:rsidR="005854F2" w:rsidRPr="00E16A37" w:rsidRDefault="005854F2" w:rsidP="005854F2">
      <w:pPr>
        <w:tabs>
          <w:tab w:val="left" w:pos="2126"/>
          <w:tab w:val="left" w:pos="2551"/>
          <w:tab w:val="right" w:leader="dot" w:pos="9639"/>
        </w:tabs>
        <w:spacing w:before="40" w:after="40" w:line="360" w:lineRule="exact"/>
        <w:rPr>
          <w:rFonts w:eastAsia="SimSun" w:hint="cs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925EAF" w:rsidRPr="00792AD6" w14:paraId="5172E5A1" w14:textId="77777777" w:rsidTr="00925EAF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3A16" w14:textId="0CC005F7" w:rsidR="00925EAF" w:rsidRPr="00792AD6" w:rsidRDefault="00925EAF" w:rsidP="00925EAF">
            <w:pPr>
              <w:tabs>
                <w:tab w:val="left" w:pos="2126"/>
                <w:tab w:val="left" w:pos="2552"/>
                <w:tab w:val="right" w:leader="dot" w:pos="9639"/>
              </w:tabs>
              <w:spacing w:before="40" w:after="40" w:line="260" w:lineRule="exact"/>
              <w:jc w:val="center"/>
              <w:rPr>
                <w:rFonts w:eastAsia="SimSun"/>
                <w:i/>
                <w:sz w:val="20"/>
                <w:szCs w:val="26"/>
                <w:lang w:bidi="ar-EG"/>
              </w:rPr>
            </w:pP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t>مواعيد</w:t>
            </w:r>
            <w:r w:rsidR="004A4648" w:rsidRPr="00680959">
              <w:rPr>
                <w:rFonts w:eastAsia="SimSun"/>
                <w:lang w:bidi="ar-EG"/>
              </w:rPr>
              <w:t>*</w:t>
            </w: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 نشر</w:t>
            </w:r>
            <w:r w:rsidRPr="00792AD6">
              <w:rPr>
                <w:rFonts w:eastAsia="SimSun"/>
                <w:i/>
                <w:iCs/>
                <w:sz w:val="20"/>
                <w:szCs w:val="26"/>
                <w:rtl/>
              </w:rPr>
              <w:br/>
            </w: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2FF7" w14:textId="77777777" w:rsidR="00925EAF" w:rsidRPr="00792AD6" w:rsidRDefault="00925EAF" w:rsidP="00925EAF">
            <w:pPr>
              <w:tabs>
                <w:tab w:val="left" w:pos="2126"/>
                <w:tab w:val="left" w:pos="2552"/>
                <w:tab w:val="right" w:leader="dot" w:pos="9639"/>
              </w:tabs>
              <w:spacing w:before="40" w:after="40" w:line="260" w:lineRule="exact"/>
              <w:jc w:val="center"/>
              <w:rPr>
                <w:rFonts w:eastAsia="SimSun"/>
                <w:b/>
                <w:i/>
                <w:sz w:val="20"/>
                <w:szCs w:val="26"/>
                <w:rtl/>
              </w:rPr>
            </w:pPr>
            <w:r w:rsidRPr="00792AD6">
              <w:rPr>
                <w:rFonts w:eastAsia="SimSun"/>
                <w:i/>
                <w:iCs/>
                <w:sz w:val="20"/>
                <w:szCs w:val="26"/>
                <w:rtl/>
              </w:rPr>
              <w:t>بما في ذلك</w:t>
            </w: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br/>
            </w:r>
            <w:r w:rsidRPr="00792AD6">
              <w:rPr>
                <w:rFonts w:eastAsia="SimSun"/>
                <w:i/>
                <w:iCs/>
                <w:sz w:val="20"/>
                <w:szCs w:val="26"/>
                <w:rtl/>
              </w:rPr>
              <w:t>المعلومات الواردة حتى:</w:t>
            </w:r>
          </w:p>
        </w:tc>
      </w:tr>
      <w:tr w:rsidR="00EE5AC3" w:rsidRPr="00136AA0" w14:paraId="09448CC6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FB4A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1223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49AF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2021.VII.1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8589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2021.VI.15</w:t>
            </w:r>
          </w:p>
        </w:tc>
      </w:tr>
      <w:tr w:rsidR="00EE5AC3" w:rsidRPr="00136AA0" w14:paraId="037E0AB8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3DA8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1224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1293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2021.VII.15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6240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2021.VI.30</w:t>
            </w:r>
          </w:p>
        </w:tc>
      </w:tr>
      <w:tr w:rsidR="00EE5AC3" w:rsidRPr="00136AA0" w14:paraId="25ED68A2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E3AD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1225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2B7B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2021.VIII.1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DA0A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2021.VII.15</w:t>
            </w:r>
          </w:p>
        </w:tc>
      </w:tr>
      <w:tr w:rsidR="00EE5AC3" w:rsidRPr="00136AA0" w14:paraId="23D9A8E7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CEC5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1226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0CB9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2021.VIII.15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CEAD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2021.VII.30</w:t>
            </w:r>
          </w:p>
        </w:tc>
      </w:tr>
      <w:tr w:rsidR="00EE5AC3" w:rsidRPr="00136AA0" w14:paraId="19712B89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6887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1227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EF3E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2021.IX.1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DC18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2021.VIII.13</w:t>
            </w:r>
          </w:p>
        </w:tc>
      </w:tr>
      <w:tr w:rsidR="00EE5AC3" w:rsidRPr="00136AA0" w14:paraId="62712028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DDB2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1228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AE9D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2021.IX.15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724F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2021.IX.1</w:t>
            </w:r>
          </w:p>
        </w:tc>
      </w:tr>
      <w:tr w:rsidR="00EE5AC3" w:rsidRPr="00136AA0" w14:paraId="7053870F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9392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1229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173C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58C6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2021.IX.15</w:t>
            </w:r>
          </w:p>
        </w:tc>
      </w:tr>
      <w:tr w:rsidR="00EE5AC3" w:rsidRPr="00136AA0" w14:paraId="11AD6512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3034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1230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0824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3155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2021.IX.30</w:t>
            </w:r>
          </w:p>
        </w:tc>
      </w:tr>
      <w:tr w:rsidR="00EE5AC3" w:rsidRPr="00136AA0" w14:paraId="5C50E4B5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1930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1231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225F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2021.XI.1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91D8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2021.X.15</w:t>
            </w:r>
          </w:p>
        </w:tc>
      </w:tr>
      <w:tr w:rsidR="00EE5AC3" w:rsidRPr="00136AA0" w14:paraId="0EFB923F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DA68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1232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9BC7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2021.XI.15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EC85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2021.XI.1</w:t>
            </w:r>
          </w:p>
        </w:tc>
      </w:tr>
      <w:tr w:rsidR="00EE5AC3" w:rsidRPr="00136AA0" w14:paraId="4841C4EE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2BF6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1233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7B99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2021.XII.1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6064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2021.XI.15</w:t>
            </w:r>
          </w:p>
        </w:tc>
      </w:tr>
      <w:tr w:rsidR="00EE5AC3" w:rsidRPr="00136AA0" w14:paraId="0AEB1080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A7D1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1234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D019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2021.XII.15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1A62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2021.XII.1</w:t>
            </w:r>
          </w:p>
        </w:tc>
      </w:tr>
      <w:tr w:rsidR="00EE5AC3" w:rsidRPr="00136AA0" w14:paraId="1A883362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AB61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1235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A0E0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2022.I.1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75EF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2021.XII.10</w:t>
            </w:r>
          </w:p>
        </w:tc>
      </w:tr>
    </w:tbl>
    <w:p w14:paraId="0B118161" w14:textId="77777777" w:rsidR="004A4648" w:rsidRPr="00C84682" w:rsidRDefault="004A4648" w:rsidP="004A4648">
      <w:pPr>
        <w:tabs>
          <w:tab w:val="left" w:pos="2551"/>
          <w:tab w:val="left" w:leader="dot" w:pos="9213"/>
          <w:tab w:val="right" w:leader="dot" w:pos="9639"/>
        </w:tabs>
        <w:spacing w:before="40" w:after="40" w:line="360" w:lineRule="exact"/>
        <w:ind w:left="2126"/>
        <w:rPr>
          <w:rFonts w:ascii="Traditional Arabic" w:eastAsia="SimSun" w:hAnsi="Traditional Arabic"/>
          <w:i/>
          <w:iCs/>
          <w:sz w:val="24"/>
          <w:szCs w:val="24"/>
          <w:rtl/>
          <w:lang w:bidi="ar-EG"/>
        </w:rPr>
      </w:pPr>
      <w:r w:rsidRPr="001B1021">
        <w:rPr>
          <w:rFonts w:ascii="Traditional Arabic" w:eastAsia="SimSun" w:hAnsi="Traditional Arabic"/>
          <w:sz w:val="24"/>
          <w:szCs w:val="24"/>
          <w:lang w:bidi="ar-EG"/>
        </w:rPr>
        <w:t>*</w:t>
      </w:r>
      <w:r w:rsidRPr="001B1021">
        <w:rPr>
          <w:rFonts w:ascii="Traditional Arabic" w:eastAsia="SimSun" w:hAnsi="Traditional Arabic"/>
          <w:sz w:val="24"/>
          <w:szCs w:val="24"/>
          <w:rtl/>
          <w:lang w:bidi="ar-EG"/>
        </w:rPr>
        <w:tab/>
      </w:r>
      <w:r w:rsidRPr="00C84682">
        <w:rPr>
          <w:rFonts w:ascii="Traditional Arabic" w:eastAsia="SimSun" w:hAnsi="Traditional Arabic"/>
          <w:i/>
          <w:iCs/>
          <w:sz w:val="24"/>
          <w:szCs w:val="24"/>
          <w:rtl/>
          <w:lang w:bidi="ar-EG"/>
        </w:rPr>
        <w:t>هذه المواعيد تخص اللغة الإنكليزية فقط.</w:t>
      </w:r>
    </w:p>
    <w:p w14:paraId="6AADD90B" w14:textId="30E471EA" w:rsidR="00E6609B" w:rsidRPr="00E16A37" w:rsidRDefault="00E6609B" w:rsidP="00E6609B">
      <w:pPr>
        <w:tabs>
          <w:tab w:val="left" w:pos="2126"/>
          <w:tab w:val="left" w:pos="2551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p w14:paraId="047AF138" w14:textId="77777777" w:rsidR="00E6609B" w:rsidRDefault="00E6609B" w:rsidP="00E6609B">
      <w:pPr>
        <w:rPr>
          <w:rFonts w:eastAsia="SimSun"/>
          <w:lang w:bidi="ar-EG"/>
        </w:rPr>
      </w:pPr>
    </w:p>
    <w:p w14:paraId="65F74923" w14:textId="4A323DD5" w:rsidR="006A769D" w:rsidRPr="00E16A37" w:rsidRDefault="006A769D" w:rsidP="00E6609B">
      <w:pPr>
        <w:rPr>
          <w:rFonts w:eastAsia="SimSun"/>
          <w:lang w:bidi="ar-EG"/>
        </w:rPr>
      </w:pPr>
      <w:r w:rsidRPr="00E16A37">
        <w:rPr>
          <w:rFonts w:eastAsia="SimSun"/>
          <w:rtl/>
          <w:lang w:bidi="ar-SY"/>
        </w:rPr>
        <w:br w:type="page"/>
      </w:r>
    </w:p>
    <w:p w14:paraId="5ABDA366" w14:textId="77777777" w:rsidR="008D7A05" w:rsidRPr="00E16A37" w:rsidRDefault="008D7A05" w:rsidP="00CE21AB">
      <w:pPr>
        <w:pStyle w:val="Heading10"/>
        <w:rPr>
          <w:rtl/>
        </w:rPr>
      </w:pPr>
      <w:bookmarkStart w:id="110" w:name="_Toc408394543"/>
      <w:bookmarkStart w:id="111" w:name="_Toc408396044"/>
      <w:bookmarkStart w:id="112" w:name="_Toc408396929"/>
      <w:bookmarkStart w:id="113" w:name="_Toc408403984"/>
      <w:bookmarkStart w:id="114" w:name="_Toc409692628"/>
      <w:bookmarkStart w:id="115" w:name="_Toc410046163"/>
      <w:bookmarkStart w:id="116" w:name="_Toc410919742"/>
      <w:bookmarkStart w:id="117" w:name="_Toc411249967"/>
      <w:bookmarkStart w:id="118" w:name="_Toc413753328"/>
      <w:bookmarkStart w:id="119" w:name="_Toc413754215"/>
      <w:bookmarkStart w:id="120" w:name="_Toc413754879"/>
      <w:bookmarkStart w:id="121" w:name="_Toc414264971"/>
      <w:bookmarkStart w:id="122" w:name="_Toc477773900"/>
      <w:bookmarkStart w:id="123" w:name="_Toc482899965"/>
      <w:bookmarkStart w:id="124" w:name="_Toc493599579"/>
      <w:bookmarkStart w:id="125" w:name="_Toc1726081"/>
      <w:bookmarkStart w:id="126" w:name="_Toc12890486"/>
      <w:bookmarkStart w:id="127" w:name="_Toc29470440"/>
      <w:bookmarkStart w:id="128" w:name="_Toc33093006"/>
      <w:bookmarkStart w:id="129" w:name="_Toc45706383"/>
      <w:bookmarkStart w:id="130" w:name="_Toc53732619"/>
      <w:bookmarkStart w:id="131" w:name="_Toc57017126"/>
      <w:bookmarkStart w:id="132" w:name="_Toc67324383"/>
      <w:bookmarkStart w:id="133" w:name="_Toc74902699"/>
      <w:bookmarkStart w:id="134" w:name="_Toc359596901"/>
      <w:bookmarkStart w:id="135" w:name="_Toc359596904"/>
      <w:bookmarkStart w:id="136" w:name="_Toc409692630"/>
      <w:r w:rsidRPr="00E16A37">
        <w:rPr>
          <w:rFonts w:hint="cs"/>
          <w:rtl/>
        </w:rPr>
        <w:lastRenderedPageBreak/>
        <w:t>معلومات عامة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14:paraId="3832582C" w14:textId="77777777" w:rsidR="008D7A05" w:rsidRPr="00E16A37" w:rsidRDefault="008D7A05" w:rsidP="005A2156">
      <w:pPr>
        <w:pStyle w:val="Heading20"/>
        <w:rPr>
          <w:rtl/>
        </w:rPr>
      </w:pPr>
      <w:bookmarkStart w:id="137" w:name="_القوائم_الملحقة_بالنشرة"/>
      <w:bookmarkStart w:id="138" w:name="_Toc359596900"/>
      <w:bookmarkStart w:id="139" w:name="_Toc408394544"/>
      <w:bookmarkStart w:id="140" w:name="_Toc408396045"/>
      <w:bookmarkStart w:id="141" w:name="_Toc408396930"/>
      <w:bookmarkStart w:id="142" w:name="_Toc408403985"/>
      <w:bookmarkStart w:id="143" w:name="_Toc409681124"/>
      <w:bookmarkStart w:id="144" w:name="_Toc409692629"/>
      <w:bookmarkStart w:id="145" w:name="_Toc411249968"/>
      <w:bookmarkStart w:id="146" w:name="_Toc413754216"/>
      <w:bookmarkStart w:id="147" w:name="_Toc414264972"/>
      <w:bookmarkStart w:id="148" w:name="_Toc477773901"/>
      <w:bookmarkStart w:id="149" w:name="_Toc482899966"/>
      <w:bookmarkStart w:id="150" w:name="_Toc493599580"/>
      <w:bookmarkStart w:id="151" w:name="_Toc1726082"/>
      <w:bookmarkStart w:id="152" w:name="_Toc29470441"/>
      <w:bookmarkStart w:id="153" w:name="_Toc33093007"/>
      <w:bookmarkStart w:id="154" w:name="_Toc45706384"/>
      <w:bookmarkStart w:id="155" w:name="_Toc53732620"/>
      <w:bookmarkStart w:id="156" w:name="_Toc57017127"/>
      <w:bookmarkStart w:id="157" w:name="_Toc67324384"/>
      <w:bookmarkStart w:id="158" w:name="_Toc74902700"/>
      <w:bookmarkEnd w:id="137"/>
      <w:r w:rsidRPr="00E16A37">
        <w:rPr>
          <w:rFonts w:hint="cs"/>
          <w:rtl/>
        </w:rPr>
        <w:t>القوائم الملحقة بالنشرة التشغيلية للاتحاد</w:t>
      </w:r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bookmarkEnd w:id="134"/>
    <w:p w14:paraId="7E6D5AD6" w14:textId="77777777" w:rsidR="001E4836" w:rsidRPr="00C67F5A" w:rsidRDefault="001E4836" w:rsidP="001E4836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r w:rsidRPr="00C67F5A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14:paraId="4442AF30" w14:textId="77777777" w:rsidR="001E4836" w:rsidRPr="00C67F5A" w:rsidRDefault="001E4836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ألف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C67F5A">
        <w:rPr>
          <w:rFonts w:eastAsia="SimSun"/>
          <w:sz w:val="20"/>
          <w:szCs w:val="26"/>
          <w:lang w:bidi="ar-EG"/>
        </w:rPr>
        <w:t>(OB)</w:t>
      </w:r>
      <w:r w:rsidRPr="00C67F5A">
        <w:rPr>
          <w:rFonts w:eastAsia="SimSun" w:hint="cs"/>
          <w:sz w:val="20"/>
          <w:szCs w:val="26"/>
          <w:rtl/>
          <w:lang w:bidi="ar-EG"/>
        </w:rPr>
        <w:t>:</w:t>
      </w:r>
    </w:p>
    <w:p w14:paraId="4D47B08F" w14:textId="77777777" w:rsidR="001E4836" w:rsidRPr="00C67F5A" w:rsidRDefault="001E4836" w:rsidP="001B6733">
      <w:pPr>
        <w:tabs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14:paraId="3E9CE5B1" w14:textId="7A9430D3" w:rsidR="00F26488" w:rsidRPr="00AC321B" w:rsidRDefault="00F26488" w:rsidP="00F26488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C321B">
        <w:rPr>
          <w:rFonts w:eastAsia="SimSun"/>
          <w:sz w:val="20"/>
          <w:szCs w:val="26"/>
          <w:lang w:bidi="ar-EG"/>
        </w:rPr>
        <w:t>1199</w:t>
      </w:r>
      <w:r w:rsidRPr="00AC321B">
        <w:rPr>
          <w:rFonts w:eastAsia="SimSun"/>
          <w:sz w:val="20"/>
          <w:szCs w:val="26"/>
          <w:rtl/>
          <w:lang w:bidi="ar-EG"/>
        </w:rPr>
        <w:tab/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AC321B">
        <w:rPr>
          <w:rFonts w:eastAsia="SimSun"/>
          <w:sz w:val="20"/>
          <w:szCs w:val="26"/>
          <w:lang w:bidi="ar-EG"/>
        </w:rPr>
        <w:t>(ISPC)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AC321B">
        <w:rPr>
          <w:rFonts w:eastAsia="SimSun"/>
          <w:sz w:val="20"/>
          <w:szCs w:val="26"/>
          <w:lang w:bidi="ar-EG"/>
        </w:rPr>
        <w:t>(1999/03) ITU-T Q.708</w:t>
      </w:r>
      <w:r w:rsidRPr="00AC321B">
        <w:rPr>
          <w:rFonts w:eastAsia="SimSun"/>
          <w:sz w:val="20"/>
          <w:szCs w:val="26"/>
          <w:rtl/>
          <w:lang w:bidi="ar-EG"/>
        </w:rPr>
        <w:t>)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C321B">
        <w:rPr>
          <w:rFonts w:eastAsia="SimSun"/>
          <w:sz w:val="20"/>
          <w:szCs w:val="26"/>
          <w:lang w:bidi="ar-EG"/>
        </w:rPr>
        <w:t>1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AC321B">
        <w:rPr>
          <w:rFonts w:eastAsia="SimSun"/>
          <w:sz w:val="20"/>
          <w:szCs w:val="26"/>
          <w:lang w:bidi="ar-EG"/>
        </w:rPr>
        <w:t>2020</w:t>
      </w:r>
      <w:r w:rsidRPr="00AC321B">
        <w:rPr>
          <w:rFonts w:eastAsia="SimSun" w:hint="cs"/>
          <w:sz w:val="20"/>
          <w:szCs w:val="26"/>
          <w:rtl/>
          <w:lang w:bidi="ar-EG"/>
        </w:rPr>
        <w:t>)</w:t>
      </w:r>
    </w:p>
    <w:p w14:paraId="524D3BE9" w14:textId="2B4A0AAA" w:rsidR="00EC4EFE" w:rsidRPr="00FC57E6" w:rsidRDefault="00EC4EFE" w:rsidP="00F802C4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4"/>
          <w:sz w:val="20"/>
          <w:szCs w:val="26"/>
          <w:rtl/>
          <w:lang w:bidi="ar-EG"/>
        </w:rPr>
      </w:pPr>
      <w:r w:rsidRPr="00FC57E6">
        <w:rPr>
          <w:rFonts w:eastAsia="SimSun"/>
          <w:spacing w:val="4"/>
          <w:sz w:val="20"/>
          <w:szCs w:val="26"/>
          <w:lang w:bidi="ar-EG"/>
        </w:rPr>
        <w:t>1162</w:t>
      </w:r>
      <w:r w:rsidRPr="00FC57E6">
        <w:rPr>
          <w:rFonts w:eastAsia="SimSun"/>
          <w:spacing w:val="4"/>
          <w:sz w:val="20"/>
          <w:szCs w:val="26"/>
          <w:rtl/>
          <w:lang w:bidi="ar-EG"/>
        </w:rPr>
        <w:tab/>
      </w:r>
      <w:r w:rsidRPr="00FC57E6">
        <w:rPr>
          <w:rFonts w:eastAsia="SimSun"/>
          <w:spacing w:val="4"/>
          <w:sz w:val="20"/>
          <w:szCs w:val="26"/>
          <w:rtl/>
        </w:rPr>
        <w:t>الرموز الدليلية للشبكات المتنقلة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FC57E6">
        <w:rPr>
          <w:rFonts w:eastAsia="SimSun"/>
          <w:spacing w:val="4"/>
          <w:sz w:val="20"/>
          <w:szCs w:val="26"/>
          <w:lang w:bidi="ar-EG"/>
        </w:rPr>
        <w:t>(MNC)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FC57E6">
        <w:rPr>
          <w:rFonts w:eastAsia="SimSun"/>
          <w:spacing w:val="4"/>
          <w:sz w:val="20"/>
          <w:szCs w:val="26"/>
          <w:rtl/>
        </w:rPr>
        <w:t>من أجل الخطة الدولية لتعرف هوية الشبكات والاشتراكات العمومية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(</w:t>
      </w:r>
      <w:r w:rsidRPr="00FC57E6">
        <w:rPr>
          <w:rFonts w:eastAsia="SimSun"/>
          <w:spacing w:val="4"/>
          <w:sz w:val="20"/>
          <w:szCs w:val="26"/>
          <w:rtl/>
        </w:rPr>
        <w:t>وفقاً للتوصية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FC57E6">
        <w:rPr>
          <w:rFonts w:eastAsia="SimSun"/>
          <w:spacing w:val="4"/>
          <w:sz w:val="20"/>
          <w:szCs w:val="26"/>
          <w:lang w:bidi="ar-EG"/>
        </w:rPr>
        <w:t>ITU</w:t>
      </w:r>
      <w:r w:rsidR="00FC57E6">
        <w:rPr>
          <w:rFonts w:eastAsia="SimSun"/>
          <w:spacing w:val="4"/>
          <w:sz w:val="20"/>
          <w:szCs w:val="26"/>
          <w:lang w:bidi="ar-EG"/>
        </w:rPr>
        <w:noBreakHyphen/>
      </w:r>
      <w:r w:rsidRPr="00FC57E6">
        <w:rPr>
          <w:rFonts w:eastAsia="SimSun"/>
          <w:spacing w:val="4"/>
          <w:sz w:val="20"/>
          <w:szCs w:val="26"/>
          <w:lang w:bidi="ar-EG"/>
        </w:rPr>
        <w:t>T</w:t>
      </w:r>
      <w:r w:rsidR="00F802C4" w:rsidRPr="00FC57E6">
        <w:rPr>
          <w:rFonts w:eastAsia="SimSun"/>
          <w:spacing w:val="4"/>
          <w:sz w:val="20"/>
          <w:szCs w:val="26"/>
          <w:lang w:bidi="ar-EG"/>
        </w:rPr>
        <w:t> </w:t>
      </w:r>
      <w:r w:rsidRPr="00FC57E6">
        <w:rPr>
          <w:rFonts w:eastAsia="SimSun"/>
          <w:spacing w:val="4"/>
          <w:sz w:val="20"/>
          <w:szCs w:val="26"/>
          <w:lang w:bidi="ar-EG"/>
        </w:rPr>
        <w:t>E.212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FC57E6">
        <w:rPr>
          <w:rFonts w:eastAsia="SimSun"/>
          <w:spacing w:val="4"/>
          <w:sz w:val="20"/>
          <w:szCs w:val="26"/>
          <w:lang w:bidi="ar-EG"/>
        </w:rPr>
        <w:t>(2016/09)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) (</w:t>
      </w:r>
      <w:r w:rsidRPr="00FC57E6">
        <w:rPr>
          <w:rFonts w:eastAsia="SimSun"/>
          <w:spacing w:val="4"/>
          <w:sz w:val="20"/>
          <w:szCs w:val="26"/>
          <w:rtl/>
        </w:rPr>
        <w:t xml:space="preserve">الوضع في </w:t>
      </w:r>
      <w:r w:rsidRPr="00FC57E6">
        <w:rPr>
          <w:rFonts w:eastAsia="SimSun"/>
          <w:spacing w:val="4"/>
          <w:sz w:val="20"/>
          <w:szCs w:val="26"/>
        </w:rPr>
        <w:t>15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ديسمبر </w:t>
      </w:r>
      <w:r w:rsidRPr="00FC57E6">
        <w:rPr>
          <w:rFonts w:eastAsia="SimSun"/>
          <w:spacing w:val="4"/>
          <w:sz w:val="20"/>
          <w:szCs w:val="26"/>
          <w:lang w:bidi="ar-EG"/>
        </w:rPr>
        <w:t>2018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)</w:t>
      </w:r>
    </w:p>
    <w:p w14:paraId="78002AF0" w14:textId="77777777" w:rsidR="00EC4EFE" w:rsidRPr="00AE3834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4"/>
          <w:sz w:val="20"/>
          <w:szCs w:val="26"/>
          <w:rtl/>
          <w:lang w:bidi="ar-EG"/>
        </w:rPr>
      </w:pPr>
      <w:r w:rsidRPr="00AE3834">
        <w:rPr>
          <w:rFonts w:eastAsia="SimSun"/>
          <w:spacing w:val="-4"/>
          <w:sz w:val="20"/>
          <w:szCs w:val="26"/>
          <w:lang w:bidi="ar-EG"/>
        </w:rPr>
        <w:t>1161</w:t>
      </w:r>
      <w:r w:rsidRPr="00AE3834">
        <w:rPr>
          <w:rFonts w:eastAsia="SimSun"/>
          <w:spacing w:val="-4"/>
          <w:sz w:val="20"/>
          <w:szCs w:val="26"/>
          <w:rtl/>
          <w:lang w:bidi="ar-EG"/>
        </w:rPr>
        <w:tab/>
      </w:r>
      <w:r w:rsidRPr="00AE3834">
        <w:rPr>
          <w:rFonts w:eastAsia="SimSun"/>
          <w:spacing w:val="-4"/>
          <w:sz w:val="20"/>
          <w:szCs w:val="26"/>
          <w:rtl/>
        </w:rPr>
        <w:t>قائمة بأرقام تعرّف جهة الإصدار لبطاقة رسوم الاتصالات الدولية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(</w:t>
      </w:r>
      <w:r w:rsidRPr="00AE3834">
        <w:rPr>
          <w:rFonts w:eastAsia="SimSun"/>
          <w:spacing w:val="-4"/>
          <w:sz w:val="20"/>
          <w:szCs w:val="26"/>
          <w:rtl/>
        </w:rPr>
        <w:t>وفقاً للتوصية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/>
          <w:spacing w:val="-4"/>
          <w:sz w:val="20"/>
          <w:szCs w:val="26"/>
          <w:lang w:bidi="ar-EG"/>
        </w:rPr>
        <w:t>ITU-T E.118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/>
          <w:spacing w:val="-4"/>
          <w:sz w:val="20"/>
          <w:szCs w:val="26"/>
          <w:lang w:bidi="ar-EG"/>
        </w:rPr>
        <w:t>(2006/05)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>) (</w:t>
      </w:r>
      <w:r w:rsidRPr="00AE3834">
        <w:rPr>
          <w:rFonts w:eastAsia="SimSun"/>
          <w:spacing w:val="-4"/>
          <w:sz w:val="20"/>
          <w:szCs w:val="26"/>
          <w:rtl/>
        </w:rPr>
        <w:t xml:space="preserve">الوضع في </w:t>
      </w:r>
      <w:r w:rsidRPr="00AE3834">
        <w:rPr>
          <w:rFonts w:eastAsia="SimSun"/>
          <w:spacing w:val="-4"/>
          <w:sz w:val="20"/>
          <w:szCs w:val="26"/>
        </w:rPr>
        <w:t>1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 w:hint="cs"/>
          <w:spacing w:val="-4"/>
          <w:sz w:val="20"/>
          <w:szCs w:val="26"/>
          <w:rtl/>
        </w:rPr>
        <w:t xml:space="preserve">ديسمبر </w:t>
      </w:r>
      <w:r w:rsidRPr="00AE3834">
        <w:rPr>
          <w:rFonts w:eastAsia="SimSun"/>
          <w:spacing w:val="-4"/>
          <w:sz w:val="20"/>
          <w:szCs w:val="26"/>
        </w:rPr>
        <w:t>2018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397C3C76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1154</w:t>
      </w:r>
      <w:r w:rsidRPr="00A33051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A33051">
        <w:rPr>
          <w:rFonts w:eastAsia="SimSun"/>
          <w:sz w:val="20"/>
          <w:szCs w:val="26"/>
          <w:lang w:bidi="ar-EG"/>
        </w:rPr>
        <w:t>1.25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أغسطس </w:t>
      </w:r>
      <w:r w:rsidRPr="00A33051">
        <w:rPr>
          <w:rFonts w:eastAsia="SimSun"/>
          <w:sz w:val="20"/>
          <w:szCs w:val="26"/>
          <w:lang w:bidi="ar-EG"/>
        </w:rPr>
        <w:t>2018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E285DB2" w14:textId="72A37BF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A33051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A33051">
        <w:rPr>
          <w:rFonts w:eastAsia="SimSun"/>
          <w:sz w:val="20"/>
          <w:szCs w:val="26"/>
          <w:lang w:bidi="ar-EG"/>
        </w:rPr>
        <w:t>(SANC)</w:t>
      </w:r>
      <w:r w:rsidRPr="00A33051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</w:t>
      </w:r>
      <w:r w:rsidR="00E47A12">
        <w:rPr>
          <w:rFonts w:eastAsia="SimSun"/>
          <w:sz w:val="20"/>
          <w:szCs w:val="26"/>
          <w:lang w:bidi="ar-EG"/>
        </w:rPr>
        <w:t>19</w:t>
      </w:r>
      <w:r w:rsidRPr="00A33051">
        <w:rPr>
          <w:rFonts w:eastAsia="SimSun"/>
          <w:sz w:val="20"/>
          <w:szCs w:val="26"/>
          <w:lang w:bidi="ar-EG"/>
        </w:rPr>
        <w:t>99/03) ITU-T Q.708</w:t>
      </w:r>
      <w:r w:rsidRPr="00A33051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 w:hint="cs"/>
          <w:sz w:val="20"/>
          <w:szCs w:val="26"/>
          <w:rtl/>
          <w:lang w:bidi="ar-EG"/>
        </w:rPr>
        <w:t>يونيو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2017</w:t>
      </w:r>
      <w:r w:rsidRPr="00A33051">
        <w:rPr>
          <w:rFonts w:eastAsia="SimSun"/>
          <w:sz w:val="20"/>
          <w:szCs w:val="26"/>
          <w:rtl/>
          <w:lang w:bidi="ar-EG"/>
        </w:rPr>
        <w:t>)</w:t>
      </w:r>
    </w:p>
    <w:p w14:paraId="1D9F65E9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A33051">
        <w:rPr>
          <w:rFonts w:eastAsia="SimSun"/>
          <w:spacing w:val="2"/>
          <w:sz w:val="20"/>
          <w:szCs w:val="26"/>
          <w:lang w:bidi="ar-EG"/>
        </w:rPr>
        <w:t>ITU</w:t>
      </w:r>
      <w:r w:rsidRPr="00A33051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2"/>
          <w:sz w:val="20"/>
          <w:szCs w:val="26"/>
          <w:lang w:bidi="ar-EG"/>
        </w:rPr>
        <w:t>(2004/05)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2"/>
          <w:sz w:val="20"/>
          <w:szCs w:val="26"/>
          <w:lang w:bidi="ar-EG"/>
        </w:rPr>
        <w:t>1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A33051">
        <w:rPr>
          <w:rFonts w:eastAsia="SimSun"/>
          <w:spacing w:val="2"/>
          <w:sz w:val="20"/>
          <w:szCs w:val="26"/>
          <w:lang w:bidi="ar-EG"/>
        </w:rPr>
        <w:t>2017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14:paraId="07155305" w14:textId="77777777" w:rsidR="00EC4EFE" w:rsidRPr="00B0106B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4"/>
          <w:sz w:val="20"/>
          <w:szCs w:val="26"/>
          <w:rtl/>
          <w:lang w:bidi="ar-EG"/>
        </w:rPr>
      </w:pPr>
      <w:r w:rsidRPr="00B0106B">
        <w:rPr>
          <w:rFonts w:eastAsia="SimSun"/>
          <w:spacing w:val="4"/>
          <w:sz w:val="20"/>
          <w:szCs w:val="26"/>
          <w:lang w:bidi="ar-EG"/>
        </w:rPr>
        <w:t>1117</w:t>
      </w:r>
      <w:r w:rsidRPr="00B0106B">
        <w:rPr>
          <w:rFonts w:eastAsia="SimSun"/>
          <w:spacing w:val="4"/>
          <w:sz w:val="20"/>
          <w:szCs w:val="26"/>
          <w:rtl/>
          <w:lang w:bidi="ar-EG"/>
        </w:rPr>
        <w:tab/>
      </w:r>
      <w:r w:rsidRPr="00B0106B">
        <w:rPr>
          <w:rFonts w:eastAsia="SimSun"/>
          <w:color w:val="000000"/>
          <w:spacing w:val="4"/>
          <w:sz w:val="20"/>
          <w:szCs w:val="26"/>
          <w:rtl/>
        </w:rPr>
        <w:t>قائمة بالرموز الدليلية للبلدان أو المناطق الجغرافية من أجل الاتصالات المتنقلة</w:t>
      </w:r>
      <w:r w:rsidRPr="00B0106B">
        <w:rPr>
          <w:rFonts w:eastAsia="SimSun"/>
          <w:color w:val="000000"/>
          <w:spacing w:val="4"/>
          <w:sz w:val="20"/>
          <w:rtl/>
        </w:rPr>
        <w:t xml:space="preserve"> 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(تكملة للتوصية </w:t>
      </w:r>
      <w:r w:rsidRPr="00B0106B">
        <w:rPr>
          <w:rFonts w:eastAsia="SimSun"/>
          <w:spacing w:val="4"/>
          <w:sz w:val="20"/>
          <w:szCs w:val="26"/>
          <w:lang w:bidi="ar-EG"/>
        </w:rPr>
        <w:t>ITU</w:t>
      </w:r>
      <w:r w:rsidRPr="00B0106B">
        <w:rPr>
          <w:rFonts w:eastAsia="SimSun"/>
          <w:spacing w:val="4"/>
          <w:sz w:val="20"/>
          <w:szCs w:val="26"/>
          <w:lang w:bidi="ar-EG"/>
        </w:rPr>
        <w:noBreakHyphen/>
        <w:t>T E.212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B0106B">
        <w:rPr>
          <w:rFonts w:eastAsia="SimSun"/>
          <w:spacing w:val="4"/>
          <w:sz w:val="20"/>
          <w:szCs w:val="26"/>
          <w:lang w:bidi="ar-EG"/>
        </w:rPr>
        <w:t>(2016/09)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) (الوضع في</w:t>
      </w:r>
      <w:r w:rsidRPr="00B0106B">
        <w:rPr>
          <w:rFonts w:eastAsia="SimSun" w:hint="eastAsia"/>
          <w:spacing w:val="4"/>
          <w:sz w:val="20"/>
          <w:szCs w:val="26"/>
          <w:rtl/>
          <w:lang w:bidi="ar-EG"/>
        </w:rPr>
        <w:t> </w:t>
      </w:r>
      <w:r w:rsidRPr="00B0106B">
        <w:rPr>
          <w:rFonts w:eastAsia="SimSun"/>
          <w:spacing w:val="4"/>
          <w:sz w:val="20"/>
          <w:szCs w:val="26"/>
          <w:lang w:bidi="ar-EG"/>
        </w:rPr>
        <w:t>1</w:t>
      </w:r>
      <w:r w:rsidRPr="00B0106B">
        <w:rPr>
          <w:rFonts w:eastAsia="SimSun" w:hint="eastAsia"/>
          <w:spacing w:val="4"/>
          <w:sz w:val="20"/>
          <w:szCs w:val="26"/>
          <w:rtl/>
          <w:lang w:bidi="ar-EG"/>
        </w:rPr>
        <w:t> فبراير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B0106B">
        <w:rPr>
          <w:rFonts w:eastAsia="SimSun"/>
          <w:spacing w:val="4"/>
          <w:sz w:val="20"/>
          <w:szCs w:val="26"/>
          <w:lang w:bidi="ar-EG"/>
        </w:rPr>
        <w:t>2017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)</w:t>
      </w:r>
    </w:p>
    <w:p w14:paraId="581EA335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1114</w:t>
      </w:r>
      <w:r w:rsidRPr="00A33051">
        <w:rPr>
          <w:rFonts w:eastAsia="SimSun"/>
          <w:spacing w:val="-6"/>
          <w:sz w:val="20"/>
          <w:szCs w:val="26"/>
          <w:lang w:bidi="ar-EG"/>
        </w:rPr>
        <w:tab/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ITU-T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</w:t>
      </w:r>
      <w:r w:rsidRPr="00A33051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6"/>
          <w:sz w:val="20"/>
          <w:szCs w:val="26"/>
          <w:lang w:bidi="ar-EG"/>
        </w:rPr>
        <w:t>(2010/11)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2016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757549BF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1096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A33051">
        <w:rPr>
          <w:rFonts w:eastAsia="SimSun"/>
          <w:sz w:val="20"/>
          <w:szCs w:val="26"/>
          <w:lang w:bidi="ar-EG"/>
        </w:rPr>
        <w:t>2016</w:t>
      </w:r>
    </w:p>
    <w:p w14:paraId="2F9B1F32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1060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</w:t>
      </w:r>
      <w:r w:rsidRPr="00A33051">
        <w:rPr>
          <w:rFonts w:eastAsia="SimSun"/>
          <w:bCs/>
          <w:sz w:val="20"/>
          <w:szCs w:val="26"/>
          <w:lang w:val="en-GB" w:bidi="ar-EG"/>
        </w:rPr>
        <w:t>M.</w:t>
      </w:r>
      <w:r w:rsidRPr="00A33051">
        <w:rPr>
          <w:rFonts w:eastAsia="SimSun"/>
          <w:bCs/>
          <w:sz w:val="20"/>
          <w:szCs w:val="26"/>
          <w:lang w:bidi="ar-EG"/>
        </w:rPr>
        <w:t>1400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(2013/03)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A33051">
        <w:rPr>
          <w:rFonts w:eastAsia="SimSun"/>
          <w:sz w:val="20"/>
          <w:szCs w:val="26"/>
          <w:lang w:bidi="ar-EG"/>
        </w:rPr>
        <w:t>2014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D088FE9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1015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A33051">
        <w:rPr>
          <w:rFonts w:eastAsia="SimSun"/>
          <w:sz w:val="20"/>
          <w:szCs w:val="26"/>
          <w:lang w:bidi="ar-EG"/>
        </w:rPr>
        <w:t>ITU-T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7C85DA2C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A33051">
        <w:rPr>
          <w:rFonts w:eastAsia="SimSun"/>
          <w:position w:val="-2"/>
          <w:sz w:val="20"/>
          <w:szCs w:val="26"/>
          <w:lang w:bidi="ar-EG"/>
        </w:rPr>
        <w:t>1002</w:t>
      </w:r>
      <w:r w:rsidRPr="00A33051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التليماتية (تكملة للتوصية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14:paraId="360FC5FE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1001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</w:t>
      </w:r>
      <w:proofErr w:type="spellStart"/>
      <w:r w:rsidRPr="00A33051">
        <w:rPr>
          <w:rFonts w:eastAsia="SimSun" w:hint="cs"/>
          <w:sz w:val="20"/>
          <w:szCs w:val="26"/>
          <w:rtl/>
          <w:lang w:bidi="ar-EG"/>
        </w:rPr>
        <w:t>المطراف</w:t>
      </w:r>
      <w:proofErr w:type="spellEnd"/>
      <w:r w:rsidRPr="00A33051">
        <w:rPr>
          <w:rFonts w:eastAsia="SimSun" w:hint="cs"/>
          <w:sz w:val="20"/>
          <w:szCs w:val="26"/>
          <w:rtl/>
          <w:lang w:bidi="ar-EG"/>
        </w:rPr>
        <w:t xml:space="preserve"> 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62B6C6E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قيود الخدمة (قائمة </w:t>
      </w:r>
      <w:proofErr w:type="spellStart"/>
      <w:r w:rsidRPr="00A33051">
        <w:rPr>
          <w:rFonts w:eastAsia="SimSun" w:hint="cs"/>
          <w:sz w:val="20"/>
          <w:szCs w:val="26"/>
          <w:rtl/>
          <w:lang w:bidi="ar-EG"/>
        </w:rPr>
        <w:t>تلخيصية</w:t>
      </w:r>
      <w:proofErr w:type="spellEnd"/>
      <w:r w:rsidRPr="00A33051">
        <w:rPr>
          <w:rFonts w:eastAsia="SimSun" w:hint="cs"/>
          <w:sz w:val="20"/>
          <w:szCs w:val="26"/>
          <w:rtl/>
          <w:lang w:bidi="ar-EG"/>
        </w:rPr>
        <w:t xml:space="preserve"> لقيود الخدمة السارية فيما يتعلق بتشغيل الاتصالات)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AEB728F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994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55968D13" w14:textId="64E78E82" w:rsidR="00EC4EFE" w:rsidRPr="00A33051" w:rsidRDefault="00EC4EFE" w:rsidP="00E47A12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991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A33051">
        <w:rPr>
          <w:rFonts w:eastAsia="SimSun"/>
          <w:sz w:val="20"/>
          <w:szCs w:val="26"/>
          <w:lang w:bidi="ar-EG"/>
        </w:rPr>
        <w:t>21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E47A12" w:rsidRPr="00E47A12">
        <w:rPr>
          <w:rFonts w:eastAsia="SimSun"/>
          <w:sz w:val="20"/>
          <w:szCs w:val="26"/>
          <w:rtl/>
        </w:rPr>
        <w:t xml:space="preserve">المراجَع في مؤتمر المندوبين المفوضين لعام </w:t>
      </w:r>
      <w:r w:rsidR="00E47A12">
        <w:rPr>
          <w:rFonts w:eastAsia="SimSun"/>
          <w:sz w:val="20"/>
          <w:szCs w:val="26"/>
        </w:rPr>
        <w:t>2006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0BAEE36E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980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A33051">
        <w:rPr>
          <w:rFonts w:eastAsia="SimSun"/>
          <w:sz w:val="20"/>
          <w:szCs w:val="26"/>
          <w:lang w:bidi="ar-EG"/>
        </w:rPr>
        <w:t>ITU-T F.32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(1995/10)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4F57980D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978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A33051">
        <w:rPr>
          <w:rFonts w:eastAsia="SimSun"/>
          <w:sz w:val="20"/>
          <w:szCs w:val="26"/>
          <w:lang w:bidi="ar-EG"/>
        </w:rPr>
        <w:t>(TDC)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A33051">
        <w:rPr>
          <w:rFonts w:eastAsia="SimSun"/>
          <w:sz w:val="20"/>
          <w:szCs w:val="26"/>
          <w:lang w:bidi="ar-EG"/>
        </w:rPr>
        <w:t>(TNIC)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F.69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(1994/06)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A33051">
        <w:rPr>
          <w:rFonts w:eastAsia="SimSun"/>
          <w:sz w:val="20"/>
          <w:szCs w:val="26"/>
          <w:lang w:bidi="ar-EG"/>
        </w:rPr>
        <w:t>ITU-T F.68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(1988/11)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E710130" w14:textId="77777777" w:rsidR="00EC4EFE" w:rsidRPr="009D7C47" w:rsidRDefault="00EC4EFE" w:rsidP="009A3ABF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D7C47">
        <w:rPr>
          <w:rFonts w:eastAsia="SimSun"/>
          <w:sz w:val="20"/>
          <w:szCs w:val="26"/>
          <w:lang w:bidi="ar-EG"/>
        </w:rPr>
        <w:t>977</w:t>
      </w:r>
      <w:r w:rsidRPr="009D7C47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9D7C47">
        <w:rPr>
          <w:rFonts w:eastAsia="SimSun"/>
          <w:sz w:val="20"/>
          <w:szCs w:val="26"/>
          <w:lang w:bidi="ar-EG"/>
        </w:rPr>
        <w:t>(DNIC)</w:t>
      </w:r>
      <w:r w:rsidRPr="009D7C47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9D7C47">
        <w:rPr>
          <w:rFonts w:eastAsia="SimSun"/>
          <w:sz w:val="20"/>
          <w:szCs w:val="26"/>
          <w:lang w:bidi="ar-EG"/>
        </w:rPr>
        <w:t>ITU</w:t>
      </w:r>
      <w:r w:rsidRPr="009D7C47">
        <w:rPr>
          <w:rFonts w:eastAsia="SimSun"/>
          <w:sz w:val="20"/>
          <w:szCs w:val="26"/>
          <w:lang w:bidi="ar-EG"/>
        </w:rPr>
        <w:noBreakHyphen/>
        <w:t>T X.121</w:t>
      </w:r>
      <w:r w:rsidRPr="009D7C4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D7C47">
        <w:rPr>
          <w:rFonts w:eastAsia="SimSun"/>
          <w:sz w:val="20"/>
          <w:szCs w:val="26"/>
          <w:lang w:bidi="ar-EG"/>
        </w:rPr>
        <w:t>(2000/10)</w:t>
      </w:r>
      <w:r w:rsidRPr="009D7C47">
        <w:rPr>
          <w:rFonts w:eastAsia="SimSun" w:hint="cs"/>
          <w:sz w:val="20"/>
          <w:szCs w:val="26"/>
          <w:rtl/>
          <w:lang w:bidi="ar-EG"/>
        </w:rPr>
        <w:t>)</w:t>
      </w:r>
      <w:r w:rsidR="009A3ABF" w:rsidRPr="009D7C47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9A3ABF" w:rsidRPr="009D7C47">
        <w:rPr>
          <w:rFonts w:eastAsia="SimSun" w:hint="cs"/>
          <w:position w:val="-2"/>
          <w:sz w:val="20"/>
          <w:szCs w:val="26"/>
          <w:rtl/>
          <w:lang w:bidi="ar-EG"/>
        </w:rPr>
        <w:t xml:space="preserve">(الوضع في </w:t>
      </w:r>
      <w:r w:rsidR="009A3ABF" w:rsidRPr="009D7C47">
        <w:rPr>
          <w:rFonts w:eastAsia="SimSun"/>
          <w:position w:val="-2"/>
          <w:sz w:val="20"/>
          <w:szCs w:val="26"/>
          <w:lang w:bidi="ar-EG"/>
        </w:rPr>
        <w:t>1</w:t>
      </w:r>
      <w:r w:rsidR="009A3ABF" w:rsidRPr="009D7C47">
        <w:rPr>
          <w:rFonts w:eastAsia="SimSun" w:hint="cs"/>
          <w:position w:val="-2"/>
          <w:sz w:val="20"/>
          <w:szCs w:val="26"/>
          <w:rtl/>
          <w:lang w:bidi="ar-EG"/>
        </w:rPr>
        <w:t xml:space="preserve"> أبريل </w:t>
      </w:r>
      <w:r w:rsidR="009A3ABF" w:rsidRPr="009D7C47">
        <w:rPr>
          <w:rFonts w:eastAsia="SimSun"/>
          <w:position w:val="-2"/>
          <w:sz w:val="20"/>
          <w:szCs w:val="26"/>
          <w:lang w:bidi="ar-EG"/>
        </w:rPr>
        <w:t>2011</w:t>
      </w:r>
      <w:r w:rsidR="009A3ABF" w:rsidRPr="009D7C47">
        <w:rPr>
          <w:rFonts w:eastAsia="SimSun" w:hint="cs"/>
          <w:position w:val="-2"/>
          <w:sz w:val="20"/>
          <w:szCs w:val="26"/>
          <w:rtl/>
          <w:lang w:bidi="ar-EG"/>
        </w:rPr>
        <w:t>)</w:t>
      </w:r>
    </w:p>
    <w:p w14:paraId="00477FCF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A33051">
        <w:rPr>
          <w:rFonts w:eastAsia="SimSun"/>
          <w:spacing w:val="6"/>
          <w:sz w:val="20"/>
          <w:szCs w:val="26"/>
          <w:lang w:bidi="ar-EG"/>
        </w:rPr>
        <w:t>976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A33051">
        <w:rPr>
          <w:rFonts w:eastAsia="SimSun"/>
          <w:spacing w:val="6"/>
          <w:sz w:val="20"/>
          <w:szCs w:val="26"/>
          <w:lang w:bidi="ar-EG"/>
        </w:rPr>
        <w:t>ITU</w:t>
      </w:r>
      <w:r w:rsidRPr="00A33051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6"/>
          <w:sz w:val="20"/>
          <w:szCs w:val="26"/>
          <w:lang w:bidi="ar-EG"/>
        </w:rPr>
        <w:t>(2000/10)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14:paraId="51FED4EE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A33051">
        <w:rPr>
          <w:rFonts w:eastAsia="SimSun"/>
          <w:spacing w:val="-4"/>
          <w:sz w:val="20"/>
          <w:szCs w:val="26"/>
          <w:lang w:bidi="ar-EG"/>
        </w:rPr>
        <w:t>974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A33051">
        <w:rPr>
          <w:rFonts w:eastAsia="SimSun"/>
          <w:spacing w:val="-4"/>
          <w:sz w:val="20"/>
          <w:szCs w:val="26"/>
          <w:lang w:bidi="ar-EG"/>
        </w:rPr>
        <w:t>(ADMD)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pacing w:val="-4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A33051">
        <w:rPr>
          <w:rFonts w:eastAsia="SimSun"/>
          <w:spacing w:val="-4"/>
          <w:sz w:val="20"/>
          <w:szCs w:val="26"/>
          <w:lang w:bidi="ar-EG"/>
        </w:rPr>
        <w:t>X.400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4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A33051">
        <w:rPr>
          <w:rFonts w:eastAsia="SimSun"/>
          <w:spacing w:val="-4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383B9929" w14:textId="65F0703A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955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A33051">
        <w:rPr>
          <w:rFonts w:eastAsia="SimSun"/>
          <w:sz w:val="20"/>
          <w:szCs w:val="26"/>
          <w:lang w:bidi="ar-EG"/>
        </w:rPr>
        <w:t>ITU-T E.180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</w:t>
      </w:r>
      <w:r w:rsidR="00E47A12">
        <w:rPr>
          <w:rFonts w:eastAsia="SimSun"/>
          <w:sz w:val="20"/>
          <w:szCs w:val="26"/>
          <w:lang w:bidi="ar-EG"/>
        </w:rPr>
        <w:t>19</w:t>
      </w:r>
      <w:r w:rsidRPr="00A33051">
        <w:rPr>
          <w:rFonts w:eastAsia="SimSun"/>
          <w:sz w:val="20"/>
          <w:szCs w:val="26"/>
          <w:lang w:bidi="ar-EG"/>
        </w:rPr>
        <w:t>98/03)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2010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16F94EE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669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(1998/03)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0B162E7" w14:textId="77777777" w:rsidR="001E4836" w:rsidRPr="003100E0" w:rsidRDefault="001E4836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3100E0">
        <w:rPr>
          <w:rFonts w:eastAsia="SimSun" w:hint="cs"/>
          <w:sz w:val="20"/>
          <w:szCs w:val="26"/>
          <w:rtl/>
          <w:lang w:bidi="ar-EG"/>
        </w:rPr>
        <w:t>باء</w:t>
      </w:r>
      <w:r w:rsidRPr="003100E0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14:paraId="002BF5BD" w14:textId="540E5E80" w:rsidR="001E4836" w:rsidRPr="00C76977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rtl/>
          <w:lang w:val="fr-CH"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قائمة برموز المشغلين الصادرة عن الاتحاد (التوصية </w:t>
      </w:r>
      <w:r w:rsidRPr="00C76977">
        <w:rPr>
          <w:rFonts w:eastAsia="SimSun"/>
          <w:sz w:val="18"/>
          <w:szCs w:val="24"/>
        </w:rPr>
        <w:t>ITU-T M.1400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>)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ab/>
      </w:r>
      <w:hyperlink r:id="rId11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www.itu.int/ITU-T/inr/icc/index.html</w:t>
        </w:r>
      </w:hyperlink>
    </w:p>
    <w:p w14:paraId="317F0184" w14:textId="77777777" w:rsidR="001E4836" w:rsidRPr="00C76977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rtl/>
          <w:lang w:val="fr-CH"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جدول </w:t>
      </w:r>
      <w:proofErr w:type="spellStart"/>
      <w:r w:rsidRPr="00C76977">
        <w:rPr>
          <w:rFonts w:eastAsia="SimSun" w:hint="cs"/>
          <w:sz w:val="18"/>
          <w:szCs w:val="24"/>
          <w:rtl/>
          <w:lang w:val="fr-CH" w:bidi="ar-EG"/>
        </w:rPr>
        <w:t>بيروفكس</w:t>
      </w:r>
      <w:proofErr w:type="spellEnd"/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 (التوصية </w:t>
      </w:r>
      <w:r w:rsidRPr="00C76977">
        <w:rPr>
          <w:rFonts w:eastAsia="SimSun"/>
          <w:sz w:val="18"/>
          <w:szCs w:val="24"/>
          <w:lang w:val="fr-CH" w:bidi="ar-EG"/>
        </w:rPr>
        <w:t>ITU-T F.</w:t>
      </w:r>
      <w:r w:rsidRPr="00C76977">
        <w:rPr>
          <w:rFonts w:eastAsia="SimSun"/>
          <w:sz w:val="18"/>
          <w:szCs w:val="24"/>
          <w:lang w:bidi="ar-EG"/>
        </w:rPr>
        <w:t>170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>)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ab/>
      </w:r>
      <w:hyperlink r:id="rId12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www.itu.int/ITU-T/inr/bureaufax/index.html</w:t>
        </w:r>
      </w:hyperlink>
    </w:p>
    <w:p w14:paraId="706A0516" w14:textId="77777777" w:rsidR="00505034" w:rsidRPr="00C76977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lang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قائمة بوكالات التشغيل المعترف بها </w:t>
      </w:r>
      <w:r w:rsidRPr="00C76977">
        <w:rPr>
          <w:rFonts w:eastAsia="SimSun"/>
          <w:sz w:val="18"/>
          <w:szCs w:val="24"/>
          <w:lang w:val="fr-CH" w:bidi="ar-EG"/>
        </w:rPr>
        <w:t>(ROA)</w:t>
      </w:r>
      <w:r w:rsidRPr="00C76977">
        <w:rPr>
          <w:rFonts w:eastAsia="SimSun"/>
          <w:sz w:val="18"/>
          <w:szCs w:val="24"/>
          <w:rtl/>
          <w:lang w:val="fr-CH" w:bidi="ar-EG"/>
        </w:rPr>
        <w:tab/>
      </w:r>
      <w:hyperlink r:id="rId13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www.itu.int/ITU-T/inr/roa/index.html</w:t>
        </w:r>
      </w:hyperlink>
    </w:p>
    <w:p w14:paraId="2E5206F1" w14:textId="77777777" w:rsidR="003B05DC" w:rsidRPr="00E16A37" w:rsidRDefault="003B05DC" w:rsidP="001B6733">
      <w:pPr>
        <w:tabs>
          <w:tab w:val="right" w:pos="8505"/>
        </w:tabs>
        <w:spacing w:before="40" w:line="180" w:lineRule="auto"/>
        <w:rPr>
          <w:rFonts w:eastAsia="SimSun"/>
          <w:spacing w:val="-8"/>
          <w:rtl/>
          <w:lang w:val="fr-CH" w:bidi="ar-EG"/>
        </w:rPr>
      </w:pPr>
      <w:r w:rsidRPr="00E16A37">
        <w:rPr>
          <w:rFonts w:eastAsia="SimSun"/>
          <w:spacing w:val="-8"/>
          <w:rtl/>
          <w:lang w:val="fr-CH" w:bidi="ar-EG"/>
        </w:rPr>
        <w:br w:type="page"/>
      </w:r>
    </w:p>
    <w:p w14:paraId="378E93A0" w14:textId="77777777" w:rsidR="005507C9" w:rsidRPr="003D4FB2" w:rsidRDefault="005507C9" w:rsidP="005507C9">
      <w:pPr>
        <w:pStyle w:val="Heading20"/>
        <w:rPr>
          <w:rtl/>
        </w:rPr>
      </w:pPr>
      <w:bookmarkStart w:id="159" w:name="_الموافقة_على_توصيات"/>
      <w:bookmarkStart w:id="160" w:name="_Toc12890488"/>
      <w:bookmarkStart w:id="161" w:name="_Toc39570650"/>
      <w:bookmarkStart w:id="162" w:name="_Toc45706385"/>
      <w:bookmarkStart w:id="163" w:name="_Toc53732621"/>
      <w:bookmarkStart w:id="164" w:name="_Toc57017128"/>
      <w:bookmarkStart w:id="165" w:name="_Toc67324385"/>
      <w:bookmarkStart w:id="166" w:name="_Toc74902701"/>
      <w:bookmarkStart w:id="167" w:name="_Toc482899968"/>
      <w:bookmarkStart w:id="168" w:name="_Toc512951184"/>
      <w:bookmarkStart w:id="169" w:name="_Toc512954794"/>
      <w:bookmarkStart w:id="170" w:name="_Toc1726084"/>
      <w:bookmarkStart w:id="171" w:name="_Toc29470443"/>
      <w:bookmarkStart w:id="172" w:name="_Toc33093008"/>
      <w:bookmarkStart w:id="173" w:name="_Toc477773903"/>
      <w:bookmarkStart w:id="174" w:name="_Toc471309488"/>
      <w:bookmarkStart w:id="175" w:name="_Toc471309853"/>
      <w:bookmarkStart w:id="176" w:name="_Toc29470442"/>
      <w:bookmarkStart w:id="177" w:name="_Toc411249969"/>
      <w:bookmarkStart w:id="178" w:name="_Toc413754217"/>
      <w:bookmarkStart w:id="179" w:name="_Toc414264973"/>
      <w:bookmarkStart w:id="180" w:name="P04"/>
      <w:bookmarkStart w:id="181" w:name="_Toc512951186"/>
      <w:bookmarkStart w:id="182" w:name="_Toc512954797"/>
      <w:bookmarkStart w:id="183" w:name="_Toc1726083"/>
      <w:bookmarkStart w:id="184" w:name="_Toc493599582"/>
      <w:bookmarkStart w:id="185" w:name="TOC_04A"/>
      <w:bookmarkEnd w:id="159"/>
      <w:r w:rsidRPr="003D4FB2">
        <w:rPr>
          <w:rFonts w:hint="cs"/>
          <w:rtl/>
        </w:rPr>
        <w:lastRenderedPageBreak/>
        <w:t>الموافقة على توصيات قطاع تقييس الاتصالات</w:t>
      </w:r>
      <w:bookmarkEnd w:id="160"/>
      <w:bookmarkEnd w:id="161"/>
      <w:bookmarkEnd w:id="162"/>
      <w:bookmarkEnd w:id="163"/>
      <w:bookmarkEnd w:id="164"/>
      <w:bookmarkEnd w:id="165"/>
      <w:bookmarkEnd w:id="166"/>
    </w:p>
    <w:p w14:paraId="73C22216" w14:textId="5A6E908C" w:rsidR="005507C9" w:rsidRPr="0044482D" w:rsidRDefault="005507C9" w:rsidP="00D2136E">
      <w:pPr>
        <w:tabs>
          <w:tab w:val="left" w:pos="851"/>
        </w:tabs>
        <w:spacing w:before="240"/>
        <w:rPr>
          <w:rFonts w:eastAsia="SimSun"/>
          <w:spacing w:val="-2"/>
          <w:rtl/>
          <w:lang w:bidi="ar-EG"/>
        </w:rPr>
      </w:pPr>
      <w:r w:rsidRPr="0044482D">
        <w:rPr>
          <w:rFonts w:eastAsia="SimSun" w:hint="cs"/>
          <w:spacing w:val="-2"/>
          <w:rtl/>
        </w:rPr>
        <w:t>أُعلن في الإعلان </w:t>
      </w:r>
      <w:r w:rsidRPr="0044482D">
        <w:rPr>
          <w:rFonts w:eastAsia="SimSun"/>
          <w:spacing w:val="-2"/>
          <w:lang w:val="en-GB"/>
        </w:rPr>
        <w:t>AAP-</w:t>
      </w:r>
      <w:r w:rsidR="006A7664">
        <w:rPr>
          <w:rFonts w:eastAsia="SimSun"/>
          <w:spacing w:val="-2"/>
          <w:lang w:val="en-GB"/>
        </w:rPr>
        <w:t>105</w:t>
      </w:r>
      <w:r w:rsidRPr="0044482D">
        <w:rPr>
          <w:rFonts w:eastAsia="SimSun" w:hint="cs"/>
          <w:spacing w:val="-2"/>
          <w:rtl/>
          <w:lang w:val="en-GB" w:bidi="ar-SY"/>
        </w:rPr>
        <w:t xml:space="preserve"> </w:t>
      </w:r>
      <w:r w:rsidRPr="0044482D">
        <w:rPr>
          <w:rFonts w:eastAsia="SimSun" w:hint="cs"/>
          <w:spacing w:val="-2"/>
          <w:rtl/>
        </w:rPr>
        <w:t xml:space="preserve">عن الموافقة على </w:t>
      </w:r>
      <w:r w:rsidR="00172287">
        <w:rPr>
          <w:rFonts w:eastAsia="SimSun" w:hint="cs"/>
          <w:spacing w:val="-2"/>
          <w:rtl/>
        </w:rPr>
        <w:t>التوصية</w:t>
      </w:r>
      <w:r w:rsidR="00293894">
        <w:rPr>
          <w:rFonts w:eastAsia="SimSun" w:hint="cs"/>
          <w:spacing w:val="-2"/>
          <w:rtl/>
        </w:rPr>
        <w:t xml:space="preserve"> التالية</w:t>
      </w:r>
      <w:r w:rsidRPr="0044482D">
        <w:rPr>
          <w:rFonts w:eastAsia="SimSun" w:hint="cs"/>
          <w:spacing w:val="-2"/>
          <w:rtl/>
        </w:rPr>
        <w:t xml:space="preserve"> لقطاع تقييس الاتصالات وفقاً للإجراءات الواردة في</w:t>
      </w:r>
      <w:r w:rsidRPr="0044482D">
        <w:rPr>
          <w:rFonts w:eastAsia="SimSun" w:hint="eastAsia"/>
          <w:spacing w:val="-2"/>
          <w:rtl/>
        </w:rPr>
        <w:t> </w:t>
      </w:r>
      <w:r w:rsidRPr="0044482D">
        <w:rPr>
          <w:rFonts w:eastAsia="SimSun" w:hint="cs"/>
          <w:spacing w:val="-2"/>
          <w:rtl/>
        </w:rPr>
        <w:t>التوصية</w:t>
      </w:r>
      <w:r w:rsidRPr="0044482D">
        <w:rPr>
          <w:rFonts w:eastAsia="SimSun" w:hint="eastAsia"/>
          <w:spacing w:val="-2"/>
          <w:rtl/>
        </w:rPr>
        <w:t> </w:t>
      </w:r>
      <w:r w:rsidRPr="0044482D">
        <w:rPr>
          <w:rFonts w:eastAsia="SimSun"/>
          <w:spacing w:val="-2"/>
        </w:rPr>
        <w:t>ITU</w:t>
      </w:r>
      <w:r w:rsidRPr="0044482D">
        <w:rPr>
          <w:rFonts w:eastAsia="SimSun"/>
          <w:spacing w:val="-2"/>
        </w:rPr>
        <w:noBreakHyphen/>
        <w:t>T A.8</w:t>
      </w:r>
      <w:r w:rsidRPr="0044482D">
        <w:rPr>
          <w:rFonts w:eastAsia="SimSun" w:hint="cs"/>
          <w:spacing w:val="-2"/>
          <w:rtl/>
        </w:rPr>
        <w:t>:</w:t>
      </w:r>
    </w:p>
    <w:p w14:paraId="04458BD3" w14:textId="0FC7104B" w:rsidR="006A7664" w:rsidRPr="006A7664" w:rsidRDefault="006A7664" w:rsidP="00613509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567" w:hanging="567"/>
        <w:textAlignment w:val="baseline"/>
        <w:rPr>
          <w:rFonts w:cs="Times New Roman"/>
          <w:noProof/>
          <w:szCs w:val="22"/>
        </w:rPr>
      </w:pPr>
      <w:r w:rsidRPr="006A7664">
        <w:rPr>
          <w:rFonts w:cs="Times New Roman"/>
          <w:noProof/>
          <w:szCs w:val="22"/>
        </w:rPr>
        <w:t>–</w:t>
      </w:r>
      <w:r w:rsidRPr="006A7664">
        <w:rPr>
          <w:rFonts w:cs="Times New Roman"/>
          <w:noProof/>
          <w:szCs w:val="22"/>
        </w:rPr>
        <w:tab/>
        <w:t>ITU-T G.703 (2016) Amd. 1 (05/2021): Physical/electrical characteristics of hierarchical digital interfaces - Amendment 1</w:t>
      </w:r>
    </w:p>
    <w:p w14:paraId="7B11CBCE" w14:textId="62C8BCAD" w:rsidR="006A7664" w:rsidRPr="006A7664" w:rsidRDefault="006A7664" w:rsidP="00613509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567" w:hanging="567"/>
        <w:textAlignment w:val="baseline"/>
        <w:rPr>
          <w:rFonts w:cs="Times New Roman"/>
          <w:noProof/>
          <w:szCs w:val="22"/>
        </w:rPr>
      </w:pPr>
      <w:r w:rsidRPr="006A7664">
        <w:rPr>
          <w:rFonts w:cs="Times New Roman"/>
          <w:noProof/>
          <w:szCs w:val="22"/>
        </w:rPr>
        <w:t>–</w:t>
      </w:r>
      <w:r w:rsidRPr="006A7664">
        <w:rPr>
          <w:rFonts w:cs="Times New Roman"/>
          <w:noProof/>
          <w:szCs w:val="22"/>
        </w:rPr>
        <w:tab/>
      </w:r>
      <w:r w:rsidRPr="00613509">
        <w:rPr>
          <w:rFonts w:cs="Times New Roman"/>
          <w:noProof/>
          <w:spacing w:val="-6"/>
          <w:szCs w:val="22"/>
        </w:rPr>
        <w:t>ITU-T G.709/Y.1331 (2020) Cor. 1 (05/2021): Interfaces for the optical transport network: Corrigendum 1</w:t>
      </w:r>
    </w:p>
    <w:p w14:paraId="74C499D7" w14:textId="49FB11DD" w:rsidR="006A7664" w:rsidRPr="006A7664" w:rsidRDefault="006A7664" w:rsidP="00613509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567" w:hanging="567"/>
        <w:textAlignment w:val="baseline"/>
        <w:rPr>
          <w:rFonts w:cs="Times New Roman"/>
          <w:noProof/>
          <w:szCs w:val="22"/>
        </w:rPr>
      </w:pPr>
      <w:r w:rsidRPr="006A7664">
        <w:rPr>
          <w:rFonts w:cs="Times New Roman"/>
          <w:noProof/>
          <w:szCs w:val="22"/>
        </w:rPr>
        <w:t>–</w:t>
      </w:r>
      <w:r w:rsidRPr="006A7664">
        <w:rPr>
          <w:rFonts w:cs="Times New Roman"/>
          <w:noProof/>
          <w:szCs w:val="22"/>
        </w:rPr>
        <w:tab/>
      </w:r>
      <w:r w:rsidRPr="00613509">
        <w:rPr>
          <w:rFonts w:cs="Times New Roman"/>
          <w:noProof/>
          <w:spacing w:val="-8"/>
          <w:szCs w:val="22"/>
        </w:rPr>
        <w:t>ITU-T G.709.4/Y.1331.4 (2020) Cor. 1 (05/2021): OTU25 and OTU50 short-reach interfaces - Corrigendum 1</w:t>
      </w:r>
    </w:p>
    <w:p w14:paraId="354EBE9F" w14:textId="3FE91D08" w:rsidR="006A7664" w:rsidRPr="006A7664" w:rsidRDefault="006A7664" w:rsidP="00613509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567" w:hanging="567"/>
        <w:textAlignment w:val="baseline"/>
        <w:rPr>
          <w:rFonts w:cs="Times New Roman"/>
          <w:noProof/>
          <w:szCs w:val="22"/>
        </w:rPr>
      </w:pPr>
      <w:r w:rsidRPr="006A7664">
        <w:rPr>
          <w:rFonts w:cs="Times New Roman"/>
          <w:noProof/>
          <w:szCs w:val="22"/>
        </w:rPr>
        <w:t>–</w:t>
      </w:r>
      <w:r w:rsidRPr="006A7664">
        <w:rPr>
          <w:rFonts w:cs="Times New Roman"/>
          <w:noProof/>
          <w:szCs w:val="22"/>
        </w:rPr>
        <w:tab/>
        <w:t>ITU-T G.798 (2017) Cor. 2 (05/2021): Characteristics of optical transport network hierarchy equipment functional blocks - Corrigendum 2</w:t>
      </w:r>
    </w:p>
    <w:p w14:paraId="28F3BACC" w14:textId="6D0B9C43" w:rsidR="006A7664" w:rsidRPr="006A7664" w:rsidRDefault="006A7664" w:rsidP="00613509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567" w:hanging="567"/>
        <w:textAlignment w:val="baseline"/>
        <w:rPr>
          <w:rFonts w:cs="Times New Roman"/>
          <w:noProof/>
          <w:szCs w:val="22"/>
        </w:rPr>
      </w:pPr>
      <w:r w:rsidRPr="006A7664">
        <w:rPr>
          <w:rFonts w:cs="Times New Roman"/>
          <w:noProof/>
          <w:szCs w:val="22"/>
        </w:rPr>
        <w:t>–</w:t>
      </w:r>
      <w:r w:rsidRPr="006A7664">
        <w:rPr>
          <w:rFonts w:cs="Times New Roman"/>
          <w:noProof/>
          <w:szCs w:val="22"/>
        </w:rPr>
        <w:tab/>
        <w:t>ITU-T G.987.3 (2014) Amd. 2 (05/2021): 10-Gigabit-capable passive optical networks (XG-PON): Transmission convergence (TC) layer specification - Amendment 2</w:t>
      </w:r>
    </w:p>
    <w:p w14:paraId="2951E034" w14:textId="7176A6CE" w:rsidR="006A7664" w:rsidRPr="006A7664" w:rsidRDefault="006A7664" w:rsidP="00613509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567" w:hanging="567"/>
        <w:textAlignment w:val="baseline"/>
        <w:rPr>
          <w:rFonts w:cs="Times New Roman"/>
          <w:noProof/>
          <w:szCs w:val="22"/>
        </w:rPr>
      </w:pPr>
      <w:r w:rsidRPr="006A7664">
        <w:rPr>
          <w:rFonts w:cs="Times New Roman"/>
          <w:noProof/>
          <w:szCs w:val="22"/>
        </w:rPr>
        <w:t>–</w:t>
      </w:r>
      <w:r w:rsidRPr="006A7664">
        <w:rPr>
          <w:rFonts w:cs="Times New Roman"/>
          <w:noProof/>
          <w:szCs w:val="22"/>
        </w:rPr>
        <w:tab/>
        <w:t>ITU-T G.7714.1/Y.1705.1 (2017) Amd. 1 (05/2021): Protocol for automatic discovery in transport networks - Amendment 1</w:t>
      </w:r>
    </w:p>
    <w:p w14:paraId="4512F84B" w14:textId="6FEA1F66" w:rsidR="006A7664" w:rsidRPr="006A7664" w:rsidRDefault="006A7664" w:rsidP="00613509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567" w:hanging="567"/>
        <w:textAlignment w:val="baseline"/>
        <w:rPr>
          <w:rFonts w:cs="Times New Roman"/>
          <w:noProof/>
          <w:szCs w:val="22"/>
        </w:rPr>
      </w:pPr>
      <w:r w:rsidRPr="006A7664">
        <w:rPr>
          <w:rFonts w:cs="Times New Roman"/>
          <w:noProof/>
          <w:szCs w:val="22"/>
        </w:rPr>
        <w:t>–</w:t>
      </w:r>
      <w:r w:rsidRPr="006A7664">
        <w:rPr>
          <w:rFonts w:cs="Times New Roman"/>
          <w:noProof/>
          <w:szCs w:val="22"/>
        </w:rPr>
        <w:tab/>
      </w:r>
      <w:r w:rsidRPr="00613509">
        <w:rPr>
          <w:rFonts w:cs="Times New Roman"/>
          <w:noProof/>
          <w:spacing w:val="-6"/>
          <w:szCs w:val="22"/>
        </w:rPr>
        <w:t>ITU-T G.8010/Y.1306 (2004) Amd. 3 (05/2021): Architecture of Ethernet layer networks - Amendment 3</w:t>
      </w:r>
    </w:p>
    <w:p w14:paraId="03CC2114" w14:textId="03C381EC" w:rsidR="006A7664" w:rsidRPr="006A7664" w:rsidRDefault="006A7664" w:rsidP="00613509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567" w:hanging="567"/>
        <w:textAlignment w:val="baseline"/>
        <w:rPr>
          <w:rFonts w:cs="Times New Roman"/>
          <w:noProof/>
          <w:szCs w:val="22"/>
        </w:rPr>
      </w:pPr>
      <w:r w:rsidRPr="006A7664">
        <w:rPr>
          <w:rFonts w:cs="Times New Roman"/>
          <w:noProof/>
          <w:szCs w:val="22"/>
        </w:rPr>
        <w:t>–</w:t>
      </w:r>
      <w:r w:rsidRPr="006A7664">
        <w:rPr>
          <w:rFonts w:cs="Times New Roman"/>
          <w:noProof/>
          <w:szCs w:val="22"/>
        </w:rPr>
        <w:tab/>
        <w:t>ITU-T G.8271.2/Y.1366.2 (05/2021): Network limits for time synchronization in packet networks with partial timing support from the network</w:t>
      </w:r>
    </w:p>
    <w:p w14:paraId="491DA8D9" w14:textId="7E5BE391" w:rsidR="006A7664" w:rsidRPr="006A7664" w:rsidRDefault="006A7664" w:rsidP="00613509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567" w:hanging="567"/>
        <w:textAlignment w:val="baseline"/>
        <w:rPr>
          <w:rFonts w:cs="Times New Roman"/>
          <w:noProof/>
          <w:szCs w:val="22"/>
        </w:rPr>
      </w:pPr>
      <w:r w:rsidRPr="006A7664">
        <w:rPr>
          <w:rFonts w:cs="Times New Roman"/>
          <w:noProof/>
          <w:szCs w:val="22"/>
        </w:rPr>
        <w:t>–</w:t>
      </w:r>
      <w:r w:rsidRPr="006A7664">
        <w:rPr>
          <w:rFonts w:cs="Times New Roman"/>
          <w:noProof/>
          <w:szCs w:val="22"/>
        </w:rPr>
        <w:tab/>
        <w:t>ITU-T G.8273.4/Y.1368.4 (2020) Amd. 1 (05/2021): Timing characteristics of telecom boundary clocks and telecom time slave clocks for use with partial timing support from the network - Amendment 1</w:t>
      </w:r>
    </w:p>
    <w:p w14:paraId="11E36999" w14:textId="263631A8" w:rsidR="006A7664" w:rsidRPr="006A7664" w:rsidRDefault="006A7664" w:rsidP="00613509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567" w:hanging="567"/>
        <w:textAlignment w:val="baseline"/>
        <w:rPr>
          <w:rFonts w:cs="Times New Roman"/>
          <w:noProof/>
          <w:szCs w:val="22"/>
        </w:rPr>
      </w:pPr>
      <w:r w:rsidRPr="006A7664">
        <w:rPr>
          <w:rFonts w:cs="Times New Roman"/>
          <w:noProof/>
          <w:szCs w:val="22"/>
        </w:rPr>
        <w:t>–</w:t>
      </w:r>
      <w:r w:rsidRPr="006A7664">
        <w:rPr>
          <w:rFonts w:cs="Times New Roman"/>
          <w:noProof/>
          <w:szCs w:val="22"/>
        </w:rPr>
        <w:tab/>
        <w:t>ITU-T G.8275/Y.1369 (2020) Amd. 1 (05/2021): Architecture and requirements for packet-based time and phase distribution - Amendment 1</w:t>
      </w:r>
    </w:p>
    <w:p w14:paraId="5C56C11C" w14:textId="081BB6CD" w:rsidR="006A7664" w:rsidRPr="006A7664" w:rsidRDefault="006A7664" w:rsidP="00613509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567" w:hanging="567"/>
        <w:textAlignment w:val="baseline"/>
        <w:rPr>
          <w:rFonts w:cs="Times New Roman"/>
          <w:noProof/>
          <w:szCs w:val="22"/>
        </w:rPr>
      </w:pPr>
      <w:r w:rsidRPr="006A7664">
        <w:rPr>
          <w:rFonts w:cs="Times New Roman"/>
          <w:noProof/>
          <w:szCs w:val="22"/>
        </w:rPr>
        <w:t>–</w:t>
      </w:r>
      <w:r w:rsidRPr="006A7664">
        <w:rPr>
          <w:rFonts w:cs="Times New Roman"/>
          <w:noProof/>
          <w:szCs w:val="22"/>
        </w:rPr>
        <w:tab/>
        <w:t>ITU-T G.9806 (2020) Amd. 2 (05/2021): Higher speed bidirectional, single fibre, point-to-point optical access system (HS-PtP) - Amendment 2</w:t>
      </w:r>
    </w:p>
    <w:p w14:paraId="073B47A9" w14:textId="2A4095DD" w:rsidR="006A7664" w:rsidRPr="006A7664" w:rsidRDefault="006A7664" w:rsidP="00613509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567" w:hanging="567"/>
        <w:textAlignment w:val="baseline"/>
        <w:rPr>
          <w:rFonts w:cs="Times New Roman"/>
          <w:noProof/>
          <w:szCs w:val="22"/>
        </w:rPr>
      </w:pPr>
      <w:r w:rsidRPr="006A7664">
        <w:rPr>
          <w:rFonts w:cs="Times New Roman"/>
          <w:noProof/>
          <w:szCs w:val="22"/>
        </w:rPr>
        <w:t>–</w:t>
      </w:r>
      <w:r w:rsidRPr="006A7664">
        <w:rPr>
          <w:rFonts w:cs="Times New Roman"/>
          <w:noProof/>
          <w:szCs w:val="22"/>
        </w:rPr>
        <w:tab/>
        <w:t>ITU-T K.56 (05/2021): Protection of radio base stations against lightning discharges</w:t>
      </w:r>
    </w:p>
    <w:p w14:paraId="0838D4DF" w14:textId="0AC20C64" w:rsidR="006A7664" w:rsidRPr="006A7664" w:rsidRDefault="006A7664" w:rsidP="00613509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567" w:hanging="567"/>
        <w:textAlignment w:val="baseline"/>
        <w:rPr>
          <w:rFonts w:cs="Times New Roman"/>
          <w:noProof/>
          <w:szCs w:val="22"/>
        </w:rPr>
      </w:pPr>
      <w:r w:rsidRPr="006A7664">
        <w:rPr>
          <w:rFonts w:cs="Times New Roman"/>
          <w:noProof/>
          <w:szCs w:val="22"/>
        </w:rPr>
        <w:t>–</w:t>
      </w:r>
      <w:r w:rsidRPr="006A7664">
        <w:rPr>
          <w:rFonts w:cs="Times New Roman"/>
          <w:noProof/>
          <w:szCs w:val="22"/>
        </w:rPr>
        <w:tab/>
      </w:r>
      <w:r w:rsidRPr="00613509">
        <w:rPr>
          <w:rFonts w:cs="Times New Roman"/>
          <w:noProof/>
          <w:spacing w:val="-8"/>
          <w:szCs w:val="22"/>
        </w:rPr>
        <w:t>ITU-T K.112 (05/2021): Lightning protection, earthing and bonding: Practical procedures for radio base stations</w:t>
      </w:r>
    </w:p>
    <w:p w14:paraId="074B2484" w14:textId="51620848" w:rsidR="006A7664" w:rsidRPr="006A7664" w:rsidRDefault="006A7664" w:rsidP="00613509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567" w:hanging="567"/>
        <w:textAlignment w:val="baseline"/>
        <w:rPr>
          <w:rFonts w:cs="Times New Roman"/>
          <w:noProof/>
          <w:szCs w:val="22"/>
        </w:rPr>
      </w:pPr>
      <w:r w:rsidRPr="006A7664">
        <w:rPr>
          <w:rFonts w:cs="Times New Roman"/>
          <w:noProof/>
          <w:szCs w:val="22"/>
        </w:rPr>
        <w:t>–</w:t>
      </w:r>
      <w:r w:rsidRPr="006A7664">
        <w:rPr>
          <w:rFonts w:cs="Times New Roman"/>
          <w:noProof/>
          <w:szCs w:val="22"/>
        </w:rPr>
        <w:tab/>
        <w:t>ITU-T L.100/L.10 (05/2021): Optical fibre cables for duct and tunnel application</w:t>
      </w:r>
    </w:p>
    <w:p w14:paraId="612FE163" w14:textId="0800E323" w:rsidR="005507C9" w:rsidRPr="006A7664" w:rsidRDefault="006A7664" w:rsidP="006A7664">
      <w:pPr>
        <w:rPr>
          <w:lang w:bidi="ar-EG"/>
        </w:rPr>
      </w:pPr>
      <w:r w:rsidRPr="006A7664">
        <w:rPr>
          <w:rtl/>
          <w:lang w:val="en-GB"/>
        </w:rPr>
        <w:t xml:space="preserve">أُعلن في الرسالة المعممة لمكتب تقييس الاتصالات رقم </w:t>
      </w:r>
      <w:r>
        <w:rPr>
          <w:lang w:val="en-GB"/>
        </w:rPr>
        <w:t>320</w:t>
      </w:r>
      <w:r w:rsidRPr="006A7664">
        <w:rPr>
          <w:rtl/>
          <w:lang w:val="en-GB"/>
        </w:rPr>
        <w:t xml:space="preserve"> المؤرخة </w:t>
      </w:r>
      <w:r>
        <w:rPr>
          <w:lang w:val="en-GB"/>
        </w:rPr>
        <w:t>31</w:t>
      </w:r>
      <w:r w:rsidRPr="006A7664">
        <w:rPr>
          <w:rtl/>
          <w:lang w:val="en-GB"/>
        </w:rPr>
        <w:t xml:space="preserve"> </w:t>
      </w:r>
      <w:r>
        <w:rPr>
          <w:rFonts w:hint="cs"/>
          <w:rtl/>
          <w:lang w:val="en-GB"/>
        </w:rPr>
        <w:t xml:space="preserve">مايو </w:t>
      </w:r>
      <w:r>
        <w:t>2021</w:t>
      </w:r>
      <w:r>
        <w:rPr>
          <w:rFonts w:hint="cs"/>
          <w:rtl/>
          <w:lang w:bidi="ar-EG"/>
        </w:rPr>
        <w:t xml:space="preserve"> </w:t>
      </w:r>
      <w:r w:rsidRPr="006A7664">
        <w:rPr>
          <w:rtl/>
          <w:lang w:val="en-GB"/>
        </w:rPr>
        <w:t xml:space="preserve">عن الموافقة على التوصيات التالية لقطاع تقييس الاتصالات وفقاً للإجراءات المنصوص عليها في القرار </w:t>
      </w:r>
      <w:r>
        <w:t>1</w:t>
      </w:r>
      <w:r>
        <w:rPr>
          <w:rFonts w:hint="cs"/>
          <w:rtl/>
          <w:lang w:bidi="ar-EG"/>
        </w:rPr>
        <w:t>:</w:t>
      </w:r>
    </w:p>
    <w:p w14:paraId="0C04762B" w14:textId="0F5ED294" w:rsidR="004A139E" w:rsidRDefault="006A7664" w:rsidP="004A139E">
      <w:pPr>
        <w:rPr>
          <w:rFonts w:eastAsia="Calibri" w:cs="Arial"/>
          <w:szCs w:val="22"/>
          <w:lang w:val="en-GB"/>
        </w:rPr>
      </w:pPr>
      <w:r w:rsidRPr="006A7664">
        <w:rPr>
          <w:rFonts w:eastAsia="Calibri" w:cs="Arial"/>
          <w:szCs w:val="22"/>
          <w:lang w:val="en-GB"/>
        </w:rPr>
        <w:t xml:space="preserve">ITU-T D.1041 (05/2021): Policy and methodological principles for determining co-location and access </w:t>
      </w:r>
      <w:proofErr w:type="gramStart"/>
      <w:r w:rsidRPr="006A7664">
        <w:rPr>
          <w:rFonts w:eastAsia="Calibri" w:cs="Arial"/>
          <w:szCs w:val="22"/>
          <w:lang w:val="en-GB"/>
        </w:rPr>
        <w:t>charges</w:t>
      </w:r>
      <w:proofErr w:type="gramEnd"/>
    </w:p>
    <w:p w14:paraId="43C120C0" w14:textId="77777777" w:rsidR="00613509" w:rsidRDefault="00613509" w:rsidP="004A139E">
      <w:pPr>
        <w:rPr>
          <w:rFonts w:eastAsia="Calibri" w:cs="Arial"/>
          <w:szCs w:val="22"/>
          <w:rtl/>
          <w:lang w:val="en-GB"/>
        </w:rPr>
      </w:pPr>
    </w:p>
    <w:p w14:paraId="36ED3484" w14:textId="77777777" w:rsidR="006A7664" w:rsidRPr="00D4454E" w:rsidRDefault="006A7664" w:rsidP="006A7664">
      <w:pPr>
        <w:pStyle w:val="Heading20"/>
        <w:rPr>
          <w:position w:val="2"/>
          <w:rtl/>
          <w:lang w:bidi="ar-EG"/>
        </w:rPr>
      </w:pPr>
      <w:bookmarkStart w:id="186" w:name="_Toc34137513"/>
      <w:bookmarkStart w:id="187" w:name="_Toc74902702"/>
      <w:r w:rsidRPr="00A92C72">
        <w:rPr>
          <w:rFonts w:hint="cs"/>
          <w:rtl/>
        </w:rPr>
        <w:t xml:space="preserve">تخصيص الرموز الدليلية لمناطق/شبكات التشوير </w:t>
      </w:r>
      <w:r w:rsidRPr="00A92C72">
        <w:t>(SANC)</w:t>
      </w:r>
      <w:r w:rsidRPr="00A92C72">
        <w:rPr>
          <w:rtl/>
        </w:rPr>
        <w:br/>
      </w:r>
      <w:r w:rsidRPr="00A92C72">
        <w:rPr>
          <w:rFonts w:hint="cs"/>
          <w:rtl/>
        </w:rPr>
        <w:t xml:space="preserve">(التوصية </w:t>
      </w:r>
      <w:r w:rsidRPr="00A92C72">
        <w:t>ITU-T Q.708</w:t>
      </w:r>
      <w:r w:rsidRPr="00A92C72">
        <w:rPr>
          <w:rFonts w:hint="cs"/>
          <w:rtl/>
        </w:rPr>
        <w:t xml:space="preserve"> </w:t>
      </w:r>
      <w:r w:rsidRPr="00A92C72">
        <w:t>(99/03)</w:t>
      </w:r>
      <w:r w:rsidRPr="00A92C72">
        <w:rPr>
          <w:rFonts w:hint="cs"/>
          <w:rtl/>
        </w:rPr>
        <w:t>)</w:t>
      </w:r>
      <w:bookmarkEnd w:id="186"/>
      <w:bookmarkEnd w:id="187"/>
    </w:p>
    <w:p w14:paraId="45048258" w14:textId="77777777" w:rsidR="006A7664" w:rsidRPr="00D4454E" w:rsidRDefault="006A7664" w:rsidP="006A7664">
      <w:pPr>
        <w:pStyle w:val="Headingb"/>
        <w:spacing w:before="360"/>
      </w:pPr>
      <w:r w:rsidRPr="00D4454E">
        <w:rPr>
          <w:rFonts w:hint="cs"/>
          <w:rtl/>
        </w:rPr>
        <w:t>ملاحظة من مكتب تقييس الاتصالات</w:t>
      </w:r>
    </w:p>
    <w:p w14:paraId="5909545E" w14:textId="5805CE70" w:rsidR="006A7664" w:rsidRPr="005B3ADB" w:rsidRDefault="006A7664" w:rsidP="006A7664">
      <w:pPr>
        <w:spacing w:after="120"/>
        <w:rPr>
          <w:rFonts w:eastAsia="SimSun"/>
          <w:spacing w:val="-4"/>
          <w:rtl/>
        </w:rPr>
      </w:pPr>
      <w:r w:rsidRPr="005B3ADB">
        <w:rPr>
          <w:rFonts w:eastAsia="SimSun" w:hint="cs"/>
          <w:spacing w:val="-4"/>
          <w:rtl/>
          <w:lang w:bidi="ar-EG"/>
        </w:rPr>
        <w:t xml:space="preserve">بناءً على طلب من إدارة </w:t>
      </w:r>
      <w:r>
        <w:rPr>
          <w:rFonts w:eastAsia="SimSun" w:hint="cs"/>
          <w:spacing w:val="-4"/>
          <w:rtl/>
          <w:lang w:bidi="ar-EG"/>
        </w:rPr>
        <w:t>الاتحاد السويسري</w:t>
      </w:r>
      <w:r w:rsidRPr="005B3ADB">
        <w:rPr>
          <w:rFonts w:eastAsia="SimSun" w:hint="cs"/>
          <w:spacing w:val="-4"/>
          <w:rtl/>
          <w:lang w:bidi="ar-EG"/>
        </w:rPr>
        <w:t>، خصص مدير مكتب تقييس الاتصالات رمز منطقة/شبكة التشوير</w:t>
      </w:r>
      <w:r w:rsidRPr="005B3ADB">
        <w:rPr>
          <w:rFonts w:eastAsia="SimSun" w:hint="eastAsia"/>
          <w:spacing w:val="-4"/>
          <w:rtl/>
          <w:lang w:bidi="ar-EG"/>
        </w:rPr>
        <w:t> </w:t>
      </w:r>
      <w:r w:rsidRPr="005B3ADB">
        <w:rPr>
          <w:rFonts w:eastAsia="SimSun"/>
          <w:spacing w:val="-4"/>
          <w:lang w:bidi="ar-EG"/>
        </w:rPr>
        <w:t>(SANC)</w:t>
      </w:r>
      <w:r w:rsidRPr="005B3ADB">
        <w:rPr>
          <w:rFonts w:eastAsia="SimSun" w:hint="cs"/>
          <w:spacing w:val="-4"/>
          <w:rtl/>
          <w:lang w:bidi="ar-EG"/>
        </w:rPr>
        <w:t xml:space="preserve"> التالي من أجل استعماله في الجزء الدولي من شبكة نظام التشوير رقم </w:t>
      </w:r>
      <w:r w:rsidRPr="005B3ADB">
        <w:rPr>
          <w:rFonts w:eastAsia="SimSun"/>
          <w:spacing w:val="-4"/>
          <w:lang w:bidi="ar-EG"/>
        </w:rPr>
        <w:t>7</w:t>
      </w:r>
      <w:r w:rsidRPr="005B3ADB">
        <w:rPr>
          <w:rFonts w:eastAsia="SimSun" w:hint="cs"/>
          <w:spacing w:val="-4"/>
          <w:rtl/>
          <w:lang w:bidi="ar-EG"/>
        </w:rPr>
        <w:t xml:space="preserve"> لهذا البلد/لهذه المنطقة الجغرافية، وفقاً للتوصية</w:t>
      </w:r>
      <w:r w:rsidRPr="005B3ADB">
        <w:rPr>
          <w:rFonts w:eastAsia="SimSun" w:hint="eastAsia"/>
          <w:spacing w:val="-4"/>
          <w:rtl/>
          <w:lang w:bidi="ar-EG"/>
        </w:rPr>
        <w:t> </w:t>
      </w:r>
      <w:r w:rsidRPr="005B3ADB">
        <w:rPr>
          <w:rFonts w:eastAsia="SimSun"/>
          <w:spacing w:val="-4"/>
          <w:lang w:bidi="ar-EG"/>
        </w:rPr>
        <w:t>ITU</w:t>
      </w:r>
      <w:r w:rsidRPr="005B3ADB">
        <w:rPr>
          <w:rFonts w:eastAsia="SimSun"/>
          <w:spacing w:val="-4"/>
          <w:lang w:bidi="ar-EG"/>
        </w:rPr>
        <w:noBreakHyphen/>
        <w:t>T Q.708</w:t>
      </w:r>
      <w:r w:rsidRPr="005B3ADB">
        <w:rPr>
          <w:rFonts w:eastAsia="SimSun" w:hint="eastAsia"/>
          <w:spacing w:val="-4"/>
          <w:rtl/>
          <w:lang w:bidi="ar-EG"/>
        </w:rPr>
        <w:t> </w:t>
      </w:r>
      <w:r w:rsidRPr="005B3ADB">
        <w:rPr>
          <w:rFonts w:eastAsia="SimSun"/>
          <w:spacing w:val="-4"/>
          <w:lang w:bidi="ar-EG"/>
        </w:rPr>
        <w:t>(99/03)</w:t>
      </w:r>
      <w:r w:rsidRPr="005B3ADB">
        <w:rPr>
          <w:rFonts w:eastAsia="SimSun" w:hint="cs"/>
          <w:spacing w:val="-4"/>
          <w:rtl/>
          <w:lang w:bidi="ar-EG"/>
        </w:rPr>
        <w:t>:</w:t>
      </w:r>
    </w:p>
    <w:tbl>
      <w:tblPr>
        <w:bidiVisual/>
        <w:tblW w:w="7089" w:type="dxa"/>
        <w:jc w:val="center"/>
        <w:tblLayout w:type="fixed"/>
        <w:tblLook w:val="0000" w:firstRow="0" w:lastRow="0" w:firstColumn="0" w:lastColumn="0" w:noHBand="0" w:noVBand="0"/>
      </w:tblPr>
      <w:tblGrid>
        <w:gridCol w:w="5948"/>
        <w:gridCol w:w="1141"/>
      </w:tblGrid>
      <w:tr w:rsidR="006A7664" w:rsidRPr="00613509" w14:paraId="40D38374" w14:textId="77777777" w:rsidTr="00CF294C">
        <w:trPr>
          <w:jc w:val="center"/>
        </w:trPr>
        <w:tc>
          <w:tcPr>
            <w:tcW w:w="5948" w:type="dxa"/>
          </w:tcPr>
          <w:p w14:paraId="55F6714A" w14:textId="77777777" w:rsidR="006A7664" w:rsidRPr="00613509" w:rsidRDefault="006A7664" w:rsidP="00B6714F">
            <w:pPr>
              <w:tabs>
                <w:tab w:val="left" w:pos="322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i/>
                <w:iCs/>
                <w:lang w:bidi="ar-EG"/>
              </w:rPr>
            </w:pPr>
            <w:r w:rsidRPr="00613509">
              <w:rPr>
                <w:rFonts w:eastAsia="SimSun" w:hint="cs"/>
                <w:i/>
                <w:iCs/>
                <w:rtl/>
                <w:lang w:bidi="ar-EG"/>
              </w:rPr>
              <w:t>البلد/المنطقة الجغرافية أو شبكة التشوير</w:t>
            </w:r>
          </w:p>
        </w:tc>
        <w:tc>
          <w:tcPr>
            <w:tcW w:w="1141" w:type="dxa"/>
          </w:tcPr>
          <w:p w14:paraId="6A65073C" w14:textId="77777777" w:rsidR="006A7664" w:rsidRPr="00613509" w:rsidRDefault="006A7664" w:rsidP="00B6714F">
            <w:pPr>
              <w:tabs>
                <w:tab w:val="left" w:pos="322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eastAsia="SimSun"/>
                <w:i/>
                <w:iCs/>
                <w:lang w:bidi="ar-EG"/>
              </w:rPr>
            </w:pPr>
            <w:r w:rsidRPr="00613509">
              <w:rPr>
                <w:rFonts w:eastAsia="SimSun"/>
                <w:i/>
                <w:iCs/>
                <w:lang w:bidi="ar-EG"/>
              </w:rPr>
              <w:t>SANC</w:t>
            </w:r>
          </w:p>
        </w:tc>
      </w:tr>
      <w:tr w:rsidR="006A7664" w:rsidRPr="00613509" w14:paraId="5447B998" w14:textId="77777777" w:rsidTr="00CF294C">
        <w:trPr>
          <w:jc w:val="center"/>
        </w:trPr>
        <w:tc>
          <w:tcPr>
            <w:tcW w:w="5948" w:type="dxa"/>
          </w:tcPr>
          <w:p w14:paraId="0D66E03F" w14:textId="57AF2BE1" w:rsidR="006A7664" w:rsidRPr="00613509" w:rsidRDefault="006A7664" w:rsidP="00B6714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textAlignment w:val="baseline"/>
              <w:rPr>
                <w:rFonts w:eastAsia="SimSun"/>
                <w:lang w:bidi="ar-EG"/>
              </w:rPr>
            </w:pPr>
            <w:r w:rsidRPr="00613509">
              <w:rPr>
                <w:rFonts w:eastAsia="SimSun" w:hint="cs"/>
                <w:rtl/>
                <w:lang w:bidi="ar-EG"/>
              </w:rPr>
              <w:t>الاتحاد السويسري</w:t>
            </w:r>
          </w:p>
        </w:tc>
        <w:tc>
          <w:tcPr>
            <w:tcW w:w="1141" w:type="dxa"/>
          </w:tcPr>
          <w:p w14:paraId="3EB581F7" w14:textId="79D5450A" w:rsidR="006A7664" w:rsidRPr="00613509" w:rsidRDefault="006A7664" w:rsidP="00B6714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eastAsia="SimSun"/>
                <w:rtl/>
                <w:lang w:bidi="ar-EG"/>
              </w:rPr>
            </w:pPr>
            <w:r w:rsidRPr="00613509">
              <w:rPr>
                <w:rFonts w:eastAsia="SimSun"/>
                <w:lang w:bidi="ar-EG"/>
              </w:rPr>
              <w:t>7-209</w:t>
            </w:r>
          </w:p>
        </w:tc>
      </w:tr>
    </w:tbl>
    <w:p w14:paraId="5EA7E664" w14:textId="77777777" w:rsidR="006A7664" w:rsidRPr="00D4454E" w:rsidRDefault="006A7664" w:rsidP="006A766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</w:t>
      </w:r>
    </w:p>
    <w:p w14:paraId="21BB1E8E" w14:textId="65552AFB" w:rsidR="00613509" w:rsidRDefault="006A7664" w:rsidP="00613509">
      <w:pPr>
        <w:tabs>
          <w:tab w:val="left" w:pos="850"/>
          <w:tab w:val="left" w:pos="992"/>
          <w:tab w:val="left" w:pos="2268"/>
        </w:tabs>
        <w:spacing w:before="0" w:line="240" w:lineRule="exact"/>
        <w:jc w:val="left"/>
        <w:rPr>
          <w:rFonts w:eastAsia="Calibri" w:cs="Arial"/>
          <w:szCs w:val="22"/>
          <w:rtl/>
          <w:lang w:val="fr-CH"/>
        </w:rPr>
      </w:pPr>
      <w:r w:rsidRPr="00D4454E">
        <w:rPr>
          <w:rFonts w:eastAsia="SimSun"/>
          <w:sz w:val="18"/>
          <w:szCs w:val="24"/>
          <w:lang w:bidi="ar-EG"/>
        </w:rPr>
        <w:t>SANC</w:t>
      </w:r>
      <w:r w:rsidRPr="00D4454E">
        <w:rPr>
          <w:rFonts w:eastAsia="SimSun" w:hint="cs"/>
          <w:sz w:val="18"/>
          <w:szCs w:val="24"/>
          <w:rtl/>
          <w:lang w:bidi="ar-EG"/>
        </w:rPr>
        <w:t>:</w:t>
      </w:r>
      <w:r w:rsidRPr="00D4454E">
        <w:rPr>
          <w:rFonts w:eastAsia="SimSun" w:hint="cs"/>
          <w:sz w:val="18"/>
          <w:szCs w:val="24"/>
          <w:rtl/>
          <w:lang w:bidi="ar-EG"/>
        </w:rPr>
        <w:tab/>
        <w:t>رمز منطقة/شبكة التشوير.</w:t>
      </w:r>
      <w:r>
        <w:rPr>
          <w:rFonts w:eastAsia="SimSun"/>
          <w:sz w:val="18"/>
          <w:szCs w:val="24"/>
          <w:rtl/>
          <w:lang w:bidi="ar-EG"/>
        </w:rPr>
        <w:br/>
      </w:r>
      <w:r>
        <w:rPr>
          <w:rFonts w:eastAsia="SimSun"/>
          <w:iCs/>
          <w:sz w:val="18"/>
          <w:szCs w:val="24"/>
          <w:rtl/>
          <w:lang w:val="fr-CH" w:bidi="ar-EG"/>
        </w:rPr>
        <w:tab/>
      </w:r>
      <w:proofErr w:type="spellStart"/>
      <w:r w:rsidRPr="00D4454E">
        <w:rPr>
          <w:rFonts w:eastAsia="SimSun"/>
          <w:iCs/>
          <w:sz w:val="18"/>
          <w:szCs w:val="24"/>
          <w:lang w:val="fr-CH" w:bidi="ar-EG"/>
        </w:rPr>
        <w:t>Signalling</w:t>
      </w:r>
      <w:proofErr w:type="spellEnd"/>
      <w:r w:rsidRPr="00D4454E">
        <w:rPr>
          <w:rFonts w:eastAsia="SimSun"/>
          <w:iCs/>
          <w:sz w:val="18"/>
          <w:szCs w:val="24"/>
          <w:lang w:val="fr-CH" w:bidi="ar-EG"/>
        </w:rPr>
        <w:t xml:space="preserve"> Area/Network Code</w:t>
      </w:r>
      <w:r w:rsidRPr="00D4454E">
        <w:rPr>
          <w:rFonts w:eastAsia="SimSun"/>
          <w:iCs/>
          <w:sz w:val="18"/>
          <w:szCs w:val="24"/>
          <w:lang w:val="fr-CH" w:bidi="ar-EG"/>
        </w:rPr>
        <w:br/>
      </w:r>
      <w:r>
        <w:rPr>
          <w:rFonts w:eastAsia="SimSun"/>
          <w:iCs/>
          <w:sz w:val="18"/>
          <w:szCs w:val="24"/>
          <w:rtl/>
          <w:lang w:val="fr-CH" w:bidi="ar-EG"/>
        </w:rPr>
        <w:tab/>
      </w:r>
      <w:proofErr w:type="spellStart"/>
      <w:r w:rsidRPr="00D4454E">
        <w:rPr>
          <w:rFonts w:eastAsia="SimSun"/>
          <w:iCs/>
          <w:sz w:val="18"/>
          <w:szCs w:val="24"/>
          <w:lang w:val="fr-CH" w:bidi="ar-EG"/>
        </w:rPr>
        <w:t>Code</w:t>
      </w:r>
      <w:proofErr w:type="spellEnd"/>
      <w:r w:rsidRPr="00D4454E">
        <w:rPr>
          <w:rFonts w:eastAsia="SimSun"/>
          <w:iCs/>
          <w:sz w:val="18"/>
          <w:szCs w:val="24"/>
          <w:lang w:val="fr-CH" w:bidi="ar-EG"/>
        </w:rPr>
        <w:t xml:space="preserve"> de zone/réseau sémaphore (CZRS)</w:t>
      </w:r>
      <w:r w:rsidR="00613509">
        <w:rPr>
          <w:rFonts w:eastAsia="Calibri" w:cs="Arial"/>
          <w:szCs w:val="22"/>
          <w:rtl/>
          <w:lang w:val="fr-CH"/>
        </w:rPr>
        <w:br w:type="page"/>
      </w:r>
    </w:p>
    <w:p w14:paraId="402C0E91" w14:textId="77777777" w:rsidR="006A7664" w:rsidRPr="00C31689" w:rsidRDefault="006A7664" w:rsidP="006A7664">
      <w:pPr>
        <w:pStyle w:val="Heading20"/>
        <w:rPr>
          <w:rtl/>
        </w:rPr>
      </w:pPr>
      <w:bookmarkStart w:id="188" w:name="_Toc475622727"/>
      <w:bookmarkStart w:id="189" w:name="_Toc475623021"/>
      <w:bookmarkStart w:id="190" w:name="_Toc477773904"/>
      <w:bookmarkStart w:id="191" w:name="_Toc512951185"/>
      <w:bookmarkStart w:id="192" w:name="_Toc512954795"/>
      <w:bookmarkStart w:id="193" w:name="_Toc1726085"/>
      <w:bookmarkStart w:id="194" w:name="_Toc39570652"/>
      <w:bookmarkStart w:id="195" w:name="_Toc48034948"/>
      <w:bookmarkStart w:id="196" w:name="_Toc48058548"/>
      <w:bookmarkStart w:id="197" w:name="_Toc74902703"/>
      <w:r w:rsidRPr="00C31689">
        <w:rPr>
          <w:rtl/>
        </w:rPr>
        <w:lastRenderedPageBreak/>
        <w:t>الخطة الدولية لتعرّف هوية الشبكات العمومية والاشتراكات</w:t>
      </w:r>
      <w:r w:rsidRPr="00C31689">
        <w:rPr>
          <w:rtl/>
        </w:rPr>
        <w:br/>
        <w:t>(</w:t>
      </w:r>
      <w:r w:rsidRPr="00C31689">
        <w:rPr>
          <w:rFonts w:hint="cs"/>
          <w:rtl/>
        </w:rPr>
        <w:t xml:space="preserve">التوصية </w:t>
      </w:r>
      <w:r w:rsidRPr="00C31689">
        <w:t>ITU-T E.212</w:t>
      </w:r>
      <w:r w:rsidRPr="00C31689">
        <w:rPr>
          <w:rFonts w:hint="cs"/>
          <w:rtl/>
        </w:rPr>
        <w:t xml:space="preserve"> </w:t>
      </w:r>
      <w:r w:rsidRPr="00C31689">
        <w:t>(2016/09)</w:t>
      </w:r>
      <w:r w:rsidRPr="00C31689">
        <w:rPr>
          <w:rFonts w:hint="cs"/>
          <w:rtl/>
        </w:rPr>
        <w:t>)</w:t>
      </w:r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</w:p>
    <w:p w14:paraId="75379588" w14:textId="77777777" w:rsidR="006A7664" w:rsidRPr="00496A7D" w:rsidRDefault="006A7664" w:rsidP="006A7664">
      <w:pPr>
        <w:pStyle w:val="Headingb"/>
        <w:spacing w:before="240"/>
      </w:pPr>
      <w:r w:rsidRPr="00496A7D">
        <w:rPr>
          <w:rFonts w:hint="cs"/>
          <w:rtl/>
        </w:rPr>
        <w:t>ملاحظة من مكتب تقييس الاتصالات</w:t>
      </w:r>
    </w:p>
    <w:p w14:paraId="70707FD5" w14:textId="77777777" w:rsidR="006A7664" w:rsidRPr="00496A7D" w:rsidRDefault="006A7664" w:rsidP="006A7664">
      <w:pPr>
        <w:spacing w:before="240" w:after="120"/>
        <w:jc w:val="center"/>
        <w:rPr>
          <w:rFonts w:eastAsia="SimSun"/>
          <w:i/>
          <w:iCs/>
          <w:noProof/>
          <w:spacing w:val="-2"/>
          <w:sz w:val="24"/>
          <w:szCs w:val="32"/>
          <w:rtl/>
          <w:lang w:bidi="ar-EG"/>
        </w:rPr>
      </w:pPr>
      <w:bookmarkStart w:id="198" w:name="_Toc475623022"/>
      <w:r w:rsidRPr="00496A7D">
        <w:rPr>
          <w:rFonts w:eastAsia="SimSun" w:hint="cs"/>
          <w:i/>
          <w:iCs/>
          <w:noProof/>
          <w:spacing w:val="-2"/>
          <w:sz w:val="24"/>
          <w:szCs w:val="32"/>
          <w:rtl/>
          <w:lang w:bidi="ar-EG"/>
        </w:rPr>
        <w:t>رموز تعرف الهوية للشبكات المتنقلة الدولية</w:t>
      </w:r>
      <w:bookmarkEnd w:id="198"/>
    </w:p>
    <w:p w14:paraId="26E51148" w14:textId="77777777" w:rsidR="006A7664" w:rsidRPr="00283529" w:rsidRDefault="006A7664" w:rsidP="006A7664">
      <w:pPr>
        <w:spacing w:after="120"/>
        <w:rPr>
          <w:rFonts w:eastAsia="SimSun"/>
          <w:spacing w:val="-6"/>
          <w:rtl/>
          <w:lang w:val="fr-FR" w:bidi="ar-EG"/>
        </w:rPr>
      </w:pPr>
      <w:r w:rsidRPr="00283529">
        <w:rPr>
          <w:rFonts w:eastAsia="SimSun" w:hint="cs"/>
          <w:b/>
          <w:bCs/>
          <w:spacing w:val="-6"/>
          <w:rtl/>
          <w:lang w:bidi="ar-EG"/>
        </w:rPr>
        <w:t>جرى تخصيص</w:t>
      </w:r>
      <w:r w:rsidRPr="00283529">
        <w:rPr>
          <w:rFonts w:eastAsia="SimSun" w:hint="cs"/>
          <w:spacing w:val="-6"/>
          <w:rtl/>
          <w:lang w:bidi="ar-EG"/>
        </w:rPr>
        <w:t xml:space="preserve"> الرمزين الدليليين للشبكة المتنقلة </w:t>
      </w:r>
      <w:r w:rsidRPr="00283529">
        <w:rPr>
          <w:rFonts w:eastAsia="SimSun"/>
          <w:spacing w:val="-6"/>
          <w:lang w:bidi="ar-EG"/>
        </w:rPr>
        <w:t>(MNC)</w:t>
      </w:r>
      <w:r w:rsidRPr="00283529">
        <w:rPr>
          <w:rFonts w:eastAsia="SimSun" w:hint="cs"/>
          <w:spacing w:val="-6"/>
          <w:rtl/>
          <w:lang w:bidi="ar-EG"/>
        </w:rPr>
        <w:t xml:space="preserve"> التاليين المكونين من رقمين والمرتبطين بالرمز الدليلي القُطري المشترك </w:t>
      </w:r>
      <w:r w:rsidRPr="00283529">
        <w:rPr>
          <w:rFonts w:eastAsia="SimSun"/>
          <w:spacing w:val="-6"/>
          <w:lang w:bidi="ar-EG"/>
        </w:rPr>
        <w:t>901</w:t>
      </w:r>
      <w:r w:rsidRPr="00283529">
        <w:rPr>
          <w:rFonts w:eastAsia="SimSun" w:hint="cs"/>
          <w:spacing w:val="-6"/>
          <w:rtl/>
          <w:lang w:bidi="ar-EG"/>
        </w:rPr>
        <w:t xml:space="preserve"> </w:t>
      </w:r>
      <w:r w:rsidRPr="00283529">
        <w:rPr>
          <w:rFonts w:eastAsia="SimSun"/>
          <w:spacing w:val="-6"/>
          <w:lang w:bidi="ar-EG"/>
        </w:rPr>
        <w:t>(MCC)</w:t>
      </w:r>
      <w:r w:rsidRPr="00283529">
        <w:rPr>
          <w:rFonts w:eastAsia="SimSun" w:hint="cs"/>
          <w:spacing w:val="-6"/>
          <w:rtl/>
          <w:lang w:val="fr-FR" w:bidi="ar-EG"/>
        </w:rPr>
        <w:t>.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4679"/>
        <w:gridCol w:w="1843"/>
      </w:tblGrid>
      <w:tr w:rsidR="006A7664" w:rsidRPr="00D711DA" w14:paraId="113DC2D5" w14:textId="77777777" w:rsidTr="00B6714F">
        <w:trPr>
          <w:tblHeader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4B738" w14:textId="77777777" w:rsidR="006A7664" w:rsidRPr="00D711DA" w:rsidRDefault="006A7664" w:rsidP="00B6714F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i/>
                <w:iCs/>
                <w:position w:val="2"/>
                <w:sz w:val="20"/>
                <w:szCs w:val="26"/>
                <w:lang w:val="en-GB"/>
              </w:rPr>
            </w:pPr>
            <w:r w:rsidRPr="00D711DA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val="en-GB"/>
              </w:rPr>
              <w:t>الشبكة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5C4CC" w14:textId="77777777" w:rsidR="006A7664" w:rsidRPr="00D711DA" w:rsidRDefault="006A7664" w:rsidP="00B6714F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i/>
                <w:iCs/>
                <w:position w:val="2"/>
                <w:sz w:val="20"/>
                <w:szCs w:val="26"/>
                <w:lang w:val="en-GB"/>
              </w:rPr>
            </w:pPr>
            <w:r w:rsidRPr="00D711DA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val="en-GB"/>
              </w:rPr>
              <w:t xml:space="preserve">الرمز الدليلي القُطري للاتصالات المتنقلة </w:t>
            </w:r>
            <w:r w:rsidRPr="00D711DA">
              <w:rPr>
                <w:rFonts w:eastAsia="SimSun"/>
                <w:i/>
                <w:iCs/>
                <w:position w:val="2"/>
                <w:sz w:val="20"/>
                <w:szCs w:val="26"/>
                <w:lang w:val="en-GB"/>
              </w:rPr>
              <w:t>(MCC)</w:t>
            </w:r>
            <w:r w:rsidRPr="00D711DA"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val="en-GB"/>
              </w:rPr>
              <w:br/>
            </w:r>
            <w:r w:rsidRPr="00D711DA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val="en-GB"/>
              </w:rPr>
              <w:t xml:space="preserve">والرمز الدليلي للشبكة المتنقلة </w:t>
            </w:r>
            <w:r w:rsidRPr="00D711DA">
              <w:rPr>
                <w:rFonts w:eastAsia="SimSun"/>
                <w:i/>
                <w:iCs/>
                <w:position w:val="2"/>
                <w:sz w:val="20"/>
                <w:szCs w:val="26"/>
                <w:lang w:val="en-GB"/>
              </w:rPr>
              <w:t>(MNC)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9DB3" w14:textId="77777777" w:rsidR="006A7664" w:rsidRPr="00D711DA" w:rsidRDefault="006A7664" w:rsidP="00B6714F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val="en-GB" w:bidi="ar-EG"/>
              </w:rPr>
            </w:pPr>
            <w:r w:rsidRPr="00D711DA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val="en-GB" w:bidi="ar-EG"/>
              </w:rPr>
              <w:t>تاريخ التخصيص</w:t>
            </w:r>
          </w:p>
        </w:tc>
      </w:tr>
      <w:tr w:rsidR="006A7664" w:rsidRPr="00D711DA" w14:paraId="7D53A5D9" w14:textId="77777777" w:rsidTr="00B6714F">
        <w:trPr>
          <w:jc w:val="center"/>
        </w:trPr>
        <w:tc>
          <w:tcPr>
            <w:tcW w:w="3107" w:type="dxa"/>
            <w:tcBorders>
              <w:bottom w:val="single" w:sz="4" w:space="0" w:color="000000"/>
            </w:tcBorders>
            <w:textDirection w:val="lrTbV"/>
          </w:tcPr>
          <w:p w14:paraId="096820F3" w14:textId="4CB2E8D8" w:rsidR="006A7664" w:rsidRPr="006A7664" w:rsidRDefault="006A7664" w:rsidP="003A405A">
            <w:pPr>
              <w:spacing w:before="40" w:after="40" w:line="260" w:lineRule="exact"/>
              <w:jc w:val="left"/>
              <w:rPr>
                <w:sz w:val="20"/>
                <w:szCs w:val="28"/>
              </w:rPr>
            </w:pPr>
            <w:r w:rsidRPr="006A7664">
              <w:rPr>
                <w:sz w:val="20"/>
                <w:szCs w:val="28"/>
              </w:rPr>
              <w:t>Flo Live Limited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  <w:textDirection w:val="lrTbV"/>
          </w:tcPr>
          <w:p w14:paraId="7AC4CD43" w14:textId="23AB0C4B" w:rsidR="006A7664" w:rsidRPr="006A7664" w:rsidRDefault="006A7664" w:rsidP="006A7664">
            <w:pPr>
              <w:spacing w:before="40" w:after="40" w:line="260" w:lineRule="exact"/>
              <w:jc w:val="center"/>
              <w:rPr>
                <w:sz w:val="20"/>
                <w:szCs w:val="28"/>
              </w:rPr>
            </w:pPr>
            <w:r w:rsidRPr="006A7664">
              <w:rPr>
                <w:sz w:val="20"/>
                <w:szCs w:val="28"/>
              </w:rPr>
              <w:t>901 80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6B036C03" w14:textId="6E590667" w:rsidR="006A7664" w:rsidRPr="00D711DA" w:rsidRDefault="006A7664" w:rsidP="006A7664">
            <w:pPr>
              <w:spacing w:before="40" w:after="40" w:line="260" w:lineRule="exact"/>
              <w:jc w:val="center"/>
              <w:rPr>
                <w:bCs/>
                <w:sz w:val="20"/>
                <w:szCs w:val="26"/>
                <w:lang w:val="fr-FR"/>
              </w:rPr>
            </w:pPr>
            <w:r w:rsidRPr="00C63776">
              <w:rPr>
                <w:sz w:val="20"/>
                <w:szCs w:val="28"/>
              </w:rPr>
              <w:t>202</w:t>
            </w:r>
            <w:r>
              <w:rPr>
                <w:sz w:val="20"/>
                <w:szCs w:val="28"/>
              </w:rPr>
              <w:t>1</w:t>
            </w:r>
            <w:r w:rsidRPr="00C63776">
              <w:rPr>
                <w:sz w:val="20"/>
                <w:szCs w:val="28"/>
              </w:rPr>
              <w:t>.VI.1</w:t>
            </w:r>
          </w:p>
        </w:tc>
      </w:tr>
      <w:tr w:rsidR="006A7664" w:rsidRPr="00D711DA" w14:paraId="62765187" w14:textId="77777777" w:rsidTr="00B6714F">
        <w:trPr>
          <w:jc w:val="center"/>
        </w:trPr>
        <w:tc>
          <w:tcPr>
            <w:tcW w:w="3107" w:type="dxa"/>
            <w:tcBorders>
              <w:bottom w:val="single" w:sz="4" w:space="0" w:color="auto"/>
            </w:tcBorders>
            <w:textDirection w:val="lrTbV"/>
          </w:tcPr>
          <w:p w14:paraId="0D0E724B" w14:textId="19AF84AE" w:rsidR="006A7664" w:rsidRPr="006A7664" w:rsidRDefault="006A7664" w:rsidP="003A405A">
            <w:pPr>
              <w:spacing w:before="40" w:after="40" w:line="260" w:lineRule="exact"/>
              <w:jc w:val="left"/>
              <w:rPr>
                <w:sz w:val="20"/>
                <w:szCs w:val="28"/>
              </w:rPr>
            </w:pPr>
            <w:proofErr w:type="spellStart"/>
            <w:r w:rsidRPr="006A7664">
              <w:rPr>
                <w:sz w:val="20"/>
                <w:szCs w:val="28"/>
              </w:rPr>
              <w:t>Airnity</w:t>
            </w:r>
            <w:proofErr w:type="spellEnd"/>
            <w:r w:rsidRPr="006A7664">
              <w:rPr>
                <w:sz w:val="20"/>
                <w:szCs w:val="28"/>
              </w:rPr>
              <w:t xml:space="preserve"> SAS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textDirection w:val="lrTbV"/>
          </w:tcPr>
          <w:p w14:paraId="7E434F7B" w14:textId="3D91E7A8" w:rsidR="006A7664" w:rsidRPr="006A7664" w:rsidRDefault="006A7664" w:rsidP="006A7664">
            <w:pPr>
              <w:spacing w:before="40" w:after="40" w:line="260" w:lineRule="exact"/>
              <w:jc w:val="center"/>
              <w:rPr>
                <w:sz w:val="20"/>
                <w:szCs w:val="28"/>
              </w:rPr>
            </w:pPr>
            <w:r w:rsidRPr="006A7664">
              <w:rPr>
                <w:sz w:val="20"/>
                <w:szCs w:val="28"/>
              </w:rPr>
              <w:t>901 81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74D1046" w14:textId="01F0C96A" w:rsidR="006A7664" w:rsidRDefault="006A7664" w:rsidP="006A7664">
            <w:pPr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C63776">
              <w:rPr>
                <w:sz w:val="20"/>
                <w:szCs w:val="28"/>
              </w:rPr>
              <w:t>202</w:t>
            </w:r>
            <w:r>
              <w:rPr>
                <w:sz w:val="20"/>
                <w:szCs w:val="28"/>
              </w:rPr>
              <w:t>1</w:t>
            </w:r>
            <w:r w:rsidRPr="00C63776">
              <w:rPr>
                <w:sz w:val="20"/>
                <w:szCs w:val="28"/>
              </w:rPr>
              <w:t>.VI.1</w:t>
            </w:r>
          </w:p>
        </w:tc>
      </w:tr>
    </w:tbl>
    <w:p w14:paraId="71B8F263" w14:textId="6588949F" w:rsidR="00613509" w:rsidRDefault="00613509" w:rsidP="00613509">
      <w:bookmarkStart w:id="199" w:name="_Toc45706386"/>
      <w:bookmarkStart w:id="200" w:name="_Toc53732622"/>
      <w:bookmarkStart w:id="201" w:name="_Toc57017129"/>
      <w:bookmarkStart w:id="202" w:name="_Toc67324386"/>
      <w:bookmarkStart w:id="203" w:name="_Toc74902704"/>
    </w:p>
    <w:p w14:paraId="43BA8F46" w14:textId="77777777" w:rsidR="00613509" w:rsidRPr="00613509" w:rsidRDefault="00613509" w:rsidP="00613509"/>
    <w:p w14:paraId="3EBED8C8" w14:textId="61436650" w:rsidR="005507C9" w:rsidRDefault="005507C9" w:rsidP="005507C9">
      <w:pPr>
        <w:pStyle w:val="Heading20"/>
        <w:rPr>
          <w:lang w:bidi="ar-EG"/>
        </w:rPr>
      </w:pPr>
      <w:r w:rsidRPr="005B4FA0">
        <w:rPr>
          <w:rFonts w:hint="cs"/>
          <w:rtl/>
        </w:rPr>
        <w:t>الخدمة الهاتفية</w:t>
      </w:r>
      <w:r w:rsidRPr="005B4FA0">
        <w:rPr>
          <w:rFonts w:hint="cs"/>
          <w:rtl/>
        </w:rPr>
        <w:br/>
        <w:t xml:space="preserve">(التوصية </w:t>
      </w:r>
      <w:r w:rsidRPr="005B4FA0">
        <w:t>ITU-T E.164</w:t>
      </w:r>
      <w:r w:rsidRPr="005B4FA0">
        <w:rPr>
          <w:rFonts w:hint="cs"/>
          <w:rtl/>
        </w:rPr>
        <w:t>)</w:t>
      </w:r>
      <w:bookmarkEnd w:id="199"/>
      <w:bookmarkEnd w:id="200"/>
      <w:bookmarkEnd w:id="201"/>
      <w:bookmarkEnd w:id="202"/>
      <w:bookmarkEnd w:id="203"/>
    </w:p>
    <w:p w14:paraId="3A8F41CE" w14:textId="77777777" w:rsidR="005507C9" w:rsidRPr="000654D7" w:rsidRDefault="005507C9" w:rsidP="005507C9">
      <w:pPr>
        <w:jc w:val="center"/>
        <w:rPr>
          <w:rFonts w:eastAsia="SimSun"/>
          <w:sz w:val="20"/>
          <w:szCs w:val="26"/>
          <w:rtl/>
        </w:rPr>
      </w:pPr>
      <w:r w:rsidRPr="000654D7">
        <w:rPr>
          <w:rFonts w:eastAsia="SimSun" w:hint="cs"/>
          <w:sz w:val="20"/>
          <w:szCs w:val="26"/>
          <w:rtl/>
        </w:rPr>
        <w:t xml:space="preserve">الموقع الإلكتروني: </w:t>
      </w:r>
      <w:hyperlink r:id="rId14" w:history="1">
        <w:r w:rsidRPr="000654D7">
          <w:rPr>
            <w:rFonts w:eastAsia="SimSun"/>
            <w:sz w:val="20"/>
            <w:szCs w:val="26"/>
          </w:rPr>
          <w:t>www.itu.int/itu-t/inr/nnp</w:t>
        </w:r>
      </w:hyperlink>
    </w:p>
    <w:p w14:paraId="579B2DB8" w14:textId="77777777" w:rsidR="006A7664" w:rsidRPr="005B57CE" w:rsidRDefault="006A7664" w:rsidP="006A7664">
      <w:pPr>
        <w:pStyle w:val="CountriesName"/>
        <w:rPr>
          <w:rFonts w:hint="eastAsia"/>
          <w:b w:val="0"/>
          <w:rtl/>
        </w:rPr>
      </w:pPr>
      <w:bookmarkStart w:id="204" w:name="_Toc456951987"/>
      <w:bookmarkStart w:id="205" w:name="_Toc67324387"/>
      <w:bookmarkStart w:id="206" w:name="TOC18"/>
      <w:bookmarkStart w:id="207" w:name="_Toc369872539"/>
      <w:bookmarkStart w:id="208" w:name="_Toc527554077"/>
      <w:bookmarkStart w:id="209" w:name="_Toc33093012"/>
      <w:bookmarkStart w:id="210" w:name="_Toc57017130"/>
      <w:bookmarkStart w:id="211" w:name="_Toc53732623"/>
      <w:bookmarkStart w:id="212" w:name="TOC05A"/>
      <w:bookmarkStart w:id="213" w:name="_Toc33093013"/>
      <w:bookmarkStart w:id="214" w:name="_Toc45706387"/>
      <w:bookmarkStart w:id="215" w:name="_Toc34137515"/>
      <w:bookmarkStart w:id="216" w:name="_Toc74902705"/>
      <w:bookmarkStart w:id="217" w:name="TOC17"/>
      <w:r w:rsidRPr="005B57CE">
        <w:rPr>
          <w:rFonts w:hint="cs"/>
          <w:rtl/>
        </w:rPr>
        <w:t xml:space="preserve">غانا (الرمز الدليلي للبلد </w:t>
      </w:r>
      <w:r w:rsidRPr="005B57CE">
        <w:t>+233</w:t>
      </w:r>
      <w:r w:rsidRPr="005B57CE">
        <w:rPr>
          <w:rFonts w:hint="cs"/>
          <w:rtl/>
        </w:rPr>
        <w:t>)</w:t>
      </w:r>
      <w:bookmarkEnd w:id="215"/>
      <w:bookmarkEnd w:id="216"/>
    </w:p>
    <w:bookmarkEnd w:id="217"/>
    <w:p w14:paraId="7735BE30" w14:textId="28FC33EC" w:rsidR="006A7664" w:rsidRPr="005B57CE" w:rsidRDefault="006A7664" w:rsidP="006A7664">
      <w:pPr>
        <w:spacing w:before="0"/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 xml:space="preserve">تبليغ في </w:t>
      </w:r>
      <w:r w:rsidRPr="005B57CE">
        <w:rPr>
          <w:rFonts w:eastAsia="SimSun"/>
          <w:lang w:bidi="ar-EG"/>
        </w:rPr>
        <w:t>20</w:t>
      </w:r>
      <w:r>
        <w:rPr>
          <w:rFonts w:eastAsia="SimSun"/>
          <w:lang w:bidi="ar-EG"/>
        </w:rPr>
        <w:t>21</w:t>
      </w:r>
      <w:r w:rsidRPr="005B57CE">
        <w:rPr>
          <w:rFonts w:eastAsia="SimSun"/>
          <w:lang w:bidi="ar-EG"/>
        </w:rPr>
        <w:t>.</w:t>
      </w:r>
      <w:r>
        <w:rPr>
          <w:rFonts w:eastAsia="SimSun"/>
          <w:iCs/>
          <w:color w:val="000000"/>
        </w:rPr>
        <w:t>V</w:t>
      </w:r>
      <w:r w:rsidRPr="005B57CE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19</w:t>
      </w:r>
      <w:r w:rsidRPr="005B57CE">
        <w:rPr>
          <w:rFonts w:eastAsia="SimSun" w:hint="cs"/>
          <w:rtl/>
          <w:lang w:bidi="ar-EG"/>
        </w:rPr>
        <w:t>:</w:t>
      </w:r>
    </w:p>
    <w:p w14:paraId="63CE292D" w14:textId="67A40408" w:rsidR="006A7664" w:rsidRDefault="006A7664" w:rsidP="006A7664">
      <w:pPr>
        <w:rPr>
          <w:rFonts w:eastAsia="SimSun"/>
          <w:rtl/>
          <w:lang w:bidi="ar-EG"/>
        </w:rPr>
      </w:pPr>
      <w:r w:rsidRPr="004E5581">
        <w:rPr>
          <w:rFonts w:eastAsia="SimSun" w:hint="cs"/>
          <w:rtl/>
          <w:lang w:bidi="ar-EG"/>
        </w:rPr>
        <w:t xml:space="preserve">تعلن </w:t>
      </w:r>
      <w:bookmarkStart w:id="218" w:name="_Hlk74902849"/>
      <w:r w:rsidRPr="004E5581">
        <w:rPr>
          <w:rFonts w:eastAsia="SimSun" w:hint="cs"/>
          <w:i/>
          <w:iCs/>
          <w:rtl/>
          <w:lang w:bidi="ar-EG"/>
        </w:rPr>
        <w:t xml:space="preserve">الهيئة الوطنية للاتصالات </w:t>
      </w:r>
      <w:r w:rsidRPr="004E5581">
        <w:rPr>
          <w:rFonts w:eastAsia="SimSun"/>
          <w:i/>
          <w:iCs/>
        </w:rPr>
        <w:t>(NCA)</w:t>
      </w:r>
      <w:r w:rsidRPr="004E5581">
        <w:rPr>
          <w:rFonts w:eastAsia="SimSun" w:hint="cs"/>
          <w:i/>
          <w:rtl/>
        </w:rPr>
        <w:t>، أكرا</w:t>
      </w:r>
      <w:bookmarkEnd w:id="218"/>
      <w:r w:rsidRPr="004E5581">
        <w:rPr>
          <w:rFonts w:eastAsia="SimSun" w:hint="cs"/>
          <w:i/>
          <w:rtl/>
        </w:rPr>
        <w:t>، عن تخصيص</w:t>
      </w:r>
      <w:r w:rsidRPr="004E5581">
        <w:rPr>
          <w:rFonts w:eastAsia="SimSun" w:hint="cs"/>
          <w:rtl/>
          <w:lang w:bidi="ar-EG"/>
        </w:rPr>
        <w:t xml:space="preserve"> مجموعات</w:t>
      </w:r>
      <w:r w:rsidRPr="004E5581">
        <w:rPr>
          <w:rFonts w:eastAsia="SimSun"/>
          <w:rtl/>
          <w:lang w:bidi="ar-EG"/>
        </w:rPr>
        <w:t xml:space="preserve"> </w:t>
      </w:r>
      <w:r w:rsidRPr="004E5581">
        <w:rPr>
          <w:rFonts w:eastAsia="SimSun" w:hint="cs"/>
          <w:rtl/>
          <w:lang w:bidi="ar-EG"/>
        </w:rPr>
        <w:t>الأرقام</w:t>
      </w:r>
      <w:r w:rsidRPr="004E5581">
        <w:rPr>
          <w:rFonts w:eastAsia="SimSun"/>
          <w:rtl/>
          <w:lang w:bidi="ar-EG"/>
        </w:rPr>
        <w:t xml:space="preserve"> </w:t>
      </w:r>
      <w:r w:rsidRPr="004E5581">
        <w:rPr>
          <w:rFonts w:eastAsia="SimSun" w:hint="cs"/>
          <w:rtl/>
          <w:lang w:bidi="ar-EG"/>
        </w:rPr>
        <w:t>ال</w:t>
      </w:r>
      <w:r w:rsidRPr="004E5581">
        <w:rPr>
          <w:rFonts w:eastAsia="SimSun"/>
          <w:rtl/>
          <w:lang w:bidi="ar-EG"/>
        </w:rPr>
        <w:t>جديدة</w:t>
      </w:r>
      <w:r w:rsidRPr="004E5581">
        <w:rPr>
          <w:rFonts w:eastAsia="SimSun" w:hint="cs"/>
          <w:rtl/>
          <w:lang w:bidi="ar-EG"/>
        </w:rPr>
        <w:t xml:space="preserve"> لمشغل الاتصالات </w:t>
      </w:r>
      <w:r w:rsidRPr="004E5581">
        <w:rPr>
          <w:rFonts w:eastAsia="SimSun"/>
        </w:rPr>
        <w:t>GSM/UMTS</w:t>
      </w:r>
      <w:r w:rsidRPr="004E5581">
        <w:rPr>
          <w:rFonts w:eastAsia="SimSun" w:hint="cs"/>
          <w:rtl/>
          <w:lang w:bidi="ar-EG"/>
        </w:rPr>
        <w:t xml:space="preserve"> الحالي، شركة </w:t>
      </w:r>
      <w:proofErr w:type="spellStart"/>
      <w:r w:rsidRPr="004E5581">
        <w:t>Scancom</w:t>
      </w:r>
      <w:proofErr w:type="spellEnd"/>
      <w:r w:rsidRPr="004E5581">
        <w:t xml:space="preserve"> PLC</w:t>
      </w:r>
      <w:r w:rsidRPr="004E5581">
        <w:rPr>
          <w:rFonts w:eastAsia="SimSun" w:hint="cs"/>
          <w:rtl/>
        </w:rPr>
        <w:t xml:space="preserve"> </w:t>
      </w:r>
      <w:r w:rsidRPr="004E5581">
        <w:rPr>
          <w:rFonts w:eastAsia="SimSun"/>
        </w:rPr>
        <w:t>(</w:t>
      </w:r>
      <w:r w:rsidRPr="004E5581">
        <w:t>MTN Ghana</w:t>
      </w:r>
      <w:r w:rsidRPr="004E5581">
        <w:rPr>
          <w:rFonts w:eastAsia="SimSun"/>
        </w:rPr>
        <w:t>)</w:t>
      </w:r>
      <w:r w:rsidRPr="004E5581">
        <w:rPr>
          <w:rFonts w:eastAsia="SimSun" w:hint="cs"/>
          <w:rtl/>
        </w:rPr>
        <w:t>.</w:t>
      </w:r>
    </w:p>
    <w:p w14:paraId="770E995B" w14:textId="77777777" w:rsidR="006A7664" w:rsidRPr="005B57CE" w:rsidRDefault="006A7664" w:rsidP="006A7664">
      <w:pPr>
        <w:tabs>
          <w:tab w:val="left" w:pos="526"/>
        </w:tabs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 xml:space="preserve"> </w:t>
      </w:r>
      <w:proofErr w:type="gramStart"/>
      <w:r w:rsidRPr="005B57CE">
        <w:rPr>
          <w:rFonts w:eastAsia="SimSun" w:hint="cs"/>
          <w:rtl/>
          <w:lang w:bidi="ar-EG"/>
        </w:rPr>
        <w:t>أ )</w:t>
      </w:r>
      <w:proofErr w:type="gramEnd"/>
      <w:r w:rsidRPr="005B57CE">
        <w:rPr>
          <w:rFonts w:eastAsia="SimSun"/>
          <w:rtl/>
          <w:lang w:bidi="ar-EG"/>
        </w:rPr>
        <w:tab/>
      </w:r>
      <w:r w:rsidRPr="005B57CE">
        <w:rPr>
          <w:rFonts w:eastAsia="SimSun" w:hint="cs"/>
          <w:rtl/>
          <w:lang w:bidi="ar-EG"/>
        </w:rPr>
        <w:t>لمحة عامة:</w:t>
      </w:r>
    </w:p>
    <w:p w14:paraId="061E3B7D" w14:textId="77777777" w:rsidR="006A7664" w:rsidRPr="005B57CE" w:rsidRDefault="006A7664" w:rsidP="006A7664">
      <w:pPr>
        <w:tabs>
          <w:tab w:val="left" w:pos="526"/>
          <w:tab w:val="left" w:pos="5103"/>
        </w:tabs>
        <w:spacing w:before="0"/>
        <w:rPr>
          <w:rFonts w:eastAsia="SimSun"/>
          <w:rtl/>
          <w:lang w:bidi="ar-EG"/>
        </w:rPr>
      </w:pPr>
      <w:r w:rsidRPr="005B57CE">
        <w:rPr>
          <w:rFonts w:eastAsia="SimSun"/>
          <w:rtl/>
          <w:lang w:bidi="ar-EG"/>
        </w:rPr>
        <w:tab/>
      </w:r>
      <w:r w:rsidRPr="005B57CE">
        <w:rPr>
          <w:rFonts w:eastAsia="SimSun" w:hint="cs"/>
          <w:rtl/>
          <w:lang w:bidi="ar-EG"/>
        </w:rPr>
        <w:t>الحد الأدنى لطول الرقم (باستثناء الرمز الدليلي للبلد) هو:</w:t>
      </w:r>
      <w:r w:rsidRPr="005B57CE">
        <w:rPr>
          <w:rFonts w:eastAsia="SimSun"/>
          <w:lang w:bidi="ar-EG"/>
        </w:rPr>
        <w:tab/>
      </w:r>
      <w:r w:rsidRPr="005B57CE">
        <w:rPr>
          <w:rFonts w:eastAsia="SimSun" w:hint="cs"/>
          <w:rtl/>
          <w:lang w:bidi="ar-EG"/>
        </w:rPr>
        <w:t xml:space="preserve">تسعة </w:t>
      </w:r>
      <w:r w:rsidRPr="005B57CE">
        <w:rPr>
          <w:rFonts w:eastAsia="SimSun"/>
          <w:lang w:bidi="ar-EG"/>
        </w:rPr>
        <w:t>(9)</w:t>
      </w:r>
      <w:r w:rsidRPr="005B57CE">
        <w:rPr>
          <w:rFonts w:eastAsia="SimSun" w:hint="cs"/>
          <w:rtl/>
          <w:lang w:bidi="ar-EG"/>
        </w:rPr>
        <w:t xml:space="preserve"> أرقام.</w:t>
      </w:r>
    </w:p>
    <w:p w14:paraId="50DCCE9A" w14:textId="77777777" w:rsidR="006A7664" w:rsidRPr="005B57CE" w:rsidRDefault="006A7664" w:rsidP="006A7664">
      <w:pPr>
        <w:tabs>
          <w:tab w:val="left" w:pos="526"/>
          <w:tab w:val="left" w:pos="5103"/>
        </w:tabs>
        <w:spacing w:before="0"/>
        <w:rPr>
          <w:rFonts w:eastAsia="SimSun"/>
          <w:rtl/>
          <w:lang w:bidi="ar-EG"/>
        </w:rPr>
      </w:pPr>
      <w:r w:rsidRPr="005B57CE">
        <w:rPr>
          <w:rFonts w:eastAsia="SimSun"/>
          <w:rtl/>
          <w:lang w:bidi="ar-EG"/>
        </w:rPr>
        <w:tab/>
      </w:r>
      <w:r w:rsidRPr="005B57CE">
        <w:rPr>
          <w:rFonts w:eastAsia="SimSun" w:hint="cs"/>
          <w:rtl/>
          <w:lang w:bidi="ar-EG"/>
        </w:rPr>
        <w:t>الحد الأقصى لطول الرقم (باستثناء الرمز الدليلي للبلد) هو:</w:t>
      </w:r>
      <w:r w:rsidRPr="005B57CE">
        <w:rPr>
          <w:rFonts w:eastAsia="SimSun"/>
          <w:lang w:bidi="ar-EG"/>
        </w:rPr>
        <w:tab/>
      </w:r>
      <w:r w:rsidRPr="005B57CE">
        <w:rPr>
          <w:rFonts w:eastAsia="SimSun" w:hint="cs"/>
          <w:rtl/>
          <w:lang w:bidi="ar-EG"/>
        </w:rPr>
        <w:t xml:space="preserve">تسعة </w:t>
      </w:r>
      <w:r w:rsidRPr="005B57CE">
        <w:rPr>
          <w:rFonts w:eastAsia="SimSun"/>
          <w:lang w:bidi="ar-EG"/>
        </w:rPr>
        <w:t>(9)</w:t>
      </w:r>
      <w:r w:rsidRPr="005B57CE">
        <w:rPr>
          <w:rFonts w:eastAsia="SimSun" w:hint="cs"/>
          <w:rtl/>
          <w:lang w:bidi="ar-EG"/>
        </w:rPr>
        <w:t xml:space="preserve"> أرقام.</w:t>
      </w:r>
    </w:p>
    <w:p w14:paraId="41EEB985" w14:textId="77777777" w:rsidR="006A7664" w:rsidRPr="005B57CE" w:rsidRDefault="006A7664" w:rsidP="006A7664">
      <w:pPr>
        <w:keepNext/>
        <w:keepLines/>
        <w:tabs>
          <w:tab w:val="left" w:pos="526"/>
        </w:tabs>
        <w:spacing w:after="120"/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>ب)</w:t>
      </w:r>
      <w:r w:rsidRPr="005B57CE">
        <w:rPr>
          <w:rFonts w:eastAsia="SimSun"/>
          <w:rtl/>
          <w:lang w:bidi="ar-EG"/>
        </w:rPr>
        <w:tab/>
      </w:r>
      <w:r w:rsidRPr="005B57CE">
        <w:rPr>
          <w:rFonts w:eastAsia="SimSun" w:hint="cs"/>
          <w:rtl/>
          <w:lang w:bidi="ar-EG"/>
        </w:rPr>
        <w:t xml:space="preserve">تفاصيل </w:t>
      </w:r>
      <w:r w:rsidRPr="005B57CE">
        <w:rPr>
          <w:rFonts w:eastAsia="SimSun"/>
          <w:rtl/>
          <w:lang w:bidi="ar-EG"/>
        </w:rPr>
        <w:t>خطة الترقيم</w:t>
      </w:r>
      <w:r w:rsidRPr="005B57CE">
        <w:rPr>
          <w:rFonts w:eastAsia="SimSun" w:hint="cs"/>
          <w:rtl/>
          <w:lang w:bidi="ar-EG"/>
        </w:rPr>
        <w:t>:</w:t>
      </w:r>
    </w:p>
    <w:tbl>
      <w:tblPr>
        <w:bidiVisual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75"/>
        <w:gridCol w:w="1134"/>
        <w:gridCol w:w="2127"/>
        <w:gridCol w:w="2264"/>
      </w:tblGrid>
      <w:tr w:rsidR="006A7664" w:rsidRPr="00613509" w14:paraId="1C1303E8" w14:textId="77777777" w:rsidTr="00B6714F">
        <w:trPr>
          <w:trHeight w:val="245"/>
          <w:tblHeader/>
          <w:jc w:val="center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F968" w14:textId="77777777" w:rsidR="006A7664" w:rsidRPr="00613509" w:rsidRDefault="006A7664" w:rsidP="00B6714F">
            <w:pPr>
              <w:pStyle w:val="TableHead0"/>
              <w:bidi/>
              <w:spacing w:before="20" w:after="60" w:line="240" w:lineRule="exact"/>
              <w:rPr>
                <w:rFonts w:ascii="Calibri" w:eastAsia="SimSun" w:hAnsi="Calibri" w:cs="Traditional Arabic"/>
                <w:iCs/>
                <w:position w:val="4"/>
                <w:sz w:val="20"/>
                <w:szCs w:val="26"/>
              </w:rPr>
            </w:pPr>
            <w:r w:rsidRPr="00613509">
              <w:rPr>
                <w:rFonts w:ascii="Calibri" w:eastAsia="SimSun" w:hAnsi="Calibri" w:cs="Traditional Arabic"/>
                <w:iCs/>
                <w:position w:val="4"/>
                <w:sz w:val="20"/>
                <w:szCs w:val="26"/>
                <w:rtl/>
              </w:rPr>
              <w:t>الرمز</w:t>
            </w:r>
            <w:r w:rsidRPr="00613509">
              <w:rPr>
                <w:rFonts w:ascii="Calibri" w:eastAsia="SimSun" w:hAnsi="Calibri" w:cs="Traditional Arabic" w:hint="cs"/>
                <w:iCs/>
                <w:position w:val="4"/>
                <w:sz w:val="20"/>
                <w:szCs w:val="26"/>
                <w:rtl/>
              </w:rPr>
              <w:t xml:space="preserve"> الدليلي الوطني للمقصد </w:t>
            </w:r>
            <w:r w:rsidRPr="00613509">
              <w:rPr>
                <w:rFonts w:ascii="Calibri" w:eastAsia="SimSun" w:hAnsi="Calibri" w:cs="Traditional Arabic"/>
                <w:iCs/>
                <w:position w:val="4"/>
                <w:sz w:val="20"/>
                <w:szCs w:val="26"/>
              </w:rPr>
              <w:t>(NDC)</w:t>
            </w:r>
            <w:r w:rsidRPr="00613509">
              <w:rPr>
                <w:rFonts w:ascii="Calibri" w:eastAsia="SimSun" w:hAnsi="Calibri" w:cs="Traditional Arabic"/>
                <w:iCs/>
                <w:position w:val="4"/>
                <w:sz w:val="20"/>
                <w:szCs w:val="26"/>
                <w:rtl/>
              </w:rPr>
              <w:t xml:space="preserve"> أو</w:t>
            </w:r>
            <w:r w:rsidRPr="00613509">
              <w:rPr>
                <w:rFonts w:ascii="Calibri" w:eastAsia="SimSun" w:hAnsi="Calibri" w:cs="Traditional Arabic" w:hint="cs"/>
                <w:iCs/>
                <w:position w:val="4"/>
                <w:sz w:val="20"/>
                <w:szCs w:val="26"/>
                <w:rtl/>
              </w:rPr>
              <w:t> </w:t>
            </w:r>
            <w:r w:rsidRPr="00613509">
              <w:rPr>
                <w:rFonts w:ascii="Calibri" w:eastAsia="SimSun" w:hAnsi="Calibri" w:cs="Traditional Arabic"/>
                <w:iCs/>
                <w:position w:val="4"/>
                <w:sz w:val="20"/>
                <w:szCs w:val="26"/>
                <w:rtl/>
              </w:rPr>
              <w:t xml:space="preserve">الأرقام الأولى للرقم </w:t>
            </w:r>
            <w:r w:rsidRPr="00613509">
              <w:rPr>
                <w:rFonts w:ascii="Calibri" w:eastAsia="SimSun" w:hAnsi="Calibri" w:cs="Traditional Arabic"/>
                <w:iCs/>
                <w:position w:val="4"/>
                <w:sz w:val="20"/>
                <w:szCs w:val="26"/>
              </w:rPr>
              <w:t>N(S)N</w:t>
            </w:r>
            <w:r w:rsidRPr="00613509">
              <w:rPr>
                <w:rFonts w:ascii="Calibri" w:eastAsia="SimSun" w:hAnsi="Calibri" w:cs="Traditional Arabic"/>
                <w:iCs/>
                <w:position w:val="4"/>
                <w:sz w:val="20"/>
                <w:szCs w:val="26"/>
                <w:rtl/>
              </w:rPr>
              <w:br/>
              <w:t xml:space="preserve">(الرقم </w:t>
            </w:r>
            <w:r w:rsidRPr="00613509">
              <w:rPr>
                <w:rFonts w:ascii="Calibri" w:eastAsia="SimSun" w:hAnsi="Calibri" w:cs="Traditional Arabic" w:hint="cs"/>
                <w:iCs/>
                <w:position w:val="4"/>
                <w:sz w:val="20"/>
                <w:szCs w:val="26"/>
                <w:rtl/>
              </w:rPr>
              <w:t>(الدلالي)</w:t>
            </w:r>
            <w:r w:rsidRPr="00613509">
              <w:rPr>
                <w:rFonts w:ascii="Calibri" w:eastAsia="SimSun" w:hAnsi="Calibri" w:cs="Traditional Arabic"/>
                <w:iCs/>
                <w:position w:val="4"/>
                <w:sz w:val="20"/>
                <w:szCs w:val="26"/>
                <w:rtl/>
              </w:rPr>
              <w:t xml:space="preserve"> الوطني)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FFFAB" w14:textId="77777777" w:rsidR="006A7664" w:rsidRPr="00613509" w:rsidRDefault="006A7664" w:rsidP="00B6714F">
            <w:pPr>
              <w:pStyle w:val="TableHead0"/>
              <w:bidi/>
              <w:spacing w:before="20" w:after="60" w:line="240" w:lineRule="exact"/>
              <w:rPr>
                <w:rFonts w:ascii="Calibri" w:eastAsia="SimSun" w:hAnsi="Calibri" w:cs="Traditional Arabic"/>
                <w:iCs/>
                <w:position w:val="4"/>
                <w:sz w:val="20"/>
                <w:szCs w:val="26"/>
              </w:rPr>
            </w:pPr>
            <w:r w:rsidRPr="00613509">
              <w:rPr>
                <w:rFonts w:ascii="Calibri" w:eastAsia="SimSun" w:hAnsi="Calibri" w:cs="Traditional Arabic"/>
                <w:iCs/>
                <w:position w:val="4"/>
                <w:sz w:val="20"/>
                <w:szCs w:val="26"/>
                <w:rtl/>
              </w:rPr>
              <w:t xml:space="preserve">طول الرقم </w:t>
            </w:r>
            <w:r w:rsidRPr="00613509">
              <w:rPr>
                <w:rFonts w:ascii="Calibri" w:eastAsia="SimSun" w:hAnsi="Calibri" w:cs="Traditional Arabic"/>
                <w:iCs/>
                <w:position w:val="4"/>
                <w:sz w:val="20"/>
                <w:szCs w:val="26"/>
              </w:rPr>
              <w:t>N(S)N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2AC0" w14:textId="77777777" w:rsidR="006A7664" w:rsidRPr="00613509" w:rsidRDefault="006A7664" w:rsidP="00B6714F">
            <w:pPr>
              <w:pStyle w:val="TableHead0"/>
              <w:bidi/>
              <w:spacing w:before="20" w:after="60" w:line="240" w:lineRule="exact"/>
              <w:rPr>
                <w:rFonts w:ascii="Calibri" w:eastAsia="SimSun" w:hAnsi="Calibri" w:cs="Traditional Arabic"/>
                <w:iCs/>
                <w:position w:val="4"/>
                <w:sz w:val="20"/>
                <w:szCs w:val="26"/>
                <w:rtl/>
              </w:rPr>
            </w:pPr>
            <w:r w:rsidRPr="00613509">
              <w:rPr>
                <w:rFonts w:ascii="Calibri" w:eastAsia="SimSun" w:hAnsi="Calibri" w:cs="Traditional Arabic" w:hint="cs"/>
                <w:iCs/>
                <w:position w:val="4"/>
                <w:sz w:val="20"/>
                <w:szCs w:val="26"/>
                <w:rtl/>
              </w:rPr>
              <w:t xml:space="preserve">استعمال الرقم </w:t>
            </w:r>
            <w:r w:rsidRPr="00613509">
              <w:rPr>
                <w:rFonts w:ascii="Calibri" w:eastAsia="SimSun" w:hAnsi="Calibri" w:cs="Traditional Arabic"/>
                <w:iCs/>
                <w:position w:val="4"/>
                <w:sz w:val="20"/>
                <w:szCs w:val="26"/>
              </w:rPr>
              <w:t>E.164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C33F" w14:textId="77777777" w:rsidR="006A7664" w:rsidRPr="00613509" w:rsidRDefault="006A7664" w:rsidP="00B6714F">
            <w:pPr>
              <w:pStyle w:val="TableHead0"/>
              <w:bidi/>
              <w:spacing w:before="20" w:after="60" w:line="240" w:lineRule="exact"/>
              <w:rPr>
                <w:rFonts w:ascii="Calibri" w:eastAsia="SimSun" w:hAnsi="Calibri" w:cs="Traditional Arabic"/>
                <w:iCs/>
                <w:position w:val="4"/>
                <w:sz w:val="20"/>
                <w:szCs w:val="26"/>
              </w:rPr>
            </w:pPr>
            <w:r w:rsidRPr="00613509">
              <w:rPr>
                <w:rFonts w:ascii="Calibri" w:eastAsia="SimSun" w:hAnsi="Calibri" w:cs="Traditional Arabic" w:hint="cs"/>
                <w:iCs/>
                <w:position w:val="4"/>
                <w:sz w:val="20"/>
                <w:szCs w:val="26"/>
                <w:rtl/>
              </w:rPr>
              <w:t>معلومات إضافية</w:t>
            </w:r>
          </w:p>
        </w:tc>
      </w:tr>
      <w:tr w:rsidR="006A7664" w:rsidRPr="00613509" w14:paraId="5877B5EF" w14:textId="77777777" w:rsidTr="00B6714F">
        <w:trPr>
          <w:tblHeader/>
          <w:jc w:val="center"/>
        </w:trPr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A1B7" w14:textId="77777777" w:rsidR="006A7664" w:rsidRPr="00613509" w:rsidRDefault="006A7664" w:rsidP="00B6714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textAlignment w:val="baseline"/>
              <w:rPr>
                <w:rFonts w:eastAsia="SimSun"/>
                <w:b/>
                <w:bCs/>
                <w:i/>
                <w:sz w:val="20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B96D" w14:textId="77777777" w:rsidR="006A7664" w:rsidRPr="00613509" w:rsidRDefault="006A7664" w:rsidP="00B6714F">
            <w:pPr>
              <w:pStyle w:val="TableHead0"/>
              <w:bidi/>
              <w:spacing w:before="60" w:after="60" w:line="260" w:lineRule="exact"/>
              <w:rPr>
                <w:rFonts w:ascii="Calibri" w:eastAsia="SimSun" w:hAnsi="Calibri" w:cs="Traditional Arabic"/>
                <w:iCs/>
                <w:position w:val="4"/>
                <w:sz w:val="20"/>
                <w:szCs w:val="26"/>
              </w:rPr>
            </w:pPr>
            <w:r w:rsidRPr="00613509">
              <w:rPr>
                <w:rFonts w:ascii="Calibri" w:eastAsia="SimSun" w:hAnsi="Calibri" w:cs="Traditional Arabic" w:hint="cs"/>
                <w:iCs/>
                <w:position w:val="4"/>
                <w:sz w:val="20"/>
                <w:szCs w:val="26"/>
                <w:rtl/>
              </w:rPr>
              <w:t>الحد</w:t>
            </w:r>
            <w:r w:rsidRPr="00613509">
              <w:rPr>
                <w:rFonts w:ascii="Calibri" w:eastAsia="SimSun" w:hAnsi="Calibri" w:cs="Traditional Arabic"/>
                <w:iCs/>
                <w:position w:val="4"/>
                <w:sz w:val="20"/>
                <w:szCs w:val="26"/>
                <w:rtl/>
              </w:rPr>
              <w:t xml:space="preserve"> الأقصى</w:t>
            </w:r>
            <w:r w:rsidRPr="00613509">
              <w:rPr>
                <w:rFonts w:ascii="Calibri" w:eastAsia="SimSun" w:hAnsi="Calibri" w:cs="Traditional Arabic" w:hint="cs"/>
                <w:iCs/>
                <w:position w:val="4"/>
                <w:sz w:val="20"/>
                <w:szCs w:val="26"/>
                <w:rtl/>
              </w:rPr>
              <w:t xml:space="preserve"> لطول الرقم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8388" w14:textId="77777777" w:rsidR="006A7664" w:rsidRPr="00613509" w:rsidRDefault="006A7664" w:rsidP="00B6714F">
            <w:pPr>
              <w:pStyle w:val="TableHead0"/>
              <w:bidi/>
              <w:spacing w:before="60" w:after="60" w:line="260" w:lineRule="exact"/>
              <w:rPr>
                <w:rFonts w:ascii="Calibri" w:eastAsia="SimSun" w:hAnsi="Calibri" w:cs="Traditional Arabic"/>
                <w:iCs/>
                <w:position w:val="4"/>
                <w:sz w:val="20"/>
                <w:szCs w:val="26"/>
                <w:rtl/>
              </w:rPr>
            </w:pPr>
            <w:r w:rsidRPr="00613509">
              <w:rPr>
                <w:rFonts w:ascii="Calibri" w:eastAsia="SimSun" w:hAnsi="Calibri" w:cs="Traditional Arabic" w:hint="cs"/>
                <w:iCs/>
                <w:position w:val="4"/>
                <w:sz w:val="20"/>
                <w:szCs w:val="26"/>
                <w:rtl/>
              </w:rPr>
              <w:t>الحد الأدنى لطول الرقم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5D8B0" w14:textId="77777777" w:rsidR="006A7664" w:rsidRPr="00613509" w:rsidRDefault="006A7664" w:rsidP="00B6714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textAlignment w:val="baseline"/>
              <w:rPr>
                <w:rFonts w:eastAsia="SimSun"/>
                <w:b/>
                <w:bCs/>
                <w:i/>
                <w:sz w:val="20"/>
                <w:szCs w:val="26"/>
                <w:lang w:val="fr-FR" w:eastAsia="zh-CN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C16F" w14:textId="77777777" w:rsidR="006A7664" w:rsidRPr="00613509" w:rsidRDefault="006A7664" w:rsidP="00B6714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textAlignment w:val="baseline"/>
              <w:rPr>
                <w:rFonts w:eastAsia="SimSun"/>
                <w:b/>
                <w:bCs/>
                <w:i/>
                <w:sz w:val="20"/>
                <w:szCs w:val="26"/>
                <w:lang w:val="fr-FR" w:eastAsia="zh-CN"/>
              </w:rPr>
            </w:pPr>
          </w:p>
        </w:tc>
      </w:tr>
      <w:tr w:rsidR="006A7664" w:rsidRPr="00613509" w14:paraId="6E4B9B90" w14:textId="77777777" w:rsidTr="00B6714F">
        <w:trPr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D8266B" w14:textId="6E370E0B" w:rsidR="006A7664" w:rsidRPr="00613509" w:rsidRDefault="006A7664" w:rsidP="006A7664">
            <w:pPr>
              <w:pStyle w:val="Tabletext1"/>
              <w:bidi/>
              <w:spacing w:before="0" w:after="0"/>
              <w:rPr>
                <w:rFonts w:cs="Traditional Arabic"/>
                <w:b w:val="0"/>
                <w:bCs/>
                <w:sz w:val="20"/>
                <w:szCs w:val="26"/>
              </w:rPr>
            </w:pPr>
            <w:r w:rsidRPr="00613509">
              <w:rPr>
                <w:rFonts w:cs="Traditional Arabic"/>
                <w:b w:val="0"/>
                <w:bCs/>
                <w:sz w:val="20"/>
                <w:szCs w:val="26"/>
              </w:rPr>
              <w:t>59Y (NDC)</w:t>
            </w:r>
            <w:r w:rsidRPr="00613509">
              <w:rPr>
                <w:rFonts w:cs="Traditional Arabic"/>
                <w:b w:val="0"/>
                <w:bCs/>
                <w:sz w:val="20"/>
                <w:szCs w:val="26"/>
              </w:rPr>
              <w:br/>
              <w:t>Y = 7, 8 &amp; 9</w:t>
            </w:r>
          </w:p>
          <w:p w14:paraId="2F46B8BB" w14:textId="77777777" w:rsidR="006A7664" w:rsidRPr="00613509" w:rsidRDefault="006A7664" w:rsidP="006A7664">
            <w:pPr>
              <w:pStyle w:val="Tabletext1"/>
              <w:bidi/>
              <w:spacing w:before="0" w:after="0"/>
              <w:rPr>
                <w:rFonts w:cs="Traditional Arabic"/>
                <w:b w:val="0"/>
                <w:bCs/>
                <w:sz w:val="20"/>
                <w:szCs w:val="26"/>
              </w:rPr>
            </w:pPr>
            <w:r w:rsidRPr="00613509">
              <w:rPr>
                <w:rFonts w:cs="Traditional Arabic"/>
                <w:b w:val="0"/>
                <w:bCs/>
                <w:sz w:val="20"/>
                <w:szCs w:val="26"/>
              </w:rPr>
              <w:t>(59 7XX XXXX)</w:t>
            </w:r>
          </w:p>
          <w:p w14:paraId="47299A1A" w14:textId="77777777" w:rsidR="006A7664" w:rsidRPr="00613509" w:rsidRDefault="006A7664" w:rsidP="006A7664">
            <w:pPr>
              <w:pStyle w:val="Tabletext1"/>
              <w:bidi/>
              <w:spacing w:before="0" w:after="0"/>
              <w:rPr>
                <w:rFonts w:cs="Traditional Arabic"/>
                <w:b w:val="0"/>
                <w:bCs/>
                <w:sz w:val="20"/>
                <w:szCs w:val="26"/>
                <w:lang w:val="en-GB"/>
              </w:rPr>
            </w:pPr>
            <w:r w:rsidRPr="00613509">
              <w:rPr>
                <w:rFonts w:cs="Traditional Arabic"/>
                <w:b w:val="0"/>
                <w:bCs/>
                <w:sz w:val="20"/>
                <w:szCs w:val="26"/>
                <w:lang w:val="en-GB"/>
              </w:rPr>
              <w:t>(59 8XX XXXX)</w:t>
            </w:r>
          </w:p>
          <w:p w14:paraId="038B8059" w14:textId="79EE39F2" w:rsidR="006A7664" w:rsidRPr="00613509" w:rsidRDefault="006A7664" w:rsidP="00613509">
            <w:pPr>
              <w:pStyle w:val="Tabletext1"/>
              <w:bidi/>
              <w:spacing w:before="0" w:after="0"/>
              <w:rPr>
                <w:rFonts w:cs="Traditional Arabic"/>
                <w:b w:val="0"/>
                <w:bCs/>
                <w:sz w:val="20"/>
                <w:szCs w:val="26"/>
                <w:lang w:val="en-GB"/>
              </w:rPr>
            </w:pPr>
            <w:r w:rsidRPr="00613509">
              <w:rPr>
                <w:rFonts w:cs="Traditional Arabic"/>
                <w:b w:val="0"/>
                <w:bCs/>
                <w:sz w:val="20"/>
                <w:szCs w:val="26"/>
                <w:lang w:val="en-GB"/>
              </w:rPr>
              <w:t>(59 9XX XXXX)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786BD" w14:textId="77777777" w:rsidR="006A7664" w:rsidRPr="00613509" w:rsidRDefault="006A7664" w:rsidP="006A7664">
            <w:pPr>
              <w:spacing w:before="2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613509">
              <w:rPr>
                <w:rFonts w:eastAsia="SimSun"/>
                <w:sz w:val="20"/>
                <w:szCs w:val="26"/>
                <w:lang w:val="fr-CH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88C12D" w14:textId="77777777" w:rsidR="006A7664" w:rsidRPr="00613509" w:rsidRDefault="006A7664" w:rsidP="006A7664">
            <w:pPr>
              <w:numPr>
                <w:ilvl w:val="12"/>
                <w:numId w:val="0"/>
              </w:numPr>
              <w:spacing w:before="2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613509">
              <w:rPr>
                <w:rFonts w:eastAsia="SimSun"/>
                <w:sz w:val="20"/>
                <w:szCs w:val="26"/>
                <w:lang w:val="fr-CH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79DE3" w14:textId="5122B5D4" w:rsidR="006A7664" w:rsidRPr="00613509" w:rsidRDefault="006A7664" w:rsidP="006A7664">
            <w:pPr>
              <w:tabs>
                <w:tab w:val="left" w:pos="208"/>
              </w:tabs>
              <w:spacing w:before="20" w:after="4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613509">
              <w:rPr>
                <w:rFonts w:eastAsia="SimSun" w:hint="cs"/>
                <w:sz w:val="20"/>
                <w:szCs w:val="26"/>
                <w:rtl/>
                <w:lang w:bidi="ar-EG"/>
              </w:rPr>
              <w:t>رقم غير جغرافي للخدمات المتنقلة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20CC54" w14:textId="77777777" w:rsidR="006A7664" w:rsidRPr="00613509" w:rsidRDefault="006A7664" w:rsidP="006A7664">
            <w:pPr>
              <w:tabs>
                <w:tab w:val="left" w:pos="208"/>
              </w:tabs>
              <w:spacing w:before="20" w:after="40" w:line="240" w:lineRule="exact"/>
              <w:jc w:val="left"/>
              <w:rPr>
                <w:rFonts w:eastAsia="SimSun"/>
                <w:spacing w:val="-8"/>
                <w:sz w:val="20"/>
                <w:szCs w:val="26"/>
                <w:rtl/>
                <w:lang w:bidi="ar-EG"/>
              </w:rPr>
            </w:pPr>
            <w:bookmarkStart w:id="219" w:name="lt_pId254"/>
            <w:proofErr w:type="spellStart"/>
            <w:r w:rsidRPr="00613509">
              <w:rPr>
                <w:sz w:val="20"/>
                <w:szCs w:val="26"/>
                <w:lang w:val="en-GB"/>
              </w:rPr>
              <w:t>Scancom</w:t>
            </w:r>
            <w:proofErr w:type="spellEnd"/>
            <w:r w:rsidRPr="00613509">
              <w:rPr>
                <w:sz w:val="20"/>
                <w:szCs w:val="26"/>
                <w:lang w:val="en-GB"/>
              </w:rPr>
              <w:t xml:space="preserve"> PLC</w:t>
            </w:r>
            <w:bookmarkEnd w:id="219"/>
            <w:r w:rsidRPr="00613509">
              <w:rPr>
                <w:sz w:val="20"/>
                <w:szCs w:val="26"/>
                <w:lang w:val="en-GB"/>
              </w:rPr>
              <w:t xml:space="preserve"> </w:t>
            </w:r>
            <w:r w:rsidRPr="00613509">
              <w:rPr>
                <w:sz w:val="20"/>
                <w:szCs w:val="26"/>
                <w:lang w:val="en-GB"/>
              </w:rPr>
              <w:br/>
            </w:r>
            <w:bookmarkStart w:id="220" w:name="lt_pId255"/>
            <w:r w:rsidRPr="00613509">
              <w:rPr>
                <w:sz w:val="20"/>
                <w:szCs w:val="26"/>
                <w:lang w:val="en-GB"/>
              </w:rPr>
              <w:t>(MTN Ghana)</w:t>
            </w:r>
            <w:bookmarkEnd w:id="220"/>
          </w:p>
        </w:tc>
      </w:tr>
      <w:tr w:rsidR="006A7664" w:rsidRPr="00613509" w14:paraId="73694989" w14:textId="77777777" w:rsidTr="00B6714F">
        <w:trPr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B6722B" w14:textId="3BA66D58" w:rsidR="006A7664" w:rsidRPr="00613509" w:rsidRDefault="006A7664" w:rsidP="006A7664">
            <w:pPr>
              <w:pStyle w:val="Tabletext1"/>
              <w:bidi/>
              <w:spacing w:before="0" w:after="0"/>
              <w:rPr>
                <w:rFonts w:cs="Traditional Arabic"/>
                <w:b w:val="0"/>
                <w:bCs/>
                <w:sz w:val="20"/>
                <w:szCs w:val="26"/>
                <w:lang w:val="en-GB"/>
              </w:rPr>
            </w:pPr>
            <w:r w:rsidRPr="00613509">
              <w:rPr>
                <w:rFonts w:cs="Traditional Arabic"/>
                <w:b w:val="0"/>
                <w:bCs/>
                <w:sz w:val="20"/>
                <w:szCs w:val="26"/>
                <w:lang w:val="en-GB"/>
              </w:rPr>
              <w:t>25Z (NDC)</w:t>
            </w:r>
            <w:r w:rsidRPr="00613509">
              <w:rPr>
                <w:rFonts w:cs="Traditional Arabic"/>
                <w:b w:val="0"/>
                <w:bCs/>
                <w:sz w:val="20"/>
                <w:szCs w:val="26"/>
                <w:lang w:val="en-GB"/>
              </w:rPr>
              <w:br/>
              <w:t>Z = 6 &amp; 7</w:t>
            </w:r>
          </w:p>
          <w:p w14:paraId="2D46DB3A" w14:textId="77777777" w:rsidR="006A7664" w:rsidRPr="00613509" w:rsidRDefault="006A7664" w:rsidP="006A7664">
            <w:pPr>
              <w:pStyle w:val="Tabletext1"/>
              <w:bidi/>
              <w:spacing w:before="0" w:after="0"/>
              <w:rPr>
                <w:rFonts w:cs="Traditional Arabic"/>
                <w:b w:val="0"/>
                <w:bCs/>
                <w:sz w:val="20"/>
                <w:szCs w:val="26"/>
                <w:lang w:val="en-GB"/>
              </w:rPr>
            </w:pPr>
            <w:r w:rsidRPr="00613509">
              <w:rPr>
                <w:rFonts w:cs="Traditional Arabic"/>
                <w:b w:val="0"/>
                <w:bCs/>
                <w:sz w:val="20"/>
                <w:szCs w:val="26"/>
                <w:lang w:val="en-GB"/>
              </w:rPr>
              <w:t>(25 6XXXXXX)</w:t>
            </w:r>
          </w:p>
          <w:p w14:paraId="659BD6A0" w14:textId="12550070" w:rsidR="006A7664" w:rsidRPr="00613509" w:rsidRDefault="006A7664" w:rsidP="006A7664">
            <w:pPr>
              <w:spacing w:before="20" w:after="40" w:line="240" w:lineRule="exact"/>
              <w:jc w:val="left"/>
              <w:rPr>
                <w:rFonts w:eastAsia="SimSun"/>
                <w:bCs/>
                <w:sz w:val="20"/>
                <w:szCs w:val="26"/>
              </w:rPr>
            </w:pPr>
            <w:r w:rsidRPr="00613509">
              <w:rPr>
                <w:bCs/>
                <w:sz w:val="20"/>
                <w:szCs w:val="26"/>
                <w:lang w:val="en-GB"/>
              </w:rPr>
              <w:t>(25 7XXXXXX)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85A6F2" w14:textId="77777777" w:rsidR="006A7664" w:rsidRPr="00613509" w:rsidRDefault="006A7664" w:rsidP="006A7664">
            <w:pPr>
              <w:spacing w:before="2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613509">
              <w:rPr>
                <w:rFonts w:eastAsia="SimSun"/>
                <w:sz w:val="20"/>
                <w:szCs w:val="26"/>
                <w:lang w:val="fr-CH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625E30" w14:textId="77777777" w:rsidR="006A7664" w:rsidRPr="00613509" w:rsidRDefault="006A7664" w:rsidP="006A7664">
            <w:pPr>
              <w:spacing w:before="2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613509">
              <w:rPr>
                <w:rFonts w:eastAsia="SimSun"/>
                <w:sz w:val="20"/>
                <w:szCs w:val="26"/>
                <w:lang w:val="fr-CH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C45432" w14:textId="410B0178" w:rsidR="006A7664" w:rsidRPr="00613509" w:rsidRDefault="006A7664" w:rsidP="006A7664">
            <w:pPr>
              <w:tabs>
                <w:tab w:val="left" w:pos="208"/>
              </w:tabs>
              <w:spacing w:before="20" w:after="4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613509">
              <w:rPr>
                <w:rFonts w:eastAsia="SimSun" w:hint="cs"/>
                <w:sz w:val="20"/>
                <w:szCs w:val="26"/>
                <w:rtl/>
                <w:lang w:bidi="ar-EG"/>
              </w:rPr>
              <w:t>رقم غير جغرافي للخدمات المتنقلة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DEC645" w14:textId="77777777" w:rsidR="006A7664" w:rsidRPr="00613509" w:rsidRDefault="006A7664" w:rsidP="006A7664">
            <w:pPr>
              <w:tabs>
                <w:tab w:val="left" w:pos="208"/>
              </w:tabs>
              <w:spacing w:before="20" w:after="40" w:line="240" w:lineRule="exact"/>
              <w:jc w:val="left"/>
              <w:rPr>
                <w:rFonts w:eastAsia="SimSun"/>
                <w:spacing w:val="-8"/>
                <w:sz w:val="20"/>
                <w:szCs w:val="26"/>
                <w:rtl/>
              </w:rPr>
            </w:pPr>
            <w:bookmarkStart w:id="221" w:name="lt_pId261"/>
            <w:proofErr w:type="spellStart"/>
            <w:r w:rsidRPr="00613509">
              <w:rPr>
                <w:sz w:val="20"/>
                <w:szCs w:val="26"/>
                <w:lang w:val="en-GB"/>
              </w:rPr>
              <w:t>Scancom</w:t>
            </w:r>
            <w:proofErr w:type="spellEnd"/>
            <w:r w:rsidRPr="00613509">
              <w:rPr>
                <w:sz w:val="20"/>
                <w:szCs w:val="26"/>
                <w:lang w:val="en-GB"/>
              </w:rPr>
              <w:t xml:space="preserve"> PLC</w:t>
            </w:r>
            <w:bookmarkEnd w:id="221"/>
            <w:r w:rsidRPr="00613509">
              <w:rPr>
                <w:sz w:val="20"/>
                <w:szCs w:val="26"/>
                <w:lang w:val="en-GB"/>
              </w:rPr>
              <w:t xml:space="preserve"> </w:t>
            </w:r>
            <w:r w:rsidRPr="00613509">
              <w:rPr>
                <w:sz w:val="20"/>
                <w:szCs w:val="26"/>
                <w:lang w:val="en-GB"/>
              </w:rPr>
              <w:br/>
            </w:r>
            <w:bookmarkStart w:id="222" w:name="lt_pId262"/>
            <w:r w:rsidRPr="00613509">
              <w:rPr>
                <w:sz w:val="20"/>
                <w:szCs w:val="26"/>
                <w:lang w:val="en-GB"/>
              </w:rPr>
              <w:t>(MTN Ghana)</w:t>
            </w:r>
            <w:bookmarkEnd w:id="222"/>
          </w:p>
        </w:tc>
      </w:tr>
    </w:tbl>
    <w:p w14:paraId="7C56EA96" w14:textId="77777777" w:rsidR="006A7664" w:rsidRPr="005B57CE" w:rsidRDefault="006A7664" w:rsidP="006A7664">
      <w:pPr>
        <w:pStyle w:val="ContactA"/>
        <w:spacing w:before="480"/>
        <w:rPr>
          <w:rtl/>
        </w:rPr>
      </w:pPr>
      <w:r w:rsidRPr="005B57CE">
        <w:rPr>
          <w:rFonts w:hint="cs"/>
          <w:rtl/>
        </w:rPr>
        <w:lastRenderedPageBreak/>
        <w:t>للاتصال:</w:t>
      </w:r>
    </w:p>
    <w:p w14:paraId="2D727773" w14:textId="77777777" w:rsidR="006A7664" w:rsidRPr="005B57CE" w:rsidRDefault="006A7664" w:rsidP="003A405A">
      <w:pPr>
        <w:pStyle w:val="ContactA1"/>
        <w:rPr>
          <w:rtl/>
        </w:rPr>
      </w:pPr>
      <w:r w:rsidRPr="00906767">
        <w:rPr>
          <w:lang w:val="en-GB"/>
        </w:rPr>
        <w:t>National Communications Authority (NCA)</w:t>
      </w:r>
      <w:r w:rsidRPr="00906767">
        <w:rPr>
          <w:lang w:val="en-GB"/>
        </w:rPr>
        <w:br/>
        <w:t xml:space="preserve">Mr Paul Kofi </w:t>
      </w:r>
      <w:proofErr w:type="spellStart"/>
      <w:r w:rsidRPr="00906767">
        <w:rPr>
          <w:lang w:val="en-GB"/>
        </w:rPr>
        <w:t>Datsa</w:t>
      </w:r>
      <w:proofErr w:type="spellEnd"/>
      <w:r w:rsidRPr="00906767">
        <w:rPr>
          <w:lang w:val="en-GB"/>
        </w:rPr>
        <w:br/>
        <w:t>NCA Tower, No. 6 Airport City</w:t>
      </w:r>
      <w:r>
        <w:rPr>
          <w:lang w:val="en-GB"/>
        </w:rPr>
        <w:br/>
      </w:r>
      <w:bookmarkStart w:id="223" w:name="lt_pId274"/>
      <w:r w:rsidRPr="00CE17D6">
        <w:t>Kotoka International Airport</w:t>
      </w:r>
      <w:bookmarkEnd w:id="223"/>
      <w:r w:rsidRPr="00906767">
        <w:rPr>
          <w:lang w:val="en-GB"/>
        </w:rPr>
        <w:br/>
        <w:t>P.O. Box CT 1568</w:t>
      </w:r>
      <w:r>
        <w:rPr>
          <w:lang w:val="en-GB"/>
        </w:rPr>
        <w:t xml:space="preserve">, </w:t>
      </w:r>
      <w:r w:rsidRPr="00906767">
        <w:rPr>
          <w:lang w:val="en-GB"/>
        </w:rPr>
        <w:t>Cantonments</w:t>
      </w:r>
      <w:r w:rsidRPr="00906767">
        <w:rPr>
          <w:lang w:val="en-GB"/>
        </w:rPr>
        <w:br/>
        <w:t>ACCRA</w:t>
      </w:r>
      <w:r w:rsidRPr="00906767">
        <w:rPr>
          <w:lang w:val="en-GB"/>
        </w:rPr>
        <w:br/>
        <w:t>Ghana</w:t>
      </w:r>
    </w:p>
    <w:p w14:paraId="1B5D5377" w14:textId="77777777" w:rsidR="006A7664" w:rsidRPr="00906767" w:rsidRDefault="006A7664" w:rsidP="006A7664">
      <w:pPr>
        <w:pStyle w:val="ContactA2"/>
        <w:spacing w:line="300" w:lineRule="exact"/>
        <w:rPr>
          <w:rtl/>
        </w:rPr>
      </w:pPr>
      <w:r w:rsidRPr="00906767">
        <w:rPr>
          <w:rFonts w:hint="cs"/>
          <w:rtl/>
          <w:lang w:val="es-ES"/>
        </w:rPr>
        <w:t>الهاتف:</w:t>
      </w:r>
      <w:r w:rsidRPr="00906767">
        <w:tab/>
      </w:r>
      <w:r w:rsidRPr="00906767">
        <w:rPr>
          <w:lang w:val="en-GB"/>
        </w:rPr>
        <w:t>+233 302 776 621</w:t>
      </w:r>
      <w:r w:rsidRPr="00906767">
        <w:br/>
      </w:r>
      <w:r w:rsidRPr="00906767">
        <w:rPr>
          <w:rFonts w:hint="cs"/>
          <w:rtl/>
          <w:lang w:val="es-ES"/>
        </w:rPr>
        <w:t>الفاكس:</w:t>
      </w:r>
      <w:r w:rsidRPr="00906767">
        <w:tab/>
        <w:t>+233 302 763 449</w:t>
      </w:r>
      <w:r w:rsidRPr="00906767">
        <w:br/>
      </w:r>
      <w:r w:rsidRPr="00906767">
        <w:rPr>
          <w:rFonts w:hint="cs"/>
          <w:rtl/>
          <w:lang w:val="es-ES"/>
        </w:rPr>
        <w:t>البريد الإلكتروني:</w:t>
      </w:r>
      <w:r w:rsidRPr="00906767">
        <w:tab/>
      </w:r>
      <w:hyperlink r:id="rId15" w:history="1">
        <w:r w:rsidRPr="00906767">
          <w:rPr>
            <w:rStyle w:val="Hyperlink"/>
            <w:color w:val="auto"/>
            <w:u w:val="none"/>
          </w:rPr>
          <w:t>info@nca.org.gh</w:t>
        </w:r>
      </w:hyperlink>
      <w:r w:rsidRPr="00906767">
        <w:br/>
      </w:r>
      <w:r w:rsidRPr="00906767">
        <w:rPr>
          <w:rFonts w:hint="cs"/>
          <w:rtl/>
          <w:lang w:val="es-ES"/>
        </w:rPr>
        <w:t>الموقع الإلكتروني:</w:t>
      </w:r>
      <w:r w:rsidRPr="00906767">
        <w:tab/>
      </w:r>
      <w:r w:rsidRPr="00906767">
        <w:rPr>
          <w:position w:val="4"/>
          <w:lang w:val="en-GB"/>
        </w:rPr>
        <w:t>www.nca.org.gh</w:t>
      </w:r>
    </w:p>
    <w:p w14:paraId="34AA1E6C" w14:textId="3F050BA6" w:rsidR="00EE5AC3" w:rsidRPr="005B57CE" w:rsidRDefault="00EE5AC3" w:rsidP="004A139E">
      <w:pPr>
        <w:pStyle w:val="CountriesName"/>
        <w:rPr>
          <w:rFonts w:hint="eastAsia"/>
          <w:rtl/>
        </w:rPr>
      </w:pPr>
      <w:bookmarkStart w:id="224" w:name="_Toc74902706"/>
      <w:r w:rsidRPr="005B57CE">
        <w:rPr>
          <w:rFonts w:hint="cs"/>
          <w:rtl/>
        </w:rPr>
        <w:t xml:space="preserve">جمهورية إيران الإسلامية (الرمز الدليلي للبلد </w:t>
      </w:r>
      <w:r w:rsidRPr="005B57CE">
        <w:t>+98</w:t>
      </w:r>
      <w:r w:rsidRPr="005B57CE">
        <w:rPr>
          <w:rFonts w:hint="cs"/>
          <w:rtl/>
        </w:rPr>
        <w:t>)</w:t>
      </w:r>
      <w:bookmarkEnd w:id="204"/>
      <w:bookmarkEnd w:id="205"/>
      <w:bookmarkEnd w:id="224"/>
    </w:p>
    <w:bookmarkEnd w:id="206"/>
    <w:p w14:paraId="7D5DEEEC" w14:textId="3C11BDF1" w:rsidR="00EE5AC3" w:rsidRPr="005B57CE" w:rsidRDefault="00EE5AC3" w:rsidP="00EE5AC3">
      <w:pPr>
        <w:spacing w:before="0"/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2021.</w:t>
      </w:r>
      <w:r w:rsidR="006A7664">
        <w:rPr>
          <w:rFonts w:eastAsia="SimSun"/>
          <w:lang w:bidi="ar-EG"/>
        </w:rPr>
        <w:t>V</w:t>
      </w:r>
      <w:r>
        <w:rPr>
          <w:rFonts w:eastAsia="SimSun"/>
          <w:lang w:bidi="ar-EG"/>
        </w:rPr>
        <w:t>.</w:t>
      </w:r>
      <w:r w:rsidR="006A7664">
        <w:rPr>
          <w:rFonts w:eastAsia="SimSun"/>
          <w:lang w:bidi="ar-EG"/>
        </w:rPr>
        <w:t>18</w:t>
      </w:r>
      <w:r w:rsidRPr="005B57CE">
        <w:rPr>
          <w:rFonts w:eastAsia="SimSun" w:hint="cs"/>
          <w:rtl/>
          <w:lang w:bidi="ar-EG"/>
        </w:rPr>
        <w:t>:</w:t>
      </w:r>
    </w:p>
    <w:p w14:paraId="17A3BDD6" w14:textId="77777777" w:rsidR="00EE5AC3" w:rsidRPr="005B57CE" w:rsidRDefault="00EE5AC3" w:rsidP="00EE5AC3">
      <w:pPr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 xml:space="preserve">تعلن </w:t>
      </w:r>
      <w:r w:rsidRPr="005B57CE">
        <w:rPr>
          <w:rFonts w:eastAsia="SimSun" w:hint="cs"/>
          <w:i/>
          <w:iCs/>
          <w:rtl/>
          <w:lang w:bidi="ar-EG"/>
        </w:rPr>
        <w:t xml:space="preserve">هيئة تنظيم الاتصالات </w:t>
      </w:r>
      <w:r w:rsidRPr="005B57CE">
        <w:rPr>
          <w:rFonts w:eastAsia="SimSun"/>
          <w:i/>
          <w:iCs/>
          <w:lang w:bidi="ar-EG"/>
        </w:rPr>
        <w:t>(CRA)</w:t>
      </w:r>
      <w:r w:rsidRPr="005B57CE">
        <w:rPr>
          <w:rFonts w:eastAsia="SimSun" w:hint="cs"/>
          <w:rtl/>
          <w:lang w:bidi="ar-EG"/>
        </w:rPr>
        <w:t>، طهران، عن التحديث التالي لخطة الترقيم الوطنية لجمهورية إيران الإسلامية.</w:t>
      </w:r>
    </w:p>
    <w:p w14:paraId="7FB67602" w14:textId="12AB85E9" w:rsidR="00EE5AC3" w:rsidRPr="005B57CE" w:rsidRDefault="00EE5AC3" w:rsidP="00EE5AC3">
      <w:pPr>
        <w:spacing w:before="240" w:after="120"/>
        <w:jc w:val="center"/>
        <w:rPr>
          <w:rFonts w:eastAsia="SimSun"/>
          <w:b/>
          <w:bCs/>
          <w:rtl/>
          <w:lang w:bidi="ar-EG"/>
        </w:rPr>
      </w:pPr>
      <w:r w:rsidRPr="005B57CE">
        <w:rPr>
          <w:rFonts w:eastAsia="SimSun" w:hint="cs"/>
          <w:b/>
          <w:bCs/>
          <w:rtl/>
          <w:lang w:bidi="ar-EG"/>
        </w:rPr>
        <w:t xml:space="preserve">عرض خطة الترقيم </w:t>
      </w:r>
      <w:r w:rsidRPr="005B57CE">
        <w:rPr>
          <w:rFonts w:eastAsia="SimSun"/>
          <w:b/>
          <w:bCs/>
          <w:lang w:bidi="ar-EG"/>
        </w:rPr>
        <w:t>E.164</w:t>
      </w:r>
      <w:r w:rsidRPr="005B57CE">
        <w:rPr>
          <w:rFonts w:eastAsia="SimSun" w:hint="cs"/>
          <w:b/>
          <w:bCs/>
          <w:rtl/>
          <w:lang w:bidi="ar-EG"/>
        </w:rPr>
        <w:t xml:space="preserve"> لإيران</w:t>
      </w:r>
    </w:p>
    <w:p w14:paraId="15DA1E92" w14:textId="77777777" w:rsidR="00EE5AC3" w:rsidRPr="005B57CE" w:rsidRDefault="00EE5AC3" w:rsidP="00EE5AC3">
      <w:pPr>
        <w:tabs>
          <w:tab w:val="left" w:pos="567"/>
        </w:tabs>
        <w:spacing w:line="180" w:lineRule="auto"/>
        <w:rPr>
          <w:rFonts w:eastAsia="SimSun"/>
          <w:b/>
          <w:bCs/>
          <w:rtl/>
          <w:lang w:bidi="ar-EG"/>
        </w:rPr>
      </w:pPr>
      <w:r w:rsidRPr="005B57CE">
        <w:rPr>
          <w:rFonts w:eastAsia="SimSun"/>
          <w:b/>
          <w:bCs/>
          <w:lang w:bidi="ar-EG"/>
        </w:rPr>
        <w:t>1</w:t>
      </w:r>
      <w:r w:rsidRPr="005B57CE">
        <w:rPr>
          <w:rFonts w:eastAsia="SimSun"/>
          <w:b/>
          <w:bCs/>
          <w:lang w:bidi="ar-EG"/>
        </w:rPr>
        <w:tab/>
      </w:r>
      <w:r w:rsidRPr="005B57CE">
        <w:rPr>
          <w:rFonts w:eastAsia="SimSun" w:hint="cs"/>
          <w:b/>
          <w:bCs/>
          <w:rtl/>
          <w:lang w:bidi="ar-EG"/>
        </w:rPr>
        <w:t>معلومات عامة</w:t>
      </w:r>
    </w:p>
    <w:p w14:paraId="6BD3739E" w14:textId="77777777" w:rsidR="00EE5AC3" w:rsidRPr="005B57CE" w:rsidRDefault="00EE5AC3" w:rsidP="00EE5AC3">
      <w:pPr>
        <w:spacing w:before="60"/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 xml:space="preserve">خطة الترقيم </w:t>
      </w:r>
      <w:r w:rsidRPr="005B57CE">
        <w:rPr>
          <w:rFonts w:eastAsia="SimSun"/>
          <w:lang w:bidi="ar-EG"/>
        </w:rPr>
        <w:t>E.164</w:t>
      </w:r>
      <w:r w:rsidRPr="005B57CE">
        <w:rPr>
          <w:rFonts w:eastAsia="SimSun" w:hint="cs"/>
          <w:rtl/>
          <w:lang w:bidi="ar-EG"/>
        </w:rPr>
        <w:t xml:space="preserve"> لإيران:</w:t>
      </w:r>
    </w:p>
    <w:p w14:paraId="2A077786" w14:textId="77777777" w:rsidR="00EE5AC3" w:rsidRPr="005B57CE" w:rsidRDefault="00EE5AC3" w:rsidP="00EE5AC3">
      <w:pPr>
        <w:tabs>
          <w:tab w:val="left" w:pos="567"/>
        </w:tabs>
        <w:spacing w:before="0" w:line="180" w:lineRule="auto"/>
        <w:ind w:left="1021" w:hanging="454"/>
        <w:rPr>
          <w:rFonts w:eastAsia="SimSun"/>
          <w:rtl/>
          <w:lang w:bidi="ar-EG"/>
        </w:rPr>
      </w:pPr>
      <w:r w:rsidRPr="005B57CE">
        <w:rPr>
          <w:rFonts w:eastAsia="SimSun" w:hint="cs"/>
          <w:lang w:bidi="ar-EG"/>
        </w:rPr>
        <w:sym w:font="Symbol" w:char="F0B7"/>
      </w:r>
      <w:r w:rsidRPr="005B57CE">
        <w:rPr>
          <w:rFonts w:eastAsia="SimSun" w:hint="cs"/>
          <w:rtl/>
          <w:lang w:bidi="ar-EG"/>
        </w:rPr>
        <w:tab/>
        <w:t xml:space="preserve">الرمز الدليلي القُطري: </w:t>
      </w:r>
      <w:r w:rsidRPr="005B57CE">
        <w:rPr>
          <w:rFonts w:eastAsia="SimSun"/>
          <w:lang w:bidi="ar-EG"/>
        </w:rPr>
        <w:t>+98</w:t>
      </w:r>
    </w:p>
    <w:p w14:paraId="7B8124B8" w14:textId="58B7331E" w:rsidR="00EE5AC3" w:rsidRPr="005B57CE" w:rsidRDefault="00EE5AC3" w:rsidP="000654D7">
      <w:pPr>
        <w:tabs>
          <w:tab w:val="left" w:pos="567"/>
        </w:tabs>
        <w:spacing w:before="0" w:line="180" w:lineRule="auto"/>
        <w:ind w:left="1021" w:hanging="454"/>
        <w:rPr>
          <w:rFonts w:eastAsia="SimSun"/>
          <w:rtl/>
          <w:lang w:bidi="ar-EG"/>
        </w:rPr>
      </w:pPr>
      <w:r w:rsidRPr="005B57CE">
        <w:rPr>
          <w:rFonts w:eastAsia="SimSun" w:hint="cs"/>
          <w:lang w:bidi="ar-EG"/>
        </w:rPr>
        <w:sym w:font="Symbol" w:char="F0B7"/>
      </w:r>
      <w:r w:rsidRPr="005B57CE">
        <w:rPr>
          <w:rFonts w:eastAsia="SimSun" w:hint="cs"/>
          <w:rtl/>
          <w:lang w:bidi="ar-EG"/>
        </w:rPr>
        <w:tab/>
        <w:t xml:space="preserve">السابقة الدولية: </w:t>
      </w:r>
      <w:r w:rsidR="000654D7" w:rsidRPr="000654D7">
        <w:rPr>
          <w:rFonts w:eastAsia="SimSun"/>
          <w:lang w:val="en-GB" w:bidi="ar-EG"/>
        </w:rPr>
        <w:t>"</w:t>
      </w:r>
      <w:r w:rsidRPr="005B57CE">
        <w:rPr>
          <w:rFonts w:eastAsia="SimSun"/>
          <w:lang w:bidi="ar-EG"/>
        </w:rPr>
        <w:t>00</w:t>
      </w:r>
      <w:r w:rsidR="000654D7" w:rsidRPr="000654D7">
        <w:rPr>
          <w:rFonts w:eastAsia="SimSun"/>
          <w:lang w:val="en-GB" w:bidi="ar-EG"/>
        </w:rPr>
        <w:t>"</w:t>
      </w:r>
    </w:p>
    <w:p w14:paraId="246AAD44" w14:textId="3AA4AE1C" w:rsidR="00EE5AC3" w:rsidRPr="005B57CE" w:rsidRDefault="00EE5AC3" w:rsidP="00EE5AC3">
      <w:pPr>
        <w:tabs>
          <w:tab w:val="left" w:pos="567"/>
        </w:tabs>
        <w:spacing w:before="0" w:line="180" w:lineRule="auto"/>
        <w:ind w:left="1021" w:hanging="454"/>
        <w:rPr>
          <w:rFonts w:eastAsia="SimSun"/>
          <w:lang w:bidi="ar-EG"/>
        </w:rPr>
      </w:pPr>
      <w:r w:rsidRPr="005B57CE">
        <w:rPr>
          <w:rFonts w:eastAsia="SimSun" w:hint="cs"/>
          <w:lang w:bidi="ar-EG"/>
        </w:rPr>
        <w:sym w:font="Symbol" w:char="F0B7"/>
      </w:r>
      <w:r w:rsidRPr="005B57CE">
        <w:rPr>
          <w:rFonts w:eastAsia="SimSun" w:hint="cs"/>
          <w:rtl/>
          <w:lang w:bidi="ar-EG"/>
        </w:rPr>
        <w:tab/>
        <w:t xml:space="preserve">السابقة الوطنية: </w:t>
      </w:r>
      <w:r w:rsidR="000654D7" w:rsidRPr="000654D7">
        <w:rPr>
          <w:rFonts w:eastAsia="SimSun"/>
          <w:lang w:val="en-GB" w:bidi="ar-EG"/>
        </w:rPr>
        <w:t>"</w:t>
      </w:r>
      <w:r w:rsidRPr="005B57CE">
        <w:rPr>
          <w:rFonts w:eastAsia="SimSun"/>
          <w:lang w:bidi="ar-EG"/>
        </w:rPr>
        <w:t>0</w:t>
      </w:r>
      <w:r w:rsidR="000654D7" w:rsidRPr="000654D7">
        <w:rPr>
          <w:rFonts w:eastAsia="SimSun"/>
          <w:lang w:val="en-GB" w:bidi="ar-EG"/>
        </w:rPr>
        <w:t>"</w:t>
      </w:r>
    </w:p>
    <w:p w14:paraId="288E1F3A" w14:textId="2459038A" w:rsidR="000654D7" w:rsidRDefault="00EE5AC3" w:rsidP="00EE5AC3">
      <w:pPr>
        <w:keepNext/>
        <w:keepLines/>
        <w:spacing w:before="60" w:line="180" w:lineRule="auto"/>
        <w:ind w:left="1015"/>
        <w:rPr>
          <w:rFonts w:eastAsia="SimSun"/>
          <w:spacing w:val="-4"/>
          <w:lang w:bidi="ar-EG"/>
        </w:rPr>
      </w:pPr>
      <w:r w:rsidRPr="005B57CE">
        <w:rPr>
          <w:rFonts w:eastAsia="SimSun" w:hint="cs"/>
          <w:spacing w:val="-4"/>
          <w:rtl/>
          <w:lang w:bidi="ar-EG"/>
        </w:rPr>
        <w:t>بالنسبة إلى النداءات الوطنية، يجب أن تُطلب قبل جميع الأرقام الهاتفية باستثناء الأرقام القصيرة.</w:t>
      </w:r>
    </w:p>
    <w:p w14:paraId="2B85DE73" w14:textId="437CDF44" w:rsidR="00EE5AC3" w:rsidRPr="005B57CE" w:rsidRDefault="00EE5AC3" w:rsidP="00EE5AC3">
      <w:pPr>
        <w:keepNext/>
        <w:keepLines/>
        <w:spacing w:before="60" w:line="180" w:lineRule="auto"/>
        <w:ind w:left="1015"/>
        <w:rPr>
          <w:rFonts w:eastAsia="SimSun"/>
          <w:spacing w:val="-4"/>
          <w:rtl/>
          <w:lang w:bidi="ar-EG"/>
        </w:rPr>
      </w:pPr>
      <w:r w:rsidRPr="005B57CE">
        <w:rPr>
          <w:rFonts w:eastAsia="SimSun" w:hint="cs"/>
          <w:spacing w:val="-4"/>
          <w:rtl/>
          <w:lang w:bidi="ar-EG"/>
        </w:rPr>
        <w:t>ويجب ألا تُطلب من</w:t>
      </w:r>
      <w:r w:rsidRPr="005B57CE">
        <w:rPr>
          <w:rFonts w:eastAsia="SimSun" w:hint="eastAsia"/>
          <w:spacing w:val="-4"/>
          <w:rtl/>
          <w:lang w:bidi="ar-EG"/>
        </w:rPr>
        <w:t> </w:t>
      </w:r>
      <w:r w:rsidRPr="005B57CE">
        <w:rPr>
          <w:rFonts w:eastAsia="SimSun" w:hint="cs"/>
          <w:spacing w:val="-4"/>
          <w:rtl/>
          <w:lang w:bidi="ar-EG"/>
        </w:rPr>
        <w:t>الخارج.</w:t>
      </w:r>
    </w:p>
    <w:p w14:paraId="49B3A5F6" w14:textId="77777777" w:rsidR="00EE5AC3" w:rsidRPr="005B57CE" w:rsidRDefault="00EE5AC3" w:rsidP="00EE5AC3">
      <w:pPr>
        <w:tabs>
          <w:tab w:val="left" w:pos="567"/>
        </w:tabs>
        <w:spacing w:before="0" w:line="180" w:lineRule="auto"/>
        <w:ind w:left="1021" w:hanging="454"/>
        <w:rPr>
          <w:rFonts w:eastAsia="SimSun"/>
          <w:rtl/>
          <w:lang w:bidi="ar-EG"/>
        </w:rPr>
      </w:pPr>
      <w:r w:rsidRPr="005B57CE">
        <w:rPr>
          <w:rFonts w:eastAsia="SimSun" w:hint="cs"/>
          <w:lang w:bidi="ar-EG"/>
        </w:rPr>
        <w:sym w:font="Symbol" w:char="F0B7"/>
      </w:r>
      <w:r w:rsidRPr="005B57CE">
        <w:rPr>
          <w:rFonts w:eastAsia="SimSun" w:hint="cs"/>
          <w:rtl/>
          <w:lang w:bidi="ar-EG"/>
        </w:rPr>
        <w:tab/>
        <w:t>الرمز الدليلي الوطني للمقصد: رقمان.</w:t>
      </w:r>
    </w:p>
    <w:p w14:paraId="0BF2B373" w14:textId="77777777" w:rsidR="00EE5AC3" w:rsidRPr="005B57CE" w:rsidRDefault="00EE5AC3" w:rsidP="00EE5AC3">
      <w:pPr>
        <w:tabs>
          <w:tab w:val="left" w:pos="567"/>
        </w:tabs>
        <w:spacing w:before="60" w:line="180" w:lineRule="auto"/>
        <w:rPr>
          <w:rFonts w:eastAsia="SimSun"/>
          <w:b/>
          <w:bCs/>
          <w:rtl/>
          <w:lang w:bidi="ar-EG"/>
        </w:rPr>
      </w:pPr>
      <w:r w:rsidRPr="005B57CE">
        <w:rPr>
          <w:rFonts w:eastAsia="SimSun"/>
          <w:b/>
          <w:bCs/>
          <w:lang w:bidi="ar-EG"/>
        </w:rPr>
        <w:t>2</w:t>
      </w:r>
      <w:r w:rsidRPr="005B57CE">
        <w:rPr>
          <w:rFonts w:eastAsia="SimSun" w:hint="cs"/>
          <w:b/>
          <w:bCs/>
          <w:rtl/>
          <w:lang w:bidi="ar-EG"/>
        </w:rPr>
        <w:tab/>
        <w:t>تفاصيل خطة الترقيم</w:t>
      </w:r>
    </w:p>
    <w:p w14:paraId="78DAF786" w14:textId="77777777" w:rsidR="00EE5AC3" w:rsidRPr="005B57CE" w:rsidRDefault="00EE5AC3" w:rsidP="00EE5AC3">
      <w:pPr>
        <w:tabs>
          <w:tab w:val="left" w:pos="567"/>
        </w:tabs>
        <w:spacing w:before="0" w:line="180" w:lineRule="auto"/>
        <w:ind w:left="1021" w:hanging="454"/>
        <w:rPr>
          <w:rFonts w:eastAsia="SimSun"/>
          <w:rtl/>
          <w:lang w:bidi="ar-EG"/>
        </w:rPr>
      </w:pPr>
      <w:r w:rsidRPr="005B57CE">
        <w:rPr>
          <w:rFonts w:eastAsia="SimSun" w:hint="cs"/>
          <w:lang w:bidi="ar-EG"/>
        </w:rPr>
        <w:sym w:font="Symbol" w:char="F0B7"/>
      </w:r>
      <w:r w:rsidRPr="005B57CE">
        <w:rPr>
          <w:rFonts w:eastAsia="SimSun" w:hint="cs"/>
          <w:rtl/>
          <w:lang w:bidi="ar-EG"/>
        </w:rPr>
        <w:tab/>
      </w:r>
      <w:r w:rsidRPr="005B57CE">
        <w:rPr>
          <w:rFonts w:eastAsia="SimSun"/>
          <w:lang w:bidi="ar-EG"/>
        </w:rPr>
        <w:t>NDC</w:t>
      </w:r>
      <w:r w:rsidRPr="005B57CE">
        <w:rPr>
          <w:rFonts w:eastAsia="SimSun" w:hint="cs"/>
          <w:rtl/>
          <w:lang w:bidi="ar-EG"/>
        </w:rPr>
        <w:t>: الرمز الدليلي الوطني للمقصد</w:t>
      </w:r>
    </w:p>
    <w:p w14:paraId="0356CB17" w14:textId="77777777" w:rsidR="00EE5AC3" w:rsidRPr="005B57CE" w:rsidRDefault="00EE5AC3" w:rsidP="00EE5AC3">
      <w:pPr>
        <w:tabs>
          <w:tab w:val="left" w:pos="567"/>
        </w:tabs>
        <w:spacing w:before="0" w:line="180" w:lineRule="auto"/>
        <w:ind w:left="1021" w:hanging="454"/>
        <w:rPr>
          <w:rFonts w:eastAsia="SimSun"/>
          <w:rtl/>
          <w:lang w:bidi="ar-EG"/>
        </w:rPr>
      </w:pPr>
      <w:r w:rsidRPr="005B57CE">
        <w:rPr>
          <w:rFonts w:eastAsia="SimSun" w:hint="cs"/>
          <w:lang w:bidi="ar-EG"/>
        </w:rPr>
        <w:sym w:font="Symbol" w:char="F0B7"/>
      </w:r>
      <w:r w:rsidRPr="005B57CE">
        <w:rPr>
          <w:rFonts w:eastAsia="SimSun" w:hint="cs"/>
          <w:rtl/>
          <w:lang w:bidi="ar-EG"/>
        </w:rPr>
        <w:tab/>
      </w:r>
      <w:r w:rsidRPr="005B57CE">
        <w:rPr>
          <w:rFonts w:eastAsia="SimSun"/>
          <w:lang w:bidi="ar-EG"/>
        </w:rPr>
        <w:t>NSN</w:t>
      </w:r>
      <w:r w:rsidRPr="005B57CE">
        <w:rPr>
          <w:rFonts w:eastAsia="SimSun" w:hint="cs"/>
          <w:rtl/>
          <w:lang w:bidi="ar-EG"/>
        </w:rPr>
        <w:t xml:space="preserve">: الرقم الدلالي الوطني </w:t>
      </w:r>
      <w:r w:rsidRPr="005B57CE">
        <w:rPr>
          <w:rFonts w:eastAsia="SimSun"/>
          <w:lang w:bidi="ar-EG"/>
        </w:rPr>
        <w:t>NDC)</w:t>
      </w:r>
      <w:r w:rsidRPr="005B57CE">
        <w:rPr>
          <w:rFonts w:eastAsia="SimSun" w:hint="cs"/>
          <w:rtl/>
          <w:lang w:bidi="ar-EG"/>
        </w:rPr>
        <w:t xml:space="preserve"> + </w:t>
      </w:r>
      <w:r w:rsidRPr="005B57CE">
        <w:rPr>
          <w:rFonts w:eastAsia="SimSun"/>
          <w:lang w:bidi="ar-EG"/>
        </w:rPr>
        <w:t>(SN</w:t>
      </w:r>
    </w:p>
    <w:p w14:paraId="33B9EB20" w14:textId="77777777" w:rsidR="00EE5AC3" w:rsidRPr="005B57CE" w:rsidRDefault="00EE5AC3" w:rsidP="00EE5AC3">
      <w:pPr>
        <w:tabs>
          <w:tab w:val="left" w:pos="567"/>
          <w:tab w:val="left" w:pos="4677"/>
        </w:tabs>
        <w:rPr>
          <w:rFonts w:eastAsia="SimSun"/>
          <w:rtl/>
          <w:lang w:bidi="ar-EG"/>
        </w:rPr>
      </w:pPr>
      <w:r w:rsidRPr="005B57CE">
        <w:rPr>
          <w:rFonts w:eastAsia="SimSun"/>
          <w:color w:val="000000"/>
          <w:rtl/>
        </w:rPr>
        <w:t>الحد الأدنى لطول الرقم (باستثناء الرمز الدليلي للبلد)</w:t>
      </w:r>
      <w:r w:rsidRPr="005B57CE">
        <w:rPr>
          <w:rFonts w:eastAsia="SimSun" w:hint="cs"/>
          <w:color w:val="000000"/>
          <w:rtl/>
        </w:rPr>
        <w:t xml:space="preserve"> هو</w:t>
      </w:r>
      <w:r w:rsidRPr="005B57CE">
        <w:rPr>
          <w:rFonts w:eastAsia="SimSun"/>
          <w:color w:val="000000"/>
          <w:rtl/>
        </w:rPr>
        <w:t>:</w:t>
      </w:r>
      <w:r w:rsidRPr="005B57CE">
        <w:rPr>
          <w:rFonts w:eastAsia="SimSun"/>
          <w:color w:val="000000"/>
          <w:rtl/>
        </w:rPr>
        <w:tab/>
      </w:r>
      <w:r w:rsidRPr="005B57CE">
        <w:rPr>
          <w:rFonts w:eastAsia="SimSun"/>
          <w:lang w:bidi="ar-EG"/>
        </w:rPr>
        <w:t>5</w:t>
      </w:r>
      <w:r w:rsidRPr="005B57CE">
        <w:rPr>
          <w:rFonts w:eastAsia="SimSun"/>
          <w:color w:val="000000"/>
          <w:rtl/>
        </w:rPr>
        <w:t xml:space="preserve"> أرقام</w:t>
      </w:r>
    </w:p>
    <w:p w14:paraId="7E7E062F" w14:textId="77777777" w:rsidR="00EE5AC3" w:rsidRPr="005B57CE" w:rsidRDefault="00EE5AC3" w:rsidP="00EE5AC3">
      <w:pPr>
        <w:tabs>
          <w:tab w:val="left" w:pos="567"/>
          <w:tab w:val="left" w:pos="4677"/>
        </w:tabs>
        <w:spacing w:before="0"/>
        <w:rPr>
          <w:rFonts w:eastAsia="SimSun"/>
          <w:rtl/>
        </w:rPr>
      </w:pPr>
      <w:r w:rsidRPr="005B57CE">
        <w:rPr>
          <w:rFonts w:eastAsia="SimSun"/>
          <w:color w:val="000000"/>
          <w:rtl/>
        </w:rPr>
        <w:t xml:space="preserve">الحد </w:t>
      </w:r>
      <w:r w:rsidRPr="005B57CE">
        <w:rPr>
          <w:rFonts w:eastAsia="SimSun" w:hint="cs"/>
          <w:color w:val="000000"/>
          <w:rtl/>
        </w:rPr>
        <w:t>الأقصى</w:t>
      </w:r>
      <w:r w:rsidRPr="005B57CE">
        <w:rPr>
          <w:rFonts w:eastAsia="SimSun"/>
          <w:color w:val="000000"/>
          <w:rtl/>
        </w:rPr>
        <w:t xml:space="preserve"> لطول الرقم (باستثناء الرمز الدليلي للبلد)</w:t>
      </w:r>
      <w:r w:rsidRPr="005B57CE">
        <w:rPr>
          <w:rFonts w:eastAsia="SimSun" w:hint="cs"/>
          <w:color w:val="000000"/>
          <w:rtl/>
        </w:rPr>
        <w:t xml:space="preserve"> هو</w:t>
      </w:r>
      <w:r w:rsidRPr="005B57CE">
        <w:rPr>
          <w:rFonts w:eastAsia="SimSun"/>
          <w:color w:val="000000"/>
          <w:rtl/>
        </w:rPr>
        <w:t>:</w:t>
      </w:r>
      <w:r w:rsidRPr="005B57CE">
        <w:rPr>
          <w:rFonts w:eastAsia="SimSun"/>
          <w:color w:val="000000"/>
          <w:rtl/>
        </w:rPr>
        <w:tab/>
      </w:r>
      <w:r w:rsidRPr="005B57CE">
        <w:rPr>
          <w:rFonts w:eastAsia="SimSun"/>
          <w:lang w:bidi="ar-EG"/>
        </w:rPr>
        <w:t>10</w:t>
      </w:r>
      <w:r w:rsidRPr="005B57CE">
        <w:rPr>
          <w:rFonts w:eastAsia="SimSun"/>
          <w:color w:val="000000"/>
          <w:rtl/>
        </w:rPr>
        <w:t xml:space="preserve"> أرقام</w:t>
      </w:r>
    </w:p>
    <w:p w14:paraId="43C037EE" w14:textId="77777777" w:rsidR="00EE5AC3" w:rsidRPr="005B57CE" w:rsidRDefault="00EE5AC3" w:rsidP="00EE5AC3">
      <w:pPr>
        <w:tabs>
          <w:tab w:val="left" w:pos="567"/>
        </w:tabs>
        <w:spacing w:before="240" w:after="120"/>
        <w:jc w:val="center"/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>خطة الترقيم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1137"/>
        <w:gridCol w:w="1134"/>
        <w:gridCol w:w="1701"/>
        <w:gridCol w:w="4526"/>
      </w:tblGrid>
      <w:tr w:rsidR="00EE5AC3" w:rsidRPr="005B57CE" w14:paraId="251342CA" w14:textId="77777777" w:rsidTr="001F106F">
        <w:trPr>
          <w:trHeight w:val="20"/>
          <w:tblHeader/>
          <w:jc w:val="center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E6CDE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613509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t>الرمز الدليل</w:t>
            </w:r>
            <w:r w:rsidRPr="00613509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ي</w:t>
            </w:r>
            <w:r w:rsidRPr="00613509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br/>
              <w:t>الوطني</w:t>
            </w:r>
            <w:r w:rsidRPr="00613509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br/>
              <w:t>للمقصد</w:t>
            </w:r>
            <w:r w:rsidRPr="00613509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br/>
            </w:r>
            <w:r w:rsidRPr="00613509">
              <w:rPr>
                <w:rFonts w:eastAsia="SimSun"/>
                <w:i/>
                <w:iCs/>
                <w:position w:val="4"/>
                <w:sz w:val="20"/>
                <w:szCs w:val="26"/>
              </w:rPr>
              <w:t>(NDC)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35E75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613509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طول الرقم الدلالي</w:t>
            </w:r>
            <w:r w:rsidRPr="00613509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br/>
            </w:r>
            <w:r w:rsidRPr="00613509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 xml:space="preserve">الوطني </w:t>
            </w:r>
            <w:r w:rsidRPr="00613509">
              <w:rPr>
                <w:rFonts w:eastAsia="SimSun"/>
                <w:i/>
                <w:iCs/>
                <w:position w:val="4"/>
                <w:sz w:val="20"/>
                <w:szCs w:val="26"/>
              </w:rPr>
              <w:t>(NSN)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B983B" w14:textId="53107E58" w:rsidR="00EE5AC3" w:rsidRPr="001F106F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4"/>
                <w:sz w:val="20"/>
                <w:szCs w:val="26"/>
                <w:rtl/>
                <w:lang w:bidi="ar-EG"/>
              </w:rPr>
            </w:pPr>
            <w:r w:rsidRPr="001F106F">
              <w:rPr>
                <w:rFonts w:eastAsia="SimSun" w:hint="cs"/>
                <w:position w:val="4"/>
                <w:sz w:val="20"/>
                <w:szCs w:val="26"/>
                <w:rtl/>
              </w:rPr>
              <w:t>استعمال الرقم</w:t>
            </w:r>
            <w:r w:rsidR="00DE132D" w:rsidRPr="001F106F">
              <w:rPr>
                <w:rFonts w:eastAsia="SimSun" w:hint="eastAsia"/>
                <w:position w:val="4"/>
                <w:sz w:val="20"/>
                <w:szCs w:val="26"/>
                <w:rtl/>
              </w:rPr>
              <w:t> </w:t>
            </w:r>
            <w:r w:rsidRPr="001F106F">
              <w:rPr>
                <w:rFonts w:eastAsia="SimSun"/>
                <w:position w:val="4"/>
                <w:sz w:val="20"/>
                <w:szCs w:val="26"/>
              </w:rPr>
              <w:t>E.164</w:t>
            </w:r>
          </w:p>
        </w:tc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BCE39" w14:textId="77777777" w:rsidR="00EE5AC3" w:rsidRPr="001F106F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4"/>
                <w:sz w:val="20"/>
                <w:szCs w:val="26"/>
              </w:rPr>
            </w:pPr>
            <w:r w:rsidRPr="001F106F">
              <w:rPr>
                <w:rFonts w:eastAsia="SimSun" w:hint="cs"/>
                <w:position w:val="4"/>
                <w:sz w:val="20"/>
                <w:szCs w:val="26"/>
                <w:rtl/>
              </w:rPr>
              <w:t>معلومات إضافية</w:t>
            </w:r>
          </w:p>
        </w:tc>
      </w:tr>
      <w:tr w:rsidR="00EE5AC3" w:rsidRPr="005B57CE" w14:paraId="397ECB00" w14:textId="77777777" w:rsidTr="001F106F">
        <w:trPr>
          <w:trHeight w:val="20"/>
          <w:tblHeader/>
          <w:jc w:val="center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104E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i/>
                <w:iCs/>
                <w:sz w:val="20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C60C4" w14:textId="77777777" w:rsidR="00EE5AC3" w:rsidRPr="001F106F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position w:val="4"/>
                <w:sz w:val="20"/>
                <w:szCs w:val="26"/>
              </w:rPr>
            </w:pPr>
            <w:r w:rsidRPr="001F106F">
              <w:rPr>
                <w:rFonts w:eastAsia="SimSun" w:hint="cs"/>
                <w:position w:val="4"/>
                <w:sz w:val="20"/>
                <w:szCs w:val="26"/>
                <w:rtl/>
              </w:rPr>
              <w:t>الحد الأدنى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936B7" w14:textId="77777777" w:rsidR="00EE5AC3" w:rsidRPr="001F106F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position w:val="4"/>
                <w:sz w:val="20"/>
                <w:szCs w:val="26"/>
              </w:rPr>
            </w:pPr>
            <w:r w:rsidRPr="001F106F">
              <w:rPr>
                <w:rFonts w:eastAsia="SimSun" w:hint="cs"/>
                <w:position w:val="4"/>
                <w:sz w:val="20"/>
                <w:szCs w:val="26"/>
                <w:rtl/>
              </w:rPr>
              <w:t>الحد الأقصى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D988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i/>
                <w:iCs/>
                <w:sz w:val="20"/>
                <w:szCs w:val="26"/>
              </w:rPr>
            </w:pPr>
          </w:p>
        </w:tc>
        <w:tc>
          <w:tcPr>
            <w:tcW w:w="4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0216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i/>
                <w:iCs/>
                <w:sz w:val="20"/>
                <w:szCs w:val="26"/>
              </w:rPr>
            </w:pPr>
          </w:p>
        </w:tc>
      </w:tr>
      <w:tr w:rsidR="00EE5AC3" w:rsidRPr="005B57CE" w14:paraId="3C3728FA" w14:textId="77777777" w:rsidTr="001F106F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3EA401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268E83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35EA63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DE03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F147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61350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- مازندران)</w:t>
            </w:r>
          </w:p>
        </w:tc>
      </w:tr>
      <w:tr w:rsidR="00EE5AC3" w:rsidRPr="005B57CE" w14:paraId="1BD4B0A0" w14:textId="77777777" w:rsidTr="001F106F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2BE626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2905CA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CFE2E3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E366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9E16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61350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61350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غيلان)</w:t>
            </w:r>
          </w:p>
        </w:tc>
      </w:tr>
      <w:tr w:rsidR="00EE5AC3" w:rsidRPr="005B57CE" w14:paraId="1873D1C6" w14:textId="77777777" w:rsidTr="001F106F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889CB4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F0702C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0C0619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DD2C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D6FF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61350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61350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غ</w:t>
            </w:r>
            <w:r w:rsidRPr="00613509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>و</w:t>
            </w: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لستان)</w:t>
            </w:r>
          </w:p>
        </w:tc>
      </w:tr>
      <w:tr w:rsidR="00EE5AC3" w:rsidRPr="005B57CE" w14:paraId="4BD858F5" w14:textId="77777777" w:rsidTr="001F106F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436A4E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51EFDA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6B5CE8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FA89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33D5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61350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61350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طهران)</w:t>
            </w:r>
          </w:p>
        </w:tc>
      </w:tr>
      <w:tr w:rsidR="00EE5AC3" w:rsidRPr="005B57CE" w14:paraId="46C273D8" w14:textId="77777777" w:rsidTr="001F106F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D97C08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780E41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7BB29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1525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1306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61350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61350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سمنان)</w:t>
            </w:r>
          </w:p>
        </w:tc>
      </w:tr>
      <w:tr w:rsidR="00EE5AC3" w:rsidRPr="005B57CE" w14:paraId="1DC5BE3E" w14:textId="77777777" w:rsidTr="001F106F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E2F4D2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lastRenderedPageBreak/>
              <w:t>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D6DD7B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FB6C35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13C1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BF88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61350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61350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زنجان)</w:t>
            </w:r>
          </w:p>
        </w:tc>
      </w:tr>
      <w:tr w:rsidR="00EE5AC3" w:rsidRPr="005B57CE" w14:paraId="6BD6B429" w14:textId="77777777" w:rsidTr="001F106F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20117C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4BAE64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6E2532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B419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011D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61350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61350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قم)</w:t>
            </w:r>
          </w:p>
        </w:tc>
      </w:tr>
      <w:tr w:rsidR="00EE5AC3" w:rsidRPr="005B57CE" w14:paraId="2D61D183" w14:textId="77777777" w:rsidTr="001F106F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CA8833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D7D762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6E8FAF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188C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82F6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61350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61350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proofErr w:type="spellStart"/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ألبرز</w:t>
            </w:r>
            <w:proofErr w:type="spellEnd"/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EE5AC3" w:rsidRPr="005B57CE" w14:paraId="5B9E2516" w14:textId="77777777" w:rsidTr="001F106F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AF66A2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0118BD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1ED3DE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B0E2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A1A6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61350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61350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قزوين)</w:t>
            </w:r>
          </w:p>
        </w:tc>
      </w:tr>
      <w:tr w:rsidR="00EE5AC3" w:rsidRPr="005B57CE" w14:paraId="6EC495A2" w14:textId="77777777" w:rsidTr="001F106F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019748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31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157A47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0B675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76FA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31CF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61350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61350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أصفهان)</w:t>
            </w:r>
          </w:p>
        </w:tc>
      </w:tr>
      <w:tr w:rsidR="00EE5AC3" w:rsidRPr="005B57CE" w14:paraId="67665E68" w14:textId="77777777" w:rsidTr="001F106F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AD53FA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7B557E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8B9B0B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A76C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BD71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61350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61350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كرمان)</w:t>
            </w:r>
          </w:p>
        </w:tc>
      </w:tr>
      <w:tr w:rsidR="00EE5AC3" w:rsidRPr="005B57CE" w14:paraId="5BBE3F5A" w14:textId="77777777" w:rsidTr="001F106F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40AB20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1C152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922056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49E7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E169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61350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61350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يزد)</w:t>
            </w:r>
          </w:p>
        </w:tc>
      </w:tr>
      <w:tr w:rsidR="00EE5AC3" w:rsidRPr="005B57CE" w14:paraId="3A853A63" w14:textId="77777777" w:rsidTr="001F106F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91411B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38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7B6161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53A566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07C1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5ED0" w14:textId="77777777" w:rsidR="00EE5AC3" w:rsidRPr="00DE132D" w:rsidRDefault="00EE5AC3" w:rsidP="001F106F">
            <w:pPr>
              <w:spacing w:before="40" w:after="40" w:line="24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DE132D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DE132D">
              <w:rPr>
                <w:rFonts w:eastAsia="SimSun" w:hint="eastAsia"/>
                <w:spacing w:val="-6"/>
                <w:position w:val="2"/>
                <w:sz w:val="20"/>
                <w:szCs w:val="26"/>
                <w:rtl/>
              </w:rPr>
              <w:t> </w:t>
            </w:r>
            <w:r w:rsidRPr="00DE132D">
              <w:rPr>
                <w:rFonts w:eastAsia="SimSun"/>
                <w:spacing w:val="-6"/>
                <w:position w:val="2"/>
                <w:sz w:val="20"/>
                <w:szCs w:val="26"/>
                <w:rtl/>
              </w:rPr>
              <w:t>–</w:t>
            </w:r>
            <w:r w:rsidRPr="00DE132D">
              <w:rPr>
                <w:rFonts w:eastAsia="SimSun" w:hint="eastAsia"/>
                <w:spacing w:val="-6"/>
                <w:position w:val="2"/>
                <w:sz w:val="20"/>
                <w:szCs w:val="26"/>
                <w:rtl/>
              </w:rPr>
              <w:t> </w:t>
            </w:r>
            <w:proofErr w:type="spellStart"/>
            <w:r w:rsidRPr="00DE132D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تشهار</w:t>
            </w:r>
            <w:proofErr w:type="spellEnd"/>
            <w:r w:rsidRPr="00DE132D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 xml:space="preserve"> محال </w:t>
            </w:r>
            <w:proofErr w:type="spellStart"/>
            <w:r w:rsidRPr="00DE132D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وبختياري</w:t>
            </w:r>
            <w:proofErr w:type="spellEnd"/>
            <w:r w:rsidRPr="00DE132D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EE5AC3" w:rsidRPr="005B57CE" w14:paraId="5ED11458" w14:textId="77777777" w:rsidTr="001F106F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1DC63A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A65E1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33352B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7096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0CA7" w14:textId="77777777" w:rsidR="00EE5AC3" w:rsidRPr="00DE132D" w:rsidRDefault="00EE5AC3" w:rsidP="001F106F">
            <w:pPr>
              <w:spacing w:before="40" w:after="40" w:line="24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DE132D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DE132D">
              <w:rPr>
                <w:rFonts w:eastAsia="SimSun" w:hint="eastAsia"/>
                <w:spacing w:val="-6"/>
                <w:position w:val="2"/>
                <w:sz w:val="20"/>
                <w:szCs w:val="26"/>
                <w:rtl/>
              </w:rPr>
              <w:t> </w:t>
            </w:r>
            <w:r w:rsidRPr="00DE132D">
              <w:rPr>
                <w:rFonts w:eastAsia="SimSun"/>
                <w:spacing w:val="-6"/>
                <w:position w:val="2"/>
                <w:sz w:val="20"/>
                <w:szCs w:val="26"/>
                <w:rtl/>
              </w:rPr>
              <w:t>–</w:t>
            </w:r>
            <w:r w:rsidRPr="00DE132D">
              <w:rPr>
                <w:rFonts w:eastAsia="SimSun" w:hint="eastAsia"/>
                <w:spacing w:val="-6"/>
                <w:position w:val="2"/>
                <w:sz w:val="20"/>
                <w:szCs w:val="26"/>
                <w:rtl/>
              </w:rPr>
              <w:t> </w:t>
            </w:r>
            <w:r w:rsidRPr="00DE132D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أذربيجان الشرقية)</w:t>
            </w:r>
          </w:p>
        </w:tc>
      </w:tr>
      <w:tr w:rsidR="00EE5AC3" w:rsidRPr="005B57CE" w14:paraId="43833E27" w14:textId="77777777" w:rsidTr="001F106F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065E38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59538D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E70D75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150C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5B81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61350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613509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61350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أذربيجان الغربية)</w:t>
            </w:r>
          </w:p>
        </w:tc>
      </w:tr>
      <w:tr w:rsidR="00EE5AC3" w:rsidRPr="005B57CE" w14:paraId="46C6CFC0" w14:textId="77777777" w:rsidTr="001F106F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F4334A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605E8B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17F156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26DE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D616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61350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613509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61350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أردبيل)</w:t>
            </w:r>
          </w:p>
        </w:tc>
      </w:tr>
      <w:tr w:rsidR="00EE5AC3" w:rsidRPr="005B57CE" w14:paraId="6E4C2EA6" w14:textId="77777777" w:rsidTr="001F106F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CD6B6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51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65D569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B9206B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8BB3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4246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61350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613509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61350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خراسان </w:t>
            </w:r>
            <w:proofErr w:type="gramStart"/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رضوي</w:t>
            </w:r>
            <w:proofErr w:type="gramEnd"/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EE5AC3" w:rsidRPr="005B57CE" w14:paraId="0C0190D5" w14:textId="77777777" w:rsidTr="001F106F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A6917C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83390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4EFC58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9E6D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8901" w14:textId="77777777" w:rsidR="00EE5AC3" w:rsidRPr="00DE132D" w:rsidRDefault="00EE5AC3" w:rsidP="001F106F">
            <w:pPr>
              <w:spacing w:before="40" w:after="40" w:line="24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DE132D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DE132D">
              <w:rPr>
                <w:rFonts w:eastAsia="SimSun" w:hint="eastAsia"/>
                <w:spacing w:val="-6"/>
                <w:position w:val="2"/>
                <w:sz w:val="20"/>
                <w:szCs w:val="26"/>
                <w:rtl/>
              </w:rPr>
              <w:t> </w:t>
            </w:r>
            <w:r w:rsidRPr="00DE132D">
              <w:rPr>
                <w:rFonts w:eastAsia="SimSun"/>
                <w:spacing w:val="-6"/>
                <w:position w:val="2"/>
                <w:sz w:val="20"/>
                <w:szCs w:val="26"/>
                <w:rtl/>
              </w:rPr>
              <w:t>–</w:t>
            </w:r>
            <w:r w:rsidRPr="00DE132D">
              <w:rPr>
                <w:rFonts w:eastAsia="SimSun" w:hint="eastAsia"/>
                <w:spacing w:val="-6"/>
                <w:position w:val="2"/>
                <w:sz w:val="20"/>
                <w:szCs w:val="26"/>
                <w:rtl/>
              </w:rPr>
              <w:t> </w:t>
            </w:r>
            <w:r w:rsidRPr="00DE132D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سيستان وبلوتشستان)</w:t>
            </w:r>
          </w:p>
        </w:tc>
      </w:tr>
      <w:tr w:rsidR="00EE5AC3" w:rsidRPr="005B57CE" w14:paraId="1A94DE5C" w14:textId="77777777" w:rsidTr="001F106F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1DE7F6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58A521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C3B7E1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2B39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068B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61350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613509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61350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خراسان الجنوبية)</w:t>
            </w:r>
          </w:p>
        </w:tc>
      </w:tr>
      <w:tr w:rsidR="00EE5AC3" w:rsidRPr="005B57CE" w14:paraId="3340B0D1" w14:textId="77777777" w:rsidTr="001F106F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233D6C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58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F83572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272EC2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1DF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2719" w14:textId="77777777" w:rsidR="00EE5AC3" w:rsidRPr="00DE132D" w:rsidRDefault="00EE5AC3" w:rsidP="001F106F">
            <w:pPr>
              <w:spacing w:before="40" w:after="40" w:line="24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DE132D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DE132D">
              <w:rPr>
                <w:rFonts w:eastAsia="SimSun" w:hint="eastAsia"/>
                <w:spacing w:val="-6"/>
                <w:position w:val="2"/>
                <w:sz w:val="20"/>
                <w:szCs w:val="26"/>
                <w:rtl/>
              </w:rPr>
              <w:t> </w:t>
            </w:r>
            <w:r w:rsidRPr="00DE132D">
              <w:rPr>
                <w:rFonts w:eastAsia="SimSun"/>
                <w:spacing w:val="-6"/>
                <w:position w:val="2"/>
                <w:sz w:val="20"/>
                <w:szCs w:val="26"/>
                <w:rtl/>
              </w:rPr>
              <w:t>–</w:t>
            </w:r>
            <w:r w:rsidRPr="00DE132D">
              <w:rPr>
                <w:rFonts w:eastAsia="SimSun" w:hint="eastAsia"/>
                <w:spacing w:val="-6"/>
                <w:position w:val="2"/>
                <w:sz w:val="20"/>
                <w:szCs w:val="26"/>
                <w:rtl/>
              </w:rPr>
              <w:t> </w:t>
            </w:r>
            <w:r w:rsidRPr="00DE132D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خراسان الشمالية)</w:t>
            </w:r>
          </w:p>
        </w:tc>
      </w:tr>
      <w:tr w:rsidR="00EE5AC3" w:rsidRPr="005B57CE" w14:paraId="0C4682E9" w14:textId="77777777" w:rsidTr="001F106F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CC0762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61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44230D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018B81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AF48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0158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61350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613509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61350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خوزستان)</w:t>
            </w:r>
          </w:p>
        </w:tc>
      </w:tr>
      <w:tr w:rsidR="00EE5AC3" w:rsidRPr="005B57CE" w14:paraId="07DDEA6C" w14:textId="77777777" w:rsidTr="001F106F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8E2C4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C01C92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14DCB1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28FF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AF67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61350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613509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61350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لرستان)</w:t>
            </w:r>
          </w:p>
        </w:tc>
      </w:tr>
      <w:tr w:rsidR="00EE5AC3" w:rsidRPr="005B57CE" w14:paraId="180F07E3" w14:textId="77777777" w:rsidTr="001F106F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76E934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DD6407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534F36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AF53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BB6C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61350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613509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61350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فارس)</w:t>
            </w:r>
          </w:p>
        </w:tc>
      </w:tr>
      <w:tr w:rsidR="00EE5AC3" w:rsidRPr="005B57CE" w14:paraId="379E9881" w14:textId="77777777" w:rsidTr="001F106F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AE4770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F76177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62DA89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9E7A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6697" w14:textId="77777777" w:rsidR="00EE5AC3" w:rsidRPr="00DE132D" w:rsidRDefault="00EE5AC3" w:rsidP="001F106F">
            <w:pPr>
              <w:spacing w:before="40" w:after="40" w:line="24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DE132D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DE132D">
              <w:rPr>
                <w:rFonts w:eastAsia="SimSun" w:hint="eastAsia"/>
                <w:spacing w:val="-6"/>
                <w:position w:val="2"/>
                <w:sz w:val="20"/>
                <w:szCs w:val="26"/>
                <w:rtl/>
              </w:rPr>
              <w:t> </w:t>
            </w:r>
            <w:r w:rsidRPr="00DE132D">
              <w:rPr>
                <w:rFonts w:eastAsia="SimSun"/>
                <w:spacing w:val="-6"/>
                <w:position w:val="2"/>
                <w:sz w:val="20"/>
                <w:szCs w:val="26"/>
                <w:rtl/>
              </w:rPr>
              <w:t>–</w:t>
            </w:r>
            <w:r w:rsidRPr="00DE132D">
              <w:rPr>
                <w:rFonts w:eastAsia="SimSun" w:hint="eastAsia"/>
                <w:spacing w:val="-6"/>
                <w:position w:val="2"/>
                <w:sz w:val="20"/>
                <w:szCs w:val="26"/>
                <w:rtl/>
              </w:rPr>
              <w:t> </w:t>
            </w:r>
            <w:proofErr w:type="spellStart"/>
            <w:r w:rsidRPr="00DE132D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كهكيلويه</w:t>
            </w:r>
            <w:proofErr w:type="spellEnd"/>
            <w:r w:rsidRPr="00DE132D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 xml:space="preserve"> </w:t>
            </w:r>
            <w:proofErr w:type="spellStart"/>
            <w:r w:rsidRPr="00DE132D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وبوير</w:t>
            </w:r>
            <w:proofErr w:type="spellEnd"/>
            <w:r w:rsidRPr="00DE132D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 xml:space="preserve"> أحمد)</w:t>
            </w:r>
          </w:p>
        </w:tc>
      </w:tr>
      <w:tr w:rsidR="00EE5AC3" w:rsidRPr="005B57CE" w14:paraId="37F37939" w14:textId="77777777" w:rsidTr="001F106F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4D6B0C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76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10918F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AD11DD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08E0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5F0F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61350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613509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61350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proofErr w:type="spellStart"/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هرمزغان</w:t>
            </w:r>
            <w:proofErr w:type="spellEnd"/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EE5AC3" w:rsidRPr="005B57CE" w14:paraId="3A1C2EA7" w14:textId="77777777" w:rsidTr="001F106F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7E5115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F95026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847A28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F46C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AD4D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61350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613509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61350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بوشهر)</w:t>
            </w:r>
          </w:p>
        </w:tc>
      </w:tr>
      <w:tr w:rsidR="00EE5AC3" w:rsidRPr="005B57CE" w14:paraId="43C1DB1B" w14:textId="77777777" w:rsidTr="001F106F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3681AD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81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9AEDA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55B556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A3C6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9C67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61350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613509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61350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همدان)</w:t>
            </w:r>
          </w:p>
        </w:tc>
      </w:tr>
      <w:tr w:rsidR="00EE5AC3" w:rsidRPr="005B57CE" w14:paraId="190F659B" w14:textId="77777777" w:rsidTr="001F106F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FF83C8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6F7BDB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EF3F1F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7BCD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44E8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61350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613509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61350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proofErr w:type="spellStart"/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كرمنشاهان</w:t>
            </w:r>
            <w:proofErr w:type="spellEnd"/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EE5AC3" w:rsidRPr="005B57CE" w14:paraId="7385B5A2" w14:textId="77777777" w:rsidTr="001F106F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B99F4E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2175CA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B08300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6ED1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1D44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61350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613509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61350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إيلام)</w:t>
            </w:r>
          </w:p>
        </w:tc>
      </w:tr>
      <w:tr w:rsidR="00EE5AC3" w:rsidRPr="005B57CE" w14:paraId="31D7FE60" w14:textId="77777777" w:rsidTr="001F106F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95F279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86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83F813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0F54D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6351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D3D3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61350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613509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61350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مركزي)</w:t>
            </w:r>
          </w:p>
        </w:tc>
      </w:tr>
      <w:tr w:rsidR="00EE5AC3" w:rsidRPr="005B57CE" w14:paraId="6626B747" w14:textId="77777777" w:rsidTr="001F106F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466F9B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87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347922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17CF70" w14:textId="77777777" w:rsidR="00EE5AC3" w:rsidRPr="00613509" w:rsidRDefault="00EE5AC3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DD78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2002" w14:textId="77777777" w:rsidR="00EE5AC3" w:rsidRPr="00613509" w:rsidRDefault="00EE5AC3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61350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613509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61350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كردستان)</w:t>
            </w:r>
          </w:p>
        </w:tc>
      </w:tr>
      <w:tr w:rsidR="00A026CD" w:rsidRPr="005B57CE" w14:paraId="2E140A8D" w14:textId="77777777" w:rsidTr="001F106F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2C6003" w14:textId="51DE213A" w:rsidR="00A026CD" w:rsidRPr="00613509" w:rsidRDefault="00A026CD" w:rsidP="001F106F">
            <w:pPr>
              <w:spacing w:before="40" w:after="40" w:line="240" w:lineRule="exact"/>
              <w:jc w:val="left"/>
              <w:rPr>
                <w:rFonts w:eastAsia="SimSun"/>
                <w:color w:val="FF0000"/>
                <w:sz w:val="20"/>
                <w:szCs w:val="26"/>
              </w:rPr>
            </w:pPr>
            <w:r w:rsidRPr="00613509">
              <w:rPr>
                <w:color w:val="FF0000"/>
                <w:sz w:val="20"/>
                <w:szCs w:val="26"/>
              </w:rPr>
              <w:t>9001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6C0D29" w14:textId="22126819" w:rsidR="00A026CD" w:rsidRPr="00613509" w:rsidRDefault="00A026CD" w:rsidP="001F106F">
            <w:pPr>
              <w:spacing w:before="40" w:after="40" w:line="240" w:lineRule="exact"/>
              <w:jc w:val="center"/>
              <w:rPr>
                <w:rFonts w:eastAsia="SimSun"/>
                <w:color w:val="FF0000"/>
                <w:sz w:val="20"/>
                <w:szCs w:val="26"/>
              </w:rPr>
            </w:pPr>
            <w:r w:rsidRPr="00613509">
              <w:rPr>
                <w:color w:val="FF0000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41AEF8" w14:textId="373045CC" w:rsidR="00A026CD" w:rsidRPr="00613509" w:rsidRDefault="00A026CD" w:rsidP="001F106F">
            <w:pPr>
              <w:spacing w:before="40" w:after="40" w:line="240" w:lineRule="exact"/>
              <w:jc w:val="center"/>
              <w:rPr>
                <w:rFonts w:eastAsia="SimSun"/>
                <w:color w:val="FF0000"/>
                <w:sz w:val="20"/>
                <w:szCs w:val="26"/>
              </w:rPr>
            </w:pPr>
            <w:r w:rsidRPr="00613509">
              <w:rPr>
                <w:color w:val="FF0000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281A" w14:textId="0F93A2F4" w:rsidR="00A026CD" w:rsidRPr="00613509" w:rsidRDefault="00A026CD" w:rsidP="001F106F">
            <w:pPr>
              <w:spacing w:before="40" w:after="40" w:line="240" w:lineRule="exact"/>
              <w:jc w:val="left"/>
              <w:rPr>
                <w:rFonts w:eastAsia="SimSun"/>
                <w:color w:val="FF0000"/>
                <w:position w:val="2"/>
                <w:sz w:val="20"/>
                <w:szCs w:val="26"/>
                <w:rtl/>
              </w:rPr>
            </w:pPr>
            <w:r w:rsidRPr="00613509">
              <w:rPr>
                <w:rFonts w:eastAsia="SimSun" w:hint="cs"/>
                <w:color w:val="FF0000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3647" w14:textId="77777777" w:rsidR="00A026CD" w:rsidRPr="00613509" w:rsidRDefault="00A026CD" w:rsidP="001F106F">
            <w:pPr>
              <w:spacing w:before="40" w:after="40" w:line="240" w:lineRule="exact"/>
              <w:jc w:val="left"/>
              <w:rPr>
                <w:rFonts w:eastAsia="SimSun"/>
                <w:color w:val="FF0000"/>
                <w:position w:val="2"/>
                <w:sz w:val="20"/>
                <w:szCs w:val="26"/>
                <w:rtl/>
              </w:rPr>
            </w:pPr>
          </w:p>
        </w:tc>
      </w:tr>
      <w:tr w:rsidR="00A026CD" w:rsidRPr="005B57CE" w14:paraId="72044B6D" w14:textId="77777777" w:rsidTr="001F106F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EC37D9" w14:textId="51AD8776" w:rsidR="00A026CD" w:rsidRPr="00613509" w:rsidRDefault="00A026CD" w:rsidP="001F106F">
            <w:pPr>
              <w:spacing w:before="40" w:after="40" w:line="240" w:lineRule="exact"/>
              <w:jc w:val="left"/>
              <w:rPr>
                <w:rFonts w:eastAsia="SimSun"/>
                <w:color w:val="FF0000"/>
                <w:sz w:val="20"/>
                <w:szCs w:val="26"/>
              </w:rPr>
            </w:pPr>
            <w:r w:rsidRPr="00613509">
              <w:rPr>
                <w:color w:val="FF0000"/>
                <w:sz w:val="20"/>
                <w:szCs w:val="26"/>
              </w:rPr>
              <w:t>9002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276D3A" w14:textId="51F27E39" w:rsidR="00A026CD" w:rsidRPr="00613509" w:rsidRDefault="00A026CD" w:rsidP="001F106F">
            <w:pPr>
              <w:spacing w:before="40" w:after="40" w:line="240" w:lineRule="exact"/>
              <w:jc w:val="center"/>
              <w:rPr>
                <w:rFonts w:eastAsia="SimSun"/>
                <w:color w:val="FF0000"/>
                <w:sz w:val="20"/>
                <w:szCs w:val="26"/>
              </w:rPr>
            </w:pPr>
            <w:r w:rsidRPr="00613509">
              <w:rPr>
                <w:color w:val="FF0000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962B66" w14:textId="5EE125C0" w:rsidR="00A026CD" w:rsidRPr="00613509" w:rsidRDefault="00A026CD" w:rsidP="001F106F">
            <w:pPr>
              <w:spacing w:before="40" w:after="40" w:line="240" w:lineRule="exact"/>
              <w:jc w:val="center"/>
              <w:rPr>
                <w:rFonts w:eastAsia="SimSun"/>
                <w:color w:val="FF0000"/>
                <w:sz w:val="20"/>
                <w:szCs w:val="26"/>
              </w:rPr>
            </w:pPr>
            <w:r w:rsidRPr="00613509">
              <w:rPr>
                <w:color w:val="FF0000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E663" w14:textId="2DDF1CD8" w:rsidR="00A026CD" w:rsidRPr="00613509" w:rsidRDefault="00A026CD" w:rsidP="001F106F">
            <w:pPr>
              <w:spacing w:before="40" w:after="40" w:line="240" w:lineRule="exact"/>
              <w:jc w:val="left"/>
              <w:rPr>
                <w:rFonts w:eastAsia="SimSun"/>
                <w:color w:val="FF0000"/>
                <w:position w:val="2"/>
                <w:sz w:val="20"/>
                <w:szCs w:val="26"/>
                <w:rtl/>
              </w:rPr>
            </w:pPr>
            <w:r w:rsidRPr="00613509">
              <w:rPr>
                <w:rFonts w:eastAsia="SimSun" w:hint="cs"/>
                <w:color w:val="FF0000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20E2" w14:textId="77777777" w:rsidR="00A026CD" w:rsidRPr="00613509" w:rsidRDefault="00A026CD" w:rsidP="001F106F">
            <w:pPr>
              <w:spacing w:before="40" w:after="40" w:line="240" w:lineRule="exact"/>
              <w:jc w:val="left"/>
              <w:rPr>
                <w:rFonts w:eastAsia="SimSun"/>
                <w:color w:val="FF0000"/>
                <w:position w:val="2"/>
                <w:sz w:val="20"/>
                <w:szCs w:val="26"/>
                <w:rtl/>
              </w:rPr>
            </w:pPr>
          </w:p>
        </w:tc>
      </w:tr>
      <w:tr w:rsidR="00A026CD" w:rsidRPr="005B57CE" w14:paraId="466D2069" w14:textId="77777777" w:rsidTr="001F106F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8CC023" w14:textId="09328819" w:rsidR="00A026CD" w:rsidRPr="00613509" w:rsidRDefault="00A026CD" w:rsidP="001F106F">
            <w:pPr>
              <w:spacing w:before="40" w:after="40" w:line="240" w:lineRule="exact"/>
              <w:jc w:val="left"/>
              <w:rPr>
                <w:rFonts w:eastAsia="SimSun"/>
                <w:color w:val="FF0000"/>
                <w:sz w:val="20"/>
                <w:szCs w:val="26"/>
              </w:rPr>
            </w:pPr>
            <w:r w:rsidRPr="00613509">
              <w:rPr>
                <w:color w:val="FF0000"/>
                <w:sz w:val="20"/>
                <w:szCs w:val="26"/>
              </w:rPr>
              <w:t>9003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B3D854" w14:textId="7E7216CE" w:rsidR="00A026CD" w:rsidRPr="00613509" w:rsidRDefault="00A026CD" w:rsidP="001F106F">
            <w:pPr>
              <w:spacing w:before="40" w:after="40" w:line="240" w:lineRule="exact"/>
              <w:jc w:val="center"/>
              <w:rPr>
                <w:rFonts w:eastAsia="SimSun"/>
                <w:color w:val="FF0000"/>
                <w:sz w:val="20"/>
                <w:szCs w:val="26"/>
              </w:rPr>
            </w:pPr>
            <w:r w:rsidRPr="00613509">
              <w:rPr>
                <w:color w:val="FF0000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7EF1A6" w14:textId="79E1D7CA" w:rsidR="00A026CD" w:rsidRPr="00613509" w:rsidRDefault="00A026CD" w:rsidP="001F106F">
            <w:pPr>
              <w:spacing w:before="40" w:after="40" w:line="240" w:lineRule="exact"/>
              <w:jc w:val="center"/>
              <w:rPr>
                <w:rFonts w:eastAsia="SimSun"/>
                <w:color w:val="FF0000"/>
                <w:sz w:val="20"/>
                <w:szCs w:val="26"/>
              </w:rPr>
            </w:pPr>
            <w:r w:rsidRPr="00613509">
              <w:rPr>
                <w:color w:val="FF0000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2CC5" w14:textId="636258C4" w:rsidR="00A026CD" w:rsidRPr="00613509" w:rsidRDefault="00A026CD" w:rsidP="001F106F">
            <w:pPr>
              <w:spacing w:before="40" w:after="40" w:line="240" w:lineRule="exact"/>
              <w:jc w:val="left"/>
              <w:rPr>
                <w:rFonts w:eastAsia="SimSun"/>
                <w:color w:val="FF0000"/>
                <w:position w:val="2"/>
                <w:sz w:val="20"/>
                <w:szCs w:val="26"/>
                <w:rtl/>
              </w:rPr>
            </w:pPr>
            <w:r w:rsidRPr="00613509">
              <w:rPr>
                <w:rFonts w:eastAsia="SimSun" w:hint="cs"/>
                <w:color w:val="FF0000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55A3" w14:textId="77777777" w:rsidR="00A026CD" w:rsidRPr="00613509" w:rsidRDefault="00A026CD" w:rsidP="001F106F">
            <w:pPr>
              <w:spacing w:before="40" w:after="40" w:line="240" w:lineRule="exact"/>
              <w:jc w:val="left"/>
              <w:rPr>
                <w:rFonts w:eastAsia="SimSun"/>
                <w:color w:val="FF0000"/>
                <w:position w:val="2"/>
                <w:sz w:val="20"/>
                <w:szCs w:val="26"/>
                <w:rtl/>
              </w:rPr>
            </w:pPr>
          </w:p>
        </w:tc>
      </w:tr>
      <w:tr w:rsidR="00A026CD" w:rsidRPr="005B57CE" w14:paraId="784D3ADB" w14:textId="77777777" w:rsidTr="001F106F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9595A5" w14:textId="729BCC78" w:rsidR="00A026CD" w:rsidRPr="00613509" w:rsidRDefault="00A026CD" w:rsidP="001F106F">
            <w:pPr>
              <w:spacing w:before="40" w:after="40" w:line="240" w:lineRule="exact"/>
              <w:jc w:val="left"/>
              <w:rPr>
                <w:rFonts w:eastAsia="SimSun"/>
                <w:color w:val="FF0000"/>
                <w:sz w:val="20"/>
                <w:szCs w:val="26"/>
              </w:rPr>
            </w:pPr>
            <w:r w:rsidRPr="00613509">
              <w:rPr>
                <w:color w:val="FF0000"/>
                <w:sz w:val="20"/>
                <w:szCs w:val="26"/>
              </w:rPr>
              <w:t>9004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9A82CE" w14:textId="6820636E" w:rsidR="00A026CD" w:rsidRPr="00613509" w:rsidRDefault="00A026CD" w:rsidP="001F106F">
            <w:pPr>
              <w:spacing w:before="40" w:after="40" w:line="240" w:lineRule="exact"/>
              <w:jc w:val="center"/>
              <w:rPr>
                <w:rFonts w:eastAsia="SimSun"/>
                <w:color w:val="FF0000"/>
                <w:sz w:val="20"/>
                <w:szCs w:val="26"/>
              </w:rPr>
            </w:pPr>
            <w:r w:rsidRPr="00613509">
              <w:rPr>
                <w:color w:val="FF0000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98E497" w14:textId="3D936753" w:rsidR="00A026CD" w:rsidRPr="00613509" w:rsidRDefault="00A026CD" w:rsidP="001F106F">
            <w:pPr>
              <w:spacing w:before="40" w:after="40" w:line="240" w:lineRule="exact"/>
              <w:jc w:val="center"/>
              <w:rPr>
                <w:rFonts w:eastAsia="SimSun"/>
                <w:color w:val="FF0000"/>
                <w:sz w:val="20"/>
                <w:szCs w:val="26"/>
              </w:rPr>
            </w:pPr>
            <w:r w:rsidRPr="00613509">
              <w:rPr>
                <w:color w:val="FF0000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40D6" w14:textId="4EF45049" w:rsidR="00A026CD" w:rsidRPr="00613509" w:rsidRDefault="00A026CD" w:rsidP="001F106F">
            <w:pPr>
              <w:spacing w:before="40" w:after="40" w:line="240" w:lineRule="exact"/>
              <w:jc w:val="left"/>
              <w:rPr>
                <w:rFonts w:eastAsia="SimSun"/>
                <w:color w:val="FF0000"/>
                <w:position w:val="2"/>
                <w:sz w:val="20"/>
                <w:szCs w:val="26"/>
                <w:rtl/>
              </w:rPr>
            </w:pPr>
            <w:r w:rsidRPr="00613509">
              <w:rPr>
                <w:rFonts w:eastAsia="SimSun" w:hint="cs"/>
                <w:color w:val="FF0000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0C42" w14:textId="77777777" w:rsidR="00A026CD" w:rsidRPr="00613509" w:rsidRDefault="00A026CD" w:rsidP="001F106F">
            <w:pPr>
              <w:spacing w:before="40" w:after="40" w:line="240" w:lineRule="exact"/>
              <w:jc w:val="left"/>
              <w:rPr>
                <w:rFonts w:eastAsia="SimSun"/>
                <w:color w:val="FF0000"/>
                <w:position w:val="2"/>
                <w:sz w:val="20"/>
                <w:szCs w:val="26"/>
                <w:rtl/>
              </w:rPr>
            </w:pPr>
          </w:p>
        </w:tc>
      </w:tr>
      <w:tr w:rsidR="00A026CD" w:rsidRPr="005B57CE" w14:paraId="0F108CD8" w14:textId="77777777" w:rsidTr="001F106F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493925" w14:textId="5E0009EF" w:rsidR="00A026CD" w:rsidRPr="00613509" w:rsidRDefault="00A026CD" w:rsidP="001F106F">
            <w:pPr>
              <w:spacing w:before="40" w:after="40" w:line="240" w:lineRule="exact"/>
              <w:jc w:val="left"/>
              <w:rPr>
                <w:rFonts w:eastAsia="SimSun"/>
                <w:color w:val="FF0000"/>
                <w:sz w:val="20"/>
                <w:szCs w:val="26"/>
              </w:rPr>
            </w:pPr>
            <w:r w:rsidRPr="00613509">
              <w:rPr>
                <w:color w:val="FF0000"/>
                <w:sz w:val="20"/>
                <w:szCs w:val="26"/>
              </w:rPr>
              <w:t>9005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21F08B" w14:textId="5AEFB85D" w:rsidR="00A026CD" w:rsidRPr="00613509" w:rsidRDefault="00A026CD" w:rsidP="001F106F">
            <w:pPr>
              <w:spacing w:before="40" w:after="40" w:line="240" w:lineRule="exact"/>
              <w:jc w:val="center"/>
              <w:rPr>
                <w:rFonts w:eastAsia="SimSun"/>
                <w:color w:val="FF0000"/>
                <w:sz w:val="20"/>
                <w:szCs w:val="26"/>
              </w:rPr>
            </w:pPr>
            <w:r w:rsidRPr="00613509">
              <w:rPr>
                <w:color w:val="FF0000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15F5DC" w14:textId="3980A020" w:rsidR="00A026CD" w:rsidRPr="00613509" w:rsidRDefault="00A026CD" w:rsidP="001F106F">
            <w:pPr>
              <w:spacing w:before="40" w:after="40" w:line="240" w:lineRule="exact"/>
              <w:jc w:val="center"/>
              <w:rPr>
                <w:rFonts w:eastAsia="SimSun"/>
                <w:color w:val="FF0000"/>
                <w:sz w:val="20"/>
                <w:szCs w:val="26"/>
              </w:rPr>
            </w:pPr>
            <w:r w:rsidRPr="00613509">
              <w:rPr>
                <w:color w:val="FF0000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F261" w14:textId="0DB8EEBE" w:rsidR="00A026CD" w:rsidRPr="00613509" w:rsidRDefault="00A026CD" w:rsidP="001F106F">
            <w:pPr>
              <w:spacing w:before="40" w:after="40" w:line="240" w:lineRule="exact"/>
              <w:jc w:val="left"/>
              <w:rPr>
                <w:rFonts w:eastAsia="SimSun"/>
                <w:color w:val="FF0000"/>
                <w:position w:val="2"/>
                <w:sz w:val="20"/>
                <w:szCs w:val="26"/>
                <w:rtl/>
              </w:rPr>
            </w:pPr>
            <w:r w:rsidRPr="00613509">
              <w:rPr>
                <w:rFonts w:eastAsia="SimSun" w:hint="cs"/>
                <w:color w:val="FF0000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5DF0" w14:textId="77777777" w:rsidR="00A026CD" w:rsidRPr="00613509" w:rsidRDefault="00A026CD" w:rsidP="001F106F">
            <w:pPr>
              <w:spacing w:before="40" w:after="40" w:line="240" w:lineRule="exact"/>
              <w:jc w:val="left"/>
              <w:rPr>
                <w:rFonts w:eastAsia="SimSun"/>
                <w:color w:val="FF0000"/>
                <w:position w:val="2"/>
                <w:sz w:val="20"/>
                <w:szCs w:val="26"/>
                <w:rtl/>
              </w:rPr>
            </w:pPr>
          </w:p>
        </w:tc>
      </w:tr>
      <w:tr w:rsidR="00A026CD" w:rsidRPr="005B57CE" w14:paraId="7A05C968" w14:textId="77777777" w:rsidTr="001F106F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F6A7E6" w14:textId="4289F6DB" w:rsidR="00A026CD" w:rsidRPr="00613509" w:rsidRDefault="00A026CD" w:rsidP="001F106F">
            <w:pPr>
              <w:spacing w:before="40" w:after="40" w:line="240" w:lineRule="exact"/>
              <w:jc w:val="left"/>
              <w:rPr>
                <w:rFonts w:eastAsia="SimSun"/>
                <w:color w:val="FF0000"/>
                <w:sz w:val="20"/>
                <w:szCs w:val="26"/>
              </w:rPr>
            </w:pPr>
            <w:r w:rsidRPr="00613509">
              <w:rPr>
                <w:color w:val="FF0000"/>
                <w:sz w:val="20"/>
                <w:szCs w:val="26"/>
              </w:rPr>
              <w:t>9006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93D641" w14:textId="168BCB63" w:rsidR="00A026CD" w:rsidRPr="00613509" w:rsidRDefault="00A026CD" w:rsidP="001F106F">
            <w:pPr>
              <w:spacing w:before="40" w:after="40" w:line="240" w:lineRule="exact"/>
              <w:jc w:val="center"/>
              <w:rPr>
                <w:rFonts w:eastAsia="SimSun"/>
                <w:color w:val="FF0000"/>
                <w:sz w:val="20"/>
                <w:szCs w:val="26"/>
              </w:rPr>
            </w:pPr>
            <w:r w:rsidRPr="00613509">
              <w:rPr>
                <w:color w:val="FF0000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8F6230" w14:textId="0C064DB0" w:rsidR="00A026CD" w:rsidRPr="00613509" w:rsidRDefault="00A026CD" w:rsidP="001F106F">
            <w:pPr>
              <w:spacing w:before="40" w:after="40" w:line="240" w:lineRule="exact"/>
              <w:jc w:val="center"/>
              <w:rPr>
                <w:rFonts w:eastAsia="SimSun"/>
                <w:color w:val="FF0000"/>
                <w:sz w:val="20"/>
                <w:szCs w:val="26"/>
              </w:rPr>
            </w:pPr>
            <w:r w:rsidRPr="00613509">
              <w:rPr>
                <w:color w:val="FF0000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BED3" w14:textId="0AABA9EC" w:rsidR="00A026CD" w:rsidRPr="00613509" w:rsidRDefault="00A026CD" w:rsidP="001F106F">
            <w:pPr>
              <w:spacing w:before="40" w:after="40" w:line="240" w:lineRule="exact"/>
              <w:jc w:val="left"/>
              <w:rPr>
                <w:rFonts w:eastAsia="SimSun"/>
                <w:color w:val="FF0000"/>
                <w:position w:val="2"/>
                <w:sz w:val="20"/>
                <w:szCs w:val="26"/>
                <w:rtl/>
              </w:rPr>
            </w:pPr>
            <w:r w:rsidRPr="00613509">
              <w:rPr>
                <w:rFonts w:eastAsia="SimSun" w:hint="cs"/>
                <w:color w:val="FF0000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9A5D" w14:textId="77777777" w:rsidR="00A026CD" w:rsidRPr="00613509" w:rsidRDefault="00A026CD" w:rsidP="001F106F">
            <w:pPr>
              <w:spacing w:before="40" w:after="40" w:line="240" w:lineRule="exact"/>
              <w:jc w:val="left"/>
              <w:rPr>
                <w:rFonts w:eastAsia="SimSun"/>
                <w:color w:val="FF0000"/>
                <w:position w:val="2"/>
                <w:sz w:val="20"/>
                <w:szCs w:val="26"/>
                <w:rtl/>
              </w:rPr>
            </w:pPr>
          </w:p>
        </w:tc>
      </w:tr>
      <w:tr w:rsidR="00A026CD" w:rsidRPr="005B57CE" w14:paraId="6FB9DCE0" w14:textId="77777777" w:rsidTr="001F106F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202607" w14:textId="41D01204" w:rsidR="00A026CD" w:rsidRPr="00613509" w:rsidRDefault="00A026CD" w:rsidP="001F106F">
            <w:pPr>
              <w:spacing w:before="40" w:after="40" w:line="240" w:lineRule="exact"/>
              <w:jc w:val="left"/>
              <w:rPr>
                <w:rFonts w:eastAsia="SimSun"/>
                <w:color w:val="FF0000"/>
                <w:sz w:val="20"/>
                <w:szCs w:val="26"/>
              </w:rPr>
            </w:pPr>
            <w:r w:rsidRPr="00613509">
              <w:rPr>
                <w:color w:val="FF0000"/>
                <w:sz w:val="20"/>
                <w:szCs w:val="26"/>
              </w:rPr>
              <w:t>9007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5FC133" w14:textId="68DF1FAB" w:rsidR="00A026CD" w:rsidRPr="00613509" w:rsidRDefault="00A026CD" w:rsidP="001F106F">
            <w:pPr>
              <w:spacing w:before="40" w:after="40" w:line="240" w:lineRule="exact"/>
              <w:jc w:val="center"/>
              <w:rPr>
                <w:rFonts w:eastAsia="SimSun"/>
                <w:color w:val="FF0000"/>
                <w:sz w:val="20"/>
                <w:szCs w:val="26"/>
              </w:rPr>
            </w:pPr>
            <w:r w:rsidRPr="00613509">
              <w:rPr>
                <w:color w:val="FF0000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836F29" w14:textId="52CECEF1" w:rsidR="00A026CD" w:rsidRPr="00613509" w:rsidRDefault="00A026CD" w:rsidP="001F106F">
            <w:pPr>
              <w:spacing w:before="40" w:after="40" w:line="240" w:lineRule="exact"/>
              <w:jc w:val="center"/>
              <w:rPr>
                <w:rFonts w:eastAsia="SimSun"/>
                <w:color w:val="FF0000"/>
                <w:sz w:val="20"/>
                <w:szCs w:val="26"/>
              </w:rPr>
            </w:pPr>
            <w:r w:rsidRPr="00613509">
              <w:rPr>
                <w:color w:val="FF0000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431F" w14:textId="76A26D5E" w:rsidR="00A026CD" w:rsidRPr="00613509" w:rsidRDefault="00A026CD" w:rsidP="001F106F">
            <w:pPr>
              <w:spacing w:before="40" w:after="40" w:line="240" w:lineRule="exact"/>
              <w:jc w:val="left"/>
              <w:rPr>
                <w:rFonts w:eastAsia="SimSun"/>
                <w:color w:val="FF0000"/>
                <w:position w:val="2"/>
                <w:sz w:val="20"/>
                <w:szCs w:val="26"/>
                <w:rtl/>
              </w:rPr>
            </w:pPr>
            <w:r w:rsidRPr="00613509">
              <w:rPr>
                <w:rFonts w:eastAsia="SimSun" w:hint="cs"/>
                <w:color w:val="FF0000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E42F" w14:textId="77777777" w:rsidR="00A026CD" w:rsidRPr="00613509" w:rsidRDefault="00A026CD" w:rsidP="001F106F">
            <w:pPr>
              <w:spacing w:before="40" w:after="40" w:line="240" w:lineRule="exact"/>
              <w:jc w:val="left"/>
              <w:rPr>
                <w:rFonts w:eastAsia="SimSun"/>
                <w:color w:val="FF0000"/>
                <w:position w:val="2"/>
                <w:sz w:val="20"/>
                <w:szCs w:val="26"/>
                <w:rtl/>
              </w:rPr>
            </w:pPr>
          </w:p>
        </w:tc>
      </w:tr>
      <w:tr w:rsidR="00A026CD" w:rsidRPr="005B57CE" w14:paraId="39356915" w14:textId="77777777" w:rsidTr="001F106F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426F71" w14:textId="664FF0DA" w:rsidR="00A026CD" w:rsidRPr="00613509" w:rsidRDefault="00A026CD" w:rsidP="001F106F">
            <w:pPr>
              <w:spacing w:before="40" w:after="40" w:line="240" w:lineRule="exact"/>
              <w:jc w:val="left"/>
              <w:rPr>
                <w:rFonts w:eastAsia="SimSun"/>
                <w:color w:val="FF0000"/>
                <w:sz w:val="20"/>
                <w:szCs w:val="26"/>
              </w:rPr>
            </w:pPr>
            <w:r w:rsidRPr="00613509">
              <w:rPr>
                <w:color w:val="FF0000"/>
                <w:sz w:val="20"/>
                <w:szCs w:val="26"/>
              </w:rPr>
              <w:t>9008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BA2CE6" w14:textId="62E5DC00" w:rsidR="00A026CD" w:rsidRPr="00613509" w:rsidRDefault="00A026CD" w:rsidP="001F106F">
            <w:pPr>
              <w:spacing w:before="40" w:after="40" w:line="240" w:lineRule="exact"/>
              <w:jc w:val="center"/>
              <w:rPr>
                <w:rFonts w:eastAsia="SimSun"/>
                <w:color w:val="FF0000"/>
                <w:sz w:val="20"/>
                <w:szCs w:val="26"/>
              </w:rPr>
            </w:pPr>
            <w:r w:rsidRPr="00613509">
              <w:rPr>
                <w:color w:val="FF0000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594E4B" w14:textId="2735CDC9" w:rsidR="00A026CD" w:rsidRPr="00613509" w:rsidRDefault="00A026CD" w:rsidP="001F106F">
            <w:pPr>
              <w:spacing w:before="40" w:after="40" w:line="240" w:lineRule="exact"/>
              <w:jc w:val="center"/>
              <w:rPr>
                <w:rFonts w:eastAsia="SimSun"/>
                <w:color w:val="FF0000"/>
                <w:sz w:val="20"/>
                <w:szCs w:val="26"/>
              </w:rPr>
            </w:pPr>
            <w:r w:rsidRPr="00613509">
              <w:rPr>
                <w:color w:val="FF0000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6BCF" w14:textId="504A968C" w:rsidR="00A026CD" w:rsidRPr="00613509" w:rsidRDefault="00A026CD" w:rsidP="001F106F">
            <w:pPr>
              <w:spacing w:before="40" w:after="40" w:line="240" w:lineRule="exact"/>
              <w:jc w:val="left"/>
              <w:rPr>
                <w:rFonts w:eastAsia="SimSun"/>
                <w:color w:val="FF0000"/>
                <w:position w:val="2"/>
                <w:sz w:val="20"/>
                <w:szCs w:val="26"/>
                <w:rtl/>
              </w:rPr>
            </w:pPr>
            <w:r w:rsidRPr="00613509">
              <w:rPr>
                <w:rFonts w:eastAsia="SimSun" w:hint="cs"/>
                <w:color w:val="FF0000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D8DD" w14:textId="77777777" w:rsidR="00A026CD" w:rsidRPr="00613509" w:rsidRDefault="00A026CD" w:rsidP="001F106F">
            <w:pPr>
              <w:spacing w:before="40" w:after="40" w:line="240" w:lineRule="exact"/>
              <w:jc w:val="left"/>
              <w:rPr>
                <w:rFonts w:eastAsia="SimSun"/>
                <w:color w:val="FF0000"/>
                <w:position w:val="2"/>
                <w:sz w:val="20"/>
                <w:szCs w:val="26"/>
                <w:rtl/>
              </w:rPr>
            </w:pPr>
          </w:p>
        </w:tc>
      </w:tr>
      <w:tr w:rsidR="00A026CD" w:rsidRPr="005B57CE" w14:paraId="2854EBD0" w14:textId="77777777" w:rsidTr="001F106F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B340C9" w14:textId="23D7CD63" w:rsidR="00A026CD" w:rsidRPr="00613509" w:rsidRDefault="00A026CD" w:rsidP="001F106F">
            <w:pPr>
              <w:spacing w:before="40" w:after="40" w:line="240" w:lineRule="exact"/>
              <w:jc w:val="left"/>
              <w:rPr>
                <w:rFonts w:eastAsia="SimSun"/>
                <w:color w:val="FF0000"/>
                <w:sz w:val="20"/>
                <w:szCs w:val="26"/>
              </w:rPr>
            </w:pPr>
            <w:r w:rsidRPr="00613509">
              <w:rPr>
                <w:color w:val="FF0000"/>
                <w:sz w:val="20"/>
                <w:szCs w:val="26"/>
              </w:rPr>
              <w:t>9009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C92168" w14:textId="56244D11" w:rsidR="00A026CD" w:rsidRPr="00613509" w:rsidRDefault="00A026CD" w:rsidP="001F106F">
            <w:pPr>
              <w:spacing w:before="40" w:after="40" w:line="240" w:lineRule="exact"/>
              <w:jc w:val="center"/>
              <w:rPr>
                <w:rFonts w:eastAsia="SimSun"/>
                <w:color w:val="FF0000"/>
                <w:sz w:val="20"/>
                <w:szCs w:val="26"/>
              </w:rPr>
            </w:pPr>
            <w:r w:rsidRPr="00613509">
              <w:rPr>
                <w:color w:val="FF0000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136A12" w14:textId="49AD7618" w:rsidR="00A026CD" w:rsidRPr="00613509" w:rsidRDefault="00A026CD" w:rsidP="001F106F">
            <w:pPr>
              <w:spacing w:before="40" w:after="40" w:line="240" w:lineRule="exact"/>
              <w:jc w:val="center"/>
              <w:rPr>
                <w:rFonts w:eastAsia="SimSun"/>
                <w:color w:val="FF0000"/>
                <w:sz w:val="20"/>
                <w:szCs w:val="26"/>
              </w:rPr>
            </w:pPr>
            <w:r w:rsidRPr="00613509">
              <w:rPr>
                <w:color w:val="FF0000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25D5" w14:textId="587E6C2C" w:rsidR="00A026CD" w:rsidRPr="00613509" w:rsidRDefault="00A026CD" w:rsidP="001F106F">
            <w:pPr>
              <w:spacing w:before="40" w:after="40" w:line="240" w:lineRule="exact"/>
              <w:jc w:val="left"/>
              <w:rPr>
                <w:rFonts w:eastAsia="SimSun"/>
                <w:color w:val="FF0000"/>
                <w:position w:val="2"/>
                <w:sz w:val="20"/>
                <w:szCs w:val="26"/>
                <w:rtl/>
              </w:rPr>
            </w:pPr>
            <w:r w:rsidRPr="00613509">
              <w:rPr>
                <w:rFonts w:eastAsia="SimSun" w:hint="cs"/>
                <w:color w:val="FF0000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286F" w14:textId="77777777" w:rsidR="00A026CD" w:rsidRPr="00613509" w:rsidRDefault="00A026CD" w:rsidP="001F106F">
            <w:pPr>
              <w:spacing w:before="40" w:after="40" w:line="240" w:lineRule="exact"/>
              <w:jc w:val="left"/>
              <w:rPr>
                <w:rFonts w:eastAsia="SimSun"/>
                <w:color w:val="FF0000"/>
                <w:position w:val="2"/>
                <w:sz w:val="20"/>
                <w:szCs w:val="26"/>
                <w:rtl/>
              </w:rPr>
            </w:pPr>
          </w:p>
        </w:tc>
      </w:tr>
      <w:tr w:rsidR="00A026CD" w:rsidRPr="005B57CE" w14:paraId="4B0A6D19" w14:textId="77777777" w:rsidTr="001F106F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5214BA" w14:textId="77777777" w:rsidR="00A026CD" w:rsidRPr="00613509" w:rsidRDefault="00A026CD" w:rsidP="001F106F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901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F22007" w14:textId="77777777" w:rsidR="00A026CD" w:rsidRPr="00613509" w:rsidRDefault="00A026CD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C37B24" w14:textId="77777777" w:rsidR="00A026CD" w:rsidRPr="00613509" w:rsidRDefault="00A026CD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02AD" w14:textId="77777777" w:rsidR="00A026CD" w:rsidRPr="00613509" w:rsidRDefault="00A026CD" w:rsidP="001F106F">
            <w:pPr>
              <w:spacing w:before="40" w:after="40" w:line="240" w:lineRule="exact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5E38" w14:textId="77777777" w:rsidR="00A026CD" w:rsidRPr="00613509" w:rsidRDefault="00A026CD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A026CD" w:rsidRPr="005B57CE" w14:paraId="3919D908" w14:textId="77777777" w:rsidTr="001F106F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084181" w14:textId="77777777" w:rsidR="00A026CD" w:rsidRPr="00613509" w:rsidRDefault="00A026CD" w:rsidP="001F106F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902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C5E181" w14:textId="77777777" w:rsidR="00A026CD" w:rsidRPr="00613509" w:rsidRDefault="00A026CD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69046E" w14:textId="77777777" w:rsidR="00A026CD" w:rsidRPr="00613509" w:rsidRDefault="00A026CD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BF63" w14:textId="77777777" w:rsidR="00A026CD" w:rsidRPr="00613509" w:rsidRDefault="00A026CD" w:rsidP="001F106F">
            <w:pPr>
              <w:spacing w:before="40" w:after="40" w:line="240" w:lineRule="exact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011F" w14:textId="77777777" w:rsidR="00A026CD" w:rsidRPr="00613509" w:rsidRDefault="00A026CD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A026CD" w:rsidRPr="005B57CE" w14:paraId="1D5DE074" w14:textId="77777777" w:rsidTr="001F106F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A7C86C" w14:textId="77777777" w:rsidR="00A026CD" w:rsidRPr="00613509" w:rsidRDefault="00A026CD" w:rsidP="001F106F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903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C099C5" w14:textId="77777777" w:rsidR="00A026CD" w:rsidRPr="00613509" w:rsidRDefault="00A026CD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D7FFCB" w14:textId="77777777" w:rsidR="00A026CD" w:rsidRPr="00613509" w:rsidRDefault="00A026CD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F7CC" w14:textId="77777777" w:rsidR="00A026CD" w:rsidRPr="00613509" w:rsidRDefault="00A026CD" w:rsidP="001F106F">
            <w:pPr>
              <w:spacing w:before="40" w:after="40" w:line="240" w:lineRule="exact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19E9" w14:textId="77777777" w:rsidR="00A026CD" w:rsidRPr="00613509" w:rsidRDefault="00A026CD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A026CD" w:rsidRPr="005B57CE" w14:paraId="2FA8F24E" w14:textId="77777777" w:rsidTr="001F106F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989191" w14:textId="65253538" w:rsidR="00A026CD" w:rsidRPr="00613509" w:rsidRDefault="00A026CD" w:rsidP="001F106F">
            <w:pPr>
              <w:spacing w:before="40" w:after="40" w:line="240" w:lineRule="exact"/>
              <w:jc w:val="left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9044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557C6" w14:textId="5F778A32" w:rsidR="00A026CD" w:rsidRPr="00613509" w:rsidRDefault="00A026CD" w:rsidP="001F106F">
            <w:pPr>
              <w:spacing w:before="40" w:after="40" w:line="240" w:lineRule="exact"/>
              <w:jc w:val="center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D50738" w14:textId="07FD8CBD" w:rsidR="00A026CD" w:rsidRPr="00613509" w:rsidRDefault="00A026CD" w:rsidP="001F106F">
            <w:pPr>
              <w:spacing w:before="40" w:after="40" w:line="240" w:lineRule="exact"/>
              <w:jc w:val="center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C357" w14:textId="2EBA290F" w:rsidR="00A026CD" w:rsidRPr="00613509" w:rsidRDefault="00A026CD" w:rsidP="001F106F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ABD6" w14:textId="77777777" w:rsidR="00A026CD" w:rsidRPr="00613509" w:rsidRDefault="00A026CD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A026CD" w:rsidRPr="005B57CE" w14:paraId="7F2A29EF" w14:textId="77777777" w:rsidTr="001F106F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B21F2C" w14:textId="250CE9B5" w:rsidR="00A026CD" w:rsidRPr="00613509" w:rsidRDefault="00A026CD" w:rsidP="001F106F">
            <w:pPr>
              <w:spacing w:before="40" w:after="40" w:line="240" w:lineRule="exact"/>
              <w:jc w:val="left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9045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62C71C" w14:textId="7B6E7D52" w:rsidR="00A026CD" w:rsidRPr="00613509" w:rsidRDefault="00A026CD" w:rsidP="001F106F">
            <w:pPr>
              <w:spacing w:before="40" w:after="40" w:line="240" w:lineRule="exact"/>
              <w:jc w:val="center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7D34D7" w14:textId="58CAB84F" w:rsidR="00A026CD" w:rsidRPr="00613509" w:rsidRDefault="00A026CD" w:rsidP="001F106F">
            <w:pPr>
              <w:spacing w:before="40" w:after="40" w:line="240" w:lineRule="exact"/>
              <w:jc w:val="center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1ABC" w14:textId="36C5DEBF" w:rsidR="00A026CD" w:rsidRPr="00613509" w:rsidRDefault="00A026CD" w:rsidP="001F106F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773D" w14:textId="77777777" w:rsidR="00A026CD" w:rsidRPr="00613509" w:rsidRDefault="00A026CD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A026CD" w:rsidRPr="005B57CE" w14:paraId="20C8A431" w14:textId="77777777" w:rsidTr="001F106F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CAEE64" w14:textId="740DA2E9" w:rsidR="00A026CD" w:rsidRPr="00613509" w:rsidRDefault="00A026CD" w:rsidP="001F106F">
            <w:pPr>
              <w:spacing w:before="40" w:after="40" w:line="240" w:lineRule="exact"/>
              <w:jc w:val="left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lastRenderedPageBreak/>
              <w:t>9046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28250D" w14:textId="4A2FBA48" w:rsidR="00A026CD" w:rsidRPr="00613509" w:rsidRDefault="00A026CD" w:rsidP="001F106F">
            <w:pPr>
              <w:spacing w:before="40" w:after="40" w:line="240" w:lineRule="exact"/>
              <w:jc w:val="center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2262CE" w14:textId="240A3CE4" w:rsidR="00A026CD" w:rsidRPr="00613509" w:rsidRDefault="00A026CD" w:rsidP="001F106F">
            <w:pPr>
              <w:spacing w:before="40" w:after="40" w:line="240" w:lineRule="exact"/>
              <w:jc w:val="center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2EB6" w14:textId="5FFF0500" w:rsidR="00A026CD" w:rsidRPr="00613509" w:rsidRDefault="00A026CD" w:rsidP="001F106F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C698" w14:textId="77777777" w:rsidR="00A026CD" w:rsidRPr="00613509" w:rsidRDefault="00A026CD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A026CD" w:rsidRPr="005B57CE" w14:paraId="23BABDCC" w14:textId="77777777" w:rsidTr="001F106F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A587DE" w14:textId="3CCDD20B" w:rsidR="00A026CD" w:rsidRPr="00613509" w:rsidRDefault="00A026CD" w:rsidP="001F106F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905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5A28E3" w14:textId="3EFFCBEF" w:rsidR="00A026CD" w:rsidRPr="00613509" w:rsidRDefault="00A026CD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DF731E" w14:textId="763F64CA" w:rsidR="00A026CD" w:rsidRPr="00613509" w:rsidRDefault="00A026CD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19E5" w14:textId="26962289" w:rsidR="00A026CD" w:rsidRPr="00613509" w:rsidRDefault="00A026CD" w:rsidP="001F106F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316C" w14:textId="77777777" w:rsidR="00A026CD" w:rsidRPr="00613509" w:rsidRDefault="00A026CD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A026CD" w:rsidRPr="005B57CE" w14:paraId="3CF11D7B" w14:textId="77777777" w:rsidTr="001F106F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788FB1" w14:textId="77777777" w:rsidR="00A026CD" w:rsidRPr="00613509" w:rsidRDefault="00A026CD" w:rsidP="001F106F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2D5310" w14:textId="77777777" w:rsidR="00A026CD" w:rsidRPr="00613509" w:rsidRDefault="00A026CD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87DE0" w14:textId="77777777" w:rsidR="00A026CD" w:rsidRPr="00613509" w:rsidRDefault="00A026CD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FE53" w14:textId="77777777" w:rsidR="00A026CD" w:rsidRPr="00613509" w:rsidRDefault="00A026CD" w:rsidP="001F106F">
            <w:pPr>
              <w:spacing w:before="40" w:after="40" w:line="240" w:lineRule="exact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8B0D" w14:textId="77777777" w:rsidR="00A026CD" w:rsidRPr="00613509" w:rsidRDefault="00A026CD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A026CD" w:rsidRPr="005B57CE" w14:paraId="7FBECA50" w14:textId="77777777" w:rsidTr="001F106F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04D486" w14:textId="77777777" w:rsidR="00A026CD" w:rsidRPr="00613509" w:rsidRDefault="00A026CD" w:rsidP="001F106F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920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9CE2E" w14:textId="77777777" w:rsidR="00A026CD" w:rsidRPr="00613509" w:rsidRDefault="00A026CD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788B7" w14:textId="77777777" w:rsidR="00A026CD" w:rsidRPr="00613509" w:rsidRDefault="00A026CD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8B54" w14:textId="77777777" w:rsidR="00A026CD" w:rsidRPr="00613509" w:rsidRDefault="00A026CD" w:rsidP="001F106F">
            <w:pPr>
              <w:spacing w:before="40" w:after="40" w:line="240" w:lineRule="exact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EDDA" w14:textId="77777777" w:rsidR="00A026CD" w:rsidRPr="00613509" w:rsidRDefault="00A026CD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A026CD" w:rsidRPr="005B57CE" w14:paraId="08D9BF98" w14:textId="77777777" w:rsidTr="001F106F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464A9" w14:textId="77777777" w:rsidR="00A026CD" w:rsidRPr="00613509" w:rsidRDefault="00A026CD" w:rsidP="001F106F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921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767C24" w14:textId="77777777" w:rsidR="00A026CD" w:rsidRPr="00613509" w:rsidRDefault="00A026CD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853543" w14:textId="77777777" w:rsidR="00A026CD" w:rsidRPr="00613509" w:rsidRDefault="00A026CD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306A" w14:textId="77777777" w:rsidR="00A026CD" w:rsidRPr="00613509" w:rsidRDefault="00A026CD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53FD" w14:textId="77777777" w:rsidR="00A026CD" w:rsidRPr="00613509" w:rsidRDefault="00A026CD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A026CD" w:rsidRPr="005B57CE" w14:paraId="1EE69C08" w14:textId="77777777" w:rsidTr="001F106F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97E3EA" w14:textId="77777777" w:rsidR="00A026CD" w:rsidRPr="00613509" w:rsidRDefault="00A026CD" w:rsidP="001F106F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922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F5C99" w14:textId="77777777" w:rsidR="00A026CD" w:rsidRPr="00613509" w:rsidRDefault="00A026CD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605C8E" w14:textId="77777777" w:rsidR="00A026CD" w:rsidRPr="00613509" w:rsidRDefault="00A026CD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A0E8" w14:textId="77777777" w:rsidR="00A026CD" w:rsidRPr="00613509" w:rsidRDefault="00A026CD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BEA4" w14:textId="77777777" w:rsidR="00A026CD" w:rsidRPr="00613509" w:rsidRDefault="00A026CD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A026CD" w:rsidRPr="005B57CE" w14:paraId="07075452" w14:textId="77777777" w:rsidTr="001F106F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FC9B87" w14:textId="77777777" w:rsidR="00A026CD" w:rsidRPr="00613509" w:rsidRDefault="00A026CD" w:rsidP="001F106F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E73B7E" w14:textId="77777777" w:rsidR="00A026CD" w:rsidRPr="00613509" w:rsidRDefault="00A026CD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4C7C" w14:textId="77777777" w:rsidR="00A026CD" w:rsidRPr="00613509" w:rsidRDefault="00A026CD" w:rsidP="001F106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613509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E040" w14:textId="77777777" w:rsidR="00A026CD" w:rsidRPr="00613509" w:rsidRDefault="00A026CD" w:rsidP="001F106F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E1BA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sz w:val="20"/>
                <w:szCs w:val="26"/>
              </w:rPr>
            </w:pPr>
          </w:p>
        </w:tc>
      </w:tr>
      <w:tr w:rsidR="00A026CD" w:rsidRPr="000A16F4" w14:paraId="31702C24" w14:textId="77777777" w:rsidTr="001F106F">
        <w:trPr>
          <w:cantSplit/>
          <w:trHeight w:val="18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CBDB95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color w:val="FF0000"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942121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B3B674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6B3304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071A" w14:textId="19A5BC0A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6ACE" w14:textId="267ED2D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A026CD" w:rsidRPr="000A16F4" w14:paraId="419F950C" w14:textId="77777777" w:rsidTr="001F106F">
        <w:trPr>
          <w:cantSplit/>
          <w:trHeight w:val="18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5A299C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94220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FB18EB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F7C1A4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9B5B" w14:textId="4E678A75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9F63" w14:textId="31B65B7A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A026CD" w:rsidRPr="000A16F4" w14:paraId="41C62422" w14:textId="77777777" w:rsidTr="001F106F">
        <w:trPr>
          <w:cantSplit/>
          <w:trHeight w:val="18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25D67C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94260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A226D2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B7FC9E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E0F6" w14:textId="6CD031B1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139C" w14:textId="22CDA370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A026CD" w:rsidRPr="000A16F4" w14:paraId="344C0372" w14:textId="77777777" w:rsidTr="001F106F">
        <w:trPr>
          <w:cantSplit/>
          <w:trHeight w:val="18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650BBC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942800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800DE7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A23242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D190" w14:textId="08B2D13C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5502" w14:textId="1C0D899B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A026CD" w:rsidRPr="000A16F4" w14:paraId="16454CEA" w14:textId="77777777" w:rsidTr="001F106F">
        <w:trPr>
          <w:cantSplit/>
          <w:trHeight w:val="18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2CFE75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942801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2ACABC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B06E48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8DC8" w14:textId="72F74955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1265" w14:textId="0B47D6DF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A026CD" w:rsidRPr="000A16F4" w14:paraId="4F87BE83" w14:textId="77777777" w:rsidTr="001F106F">
        <w:trPr>
          <w:cantSplit/>
          <w:trHeight w:val="18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A46487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942802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17FBC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7E3054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E90C" w14:textId="0CFE856C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45CF" w14:textId="630F89B1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A026CD" w:rsidRPr="000A16F4" w14:paraId="43BF7320" w14:textId="77777777" w:rsidTr="001F106F">
        <w:trPr>
          <w:cantSplit/>
          <w:trHeight w:val="18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A476CA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942900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DFD00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8FA5C4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35F5" w14:textId="16D4AC4C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C51C" w14:textId="48257A2C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A026CD" w:rsidRPr="000A16F4" w14:paraId="2D5B3746" w14:textId="77777777" w:rsidTr="001F106F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B0760F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942901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ADD259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6B8350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6BE0" w14:textId="4DCC3B26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6C15" w14:textId="28D4FA98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A026CD" w:rsidRPr="000A16F4" w14:paraId="52DB4E50" w14:textId="77777777" w:rsidTr="001F106F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644383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942902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7EAC37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A19996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0700" w14:textId="1658BBFE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8056" w14:textId="12A83883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A026CD" w:rsidRPr="000A16F4" w14:paraId="716AB2D2" w14:textId="77777777" w:rsidTr="001F106F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58428E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942903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FE2637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0CE3A6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1EB7" w14:textId="189C7D8B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09ED" w14:textId="63A14248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A026CD" w:rsidRPr="000A16F4" w14:paraId="06862CB5" w14:textId="77777777" w:rsidTr="001F106F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5B0785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942904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3C3C14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D99F0A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F8F4" w14:textId="12F81F70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9CEE" w14:textId="7F8AB52B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A026CD" w:rsidRPr="000A16F4" w14:paraId="3649485A" w14:textId="77777777" w:rsidTr="001F106F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6DD1DA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color w:val="FF0000"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9430130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187794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B04B60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56DA" w14:textId="093247F4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ACC8" w14:textId="6AC23804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A026CD" w:rsidRPr="000A16F4" w14:paraId="181855FC" w14:textId="77777777" w:rsidTr="001F106F">
        <w:trPr>
          <w:cantSplit/>
          <w:trHeight w:val="11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697A6A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943016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8A068E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2A4B74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8120" w14:textId="19EE5ADA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7640" w14:textId="6DABD95A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A026CD" w:rsidRPr="000A16F4" w14:paraId="7029CFE7" w14:textId="77777777" w:rsidTr="001F106F">
        <w:trPr>
          <w:cantSplit/>
          <w:trHeight w:val="11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76B20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  <w:lang w:bidi="fa-IR"/>
              </w:rPr>
            </w:pPr>
            <w:r w:rsidRPr="00613509">
              <w:rPr>
                <w:noProof/>
                <w:sz w:val="20"/>
                <w:szCs w:val="26"/>
              </w:rPr>
              <w:t>9400</w:t>
            </w:r>
            <w:r w:rsidRPr="00613509">
              <w:rPr>
                <w:noProof/>
                <w:sz w:val="20"/>
                <w:szCs w:val="26"/>
                <w:lang w:bidi="fa-IR"/>
              </w:rPr>
              <w:t>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C5AEE0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D291C7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674C" w14:textId="2F64F908" w:rsidR="00A026CD" w:rsidRPr="001F106F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pacing w:val="-6"/>
                <w:sz w:val="20"/>
                <w:szCs w:val="26"/>
              </w:rPr>
            </w:pPr>
            <w:r w:rsidRPr="001F106F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الهاتف الثابت</w:t>
            </w:r>
            <w:r w:rsidRPr="001F106F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(ألياف)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8695" w14:textId="43D19C4E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A026CD" w:rsidRPr="000A16F4" w14:paraId="290F01F8" w14:textId="77777777" w:rsidTr="001F106F">
        <w:trPr>
          <w:cantSplit/>
          <w:trHeight w:val="11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19BF97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940009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D7C245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44B6AC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A3A7" w14:textId="0F02C43C" w:rsidR="00A026CD" w:rsidRPr="001F106F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pacing w:val="-6"/>
                <w:sz w:val="20"/>
                <w:szCs w:val="26"/>
              </w:rPr>
            </w:pPr>
            <w:r w:rsidRPr="001F106F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الهاتف الثابت</w:t>
            </w:r>
            <w:r w:rsidRPr="001F106F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(ألياف)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F5DD" w14:textId="7B72AB6E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A026CD" w:rsidRPr="000A16F4" w14:paraId="5E70C287" w14:textId="77777777" w:rsidTr="001F106F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CB4309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94440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D79618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A61127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D783" w14:textId="3EB9626C" w:rsidR="00A026CD" w:rsidRPr="00DE132D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pacing w:val="-6"/>
                <w:sz w:val="20"/>
                <w:szCs w:val="26"/>
                <w:highlight w:val="yellow"/>
              </w:rPr>
            </w:pPr>
            <w:r w:rsidRPr="00DE132D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الهاتف الثابت</w:t>
            </w:r>
            <w:r w:rsidRPr="00DE132D">
              <w:rPr>
                <w:rFonts w:eastAsia="SimSun"/>
                <w:spacing w:val="-6"/>
                <w:position w:val="2"/>
                <w:sz w:val="20"/>
                <w:szCs w:val="26"/>
                <w:lang w:bidi="ar-EG"/>
              </w:rPr>
              <w:br/>
            </w:r>
            <w:r w:rsidRPr="00DE132D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>(نفاذ ثابت لاسلكي)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AE55" w14:textId="2A9F6B7A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  <w:highlight w:val="yellow"/>
              </w:rPr>
            </w:pPr>
            <w:r w:rsidRPr="00613509">
              <w:rPr>
                <w:rFonts w:eastAsia="SimSun" w:hint="cs"/>
                <w:sz w:val="20"/>
                <w:szCs w:val="26"/>
                <w:rtl/>
              </w:rPr>
              <w:t>صادر من إيران فقط</w:t>
            </w:r>
          </w:p>
        </w:tc>
      </w:tr>
      <w:tr w:rsidR="00A026CD" w:rsidRPr="000A16F4" w14:paraId="23BE7136" w14:textId="77777777" w:rsidTr="001F106F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E3921B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8E037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6E5F9E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  <w:rtl/>
                <w:lang w:bidi="fa-IR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0EBC" w14:textId="68AFAE59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رموز الخدمات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1013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A026CD" w:rsidRPr="000A16F4" w14:paraId="4AD8A504" w14:textId="77777777" w:rsidTr="001F106F">
        <w:trPr>
          <w:cantSplit/>
          <w:trHeight w:val="16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09E2F5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990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54AFA4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E2E9DE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A178" w14:textId="0FF3E273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75CA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A026CD" w:rsidRPr="000A16F4" w14:paraId="6F4257E6" w14:textId="77777777" w:rsidTr="001F106F">
        <w:trPr>
          <w:cantSplit/>
          <w:trHeight w:val="16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F7419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991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55E7A1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A3F1C5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C3B9" w14:textId="1785461C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49AE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A026CD" w:rsidRPr="000A16F4" w14:paraId="5E129CFA" w14:textId="77777777" w:rsidTr="001F106F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32FB87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992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E85651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426F7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746D" w14:textId="0B283B7E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30E5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A026CD" w:rsidRPr="000A16F4" w14:paraId="416B03D3" w14:textId="77777777" w:rsidTr="001F106F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1D1038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993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03EF4F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00A808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F7F9" w14:textId="23B2BBD1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E6B8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A026CD" w:rsidRPr="000A16F4" w14:paraId="53C2462E" w14:textId="77777777" w:rsidTr="001F106F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7E8D78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613509">
              <w:rPr>
                <w:noProof/>
                <w:color w:val="000000"/>
                <w:sz w:val="20"/>
                <w:szCs w:val="26"/>
              </w:rPr>
              <w:t>9940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0609F0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613509">
              <w:rPr>
                <w:noProof/>
                <w:color w:val="000000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B811C2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613509">
              <w:rPr>
                <w:noProof/>
                <w:color w:val="000000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0396" w14:textId="060A84C3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6F9A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A026CD" w:rsidRPr="000A16F4" w14:paraId="20B496DE" w14:textId="77777777" w:rsidTr="001F106F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0B2761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613509">
              <w:rPr>
                <w:noProof/>
                <w:color w:val="000000"/>
                <w:sz w:val="20"/>
                <w:szCs w:val="26"/>
              </w:rPr>
              <w:t>9941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F297D1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613509">
              <w:rPr>
                <w:noProof/>
                <w:color w:val="000000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B7161F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613509">
              <w:rPr>
                <w:noProof/>
                <w:color w:val="000000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A45D" w14:textId="30D4CC4E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5C6C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A026CD" w:rsidRPr="000A16F4" w14:paraId="59CBF293" w14:textId="77777777" w:rsidTr="001F106F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0C9166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9944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32CC39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17C34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9409" w14:textId="3B5832F9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D924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A026CD" w:rsidRPr="000A16F4" w14:paraId="1FC45079" w14:textId="77777777" w:rsidTr="001F106F">
        <w:trPr>
          <w:cantSplit/>
          <w:trHeight w:val="11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25C999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9945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B39E0A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C2CCF6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CDBE" w14:textId="6E35E1A1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935E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A026CD" w:rsidRPr="000A16F4" w14:paraId="0B2EC634" w14:textId="77777777" w:rsidTr="001F106F">
        <w:trPr>
          <w:cantSplit/>
          <w:trHeight w:val="11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4FF04C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9950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C2723F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A59E2C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DC2B" w14:textId="1C85213C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position w:val="2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اتصال بعيد عمودي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43D3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A026CD" w:rsidRPr="000A16F4" w14:paraId="62677844" w14:textId="77777777" w:rsidTr="001F106F">
        <w:trPr>
          <w:cantSplit/>
          <w:trHeight w:val="127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76767C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99510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AC325D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14DFEA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14CF" w14:textId="66DE1E5B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2C55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A026CD" w:rsidRPr="000A16F4" w14:paraId="1120E5C5" w14:textId="77777777" w:rsidTr="001F106F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7DBC2B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  <w:rtl/>
                <w:lang w:bidi="fa-IR"/>
              </w:rPr>
            </w:pPr>
            <w:r w:rsidRPr="00613509">
              <w:rPr>
                <w:noProof/>
                <w:sz w:val="20"/>
                <w:szCs w:val="26"/>
                <w:lang w:bidi="fa-IR"/>
              </w:rPr>
              <w:t>99550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A893F1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40419E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25A9" w14:textId="06517141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A760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A026CD" w:rsidRPr="000A16F4" w14:paraId="4A45D51A" w14:textId="77777777" w:rsidTr="001F106F">
        <w:trPr>
          <w:cantSplit/>
          <w:trHeight w:val="16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1B6C84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99810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1ED566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ED94E8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63C82" w14:textId="2CB24626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C11DA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A026CD" w:rsidRPr="000A16F4" w14:paraId="08E3E6BA" w14:textId="77777777" w:rsidTr="001F106F">
        <w:trPr>
          <w:cantSplit/>
          <w:trHeight w:val="16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0D187D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99811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716FA4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D4C6B6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80FAF" w14:textId="1FD21022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E5EB3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A026CD" w:rsidRPr="000A16F4" w14:paraId="0337E8DC" w14:textId="77777777" w:rsidTr="001F106F">
        <w:trPr>
          <w:cantSplit/>
          <w:trHeight w:val="16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171E0D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99812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E8A034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56CFAC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9B8BA" w14:textId="1B916B7E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076BD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A026CD" w:rsidRPr="000A16F4" w14:paraId="0E7337A6" w14:textId="77777777" w:rsidTr="001F106F">
        <w:trPr>
          <w:cantSplit/>
          <w:trHeight w:val="16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ECFC3E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99813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959278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20DC10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71CD1" w14:textId="7F93E1FB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950F2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A026CD" w:rsidRPr="000A16F4" w14:paraId="23CA1E94" w14:textId="77777777" w:rsidTr="001F106F">
        <w:trPr>
          <w:cantSplit/>
          <w:trHeight w:val="16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2A85B6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99814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588FF9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984337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73CEA" w14:textId="38E2843F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8D618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A026CD" w:rsidRPr="000A16F4" w14:paraId="3CDCD124" w14:textId="77777777" w:rsidTr="001F106F">
        <w:trPr>
          <w:cantSplit/>
          <w:trHeight w:val="16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03CEA9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lastRenderedPageBreak/>
              <w:t>99815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1BFA64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61B5BB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593E3" w14:textId="1EBCC316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733D8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A026CD" w:rsidRPr="000A16F4" w14:paraId="068DCEA2" w14:textId="77777777" w:rsidTr="001F106F">
        <w:trPr>
          <w:cantSplit/>
          <w:trHeight w:val="13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502CAA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99888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CE66BF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48AA4A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9D138" w14:textId="4D47907F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C203E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A026CD" w:rsidRPr="000A16F4" w14:paraId="6BE90461" w14:textId="77777777" w:rsidTr="001F106F">
        <w:trPr>
          <w:cantSplit/>
          <w:trHeight w:val="20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3CC3BE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99900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2E0DE9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D8A532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64B41" w14:textId="224005EB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1B927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A026CD" w:rsidRPr="000A16F4" w14:paraId="5E5687A2" w14:textId="77777777" w:rsidTr="001F106F">
        <w:trPr>
          <w:cantSplit/>
          <w:trHeight w:val="16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59EDB4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99901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0104F5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27FA6E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F161F" w14:textId="7EE6BBBA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053AB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A026CD" w:rsidRPr="000A16F4" w14:paraId="6B78EC0F" w14:textId="77777777" w:rsidTr="001F106F">
        <w:trPr>
          <w:cantSplit/>
          <w:trHeight w:val="18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9E3AC0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99903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40BCFB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9EABDF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456D0" w14:textId="0C01A056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34A5F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A026CD" w:rsidRPr="000A16F4" w14:paraId="43B1D239" w14:textId="77777777" w:rsidTr="001F106F">
        <w:trPr>
          <w:cantSplit/>
          <w:trHeight w:val="147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04FB94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99910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34279E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E0C3D9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62197" w14:textId="4007838D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37BD0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A026CD" w:rsidRPr="000A16F4" w14:paraId="1AED56B0" w14:textId="77777777" w:rsidTr="001F106F">
        <w:trPr>
          <w:cantSplit/>
          <w:trHeight w:val="16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DAB1B2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99911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DFBD1A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665435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92CDA" w14:textId="0F660B93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A787E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A026CD" w:rsidRPr="000A16F4" w14:paraId="63D388E9" w14:textId="77777777" w:rsidTr="001F106F">
        <w:trPr>
          <w:cantSplit/>
          <w:trHeight w:val="18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235A68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99912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5011A9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25DFC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3B01" w14:textId="42C22619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6084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A026CD" w:rsidRPr="000A16F4" w14:paraId="2419F3BF" w14:textId="77777777" w:rsidTr="001F106F">
        <w:trPr>
          <w:cantSplit/>
          <w:trHeight w:val="18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382E22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99913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4E9FE0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581FD4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DE7B" w14:textId="00148B1E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060D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A026CD" w:rsidRPr="000A16F4" w14:paraId="7A613240" w14:textId="77777777" w:rsidTr="001F106F">
        <w:trPr>
          <w:cantSplit/>
          <w:trHeight w:val="147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A8A3C2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99914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9EF3E2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F1DF5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3FAE" w14:textId="6FAE68B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E3D4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A026CD" w:rsidRPr="000A16F4" w14:paraId="208FAC73" w14:textId="77777777" w:rsidTr="001F106F">
        <w:trPr>
          <w:cantSplit/>
          <w:trHeight w:val="25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1B35D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99921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DAE933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313175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0696" w14:textId="01F801F3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5AFF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A026CD" w:rsidRPr="000A16F4" w14:paraId="0F6D8FD5" w14:textId="77777777" w:rsidTr="001F106F">
        <w:trPr>
          <w:cantSplit/>
          <w:trHeight w:val="25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D77A04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99977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70B4CE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D53C60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D3D0" w14:textId="27B147B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C176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A026CD" w:rsidRPr="000A16F4" w14:paraId="36D56A06" w14:textId="77777777" w:rsidTr="001F106F">
        <w:trPr>
          <w:cantSplit/>
          <w:trHeight w:val="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338830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99987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FC80EA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EA6501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A297" w14:textId="74A0EC2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62C9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A026CD" w:rsidRPr="000A16F4" w14:paraId="23200B8E" w14:textId="77777777" w:rsidTr="001F106F">
        <w:trPr>
          <w:cantSplit/>
          <w:trHeight w:val="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513A14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99988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2DD933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F23B64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3835" w14:textId="2F822A50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0AAC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A026CD" w:rsidRPr="000A16F4" w14:paraId="6301AB55" w14:textId="77777777" w:rsidTr="001F106F">
        <w:trPr>
          <w:cantSplit/>
          <w:trHeight w:val="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67FA5D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99989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FC88F7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F5AFF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DECD" w14:textId="600B7DA1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231A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A026CD" w:rsidRPr="000A16F4" w14:paraId="54C995A3" w14:textId="77777777" w:rsidTr="001F106F">
        <w:trPr>
          <w:cantSplit/>
          <w:trHeight w:val="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16C4B4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613509">
              <w:rPr>
                <w:noProof/>
                <w:color w:val="000000"/>
                <w:sz w:val="20"/>
                <w:szCs w:val="26"/>
              </w:rPr>
              <w:t>99990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850BA6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613509">
              <w:rPr>
                <w:noProof/>
                <w:color w:val="000000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1CCC79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613509">
              <w:rPr>
                <w:noProof/>
                <w:color w:val="000000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30C0" w14:textId="20114FBA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F3B7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A026CD" w:rsidRPr="000A16F4" w14:paraId="57EDC666" w14:textId="77777777" w:rsidTr="001F106F">
        <w:trPr>
          <w:cantSplit/>
          <w:trHeight w:val="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7E661B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613509">
              <w:rPr>
                <w:noProof/>
                <w:color w:val="000000"/>
                <w:sz w:val="20"/>
                <w:szCs w:val="26"/>
              </w:rPr>
              <w:t>99991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1FF620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613509">
              <w:rPr>
                <w:noProof/>
                <w:color w:val="000000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31D4B6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613509">
              <w:rPr>
                <w:noProof/>
                <w:color w:val="000000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0E9A" w14:textId="67C6C6A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0489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A026CD" w:rsidRPr="000A16F4" w14:paraId="1E79AF05" w14:textId="77777777" w:rsidTr="001F106F">
        <w:trPr>
          <w:cantSplit/>
          <w:trHeight w:val="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E10D99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613509">
              <w:rPr>
                <w:noProof/>
                <w:color w:val="000000"/>
                <w:sz w:val="20"/>
                <w:szCs w:val="26"/>
              </w:rPr>
              <w:t>99992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D3788D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613509">
              <w:rPr>
                <w:noProof/>
                <w:color w:val="000000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C4AE7D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613509">
              <w:rPr>
                <w:noProof/>
                <w:color w:val="000000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AF39" w14:textId="11CE8470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184A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A026CD" w:rsidRPr="000A16F4" w14:paraId="75B6DF6F" w14:textId="77777777" w:rsidTr="001F106F">
        <w:trPr>
          <w:cantSplit/>
          <w:trHeight w:val="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3C0804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613509">
              <w:rPr>
                <w:noProof/>
                <w:color w:val="000000"/>
                <w:sz w:val="20"/>
                <w:szCs w:val="26"/>
              </w:rPr>
              <w:t>99993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0C59F2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613509">
              <w:rPr>
                <w:noProof/>
                <w:color w:val="000000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E3603F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613509">
              <w:rPr>
                <w:noProof/>
                <w:color w:val="000000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27BA" w14:textId="44632613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F86A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A026CD" w:rsidRPr="000A16F4" w14:paraId="2AB3DA89" w14:textId="77777777" w:rsidTr="001F106F">
        <w:trPr>
          <w:cantSplit/>
          <w:trHeight w:val="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A698DE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613509">
              <w:rPr>
                <w:noProof/>
                <w:color w:val="000000"/>
                <w:sz w:val="20"/>
                <w:szCs w:val="26"/>
              </w:rPr>
              <w:t>99994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4333B9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613509">
              <w:rPr>
                <w:noProof/>
                <w:color w:val="000000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240718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613509">
              <w:rPr>
                <w:noProof/>
                <w:color w:val="000000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D0C1" w14:textId="04E1D72C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35F5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A026CD" w:rsidRPr="000A16F4" w14:paraId="24E75B2A" w14:textId="77777777" w:rsidTr="001F106F">
        <w:trPr>
          <w:cantSplit/>
          <w:trHeight w:val="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D38E37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613509">
              <w:rPr>
                <w:noProof/>
                <w:color w:val="000000"/>
                <w:sz w:val="20"/>
                <w:szCs w:val="26"/>
              </w:rPr>
              <w:t>99995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03A2A7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613509">
              <w:rPr>
                <w:noProof/>
                <w:color w:val="000000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83D63B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613509">
              <w:rPr>
                <w:noProof/>
                <w:color w:val="000000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6F0C" w14:textId="46F97DEE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color w:val="000000"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027D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A026CD" w:rsidRPr="000A16F4" w14:paraId="43378818" w14:textId="77777777" w:rsidTr="001F106F">
        <w:trPr>
          <w:cantSplit/>
          <w:trHeight w:val="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A1275C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99996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6FCABD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C19818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85B1" w14:textId="5C2C23C6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C13F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A026CD" w:rsidRPr="000A16F4" w14:paraId="578FCF0A" w14:textId="77777777" w:rsidTr="001F106F">
        <w:trPr>
          <w:cantSplit/>
          <w:trHeight w:val="16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6CE473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99997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84E08D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753B8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9329" w14:textId="5E0F3E40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5327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A026CD" w:rsidRPr="000A16F4" w14:paraId="6BB96EC9" w14:textId="77777777" w:rsidTr="001F106F">
        <w:trPr>
          <w:cantSplit/>
          <w:trHeight w:val="16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06A499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99998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E565FC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865DAC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6354" w14:textId="2541ED71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712B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A026CD" w:rsidRPr="000A16F4" w14:paraId="5B4C33F1" w14:textId="77777777" w:rsidTr="001F106F">
        <w:trPr>
          <w:cantSplit/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DC1213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99999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AE42E2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48CC16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6F17" w14:textId="1CDAA2A1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613509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8C04" w14:textId="77777777" w:rsidR="00A026CD" w:rsidRPr="00613509" w:rsidRDefault="00A026CD" w:rsidP="001F10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</w:tbl>
    <w:p w14:paraId="08075458" w14:textId="77777777" w:rsidR="00EE5AC3" w:rsidRPr="005B57CE" w:rsidRDefault="00EE5AC3" w:rsidP="00EE5AC3">
      <w:pPr>
        <w:pStyle w:val="ContactA"/>
        <w:rPr>
          <w:rtl/>
        </w:rPr>
      </w:pPr>
      <w:r w:rsidRPr="005B57CE">
        <w:rPr>
          <w:rFonts w:hint="cs"/>
          <w:rtl/>
        </w:rPr>
        <w:t>للاتصال:</w:t>
      </w:r>
    </w:p>
    <w:p w14:paraId="1C3B7349" w14:textId="7C79F676" w:rsidR="00EE5AC3" w:rsidRPr="005B57CE" w:rsidRDefault="00EE5AC3" w:rsidP="001F106F">
      <w:pPr>
        <w:pStyle w:val="ContactA1"/>
        <w:rPr>
          <w:lang w:bidi="ar-EG"/>
        </w:rPr>
      </w:pPr>
      <w:r w:rsidRPr="00906767">
        <w:rPr>
          <w:lang w:val="en-GB"/>
        </w:rPr>
        <w:t xml:space="preserve">Alireza </w:t>
      </w:r>
      <w:proofErr w:type="spellStart"/>
      <w:r w:rsidRPr="00906767">
        <w:rPr>
          <w:lang w:val="en-GB"/>
        </w:rPr>
        <w:t>Darvishi</w:t>
      </w:r>
      <w:proofErr w:type="spellEnd"/>
      <w:r w:rsidRPr="00906767">
        <w:rPr>
          <w:lang w:val="en-GB"/>
        </w:rPr>
        <w:br/>
      </w:r>
      <w:r w:rsidR="001F106F" w:rsidRPr="001F106F">
        <w:rPr>
          <w:lang w:val="en-GB"/>
        </w:rPr>
        <w:t>Director General, International Organizations Bureau,</w:t>
      </w:r>
      <w:r w:rsidRPr="00906767">
        <w:rPr>
          <w:lang w:val="en-GB"/>
        </w:rPr>
        <w:br/>
        <w:t>Communications Regulatory Authority (CRA)</w:t>
      </w:r>
      <w:r w:rsidRPr="00906767">
        <w:rPr>
          <w:lang w:val="en-GB"/>
        </w:rPr>
        <w:br/>
        <w:t>Ministry of Information and Communication Technology</w:t>
      </w:r>
      <w:r w:rsidRPr="00906767">
        <w:rPr>
          <w:lang w:val="en-GB"/>
        </w:rPr>
        <w:br/>
        <w:t>15598 TEHRAN</w:t>
      </w:r>
      <w:r w:rsidRPr="00906767">
        <w:rPr>
          <w:lang w:val="en-GB"/>
        </w:rPr>
        <w:br/>
        <w:t>Iran (Islamic Republic of)</w:t>
      </w:r>
    </w:p>
    <w:p w14:paraId="2FC27DA7" w14:textId="232FB417" w:rsidR="00EE5AC3" w:rsidRPr="00906767" w:rsidRDefault="00EE5AC3" w:rsidP="00801F09">
      <w:pPr>
        <w:pStyle w:val="ContactA2"/>
        <w:rPr>
          <w:rtl/>
        </w:rPr>
      </w:pPr>
      <w:r w:rsidRPr="00906767">
        <w:rPr>
          <w:rFonts w:hint="cs"/>
          <w:position w:val="4"/>
          <w:rtl/>
        </w:rPr>
        <w:t>الهاتف:</w:t>
      </w:r>
      <w:r w:rsidRPr="00906767">
        <w:rPr>
          <w:position w:val="4"/>
        </w:rPr>
        <w:tab/>
      </w:r>
      <w:r w:rsidRPr="00906767">
        <w:rPr>
          <w:lang w:val="en-GB"/>
        </w:rPr>
        <w:t>+98 21 89662201</w:t>
      </w:r>
      <w:r w:rsidRPr="00906767">
        <w:rPr>
          <w:position w:val="4"/>
        </w:rPr>
        <w:br/>
      </w:r>
      <w:r w:rsidRPr="00906767">
        <w:rPr>
          <w:rFonts w:hint="cs"/>
          <w:position w:val="4"/>
          <w:rtl/>
        </w:rPr>
        <w:t>الفاكس:</w:t>
      </w:r>
      <w:r w:rsidRPr="00906767">
        <w:rPr>
          <w:position w:val="4"/>
        </w:rPr>
        <w:tab/>
      </w:r>
      <w:r w:rsidRPr="00906767">
        <w:rPr>
          <w:lang w:val="en-GB"/>
        </w:rPr>
        <w:t>+98 21 88468999</w:t>
      </w:r>
      <w:r w:rsidRPr="00906767">
        <w:rPr>
          <w:position w:val="4"/>
        </w:rPr>
        <w:br/>
      </w:r>
      <w:r w:rsidR="00801F09">
        <w:rPr>
          <w:rFonts w:hint="cs"/>
          <w:rtl/>
        </w:rPr>
        <w:t>البريد الإلكتروني:</w:t>
      </w:r>
      <w:r w:rsidR="00801F09">
        <w:rPr>
          <w:rtl/>
        </w:rPr>
        <w:tab/>
      </w:r>
      <w:r w:rsidR="00801F09" w:rsidRPr="00801F09">
        <w:rPr>
          <w:lang w:val="fr-CH"/>
        </w:rPr>
        <w:t>darvishi@cra.ir</w:t>
      </w:r>
      <w:r w:rsidR="00801F09">
        <w:rPr>
          <w:rtl/>
          <w:lang w:val="fr-CH"/>
        </w:rPr>
        <w:br/>
      </w:r>
      <w:r w:rsidRPr="00906767">
        <w:rPr>
          <w:rFonts w:hint="cs"/>
          <w:rtl/>
        </w:rPr>
        <w:t>الموقع الإلكتروني:</w:t>
      </w:r>
      <w:r>
        <w:tab/>
      </w:r>
      <w:hyperlink r:id="rId16" w:history="1">
        <w:r w:rsidRPr="00906767">
          <w:rPr>
            <w:rStyle w:val="Hyperlink"/>
            <w:color w:val="auto"/>
            <w:u w:val="none"/>
            <w:lang w:val="en-GB"/>
          </w:rPr>
          <w:t>www.cra.ir</w:t>
        </w:r>
      </w:hyperlink>
    </w:p>
    <w:p w14:paraId="74DA2313" w14:textId="2E8CDDA0" w:rsidR="00873F04" w:rsidRDefault="00873F04" w:rsidP="00873F04">
      <w:pPr>
        <w:rPr>
          <w:rtl/>
          <w:lang w:val="pt-BR"/>
        </w:rPr>
      </w:pPr>
      <w:bookmarkStart w:id="225" w:name="_Toc528516315"/>
      <w:bookmarkStart w:id="226" w:name="_Toc1726087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r>
        <w:rPr>
          <w:rtl/>
          <w:lang w:val="pt-BR"/>
        </w:rPr>
        <w:br w:type="page"/>
      </w:r>
    </w:p>
    <w:p w14:paraId="519ED5DB" w14:textId="5545FCC6" w:rsidR="00A026CD" w:rsidRPr="004B44E9" w:rsidRDefault="005379E3" w:rsidP="00A026CD">
      <w:pPr>
        <w:pStyle w:val="Heading20"/>
        <w:rPr>
          <w:rtl/>
          <w:lang w:bidi="ar-EG"/>
        </w:rPr>
      </w:pPr>
      <w:bookmarkStart w:id="227" w:name="_Toc74902707"/>
      <w:bookmarkStart w:id="228" w:name="_Toc29470455"/>
      <w:bookmarkStart w:id="229" w:name="_Toc33093020"/>
      <w:bookmarkStart w:id="230" w:name="_Toc45706393"/>
      <w:bookmarkStart w:id="231" w:name="_Toc53732625"/>
      <w:bookmarkStart w:id="232" w:name="_Toc57017134"/>
      <w:bookmarkStart w:id="233" w:name="_Toc67324388"/>
      <w:r>
        <w:rPr>
          <w:rFonts w:hint="cs"/>
          <w:rtl/>
          <w:lang w:bidi="ar-SY"/>
        </w:rPr>
        <w:lastRenderedPageBreak/>
        <w:t>رقم</w:t>
      </w:r>
      <w:r w:rsidR="00A026CD" w:rsidRPr="00BE748E">
        <w:rPr>
          <w:rFonts w:hint="cs"/>
          <w:rtl/>
          <w:lang w:bidi="ar-SY"/>
        </w:rPr>
        <w:t xml:space="preserve"> تعرّف جهة الإصدار </w:t>
      </w:r>
      <w:r w:rsidR="00A026CD" w:rsidRPr="00BE748E">
        <w:t>(IIN)</w:t>
      </w:r>
      <w:r w:rsidR="00A026CD">
        <w:rPr>
          <w:rtl/>
        </w:rPr>
        <w:br/>
      </w:r>
      <w:r w:rsidR="00A026CD">
        <w:rPr>
          <w:rFonts w:hint="cs"/>
          <w:rtl/>
        </w:rPr>
        <w:t>(</w:t>
      </w:r>
      <w:r>
        <w:rPr>
          <w:rFonts w:hint="cs"/>
          <w:rtl/>
        </w:rPr>
        <w:t xml:space="preserve">التوصية </w:t>
      </w:r>
      <w:r>
        <w:rPr>
          <w:lang w:val="en-GB"/>
        </w:rPr>
        <w:t>ITU-T E.118</w:t>
      </w:r>
      <w:r>
        <w:rPr>
          <w:rFonts w:hint="cs"/>
          <w:rtl/>
          <w:lang w:bidi="ar-EG"/>
        </w:rPr>
        <w:t xml:space="preserve"> </w:t>
      </w:r>
      <w:r>
        <w:rPr>
          <w:lang w:val="en-GB"/>
        </w:rPr>
        <w:t>(05/2006)</w:t>
      </w:r>
      <w:r w:rsidR="00A026CD" w:rsidRPr="004B44E9">
        <w:rPr>
          <w:rFonts w:hint="cs"/>
          <w:rtl/>
          <w:lang w:bidi="ar-EG"/>
        </w:rPr>
        <w:t>)</w:t>
      </w:r>
      <w:bookmarkEnd w:id="227"/>
    </w:p>
    <w:p w14:paraId="52E5A167" w14:textId="1D23E6F7" w:rsidR="005379E3" w:rsidRPr="005379E3" w:rsidRDefault="005379E3" w:rsidP="005379E3">
      <w:pPr>
        <w:spacing w:after="120"/>
        <w:rPr>
          <w:rFonts w:eastAsiaTheme="minorEastAsia"/>
          <w:b/>
          <w:bCs/>
          <w:lang w:eastAsia="zh-CN"/>
        </w:rPr>
      </w:pPr>
      <w:r w:rsidRPr="005379E3">
        <w:rPr>
          <w:rFonts w:eastAsiaTheme="minorEastAsia" w:hint="cs"/>
          <w:b/>
          <w:bCs/>
          <w:rtl/>
          <w:lang w:eastAsia="zh-CN"/>
        </w:rPr>
        <w:t>ملاحظة من مكتب تقييس الاتصالات</w:t>
      </w:r>
    </w:p>
    <w:p w14:paraId="557F2127" w14:textId="2695EE5B" w:rsidR="00A026CD" w:rsidRPr="0069176C" w:rsidRDefault="005379E3" w:rsidP="00DE132D">
      <w:pPr>
        <w:spacing w:after="120"/>
        <w:rPr>
          <w:rFonts w:eastAsiaTheme="minorEastAsia"/>
          <w:lang w:eastAsia="zh-CN" w:bidi="ar-SY"/>
        </w:rPr>
      </w:pPr>
      <w:r w:rsidRPr="004B44E9">
        <w:rPr>
          <w:rFonts w:eastAsiaTheme="minorEastAsia"/>
          <w:lang w:eastAsia="zh-CN" w:bidi="ar-SY"/>
        </w:rPr>
        <w:t>1</w:t>
      </w:r>
      <w:r w:rsidRPr="004B44E9">
        <w:rPr>
          <w:rFonts w:eastAsiaTheme="minorEastAsia"/>
          <w:lang w:eastAsia="zh-CN" w:bidi="ar-SY"/>
        </w:rPr>
        <w:tab/>
      </w:r>
      <w:r w:rsidR="00A026CD" w:rsidRPr="004B44E9">
        <w:rPr>
          <w:rFonts w:eastAsiaTheme="minorEastAsia" w:hint="cs"/>
          <w:rtl/>
          <w:lang w:eastAsia="zh-CN" w:bidi="ar-SY"/>
        </w:rPr>
        <w:t xml:space="preserve">أعدت لجنة الدراسات </w:t>
      </w:r>
      <w:r w:rsidR="00A026CD" w:rsidRPr="004B44E9">
        <w:rPr>
          <w:rFonts w:eastAsiaTheme="minorEastAsia"/>
          <w:lang w:eastAsia="zh-CN" w:bidi="ar-SY"/>
        </w:rPr>
        <w:t>2</w:t>
      </w:r>
      <w:r w:rsidR="00A026CD" w:rsidRPr="004B44E9">
        <w:rPr>
          <w:rFonts w:eastAsiaTheme="minorEastAsia" w:hint="cs"/>
          <w:rtl/>
          <w:lang w:eastAsia="zh-CN" w:bidi="ar-EG"/>
        </w:rPr>
        <w:t xml:space="preserve"> لقطاع تقييس الاتصالات التوصية </w:t>
      </w:r>
      <w:hyperlink r:id="rId17" w:history="1">
        <w:r w:rsidR="00A026CD" w:rsidRPr="004B44E9">
          <w:rPr>
            <w:rStyle w:val="Hyperlink"/>
            <w:rFonts w:eastAsiaTheme="minorEastAsia"/>
            <w:lang w:eastAsia="zh-CN" w:bidi="ar-SY"/>
          </w:rPr>
          <w:t>ITU-T E.118</w:t>
        </w:r>
        <w:r w:rsidR="00A026CD" w:rsidRPr="004B44E9">
          <w:rPr>
            <w:rStyle w:val="Hyperlink"/>
            <w:rFonts w:eastAsiaTheme="minorEastAsia" w:hint="cs"/>
            <w:rtl/>
            <w:lang w:eastAsia="zh-CN" w:bidi="ar-EG"/>
          </w:rPr>
          <w:t xml:space="preserve"> بعنوان "بطاقة رسوم الاتصالات الدولية"</w:t>
        </w:r>
      </w:hyperlink>
      <w:r w:rsidR="00A026CD" w:rsidRPr="004B44E9">
        <w:rPr>
          <w:rFonts w:eastAsiaTheme="minorEastAsia" w:hint="cs"/>
          <w:rtl/>
          <w:lang w:eastAsia="zh-CN" w:bidi="ar-EG"/>
        </w:rPr>
        <w:t>. وتحدد هذه التوصية هيكل رقم البطاقة المرئي (رقم الحساب الأولي) والإجراء الخاص بتخصيص</w:t>
      </w:r>
      <w:r w:rsidR="00A026CD" w:rsidRPr="0069176C">
        <w:rPr>
          <w:rFonts w:eastAsiaTheme="minorEastAsia" w:hint="cs"/>
          <w:rtl/>
          <w:lang w:eastAsia="zh-CN" w:bidi="ar-EG"/>
        </w:rPr>
        <w:t xml:space="preserve"> رقم تعرّف جهة الإصدار</w:t>
      </w:r>
      <w:r w:rsidR="00A026CD">
        <w:rPr>
          <w:rFonts w:eastAsiaTheme="minorEastAsia" w:hint="eastAsia"/>
          <w:rtl/>
          <w:lang w:eastAsia="zh-CN" w:bidi="ar-EG"/>
        </w:rPr>
        <w:t> </w:t>
      </w:r>
      <w:r w:rsidR="00A026CD" w:rsidRPr="00643C97">
        <w:rPr>
          <w:rFonts w:eastAsiaTheme="minorEastAsia"/>
          <w:iCs/>
          <w:lang w:val="en-GB" w:eastAsia="zh-CN" w:bidi="ar-EG"/>
        </w:rPr>
        <w:t>(IIN)</w:t>
      </w:r>
      <w:r w:rsidR="00A026CD" w:rsidRPr="0069176C">
        <w:rPr>
          <w:rFonts w:eastAsiaTheme="minorEastAsia" w:hint="cs"/>
          <w:rtl/>
          <w:lang w:eastAsia="zh-CN" w:bidi="ar-EG"/>
        </w:rPr>
        <w:t xml:space="preserve"> وت</w:t>
      </w:r>
      <w:r w:rsidR="00A026CD">
        <w:rPr>
          <w:rFonts w:eastAsiaTheme="minorEastAsia" w:hint="cs"/>
          <w:rtl/>
          <w:lang w:eastAsia="zh-CN" w:bidi="ar-EG"/>
        </w:rPr>
        <w:t>سجيله</w:t>
      </w:r>
      <w:r w:rsidR="00A026CD" w:rsidRPr="0069176C">
        <w:rPr>
          <w:rFonts w:eastAsiaTheme="minorEastAsia" w:hint="cs"/>
          <w:rtl/>
          <w:lang w:eastAsia="zh-CN" w:bidi="ar-EG"/>
        </w:rPr>
        <w:t xml:space="preserve">. ورقم تعرّف جهة الإصدار </w:t>
      </w:r>
      <w:r w:rsidR="00A026CD" w:rsidRPr="0069176C">
        <w:rPr>
          <w:rFonts w:eastAsiaTheme="minorEastAsia" w:hint="eastAsia"/>
          <w:rtl/>
          <w:lang w:eastAsia="zh-CN"/>
        </w:rPr>
        <w:t>ه</w:t>
      </w:r>
      <w:r w:rsidR="00A026CD" w:rsidRPr="0069176C">
        <w:rPr>
          <w:rFonts w:eastAsiaTheme="minorEastAsia" w:hint="cs"/>
          <w:rtl/>
          <w:lang w:eastAsia="zh-CN"/>
        </w:rPr>
        <w:t>و</w:t>
      </w:r>
      <w:r w:rsidR="00A026CD" w:rsidRPr="0069176C">
        <w:rPr>
          <w:rFonts w:eastAsiaTheme="minorEastAsia"/>
          <w:rtl/>
          <w:lang w:eastAsia="zh-CN"/>
        </w:rPr>
        <w:t xml:space="preserve"> </w:t>
      </w:r>
      <w:r w:rsidR="00A026CD" w:rsidRPr="0069176C">
        <w:rPr>
          <w:rFonts w:eastAsiaTheme="minorEastAsia" w:hint="eastAsia"/>
          <w:rtl/>
          <w:lang w:eastAsia="zh-CN"/>
        </w:rPr>
        <w:t>جزء</w:t>
      </w:r>
      <w:r w:rsidR="00A026CD" w:rsidRPr="0069176C">
        <w:rPr>
          <w:rFonts w:eastAsiaTheme="minorEastAsia"/>
          <w:rtl/>
          <w:lang w:eastAsia="zh-CN"/>
        </w:rPr>
        <w:t xml:space="preserve"> </w:t>
      </w:r>
      <w:r w:rsidR="00A026CD" w:rsidRPr="0069176C">
        <w:rPr>
          <w:rFonts w:eastAsiaTheme="minorEastAsia" w:hint="eastAsia"/>
          <w:rtl/>
          <w:lang w:eastAsia="zh-CN"/>
        </w:rPr>
        <w:t>من</w:t>
      </w:r>
      <w:r w:rsidR="00A026CD" w:rsidRPr="0069176C">
        <w:rPr>
          <w:rFonts w:eastAsiaTheme="minorEastAsia"/>
          <w:rtl/>
          <w:lang w:eastAsia="zh-CN"/>
        </w:rPr>
        <w:t xml:space="preserve"> </w:t>
      </w:r>
      <w:r w:rsidR="00A026CD" w:rsidRPr="0069176C">
        <w:rPr>
          <w:rFonts w:eastAsiaTheme="minorEastAsia" w:hint="eastAsia"/>
          <w:rtl/>
          <w:lang w:eastAsia="zh-CN"/>
        </w:rPr>
        <w:t>رقم</w:t>
      </w:r>
      <w:r w:rsidR="00A026CD" w:rsidRPr="0069176C">
        <w:rPr>
          <w:rFonts w:eastAsiaTheme="minorEastAsia"/>
          <w:rtl/>
          <w:lang w:eastAsia="zh-CN"/>
        </w:rPr>
        <w:t xml:space="preserve"> </w:t>
      </w:r>
      <w:r w:rsidR="00A026CD" w:rsidRPr="0069176C">
        <w:rPr>
          <w:rFonts w:eastAsiaTheme="minorEastAsia" w:hint="cs"/>
          <w:rtl/>
          <w:lang w:eastAsia="zh-CN"/>
        </w:rPr>
        <w:t>ال</w:t>
      </w:r>
      <w:r w:rsidR="00A026CD" w:rsidRPr="0069176C">
        <w:rPr>
          <w:rFonts w:eastAsiaTheme="minorEastAsia" w:hint="eastAsia"/>
          <w:rtl/>
          <w:lang w:eastAsia="zh-CN"/>
        </w:rPr>
        <w:t>بطاقة</w:t>
      </w:r>
      <w:r w:rsidR="00A026CD" w:rsidRPr="0069176C">
        <w:rPr>
          <w:rFonts w:eastAsiaTheme="minorEastAsia"/>
          <w:rtl/>
          <w:lang w:eastAsia="zh-CN"/>
        </w:rPr>
        <w:t xml:space="preserve"> </w:t>
      </w:r>
      <w:r w:rsidR="00A026CD" w:rsidRPr="0069176C">
        <w:rPr>
          <w:rFonts w:eastAsiaTheme="minorEastAsia" w:hint="cs"/>
          <w:rtl/>
          <w:lang w:eastAsia="zh-CN"/>
        </w:rPr>
        <w:t>ال</w:t>
      </w:r>
      <w:r w:rsidR="00A026CD" w:rsidRPr="0069176C">
        <w:rPr>
          <w:rFonts w:eastAsiaTheme="minorEastAsia" w:hint="eastAsia"/>
          <w:rtl/>
          <w:lang w:eastAsia="zh-CN"/>
        </w:rPr>
        <w:t>مرئي</w:t>
      </w:r>
      <w:r w:rsidR="00A026CD" w:rsidRPr="0069176C">
        <w:rPr>
          <w:rFonts w:eastAsiaTheme="minorEastAsia"/>
          <w:rtl/>
          <w:lang w:eastAsia="zh-CN"/>
        </w:rPr>
        <w:t xml:space="preserve"> </w:t>
      </w:r>
      <w:r w:rsidR="00A026CD" w:rsidRPr="0069176C">
        <w:rPr>
          <w:rFonts w:eastAsiaTheme="minorEastAsia" w:hint="cs"/>
          <w:rtl/>
          <w:lang w:eastAsia="zh-CN"/>
        </w:rPr>
        <w:t>ب</w:t>
      </w:r>
      <w:r w:rsidR="00A026CD" w:rsidRPr="0069176C">
        <w:rPr>
          <w:rFonts w:eastAsiaTheme="minorEastAsia" w:hint="eastAsia"/>
          <w:rtl/>
          <w:lang w:eastAsia="zh-CN"/>
        </w:rPr>
        <w:t>طول</w:t>
      </w:r>
      <w:r w:rsidR="00A026CD" w:rsidRPr="0069176C">
        <w:rPr>
          <w:rFonts w:eastAsiaTheme="minorEastAsia" w:hint="cs"/>
          <w:rtl/>
          <w:lang w:eastAsia="zh-CN"/>
        </w:rPr>
        <w:t xml:space="preserve"> أقصاه</w:t>
      </w:r>
      <w:r w:rsidR="00A026CD" w:rsidRPr="0069176C">
        <w:rPr>
          <w:rFonts w:eastAsiaTheme="minorEastAsia"/>
          <w:rtl/>
          <w:lang w:eastAsia="zh-CN"/>
        </w:rPr>
        <w:t xml:space="preserve"> </w:t>
      </w:r>
      <w:r w:rsidR="00A026CD" w:rsidRPr="0069176C">
        <w:rPr>
          <w:rFonts w:eastAsiaTheme="minorEastAsia"/>
          <w:lang w:eastAsia="zh-CN" w:bidi="ar-SY"/>
        </w:rPr>
        <w:t>19</w:t>
      </w:r>
      <w:r w:rsidR="00A026CD" w:rsidRPr="0069176C">
        <w:rPr>
          <w:rFonts w:eastAsiaTheme="minorEastAsia"/>
          <w:rtl/>
          <w:lang w:eastAsia="zh-CN"/>
        </w:rPr>
        <w:t xml:space="preserve"> </w:t>
      </w:r>
      <w:r w:rsidR="00A026CD" w:rsidRPr="0069176C">
        <w:rPr>
          <w:rFonts w:eastAsiaTheme="minorEastAsia" w:hint="cs"/>
          <w:rtl/>
          <w:lang w:eastAsia="zh-CN"/>
        </w:rPr>
        <w:t>سمة</w:t>
      </w:r>
      <w:r w:rsidR="00A026CD" w:rsidRPr="0069176C">
        <w:rPr>
          <w:rFonts w:eastAsiaTheme="minorEastAsia"/>
          <w:rtl/>
          <w:lang w:eastAsia="zh-CN"/>
        </w:rPr>
        <w:t xml:space="preserve">. </w:t>
      </w:r>
      <w:r w:rsidR="00A026CD" w:rsidRPr="0069176C">
        <w:rPr>
          <w:rFonts w:eastAsiaTheme="minorEastAsia" w:hint="cs"/>
          <w:rtl/>
          <w:lang w:eastAsia="zh-CN"/>
        </w:rPr>
        <w:t>وهو يتبع</w:t>
      </w:r>
      <w:r w:rsidR="00A026CD" w:rsidRPr="0069176C">
        <w:rPr>
          <w:rFonts w:eastAsiaTheme="minorEastAsia"/>
          <w:rtl/>
          <w:lang w:eastAsia="zh-CN"/>
        </w:rPr>
        <w:t xml:space="preserve"> </w:t>
      </w:r>
      <w:r w:rsidR="00A026CD" w:rsidRPr="0069176C">
        <w:rPr>
          <w:rFonts w:eastAsiaTheme="minorEastAsia" w:hint="eastAsia"/>
          <w:rtl/>
          <w:lang w:eastAsia="zh-CN"/>
        </w:rPr>
        <w:t>معرف</w:t>
      </w:r>
      <w:r w:rsidR="00A026CD" w:rsidRPr="0069176C">
        <w:rPr>
          <w:rFonts w:eastAsiaTheme="minorEastAsia"/>
          <w:rtl/>
          <w:lang w:eastAsia="zh-CN"/>
        </w:rPr>
        <w:t xml:space="preserve"> </w:t>
      </w:r>
      <w:r w:rsidR="00A026CD" w:rsidRPr="0069176C">
        <w:rPr>
          <w:rFonts w:eastAsiaTheme="minorEastAsia" w:hint="cs"/>
          <w:rtl/>
          <w:lang w:eastAsia="zh-CN"/>
        </w:rPr>
        <w:t>ال</w:t>
      </w:r>
      <w:r w:rsidR="00A026CD" w:rsidRPr="0069176C">
        <w:rPr>
          <w:rFonts w:eastAsiaTheme="minorEastAsia" w:hint="eastAsia"/>
          <w:rtl/>
          <w:lang w:eastAsia="zh-CN"/>
        </w:rPr>
        <w:t>صناعة</w:t>
      </w:r>
      <w:r w:rsidR="00A026CD" w:rsidRPr="0069176C">
        <w:rPr>
          <w:rFonts w:eastAsiaTheme="minorEastAsia"/>
          <w:rtl/>
          <w:lang w:eastAsia="zh-CN"/>
        </w:rPr>
        <w:t xml:space="preserve"> </w:t>
      </w:r>
      <w:r w:rsidR="00A026CD" w:rsidRPr="0069176C">
        <w:rPr>
          <w:rFonts w:eastAsiaTheme="minorEastAsia" w:hint="cs"/>
          <w:rtl/>
          <w:lang w:eastAsia="zh-CN"/>
        </w:rPr>
        <w:t>الرئيسي</w:t>
      </w:r>
      <w:r w:rsidR="00A026CD">
        <w:rPr>
          <w:rFonts w:eastAsiaTheme="minorEastAsia" w:hint="cs"/>
          <w:rtl/>
          <w:lang w:eastAsia="zh-CN"/>
        </w:rPr>
        <w:t> </w:t>
      </w:r>
      <w:r w:rsidR="00A026CD" w:rsidRPr="0069176C">
        <w:rPr>
          <w:rFonts w:eastAsiaTheme="minorEastAsia"/>
          <w:lang w:eastAsia="zh-CN" w:bidi="ar-SY"/>
        </w:rPr>
        <w:t>(MII)</w:t>
      </w:r>
      <w:r w:rsidR="00A026CD" w:rsidRPr="0069176C">
        <w:rPr>
          <w:rFonts w:eastAsiaTheme="minorEastAsia"/>
          <w:rtl/>
          <w:lang w:eastAsia="zh-CN"/>
        </w:rPr>
        <w:t xml:space="preserve"> </w:t>
      </w:r>
      <w:r w:rsidR="00A026CD" w:rsidRPr="0069176C">
        <w:rPr>
          <w:rFonts w:eastAsiaTheme="minorEastAsia" w:hint="cs"/>
          <w:rtl/>
          <w:lang w:eastAsia="zh-CN"/>
        </w:rPr>
        <w:t>ب</w:t>
      </w:r>
      <w:r w:rsidR="00A026CD" w:rsidRPr="0069176C">
        <w:rPr>
          <w:rFonts w:eastAsiaTheme="minorEastAsia" w:hint="eastAsia"/>
          <w:rtl/>
          <w:lang w:eastAsia="zh-CN"/>
        </w:rPr>
        <w:t>قيمة</w:t>
      </w:r>
      <w:r w:rsidR="00A026CD">
        <w:rPr>
          <w:rFonts w:eastAsiaTheme="minorEastAsia" w:hint="cs"/>
          <w:rtl/>
          <w:lang w:eastAsia="zh-CN"/>
        </w:rPr>
        <w:t> </w:t>
      </w:r>
      <w:r w:rsidR="00A026CD" w:rsidRPr="00F32AD2">
        <w:rPr>
          <w:rFonts w:eastAsiaTheme="minorEastAsia"/>
          <w:lang w:val="en-GB" w:eastAsia="zh-CN" w:bidi="ar-SY"/>
        </w:rPr>
        <w:t>“89”</w:t>
      </w:r>
      <w:r w:rsidR="00A026CD" w:rsidRPr="0069176C">
        <w:rPr>
          <w:rFonts w:eastAsiaTheme="minorEastAsia"/>
          <w:rtl/>
          <w:lang w:eastAsia="zh-CN"/>
        </w:rPr>
        <w:t xml:space="preserve"> </w:t>
      </w:r>
      <w:r w:rsidR="00A026CD" w:rsidRPr="0069176C">
        <w:rPr>
          <w:rFonts w:eastAsiaTheme="minorEastAsia" w:hint="eastAsia"/>
          <w:rtl/>
          <w:lang w:eastAsia="zh-CN"/>
        </w:rPr>
        <w:t>لغرض</w:t>
      </w:r>
      <w:r w:rsidR="00A026CD" w:rsidRPr="0069176C">
        <w:rPr>
          <w:rFonts w:eastAsiaTheme="minorEastAsia"/>
          <w:rtl/>
          <w:lang w:eastAsia="zh-CN"/>
        </w:rPr>
        <w:t xml:space="preserve"> </w:t>
      </w:r>
      <w:r w:rsidR="00A026CD" w:rsidRPr="0069176C">
        <w:rPr>
          <w:rFonts w:eastAsiaTheme="minorEastAsia" w:hint="eastAsia"/>
          <w:rtl/>
          <w:lang w:eastAsia="zh-CN"/>
        </w:rPr>
        <w:t>الاتصالات</w:t>
      </w:r>
      <w:r w:rsidR="00A026CD" w:rsidRPr="0069176C">
        <w:rPr>
          <w:rFonts w:eastAsiaTheme="minorEastAsia"/>
          <w:rtl/>
          <w:lang w:eastAsia="zh-CN"/>
        </w:rPr>
        <w:t xml:space="preserve"> </w:t>
      </w:r>
      <w:r w:rsidR="00A026CD" w:rsidRPr="0069176C">
        <w:rPr>
          <w:rFonts w:eastAsiaTheme="minorEastAsia" w:hint="eastAsia"/>
          <w:rtl/>
          <w:lang w:eastAsia="zh-CN"/>
        </w:rPr>
        <w:t>و</w:t>
      </w:r>
      <w:r w:rsidR="00A026CD" w:rsidRPr="0069176C">
        <w:rPr>
          <w:rFonts w:eastAsiaTheme="minorEastAsia" w:hint="cs"/>
          <w:rtl/>
          <w:lang w:eastAsia="zh-CN"/>
        </w:rPr>
        <w:t xml:space="preserve">الرمز الدليلي للبلد </w:t>
      </w:r>
      <w:r w:rsidR="00A026CD" w:rsidRPr="0069176C">
        <w:rPr>
          <w:rFonts w:eastAsiaTheme="minorEastAsia"/>
          <w:lang w:eastAsia="zh-CN" w:bidi="ar-SY"/>
        </w:rPr>
        <w:t>E.164</w:t>
      </w:r>
      <w:r w:rsidR="00A026CD" w:rsidRPr="0069176C">
        <w:rPr>
          <w:rFonts w:eastAsiaTheme="minorEastAsia"/>
          <w:rtl/>
          <w:lang w:eastAsia="zh-CN"/>
        </w:rPr>
        <w:t xml:space="preserve">. </w:t>
      </w:r>
      <w:r w:rsidR="00A026CD" w:rsidRPr="0069176C">
        <w:rPr>
          <w:rFonts w:eastAsiaTheme="minorEastAsia" w:hint="cs"/>
          <w:rtl/>
          <w:lang w:eastAsia="zh-CN"/>
        </w:rPr>
        <w:t>وفيما يلي هيكل البطاقة</w:t>
      </w:r>
      <w:r w:rsidR="00A026CD" w:rsidRPr="0069176C">
        <w:rPr>
          <w:rFonts w:eastAsiaTheme="minorEastAsia"/>
          <w:rtl/>
          <w:lang w:eastAsia="zh-CN"/>
        </w:rPr>
        <w:t>:</w:t>
      </w:r>
    </w:p>
    <w:p w14:paraId="0927B2E8" w14:textId="6F145E0D" w:rsidR="00A026CD" w:rsidRPr="0069176C" w:rsidRDefault="00A026CD" w:rsidP="00A026CD">
      <w:pPr>
        <w:spacing w:after="100" w:afterAutospacing="1" w:line="240" w:lineRule="auto"/>
        <w:jc w:val="left"/>
        <w:rPr>
          <w:rFonts w:eastAsiaTheme="minorEastAsia"/>
          <w:rtl/>
          <w:lang w:eastAsia="zh-CN" w:bidi="ar-EG"/>
        </w:rPr>
      </w:pPr>
      <w:r w:rsidRPr="004B44E9">
        <w:rPr>
          <w:rFonts w:eastAsiaTheme="minorEastAsia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072AAC" wp14:editId="5D8B8FA0">
                <wp:simplePos x="0" y="0"/>
                <wp:positionH relativeFrom="column">
                  <wp:posOffset>1565910</wp:posOffset>
                </wp:positionH>
                <wp:positionV relativeFrom="paragraph">
                  <wp:posOffset>92183</wp:posOffset>
                </wp:positionV>
                <wp:extent cx="4521200" cy="2691130"/>
                <wp:effectExtent l="0" t="0" r="12700" b="1397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1200" cy="2691130"/>
                          <a:chOff x="-1273951" y="421253"/>
                          <a:chExt cx="4687242" cy="2713716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-938207" y="421253"/>
                            <a:ext cx="4246167" cy="3005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38D4FA" w14:textId="77777777" w:rsidR="00A026CD" w:rsidRPr="001444C0" w:rsidRDefault="00A026CD" w:rsidP="00A026CD">
                              <w:pPr>
                                <w:spacing w:before="40" w:line="168" w:lineRule="auto"/>
                                <w:jc w:val="center"/>
                                <w:rPr>
                                  <w:sz w:val="12"/>
                                  <w:szCs w:val="16"/>
                                  <w:rtl/>
                                  <w:lang w:bidi="ar-EG"/>
                                </w:rPr>
                              </w:pPr>
                              <w:r w:rsidRPr="001444C0">
                                <w:rPr>
                                  <w:rFonts w:hint="cs"/>
                                  <w:sz w:val="12"/>
                                  <w:szCs w:val="16"/>
                                  <w:rtl/>
                                  <w:lang w:bidi="ar-EG"/>
                                </w:rPr>
                                <w:t>رقم الحساب الأولي</w:t>
                              </w:r>
                            </w:p>
                            <w:p w14:paraId="1A4F3E69" w14:textId="77777777" w:rsidR="00A026CD" w:rsidRPr="001444C0" w:rsidRDefault="00A026CD" w:rsidP="00A026CD">
                              <w:pPr>
                                <w:spacing w:before="40" w:line="168" w:lineRule="auto"/>
                                <w:jc w:val="center"/>
                                <w:rPr>
                                  <w:sz w:val="18"/>
                                  <w:szCs w:val="24"/>
                                </w:rPr>
                              </w:pPr>
                              <w:r w:rsidRPr="001444C0">
                                <w:rPr>
                                  <w:sz w:val="12"/>
                                  <w:szCs w:val="16"/>
                                </w:rPr>
                                <w:t>19</w:t>
                              </w:r>
                              <w:r w:rsidRPr="001444C0">
                                <w:rPr>
                                  <w:rFonts w:hint="cs"/>
                                  <w:sz w:val="12"/>
                                  <w:szCs w:val="16"/>
                                  <w:rtl/>
                                  <w:lang w:bidi="ar-EG"/>
                                </w:rPr>
                                <w:t xml:space="preserve"> سمة مرئية (كحد أقصى)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-810066" y="754706"/>
                            <a:ext cx="1286779" cy="313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04F10B" w14:textId="77777777" w:rsidR="00A026CD" w:rsidRPr="001444C0" w:rsidRDefault="00A026CD" w:rsidP="00A026CD">
                              <w:pPr>
                                <w:spacing w:before="0" w:line="168" w:lineRule="auto"/>
                                <w:jc w:val="center"/>
                                <w:rPr>
                                  <w:position w:val="-4"/>
                                  <w:sz w:val="12"/>
                                  <w:szCs w:val="16"/>
                                  <w:rtl/>
                                  <w:lang w:bidi="ar-EG"/>
                                </w:rPr>
                              </w:pPr>
                              <w:r w:rsidRPr="001444C0">
                                <w:rPr>
                                  <w:rFonts w:hint="cs"/>
                                  <w:position w:val="-4"/>
                                  <w:sz w:val="12"/>
                                  <w:szCs w:val="16"/>
                                  <w:rtl/>
                                  <w:lang w:bidi="ar-EG"/>
                                </w:rPr>
                                <w:t>رقم تعرّف جهة الإصدار</w:t>
                              </w:r>
                            </w:p>
                            <w:p w14:paraId="339FDEAE" w14:textId="77777777" w:rsidR="00A026CD" w:rsidRPr="001444C0" w:rsidRDefault="00A026CD" w:rsidP="00A026CD">
                              <w:pPr>
                                <w:spacing w:before="40" w:line="168" w:lineRule="auto"/>
                                <w:rPr>
                                  <w:position w:val="4"/>
                                  <w:sz w:val="12"/>
                                  <w:szCs w:val="16"/>
                                </w:rPr>
                              </w:pPr>
                              <w:r w:rsidRPr="001444C0">
                                <w:rPr>
                                  <w:rFonts w:hint="cs"/>
                                  <w:position w:val="4"/>
                                  <w:sz w:val="12"/>
                                  <w:szCs w:val="16"/>
                                  <w:rtl/>
                                  <w:lang w:bidi="ar-EG"/>
                                </w:rPr>
                                <w:t xml:space="preserve">(عدد الأرقام متغير، </w:t>
                              </w:r>
                              <w:r w:rsidRPr="001444C0">
                                <w:rPr>
                                  <w:position w:val="4"/>
                                  <w:sz w:val="12"/>
                                  <w:szCs w:val="16"/>
                                  <w:lang w:bidi="ar-EG"/>
                                </w:rPr>
                                <w:t>7</w:t>
                              </w:r>
                              <w:r w:rsidRPr="001444C0">
                                <w:rPr>
                                  <w:rFonts w:hint="cs"/>
                                  <w:position w:val="4"/>
                                  <w:sz w:val="12"/>
                                  <w:szCs w:val="16"/>
                                  <w:rtl/>
                                  <w:lang w:bidi="ar-EG"/>
                                </w:rPr>
                                <w:t xml:space="preserve"> أرقام كحد أقصى)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791352" y="1797875"/>
                            <a:ext cx="1584325" cy="2646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33D23F" w14:textId="77777777" w:rsidR="00A026CD" w:rsidRPr="002B7782" w:rsidRDefault="00A026CD" w:rsidP="00A026CD">
                              <w:pPr>
                                <w:spacing w:before="0" w:line="168" w:lineRule="auto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2B7782">
                                <w:rPr>
                                  <w:rFonts w:eastAsiaTheme="minorEastAsia" w:hint="cs"/>
                                  <w:sz w:val="12"/>
                                  <w:szCs w:val="16"/>
                                  <w:rtl/>
                                  <w:lang w:eastAsia="zh-CN" w:bidi="ar-EG"/>
                                </w:rPr>
                                <w:t>رقم تعرّف الحساب الفردي (متغير، لكن عدد الأرقام ثابت لكل رقم من أرقام تعرّف جهة الإصدار)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722054" y="1419843"/>
                            <a:ext cx="691237" cy="2858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E2A81B" w14:textId="77777777" w:rsidR="00A026CD" w:rsidRPr="002B7782" w:rsidRDefault="00A026CD" w:rsidP="00A026CD">
                              <w:pPr>
                                <w:spacing w:before="0" w:line="168" w:lineRule="auto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2B7782">
                                <w:rPr>
                                  <w:rFonts w:eastAsiaTheme="minorEastAsia" w:hint="cs"/>
                                  <w:sz w:val="12"/>
                                  <w:szCs w:val="16"/>
                                  <w:rtl/>
                                  <w:lang w:eastAsia="zh-CN" w:bidi="ar-EG"/>
                                </w:rPr>
                                <w:t xml:space="preserve">رقم التحقق تبعاً لصيغة لوهن </w:t>
                              </w:r>
                              <w:r w:rsidRPr="002B7782">
                                <w:rPr>
                                  <w:rFonts w:eastAsiaTheme="minorEastAsia"/>
                                  <w:sz w:val="12"/>
                                  <w:szCs w:val="16"/>
                                  <w:lang w:eastAsia="zh-CN" w:bidi="ar-SY"/>
                                </w:rPr>
                                <w:t>(</w:t>
                              </w:r>
                              <w:proofErr w:type="spellStart"/>
                              <w:r w:rsidRPr="002B7782">
                                <w:rPr>
                                  <w:rFonts w:eastAsiaTheme="minorEastAsia"/>
                                  <w:sz w:val="12"/>
                                  <w:szCs w:val="16"/>
                                  <w:lang w:eastAsia="zh-CN" w:bidi="ar-SY"/>
                                </w:rPr>
                                <w:t>Luhn</w:t>
                              </w:r>
                              <w:proofErr w:type="spellEnd"/>
                              <w:r w:rsidRPr="002B7782">
                                <w:rPr>
                                  <w:rFonts w:eastAsiaTheme="minorEastAsia"/>
                                  <w:sz w:val="12"/>
                                  <w:szCs w:val="16"/>
                                  <w:lang w:eastAsia="zh-CN" w:bidi="ar-SY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6118" y="2162841"/>
                            <a:ext cx="1639337" cy="2776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21CA00" w14:textId="77777777" w:rsidR="00A026CD" w:rsidRPr="002B7782" w:rsidRDefault="00A026CD" w:rsidP="00A026CD">
                              <w:pPr>
                                <w:spacing w:before="0" w:line="168" w:lineRule="auto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2B7782">
                                <w:rPr>
                                  <w:rFonts w:eastAsiaTheme="minorEastAsia" w:hint="cs"/>
                                  <w:sz w:val="12"/>
                                  <w:szCs w:val="16"/>
                                  <w:rtl/>
                                  <w:lang w:eastAsia="zh-CN" w:bidi="ar-EG"/>
                                </w:rPr>
                                <w:t>رقم تعرّف جهة الإصدار (متغير، لكن عدد الأرقام ثابت داخل كل بلد أو داخل منطقة معيّنة في العالم حسب الحالة)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-697787" y="2521403"/>
                            <a:ext cx="1426403" cy="2672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64738D" w14:textId="77777777" w:rsidR="00A026CD" w:rsidRPr="002B7782" w:rsidRDefault="00A026CD" w:rsidP="00A026CD">
                              <w:pPr>
                                <w:spacing w:before="0" w:line="168" w:lineRule="auto"/>
                                <w:rPr>
                                  <w:rFonts w:eastAsiaTheme="minorEastAsia"/>
                                  <w:sz w:val="12"/>
                                  <w:szCs w:val="16"/>
                                  <w:rtl/>
                                  <w:lang w:eastAsia="zh-CN" w:bidi="ar-EG"/>
                                </w:rPr>
                              </w:pPr>
                              <w:r w:rsidRPr="002B7782">
                                <w:rPr>
                                  <w:rFonts w:eastAsiaTheme="minorEastAsia" w:hint="cs"/>
                                  <w:sz w:val="12"/>
                                  <w:szCs w:val="16"/>
                                  <w:rtl/>
                                  <w:lang w:eastAsia="zh-CN" w:bidi="ar-EG"/>
                                </w:rPr>
                                <w:t xml:space="preserve">الرمز الدليلي للبلد: التوصية </w:t>
                              </w:r>
                              <w:r w:rsidRPr="002B7782">
                                <w:rPr>
                                  <w:rFonts w:eastAsiaTheme="minorEastAsia"/>
                                  <w:sz w:val="12"/>
                                  <w:szCs w:val="16"/>
                                  <w:lang w:eastAsia="zh-CN" w:bidi="ar-EG"/>
                                </w:rPr>
                                <w:t xml:space="preserve">ITU-T E.164 </w:t>
                              </w:r>
                              <w:r w:rsidRPr="002B7782">
                                <w:rPr>
                                  <w:rFonts w:eastAsiaTheme="minorEastAsia"/>
                                  <w:sz w:val="12"/>
                                  <w:szCs w:val="16"/>
                                  <w:lang w:eastAsia="zh-CN" w:bidi="ar-EG"/>
                                </w:rPr>
                                <w:sym w:font="Symbol" w:char="F05B"/>
                              </w:r>
                              <w:r w:rsidRPr="002B7782">
                                <w:rPr>
                                  <w:rFonts w:eastAsiaTheme="minorEastAsia"/>
                                  <w:sz w:val="12"/>
                                  <w:szCs w:val="16"/>
                                  <w:lang w:eastAsia="zh-CN" w:bidi="ar-EG"/>
                                </w:rPr>
                                <w:t>2</w:t>
                              </w:r>
                              <w:r w:rsidRPr="002B7782">
                                <w:rPr>
                                  <w:rFonts w:eastAsiaTheme="minorEastAsia"/>
                                  <w:sz w:val="12"/>
                                  <w:szCs w:val="16"/>
                                  <w:lang w:eastAsia="zh-CN" w:bidi="ar-EG"/>
                                </w:rPr>
                                <w:sym w:font="Symbol" w:char="F05D"/>
                              </w:r>
                              <w:r w:rsidRPr="002B7782">
                                <w:rPr>
                                  <w:rFonts w:eastAsiaTheme="minorEastAsia" w:hint="cs"/>
                                  <w:sz w:val="12"/>
                                  <w:szCs w:val="16"/>
                                  <w:rtl/>
                                  <w:lang w:eastAsia="zh-CN" w:bidi="ar-EG"/>
                                </w:rPr>
                                <w:t xml:space="preserve"> </w:t>
                              </w:r>
                            </w:p>
                            <w:p w14:paraId="75B1A450" w14:textId="77777777" w:rsidR="00A026CD" w:rsidRPr="002B7782" w:rsidRDefault="00A026CD" w:rsidP="00A026CD">
                              <w:pPr>
                                <w:spacing w:before="0" w:line="168" w:lineRule="auto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2B7782">
                                <w:rPr>
                                  <w:rFonts w:eastAsiaTheme="minorEastAsia" w:hint="cs"/>
                                  <w:sz w:val="12"/>
                                  <w:szCs w:val="16"/>
                                  <w:rtl/>
                                  <w:lang w:eastAsia="zh-CN" w:bidi="ar-EG"/>
                                </w:rPr>
                                <w:t xml:space="preserve">(متغير من </w:t>
                              </w:r>
                              <w:r w:rsidRPr="002B7782">
                                <w:rPr>
                                  <w:rFonts w:eastAsiaTheme="minorEastAsia"/>
                                  <w:sz w:val="12"/>
                                  <w:szCs w:val="16"/>
                                  <w:lang w:eastAsia="zh-CN" w:bidi="ar-EG"/>
                                </w:rPr>
                                <w:t>1</w:t>
                              </w:r>
                              <w:r w:rsidRPr="002B7782">
                                <w:rPr>
                                  <w:rFonts w:eastAsiaTheme="minorEastAsia" w:hint="cs"/>
                                  <w:sz w:val="12"/>
                                  <w:szCs w:val="16"/>
                                  <w:rtl/>
                                  <w:lang w:eastAsia="zh-CN" w:bidi="ar-EG"/>
                                </w:rPr>
                                <w:t xml:space="preserve"> إلى </w:t>
                              </w:r>
                              <w:r w:rsidRPr="002B7782">
                                <w:rPr>
                                  <w:rFonts w:eastAsiaTheme="minorEastAsia"/>
                                  <w:sz w:val="12"/>
                                  <w:szCs w:val="16"/>
                                  <w:lang w:eastAsia="zh-CN" w:bidi="ar-EG"/>
                                </w:rPr>
                                <w:t>3</w:t>
                              </w:r>
                              <w:r w:rsidRPr="002B7782">
                                <w:rPr>
                                  <w:rFonts w:eastAsiaTheme="minorEastAsia" w:hint="cs"/>
                                  <w:sz w:val="12"/>
                                  <w:szCs w:val="16"/>
                                  <w:rtl/>
                                  <w:lang w:eastAsia="zh-CN" w:bidi="ar-EG"/>
                                </w:rPr>
                                <w:t xml:space="preserve"> أرقام)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-1273951" y="2752052"/>
                            <a:ext cx="1260904" cy="3829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6984EC" w14:textId="77777777" w:rsidR="00A026CD" w:rsidRPr="002B7782" w:rsidRDefault="00A026CD" w:rsidP="00A026CD">
                              <w:pPr>
                                <w:spacing w:before="0" w:line="240" w:lineRule="auto"/>
                                <w:rPr>
                                  <w:rFonts w:eastAsiaTheme="minorEastAsia"/>
                                  <w:sz w:val="12"/>
                                  <w:szCs w:val="16"/>
                                  <w:rtl/>
                                  <w:lang w:eastAsia="zh-CN" w:bidi="ar-EG"/>
                                </w:rPr>
                              </w:pPr>
                              <w:r w:rsidRPr="002B7782">
                                <w:rPr>
                                  <w:rFonts w:eastAsiaTheme="minorEastAsia" w:hint="eastAsia"/>
                                  <w:sz w:val="12"/>
                                  <w:szCs w:val="16"/>
                                  <w:rtl/>
                                  <w:lang w:eastAsia="zh-CN"/>
                                </w:rPr>
                                <w:t>معرف</w:t>
                              </w:r>
                              <w:r w:rsidRPr="002B7782">
                                <w:rPr>
                                  <w:rFonts w:eastAsiaTheme="minorEastAsia"/>
                                  <w:sz w:val="12"/>
                                  <w:szCs w:val="16"/>
                                  <w:rtl/>
                                  <w:lang w:eastAsia="zh-CN"/>
                                </w:rPr>
                                <w:t xml:space="preserve"> </w:t>
                              </w:r>
                              <w:r w:rsidRPr="002B7782">
                                <w:rPr>
                                  <w:rFonts w:eastAsiaTheme="minorEastAsia" w:hint="cs"/>
                                  <w:sz w:val="12"/>
                                  <w:szCs w:val="16"/>
                                  <w:rtl/>
                                  <w:lang w:eastAsia="zh-CN"/>
                                </w:rPr>
                                <w:t>ال</w:t>
                              </w:r>
                              <w:r w:rsidRPr="002B7782">
                                <w:rPr>
                                  <w:rFonts w:eastAsiaTheme="minorEastAsia" w:hint="eastAsia"/>
                                  <w:sz w:val="12"/>
                                  <w:szCs w:val="16"/>
                                  <w:rtl/>
                                  <w:lang w:eastAsia="zh-CN"/>
                                </w:rPr>
                                <w:t>صناعة</w:t>
                              </w:r>
                              <w:r w:rsidRPr="002B7782">
                                <w:rPr>
                                  <w:rFonts w:eastAsiaTheme="minorEastAsia"/>
                                  <w:sz w:val="12"/>
                                  <w:szCs w:val="16"/>
                                  <w:rtl/>
                                  <w:lang w:eastAsia="zh-CN"/>
                                </w:rPr>
                                <w:t xml:space="preserve"> </w:t>
                              </w:r>
                              <w:r w:rsidRPr="002B7782">
                                <w:rPr>
                                  <w:rFonts w:eastAsiaTheme="minorEastAsia" w:hint="cs"/>
                                  <w:sz w:val="12"/>
                                  <w:szCs w:val="16"/>
                                  <w:rtl/>
                                  <w:lang w:eastAsia="zh-CN"/>
                                </w:rPr>
                                <w:t>الرئيسي</w:t>
                              </w:r>
                              <w:r w:rsidRPr="002B7782">
                                <w:rPr>
                                  <w:rFonts w:eastAsiaTheme="minorEastAsia"/>
                                  <w:sz w:val="12"/>
                                  <w:szCs w:val="16"/>
                                  <w:rtl/>
                                  <w:lang w:eastAsia="zh-CN"/>
                                </w:rPr>
                                <w:t xml:space="preserve"> </w:t>
                              </w:r>
                              <w:r w:rsidRPr="002B7782">
                                <w:rPr>
                                  <w:rFonts w:eastAsiaTheme="minorEastAsia"/>
                                  <w:sz w:val="12"/>
                                  <w:szCs w:val="16"/>
                                  <w:lang w:eastAsia="zh-CN" w:bidi="ar-EG"/>
                                </w:rPr>
                                <w:t>(MII)</w:t>
                              </w:r>
                            </w:p>
                            <w:p w14:paraId="181D054A" w14:textId="24C1D3BA" w:rsidR="00A026CD" w:rsidRPr="002B7782" w:rsidRDefault="00A026CD" w:rsidP="00A026CD">
                              <w:pPr>
                                <w:spacing w:before="0" w:line="168" w:lineRule="auto"/>
                                <w:rPr>
                                  <w:rFonts w:eastAsiaTheme="minorEastAsia"/>
                                  <w:sz w:val="12"/>
                                  <w:szCs w:val="16"/>
                                  <w:rtl/>
                                  <w:lang w:eastAsia="zh-CN" w:bidi="ar-EG"/>
                                </w:rPr>
                              </w:pPr>
                              <w:r w:rsidRPr="002B7782">
                                <w:rPr>
                                  <w:rFonts w:eastAsiaTheme="minorEastAsia"/>
                                  <w:sz w:val="12"/>
                                  <w:szCs w:val="16"/>
                                  <w:lang w:eastAsia="zh-CN" w:bidi="ar-EG"/>
                                </w:rPr>
                                <w:t>(ISO/IEC 7812-1</w:t>
                              </w:r>
                              <w:r>
                                <w:rPr>
                                  <w:rFonts w:eastAsiaTheme="minorEastAsia"/>
                                  <w:sz w:val="12"/>
                                  <w:szCs w:val="16"/>
                                  <w:lang w:eastAsia="zh-CN" w:bidi="ar-EG"/>
                                </w:rPr>
                                <w:t>)</w:t>
                              </w:r>
                              <w:r w:rsidRPr="002B7782">
                                <w:rPr>
                                  <w:rFonts w:eastAsiaTheme="minorEastAsia"/>
                                  <w:sz w:val="12"/>
                                  <w:szCs w:val="16"/>
                                  <w:lang w:eastAsia="zh-CN" w:bidi="ar-EG"/>
                                </w:rPr>
                                <w:t xml:space="preserve"> </w:t>
                              </w:r>
                              <w:r w:rsidRPr="002B7782">
                                <w:rPr>
                                  <w:rFonts w:eastAsiaTheme="minorEastAsia"/>
                                  <w:sz w:val="12"/>
                                  <w:szCs w:val="16"/>
                                  <w:lang w:eastAsia="zh-CN" w:bidi="ar-EG"/>
                                </w:rPr>
                                <w:sym w:font="Symbol" w:char="F05B"/>
                              </w:r>
                              <w:r w:rsidRPr="002B7782">
                                <w:rPr>
                                  <w:rFonts w:eastAsiaTheme="minorEastAsia"/>
                                  <w:sz w:val="12"/>
                                  <w:szCs w:val="16"/>
                                  <w:lang w:eastAsia="zh-CN" w:bidi="ar-EG"/>
                                </w:rPr>
                                <w:t>1</w:t>
                              </w:r>
                              <w:r w:rsidRPr="002B7782">
                                <w:rPr>
                                  <w:rFonts w:eastAsiaTheme="minorEastAsia"/>
                                  <w:sz w:val="12"/>
                                  <w:szCs w:val="16"/>
                                  <w:lang w:eastAsia="zh-CN" w:bidi="ar-EG"/>
                                </w:rPr>
                                <w:sym w:font="Symbol" w:char="F05D"/>
                              </w:r>
                              <w:r w:rsidR="00DE132D">
                                <w:rPr>
                                  <w:rFonts w:eastAsiaTheme="minorEastAsia" w:hint="cs"/>
                                  <w:sz w:val="12"/>
                                  <w:szCs w:val="16"/>
                                  <w:rtl/>
                                  <w:lang w:eastAsia="zh-CN" w:bidi="ar-EG"/>
                                </w:rPr>
                                <w:t> </w:t>
                              </w:r>
                            </w:p>
                            <w:p w14:paraId="2C609A29" w14:textId="77777777" w:rsidR="00A026CD" w:rsidRPr="002B7782" w:rsidRDefault="00A026CD" w:rsidP="00A026CD">
                              <w:pPr>
                                <w:spacing w:before="0" w:line="168" w:lineRule="auto"/>
                                <w:rPr>
                                  <w:rFonts w:eastAsiaTheme="minorEastAsia"/>
                                  <w:sz w:val="12"/>
                                  <w:szCs w:val="16"/>
                                  <w:lang w:eastAsia="zh-CN" w:bidi="ar-EG"/>
                                </w:rPr>
                              </w:pPr>
                              <w:r w:rsidRPr="002B7782">
                                <w:rPr>
                                  <w:rFonts w:eastAsiaTheme="minorEastAsia" w:hint="cs"/>
                                  <w:sz w:val="12"/>
                                  <w:szCs w:val="16"/>
                                  <w:rtl/>
                                  <w:lang w:eastAsia="zh-CN" w:bidi="ar-EG"/>
                                </w:rPr>
                                <w:t xml:space="preserve">يخصص الرقم </w:t>
                              </w:r>
                              <w:r w:rsidRPr="002B7782">
                                <w:rPr>
                                  <w:rFonts w:eastAsiaTheme="minorEastAsia"/>
                                  <w:sz w:val="12"/>
                                  <w:szCs w:val="16"/>
                                  <w:lang w:eastAsia="zh-CN" w:bidi="ar-EG"/>
                                </w:rPr>
                                <w:t>"89"</w:t>
                              </w:r>
                              <w:r w:rsidRPr="002B7782">
                                <w:rPr>
                                  <w:rFonts w:eastAsiaTheme="minorEastAsia" w:hint="cs"/>
                                  <w:sz w:val="12"/>
                                  <w:szCs w:val="16"/>
                                  <w:rtl/>
                                  <w:lang w:eastAsia="zh-CN"/>
                                </w:rPr>
                                <w:t xml:space="preserve"> لأغراض الاتصالات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072AAC" id="Group 9" o:spid="_x0000_s1026" style="position:absolute;left:0;text-align:left;margin-left:123.3pt;margin-top:7.25pt;width:356pt;height:211.9pt;z-index:251659264;mso-width-relative:margin;mso-height-relative:margin" coordorigin="-12739,4212" coordsize="46872,27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9382;top:4212;width:42461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" filled="f" stroked="f" strokeweight=".5pt">
                  <v:textbox inset="0,0,0,0">
                    <w:txbxContent>
                      <w:p w14:paraId="3738D4FA" w14:textId="77777777" w:rsidR="00A026CD" w:rsidRPr="001444C0" w:rsidRDefault="00A026CD" w:rsidP="00A026CD">
                        <w:pPr>
                          <w:spacing w:before="40" w:line="168" w:lineRule="auto"/>
                          <w:jc w:val="center"/>
                          <w:rPr>
                            <w:sz w:val="12"/>
                            <w:szCs w:val="16"/>
                            <w:rtl/>
                            <w:lang w:bidi="ar-EG"/>
                          </w:rPr>
                        </w:pPr>
                        <w:r w:rsidRPr="001444C0">
                          <w:rPr>
                            <w:rFonts w:hint="cs"/>
                            <w:sz w:val="12"/>
                            <w:szCs w:val="16"/>
                            <w:rtl/>
                            <w:lang w:bidi="ar-EG"/>
                          </w:rPr>
                          <w:t>رقم الحساب الأولي</w:t>
                        </w:r>
                      </w:p>
                      <w:p w14:paraId="1A4F3E69" w14:textId="77777777" w:rsidR="00A026CD" w:rsidRPr="001444C0" w:rsidRDefault="00A026CD" w:rsidP="00A026CD">
                        <w:pPr>
                          <w:spacing w:before="40" w:line="168" w:lineRule="auto"/>
                          <w:jc w:val="center"/>
                          <w:rPr>
                            <w:sz w:val="18"/>
                            <w:szCs w:val="24"/>
                          </w:rPr>
                        </w:pPr>
                        <w:r w:rsidRPr="001444C0">
                          <w:rPr>
                            <w:sz w:val="12"/>
                            <w:szCs w:val="16"/>
                          </w:rPr>
                          <w:t>19</w:t>
                        </w:r>
                        <w:r w:rsidRPr="001444C0">
                          <w:rPr>
                            <w:rFonts w:hint="cs"/>
                            <w:sz w:val="12"/>
                            <w:szCs w:val="16"/>
                            <w:rtl/>
                            <w:lang w:bidi="ar-EG"/>
                          </w:rPr>
                          <w:t xml:space="preserve"> سمة مرئية (كحد أقصى)</w:t>
                        </w:r>
                      </w:p>
                    </w:txbxContent>
                  </v:textbox>
                </v:shape>
                <v:shape id="Text Box 3" o:spid="_x0000_s1028" type="#_x0000_t202" style="position:absolute;left:-8100;top:7547;width:12867;height:3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WJXxQAAANoAAAAPAAAAZHJzL2Rvd25yZXYueG1sRI9fa8JA&#10;EMTfC/0Oxxb6Vi9aKJ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CtQWJXxQAAANoAAAAP&#10;AAAAAAAAAAAAAAAAAAcCAABkcnMvZG93bnJldi54bWxQSwUGAAAAAAMAAwC3AAAA+QIAAAAA&#10;" filled="f" stroked="f" strokeweight=".5pt">
                  <v:textbox inset="0,0,0,0">
                    <w:txbxContent>
                      <w:p w14:paraId="1704F10B" w14:textId="77777777" w:rsidR="00A026CD" w:rsidRPr="001444C0" w:rsidRDefault="00A026CD" w:rsidP="00A026CD">
                        <w:pPr>
                          <w:spacing w:before="0" w:line="168" w:lineRule="auto"/>
                          <w:jc w:val="center"/>
                          <w:rPr>
                            <w:position w:val="-4"/>
                            <w:sz w:val="12"/>
                            <w:szCs w:val="16"/>
                            <w:rtl/>
                            <w:lang w:bidi="ar-EG"/>
                          </w:rPr>
                        </w:pPr>
                        <w:r w:rsidRPr="001444C0">
                          <w:rPr>
                            <w:rFonts w:hint="cs"/>
                            <w:position w:val="-4"/>
                            <w:sz w:val="12"/>
                            <w:szCs w:val="16"/>
                            <w:rtl/>
                            <w:lang w:bidi="ar-EG"/>
                          </w:rPr>
                          <w:t>رقم تعرّف جهة الإصدار</w:t>
                        </w:r>
                      </w:p>
                      <w:p w14:paraId="339FDEAE" w14:textId="77777777" w:rsidR="00A026CD" w:rsidRPr="001444C0" w:rsidRDefault="00A026CD" w:rsidP="00A026CD">
                        <w:pPr>
                          <w:spacing w:before="40" w:line="168" w:lineRule="auto"/>
                          <w:rPr>
                            <w:position w:val="4"/>
                            <w:sz w:val="12"/>
                            <w:szCs w:val="16"/>
                          </w:rPr>
                        </w:pPr>
                        <w:r w:rsidRPr="001444C0">
                          <w:rPr>
                            <w:rFonts w:hint="cs"/>
                            <w:position w:val="4"/>
                            <w:sz w:val="12"/>
                            <w:szCs w:val="16"/>
                            <w:rtl/>
                            <w:lang w:bidi="ar-EG"/>
                          </w:rPr>
                          <w:t xml:space="preserve">(عدد الأرقام متغير، </w:t>
                        </w:r>
                        <w:r w:rsidRPr="001444C0">
                          <w:rPr>
                            <w:position w:val="4"/>
                            <w:sz w:val="12"/>
                            <w:szCs w:val="16"/>
                            <w:lang w:bidi="ar-EG"/>
                          </w:rPr>
                          <w:t>7</w:t>
                        </w:r>
                        <w:r w:rsidRPr="001444C0">
                          <w:rPr>
                            <w:rFonts w:hint="cs"/>
                            <w:position w:val="4"/>
                            <w:sz w:val="12"/>
                            <w:szCs w:val="16"/>
                            <w:rtl/>
                            <w:lang w:bidi="ar-EG"/>
                          </w:rPr>
                          <w:t xml:space="preserve"> أرقام كحد أقصى)</w:t>
                        </w:r>
                      </w:p>
                    </w:txbxContent>
                  </v:textbox>
                </v:shape>
                <v:shape id="Text Box 4" o:spid="_x0000_s1029" type="#_x0000_t202" style="position:absolute;left:7913;top:17978;width:15843;height:2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ojxQAAANoAAAAPAAAAZHJzL2Rvd25yZXYueG1sRI9fa8JA&#10;EMTfC/0Oxxb6Vi9KK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AiqPojxQAAANoAAAAP&#10;AAAAAAAAAAAAAAAAAAcCAABkcnMvZG93bnJldi54bWxQSwUGAAAAAAMAAwC3AAAA+QIAAAAA&#10;" filled="f" stroked="f" strokeweight=".5pt">
                  <v:textbox inset="0,0,0,0">
                    <w:txbxContent>
                      <w:p w14:paraId="7033D23F" w14:textId="77777777" w:rsidR="00A026CD" w:rsidRPr="002B7782" w:rsidRDefault="00A026CD" w:rsidP="00A026CD">
                        <w:pPr>
                          <w:spacing w:before="0" w:line="168" w:lineRule="auto"/>
                          <w:rPr>
                            <w:sz w:val="12"/>
                            <w:szCs w:val="16"/>
                          </w:rPr>
                        </w:pPr>
                        <w:r w:rsidRPr="002B7782">
                          <w:rPr>
                            <w:rFonts w:eastAsiaTheme="minorEastAsia" w:hint="cs"/>
                            <w:sz w:val="12"/>
                            <w:szCs w:val="16"/>
                            <w:rtl/>
                            <w:lang w:eastAsia="zh-CN" w:bidi="ar-EG"/>
                          </w:rPr>
                          <w:t>رقم تعرّف الحساب الفردي (متغير، لكن عدد الأرقام ثابت لكل رقم من أرقام تعرّف جهة الإصدار)</w:t>
                        </w:r>
                      </w:p>
                    </w:txbxContent>
                  </v:textbox>
                </v:shape>
                <v:shape id="Text Box 5" o:spid="_x0000_s1030" type="#_x0000_t202" style="position:absolute;left:27220;top:14198;width:691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+4xQAAANoAAAAPAAAAZHJzL2Rvd25yZXYueG1sRI9fa8JA&#10;EMTfC/0Oxxb6Vi8KL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BN5F+4xQAAANoAAAAP&#10;AAAAAAAAAAAAAAAAAAcCAABkcnMvZG93bnJldi54bWxQSwUGAAAAAAMAAwC3AAAA+QIAAAAA&#10;" filled="f" stroked="f" strokeweight=".5pt">
                  <v:textbox inset="0,0,0,0">
                    <w:txbxContent>
                      <w:p w14:paraId="4DE2A81B" w14:textId="77777777" w:rsidR="00A026CD" w:rsidRPr="002B7782" w:rsidRDefault="00A026CD" w:rsidP="00A026CD">
                        <w:pPr>
                          <w:spacing w:before="0" w:line="168" w:lineRule="auto"/>
                          <w:jc w:val="center"/>
                          <w:rPr>
                            <w:sz w:val="12"/>
                            <w:szCs w:val="16"/>
                          </w:rPr>
                        </w:pPr>
                        <w:r w:rsidRPr="002B7782">
                          <w:rPr>
                            <w:rFonts w:eastAsiaTheme="minorEastAsia" w:hint="cs"/>
                            <w:sz w:val="12"/>
                            <w:szCs w:val="16"/>
                            <w:rtl/>
                            <w:lang w:eastAsia="zh-CN" w:bidi="ar-EG"/>
                          </w:rPr>
                          <w:t xml:space="preserve">رقم التحقق تبعاً لصيغة لوهن </w:t>
                        </w:r>
                        <w:r w:rsidRPr="002B7782">
                          <w:rPr>
                            <w:rFonts w:eastAsiaTheme="minorEastAsia"/>
                            <w:sz w:val="12"/>
                            <w:szCs w:val="16"/>
                            <w:lang w:eastAsia="zh-CN" w:bidi="ar-SY"/>
                          </w:rPr>
                          <w:t>(</w:t>
                        </w:r>
                        <w:proofErr w:type="spellStart"/>
                        <w:r w:rsidRPr="002B7782">
                          <w:rPr>
                            <w:rFonts w:eastAsiaTheme="minorEastAsia"/>
                            <w:sz w:val="12"/>
                            <w:szCs w:val="16"/>
                            <w:lang w:eastAsia="zh-CN" w:bidi="ar-SY"/>
                          </w:rPr>
                          <w:t>Luhn</w:t>
                        </w:r>
                        <w:proofErr w:type="spellEnd"/>
                        <w:r w:rsidRPr="002B7782">
                          <w:rPr>
                            <w:rFonts w:eastAsiaTheme="minorEastAsia"/>
                            <w:sz w:val="12"/>
                            <w:szCs w:val="16"/>
                            <w:lang w:eastAsia="zh-CN" w:bidi="ar-SY"/>
                          </w:rPr>
                          <w:t>)</w:t>
                        </w:r>
                      </w:p>
                    </w:txbxContent>
                  </v:textbox>
                </v:shape>
                <v:shape id="Text Box 6" o:spid="_x0000_s1031" type="#_x0000_t202" style="position:absolute;left:161;top:21628;width:16393;height:2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" filled="f" stroked="f" strokeweight=".5pt">
                  <v:textbox inset="0,0,0,0">
                    <w:txbxContent>
                      <w:p w14:paraId="4A21CA00" w14:textId="77777777" w:rsidR="00A026CD" w:rsidRPr="002B7782" w:rsidRDefault="00A026CD" w:rsidP="00A026CD">
                        <w:pPr>
                          <w:spacing w:before="0" w:line="168" w:lineRule="auto"/>
                          <w:rPr>
                            <w:sz w:val="12"/>
                            <w:szCs w:val="16"/>
                          </w:rPr>
                        </w:pPr>
                        <w:r w:rsidRPr="002B7782">
                          <w:rPr>
                            <w:rFonts w:eastAsiaTheme="minorEastAsia" w:hint="cs"/>
                            <w:sz w:val="12"/>
                            <w:szCs w:val="16"/>
                            <w:rtl/>
                            <w:lang w:eastAsia="zh-CN" w:bidi="ar-EG"/>
                          </w:rPr>
                          <w:t>رقم تعرّف جهة الإصدار (متغير، لكن عدد الأرقام ثابت داخل كل بلد أو داخل منطقة معيّنة في العالم حسب الحالة)</w:t>
                        </w:r>
                      </w:p>
                    </w:txbxContent>
                  </v:textbox>
                </v:shape>
                <v:shape id="Text Box 7" o:spid="_x0000_s1032" type="#_x0000_t202" style="position:absolute;left:-6977;top:25214;width:14263;height:2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" filled="f" stroked="f" strokeweight=".5pt">
                  <v:textbox inset="0,0,0,0">
                    <w:txbxContent>
                      <w:p w14:paraId="3164738D" w14:textId="77777777" w:rsidR="00A026CD" w:rsidRPr="002B7782" w:rsidRDefault="00A026CD" w:rsidP="00A026CD">
                        <w:pPr>
                          <w:spacing w:before="0" w:line="168" w:lineRule="auto"/>
                          <w:rPr>
                            <w:rFonts w:eastAsiaTheme="minorEastAsia"/>
                            <w:sz w:val="12"/>
                            <w:szCs w:val="16"/>
                            <w:rtl/>
                            <w:lang w:eastAsia="zh-CN" w:bidi="ar-EG"/>
                          </w:rPr>
                        </w:pPr>
                        <w:r w:rsidRPr="002B7782">
                          <w:rPr>
                            <w:rFonts w:eastAsiaTheme="minorEastAsia" w:hint="cs"/>
                            <w:sz w:val="12"/>
                            <w:szCs w:val="16"/>
                            <w:rtl/>
                            <w:lang w:eastAsia="zh-CN" w:bidi="ar-EG"/>
                          </w:rPr>
                          <w:t xml:space="preserve">الرمز الدليلي للبلد: التوصية </w:t>
                        </w:r>
                        <w:r w:rsidRPr="002B7782">
                          <w:rPr>
                            <w:rFonts w:eastAsiaTheme="minorEastAsia"/>
                            <w:sz w:val="12"/>
                            <w:szCs w:val="16"/>
                            <w:lang w:eastAsia="zh-CN" w:bidi="ar-EG"/>
                          </w:rPr>
                          <w:t xml:space="preserve">ITU-T E.164 </w:t>
                        </w:r>
                        <w:r w:rsidRPr="002B7782">
                          <w:rPr>
                            <w:rFonts w:eastAsiaTheme="minorEastAsia"/>
                            <w:sz w:val="12"/>
                            <w:szCs w:val="16"/>
                            <w:lang w:eastAsia="zh-CN" w:bidi="ar-EG"/>
                          </w:rPr>
                          <w:sym w:font="Symbol" w:char="F05B"/>
                        </w:r>
                        <w:r w:rsidRPr="002B7782">
                          <w:rPr>
                            <w:rFonts w:eastAsiaTheme="minorEastAsia"/>
                            <w:sz w:val="12"/>
                            <w:szCs w:val="16"/>
                            <w:lang w:eastAsia="zh-CN" w:bidi="ar-EG"/>
                          </w:rPr>
                          <w:t>2</w:t>
                        </w:r>
                        <w:r w:rsidRPr="002B7782">
                          <w:rPr>
                            <w:rFonts w:eastAsiaTheme="minorEastAsia"/>
                            <w:sz w:val="12"/>
                            <w:szCs w:val="16"/>
                            <w:lang w:eastAsia="zh-CN" w:bidi="ar-EG"/>
                          </w:rPr>
                          <w:sym w:font="Symbol" w:char="F05D"/>
                        </w:r>
                        <w:r w:rsidRPr="002B7782">
                          <w:rPr>
                            <w:rFonts w:eastAsiaTheme="minorEastAsia" w:hint="cs"/>
                            <w:sz w:val="12"/>
                            <w:szCs w:val="16"/>
                            <w:rtl/>
                            <w:lang w:eastAsia="zh-CN" w:bidi="ar-EG"/>
                          </w:rPr>
                          <w:t xml:space="preserve"> </w:t>
                        </w:r>
                      </w:p>
                      <w:p w14:paraId="75B1A450" w14:textId="77777777" w:rsidR="00A026CD" w:rsidRPr="002B7782" w:rsidRDefault="00A026CD" w:rsidP="00A026CD">
                        <w:pPr>
                          <w:spacing w:before="0" w:line="168" w:lineRule="auto"/>
                          <w:rPr>
                            <w:sz w:val="12"/>
                            <w:szCs w:val="16"/>
                          </w:rPr>
                        </w:pPr>
                        <w:r w:rsidRPr="002B7782">
                          <w:rPr>
                            <w:rFonts w:eastAsiaTheme="minorEastAsia" w:hint="cs"/>
                            <w:sz w:val="12"/>
                            <w:szCs w:val="16"/>
                            <w:rtl/>
                            <w:lang w:eastAsia="zh-CN" w:bidi="ar-EG"/>
                          </w:rPr>
                          <w:t xml:space="preserve">(متغير من </w:t>
                        </w:r>
                        <w:r w:rsidRPr="002B7782">
                          <w:rPr>
                            <w:rFonts w:eastAsiaTheme="minorEastAsia"/>
                            <w:sz w:val="12"/>
                            <w:szCs w:val="16"/>
                            <w:lang w:eastAsia="zh-CN" w:bidi="ar-EG"/>
                          </w:rPr>
                          <w:t>1</w:t>
                        </w:r>
                        <w:r w:rsidRPr="002B7782">
                          <w:rPr>
                            <w:rFonts w:eastAsiaTheme="minorEastAsia" w:hint="cs"/>
                            <w:sz w:val="12"/>
                            <w:szCs w:val="16"/>
                            <w:rtl/>
                            <w:lang w:eastAsia="zh-CN" w:bidi="ar-EG"/>
                          </w:rPr>
                          <w:t xml:space="preserve"> إلى </w:t>
                        </w:r>
                        <w:r w:rsidRPr="002B7782">
                          <w:rPr>
                            <w:rFonts w:eastAsiaTheme="minorEastAsia"/>
                            <w:sz w:val="12"/>
                            <w:szCs w:val="16"/>
                            <w:lang w:eastAsia="zh-CN" w:bidi="ar-EG"/>
                          </w:rPr>
                          <w:t>3</w:t>
                        </w:r>
                        <w:r w:rsidRPr="002B7782">
                          <w:rPr>
                            <w:rFonts w:eastAsiaTheme="minorEastAsia" w:hint="cs"/>
                            <w:sz w:val="12"/>
                            <w:szCs w:val="16"/>
                            <w:rtl/>
                            <w:lang w:eastAsia="zh-CN" w:bidi="ar-EG"/>
                          </w:rPr>
                          <w:t xml:space="preserve"> أرقام)</w:t>
                        </w:r>
                      </w:p>
                    </w:txbxContent>
                  </v:textbox>
                </v:shape>
                <v:shape id="Text Box 8" o:spid="_x0000_s1033" type="#_x0000_t202" style="position:absolute;left:-12739;top:27520;width:12609;height:3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" filled="f" stroked="f" strokeweight=".5pt">
                  <v:textbox inset="0,0,0,0">
                    <w:txbxContent>
                      <w:p w14:paraId="116984EC" w14:textId="77777777" w:rsidR="00A026CD" w:rsidRPr="002B7782" w:rsidRDefault="00A026CD" w:rsidP="00A026CD">
                        <w:pPr>
                          <w:spacing w:before="0" w:line="240" w:lineRule="auto"/>
                          <w:rPr>
                            <w:rFonts w:eastAsiaTheme="minorEastAsia"/>
                            <w:sz w:val="12"/>
                            <w:szCs w:val="16"/>
                            <w:rtl/>
                            <w:lang w:eastAsia="zh-CN" w:bidi="ar-EG"/>
                          </w:rPr>
                        </w:pPr>
                        <w:r w:rsidRPr="002B7782">
                          <w:rPr>
                            <w:rFonts w:eastAsiaTheme="minorEastAsia" w:hint="eastAsia"/>
                            <w:sz w:val="12"/>
                            <w:szCs w:val="16"/>
                            <w:rtl/>
                            <w:lang w:eastAsia="zh-CN"/>
                          </w:rPr>
                          <w:t>معرف</w:t>
                        </w:r>
                        <w:r w:rsidRPr="002B7782">
                          <w:rPr>
                            <w:rFonts w:eastAsiaTheme="minorEastAsia"/>
                            <w:sz w:val="12"/>
                            <w:szCs w:val="16"/>
                            <w:rtl/>
                            <w:lang w:eastAsia="zh-CN"/>
                          </w:rPr>
                          <w:t xml:space="preserve"> </w:t>
                        </w:r>
                        <w:r w:rsidRPr="002B7782">
                          <w:rPr>
                            <w:rFonts w:eastAsiaTheme="minorEastAsia" w:hint="cs"/>
                            <w:sz w:val="12"/>
                            <w:szCs w:val="16"/>
                            <w:rtl/>
                            <w:lang w:eastAsia="zh-CN"/>
                          </w:rPr>
                          <w:t>ال</w:t>
                        </w:r>
                        <w:r w:rsidRPr="002B7782">
                          <w:rPr>
                            <w:rFonts w:eastAsiaTheme="minorEastAsia" w:hint="eastAsia"/>
                            <w:sz w:val="12"/>
                            <w:szCs w:val="16"/>
                            <w:rtl/>
                            <w:lang w:eastAsia="zh-CN"/>
                          </w:rPr>
                          <w:t>صناعة</w:t>
                        </w:r>
                        <w:r w:rsidRPr="002B7782">
                          <w:rPr>
                            <w:rFonts w:eastAsiaTheme="minorEastAsia"/>
                            <w:sz w:val="12"/>
                            <w:szCs w:val="16"/>
                            <w:rtl/>
                            <w:lang w:eastAsia="zh-CN"/>
                          </w:rPr>
                          <w:t xml:space="preserve"> </w:t>
                        </w:r>
                        <w:r w:rsidRPr="002B7782">
                          <w:rPr>
                            <w:rFonts w:eastAsiaTheme="minorEastAsia" w:hint="cs"/>
                            <w:sz w:val="12"/>
                            <w:szCs w:val="16"/>
                            <w:rtl/>
                            <w:lang w:eastAsia="zh-CN"/>
                          </w:rPr>
                          <w:t>الرئيسي</w:t>
                        </w:r>
                        <w:r w:rsidRPr="002B7782">
                          <w:rPr>
                            <w:rFonts w:eastAsiaTheme="minorEastAsia"/>
                            <w:sz w:val="12"/>
                            <w:szCs w:val="16"/>
                            <w:rtl/>
                            <w:lang w:eastAsia="zh-CN"/>
                          </w:rPr>
                          <w:t xml:space="preserve"> </w:t>
                        </w:r>
                        <w:r w:rsidRPr="002B7782">
                          <w:rPr>
                            <w:rFonts w:eastAsiaTheme="minorEastAsia"/>
                            <w:sz w:val="12"/>
                            <w:szCs w:val="16"/>
                            <w:lang w:eastAsia="zh-CN" w:bidi="ar-EG"/>
                          </w:rPr>
                          <w:t>(MII)</w:t>
                        </w:r>
                      </w:p>
                      <w:p w14:paraId="181D054A" w14:textId="24C1D3BA" w:rsidR="00A026CD" w:rsidRPr="002B7782" w:rsidRDefault="00A026CD" w:rsidP="00A026CD">
                        <w:pPr>
                          <w:spacing w:before="0" w:line="168" w:lineRule="auto"/>
                          <w:rPr>
                            <w:rFonts w:eastAsiaTheme="minorEastAsia"/>
                            <w:sz w:val="12"/>
                            <w:szCs w:val="16"/>
                            <w:rtl/>
                            <w:lang w:eastAsia="zh-CN" w:bidi="ar-EG"/>
                          </w:rPr>
                        </w:pPr>
                        <w:r w:rsidRPr="002B7782">
                          <w:rPr>
                            <w:rFonts w:eastAsiaTheme="minorEastAsia"/>
                            <w:sz w:val="12"/>
                            <w:szCs w:val="16"/>
                            <w:lang w:eastAsia="zh-CN" w:bidi="ar-EG"/>
                          </w:rPr>
                          <w:t>(ISO/IEC 7812-1</w:t>
                        </w:r>
                        <w:r>
                          <w:rPr>
                            <w:rFonts w:eastAsiaTheme="minorEastAsia"/>
                            <w:sz w:val="12"/>
                            <w:szCs w:val="16"/>
                            <w:lang w:eastAsia="zh-CN" w:bidi="ar-EG"/>
                          </w:rPr>
                          <w:t>)</w:t>
                        </w:r>
                        <w:r w:rsidRPr="002B7782">
                          <w:rPr>
                            <w:rFonts w:eastAsiaTheme="minorEastAsia"/>
                            <w:sz w:val="12"/>
                            <w:szCs w:val="16"/>
                            <w:lang w:eastAsia="zh-CN" w:bidi="ar-EG"/>
                          </w:rPr>
                          <w:t xml:space="preserve"> </w:t>
                        </w:r>
                        <w:r w:rsidRPr="002B7782">
                          <w:rPr>
                            <w:rFonts w:eastAsiaTheme="minorEastAsia"/>
                            <w:sz w:val="12"/>
                            <w:szCs w:val="16"/>
                            <w:lang w:eastAsia="zh-CN" w:bidi="ar-EG"/>
                          </w:rPr>
                          <w:sym w:font="Symbol" w:char="F05B"/>
                        </w:r>
                        <w:r w:rsidRPr="002B7782">
                          <w:rPr>
                            <w:rFonts w:eastAsiaTheme="minorEastAsia"/>
                            <w:sz w:val="12"/>
                            <w:szCs w:val="16"/>
                            <w:lang w:eastAsia="zh-CN" w:bidi="ar-EG"/>
                          </w:rPr>
                          <w:t>1</w:t>
                        </w:r>
                        <w:r w:rsidRPr="002B7782">
                          <w:rPr>
                            <w:rFonts w:eastAsiaTheme="minorEastAsia"/>
                            <w:sz w:val="12"/>
                            <w:szCs w:val="16"/>
                            <w:lang w:eastAsia="zh-CN" w:bidi="ar-EG"/>
                          </w:rPr>
                          <w:sym w:font="Symbol" w:char="F05D"/>
                        </w:r>
                        <w:r w:rsidR="00DE132D">
                          <w:rPr>
                            <w:rFonts w:eastAsiaTheme="minorEastAsia" w:hint="cs"/>
                            <w:sz w:val="12"/>
                            <w:szCs w:val="16"/>
                            <w:rtl/>
                            <w:lang w:eastAsia="zh-CN" w:bidi="ar-EG"/>
                          </w:rPr>
                          <w:t> </w:t>
                        </w:r>
                      </w:p>
                      <w:p w14:paraId="2C609A29" w14:textId="77777777" w:rsidR="00A026CD" w:rsidRPr="002B7782" w:rsidRDefault="00A026CD" w:rsidP="00A026CD">
                        <w:pPr>
                          <w:spacing w:before="0" w:line="168" w:lineRule="auto"/>
                          <w:rPr>
                            <w:rFonts w:eastAsiaTheme="minorEastAsia"/>
                            <w:sz w:val="12"/>
                            <w:szCs w:val="16"/>
                            <w:lang w:eastAsia="zh-CN" w:bidi="ar-EG"/>
                          </w:rPr>
                        </w:pPr>
                        <w:r w:rsidRPr="002B7782">
                          <w:rPr>
                            <w:rFonts w:eastAsiaTheme="minorEastAsia" w:hint="cs"/>
                            <w:sz w:val="12"/>
                            <w:szCs w:val="16"/>
                            <w:rtl/>
                            <w:lang w:eastAsia="zh-CN" w:bidi="ar-EG"/>
                          </w:rPr>
                          <w:t xml:space="preserve">يخصص الرقم </w:t>
                        </w:r>
                        <w:r w:rsidRPr="002B7782">
                          <w:rPr>
                            <w:rFonts w:eastAsiaTheme="minorEastAsia"/>
                            <w:sz w:val="12"/>
                            <w:szCs w:val="16"/>
                            <w:lang w:eastAsia="zh-CN" w:bidi="ar-EG"/>
                          </w:rPr>
                          <w:t>"89"</w:t>
                        </w:r>
                        <w:r w:rsidRPr="002B7782">
                          <w:rPr>
                            <w:rFonts w:eastAsiaTheme="minorEastAsia" w:hint="cs"/>
                            <w:sz w:val="12"/>
                            <w:szCs w:val="16"/>
                            <w:rtl/>
                            <w:lang w:eastAsia="zh-CN"/>
                          </w:rPr>
                          <w:t xml:space="preserve"> لأغراض الاتصالات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9176C">
        <w:rPr>
          <w:rFonts w:eastAsiaTheme="minorEastAsia"/>
          <w:lang w:eastAsia="zh-CN" w:bidi="ar-SY"/>
        </w:rPr>
        <w:object w:dxaOrig="6653" w:dyaOrig="3207" w14:anchorId="2DDA9F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31.45pt;height:224.85pt" o:ole="">
            <v:imagedata r:id="rId18" o:title="" croptop="-12571f" cropbottom="-14632f"/>
          </v:shape>
          <o:OLEObject Type="Embed" ProgID="CorelDraw.Graphic.16" ShapeID="_x0000_i1029" DrawAspect="Content" ObjectID="_1685776185" r:id="rId19"/>
        </w:object>
      </w:r>
    </w:p>
    <w:p w14:paraId="0512B5FC" w14:textId="77777777" w:rsidR="00A026CD" w:rsidRPr="0069176C" w:rsidRDefault="00A026CD" w:rsidP="00DE132D">
      <w:pPr>
        <w:spacing w:before="360"/>
        <w:rPr>
          <w:rFonts w:eastAsiaTheme="minorEastAsia"/>
          <w:rtl/>
          <w:lang w:eastAsia="zh-CN" w:bidi="ar-EG"/>
        </w:rPr>
      </w:pPr>
      <w:r w:rsidRPr="0069176C">
        <w:rPr>
          <w:rFonts w:eastAsiaTheme="minorEastAsia"/>
          <w:lang w:eastAsia="zh-CN" w:bidi="ar-SY"/>
        </w:rPr>
        <w:t>2</w:t>
      </w:r>
      <w:r w:rsidRPr="0069176C">
        <w:rPr>
          <w:rFonts w:eastAsiaTheme="minorEastAsia" w:hint="cs"/>
          <w:rtl/>
          <w:lang w:eastAsia="zh-CN" w:bidi="ar-EG"/>
        </w:rPr>
        <w:tab/>
      </w:r>
      <w:r w:rsidRPr="0069176C">
        <w:rPr>
          <w:rFonts w:eastAsiaTheme="minorEastAsia" w:hint="cs"/>
          <w:rtl/>
          <w:lang w:eastAsia="zh-CN"/>
        </w:rPr>
        <w:t>ي</w:t>
      </w:r>
      <w:r w:rsidRPr="0069176C">
        <w:rPr>
          <w:rFonts w:eastAsiaTheme="minorEastAsia" w:hint="eastAsia"/>
          <w:rtl/>
          <w:lang w:eastAsia="zh-CN"/>
        </w:rPr>
        <w:t>ستخدم</w:t>
      </w:r>
      <w:r w:rsidRPr="0069176C">
        <w:rPr>
          <w:rFonts w:eastAsiaTheme="minorEastAsia" w:hint="cs"/>
          <w:rtl/>
          <w:lang w:eastAsia="zh-CN"/>
        </w:rPr>
        <w:t xml:space="preserve"> رقم</w:t>
      </w:r>
      <w:r>
        <w:rPr>
          <w:rFonts w:eastAsiaTheme="minorEastAsia" w:hint="cs"/>
          <w:rtl/>
          <w:lang w:eastAsia="zh-CN" w:bidi="ar-EG"/>
        </w:rPr>
        <w:t xml:space="preserve"> تعرف جهة الإصدار</w:t>
      </w:r>
      <w:r w:rsidRPr="0069176C">
        <w:rPr>
          <w:rFonts w:eastAsiaTheme="minorEastAsia" w:hint="cs"/>
          <w:rtl/>
          <w:lang w:eastAsia="zh-CN"/>
        </w:rPr>
        <w:t xml:space="preserve"> </w:t>
      </w:r>
      <w:r>
        <w:rPr>
          <w:rFonts w:eastAsiaTheme="minorEastAsia"/>
          <w:lang w:eastAsia="zh-CN"/>
        </w:rPr>
        <w:t>(</w:t>
      </w:r>
      <w:r w:rsidRPr="0069176C">
        <w:rPr>
          <w:rFonts w:eastAsiaTheme="minorEastAsia"/>
          <w:lang w:eastAsia="zh-CN" w:bidi="ar-SY"/>
        </w:rPr>
        <w:t>IIN</w:t>
      </w:r>
      <w:r>
        <w:rPr>
          <w:rFonts w:eastAsiaTheme="minorEastAsia"/>
          <w:lang w:eastAsia="zh-CN" w:bidi="ar-SY"/>
        </w:rPr>
        <w:t>)</w:t>
      </w:r>
      <w:r w:rsidRPr="0069176C">
        <w:rPr>
          <w:rFonts w:eastAsiaTheme="minorEastAsia"/>
          <w:rtl/>
          <w:lang w:eastAsia="zh-CN"/>
        </w:rPr>
        <w:t xml:space="preserve"> </w:t>
      </w:r>
      <w:r>
        <w:rPr>
          <w:rFonts w:eastAsiaTheme="minorEastAsia" w:hint="cs"/>
          <w:rtl/>
          <w:lang w:eastAsia="zh-CN"/>
        </w:rPr>
        <w:t>للتمييز</w:t>
      </w:r>
      <w:r w:rsidRPr="0069176C">
        <w:rPr>
          <w:rFonts w:eastAsiaTheme="minorEastAsia"/>
          <w:rtl/>
          <w:lang w:eastAsia="zh-CN"/>
        </w:rPr>
        <w:t xml:space="preserve"> </w:t>
      </w:r>
      <w:r w:rsidRPr="0069176C">
        <w:rPr>
          <w:rFonts w:eastAsiaTheme="minorEastAsia" w:hint="eastAsia"/>
          <w:rtl/>
          <w:lang w:eastAsia="zh-CN"/>
        </w:rPr>
        <w:t>بين</w:t>
      </w:r>
      <w:r w:rsidRPr="0069176C">
        <w:rPr>
          <w:rFonts w:eastAsiaTheme="minorEastAsia"/>
          <w:rtl/>
          <w:lang w:eastAsia="zh-CN"/>
        </w:rPr>
        <w:t xml:space="preserve"> </w:t>
      </w:r>
      <w:r w:rsidRPr="0069176C">
        <w:rPr>
          <w:rFonts w:eastAsiaTheme="minorEastAsia" w:hint="cs"/>
          <w:rtl/>
          <w:lang w:eastAsia="zh-CN"/>
        </w:rPr>
        <w:t>وكالات تشغيل</w:t>
      </w:r>
      <w:r w:rsidRPr="0069176C">
        <w:rPr>
          <w:rFonts w:eastAsiaTheme="minorEastAsia"/>
          <w:rtl/>
          <w:lang w:eastAsia="zh-CN"/>
        </w:rPr>
        <w:t xml:space="preserve"> </w:t>
      </w:r>
      <w:r w:rsidRPr="0069176C">
        <w:rPr>
          <w:rFonts w:eastAsiaTheme="minorEastAsia"/>
          <w:lang w:eastAsia="zh-CN" w:bidi="ar-SY"/>
        </w:rPr>
        <w:t>(OA)</w:t>
      </w:r>
      <w:r w:rsidRPr="0069176C">
        <w:rPr>
          <w:rFonts w:eastAsiaTheme="minorEastAsia" w:hint="cs"/>
          <w:rtl/>
          <w:lang w:eastAsia="zh-CN"/>
        </w:rPr>
        <w:t xml:space="preserve"> </w:t>
      </w:r>
      <w:r w:rsidRPr="0069176C">
        <w:rPr>
          <w:rFonts w:eastAsiaTheme="minorEastAsia" w:hint="eastAsia"/>
          <w:rtl/>
          <w:lang w:eastAsia="zh-CN"/>
        </w:rPr>
        <w:t>متعددة</w:t>
      </w:r>
      <w:r w:rsidRPr="0069176C">
        <w:rPr>
          <w:rFonts w:eastAsiaTheme="minorEastAsia"/>
          <w:rtl/>
          <w:lang w:eastAsia="zh-CN"/>
        </w:rPr>
        <w:t xml:space="preserve"> </w:t>
      </w:r>
      <w:r w:rsidRPr="0069176C">
        <w:rPr>
          <w:rFonts w:eastAsiaTheme="minorEastAsia" w:hint="cs"/>
          <w:rtl/>
          <w:lang w:eastAsia="zh-CN"/>
        </w:rPr>
        <w:t>ت</w:t>
      </w:r>
      <w:r w:rsidRPr="0069176C">
        <w:rPr>
          <w:rFonts w:eastAsiaTheme="minorEastAsia" w:hint="eastAsia"/>
          <w:rtl/>
          <w:lang w:eastAsia="zh-CN"/>
        </w:rPr>
        <w:t>صدر</w:t>
      </w:r>
      <w:r w:rsidRPr="0069176C">
        <w:rPr>
          <w:rFonts w:eastAsiaTheme="minorEastAsia"/>
          <w:rtl/>
          <w:lang w:eastAsia="zh-CN"/>
        </w:rPr>
        <w:t xml:space="preserve"> </w:t>
      </w:r>
      <w:r w:rsidRPr="0069176C">
        <w:rPr>
          <w:rFonts w:eastAsiaTheme="minorEastAsia" w:hint="eastAsia"/>
          <w:rtl/>
          <w:lang w:eastAsia="zh-CN"/>
        </w:rPr>
        <w:t>بطاقات</w:t>
      </w:r>
      <w:r w:rsidRPr="0069176C">
        <w:rPr>
          <w:rFonts w:eastAsiaTheme="minorEastAsia"/>
          <w:rtl/>
          <w:lang w:eastAsia="zh-CN"/>
        </w:rPr>
        <w:t xml:space="preserve"> </w:t>
      </w:r>
      <w:r w:rsidRPr="0069176C">
        <w:rPr>
          <w:rFonts w:eastAsiaTheme="minorEastAsia" w:hint="eastAsia"/>
          <w:rtl/>
          <w:lang w:eastAsia="zh-CN"/>
        </w:rPr>
        <w:t>داخل</w:t>
      </w:r>
      <w:r w:rsidRPr="0069176C">
        <w:rPr>
          <w:rFonts w:eastAsiaTheme="minorEastAsia"/>
          <w:rtl/>
          <w:lang w:eastAsia="zh-CN"/>
        </w:rPr>
        <w:t xml:space="preserve"> </w:t>
      </w:r>
      <w:r w:rsidRPr="0069176C">
        <w:rPr>
          <w:rFonts w:eastAsiaTheme="minorEastAsia" w:hint="eastAsia"/>
          <w:rtl/>
          <w:lang w:eastAsia="zh-CN"/>
        </w:rPr>
        <w:t>بلد</w:t>
      </w:r>
      <w:r>
        <w:rPr>
          <w:rFonts w:eastAsiaTheme="minorEastAsia" w:hint="cs"/>
          <w:rtl/>
          <w:lang w:eastAsia="zh-CN" w:bidi="ar-EG"/>
        </w:rPr>
        <w:t xml:space="preserve"> معين</w:t>
      </w:r>
      <w:r w:rsidRPr="0069176C">
        <w:rPr>
          <w:rFonts w:eastAsiaTheme="minorEastAsia" w:hint="eastAsia"/>
          <w:rtl/>
          <w:lang w:eastAsia="zh-CN"/>
        </w:rPr>
        <w:t>؛</w:t>
      </w:r>
      <w:r w:rsidRPr="0069176C">
        <w:rPr>
          <w:rFonts w:eastAsiaTheme="minorEastAsia"/>
          <w:rtl/>
          <w:lang w:eastAsia="zh-CN"/>
        </w:rPr>
        <w:t xml:space="preserve"> </w:t>
      </w:r>
      <w:r w:rsidRPr="0069176C">
        <w:rPr>
          <w:rFonts w:eastAsiaTheme="minorEastAsia" w:hint="eastAsia"/>
          <w:rtl/>
          <w:lang w:eastAsia="zh-CN"/>
        </w:rPr>
        <w:t>أو</w:t>
      </w:r>
      <w:r>
        <w:rPr>
          <w:rFonts w:eastAsiaTheme="minorEastAsia" w:hint="cs"/>
          <w:rtl/>
          <w:lang w:eastAsia="zh-CN"/>
        </w:rPr>
        <w:t> </w:t>
      </w:r>
      <w:r w:rsidRPr="0069176C">
        <w:rPr>
          <w:rFonts w:eastAsiaTheme="minorEastAsia" w:hint="eastAsia"/>
          <w:rtl/>
          <w:lang w:eastAsia="zh-CN"/>
        </w:rPr>
        <w:t>للتمييز</w:t>
      </w:r>
      <w:r w:rsidRPr="0069176C">
        <w:rPr>
          <w:rFonts w:eastAsiaTheme="minorEastAsia" w:hint="cs"/>
          <w:rtl/>
          <w:lang w:eastAsia="zh-CN"/>
        </w:rPr>
        <w:t xml:space="preserve"> بين</w:t>
      </w:r>
      <w:r w:rsidRPr="0069176C">
        <w:rPr>
          <w:rFonts w:eastAsiaTheme="minorEastAsia"/>
          <w:rtl/>
          <w:lang w:eastAsia="zh-CN"/>
        </w:rPr>
        <w:t xml:space="preserve"> </w:t>
      </w:r>
      <w:r w:rsidRPr="0069176C">
        <w:rPr>
          <w:rFonts w:eastAsiaTheme="minorEastAsia" w:hint="eastAsia"/>
          <w:rtl/>
          <w:lang w:eastAsia="zh-CN"/>
        </w:rPr>
        <w:t>فرادى</w:t>
      </w:r>
      <w:r w:rsidRPr="0069176C">
        <w:rPr>
          <w:rFonts w:eastAsiaTheme="minorEastAsia"/>
          <w:rtl/>
          <w:lang w:eastAsia="zh-CN"/>
        </w:rPr>
        <w:t xml:space="preserve"> </w:t>
      </w:r>
      <w:r w:rsidRPr="0069176C">
        <w:rPr>
          <w:rFonts w:eastAsiaTheme="minorEastAsia" w:hint="eastAsia"/>
          <w:rtl/>
          <w:lang w:eastAsia="zh-CN"/>
        </w:rPr>
        <w:t>البلدان</w:t>
      </w:r>
      <w:r w:rsidRPr="0069176C">
        <w:rPr>
          <w:rFonts w:eastAsiaTheme="minorEastAsia"/>
          <w:rtl/>
          <w:lang w:eastAsia="zh-CN"/>
        </w:rPr>
        <w:t xml:space="preserve"> </w:t>
      </w:r>
      <w:r w:rsidRPr="0069176C">
        <w:rPr>
          <w:rFonts w:eastAsiaTheme="minorEastAsia" w:hint="cs"/>
          <w:rtl/>
          <w:lang w:eastAsia="zh-CN"/>
        </w:rPr>
        <w:t xml:space="preserve">التي </w:t>
      </w:r>
      <w:r>
        <w:rPr>
          <w:rFonts w:eastAsiaTheme="minorEastAsia" w:hint="cs"/>
          <w:rtl/>
          <w:lang w:eastAsia="zh-CN"/>
        </w:rPr>
        <w:t>تستعمل الرمز الدليلي للبلد</w:t>
      </w:r>
      <w:r w:rsidRPr="0069176C">
        <w:rPr>
          <w:rFonts w:eastAsiaTheme="minorEastAsia"/>
          <w:rtl/>
          <w:lang w:eastAsia="zh-CN"/>
        </w:rPr>
        <w:t xml:space="preserve"> </w:t>
      </w:r>
      <w:r w:rsidRPr="0069176C">
        <w:rPr>
          <w:rFonts w:eastAsiaTheme="minorEastAsia" w:hint="eastAsia"/>
          <w:rtl/>
          <w:lang w:eastAsia="zh-CN"/>
        </w:rPr>
        <w:t>نفسه،</w:t>
      </w:r>
      <w:r w:rsidRPr="0069176C">
        <w:rPr>
          <w:rFonts w:eastAsiaTheme="minorEastAsia"/>
          <w:rtl/>
          <w:lang w:eastAsia="zh-CN"/>
        </w:rPr>
        <w:t xml:space="preserve"> </w:t>
      </w:r>
      <w:r w:rsidRPr="0069176C">
        <w:rPr>
          <w:rFonts w:eastAsiaTheme="minorEastAsia" w:hint="eastAsia"/>
          <w:rtl/>
          <w:lang w:eastAsia="zh-CN"/>
        </w:rPr>
        <w:t>أو</w:t>
      </w:r>
      <w:r w:rsidRPr="0069176C">
        <w:rPr>
          <w:rFonts w:eastAsiaTheme="minorEastAsia"/>
          <w:rtl/>
          <w:lang w:eastAsia="zh-CN"/>
        </w:rPr>
        <w:t xml:space="preserve"> </w:t>
      </w:r>
      <w:r w:rsidRPr="0069176C">
        <w:rPr>
          <w:rFonts w:eastAsiaTheme="minorEastAsia" w:hint="eastAsia"/>
          <w:rtl/>
          <w:lang w:eastAsia="zh-CN"/>
        </w:rPr>
        <w:t>للتمييز</w:t>
      </w:r>
      <w:r w:rsidRPr="0069176C">
        <w:rPr>
          <w:rFonts w:eastAsiaTheme="minorEastAsia"/>
          <w:rtl/>
          <w:lang w:eastAsia="zh-CN"/>
        </w:rPr>
        <w:t xml:space="preserve"> </w:t>
      </w:r>
      <w:r w:rsidRPr="0069176C">
        <w:rPr>
          <w:rFonts w:eastAsiaTheme="minorEastAsia" w:hint="cs"/>
          <w:rtl/>
          <w:lang w:eastAsia="zh-CN"/>
        </w:rPr>
        <w:t>بين البلدان</w:t>
      </w:r>
      <w:r w:rsidRPr="0069176C">
        <w:rPr>
          <w:rFonts w:eastAsiaTheme="minorEastAsia"/>
          <w:rtl/>
          <w:lang w:eastAsia="zh-CN"/>
        </w:rPr>
        <w:t xml:space="preserve"> </w:t>
      </w:r>
      <w:r w:rsidRPr="0069176C">
        <w:rPr>
          <w:rFonts w:eastAsiaTheme="minorEastAsia" w:hint="eastAsia"/>
          <w:rtl/>
          <w:lang w:eastAsia="zh-CN"/>
        </w:rPr>
        <w:t>وجهات</w:t>
      </w:r>
      <w:r w:rsidRPr="0069176C">
        <w:rPr>
          <w:rFonts w:eastAsiaTheme="minorEastAsia"/>
          <w:rtl/>
          <w:lang w:eastAsia="zh-CN"/>
        </w:rPr>
        <w:t xml:space="preserve"> </w:t>
      </w:r>
      <w:r w:rsidRPr="0069176C">
        <w:rPr>
          <w:rFonts w:eastAsiaTheme="minorEastAsia" w:hint="cs"/>
          <w:rtl/>
          <w:lang w:eastAsia="zh-CN"/>
        </w:rPr>
        <w:t>الإصدار على السواء</w:t>
      </w:r>
      <w:r w:rsidRPr="0069176C">
        <w:rPr>
          <w:rFonts w:eastAsiaTheme="minorEastAsia"/>
          <w:rtl/>
          <w:lang w:eastAsia="zh-CN" w:bidi="ar-EG"/>
        </w:rPr>
        <w:t>.</w:t>
      </w:r>
      <w:r w:rsidRPr="0069176C">
        <w:rPr>
          <w:rFonts w:eastAsiaTheme="minorEastAsia" w:hint="cs"/>
          <w:rtl/>
          <w:lang w:eastAsia="zh-CN" w:bidi="ar-EG"/>
        </w:rPr>
        <w:t xml:space="preserve"> ومن</w:t>
      </w:r>
      <w:r>
        <w:rPr>
          <w:rFonts w:eastAsiaTheme="minorEastAsia" w:hint="eastAsia"/>
          <w:rtl/>
          <w:lang w:eastAsia="zh-CN" w:bidi="ar-EG"/>
        </w:rPr>
        <w:t> </w:t>
      </w:r>
      <w:r w:rsidRPr="0069176C">
        <w:rPr>
          <w:rFonts w:eastAsiaTheme="minorEastAsia" w:hint="cs"/>
          <w:rtl/>
          <w:lang w:eastAsia="zh-CN" w:bidi="ar-EG"/>
        </w:rPr>
        <w:t>بين</w:t>
      </w:r>
      <w:r>
        <w:rPr>
          <w:rFonts w:eastAsiaTheme="minorEastAsia" w:hint="eastAsia"/>
          <w:rtl/>
          <w:lang w:eastAsia="zh-CN" w:bidi="ar-EG"/>
        </w:rPr>
        <w:t> </w:t>
      </w:r>
      <w:r w:rsidRPr="0069176C">
        <w:rPr>
          <w:rFonts w:eastAsiaTheme="minorEastAsia" w:hint="cs"/>
          <w:rtl/>
          <w:lang w:eastAsia="zh-CN" w:bidi="ar-EG"/>
        </w:rPr>
        <w:t>حالات الاستعمال النمطية تحديد جهة إصدار بطاقات</w:t>
      </w:r>
      <w:r w:rsidRPr="0069176C">
        <w:rPr>
          <w:rFonts w:eastAsiaTheme="minorEastAsia"/>
          <w:rtl/>
          <w:lang w:eastAsia="zh-CN"/>
        </w:rPr>
        <w:t xml:space="preserve"> وحدة تعرّف هوية المشترك</w:t>
      </w:r>
      <w:r w:rsidRPr="0069176C">
        <w:rPr>
          <w:rFonts w:eastAsiaTheme="minorEastAsia" w:hint="cs"/>
          <w:rtl/>
          <w:lang w:eastAsia="zh-CN" w:bidi="ar-EG"/>
        </w:rPr>
        <w:t xml:space="preserve"> </w:t>
      </w:r>
      <w:r>
        <w:rPr>
          <w:rFonts w:eastAsiaTheme="minorEastAsia"/>
          <w:lang w:eastAsia="zh-CN" w:bidi="ar-EG"/>
        </w:rPr>
        <w:t>(</w:t>
      </w:r>
      <w:r w:rsidRPr="0069176C">
        <w:rPr>
          <w:rFonts w:eastAsiaTheme="minorEastAsia"/>
          <w:lang w:eastAsia="zh-CN" w:bidi="ar-SY"/>
        </w:rPr>
        <w:t>SIM)</w:t>
      </w:r>
      <w:r w:rsidRPr="0069176C">
        <w:rPr>
          <w:rFonts w:eastAsiaTheme="minorEastAsia" w:hint="cs"/>
          <w:rtl/>
          <w:lang w:eastAsia="zh-CN" w:bidi="ar-EG"/>
        </w:rPr>
        <w:t>.</w:t>
      </w:r>
    </w:p>
    <w:p w14:paraId="77985FFD" w14:textId="475DCBC5" w:rsidR="00A026CD" w:rsidRDefault="00A026CD" w:rsidP="00A026CD">
      <w:pPr>
        <w:rPr>
          <w:lang w:val="es-ES" w:bidi="ar-EG"/>
        </w:rPr>
      </w:pPr>
      <w:r>
        <w:rPr>
          <w:lang w:val="es-ES" w:bidi="ar-EG"/>
        </w:rPr>
        <w:t>3</w:t>
      </w:r>
      <w:r>
        <w:rPr>
          <w:lang w:val="es-ES" w:bidi="ar-EG"/>
        </w:rPr>
        <w:tab/>
      </w:r>
      <w:r w:rsidRPr="00B80721">
        <w:rPr>
          <w:rFonts w:hint="cs"/>
          <w:rtl/>
        </w:rPr>
        <w:t>ينبغي أن تكون عملية تخصيص أرقام محددة تعرُّف جهة الإصدار من مسؤولية بلد</w:t>
      </w:r>
      <w:r w:rsidR="004B6F75">
        <w:rPr>
          <w:rFonts w:hint="cs"/>
          <w:rtl/>
        </w:rPr>
        <w:t>.</w:t>
      </w:r>
      <w:r w:rsidRPr="00B80721">
        <w:rPr>
          <w:rFonts w:hint="cs"/>
          <w:rtl/>
        </w:rPr>
        <w:t xml:space="preserve"> وينبغي تخصيص هذه الأرقام إلى وكالات التشغيل فقط رهناً بموافقة </w:t>
      </w:r>
      <w:r w:rsidR="004B6F75">
        <w:rPr>
          <w:rFonts w:hint="cs"/>
          <w:rtl/>
        </w:rPr>
        <w:t>الإدارات الوطنية</w:t>
      </w:r>
      <w:r w:rsidRPr="00B80721">
        <w:rPr>
          <w:rFonts w:hint="cs"/>
          <w:rtl/>
        </w:rPr>
        <w:t>.</w:t>
      </w:r>
    </w:p>
    <w:p w14:paraId="50D845DE" w14:textId="2355453C" w:rsidR="00A026CD" w:rsidRDefault="00A026CD" w:rsidP="00A026CD">
      <w:pPr>
        <w:rPr>
          <w:lang w:val="es-ES" w:bidi="ar-EG"/>
        </w:rPr>
      </w:pPr>
      <w:r w:rsidRPr="00A026CD">
        <w:rPr>
          <w:rtl/>
          <w:lang w:val="es-ES"/>
        </w:rPr>
        <w:t>و</w:t>
      </w:r>
      <w:r>
        <w:rPr>
          <w:rFonts w:hint="cs"/>
          <w:rtl/>
          <w:lang w:val="es-ES"/>
        </w:rPr>
        <w:t xml:space="preserve">الاتحاد الدولي للاتصالات </w:t>
      </w:r>
      <w:r w:rsidRPr="00A026CD">
        <w:rPr>
          <w:rtl/>
          <w:lang w:val="es-ES"/>
        </w:rPr>
        <w:t xml:space="preserve">هو </w:t>
      </w:r>
      <w:r>
        <w:rPr>
          <w:rFonts w:hint="cs"/>
          <w:rtl/>
          <w:lang w:val="es-ES"/>
        </w:rPr>
        <w:t xml:space="preserve">الهيئة المركزية </w:t>
      </w:r>
      <w:r w:rsidRPr="00A026CD">
        <w:rPr>
          <w:rtl/>
          <w:lang w:val="es-ES"/>
        </w:rPr>
        <w:t xml:space="preserve">لتسجيل رقم تعرف جهة </w:t>
      </w:r>
      <w:r>
        <w:rPr>
          <w:rFonts w:hint="cs"/>
          <w:rtl/>
          <w:lang w:val="es-ES"/>
        </w:rPr>
        <w:t xml:space="preserve">الإصدار </w:t>
      </w:r>
      <w:r>
        <w:t>(IIN)</w:t>
      </w:r>
      <w:r w:rsidR="00FF5A58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>
        <w:rPr>
          <w:rFonts w:hint="cs"/>
          <w:rtl/>
          <w:lang w:val="es-ES"/>
        </w:rPr>
        <w:t>مع</w:t>
      </w:r>
      <w:r w:rsidRPr="00A026CD">
        <w:rPr>
          <w:rtl/>
          <w:lang w:val="es-ES"/>
        </w:rPr>
        <w:t xml:space="preserve"> </w:t>
      </w:r>
      <w:r w:rsidR="00FF5A58">
        <w:rPr>
          <w:rFonts w:hint="cs"/>
          <w:rtl/>
          <w:lang w:val="es-ES"/>
        </w:rPr>
        <w:t xml:space="preserve">معرِّف الصناعة الرئيسية </w:t>
      </w:r>
      <w:r w:rsidR="00FF5A58">
        <w:t>(MII)</w:t>
      </w:r>
      <w:r w:rsidR="00FF5A58">
        <w:rPr>
          <w:rFonts w:hint="cs"/>
          <w:rtl/>
          <w:lang w:bidi="ar-EG"/>
        </w:rPr>
        <w:t xml:space="preserve"> بقيمة</w:t>
      </w:r>
      <w:r w:rsidR="00FF5A58">
        <w:rPr>
          <w:rFonts w:hint="eastAsia"/>
          <w:rtl/>
          <w:lang w:bidi="ar-EG"/>
        </w:rPr>
        <w:t> </w:t>
      </w:r>
      <w:r>
        <w:rPr>
          <w:lang w:val="es-ES"/>
        </w:rPr>
        <w:t>"89</w:t>
      </w:r>
      <w:r w:rsidR="00FF5A58">
        <w:rPr>
          <w:lang w:val="es-ES"/>
        </w:rPr>
        <w:t>"</w:t>
      </w:r>
      <w:r>
        <w:rPr>
          <w:rFonts w:hint="cs"/>
          <w:rtl/>
          <w:lang w:val="es-ES" w:bidi="ar-EG"/>
        </w:rPr>
        <w:t>، لأغراض الاتصالات.</w:t>
      </w:r>
    </w:p>
    <w:p w14:paraId="74E82B00" w14:textId="23668875" w:rsidR="00A026CD" w:rsidRPr="00FF5A58" w:rsidRDefault="00FF5A58" w:rsidP="00A026CD">
      <w:pPr>
        <w:rPr>
          <w:i/>
          <w:iCs/>
          <w:rtl/>
          <w:lang w:bidi="ar-EG"/>
        </w:rPr>
      </w:pPr>
      <w:r w:rsidRPr="001F3C64">
        <w:rPr>
          <w:lang w:val="es-ES" w:bidi="ar-EG"/>
        </w:rPr>
        <w:t>4</w:t>
      </w:r>
      <w:r w:rsidRPr="00FF5A58">
        <w:rPr>
          <w:i/>
          <w:iCs/>
          <w:rtl/>
          <w:lang w:val="es-ES" w:bidi="ar-EG"/>
        </w:rPr>
        <w:tab/>
      </w:r>
      <w:r w:rsidR="004B6F75">
        <w:rPr>
          <w:rFonts w:hint="cs"/>
          <w:i/>
          <w:iCs/>
          <w:rtl/>
          <w:lang w:bidi="ar-EG"/>
        </w:rPr>
        <w:t>قائمة بأرقام تعرّف جهة الإصدار المسجلة لدى الاتحاد</w:t>
      </w:r>
      <w:r w:rsidR="00CF036C">
        <w:rPr>
          <w:rFonts w:hint="cs"/>
          <w:i/>
          <w:iCs/>
          <w:rtl/>
          <w:lang w:bidi="ar-EG"/>
        </w:rPr>
        <w:t>:</w:t>
      </w:r>
    </w:p>
    <w:p w14:paraId="6845DC82" w14:textId="4702E853" w:rsidR="00FF5A58" w:rsidRPr="00172162" w:rsidRDefault="00172162" w:rsidP="00A026CD">
      <w:pPr>
        <w:rPr>
          <w:rtl/>
          <w:lang w:val="en-GB"/>
        </w:rPr>
      </w:pPr>
      <w:r>
        <w:rPr>
          <w:rFonts w:hint="cs"/>
          <w:rtl/>
          <w:lang w:bidi="ar-EG"/>
        </w:rPr>
        <w:t>ولذلك</w:t>
      </w:r>
      <w:r w:rsidRPr="00172162">
        <w:rPr>
          <w:rtl/>
          <w:lang w:bidi="ar-EG"/>
        </w:rPr>
        <w:t>، ينبغي إبلاغ</w:t>
      </w:r>
      <w:r>
        <w:rPr>
          <w:rFonts w:hint="cs"/>
          <w:rtl/>
          <w:lang w:bidi="ar-EG"/>
        </w:rPr>
        <w:t xml:space="preserve"> أمانة </w:t>
      </w:r>
      <w:r>
        <w:rPr>
          <w:color w:val="000000"/>
          <w:rtl/>
        </w:rPr>
        <w:t>مكتب تقييس الاتصالات/النشرة التشغيلية وتخصيص موارد الترقي</w:t>
      </w:r>
      <w:r>
        <w:rPr>
          <w:rFonts w:hint="cs"/>
          <w:rtl/>
          <w:lang w:bidi="ar-EG"/>
        </w:rPr>
        <w:t>م في الاتحاد</w:t>
      </w:r>
      <w:r w:rsidRPr="00172162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</w:t>
      </w:r>
      <w:r w:rsidRPr="00172162">
        <w:rPr>
          <w:rtl/>
          <w:lang w:bidi="ar-EG"/>
        </w:rPr>
        <w:t xml:space="preserve">أي </w:t>
      </w:r>
      <w:r>
        <w:rPr>
          <w:rFonts w:hint="cs"/>
          <w:rtl/>
          <w:lang w:bidi="ar-EG"/>
        </w:rPr>
        <w:t>تغيير في</w:t>
      </w:r>
      <w:r w:rsidRPr="00172162">
        <w:rPr>
          <w:rtl/>
          <w:lang w:bidi="ar-EG"/>
        </w:rPr>
        <w:t xml:space="preserve"> المعلومات الواردة في قائمة </w:t>
      </w:r>
      <w:r>
        <w:rPr>
          <w:rFonts w:hint="cs"/>
          <w:rtl/>
          <w:lang w:bidi="ar-EG"/>
        </w:rPr>
        <w:t>أرقام تعرّف جهة الإصدار المسجلة لدى الاتحاد</w:t>
      </w:r>
      <w:r w:rsidRPr="00172162">
        <w:rPr>
          <w:rtl/>
          <w:lang w:bidi="ar-EG"/>
        </w:rPr>
        <w:t xml:space="preserve"> من أجل </w:t>
      </w:r>
      <w:r>
        <w:rPr>
          <w:rFonts w:hint="cs"/>
          <w:rtl/>
          <w:lang w:bidi="ar-EG"/>
        </w:rPr>
        <w:t>تحديث السجلات ونشرها كتعديل</w:t>
      </w:r>
      <w:r w:rsidRPr="00172162">
        <w:rPr>
          <w:rtl/>
          <w:lang w:bidi="ar-EG"/>
        </w:rPr>
        <w:t xml:space="preserve"> في </w:t>
      </w:r>
      <w:r>
        <w:rPr>
          <w:rFonts w:hint="cs"/>
          <w:rtl/>
          <w:lang w:bidi="ar-EG"/>
        </w:rPr>
        <w:t xml:space="preserve">النشرة التشغيلية للاتحاد </w:t>
      </w:r>
      <w:r>
        <w:rPr>
          <w:lang w:val="en-GB" w:bidi="ar-EG"/>
        </w:rPr>
        <w:t>(OB)</w:t>
      </w:r>
      <w:r>
        <w:rPr>
          <w:rFonts w:hint="cs"/>
          <w:rtl/>
          <w:lang w:val="en-GB"/>
        </w:rPr>
        <w:t xml:space="preserve">. وتُنشر النشرة التشغيلية </w:t>
      </w:r>
      <w:r w:rsidR="00CF036C">
        <w:rPr>
          <w:rFonts w:hint="cs"/>
          <w:rtl/>
          <w:lang w:val="en-GB"/>
        </w:rPr>
        <w:t>يومي</w:t>
      </w:r>
      <w:r>
        <w:rPr>
          <w:rFonts w:hint="cs"/>
          <w:rtl/>
          <w:lang w:val="en-GB"/>
        </w:rPr>
        <w:t xml:space="preserve"> </w:t>
      </w:r>
      <w:r>
        <w:rPr>
          <w:lang w:val="en-GB"/>
        </w:rPr>
        <w:t>1</w:t>
      </w:r>
      <w:r>
        <w:rPr>
          <w:rFonts w:hint="cs"/>
          <w:rtl/>
          <w:lang w:val="en-GB"/>
        </w:rPr>
        <w:t xml:space="preserve"> و</w:t>
      </w:r>
      <w:r>
        <w:rPr>
          <w:lang w:val="en-GB"/>
        </w:rPr>
        <w:t>15</w:t>
      </w:r>
      <w:r>
        <w:rPr>
          <w:rFonts w:hint="cs"/>
          <w:rtl/>
          <w:lang w:val="en-GB"/>
        </w:rPr>
        <w:t xml:space="preserve"> من كل شهر.</w:t>
      </w:r>
    </w:p>
    <w:p w14:paraId="491CA0DE" w14:textId="1FCFFA7A" w:rsidR="00FF5A58" w:rsidRDefault="00C85AF9" w:rsidP="00A026CD">
      <w:pPr>
        <w:rPr>
          <w:rtl/>
        </w:rPr>
      </w:pPr>
      <w:r>
        <w:rPr>
          <w:rFonts w:hint="cs"/>
          <w:rtl/>
          <w:lang w:bidi="ar-EG"/>
        </w:rPr>
        <w:t>وم</w:t>
      </w:r>
      <w:r w:rsidRPr="00C85AF9">
        <w:rPr>
          <w:rtl/>
          <w:lang w:bidi="ar-EG"/>
        </w:rPr>
        <w:t xml:space="preserve">ن المهم </w:t>
      </w:r>
      <w:r>
        <w:rPr>
          <w:rFonts w:hint="cs"/>
          <w:rtl/>
          <w:lang w:bidi="ar-EG"/>
        </w:rPr>
        <w:t xml:space="preserve">أن يكون </w:t>
      </w:r>
      <w:r w:rsidRPr="00C85AF9">
        <w:rPr>
          <w:rtl/>
          <w:lang w:bidi="ar-EG"/>
        </w:rPr>
        <w:t>الوصول إلى</w:t>
      </w:r>
      <w:r>
        <w:rPr>
          <w:rFonts w:hint="cs"/>
          <w:rtl/>
          <w:lang w:bidi="ar-EG"/>
        </w:rPr>
        <w:t xml:space="preserve"> جميع</w:t>
      </w:r>
      <w:r w:rsidRPr="00C85AF9">
        <w:rPr>
          <w:rtl/>
          <w:lang w:bidi="ar-EG"/>
        </w:rPr>
        <w:t xml:space="preserve"> </w:t>
      </w:r>
      <w:r>
        <w:rPr>
          <w:color w:val="000000"/>
          <w:rtl/>
        </w:rPr>
        <w:t xml:space="preserve">الجهات المخصص لها أرقام تعرف جهة الإصدار </w:t>
      </w:r>
      <w:r w:rsidR="00CF036C">
        <w:rPr>
          <w:rFonts w:hint="cs"/>
          <w:color w:val="000000"/>
          <w:rtl/>
        </w:rPr>
        <w:t xml:space="preserve">ممكناً </w:t>
      </w:r>
      <w:r w:rsidRPr="00C85AF9">
        <w:rPr>
          <w:rtl/>
          <w:lang w:bidi="ar-EG"/>
        </w:rPr>
        <w:t xml:space="preserve">لإبلاغها بالمسائل الإدارية التي قد تتطلب </w:t>
      </w:r>
      <w:r>
        <w:rPr>
          <w:rFonts w:hint="cs"/>
          <w:rtl/>
          <w:lang w:bidi="ar-EG"/>
        </w:rPr>
        <w:t>اتخاد إجراء</w:t>
      </w:r>
      <w:r w:rsidRPr="00C85AF9">
        <w:rPr>
          <w:rtl/>
          <w:lang w:bidi="ar-EG"/>
        </w:rPr>
        <w:t xml:space="preserve"> أو </w:t>
      </w:r>
      <w:r>
        <w:rPr>
          <w:rFonts w:hint="cs"/>
          <w:rtl/>
          <w:lang w:bidi="ar-EG"/>
        </w:rPr>
        <w:t>ل</w:t>
      </w:r>
      <w:r w:rsidRPr="00C85AF9">
        <w:rPr>
          <w:rtl/>
          <w:lang w:bidi="ar-EG"/>
        </w:rPr>
        <w:t xml:space="preserve">لتعامل مع الاستفسارات المتعلقة </w:t>
      </w:r>
      <w:r>
        <w:rPr>
          <w:rFonts w:hint="cs"/>
          <w:rtl/>
          <w:lang w:bidi="ar-EG"/>
        </w:rPr>
        <w:t>برقم تعرّف جهة الإصدار المسجل.</w:t>
      </w:r>
    </w:p>
    <w:p w14:paraId="00FCA610" w14:textId="69D19508" w:rsidR="00FF5A58" w:rsidRPr="00FF5A58" w:rsidRDefault="00FF5A58" w:rsidP="00DE132D">
      <w:pPr>
        <w:keepNext/>
        <w:rPr>
          <w:rtl/>
        </w:rPr>
      </w:pPr>
      <w:r w:rsidRPr="001F3C64">
        <w:rPr>
          <w:lang w:val="es-ES" w:bidi="ar-EG"/>
        </w:rPr>
        <w:lastRenderedPageBreak/>
        <w:t>5</w:t>
      </w:r>
      <w:r>
        <w:rPr>
          <w:rtl/>
          <w:lang w:bidi="ar-EG"/>
        </w:rPr>
        <w:tab/>
      </w:r>
      <w:r w:rsidR="00C85AF9">
        <w:rPr>
          <w:rFonts w:hint="cs"/>
          <w:i/>
          <w:iCs/>
          <w:rtl/>
          <w:lang w:bidi="ar-EG"/>
        </w:rPr>
        <w:t xml:space="preserve">تعديل المعلومات المتصلة </w:t>
      </w:r>
      <w:r w:rsidR="00C85AF9" w:rsidRPr="00C85AF9">
        <w:rPr>
          <w:rFonts w:hint="cs"/>
          <w:i/>
          <w:iCs/>
          <w:rtl/>
          <w:lang w:bidi="ar-EG"/>
        </w:rPr>
        <w:t>بالرقم</w:t>
      </w:r>
      <w:r w:rsidR="00C85AF9">
        <w:rPr>
          <w:rFonts w:hint="cs"/>
          <w:rtl/>
          <w:lang w:bidi="ar-EG"/>
        </w:rPr>
        <w:t xml:space="preserve"> </w:t>
      </w:r>
      <w:r w:rsidR="00C85AF9" w:rsidRPr="008D26A4">
        <w:rPr>
          <w:rFonts w:cs="Calibri"/>
          <w:i/>
          <w:iCs/>
        </w:rPr>
        <w:t>ITU-T E.118 IIN</w:t>
      </w:r>
      <w:r w:rsidR="00C85AF9">
        <w:rPr>
          <w:rFonts w:hint="cs"/>
          <w:rtl/>
          <w:lang w:bidi="ar-EG"/>
        </w:rPr>
        <w:t xml:space="preserve"> </w:t>
      </w:r>
      <w:r w:rsidR="00C85AF9" w:rsidRPr="00C85AF9">
        <w:rPr>
          <w:rFonts w:hint="cs"/>
          <w:i/>
          <w:iCs/>
          <w:rtl/>
          <w:lang w:bidi="ar-EG"/>
        </w:rPr>
        <w:t>المسجل</w:t>
      </w:r>
      <w:r w:rsidR="00C85AF9">
        <w:rPr>
          <w:rFonts w:hint="cs"/>
          <w:rtl/>
          <w:lang w:bidi="ar-EG"/>
        </w:rPr>
        <w:t>:</w:t>
      </w:r>
    </w:p>
    <w:p w14:paraId="6AB3517A" w14:textId="287BADF2" w:rsidR="00A026CD" w:rsidRPr="00523184" w:rsidRDefault="00C85AF9" w:rsidP="00F14759">
      <w:pPr>
        <w:spacing w:line="168" w:lineRule="auto"/>
        <w:rPr>
          <w:lang w:val="en-GB" w:bidi="ar-EG"/>
        </w:rPr>
      </w:pPr>
      <w:r>
        <w:rPr>
          <w:rFonts w:hint="cs"/>
          <w:rtl/>
          <w:lang w:bidi="ar-EG"/>
        </w:rPr>
        <w:t xml:space="preserve">بغية </w:t>
      </w:r>
      <w:r w:rsidR="00523184">
        <w:rPr>
          <w:rFonts w:hint="cs"/>
          <w:rtl/>
          <w:lang w:bidi="ar-EG"/>
        </w:rPr>
        <w:t>تحديث</w:t>
      </w:r>
      <w:r>
        <w:rPr>
          <w:rFonts w:hint="cs"/>
          <w:rtl/>
          <w:lang w:bidi="ar-EG"/>
        </w:rPr>
        <w:t xml:space="preserve"> قائمة أرقام تعرّف جهة الإصدار، تقع على عاتق جميع الشركات المسجلة مسؤولية إبلاغ أمانة </w:t>
      </w:r>
      <w:r>
        <w:rPr>
          <w:color w:val="000000"/>
          <w:rtl/>
        </w:rPr>
        <w:t>مكتب تقييس الاتصالات/النشرة التشغيلية وتخصيص موارد الترقي</w:t>
      </w:r>
      <w:r>
        <w:rPr>
          <w:rFonts w:hint="cs"/>
          <w:rtl/>
          <w:lang w:bidi="ar-EG"/>
        </w:rPr>
        <w:t>م في الاتحاد بجميع التعديلات المتعلقة بشركتها وجهة الاتصال أو فريق الاتصال</w:t>
      </w:r>
      <w:r w:rsidR="00173D67">
        <w:rPr>
          <w:rFonts w:hint="cs"/>
          <w:rtl/>
          <w:lang w:bidi="ar-EG"/>
        </w:rPr>
        <w:t xml:space="preserve"> لديها</w:t>
      </w:r>
      <w:r>
        <w:rPr>
          <w:rFonts w:hint="cs"/>
          <w:rtl/>
          <w:lang w:bidi="ar-EG"/>
        </w:rPr>
        <w:t xml:space="preserve"> (بما في ذلك العنوان الكامل وعنوان البريد الإلكتروني) </w:t>
      </w:r>
      <w:r w:rsidR="00173D67">
        <w:rPr>
          <w:rFonts w:hint="cs"/>
          <w:rtl/>
          <w:lang w:bidi="ar-EG"/>
        </w:rPr>
        <w:t xml:space="preserve">وينبغي أن </w:t>
      </w:r>
      <w:r w:rsidR="003A6FA8">
        <w:rPr>
          <w:rFonts w:hint="cs"/>
          <w:rtl/>
          <w:lang w:bidi="ar-EG"/>
        </w:rPr>
        <w:t>تصادق</w:t>
      </w:r>
      <w:r w:rsidR="00173D67">
        <w:rPr>
          <w:rFonts w:hint="cs"/>
          <w:rtl/>
          <w:lang w:bidi="ar-EG"/>
        </w:rPr>
        <w:t xml:space="preserve"> الإدارة الوطنية </w:t>
      </w:r>
      <w:r w:rsidR="003A6FA8">
        <w:rPr>
          <w:rFonts w:hint="cs"/>
          <w:rtl/>
          <w:lang w:bidi="ar-EG"/>
        </w:rPr>
        <w:t xml:space="preserve">على </w:t>
      </w:r>
      <w:r w:rsidR="00173D67">
        <w:rPr>
          <w:rFonts w:hint="cs"/>
          <w:rtl/>
          <w:lang w:bidi="ar-EG"/>
        </w:rPr>
        <w:t>التحديثات أو ترسلها.</w:t>
      </w:r>
    </w:p>
    <w:p w14:paraId="2F2574B0" w14:textId="6F66EF06" w:rsidR="00FF5A58" w:rsidRDefault="00262641" w:rsidP="00F14759">
      <w:pPr>
        <w:spacing w:line="168" w:lineRule="auto"/>
        <w:rPr>
          <w:rtl/>
        </w:rPr>
      </w:pPr>
      <w:r>
        <w:rPr>
          <w:rFonts w:hint="cs"/>
          <w:rtl/>
          <w:lang w:bidi="ar-EG"/>
        </w:rPr>
        <w:t xml:space="preserve">وتُنشر جهة الاتصال الخاصة </w:t>
      </w:r>
      <w:r>
        <w:rPr>
          <w:rFonts w:hint="cs"/>
          <w:color w:val="000000"/>
          <w:rtl/>
        </w:rPr>
        <w:t>بالجهة</w:t>
      </w:r>
      <w:r>
        <w:rPr>
          <w:color w:val="000000"/>
          <w:rtl/>
        </w:rPr>
        <w:t xml:space="preserve"> المخصص لها </w:t>
      </w:r>
      <w:r>
        <w:rPr>
          <w:rFonts w:hint="cs"/>
          <w:color w:val="000000"/>
          <w:rtl/>
        </w:rPr>
        <w:t>رقم</w:t>
      </w:r>
      <w:r>
        <w:rPr>
          <w:color w:val="000000"/>
          <w:rtl/>
        </w:rPr>
        <w:t xml:space="preserve"> تعر</w:t>
      </w:r>
      <w:r>
        <w:rPr>
          <w:rFonts w:hint="cs"/>
          <w:color w:val="000000"/>
          <w:rtl/>
        </w:rPr>
        <w:t>ّ</w:t>
      </w:r>
      <w:r>
        <w:rPr>
          <w:color w:val="000000"/>
          <w:rtl/>
        </w:rPr>
        <w:t>ف جهة الإصدار</w:t>
      </w:r>
      <w:r>
        <w:rPr>
          <w:rFonts w:hint="cs"/>
          <w:rtl/>
          <w:lang w:bidi="ar-EG"/>
        </w:rPr>
        <w:t xml:space="preserve"> في النشرة التشغيلية للاتحاد التي يُمكن للجمهور الوصول إليها </w:t>
      </w:r>
      <w:r w:rsidRPr="008D26A4">
        <w:rPr>
          <w:rFonts w:cs="Calibri"/>
        </w:rPr>
        <w:t>(</w:t>
      </w:r>
      <w:hyperlink r:id="rId20" w:history="1">
        <w:r w:rsidRPr="008D26A4">
          <w:rPr>
            <w:rFonts w:cs="Calibri"/>
            <w:color w:val="0000FF"/>
            <w:u w:val="single"/>
          </w:rPr>
          <w:t>https://www.itu.int/pub/T-SP</w:t>
        </w:r>
      </w:hyperlink>
      <w:r w:rsidRPr="008D26A4">
        <w:rPr>
          <w:rFonts w:cs="Calibri"/>
        </w:rPr>
        <w:t>)</w:t>
      </w:r>
      <w:r>
        <w:rPr>
          <w:rFonts w:hint="cs"/>
          <w:rtl/>
          <w:lang w:bidi="ar-EG"/>
        </w:rPr>
        <w:t xml:space="preserve"> وهي مسجلة في الاتحاد. ولذلك، قد تتلقى جهة الاتصال استفسارات تتعلق برقم تعرّف جهة الإصدار المسجل.</w:t>
      </w:r>
    </w:p>
    <w:p w14:paraId="1FF16F54" w14:textId="2E726FD5" w:rsidR="00FF5A58" w:rsidRDefault="00262641" w:rsidP="00F14759">
      <w:pPr>
        <w:spacing w:line="168" w:lineRule="auto"/>
        <w:rPr>
          <w:rtl/>
          <w:lang w:bidi="ar-EG"/>
        </w:rPr>
      </w:pPr>
      <w:r>
        <w:rPr>
          <w:rFonts w:hint="cs"/>
          <w:rtl/>
          <w:lang w:bidi="ar-EG"/>
        </w:rPr>
        <w:t>وينبغي</w:t>
      </w:r>
      <w:r w:rsidR="00BE5FE6">
        <w:rPr>
          <w:rFonts w:hint="cs"/>
          <w:rtl/>
          <w:lang w:bidi="ar-EG"/>
        </w:rPr>
        <w:t xml:space="preserve"> توفير</w:t>
      </w:r>
      <w:r>
        <w:rPr>
          <w:rFonts w:hint="cs"/>
          <w:rtl/>
          <w:lang w:bidi="ar-EG"/>
        </w:rPr>
        <w:t xml:space="preserve"> اسم الفريق العام المسؤول عن معالجة هذه الاستفسارات أو رقم هاتفه أو عنوان بريده الإلكتروني. </w:t>
      </w:r>
    </w:p>
    <w:p w14:paraId="2C5A723E" w14:textId="0B53BF83" w:rsidR="00FF5A58" w:rsidRPr="00BE5FE6" w:rsidRDefault="00BE5FE6" w:rsidP="00F14759">
      <w:pPr>
        <w:spacing w:line="168" w:lineRule="auto"/>
        <w:rPr>
          <w:rtl/>
          <w:lang w:val="en-GB"/>
        </w:rPr>
      </w:pPr>
      <w:r>
        <w:rPr>
          <w:rFonts w:hint="cs"/>
          <w:rtl/>
          <w:lang w:bidi="ar-EG"/>
        </w:rPr>
        <w:t xml:space="preserve">وعلى وجه الخصوص، يُطلب إلى الشركات المشار إليها في الوثيقة أدناه إرسال جميع التعديلات المتعلقة بشركتها وتفاصل جهة الاتصال الخاصة بها والتحديثات التي يتعين </w:t>
      </w:r>
      <w:r w:rsidR="003A6FA8">
        <w:rPr>
          <w:rFonts w:hint="cs"/>
          <w:rtl/>
          <w:lang w:bidi="ar-EG"/>
        </w:rPr>
        <w:t>على</w:t>
      </w:r>
      <w:r>
        <w:rPr>
          <w:rFonts w:hint="cs"/>
          <w:rtl/>
          <w:lang w:bidi="ar-EG"/>
        </w:rPr>
        <w:t xml:space="preserve"> الإدارة الوطنية </w:t>
      </w:r>
      <w:r w:rsidR="003A6FA8">
        <w:rPr>
          <w:rFonts w:hint="cs"/>
          <w:rtl/>
          <w:lang w:bidi="ar-EG"/>
        </w:rPr>
        <w:t xml:space="preserve">المصادقة عليها </w:t>
      </w:r>
      <w:r>
        <w:rPr>
          <w:rFonts w:hint="cs"/>
          <w:rtl/>
          <w:lang w:bidi="ar-EG"/>
        </w:rPr>
        <w:t xml:space="preserve">أو </w:t>
      </w:r>
      <w:r w:rsidR="003A6FA8">
        <w:rPr>
          <w:rFonts w:hint="cs"/>
          <w:rtl/>
          <w:lang w:bidi="ar-EG"/>
        </w:rPr>
        <w:t>إرسالها</w:t>
      </w:r>
      <w:r>
        <w:rPr>
          <w:rFonts w:hint="cs"/>
          <w:rtl/>
          <w:lang w:bidi="ar-EG"/>
        </w:rPr>
        <w:t>.</w:t>
      </w:r>
    </w:p>
    <w:p w14:paraId="5DF72542" w14:textId="486C359C" w:rsidR="00FF5A58" w:rsidRPr="003A6FA8" w:rsidRDefault="003A6FA8" w:rsidP="00F14759">
      <w:pPr>
        <w:spacing w:line="168" w:lineRule="auto"/>
        <w:rPr>
          <w:rtl/>
        </w:rPr>
      </w:pPr>
      <w:r>
        <w:rPr>
          <w:rFonts w:hint="cs"/>
          <w:rtl/>
        </w:rPr>
        <w:t xml:space="preserve">ولا تتضمن الوثيقة المتاحة في الرابط التالي سوى قائمة الأرقام </w:t>
      </w:r>
      <w:r w:rsidRPr="008D26A4">
        <w:rPr>
          <w:rFonts w:cs="Calibri"/>
        </w:rPr>
        <w:t>ITU-T E.118 IIN</w:t>
      </w:r>
      <w:r>
        <w:rPr>
          <w:rFonts w:cs="Calibri"/>
        </w:rPr>
        <w:t>s</w:t>
      </w:r>
      <w:r>
        <w:rPr>
          <w:rFonts w:hint="cs"/>
          <w:rtl/>
        </w:rPr>
        <w:t xml:space="preserve"> </w:t>
      </w:r>
      <w:r w:rsidRPr="003E4C67">
        <w:rPr>
          <w:rFonts w:hint="cs"/>
          <w:u w:val="single"/>
          <w:rtl/>
        </w:rPr>
        <w:t xml:space="preserve">التي لا يمكن </w:t>
      </w:r>
      <w:r w:rsidR="00CF036C">
        <w:rPr>
          <w:rFonts w:hint="cs"/>
          <w:u w:val="single"/>
          <w:rtl/>
        </w:rPr>
        <w:t xml:space="preserve">بشأنها </w:t>
      </w:r>
      <w:r w:rsidRPr="003E4C67">
        <w:rPr>
          <w:rFonts w:hint="cs"/>
          <w:u w:val="single"/>
          <w:rtl/>
        </w:rPr>
        <w:t>الوصول</w:t>
      </w:r>
      <w:r w:rsidR="005D72F7">
        <w:rPr>
          <w:rFonts w:hint="cs"/>
          <w:u w:val="single"/>
          <w:rtl/>
        </w:rPr>
        <w:t xml:space="preserve"> </w:t>
      </w:r>
      <w:r w:rsidRPr="003E4C67">
        <w:rPr>
          <w:rFonts w:hint="cs"/>
          <w:u w:val="single"/>
          <w:rtl/>
        </w:rPr>
        <w:t xml:space="preserve">إلى </w:t>
      </w:r>
      <w:r w:rsidR="005D72F7">
        <w:rPr>
          <w:rFonts w:hint="cs"/>
          <w:u w:val="single"/>
          <w:rtl/>
        </w:rPr>
        <w:t>جهة</w:t>
      </w:r>
      <w:r w:rsidRPr="003E4C67">
        <w:rPr>
          <w:rFonts w:hint="cs"/>
          <w:u w:val="single"/>
          <w:rtl/>
        </w:rPr>
        <w:t xml:space="preserve"> الاتصال </w:t>
      </w:r>
      <w:r w:rsidR="005D72F7">
        <w:rPr>
          <w:rFonts w:hint="cs"/>
          <w:u w:val="single"/>
          <w:rtl/>
        </w:rPr>
        <w:t>الخاصة با</w:t>
      </w:r>
      <w:r w:rsidRPr="003E4C67">
        <w:rPr>
          <w:rFonts w:hint="cs"/>
          <w:u w:val="single"/>
          <w:rtl/>
        </w:rPr>
        <w:t xml:space="preserve">لجهة المخصص </w:t>
      </w:r>
      <w:r w:rsidRPr="005D72F7">
        <w:rPr>
          <w:rFonts w:hint="cs"/>
          <w:u w:val="single"/>
          <w:rtl/>
        </w:rPr>
        <w:t>لها</w:t>
      </w:r>
      <w:r w:rsidR="005D72F7" w:rsidRPr="005D72F7">
        <w:rPr>
          <w:rFonts w:hint="cs"/>
          <w:u w:val="single"/>
          <w:rtl/>
        </w:rPr>
        <w:t xml:space="preserve"> الأرقام</w:t>
      </w:r>
      <w:r>
        <w:rPr>
          <w:rFonts w:hint="cs"/>
          <w:rtl/>
        </w:rPr>
        <w:t>:</w:t>
      </w:r>
    </w:p>
    <w:p w14:paraId="2BA57462" w14:textId="316A7761" w:rsidR="00FF5A58" w:rsidRDefault="0037543F" w:rsidP="00A026CD">
      <w:pPr>
        <w:rPr>
          <w:rtl/>
          <w:lang w:bidi="ar-EG"/>
        </w:rPr>
      </w:pPr>
      <w:hyperlink r:id="rId21" w:anchor="assignee-contact-not-reachable" w:history="1">
        <w:r w:rsidR="00FF5A58" w:rsidRPr="001F3C64">
          <w:rPr>
            <w:rFonts w:cs="Calibri"/>
            <w:color w:val="0000FF"/>
            <w:u w:val="single"/>
            <w:lang w:val="es-ES"/>
          </w:rPr>
          <w:t>https://www.itu.int/en/ITU-T/inr/forms/Pages/iin.aspx#assignee-contact-not-reachable</w:t>
        </w:r>
      </w:hyperlink>
    </w:p>
    <w:p w14:paraId="0076CB72" w14:textId="7252AAF3" w:rsidR="00FF5A58" w:rsidRDefault="00FF5A58" w:rsidP="00F14759">
      <w:pPr>
        <w:spacing w:line="168" w:lineRule="auto"/>
        <w:rPr>
          <w:i/>
          <w:iCs/>
        </w:rPr>
      </w:pPr>
      <w:r>
        <w:rPr>
          <w:lang w:bidi="ar-EG"/>
        </w:rPr>
        <w:t>6</w:t>
      </w:r>
      <w:r>
        <w:rPr>
          <w:rtl/>
          <w:lang w:bidi="ar-EG"/>
        </w:rPr>
        <w:tab/>
      </w:r>
      <w:r w:rsidR="005D72F7">
        <w:rPr>
          <w:rFonts w:hint="cs"/>
          <w:i/>
          <w:iCs/>
          <w:rtl/>
          <w:lang w:bidi="ar-EG"/>
        </w:rPr>
        <w:t xml:space="preserve">إجراء الإلغاء </w:t>
      </w:r>
      <w:r w:rsidR="00CF036C">
        <w:rPr>
          <w:rFonts w:hint="cs"/>
          <w:i/>
          <w:iCs/>
          <w:rtl/>
        </w:rPr>
        <w:t>فيما يخص</w:t>
      </w:r>
      <w:r w:rsidR="005D72F7">
        <w:rPr>
          <w:rFonts w:hint="cs"/>
          <w:i/>
          <w:iCs/>
          <w:rtl/>
          <w:lang w:bidi="ar-EG"/>
        </w:rPr>
        <w:t xml:space="preserve"> </w:t>
      </w:r>
      <w:r w:rsidR="00CF036C">
        <w:rPr>
          <w:rFonts w:hint="cs"/>
          <w:i/>
          <w:iCs/>
          <w:rtl/>
          <w:lang w:bidi="ar-EG"/>
        </w:rPr>
        <w:t>ال</w:t>
      </w:r>
      <w:r w:rsidR="005D72F7">
        <w:rPr>
          <w:rFonts w:hint="cs"/>
          <w:i/>
          <w:iCs/>
          <w:rtl/>
        </w:rPr>
        <w:t xml:space="preserve">رقم </w:t>
      </w:r>
      <w:r w:rsidR="005D72F7" w:rsidRPr="008D26A4">
        <w:rPr>
          <w:rFonts w:cs="Calibri"/>
          <w:i/>
          <w:iCs/>
        </w:rPr>
        <w:t>ITU-T E.118 IIN</w:t>
      </w:r>
    </w:p>
    <w:p w14:paraId="16796873" w14:textId="1A29A848" w:rsidR="00FF5A58" w:rsidRDefault="005D72F7" w:rsidP="00F14759">
      <w:pPr>
        <w:spacing w:line="168" w:lineRule="auto"/>
        <w:rPr>
          <w:rtl/>
          <w:lang w:bidi="ar-EG"/>
        </w:rPr>
      </w:pPr>
      <w:r>
        <w:rPr>
          <w:rFonts w:hint="cs"/>
          <w:rtl/>
          <w:lang w:bidi="ar-EG"/>
        </w:rPr>
        <w:t>رقم تعرّف جهة الإصدار مورد ترقيم نادر. إذا لم تعد الشركة المسجلة تستخدم رقم تعرّف جهة الإصدار، سيتعين على الإدارة الوطنية التحقق من الإلغاء.</w:t>
      </w:r>
    </w:p>
    <w:p w14:paraId="4AA8D107" w14:textId="7DD78A64" w:rsidR="00FF5A58" w:rsidRPr="005D72F7" w:rsidRDefault="005D72F7" w:rsidP="00F14759">
      <w:pPr>
        <w:spacing w:line="168" w:lineRule="auto"/>
        <w:rPr>
          <w:rtl/>
          <w:lang w:val="en-GB"/>
        </w:rPr>
      </w:pPr>
      <w:r>
        <w:rPr>
          <w:rFonts w:hint="cs"/>
          <w:rtl/>
          <w:lang w:bidi="ar-EG"/>
        </w:rPr>
        <w:t xml:space="preserve">ينبغي ملء الجزء </w:t>
      </w:r>
      <w:r>
        <w:rPr>
          <w:lang w:val="en-GB"/>
        </w:rPr>
        <w:t>A</w:t>
      </w:r>
      <w:r>
        <w:rPr>
          <w:rFonts w:hint="cs"/>
          <w:rtl/>
          <w:lang w:val="en-GB"/>
        </w:rPr>
        <w:t xml:space="preserve"> من </w:t>
      </w:r>
      <w:r w:rsidR="00BD7775">
        <w:rPr>
          <w:rFonts w:hint="cs"/>
          <w:rtl/>
          <w:lang w:val="en-GB"/>
        </w:rPr>
        <w:t>نموذج</w:t>
      </w:r>
      <w:r>
        <w:rPr>
          <w:rFonts w:hint="cs"/>
          <w:rtl/>
          <w:lang w:val="en-GB"/>
        </w:rPr>
        <w:t xml:space="preserve"> التسجيل.</w:t>
      </w:r>
    </w:p>
    <w:p w14:paraId="4967DDCC" w14:textId="4CC7AC4E" w:rsidR="00FF5A58" w:rsidRPr="005D72F7" w:rsidRDefault="00BD7775" w:rsidP="00F14759">
      <w:pPr>
        <w:spacing w:line="168" w:lineRule="auto"/>
        <w:rPr>
          <w:rtl/>
          <w:lang w:val="en-GB"/>
        </w:rPr>
      </w:pPr>
      <w:r>
        <w:rPr>
          <w:rFonts w:hint="cs"/>
          <w:rtl/>
          <w:lang w:bidi="ar-EG"/>
        </w:rPr>
        <w:t>و</w:t>
      </w:r>
      <w:r w:rsidR="005D72F7">
        <w:rPr>
          <w:rFonts w:hint="cs"/>
          <w:rtl/>
          <w:lang w:bidi="ar-EG"/>
        </w:rPr>
        <w:t xml:space="preserve">يجب </w:t>
      </w:r>
      <w:r>
        <w:rPr>
          <w:rFonts w:hint="cs"/>
          <w:rtl/>
          <w:lang w:bidi="ar-EG"/>
        </w:rPr>
        <w:t>على</w:t>
      </w:r>
      <w:r w:rsidR="005D72F7">
        <w:rPr>
          <w:rFonts w:hint="cs"/>
          <w:rtl/>
          <w:lang w:bidi="ar-EG"/>
        </w:rPr>
        <w:t xml:space="preserve"> الإدارة الوطنية </w:t>
      </w:r>
      <w:r>
        <w:rPr>
          <w:rFonts w:hint="cs"/>
          <w:rtl/>
          <w:lang w:bidi="ar-EG"/>
        </w:rPr>
        <w:t xml:space="preserve">أن تقوم </w:t>
      </w:r>
      <w:r w:rsidR="005D72F7">
        <w:rPr>
          <w:rFonts w:hint="cs"/>
          <w:rtl/>
          <w:lang w:bidi="ar-EG"/>
        </w:rPr>
        <w:t>بمل</w:t>
      </w:r>
      <w:r>
        <w:rPr>
          <w:rFonts w:hint="cs"/>
          <w:rtl/>
          <w:lang w:bidi="ar-EG"/>
        </w:rPr>
        <w:t>ء</w:t>
      </w:r>
      <w:r w:rsidR="005D72F7">
        <w:rPr>
          <w:rFonts w:hint="cs"/>
          <w:rtl/>
          <w:lang w:bidi="ar-EG"/>
        </w:rPr>
        <w:t xml:space="preserve"> الجزء </w:t>
      </w:r>
      <w:r w:rsidR="005D72F7">
        <w:rPr>
          <w:lang w:val="en-GB" w:bidi="ar-EG"/>
        </w:rPr>
        <w:t>B</w:t>
      </w:r>
      <w:r w:rsidR="005D72F7">
        <w:rPr>
          <w:rFonts w:hint="cs"/>
          <w:rtl/>
          <w:lang w:val="en-GB"/>
        </w:rPr>
        <w:t xml:space="preserve"> من </w:t>
      </w:r>
      <w:r>
        <w:rPr>
          <w:rFonts w:hint="cs"/>
          <w:rtl/>
          <w:lang w:val="en-GB"/>
        </w:rPr>
        <w:t>نموذج</w:t>
      </w:r>
      <w:r w:rsidR="005D72F7">
        <w:rPr>
          <w:rFonts w:hint="cs"/>
          <w:rtl/>
          <w:lang w:val="en-GB"/>
        </w:rPr>
        <w:t xml:space="preserve"> التسجيل والموافقة عليه.</w:t>
      </w:r>
    </w:p>
    <w:p w14:paraId="30B4B64C" w14:textId="7831373D" w:rsidR="00FF5A58" w:rsidRDefault="00BD7775" w:rsidP="00F14759">
      <w:pPr>
        <w:spacing w:line="168" w:lineRule="auto"/>
        <w:rPr>
          <w:rtl/>
          <w:lang w:bidi="ar-EG"/>
        </w:rPr>
      </w:pPr>
      <w:r>
        <w:rPr>
          <w:rFonts w:hint="cs"/>
          <w:rtl/>
          <w:lang w:bidi="ar-EG"/>
        </w:rPr>
        <w:t xml:space="preserve">(ملاحظة: ينبغي </w:t>
      </w:r>
      <w:r w:rsidR="005139A1">
        <w:rPr>
          <w:rFonts w:hint="cs"/>
          <w:rtl/>
          <w:lang w:bidi="ar-EG"/>
        </w:rPr>
        <w:t>تقديم</w:t>
      </w:r>
      <w:r>
        <w:rPr>
          <w:rFonts w:hint="cs"/>
          <w:rtl/>
          <w:lang w:bidi="ar-EG"/>
        </w:rPr>
        <w:t xml:space="preserve"> تاريخ الإلغاء الفعلي ويجب وضع علامة على الإلغاء في النموذج)</w:t>
      </w:r>
    </w:p>
    <w:p w14:paraId="1FC25DA0" w14:textId="0537326B" w:rsidR="00FF5A58" w:rsidRDefault="005139A1" w:rsidP="00F14759">
      <w:pPr>
        <w:spacing w:line="168" w:lineRule="auto"/>
        <w:rPr>
          <w:rtl/>
          <w:lang w:bidi="ar-EG"/>
        </w:rPr>
      </w:pPr>
      <w:r>
        <w:rPr>
          <w:rFonts w:hint="cs"/>
          <w:rtl/>
          <w:lang w:bidi="ar-EG"/>
        </w:rPr>
        <w:t>ويمكن تنزيل النموذج من الرابط التالي:</w:t>
      </w:r>
      <w:r w:rsidR="00FF5A58">
        <w:rPr>
          <w:rFonts w:hint="cs"/>
          <w:rtl/>
          <w:lang w:bidi="ar-EG"/>
        </w:rPr>
        <w:t xml:space="preserve"> </w:t>
      </w:r>
      <w:hyperlink r:id="rId22" w:history="1">
        <w:r w:rsidR="00FF5A58" w:rsidRPr="008D26A4">
          <w:rPr>
            <w:rFonts w:cs="Calibri"/>
            <w:color w:val="0000FF"/>
            <w:u w:val="single"/>
          </w:rPr>
          <w:t>http://www.itu.int/oth/T0206000007</w:t>
        </w:r>
      </w:hyperlink>
    </w:p>
    <w:p w14:paraId="7E8E78B2" w14:textId="3BD70CE9" w:rsidR="00FF5A58" w:rsidRDefault="005139A1" w:rsidP="00F14759">
      <w:pPr>
        <w:spacing w:line="168" w:lineRule="auto"/>
        <w:rPr>
          <w:rtl/>
          <w:lang w:bidi="ar-EG"/>
        </w:rPr>
      </w:pPr>
      <w:r>
        <w:rPr>
          <w:rFonts w:hint="cs"/>
          <w:rtl/>
          <w:lang w:bidi="ar-EG"/>
        </w:rPr>
        <w:t>وبعد تأكيد الإدارة الوطنية للإلغاء، ينبغي إرسال النموذج إلى أمانة مكتب تقييس الاتصالات/</w:t>
      </w:r>
      <w:r>
        <w:rPr>
          <w:color w:val="000000"/>
          <w:rtl/>
        </w:rPr>
        <w:t>النشرة التشغيلية وتخصيص موارد الترقي</w:t>
      </w:r>
      <w:r>
        <w:rPr>
          <w:rFonts w:hint="cs"/>
          <w:rtl/>
          <w:lang w:bidi="ar-EG"/>
        </w:rPr>
        <w:t>م في الاتحاد.</w:t>
      </w:r>
    </w:p>
    <w:p w14:paraId="1F6B6B4A" w14:textId="606BFB3E" w:rsidR="00FF5A58" w:rsidRDefault="00FF5A58" w:rsidP="00F14759">
      <w:pPr>
        <w:spacing w:line="168" w:lineRule="auto"/>
        <w:rPr>
          <w:rtl/>
          <w:lang w:bidi="ar-EG"/>
        </w:rPr>
      </w:pPr>
      <w:r>
        <w:rPr>
          <w:lang w:bidi="ar-EG"/>
        </w:rPr>
        <w:t>7</w:t>
      </w:r>
      <w:r>
        <w:rPr>
          <w:rtl/>
          <w:lang w:bidi="ar-EG"/>
        </w:rPr>
        <w:tab/>
      </w:r>
      <w:r w:rsidR="005139A1">
        <w:rPr>
          <w:rFonts w:hint="cs"/>
          <w:rtl/>
          <w:lang w:bidi="ar-EG"/>
        </w:rPr>
        <w:t>لمزيد من المعلومات بشأن أرقام تعرّف جهة المصدر والرسوم، يرجى زيارة الموقع التالي:</w:t>
      </w:r>
    </w:p>
    <w:p w14:paraId="0E7B036B" w14:textId="04079F64" w:rsidR="00FF5A58" w:rsidRDefault="00FF5A58" w:rsidP="00F14759">
      <w:pPr>
        <w:spacing w:line="168" w:lineRule="auto"/>
        <w:rPr>
          <w:rtl/>
        </w:rPr>
      </w:pPr>
      <w:r>
        <w:rPr>
          <w:rtl/>
          <w:lang w:bidi="ar-EG"/>
        </w:rPr>
        <w:tab/>
      </w:r>
      <w:hyperlink r:id="rId23" w:history="1">
        <w:r w:rsidRPr="008D26A4">
          <w:rPr>
            <w:color w:val="0000FF"/>
            <w:u w:val="single"/>
          </w:rPr>
          <w:t>http://www.itu.int/en/ITU-T/inr/forms/Pages/iin.aspx</w:t>
        </w:r>
      </w:hyperlink>
      <w:r>
        <w:rPr>
          <w:rFonts w:hint="cs"/>
          <w:rtl/>
        </w:rPr>
        <w:t>.</w:t>
      </w:r>
    </w:p>
    <w:p w14:paraId="337A6624" w14:textId="0A7A1601" w:rsidR="00FF5A58" w:rsidRDefault="00FF5A58" w:rsidP="00F14759">
      <w:pPr>
        <w:spacing w:line="168" w:lineRule="auto"/>
        <w:rPr>
          <w:rtl/>
          <w:lang w:bidi="ar-EG"/>
        </w:rPr>
      </w:pPr>
      <w:r>
        <w:rPr>
          <w:lang w:bidi="ar-EG"/>
        </w:rPr>
        <w:t>8</w:t>
      </w:r>
      <w:r>
        <w:rPr>
          <w:rtl/>
          <w:lang w:bidi="ar-EG"/>
        </w:rPr>
        <w:tab/>
      </w:r>
      <w:r w:rsidR="005139A1">
        <w:rPr>
          <w:rFonts w:hint="cs"/>
          <w:rtl/>
          <w:lang w:bidi="ar-EG"/>
        </w:rPr>
        <w:t>يرجى توجيه تعليقاتكم إلى:</w:t>
      </w:r>
    </w:p>
    <w:p w14:paraId="434D61F9" w14:textId="13AB3F78" w:rsidR="00FF5A58" w:rsidRDefault="00FF5A58" w:rsidP="00F14759">
      <w:pPr>
        <w:spacing w:before="80" w:line="168" w:lineRule="auto"/>
        <w:jc w:val="left"/>
        <w:rPr>
          <w:color w:val="0000FF"/>
          <w:u w:val="single"/>
          <w:rtl/>
        </w:rPr>
      </w:pPr>
      <w:r>
        <w:rPr>
          <w:rtl/>
        </w:rPr>
        <w:tab/>
      </w:r>
      <w:r w:rsidRPr="008D26A4">
        <w:t>Operational Bulletin and Numbering Administration</w:t>
      </w:r>
      <w:r>
        <w:rPr>
          <w:rFonts w:hint="eastAsia"/>
          <w:rtl/>
          <w:lang w:bidi="ar-EG"/>
        </w:rPr>
        <w:t> </w:t>
      </w:r>
      <w:r w:rsidR="00DE132D">
        <w:rPr>
          <w:lang w:bidi="ar-EG"/>
        </w:rPr>
        <w:br/>
      </w:r>
      <w:r>
        <w:rPr>
          <w:rtl/>
        </w:rPr>
        <w:tab/>
      </w:r>
      <w:r w:rsidRPr="008D26A4">
        <w:t>International Telecommunication Union</w:t>
      </w:r>
      <w:r>
        <w:rPr>
          <w:rFonts w:hint="cs"/>
          <w:rtl/>
        </w:rPr>
        <w:t> </w:t>
      </w:r>
      <w:r w:rsidR="00DE132D">
        <w:br/>
      </w:r>
      <w:r>
        <w:rPr>
          <w:rtl/>
        </w:rPr>
        <w:tab/>
      </w:r>
      <w:r w:rsidRPr="008D26A4">
        <w:t>Telecommunication Standardization Bureau</w:t>
      </w:r>
      <w:r>
        <w:rPr>
          <w:rFonts w:hint="cs"/>
          <w:rtl/>
        </w:rPr>
        <w:t> </w:t>
      </w:r>
      <w:r w:rsidR="00DE132D">
        <w:br/>
      </w:r>
      <w:r>
        <w:rPr>
          <w:rtl/>
        </w:rPr>
        <w:tab/>
      </w:r>
      <w:r w:rsidRPr="008D26A4">
        <w:t>Place des Nations CH - 1211 GENEVA 20, Switzerland</w:t>
      </w:r>
      <w:r>
        <w:rPr>
          <w:rFonts w:hint="cs"/>
          <w:rtl/>
        </w:rPr>
        <w:t> </w:t>
      </w:r>
      <w:r w:rsidR="00DE132D">
        <w:br/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الفاكس: </w:t>
      </w:r>
      <w:r w:rsidRPr="008D26A4">
        <w:t>+41 22 730 5853</w:t>
      </w:r>
      <w:r w:rsidR="00DE132D">
        <w:br/>
      </w:r>
      <w:r>
        <w:rPr>
          <w:rtl/>
        </w:rPr>
        <w:tab/>
      </w:r>
      <w:r>
        <w:rPr>
          <w:rFonts w:hint="cs"/>
          <w:rtl/>
        </w:rPr>
        <w:t xml:space="preserve">البريد الإلكتروني: </w:t>
      </w:r>
      <w:hyperlink r:id="rId24" w:history="1">
        <w:r w:rsidRPr="000F705C">
          <w:rPr>
            <w:rStyle w:val="Hyperlink"/>
          </w:rPr>
          <w:t>tsbtson@itu.int</w:t>
        </w:r>
      </w:hyperlink>
    </w:p>
    <w:p w14:paraId="4312CACE" w14:textId="4F15A26A" w:rsidR="00DE132D" w:rsidRDefault="00DE132D" w:rsidP="00F14759">
      <w:pPr>
        <w:spacing w:before="60" w:line="168" w:lineRule="auto"/>
        <w:rPr>
          <w:rtl/>
        </w:rPr>
      </w:pPr>
    </w:p>
    <w:p w14:paraId="4B150B8A" w14:textId="77777777" w:rsidR="00FF5A58" w:rsidRPr="00D4454E" w:rsidRDefault="00FF5A58" w:rsidP="00FF5A58">
      <w:pPr>
        <w:pStyle w:val="Heading20"/>
        <w:rPr>
          <w:rtl/>
        </w:rPr>
      </w:pPr>
      <w:bookmarkStart w:id="234" w:name="_Toc414264976"/>
      <w:bookmarkStart w:id="235" w:name="_Toc473649844"/>
      <w:bookmarkStart w:id="236" w:name="_Toc473650261"/>
      <w:bookmarkStart w:id="237" w:name="_Toc475622733"/>
      <w:bookmarkStart w:id="238" w:name="_Toc475623028"/>
      <w:bookmarkStart w:id="239" w:name="_Toc476652976"/>
      <w:bookmarkStart w:id="240" w:name="_Toc477773909"/>
      <w:bookmarkStart w:id="241" w:name="_Toc74902708"/>
      <w:r w:rsidRPr="00D4454E">
        <w:rPr>
          <w:rFonts w:hint="cs"/>
          <w:rtl/>
        </w:rPr>
        <w:t>تبليغات أخرى</w:t>
      </w:r>
      <w:bookmarkEnd w:id="234"/>
      <w:bookmarkEnd w:id="235"/>
      <w:bookmarkEnd w:id="236"/>
      <w:bookmarkEnd w:id="237"/>
      <w:bookmarkEnd w:id="238"/>
      <w:bookmarkEnd w:id="239"/>
      <w:bookmarkEnd w:id="240"/>
      <w:bookmarkEnd w:id="241"/>
    </w:p>
    <w:p w14:paraId="01689A02" w14:textId="77777777" w:rsidR="00FF5A58" w:rsidRPr="00D4454E" w:rsidRDefault="00FF5A58" w:rsidP="00F14759">
      <w:pPr>
        <w:pStyle w:val="CountriesName"/>
        <w:spacing w:before="240"/>
        <w:rPr>
          <w:rFonts w:hint="eastAsia"/>
          <w:rtl/>
        </w:rPr>
      </w:pPr>
      <w:bookmarkStart w:id="242" w:name="_Toc74902709"/>
      <w:bookmarkStart w:id="243" w:name="TOC_15"/>
      <w:r w:rsidRPr="00D4454E">
        <w:rPr>
          <w:rFonts w:hint="cs"/>
          <w:rtl/>
        </w:rPr>
        <w:t>النمسا</w:t>
      </w:r>
      <w:bookmarkEnd w:id="242"/>
    </w:p>
    <w:bookmarkEnd w:id="243"/>
    <w:p w14:paraId="24E8EF48" w14:textId="01D08D73" w:rsidR="00FF5A58" w:rsidRPr="00D4454E" w:rsidRDefault="00FF5A58" w:rsidP="00FF5A58">
      <w:pPr>
        <w:spacing w:before="0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</w:rPr>
        <w:t>2021.V.26</w:t>
      </w:r>
      <w:r w:rsidRPr="00D4454E">
        <w:rPr>
          <w:rFonts w:eastAsia="SimSun" w:hint="cs"/>
          <w:rtl/>
          <w:lang w:bidi="ar-EG"/>
        </w:rPr>
        <w:t>:</w:t>
      </w:r>
    </w:p>
    <w:p w14:paraId="1E8ABA2D" w14:textId="027A54C1" w:rsidR="00FF5A58" w:rsidRDefault="00FF5A58" w:rsidP="00F14759">
      <w:pPr>
        <w:rPr>
          <w:rtl/>
        </w:rPr>
      </w:pPr>
      <w:r w:rsidRPr="00D4454E">
        <w:rPr>
          <w:rFonts w:eastAsia="SimSun" w:hint="cs"/>
          <w:rtl/>
        </w:rPr>
        <w:t xml:space="preserve">بمناسبة </w:t>
      </w:r>
      <w:r w:rsidR="005139A1">
        <w:rPr>
          <w:rFonts w:eastAsia="SimSun" w:hint="cs"/>
          <w:rtl/>
        </w:rPr>
        <w:t>حدث "</w:t>
      </w:r>
      <w:r w:rsidR="005139A1">
        <w:t>60 years Antarctic Treaty</w:t>
      </w:r>
      <w:r w:rsidR="005139A1">
        <w:rPr>
          <w:rFonts w:eastAsia="SimSun" w:hint="cs"/>
          <w:rtl/>
          <w:lang w:bidi="ar-EG"/>
        </w:rPr>
        <w:t>"</w:t>
      </w:r>
      <w:r w:rsidRPr="00D4454E">
        <w:rPr>
          <w:rFonts w:eastAsia="SimSun" w:hint="cs"/>
          <w:rtl/>
          <w:lang w:bidi="ar-EG"/>
        </w:rPr>
        <w:t>،</w:t>
      </w:r>
      <w:r w:rsidRPr="00D4454E">
        <w:rPr>
          <w:rFonts w:eastAsia="SimSun" w:hint="cs"/>
          <w:rtl/>
        </w:rPr>
        <w:t xml:space="preserve"> أذنت الإدارة النمساوية لمحطة هواة نمساوية باستخدام الرمز الدليلي الخاص للنداء</w:t>
      </w:r>
      <w:r w:rsidRPr="00D4454E">
        <w:rPr>
          <w:rFonts w:eastAsia="SimSun" w:hint="eastAsia"/>
          <w:rtl/>
        </w:rPr>
        <w:t> </w:t>
      </w:r>
      <w:r>
        <w:rPr>
          <w:b/>
          <w:bCs/>
        </w:rPr>
        <w:t>OE60ANT</w:t>
      </w:r>
      <w:r>
        <w:rPr>
          <w:rFonts w:eastAsia="SimSun" w:hint="cs"/>
          <w:rtl/>
        </w:rPr>
        <w:t xml:space="preserve"> </w:t>
      </w:r>
      <w:r w:rsidRPr="00D4454E">
        <w:rPr>
          <w:rFonts w:eastAsia="SimSun" w:hint="cs"/>
          <w:rtl/>
        </w:rPr>
        <w:t xml:space="preserve">من </w:t>
      </w:r>
      <w:r w:rsidR="005139A1">
        <w:rPr>
          <w:rFonts w:eastAsia="SimSun"/>
        </w:rPr>
        <w:t>1</w:t>
      </w:r>
      <w:r w:rsidRPr="00D4454E">
        <w:rPr>
          <w:rFonts w:eastAsia="SimSun" w:hint="cs"/>
          <w:rtl/>
        </w:rPr>
        <w:t xml:space="preserve"> </w:t>
      </w:r>
      <w:r>
        <w:rPr>
          <w:rFonts w:eastAsia="SimSun" w:hint="cs"/>
          <w:rtl/>
        </w:rPr>
        <w:t xml:space="preserve">يوليو </w:t>
      </w:r>
      <w:r w:rsidRPr="00D4454E">
        <w:rPr>
          <w:rFonts w:eastAsia="SimSun" w:hint="cs"/>
          <w:rtl/>
        </w:rPr>
        <w:t xml:space="preserve">إلى </w:t>
      </w:r>
      <w:r>
        <w:rPr>
          <w:rFonts w:eastAsia="SimSun"/>
        </w:rPr>
        <w:t>31</w:t>
      </w:r>
      <w:r>
        <w:rPr>
          <w:rFonts w:eastAsia="SimSun" w:hint="cs"/>
          <w:rtl/>
          <w:lang w:bidi="ar-EG"/>
        </w:rPr>
        <w:t xml:space="preserve"> ديسمبر </w:t>
      </w:r>
      <w:r>
        <w:rPr>
          <w:rFonts w:eastAsia="SimSun"/>
          <w:lang w:bidi="ar-EG"/>
        </w:rPr>
        <w:t>2021</w:t>
      </w:r>
      <w:r w:rsidRPr="00D4454E">
        <w:rPr>
          <w:rFonts w:eastAsia="SimSun" w:hint="cs"/>
          <w:rtl/>
        </w:rPr>
        <w:t>.</w:t>
      </w:r>
      <w:r>
        <w:rPr>
          <w:rtl/>
        </w:rPr>
        <w:br w:type="page"/>
      </w:r>
    </w:p>
    <w:p w14:paraId="5A79F72D" w14:textId="4B32D168" w:rsidR="008B12DB" w:rsidRDefault="008B12DB" w:rsidP="008B12DB">
      <w:pPr>
        <w:pStyle w:val="Heading20"/>
        <w:pBdr>
          <w:bottom w:val="single" w:sz="18" w:space="0" w:color="D9D9D9"/>
        </w:pBdr>
        <w:rPr>
          <w:rtl/>
          <w:lang w:val="es-ES" w:bidi="ar-EG"/>
        </w:rPr>
      </w:pPr>
      <w:bookmarkStart w:id="244" w:name="_Toc74902710"/>
      <w:r>
        <w:rPr>
          <w:rFonts w:hint="cs"/>
          <w:rtl/>
          <w:lang w:val="es-ES" w:bidi="ar-EG"/>
        </w:rPr>
        <w:lastRenderedPageBreak/>
        <w:t>تقييد الخدمة</w:t>
      </w:r>
      <w:bookmarkEnd w:id="228"/>
      <w:bookmarkEnd w:id="229"/>
      <w:bookmarkEnd w:id="230"/>
      <w:bookmarkEnd w:id="231"/>
      <w:bookmarkEnd w:id="232"/>
      <w:bookmarkEnd w:id="233"/>
      <w:bookmarkEnd w:id="244"/>
    </w:p>
    <w:p w14:paraId="140C4EE2" w14:textId="5C242B57" w:rsidR="008B12DB" w:rsidRPr="00F579A3" w:rsidRDefault="008B12DB" w:rsidP="008B12DB">
      <w:pPr>
        <w:spacing w:after="240"/>
        <w:jc w:val="center"/>
        <w:rPr>
          <w:rFonts w:eastAsia="SimSun"/>
          <w:rtl/>
          <w:lang w:val="en-GB" w:bidi="ar-EG"/>
        </w:rPr>
      </w:pPr>
      <w:r>
        <w:rPr>
          <w:rFonts w:eastAsia="SimSun"/>
          <w:rtl/>
          <w:lang w:val="es-ES" w:bidi="ar-EG"/>
        </w:rPr>
        <w:t xml:space="preserve">انظر الموقع الإلكتروني: </w:t>
      </w:r>
      <w:r w:rsidR="00F579A3" w:rsidRPr="00AF3DEB">
        <w:rPr>
          <w:lang w:val="en-GB"/>
        </w:rPr>
        <w:t>www.itu.int/pub/T-SP-SR.1-2012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4"/>
        <w:gridCol w:w="2268"/>
      </w:tblGrid>
      <w:tr w:rsidR="008B12DB" w14:paraId="773122EE" w14:textId="77777777" w:rsidTr="00B05C25">
        <w:tc>
          <w:tcPr>
            <w:tcW w:w="2034" w:type="dxa"/>
            <w:hideMark/>
          </w:tcPr>
          <w:p w14:paraId="373AE182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2268" w:type="dxa"/>
            <w:hideMark/>
          </w:tcPr>
          <w:p w14:paraId="68EA14E9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النشرة التشغيلية</w:t>
            </w:r>
          </w:p>
        </w:tc>
      </w:tr>
      <w:tr w:rsidR="008B12DB" w14:paraId="5334BD78" w14:textId="77777777" w:rsidTr="00B05C25">
        <w:tc>
          <w:tcPr>
            <w:tcW w:w="2034" w:type="dxa"/>
            <w:hideMark/>
          </w:tcPr>
          <w:p w14:paraId="33160111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سيشيل</w:t>
            </w:r>
          </w:p>
        </w:tc>
        <w:tc>
          <w:tcPr>
            <w:tcW w:w="2268" w:type="dxa"/>
            <w:hideMark/>
          </w:tcPr>
          <w:p w14:paraId="6E33C5B6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1006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13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79B83E07" w14:textId="77777777" w:rsidTr="00B05C25">
        <w:tc>
          <w:tcPr>
            <w:tcW w:w="2034" w:type="dxa"/>
            <w:hideMark/>
          </w:tcPr>
          <w:p w14:paraId="2955833B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سلوفاكيا</w:t>
            </w:r>
          </w:p>
        </w:tc>
        <w:tc>
          <w:tcPr>
            <w:tcW w:w="2268" w:type="dxa"/>
            <w:hideMark/>
          </w:tcPr>
          <w:p w14:paraId="509831B8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1007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12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225E3FC8" w14:textId="77777777" w:rsidTr="00B05C25">
        <w:tc>
          <w:tcPr>
            <w:tcW w:w="2034" w:type="dxa"/>
          </w:tcPr>
          <w:p w14:paraId="2C3078BF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ماليزيا</w:t>
            </w:r>
          </w:p>
        </w:tc>
        <w:tc>
          <w:tcPr>
            <w:tcW w:w="2268" w:type="dxa"/>
          </w:tcPr>
          <w:p w14:paraId="5A9507EF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1013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0C4D634C" w14:textId="77777777" w:rsidTr="00B05C25">
        <w:tc>
          <w:tcPr>
            <w:tcW w:w="2034" w:type="dxa"/>
            <w:hideMark/>
          </w:tcPr>
          <w:p w14:paraId="14C19AF9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تايلاند</w:t>
            </w:r>
          </w:p>
        </w:tc>
        <w:tc>
          <w:tcPr>
            <w:tcW w:w="2268" w:type="dxa"/>
            <w:hideMark/>
          </w:tcPr>
          <w:p w14:paraId="62630897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53E3BAB3" w14:textId="77777777" w:rsidTr="00B05C25">
        <w:tc>
          <w:tcPr>
            <w:tcW w:w="2034" w:type="dxa"/>
            <w:hideMark/>
          </w:tcPr>
          <w:p w14:paraId="0FE7174E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سان تومي </w:t>
            </w:r>
            <w:proofErr w:type="spellStart"/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وبرينسيب‍ي</w:t>
            </w:r>
            <w:proofErr w:type="spellEnd"/>
          </w:p>
        </w:tc>
        <w:tc>
          <w:tcPr>
            <w:tcW w:w="2268" w:type="dxa"/>
            <w:hideMark/>
          </w:tcPr>
          <w:p w14:paraId="2F75C3C2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36B24CDD" w14:textId="77777777" w:rsidTr="00B05C25">
        <w:tc>
          <w:tcPr>
            <w:tcW w:w="2034" w:type="dxa"/>
            <w:hideMark/>
          </w:tcPr>
          <w:p w14:paraId="627E3AF8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أوروغواي</w:t>
            </w:r>
          </w:p>
        </w:tc>
        <w:tc>
          <w:tcPr>
            <w:tcW w:w="2268" w:type="dxa"/>
            <w:hideMark/>
          </w:tcPr>
          <w:p w14:paraId="1FA9230C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26859978" w14:textId="77777777" w:rsidTr="00B05C25">
        <w:tc>
          <w:tcPr>
            <w:tcW w:w="2034" w:type="dxa"/>
            <w:hideMark/>
          </w:tcPr>
          <w:p w14:paraId="713B9B64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هونغ كونغ، الصين</w:t>
            </w:r>
          </w:p>
        </w:tc>
        <w:tc>
          <w:tcPr>
            <w:tcW w:w="2268" w:type="dxa"/>
            <w:hideMark/>
          </w:tcPr>
          <w:p w14:paraId="16C534C1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1068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321740D5" w14:textId="77777777" w:rsidTr="00B05C25">
        <w:tc>
          <w:tcPr>
            <w:tcW w:w="2034" w:type="dxa"/>
          </w:tcPr>
          <w:p w14:paraId="6E5D63C3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6A694A">
              <w:rPr>
                <w:rFonts w:eastAsia="SimSun" w:hint="eastAsia"/>
                <w:b/>
                <w:bCs/>
                <w:sz w:val="20"/>
                <w:szCs w:val="26"/>
                <w:rtl/>
                <w:lang w:bidi="ar-EG"/>
              </w:rPr>
              <w:t>أوكرانيا</w:t>
            </w:r>
          </w:p>
        </w:tc>
        <w:tc>
          <w:tcPr>
            <w:tcW w:w="2268" w:type="dxa"/>
          </w:tcPr>
          <w:p w14:paraId="0FC92182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1148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</w:tbl>
    <w:p w14:paraId="411F0598" w14:textId="77777777" w:rsidR="008B12DB" w:rsidRDefault="008B12DB" w:rsidP="008B12DB">
      <w:pPr>
        <w:rPr>
          <w:rFonts w:eastAsia="SimSun"/>
          <w:rtl/>
        </w:rPr>
      </w:pPr>
    </w:p>
    <w:p w14:paraId="5E26665E" w14:textId="77777777" w:rsidR="008B12DB" w:rsidRDefault="008B12DB" w:rsidP="008B12DB">
      <w:pPr>
        <w:rPr>
          <w:rFonts w:eastAsia="SimSun"/>
          <w:rtl/>
          <w:lang w:bidi="ar-EG"/>
        </w:rPr>
      </w:pPr>
    </w:p>
    <w:p w14:paraId="02320F4D" w14:textId="77777777" w:rsidR="008B12DB" w:rsidRDefault="008B12DB" w:rsidP="008B12DB">
      <w:pPr>
        <w:pStyle w:val="Heading20"/>
        <w:rPr>
          <w:rtl/>
          <w:lang w:bidi="ar-EG"/>
        </w:rPr>
      </w:pPr>
      <w:bookmarkStart w:id="245" w:name="_Toc511733610"/>
      <w:bookmarkStart w:id="246" w:name="_Toc515018239"/>
      <w:bookmarkStart w:id="247" w:name="_Toc1726090"/>
      <w:bookmarkStart w:id="248" w:name="_Toc29470456"/>
      <w:bookmarkStart w:id="249" w:name="_Toc33093021"/>
      <w:bookmarkStart w:id="250" w:name="_Toc45706394"/>
      <w:bookmarkStart w:id="251" w:name="_Toc53732626"/>
      <w:bookmarkStart w:id="252" w:name="_Toc57017135"/>
      <w:bookmarkStart w:id="253" w:name="_Toc67324389"/>
      <w:bookmarkStart w:id="254" w:name="_Toc74902711"/>
      <w:r>
        <w:rPr>
          <w:rtl/>
        </w:rPr>
        <w:t>إجراءات معاودة النداء</w:t>
      </w:r>
      <w:r>
        <w:rPr>
          <w:rtl/>
        </w:rPr>
        <w:br/>
        <w:t xml:space="preserve">وإجراءات النداء البديلة (القرار </w:t>
      </w:r>
      <w:r>
        <w:t>21</w:t>
      </w:r>
      <w:r>
        <w:rPr>
          <w:rtl/>
        </w:rPr>
        <w:t xml:space="preserve"> المراجَع في مؤتمر المندوبين المفوضين لعام </w:t>
      </w:r>
      <w:r>
        <w:t>2006</w:t>
      </w:r>
      <w:r>
        <w:rPr>
          <w:rtl/>
        </w:rPr>
        <w:t>)</w:t>
      </w:r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</w:p>
    <w:p w14:paraId="5581A6B5" w14:textId="6E0E2D8E" w:rsidR="008B12DB" w:rsidRPr="00DF73C8" w:rsidRDefault="008B12DB" w:rsidP="008B12DB">
      <w:pPr>
        <w:jc w:val="center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انظر الموقع الإلكتروني: </w:t>
      </w:r>
      <w:r w:rsidR="00F84947" w:rsidRPr="00AF3DEB">
        <w:rPr>
          <w:rFonts w:asciiTheme="minorHAnsi" w:hAnsiTheme="minorHAnsi"/>
        </w:rPr>
        <w:t>www.itu.int/pub/T-SP-PP.RES.21-2011/</w:t>
      </w:r>
    </w:p>
    <w:p w14:paraId="69E54E43" w14:textId="77777777" w:rsidR="008B12DB" w:rsidRDefault="008B12DB" w:rsidP="008B12DB">
      <w:pPr>
        <w:rPr>
          <w:rFonts w:eastAsia="SimSun"/>
          <w:rtl/>
        </w:rPr>
      </w:pPr>
    </w:p>
    <w:p w14:paraId="1CF84F63" w14:textId="77777777" w:rsidR="008B12DB" w:rsidRDefault="008B12DB" w:rsidP="008B12DB">
      <w:pPr>
        <w:rPr>
          <w:rFonts w:eastAsia="SimSun"/>
          <w:rtl/>
          <w:lang w:val="fr-CH" w:bidi="ar-EG"/>
        </w:rPr>
      </w:pPr>
      <w:r>
        <w:rPr>
          <w:rFonts w:eastAsia="SimSun"/>
          <w:rtl/>
          <w:lang w:bidi="ar-EG"/>
        </w:rPr>
        <w:br w:type="page"/>
      </w:r>
    </w:p>
    <w:p w14:paraId="44C34D08" w14:textId="77777777" w:rsidR="008B12DB" w:rsidRPr="002F4267" w:rsidRDefault="008B12DB" w:rsidP="008B12DB">
      <w:pPr>
        <w:pStyle w:val="Heading10"/>
        <w:rPr>
          <w:rtl/>
        </w:rPr>
      </w:pPr>
      <w:bookmarkStart w:id="255" w:name="_Toc1726091"/>
      <w:bookmarkStart w:id="256" w:name="_Toc12890495"/>
      <w:bookmarkStart w:id="257" w:name="_Toc29470457"/>
      <w:bookmarkStart w:id="258" w:name="_Toc33093022"/>
      <w:bookmarkStart w:id="259" w:name="_Toc45706395"/>
      <w:bookmarkStart w:id="260" w:name="_Toc53732627"/>
      <w:bookmarkStart w:id="261" w:name="_Toc57017136"/>
      <w:bookmarkStart w:id="262" w:name="_Toc67324390"/>
      <w:bookmarkStart w:id="263" w:name="_Toc74902712"/>
      <w:r w:rsidRPr="002F4267">
        <w:rPr>
          <w:rFonts w:hint="cs"/>
          <w:rtl/>
        </w:rPr>
        <w:lastRenderedPageBreak/>
        <w:t>تعديلات على منشورات الخدمة</w:t>
      </w:r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</w:p>
    <w:p w14:paraId="136F0779" w14:textId="77777777" w:rsidR="008B12DB" w:rsidRPr="002F4267" w:rsidRDefault="008B12DB" w:rsidP="008B12DB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2F4267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8B12DB" w:rsidRPr="002F4267" w14:paraId="73B75535" w14:textId="77777777" w:rsidTr="00B05C25">
        <w:trPr>
          <w:trHeight w:val="41"/>
          <w:jc w:val="center"/>
        </w:trPr>
        <w:tc>
          <w:tcPr>
            <w:tcW w:w="878" w:type="dxa"/>
          </w:tcPr>
          <w:p w14:paraId="257E5F16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ADD</w:t>
            </w:r>
          </w:p>
        </w:tc>
        <w:tc>
          <w:tcPr>
            <w:tcW w:w="1560" w:type="dxa"/>
          </w:tcPr>
          <w:p w14:paraId="7C129652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14:paraId="701DC4FE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411B3232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PAR</w:t>
            </w:r>
          </w:p>
        </w:tc>
        <w:tc>
          <w:tcPr>
            <w:tcW w:w="993" w:type="dxa"/>
          </w:tcPr>
          <w:p w14:paraId="4B616D9F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8B12DB" w:rsidRPr="002F4267" w14:paraId="0F8742C7" w14:textId="77777777" w:rsidTr="00B05C25">
        <w:trPr>
          <w:trHeight w:val="39"/>
          <w:jc w:val="center"/>
        </w:trPr>
        <w:tc>
          <w:tcPr>
            <w:tcW w:w="878" w:type="dxa"/>
          </w:tcPr>
          <w:p w14:paraId="5B4CDA66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COL</w:t>
            </w:r>
          </w:p>
        </w:tc>
        <w:tc>
          <w:tcPr>
            <w:tcW w:w="1560" w:type="dxa"/>
          </w:tcPr>
          <w:p w14:paraId="2E63568B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14:paraId="33FBE405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61675F44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REP</w:t>
            </w:r>
          </w:p>
        </w:tc>
        <w:tc>
          <w:tcPr>
            <w:tcW w:w="993" w:type="dxa"/>
          </w:tcPr>
          <w:p w14:paraId="55BEB088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8B12DB" w:rsidRPr="002F4267" w14:paraId="265821E6" w14:textId="77777777" w:rsidTr="00B05C25">
        <w:trPr>
          <w:trHeight w:val="39"/>
          <w:jc w:val="center"/>
        </w:trPr>
        <w:tc>
          <w:tcPr>
            <w:tcW w:w="878" w:type="dxa"/>
          </w:tcPr>
          <w:p w14:paraId="531978F3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LIR</w:t>
            </w:r>
          </w:p>
        </w:tc>
        <w:tc>
          <w:tcPr>
            <w:tcW w:w="1560" w:type="dxa"/>
          </w:tcPr>
          <w:p w14:paraId="1341E603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14:paraId="6221AB7F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40BD1FFF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SUP</w:t>
            </w:r>
          </w:p>
        </w:tc>
        <w:tc>
          <w:tcPr>
            <w:tcW w:w="993" w:type="dxa"/>
          </w:tcPr>
          <w:p w14:paraId="328152F4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8B12DB" w:rsidRPr="002F4267" w14:paraId="20E0F1F4" w14:textId="77777777" w:rsidTr="00B05C25">
        <w:trPr>
          <w:trHeight w:val="39"/>
          <w:jc w:val="center"/>
        </w:trPr>
        <w:tc>
          <w:tcPr>
            <w:tcW w:w="878" w:type="dxa"/>
          </w:tcPr>
          <w:p w14:paraId="1E19446E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</w:t>
            </w:r>
          </w:p>
        </w:tc>
        <w:tc>
          <w:tcPr>
            <w:tcW w:w="1560" w:type="dxa"/>
          </w:tcPr>
          <w:p w14:paraId="4A62FB90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14:paraId="5259A7B7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14:paraId="5484009B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14:paraId="67180E14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14:paraId="70AEEB90" w14:textId="3418D609" w:rsidR="008B12DB" w:rsidRDefault="008B12DB" w:rsidP="003F5A1E">
      <w:pPr>
        <w:rPr>
          <w:rFonts w:eastAsia="SimSun"/>
        </w:rPr>
      </w:pPr>
    </w:p>
    <w:p w14:paraId="37D7F12F" w14:textId="0628FF70" w:rsidR="00AF3DEB" w:rsidRDefault="00AF3DEB" w:rsidP="003F5A1E">
      <w:pPr>
        <w:rPr>
          <w:rFonts w:eastAsia="SimSun"/>
          <w:rtl/>
        </w:rPr>
      </w:pPr>
    </w:p>
    <w:p w14:paraId="58C9E6F2" w14:textId="5FF13C18" w:rsidR="003F5A1E" w:rsidRPr="006026D8" w:rsidRDefault="003F5A1E" w:rsidP="003F5A1E">
      <w:pPr>
        <w:pStyle w:val="Heading20"/>
        <w:rPr>
          <w:rtl/>
          <w:lang w:bidi="ar-EG"/>
        </w:rPr>
      </w:pPr>
      <w:bookmarkStart w:id="264" w:name="_Toc27556415"/>
      <w:bookmarkStart w:id="265" w:name="_Toc74902713"/>
      <w:r w:rsidRPr="006026D8">
        <w:rPr>
          <w:rFonts w:hint="cs"/>
          <w:rtl/>
        </w:rPr>
        <w:t xml:space="preserve">قائمة </w:t>
      </w:r>
      <w:r>
        <w:rPr>
          <w:rFonts w:hint="cs"/>
          <w:rtl/>
        </w:rPr>
        <w:t>ال</w:t>
      </w:r>
      <w:r w:rsidRPr="006026D8">
        <w:rPr>
          <w:rFonts w:hint="cs"/>
          <w:rtl/>
        </w:rPr>
        <w:t xml:space="preserve">محطات </w:t>
      </w:r>
      <w:r>
        <w:rPr>
          <w:rFonts w:hint="cs"/>
          <w:rtl/>
        </w:rPr>
        <w:t>الساحلية</w:t>
      </w:r>
      <w:r w:rsidRPr="006026D8">
        <w:rPr>
          <w:rFonts w:hint="cs"/>
          <w:rtl/>
        </w:rPr>
        <w:t xml:space="preserve"> </w:t>
      </w:r>
      <w:r>
        <w:rPr>
          <w:rFonts w:hint="cs"/>
          <w:rtl/>
        </w:rPr>
        <w:t>ومحطات الخدمة الخاصة</w:t>
      </w:r>
      <w:r w:rsidRPr="006026D8">
        <w:rPr>
          <w:rtl/>
        </w:rPr>
        <w:br/>
      </w:r>
      <w:r w:rsidRPr="006026D8">
        <w:rPr>
          <w:rFonts w:hint="cs"/>
          <w:rtl/>
        </w:rPr>
        <w:t xml:space="preserve">(القائمة </w:t>
      </w:r>
      <w:r>
        <w:t>I</w:t>
      </w:r>
      <w:r w:rsidRPr="006026D8">
        <w:t>V</w:t>
      </w:r>
      <w:r w:rsidRPr="006026D8">
        <w:rPr>
          <w:rFonts w:hint="cs"/>
          <w:rtl/>
        </w:rPr>
        <w:t>)</w:t>
      </w:r>
      <w:r>
        <w:rPr>
          <w:rtl/>
        </w:rPr>
        <w:br/>
      </w:r>
      <w:r w:rsidRPr="006026D8">
        <w:rPr>
          <w:rFonts w:hint="cs"/>
          <w:rtl/>
        </w:rPr>
        <w:br/>
        <w:t xml:space="preserve">طبعة </w:t>
      </w:r>
      <w:r>
        <w:t>2019</w:t>
      </w:r>
      <w:r w:rsidRPr="006026D8">
        <w:rPr>
          <w:rFonts w:hint="cs"/>
          <w:rtl/>
        </w:rPr>
        <w:br/>
      </w:r>
      <w:r>
        <w:rPr>
          <w:rFonts w:hint="cs"/>
          <w:rtl/>
        </w:rPr>
        <w:t xml:space="preserve">(التعديل رقم </w:t>
      </w:r>
      <w:proofErr w:type="gramStart"/>
      <w:r>
        <w:t>5</w:t>
      </w:r>
      <w:r>
        <w:rPr>
          <w:rFonts w:hint="cs"/>
          <w:rtl/>
          <w:lang w:bidi="ar-EG"/>
        </w:rPr>
        <w:t>)*</w:t>
      </w:r>
      <w:bookmarkEnd w:id="264"/>
      <w:bookmarkEnd w:id="265"/>
      <w:proofErr w:type="gramEnd"/>
    </w:p>
    <w:p w14:paraId="6668534C" w14:textId="77777777" w:rsidR="003F5A1E" w:rsidRDefault="003F5A1E" w:rsidP="003F5A1E">
      <w:pPr>
        <w:tabs>
          <w:tab w:val="left" w:pos="1134"/>
        </w:tabs>
        <w:spacing w:before="480" w:after="60"/>
        <w:rPr>
          <w:rFonts w:eastAsia="SimSun"/>
          <w:rtl/>
          <w:lang w:eastAsia="zh-CN" w:bidi="ar-EG"/>
        </w:rPr>
      </w:pPr>
      <w:r>
        <w:rPr>
          <w:rFonts w:eastAsia="SimSun" w:cstheme="minorHAnsi"/>
          <w:b/>
          <w:bCs/>
        </w:rPr>
        <w:t>SNG</w:t>
      </w:r>
      <w:r>
        <w:rPr>
          <w:rFonts w:eastAsia="SimSun" w:cstheme="minorHAnsi"/>
          <w:b/>
          <w:bCs/>
          <w:rtl/>
        </w:rPr>
        <w:tab/>
      </w:r>
      <w:r w:rsidRPr="007D4503">
        <w:rPr>
          <w:rFonts w:ascii="Traditional Arabic" w:hAnsi="Traditional Arabic" w:hint="cs"/>
          <w:b/>
          <w:bCs/>
          <w:sz w:val="30"/>
          <w:rtl/>
          <w:lang w:eastAsia="zh-CN"/>
        </w:rPr>
        <w:t>سنغافورة</w:t>
      </w:r>
    </w:p>
    <w:p w14:paraId="5EF9B185" w14:textId="77777777" w:rsidR="003F5A1E" w:rsidRPr="000A0B11" w:rsidRDefault="003F5A1E" w:rsidP="003F5A1E">
      <w:pPr>
        <w:tabs>
          <w:tab w:val="left" w:pos="1134"/>
        </w:tabs>
        <w:spacing w:before="0"/>
        <w:rPr>
          <w:rFonts w:eastAsia="SimSun"/>
          <w:b/>
          <w:bCs/>
          <w:lang w:val="it-IT" w:bidi="ar-EG"/>
        </w:rPr>
      </w:pPr>
    </w:p>
    <w:p w14:paraId="2C1C1EF9" w14:textId="2532B9B3" w:rsidR="003F5A1E" w:rsidRPr="000B430B" w:rsidRDefault="003F5A1E" w:rsidP="00DE132D">
      <w:pPr>
        <w:tabs>
          <w:tab w:val="left" w:pos="1134"/>
          <w:tab w:val="left" w:pos="2835"/>
        </w:tabs>
        <w:spacing w:after="120"/>
        <w:rPr>
          <w:rFonts w:eastAsia="SimSun"/>
          <w:b/>
          <w:bCs/>
          <w:sz w:val="20"/>
          <w:szCs w:val="26"/>
          <w:lang w:val="en-GB" w:bidi="ar-EG"/>
        </w:rPr>
      </w:pPr>
      <w:r w:rsidRPr="00B75C6D">
        <w:rPr>
          <w:rFonts w:eastAsia="SimSun" w:hint="cs"/>
          <w:sz w:val="20"/>
          <w:szCs w:val="26"/>
          <w:rtl/>
          <w:lang w:bidi="ar-EG"/>
        </w:rPr>
        <w:t>ملاحظات</w:t>
      </w:r>
      <w:r w:rsidRPr="000B430B">
        <w:rPr>
          <w:rFonts w:eastAsia="SimSun"/>
          <w:b/>
          <w:bCs/>
          <w:sz w:val="20"/>
          <w:szCs w:val="26"/>
          <w:lang w:bidi="ar-EG"/>
        </w:rPr>
        <w:tab/>
      </w:r>
      <w:r w:rsidRPr="003F5A1E">
        <w:rPr>
          <w:rFonts w:eastAsia="SimSun"/>
          <w:b/>
          <w:bCs/>
          <w:sz w:val="20"/>
          <w:szCs w:val="26"/>
          <w:lang w:val="it-IT" w:eastAsia="zh-CN"/>
        </w:rPr>
        <w:t>CS</w:t>
      </w:r>
      <w:r w:rsidRPr="003F5A1E">
        <w:rPr>
          <w:rFonts w:eastAsia="SimSun"/>
          <w:sz w:val="20"/>
          <w:szCs w:val="26"/>
          <w:lang w:val="it-IT" w:eastAsia="zh-CN"/>
        </w:rPr>
        <w:t>2</w:t>
      </w:r>
      <w:r>
        <w:rPr>
          <w:rFonts w:eastAsia="SimSun" w:hint="cs"/>
          <w:b/>
          <w:bCs/>
          <w:sz w:val="20"/>
          <w:szCs w:val="26"/>
          <w:rtl/>
          <w:lang w:val="it-IT" w:eastAsia="zh-CN"/>
        </w:rPr>
        <w:t xml:space="preserve"> </w:t>
      </w:r>
      <w:r w:rsidRPr="003F5A1E">
        <w:rPr>
          <w:rFonts w:eastAsia="SimSun" w:hint="cs"/>
          <w:sz w:val="20"/>
          <w:szCs w:val="26"/>
          <w:rtl/>
          <w:lang w:val="it-IT" w:eastAsia="zh-CN"/>
        </w:rPr>
        <w:t>إلى</w:t>
      </w:r>
      <w:r>
        <w:rPr>
          <w:rFonts w:eastAsia="SimSun" w:hint="cs"/>
          <w:b/>
          <w:bCs/>
          <w:sz w:val="20"/>
          <w:szCs w:val="26"/>
          <w:rtl/>
          <w:lang w:val="it-IT" w:eastAsia="zh-CN"/>
        </w:rPr>
        <w:t xml:space="preserve"> </w:t>
      </w:r>
      <w:r w:rsidRPr="003F5A1E">
        <w:rPr>
          <w:rFonts w:eastAsia="SimSun"/>
          <w:b/>
          <w:bCs/>
          <w:sz w:val="20"/>
          <w:szCs w:val="26"/>
          <w:lang w:val="it-IT" w:eastAsia="zh-CN"/>
        </w:rPr>
        <w:t>CS</w:t>
      </w:r>
      <w:r w:rsidRPr="003F5A1E">
        <w:rPr>
          <w:rFonts w:eastAsia="SimSun"/>
          <w:sz w:val="20"/>
          <w:szCs w:val="26"/>
          <w:lang w:val="it-IT" w:eastAsia="zh-CN"/>
        </w:rPr>
        <w:t>12</w:t>
      </w:r>
      <w:r w:rsidRPr="003F5A1E">
        <w:rPr>
          <w:rFonts w:eastAsia="SimSun"/>
          <w:b/>
          <w:bCs/>
          <w:sz w:val="20"/>
          <w:szCs w:val="26"/>
          <w:lang w:val="it-IT" w:eastAsia="zh-CN"/>
        </w:rPr>
        <w:tab/>
      </w:r>
      <w:r w:rsidRPr="000B430B">
        <w:rPr>
          <w:rFonts w:eastAsia="SimSun"/>
          <w:b/>
          <w:bCs/>
          <w:sz w:val="20"/>
          <w:szCs w:val="26"/>
          <w:lang w:eastAsia="zh-CN"/>
        </w:rPr>
        <w:t>LIR</w:t>
      </w:r>
    </w:p>
    <w:p w14:paraId="4DDD0043" w14:textId="77777777" w:rsidR="003F5A1E" w:rsidRPr="00A051F9" w:rsidRDefault="003F5A1E" w:rsidP="003F5A1E">
      <w:pPr>
        <w:spacing w:before="480"/>
        <w:rPr>
          <w:rFonts w:eastAsia="SimSun"/>
          <w:b/>
          <w:bCs/>
          <w:sz w:val="20"/>
          <w:szCs w:val="26"/>
          <w:rtl/>
          <w:lang w:bidi="ar-EG"/>
        </w:rPr>
      </w:pPr>
      <w:r w:rsidRPr="00A051F9">
        <w:rPr>
          <w:rFonts w:eastAsia="SimSun"/>
          <w:b/>
          <w:bCs/>
          <w:sz w:val="20"/>
          <w:szCs w:val="26"/>
          <w:lang w:bidi="ar-EG"/>
        </w:rPr>
        <w:t>CS</w:t>
      </w:r>
      <w:r w:rsidRPr="000B430B">
        <w:rPr>
          <w:rFonts w:eastAsia="SimSun"/>
          <w:sz w:val="20"/>
          <w:szCs w:val="26"/>
          <w:lang w:bidi="ar-EG"/>
        </w:rPr>
        <w:t>2</w:t>
      </w:r>
      <w:r w:rsidRPr="000B430B">
        <w:rPr>
          <w:rFonts w:eastAsia="SimSun" w:hint="cs"/>
          <w:sz w:val="20"/>
          <w:szCs w:val="26"/>
          <w:rtl/>
          <w:lang w:bidi="ar-EG"/>
        </w:rPr>
        <w:tab/>
      </w:r>
      <w:proofErr w:type="spellStart"/>
      <w:r w:rsidRPr="00A051F9">
        <w:rPr>
          <w:rFonts w:eastAsia="SimSun" w:hint="cs"/>
          <w:b/>
          <w:bCs/>
          <w:sz w:val="20"/>
          <w:szCs w:val="26"/>
          <w:rtl/>
          <w:lang w:bidi="ar-EG"/>
        </w:rPr>
        <w:t>إنمارسات</w:t>
      </w:r>
      <w:proofErr w:type="spellEnd"/>
      <w:r w:rsidRPr="00A051F9">
        <w:rPr>
          <w:rFonts w:eastAsia="SimSun"/>
          <w:b/>
          <w:bCs/>
          <w:sz w:val="20"/>
          <w:szCs w:val="26"/>
          <w:lang w:bidi="ar-EG"/>
        </w:rPr>
        <w:t>C-</w:t>
      </w:r>
      <w:r w:rsidRPr="00A051F9">
        <w:rPr>
          <w:rFonts w:eastAsia="SimSun" w:hint="cs"/>
          <w:b/>
          <w:bCs/>
          <w:sz w:val="20"/>
          <w:szCs w:val="26"/>
          <w:rtl/>
          <w:lang w:bidi="ar-EG"/>
        </w:rPr>
        <w:t>/</w:t>
      </w:r>
      <w:r w:rsidRPr="00A051F9">
        <w:rPr>
          <w:rFonts w:eastAsia="SimSun" w:cs="Arial"/>
          <w:b/>
          <w:bCs/>
          <w:sz w:val="20"/>
          <w:szCs w:val="26"/>
          <w:lang w:eastAsia="zh-CN"/>
        </w:rPr>
        <w:t>Mini-C</w:t>
      </w:r>
    </w:p>
    <w:p w14:paraId="325FE0F5" w14:textId="77777777" w:rsidR="003F5A1E" w:rsidRPr="000B430B" w:rsidRDefault="003F5A1E" w:rsidP="003F5A1E">
      <w:pPr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sz w:val="20"/>
          <w:szCs w:val="26"/>
          <w:rtl/>
          <w:lang w:bidi="ar-EG"/>
        </w:rPr>
        <w:tab/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رسوم مطبقة في الخدمة المتنقلة البحرية </w:t>
      </w:r>
      <w:proofErr w:type="spellStart"/>
      <w:r w:rsidRPr="000B430B">
        <w:rPr>
          <w:rFonts w:eastAsia="SimSun" w:hint="cs"/>
          <w:sz w:val="20"/>
          <w:szCs w:val="26"/>
          <w:rtl/>
          <w:lang w:bidi="ar-EG"/>
        </w:rPr>
        <w:t>الساتلية</w:t>
      </w:r>
      <w:proofErr w:type="spellEnd"/>
      <w:r w:rsidRPr="000B430B">
        <w:rPr>
          <w:rFonts w:eastAsia="SimSun" w:hint="cs"/>
          <w:sz w:val="20"/>
          <w:szCs w:val="26"/>
          <w:rtl/>
          <w:lang w:bidi="ar-EG"/>
        </w:rPr>
        <w:t xml:space="preserve"> عبر المحطة الأرضية الساحلية </w:t>
      </w:r>
      <w:proofErr w:type="spellStart"/>
      <w:r w:rsidRPr="000B430B">
        <w:rPr>
          <w:rFonts w:eastAsia="SimSun"/>
          <w:bCs/>
          <w:sz w:val="20"/>
          <w:szCs w:val="26"/>
        </w:rPr>
        <w:t>Burum</w:t>
      </w:r>
      <w:proofErr w:type="spellEnd"/>
      <w:r w:rsidRPr="000B430B">
        <w:rPr>
          <w:rFonts w:eastAsia="SimSun" w:hint="cs"/>
          <w:sz w:val="20"/>
          <w:szCs w:val="26"/>
          <w:rtl/>
          <w:lang w:bidi="ar-EG"/>
        </w:rPr>
        <w:t>.</w:t>
      </w:r>
    </w:p>
    <w:p w14:paraId="2345EFF2" w14:textId="77777777" w:rsidR="003F5A1E" w:rsidRPr="000B430B" w:rsidRDefault="003F5A1E" w:rsidP="003F5A1E">
      <w:pPr>
        <w:pStyle w:val="enumlev2"/>
        <w:keepNext/>
        <w:keepLines/>
        <w:widowControl w:val="0"/>
        <w:ind w:left="0" w:firstLine="0"/>
        <w:rPr>
          <w:rFonts w:eastAsia="SimSun"/>
          <w:sz w:val="20"/>
          <w:szCs w:val="26"/>
          <w:rtl/>
          <w:lang w:bidi="ar-EG"/>
        </w:rPr>
      </w:pPr>
      <w:r>
        <w:rPr>
          <w:rFonts w:eastAsia="SimSun"/>
          <w:sz w:val="20"/>
          <w:szCs w:val="26"/>
          <w:lang w:bidi="ar-EG"/>
        </w:rPr>
        <w:tab/>
      </w:r>
      <w:r w:rsidRPr="000B430B">
        <w:rPr>
          <w:rFonts w:eastAsia="SimSun"/>
          <w:sz w:val="20"/>
          <w:szCs w:val="26"/>
          <w:lang w:bidi="ar-EG"/>
        </w:rPr>
        <w:t>1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>التلكس والفاكس</w:t>
      </w:r>
    </w:p>
    <w:p w14:paraId="4D12E1B1" w14:textId="77777777" w:rsidR="003F5A1E" w:rsidRPr="000B430B" w:rsidRDefault="003F5A1E" w:rsidP="003F5A1E">
      <w:pPr>
        <w:pStyle w:val="enumlev3"/>
        <w:tabs>
          <w:tab w:val="clear" w:pos="2500"/>
          <w:tab w:val="left" w:pos="1842"/>
        </w:tabs>
        <w:spacing w:before="0" w:after="120"/>
        <w:ind w:left="1418" w:hanging="709"/>
        <w:rPr>
          <w:rFonts w:eastAsia="SimSun"/>
          <w:sz w:val="20"/>
          <w:szCs w:val="26"/>
          <w:rtl/>
          <w:lang w:bidi="ar-EG"/>
        </w:rPr>
      </w:pPr>
      <w:r>
        <w:rPr>
          <w:rFonts w:eastAsia="SimSun"/>
          <w:sz w:val="20"/>
          <w:szCs w:val="26"/>
          <w:lang w:bidi="ar-EG"/>
        </w:rPr>
        <w:tab/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</w:t>
      </w:r>
      <w:proofErr w:type="gramStart"/>
      <w:r w:rsidRPr="000B430B">
        <w:rPr>
          <w:rFonts w:eastAsia="SimSun" w:hint="cs"/>
          <w:sz w:val="20"/>
          <w:szCs w:val="26"/>
          <w:rtl/>
          <w:lang w:bidi="ar-EG"/>
        </w:rPr>
        <w:t>أ )</w:t>
      </w:r>
      <w:proofErr w:type="gramEnd"/>
      <w:r w:rsidRPr="000B430B">
        <w:rPr>
          <w:rFonts w:eastAsia="SimSun" w:hint="cs"/>
          <w:sz w:val="20"/>
          <w:szCs w:val="26"/>
          <w:rtl/>
          <w:lang w:bidi="ar-EG"/>
        </w:rPr>
        <w:tab/>
        <w:t>من هاتف محمول إلى ساحل</w:t>
      </w:r>
    </w:p>
    <w:tbl>
      <w:tblPr>
        <w:bidiVisual/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859"/>
        <w:gridCol w:w="2359"/>
        <w:gridCol w:w="2878"/>
      </w:tblGrid>
      <w:tr w:rsidR="003F5A1E" w:rsidRPr="000B430B" w14:paraId="2527ED63" w14:textId="77777777" w:rsidTr="00B6714F">
        <w:trPr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27C7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حقوق السحب الخاصة/</w:t>
            </w:r>
            <w:r w:rsidRPr="000B430B">
              <w:rPr>
                <w:rFonts w:eastAsia="SimSun"/>
                <w:b/>
                <w:bCs/>
                <w:sz w:val="20"/>
                <w:szCs w:val="26"/>
                <w:lang w:val="fr-FR"/>
              </w:rPr>
              <w:t>256</w:t>
            </w: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 xml:space="preserve"> </w:t>
            </w:r>
            <w:proofErr w:type="spellStart"/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بتة</w:t>
            </w:r>
            <w:proofErr w:type="spellEnd"/>
          </w:p>
        </w:tc>
      </w:tr>
      <w:tr w:rsidR="003F5A1E" w:rsidRPr="000B430B" w14:paraId="53437C0C" w14:textId="77777777" w:rsidTr="00B6714F">
        <w:trPr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BE9E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نص إلى فاكس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6A1A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تلكس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0B7C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عناوين متعددة</w:t>
            </w:r>
          </w:p>
        </w:tc>
      </w:tr>
      <w:tr w:rsidR="003F5A1E" w:rsidRPr="000B430B" w14:paraId="3E44C97A" w14:textId="77777777" w:rsidTr="00B6714F">
        <w:trPr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B6B1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9870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EF5B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العنوان الأول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5AC4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العنوان الثاني</w:t>
            </w:r>
          </w:p>
        </w:tc>
      </w:tr>
      <w:tr w:rsidR="003F5A1E" w:rsidRPr="000B430B" w14:paraId="6790F5FE" w14:textId="77777777" w:rsidTr="00B6714F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109A" w14:textId="03BCF7DB" w:rsidR="003F5A1E" w:rsidRPr="000B430B" w:rsidRDefault="003F5A1E" w:rsidP="003F5A1E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3F5A1E">
              <w:rPr>
                <w:rFonts w:eastAsia="SimSun"/>
                <w:sz w:val="20"/>
                <w:szCs w:val="26"/>
              </w:rPr>
              <w:t>0,19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E87F" w14:textId="773C68DE" w:rsidR="003F5A1E" w:rsidRPr="000B430B" w:rsidRDefault="003F5A1E" w:rsidP="003F5A1E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3F5A1E">
              <w:rPr>
                <w:rFonts w:eastAsia="SimSun"/>
                <w:sz w:val="20"/>
                <w:szCs w:val="26"/>
              </w:rPr>
              <w:t>0,19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100D" w14:textId="29D68719" w:rsidR="003F5A1E" w:rsidRPr="000B430B" w:rsidRDefault="003F5A1E" w:rsidP="003F5A1E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3F5A1E">
              <w:rPr>
                <w:rFonts w:eastAsia="SimSun"/>
                <w:sz w:val="20"/>
                <w:szCs w:val="26"/>
              </w:rPr>
              <w:t>0,19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9A3E" w14:textId="75D7906C" w:rsidR="003F5A1E" w:rsidRPr="000B430B" w:rsidRDefault="003F5A1E" w:rsidP="00DE132D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bookmarkStart w:id="266" w:name="lt_pId771"/>
            <w:r w:rsidRPr="000B430B">
              <w:rPr>
                <w:rFonts w:eastAsia="SimSun"/>
                <w:sz w:val="20"/>
                <w:szCs w:val="26"/>
              </w:rPr>
              <w:t>0,</w:t>
            </w:r>
            <w:bookmarkEnd w:id="266"/>
            <w:r w:rsidRPr="000B430B">
              <w:rPr>
                <w:rFonts w:eastAsia="SimSun"/>
                <w:sz w:val="20"/>
                <w:szCs w:val="26"/>
              </w:rPr>
              <w:t>06</w:t>
            </w:r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باستثناء</w:t>
            </w:r>
            <w:r w:rsidRPr="000B430B">
              <w:rPr>
                <w:rFonts w:eastAsia="SimSun"/>
                <w:sz w:val="20"/>
                <w:szCs w:val="26"/>
              </w:rPr>
              <w:br/>
            </w:r>
            <w:proofErr w:type="gramStart"/>
            <w:r w:rsidR="00DE132D" w:rsidRPr="00DE132D">
              <w:rPr>
                <w:rFonts w:eastAsia="SimSun"/>
                <w:sz w:val="20"/>
                <w:szCs w:val="26"/>
                <w:lang w:val="en-GB"/>
              </w:rPr>
              <w:t>DNK  FIN</w:t>
            </w:r>
            <w:proofErr w:type="gramEnd"/>
            <w:r w:rsidR="00DE132D" w:rsidRPr="00DE132D">
              <w:rPr>
                <w:rFonts w:eastAsia="SimSun"/>
                <w:sz w:val="20"/>
                <w:szCs w:val="26"/>
                <w:lang w:val="en-GB"/>
              </w:rPr>
              <w:t xml:space="preserve">  G  ISL  NOR  S  SNG</w:t>
            </w:r>
          </w:p>
        </w:tc>
      </w:tr>
    </w:tbl>
    <w:p w14:paraId="3F39F753" w14:textId="77777777" w:rsidR="003F5A1E" w:rsidRPr="000B430B" w:rsidRDefault="003F5A1E" w:rsidP="003F5A1E">
      <w:pPr>
        <w:pStyle w:val="enumlev3"/>
        <w:tabs>
          <w:tab w:val="left" w:pos="1842"/>
        </w:tabs>
        <w:spacing w:before="240" w:after="120"/>
        <w:ind w:left="1418" w:hanging="709"/>
        <w:rPr>
          <w:rFonts w:eastAsia="SimSun"/>
          <w:sz w:val="20"/>
          <w:szCs w:val="26"/>
          <w:rtl/>
          <w:lang w:bidi="ar-EG"/>
        </w:rPr>
      </w:pPr>
      <w:r>
        <w:rPr>
          <w:rFonts w:eastAsia="SimSun"/>
          <w:sz w:val="20"/>
          <w:szCs w:val="26"/>
          <w:lang w:bidi="ar-EG"/>
        </w:rPr>
        <w:tab/>
      </w:r>
      <w:r w:rsidRPr="000B430B">
        <w:rPr>
          <w:rFonts w:eastAsia="SimSun" w:hint="cs"/>
          <w:sz w:val="20"/>
          <w:szCs w:val="26"/>
          <w:rtl/>
          <w:lang w:bidi="ar-EG"/>
        </w:rPr>
        <w:t>ب)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>من هاتف محمول إلى هاتف محمول</w:t>
      </w:r>
    </w:p>
    <w:tbl>
      <w:tblPr>
        <w:bidiVisual/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8"/>
        <w:gridCol w:w="1694"/>
        <w:gridCol w:w="1709"/>
      </w:tblGrid>
      <w:tr w:rsidR="003F5A1E" w:rsidRPr="000B430B" w14:paraId="107B8C39" w14:textId="77777777" w:rsidTr="00B6714F">
        <w:trPr>
          <w:jc w:val="center"/>
        </w:trPr>
        <w:tc>
          <w:tcPr>
            <w:tcW w:w="2692" w:type="pct"/>
            <w:vMerge w:val="restart"/>
            <w:vAlign w:val="center"/>
          </w:tcPr>
          <w:p w14:paraId="2DD21421" w14:textId="77777777" w:rsidR="003F5A1E" w:rsidRPr="000B430B" w:rsidRDefault="003F5A1E" w:rsidP="00B6714F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الخدمات</w:t>
            </w:r>
          </w:p>
        </w:tc>
        <w:tc>
          <w:tcPr>
            <w:tcW w:w="2308" w:type="pct"/>
            <w:gridSpan w:val="2"/>
            <w:vAlign w:val="center"/>
          </w:tcPr>
          <w:p w14:paraId="6F5AFBD2" w14:textId="77777777" w:rsidR="003F5A1E" w:rsidRPr="000B430B" w:rsidRDefault="003F5A1E" w:rsidP="00B6714F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حقوق السحب الخاصة/</w:t>
            </w:r>
            <w:r w:rsidRPr="000B430B">
              <w:rPr>
                <w:rFonts w:eastAsia="SimSun"/>
                <w:b/>
                <w:bCs/>
                <w:sz w:val="20"/>
                <w:szCs w:val="26"/>
                <w:lang w:val="fr-FR"/>
              </w:rPr>
              <w:t>256</w:t>
            </w: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 xml:space="preserve"> </w:t>
            </w:r>
            <w:proofErr w:type="spellStart"/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بتة</w:t>
            </w:r>
            <w:proofErr w:type="spellEnd"/>
          </w:p>
        </w:tc>
      </w:tr>
      <w:tr w:rsidR="003F5A1E" w:rsidRPr="000B430B" w14:paraId="6B0B9431" w14:textId="77777777" w:rsidTr="00B6714F">
        <w:trPr>
          <w:jc w:val="center"/>
        </w:trPr>
        <w:tc>
          <w:tcPr>
            <w:tcW w:w="2692" w:type="pct"/>
            <w:vMerge/>
            <w:vAlign w:val="center"/>
          </w:tcPr>
          <w:p w14:paraId="6EBF0D98" w14:textId="77777777" w:rsidR="003F5A1E" w:rsidRPr="000B430B" w:rsidRDefault="003F5A1E" w:rsidP="00B6714F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</w:p>
        </w:tc>
        <w:tc>
          <w:tcPr>
            <w:tcW w:w="1149" w:type="pct"/>
            <w:vAlign w:val="center"/>
          </w:tcPr>
          <w:p w14:paraId="32796479" w14:textId="77777777" w:rsidR="003F5A1E" w:rsidRPr="000B430B" w:rsidRDefault="003F5A1E" w:rsidP="00B6714F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نص إلى فاكس</w:t>
            </w:r>
          </w:p>
        </w:tc>
        <w:tc>
          <w:tcPr>
            <w:tcW w:w="1159" w:type="pct"/>
            <w:vAlign w:val="center"/>
          </w:tcPr>
          <w:p w14:paraId="7610514B" w14:textId="77777777" w:rsidR="003F5A1E" w:rsidRPr="000B430B" w:rsidRDefault="003F5A1E" w:rsidP="00B6714F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تلكس</w:t>
            </w:r>
          </w:p>
        </w:tc>
      </w:tr>
      <w:tr w:rsidR="003F5A1E" w:rsidRPr="000B430B" w14:paraId="4A93E970" w14:textId="77777777" w:rsidTr="00B6714F">
        <w:trPr>
          <w:jc w:val="center"/>
        </w:trPr>
        <w:tc>
          <w:tcPr>
            <w:tcW w:w="2692" w:type="pct"/>
            <w:vAlign w:val="center"/>
          </w:tcPr>
          <w:p w14:paraId="36411602" w14:textId="77777777" w:rsidR="003F5A1E" w:rsidRPr="000B430B" w:rsidRDefault="003F5A1E" w:rsidP="003F5A1E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proofErr w:type="spellStart"/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proofErr w:type="spellEnd"/>
            <w:r w:rsidRPr="000B430B">
              <w:rPr>
                <w:rFonts w:eastAsia="SimSun"/>
                <w:sz w:val="20"/>
                <w:szCs w:val="26"/>
              </w:rPr>
              <w:t>C-</w:t>
            </w:r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</w:t>
            </w:r>
            <w:proofErr w:type="spellStart"/>
            <w:proofErr w:type="gramStart"/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>إنمارسات</w:t>
            </w:r>
            <w:proofErr w:type="spellEnd"/>
            <w:r w:rsidRPr="000B430B">
              <w:rPr>
                <w:rFonts w:eastAsia="SimSun" w:cs="Arial"/>
                <w:sz w:val="20"/>
                <w:szCs w:val="26"/>
              </w:rPr>
              <w:t>(</w:t>
            </w:r>
            <w:proofErr w:type="gramEnd"/>
            <w:r w:rsidRPr="000B430B">
              <w:rPr>
                <w:rFonts w:eastAsia="SimSun" w:cs="Arial"/>
                <w:sz w:val="20"/>
                <w:szCs w:val="26"/>
              </w:rPr>
              <w:t>POR/IOR) C</w:t>
            </w:r>
            <w:r w:rsidRPr="000B430B">
              <w:rPr>
                <w:rFonts w:eastAsia="SimSun"/>
                <w:sz w:val="20"/>
                <w:szCs w:val="26"/>
                <w:lang w:bidi="ar-EG"/>
              </w:rPr>
              <w:t>-</w:t>
            </w:r>
          </w:p>
        </w:tc>
        <w:tc>
          <w:tcPr>
            <w:tcW w:w="1149" w:type="pct"/>
            <w:vAlign w:val="center"/>
          </w:tcPr>
          <w:p w14:paraId="79F62E74" w14:textId="2FFB3121" w:rsidR="003F5A1E" w:rsidRPr="000B430B" w:rsidRDefault="003F5A1E" w:rsidP="003F5A1E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3F5A1E">
              <w:rPr>
                <w:rFonts w:eastAsia="SimSun"/>
                <w:sz w:val="20"/>
                <w:szCs w:val="26"/>
              </w:rPr>
              <w:t>–</w:t>
            </w:r>
          </w:p>
        </w:tc>
        <w:tc>
          <w:tcPr>
            <w:tcW w:w="1159" w:type="pct"/>
            <w:vAlign w:val="center"/>
          </w:tcPr>
          <w:p w14:paraId="74610F46" w14:textId="7B6ED605" w:rsidR="003F5A1E" w:rsidRPr="003F5A1E" w:rsidRDefault="003F5A1E" w:rsidP="003F5A1E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3F5A1E">
              <w:rPr>
                <w:rFonts w:eastAsia="SimSun"/>
                <w:sz w:val="20"/>
                <w:szCs w:val="26"/>
              </w:rPr>
              <w:t>0</w:t>
            </w:r>
            <w:r>
              <w:rPr>
                <w:rFonts w:eastAsia="SimSun"/>
                <w:sz w:val="20"/>
                <w:szCs w:val="26"/>
              </w:rPr>
              <w:t>,</w:t>
            </w:r>
            <w:r w:rsidRPr="003F5A1E">
              <w:rPr>
                <w:rFonts w:eastAsia="SimSun"/>
                <w:sz w:val="20"/>
                <w:szCs w:val="26"/>
              </w:rPr>
              <w:t>19</w:t>
            </w:r>
          </w:p>
        </w:tc>
      </w:tr>
      <w:tr w:rsidR="003F5A1E" w:rsidRPr="000B430B" w14:paraId="25287DD0" w14:textId="77777777" w:rsidTr="00B6714F">
        <w:trPr>
          <w:jc w:val="center"/>
        </w:trPr>
        <w:tc>
          <w:tcPr>
            <w:tcW w:w="2692" w:type="pct"/>
            <w:vAlign w:val="center"/>
          </w:tcPr>
          <w:p w14:paraId="276F5504" w14:textId="77777777" w:rsidR="003F5A1E" w:rsidRPr="000B430B" w:rsidRDefault="003F5A1E" w:rsidP="003F5A1E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proofErr w:type="spellEnd"/>
            <w:r w:rsidRPr="000B430B">
              <w:rPr>
                <w:rFonts w:eastAsia="SimSun"/>
                <w:sz w:val="20"/>
                <w:szCs w:val="26"/>
              </w:rPr>
              <w:t>C-</w:t>
            </w:r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</w:t>
            </w:r>
            <w:proofErr w:type="spellStart"/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>إنمارسات</w:t>
            </w:r>
            <w:proofErr w:type="spellEnd"/>
            <w:r w:rsidRPr="000B430B">
              <w:rPr>
                <w:rFonts w:eastAsia="SimSun"/>
                <w:sz w:val="20"/>
                <w:szCs w:val="26"/>
                <w:lang w:bidi="ar-EG"/>
              </w:rPr>
              <w:t>C-</w:t>
            </w:r>
            <w:r w:rsidRPr="000B430B">
              <w:rPr>
                <w:rFonts w:eastAsia="SimSun" w:hint="cs"/>
                <w:sz w:val="20"/>
                <w:szCs w:val="26"/>
                <w:rtl/>
              </w:rPr>
              <w:t xml:space="preserve"> </w:t>
            </w:r>
            <w:r w:rsidRPr="000B430B">
              <w:rPr>
                <w:rFonts w:eastAsia="SimSun" w:cs="Arial"/>
                <w:sz w:val="20"/>
                <w:szCs w:val="26"/>
              </w:rPr>
              <w:t>(AORE/AORW)</w:t>
            </w:r>
          </w:p>
        </w:tc>
        <w:tc>
          <w:tcPr>
            <w:tcW w:w="1149" w:type="pct"/>
            <w:vAlign w:val="center"/>
          </w:tcPr>
          <w:p w14:paraId="751D406F" w14:textId="633DE573" w:rsidR="003F5A1E" w:rsidRPr="000B430B" w:rsidRDefault="003F5A1E" w:rsidP="003F5A1E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3F5A1E">
              <w:rPr>
                <w:rFonts w:eastAsia="SimSun"/>
                <w:sz w:val="20"/>
                <w:szCs w:val="26"/>
              </w:rPr>
              <w:t>–</w:t>
            </w:r>
          </w:p>
        </w:tc>
        <w:tc>
          <w:tcPr>
            <w:tcW w:w="1159" w:type="pct"/>
            <w:vAlign w:val="center"/>
          </w:tcPr>
          <w:p w14:paraId="7E3DD530" w14:textId="6284AC7E" w:rsidR="003F5A1E" w:rsidRPr="000B430B" w:rsidRDefault="003F5A1E" w:rsidP="003F5A1E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3F5A1E">
              <w:rPr>
                <w:rFonts w:eastAsia="SimSun"/>
                <w:sz w:val="20"/>
                <w:szCs w:val="26"/>
              </w:rPr>
              <w:t>0</w:t>
            </w:r>
            <w:r>
              <w:rPr>
                <w:rFonts w:eastAsia="SimSun"/>
                <w:sz w:val="20"/>
                <w:szCs w:val="26"/>
              </w:rPr>
              <w:t>,</w:t>
            </w:r>
            <w:r w:rsidRPr="003F5A1E">
              <w:rPr>
                <w:rFonts w:eastAsia="SimSun"/>
                <w:sz w:val="20"/>
                <w:szCs w:val="26"/>
              </w:rPr>
              <w:t>33</w:t>
            </w:r>
          </w:p>
        </w:tc>
      </w:tr>
      <w:tr w:rsidR="003F5A1E" w:rsidRPr="000B430B" w14:paraId="357B7EB1" w14:textId="77777777" w:rsidTr="00B6714F">
        <w:trPr>
          <w:jc w:val="center"/>
        </w:trPr>
        <w:tc>
          <w:tcPr>
            <w:tcW w:w="2692" w:type="pct"/>
            <w:vAlign w:val="center"/>
          </w:tcPr>
          <w:p w14:paraId="46A85636" w14:textId="77777777" w:rsidR="003F5A1E" w:rsidRPr="000B430B" w:rsidRDefault="003F5A1E" w:rsidP="003F5A1E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proofErr w:type="spellStart"/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proofErr w:type="spellEnd"/>
            <w:r w:rsidRPr="000B430B">
              <w:rPr>
                <w:rFonts w:eastAsia="SimSun"/>
                <w:sz w:val="20"/>
                <w:szCs w:val="26"/>
              </w:rPr>
              <w:t>C-</w:t>
            </w:r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</w:t>
            </w:r>
            <w:r w:rsidRPr="000B430B">
              <w:rPr>
                <w:rFonts w:eastAsia="SimSun"/>
                <w:sz w:val="20"/>
                <w:szCs w:val="26"/>
                <w:lang w:bidi="ar-EG"/>
              </w:rPr>
              <w:t>BGAN</w:t>
            </w:r>
            <w:r w:rsidRPr="000B430B">
              <w:rPr>
                <w:rFonts w:eastAsia="SimSun" w:hint="cs"/>
                <w:sz w:val="20"/>
                <w:szCs w:val="26"/>
                <w:rtl/>
                <w:lang w:bidi="ar-SY"/>
              </w:rPr>
              <w:t xml:space="preserve"> و</w:t>
            </w:r>
            <w:proofErr w:type="spellStart"/>
            <w:r w:rsidRPr="000B430B">
              <w:rPr>
                <w:rFonts w:eastAsia="SimSun"/>
                <w:sz w:val="20"/>
                <w:szCs w:val="26"/>
              </w:rPr>
              <w:t>FleetBroadband</w:t>
            </w:r>
            <w:proofErr w:type="spellEnd"/>
          </w:p>
        </w:tc>
        <w:tc>
          <w:tcPr>
            <w:tcW w:w="1149" w:type="pct"/>
            <w:vAlign w:val="center"/>
          </w:tcPr>
          <w:p w14:paraId="4300323B" w14:textId="51823AEF" w:rsidR="003F5A1E" w:rsidRPr="000B430B" w:rsidRDefault="003F5A1E" w:rsidP="003F5A1E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3F5A1E">
              <w:rPr>
                <w:rFonts w:eastAsia="SimSun"/>
                <w:sz w:val="20"/>
                <w:szCs w:val="26"/>
              </w:rPr>
              <w:t>0</w:t>
            </w:r>
            <w:r>
              <w:rPr>
                <w:rFonts w:eastAsia="SimSun"/>
                <w:sz w:val="20"/>
                <w:szCs w:val="26"/>
              </w:rPr>
              <w:t>,</w:t>
            </w:r>
            <w:r w:rsidRPr="003F5A1E">
              <w:rPr>
                <w:rFonts w:eastAsia="SimSun"/>
                <w:sz w:val="20"/>
                <w:szCs w:val="26"/>
              </w:rPr>
              <w:t>62</w:t>
            </w:r>
          </w:p>
        </w:tc>
        <w:tc>
          <w:tcPr>
            <w:tcW w:w="1159" w:type="pct"/>
            <w:vAlign w:val="center"/>
          </w:tcPr>
          <w:p w14:paraId="7993C863" w14:textId="6D9DD5AF" w:rsidR="003F5A1E" w:rsidRPr="000B430B" w:rsidRDefault="003F5A1E" w:rsidP="003F5A1E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3F5A1E">
              <w:rPr>
                <w:rFonts w:eastAsia="SimSun"/>
                <w:sz w:val="20"/>
                <w:szCs w:val="26"/>
              </w:rPr>
              <w:t>–</w:t>
            </w:r>
          </w:p>
        </w:tc>
      </w:tr>
    </w:tbl>
    <w:p w14:paraId="48E70186" w14:textId="77777777" w:rsidR="003F5A1E" w:rsidRDefault="003F5A1E" w:rsidP="0076265F">
      <w:pPr>
        <w:spacing w:before="480"/>
      </w:pPr>
      <w:r>
        <w:t>_______________</w:t>
      </w:r>
    </w:p>
    <w:p w14:paraId="613246CC" w14:textId="77777777" w:rsidR="003F5A1E" w:rsidRDefault="003F5A1E" w:rsidP="003F5A1E">
      <w:pPr>
        <w:rPr>
          <w:b/>
          <w:bCs/>
          <w:sz w:val="16"/>
          <w:szCs w:val="22"/>
          <w:rtl/>
          <w:lang w:val="en-GB" w:bidi="ar-EG"/>
        </w:rPr>
      </w:pPr>
      <w:r w:rsidRPr="000A0B11">
        <w:rPr>
          <w:rFonts w:eastAsia="SimSun"/>
          <w:b/>
          <w:bCs/>
          <w:sz w:val="20"/>
          <w:szCs w:val="26"/>
          <w:lang w:bidi="ar-EG"/>
        </w:rPr>
        <w:t>*</w:t>
      </w:r>
      <w:r w:rsidRPr="000A0B11">
        <w:rPr>
          <w:rFonts w:eastAsia="SimSun"/>
          <w:b/>
          <w:bCs/>
          <w:sz w:val="20"/>
          <w:szCs w:val="26"/>
          <w:lang w:bidi="ar-EG"/>
        </w:rPr>
        <w:tab/>
      </w:r>
      <w:r w:rsidRPr="001D3CD9">
        <w:rPr>
          <w:rFonts w:hint="cs"/>
          <w:b/>
          <w:bCs/>
          <w:sz w:val="16"/>
          <w:szCs w:val="22"/>
          <w:rtl/>
          <w:lang w:val="en-GB" w:bidi="ar-EG"/>
        </w:rPr>
        <w:t xml:space="preserve">تُنشر جميع الملاحظات الواردة في القائمة </w:t>
      </w:r>
      <w:r w:rsidRPr="001D3CD9">
        <w:rPr>
          <w:b/>
          <w:bCs/>
          <w:sz w:val="16"/>
          <w:szCs w:val="22"/>
        </w:rPr>
        <w:t>IV</w:t>
      </w:r>
      <w:r w:rsidRPr="001D3CD9">
        <w:rPr>
          <w:rFonts w:hint="cs"/>
          <w:b/>
          <w:bCs/>
          <w:sz w:val="16"/>
          <w:szCs w:val="22"/>
          <w:rtl/>
          <w:lang w:val="en-GB" w:bidi="ar-EG"/>
        </w:rPr>
        <w:t xml:space="preserve"> بالإنكليزية حصراً. وبالتالي، يُقدم هذا التعديل أيضاً باللغة الإنكليزية فقط.</w:t>
      </w:r>
    </w:p>
    <w:p w14:paraId="5DB82889" w14:textId="77777777" w:rsidR="003F5A1E" w:rsidRPr="000B430B" w:rsidRDefault="003F5A1E" w:rsidP="003F5A1E">
      <w:pPr>
        <w:pStyle w:val="enumlev2"/>
        <w:keepNext/>
        <w:keepLines/>
        <w:widowControl w:val="0"/>
        <w:spacing w:before="240"/>
        <w:ind w:left="708" w:firstLine="0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sz w:val="20"/>
          <w:szCs w:val="26"/>
          <w:lang w:bidi="ar-EG"/>
        </w:rPr>
        <w:lastRenderedPageBreak/>
        <w:t>2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>شبكة البيانات بتبديل الرزم (من هاتف محمول إلى ساحل)</w:t>
      </w:r>
    </w:p>
    <w:p w14:paraId="7CF8009C" w14:textId="6CCD33DC" w:rsidR="003F5A1E" w:rsidRPr="000B430B" w:rsidRDefault="003F5A1E" w:rsidP="003F5A1E">
      <w:pPr>
        <w:pStyle w:val="enumlev3"/>
        <w:keepNext/>
        <w:keepLines/>
        <w:widowControl w:val="0"/>
        <w:ind w:left="1984" w:hanging="567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 w:hint="cs"/>
          <w:sz w:val="20"/>
          <w:szCs w:val="26"/>
          <w:rtl/>
          <w:lang w:bidi="ar-EG"/>
        </w:rPr>
        <w:t xml:space="preserve"> </w:t>
      </w:r>
      <w:proofErr w:type="gramStart"/>
      <w:r w:rsidRPr="000B430B">
        <w:rPr>
          <w:rFonts w:eastAsia="SimSun" w:hint="cs"/>
          <w:sz w:val="20"/>
          <w:szCs w:val="26"/>
          <w:rtl/>
          <w:lang w:bidi="ar-EG"/>
        </w:rPr>
        <w:t>أ )</w:t>
      </w:r>
      <w:proofErr w:type="gramEnd"/>
      <w:r w:rsidRPr="000B430B">
        <w:rPr>
          <w:rFonts w:eastAsia="SimSun" w:hint="cs"/>
          <w:sz w:val="20"/>
          <w:szCs w:val="26"/>
          <w:rtl/>
          <w:lang w:bidi="ar-EG"/>
        </w:rPr>
        <w:tab/>
        <w:t xml:space="preserve">سنغافورة: </w:t>
      </w:r>
      <w:r>
        <w:rPr>
          <w:rFonts w:eastAsia="SimSun"/>
          <w:sz w:val="20"/>
          <w:szCs w:val="26"/>
          <w:lang w:bidi="ar-EG"/>
        </w:rPr>
        <w:t>0,18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من حقوق السحب الخاصة/</w:t>
      </w:r>
      <w:r w:rsidRPr="000B430B">
        <w:rPr>
          <w:rFonts w:eastAsia="SimSun"/>
          <w:sz w:val="20"/>
          <w:szCs w:val="26"/>
          <w:lang w:bidi="ar-EG"/>
        </w:rPr>
        <w:t>256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</w:t>
      </w:r>
      <w:proofErr w:type="spellStart"/>
      <w:r w:rsidRPr="000B430B">
        <w:rPr>
          <w:rFonts w:eastAsia="SimSun" w:hint="cs"/>
          <w:sz w:val="20"/>
          <w:szCs w:val="26"/>
          <w:rtl/>
          <w:lang w:bidi="ar-EG"/>
        </w:rPr>
        <w:t>بتة</w:t>
      </w:r>
      <w:proofErr w:type="spellEnd"/>
      <w:r w:rsidRPr="000B430B">
        <w:rPr>
          <w:rFonts w:eastAsia="SimSun" w:hint="cs"/>
          <w:sz w:val="20"/>
          <w:szCs w:val="26"/>
          <w:rtl/>
          <w:lang w:bidi="ar-EG"/>
        </w:rPr>
        <w:t>.</w:t>
      </w:r>
    </w:p>
    <w:p w14:paraId="513C4FA4" w14:textId="3C649966" w:rsidR="003F5A1E" w:rsidRPr="000B430B" w:rsidRDefault="003F5A1E" w:rsidP="003F5A1E">
      <w:pPr>
        <w:pStyle w:val="enumlev3"/>
        <w:ind w:left="1984" w:hanging="567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 w:hint="cs"/>
          <w:sz w:val="20"/>
          <w:szCs w:val="26"/>
          <w:rtl/>
          <w:lang w:bidi="ar-EG"/>
        </w:rPr>
        <w:t>ب)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 xml:space="preserve">بلدان أخرى: </w:t>
      </w:r>
      <w:r>
        <w:rPr>
          <w:rFonts w:eastAsia="SimSun"/>
          <w:sz w:val="20"/>
          <w:szCs w:val="26"/>
          <w:lang w:bidi="ar-EG"/>
        </w:rPr>
        <w:t>0,18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من حقوق السحب الخاصة/</w:t>
      </w:r>
      <w:r w:rsidRPr="000B430B">
        <w:rPr>
          <w:rFonts w:eastAsia="SimSun"/>
          <w:sz w:val="20"/>
          <w:szCs w:val="26"/>
          <w:lang w:bidi="ar-EG"/>
        </w:rPr>
        <w:t>256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</w:t>
      </w:r>
      <w:proofErr w:type="spellStart"/>
      <w:r w:rsidRPr="000B430B">
        <w:rPr>
          <w:rFonts w:eastAsia="SimSun" w:hint="cs"/>
          <w:sz w:val="20"/>
          <w:szCs w:val="26"/>
          <w:rtl/>
          <w:lang w:bidi="ar-EG"/>
        </w:rPr>
        <w:t>بتة</w:t>
      </w:r>
      <w:proofErr w:type="spellEnd"/>
      <w:r w:rsidRPr="000B430B">
        <w:rPr>
          <w:rFonts w:eastAsia="SimSun" w:hint="cs"/>
          <w:sz w:val="20"/>
          <w:szCs w:val="26"/>
          <w:rtl/>
          <w:lang w:bidi="ar-EG"/>
        </w:rPr>
        <w:t>.</w:t>
      </w:r>
    </w:p>
    <w:p w14:paraId="11C820DF" w14:textId="77777777" w:rsidR="003F5A1E" w:rsidRPr="000B430B" w:rsidRDefault="003F5A1E" w:rsidP="003F5A1E">
      <w:pPr>
        <w:pStyle w:val="enumlev2"/>
        <w:ind w:left="708" w:firstLine="0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sz w:val="20"/>
          <w:szCs w:val="26"/>
          <w:lang w:bidi="ar-EG"/>
        </w:rPr>
        <w:t>3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 xml:space="preserve">رسوم </w:t>
      </w:r>
      <w:r w:rsidRPr="000B430B">
        <w:rPr>
          <w:rFonts w:eastAsia="SimSun"/>
          <w:sz w:val="20"/>
          <w:szCs w:val="26"/>
          <w:lang w:bidi="ar-EG"/>
        </w:rPr>
        <w:t>CPLUS</w:t>
      </w:r>
    </w:p>
    <w:p w14:paraId="45A1B9C4" w14:textId="77777777" w:rsidR="003F5A1E" w:rsidRPr="000B430B" w:rsidRDefault="003F5A1E" w:rsidP="003F5A1E">
      <w:pPr>
        <w:pStyle w:val="enumlev3"/>
        <w:ind w:left="1984" w:hanging="567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 w:hint="cs"/>
          <w:sz w:val="20"/>
          <w:szCs w:val="26"/>
          <w:rtl/>
          <w:lang w:bidi="ar-EG"/>
        </w:rPr>
        <w:t xml:space="preserve"> </w:t>
      </w:r>
      <w:proofErr w:type="gramStart"/>
      <w:r w:rsidRPr="000B430B">
        <w:rPr>
          <w:rFonts w:eastAsia="SimSun" w:hint="cs"/>
          <w:sz w:val="20"/>
          <w:szCs w:val="26"/>
          <w:rtl/>
          <w:lang w:bidi="ar-EG"/>
        </w:rPr>
        <w:t>أ )</w:t>
      </w:r>
      <w:proofErr w:type="gramEnd"/>
      <w:r w:rsidRPr="000B430B">
        <w:rPr>
          <w:rFonts w:eastAsia="SimSun" w:hint="cs"/>
          <w:sz w:val="20"/>
          <w:szCs w:val="26"/>
          <w:rtl/>
          <w:lang w:bidi="ar-EG"/>
        </w:rPr>
        <w:tab/>
        <w:t>من ساحل إلى هاتف محمول</w:t>
      </w:r>
    </w:p>
    <w:p w14:paraId="68607B3A" w14:textId="776D4853" w:rsidR="003F5A1E" w:rsidRPr="000B430B" w:rsidRDefault="003F5A1E" w:rsidP="003F5A1E">
      <w:pPr>
        <w:pStyle w:val="enumlev3"/>
        <w:tabs>
          <w:tab w:val="clear" w:pos="2500"/>
          <w:tab w:val="left" w:pos="2268"/>
        </w:tabs>
        <w:spacing w:before="0"/>
        <w:ind w:left="1984" w:firstLine="0"/>
        <w:jc w:val="left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 w:hint="cs"/>
          <w:sz w:val="20"/>
          <w:szCs w:val="26"/>
          <w:rtl/>
          <w:lang w:bidi="ar-EG"/>
        </w:rPr>
        <w:t>-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 xml:space="preserve">مراسلة: </w:t>
      </w:r>
      <w:r w:rsidRPr="000B430B">
        <w:rPr>
          <w:rFonts w:eastAsia="SimSun"/>
          <w:sz w:val="20"/>
          <w:szCs w:val="26"/>
          <w:lang w:bidi="ar-EG"/>
        </w:rPr>
        <w:t>0,</w:t>
      </w:r>
      <w:r>
        <w:rPr>
          <w:rFonts w:eastAsia="SimSun"/>
          <w:sz w:val="20"/>
          <w:szCs w:val="26"/>
          <w:lang w:bidi="ar-EG"/>
        </w:rPr>
        <w:t>18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من حقوق السحب الخاصة/</w:t>
      </w:r>
      <w:r w:rsidRPr="000B430B">
        <w:rPr>
          <w:rFonts w:eastAsia="SimSun"/>
          <w:sz w:val="20"/>
          <w:szCs w:val="26"/>
          <w:lang w:bidi="ar-EG"/>
        </w:rPr>
        <w:t>256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</w:t>
      </w:r>
      <w:proofErr w:type="spellStart"/>
      <w:r w:rsidRPr="000B430B">
        <w:rPr>
          <w:rFonts w:eastAsia="SimSun" w:hint="cs"/>
          <w:sz w:val="20"/>
          <w:szCs w:val="26"/>
          <w:rtl/>
          <w:lang w:bidi="ar-EG"/>
        </w:rPr>
        <w:t>بتة</w:t>
      </w:r>
      <w:proofErr w:type="spellEnd"/>
      <w:r>
        <w:rPr>
          <w:rFonts w:eastAsia="SimSun" w:hint="cs"/>
          <w:sz w:val="20"/>
          <w:szCs w:val="26"/>
          <w:rtl/>
          <w:lang w:bidi="ar-EG"/>
        </w:rPr>
        <w:t>.</w:t>
      </w:r>
      <w:r w:rsidRPr="000B430B">
        <w:rPr>
          <w:rFonts w:eastAsia="SimSun"/>
          <w:sz w:val="20"/>
          <w:szCs w:val="26"/>
          <w:rtl/>
          <w:lang w:bidi="ar-EG"/>
        </w:rPr>
        <w:br/>
      </w:r>
      <w:r w:rsidRPr="000B430B">
        <w:rPr>
          <w:rFonts w:eastAsia="SimSun" w:hint="cs"/>
          <w:sz w:val="20"/>
          <w:szCs w:val="26"/>
          <w:rtl/>
          <w:lang w:bidi="ar-EG"/>
        </w:rPr>
        <w:t>-</w:t>
      </w:r>
      <w:r w:rsidRPr="000B430B">
        <w:rPr>
          <w:rFonts w:eastAsia="SimSun" w:hint="cs"/>
          <w:sz w:val="20"/>
          <w:szCs w:val="26"/>
          <w:rtl/>
          <w:lang w:bidi="ar-EG"/>
        </w:rPr>
        <w:tab/>
      </w:r>
      <w:proofErr w:type="spellStart"/>
      <w:r w:rsidRPr="000B430B">
        <w:rPr>
          <w:rFonts w:eastAsia="SimSun"/>
          <w:sz w:val="20"/>
          <w:szCs w:val="26"/>
          <w:lang w:bidi="ar-EG"/>
        </w:rPr>
        <w:t>SafetyNET</w:t>
      </w:r>
      <w:proofErr w:type="spellEnd"/>
      <w:r w:rsidRPr="000B430B">
        <w:rPr>
          <w:rFonts w:eastAsia="SimSun" w:hint="cs"/>
          <w:sz w:val="20"/>
          <w:szCs w:val="26"/>
          <w:rtl/>
          <w:lang w:bidi="ar-EG"/>
        </w:rPr>
        <w:t xml:space="preserve">: </w:t>
      </w:r>
      <w:r w:rsidRPr="000B430B">
        <w:rPr>
          <w:rFonts w:eastAsia="SimSun"/>
          <w:sz w:val="20"/>
          <w:szCs w:val="26"/>
          <w:lang w:bidi="ar-EG"/>
        </w:rPr>
        <w:t>0,</w:t>
      </w:r>
      <w:r>
        <w:rPr>
          <w:rFonts w:eastAsia="SimSun"/>
          <w:sz w:val="20"/>
          <w:szCs w:val="26"/>
          <w:lang w:bidi="ar-EG"/>
        </w:rPr>
        <w:t>097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من حقوق السحب الخاصة/</w:t>
      </w:r>
      <w:r w:rsidRPr="000B430B">
        <w:rPr>
          <w:rFonts w:eastAsia="SimSun"/>
          <w:sz w:val="20"/>
          <w:szCs w:val="26"/>
          <w:lang w:bidi="ar-EG"/>
        </w:rPr>
        <w:t>256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</w:t>
      </w:r>
      <w:proofErr w:type="spellStart"/>
      <w:r w:rsidRPr="000B430B">
        <w:rPr>
          <w:rFonts w:eastAsia="SimSun" w:hint="cs"/>
          <w:sz w:val="20"/>
          <w:szCs w:val="26"/>
          <w:rtl/>
          <w:lang w:bidi="ar-EG"/>
        </w:rPr>
        <w:t>بتة</w:t>
      </w:r>
      <w:proofErr w:type="spellEnd"/>
      <w:r>
        <w:rPr>
          <w:rFonts w:eastAsia="SimSun" w:hint="cs"/>
          <w:sz w:val="20"/>
          <w:szCs w:val="26"/>
          <w:rtl/>
          <w:lang w:bidi="ar-EG"/>
        </w:rPr>
        <w:t>.</w:t>
      </w:r>
      <w:r w:rsidRPr="000B430B">
        <w:rPr>
          <w:rFonts w:eastAsia="SimSun"/>
          <w:sz w:val="20"/>
          <w:szCs w:val="26"/>
          <w:rtl/>
          <w:lang w:bidi="ar-EG"/>
        </w:rPr>
        <w:br/>
      </w:r>
      <w:r w:rsidRPr="000B430B">
        <w:rPr>
          <w:rFonts w:eastAsia="SimSun" w:hint="cs"/>
          <w:sz w:val="20"/>
          <w:szCs w:val="26"/>
          <w:rtl/>
          <w:lang w:bidi="ar-EG"/>
        </w:rPr>
        <w:t>-</w:t>
      </w:r>
      <w:r w:rsidRPr="000B430B">
        <w:rPr>
          <w:rFonts w:eastAsia="SimSun" w:hint="cs"/>
          <w:sz w:val="20"/>
          <w:szCs w:val="26"/>
          <w:rtl/>
          <w:lang w:bidi="ar-EG"/>
        </w:rPr>
        <w:tab/>
      </w:r>
      <w:proofErr w:type="spellStart"/>
      <w:r w:rsidRPr="000B430B">
        <w:rPr>
          <w:rFonts w:eastAsia="SimSun"/>
          <w:sz w:val="20"/>
          <w:szCs w:val="26"/>
          <w:lang w:bidi="ar-EG"/>
        </w:rPr>
        <w:t>FleetNET</w:t>
      </w:r>
      <w:proofErr w:type="spellEnd"/>
      <w:r w:rsidRPr="000B430B">
        <w:rPr>
          <w:rFonts w:eastAsia="SimSun" w:hint="cs"/>
          <w:sz w:val="20"/>
          <w:szCs w:val="26"/>
          <w:rtl/>
          <w:lang w:bidi="ar-EG"/>
        </w:rPr>
        <w:t xml:space="preserve">: </w:t>
      </w:r>
      <w:r w:rsidRPr="000B430B">
        <w:rPr>
          <w:rFonts w:eastAsia="SimSun"/>
          <w:sz w:val="20"/>
          <w:szCs w:val="26"/>
          <w:lang w:bidi="ar-EG"/>
        </w:rPr>
        <w:t>0,</w:t>
      </w:r>
      <w:r>
        <w:rPr>
          <w:rFonts w:eastAsia="SimSun"/>
          <w:sz w:val="20"/>
          <w:szCs w:val="26"/>
          <w:lang w:bidi="ar-EG"/>
        </w:rPr>
        <w:t>460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من حقوق السحب الخاصة/</w:t>
      </w:r>
      <w:r w:rsidRPr="000B430B">
        <w:rPr>
          <w:rFonts w:eastAsia="SimSun"/>
          <w:sz w:val="20"/>
          <w:szCs w:val="26"/>
          <w:lang w:bidi="ar-EG"/>
        </w:rPr>
        <w:t>256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</w:t>
      </w:r>
      <w:proofErr w:type="spellStart"/>
      <w:r w:rsidRPr="000B430B">
        <w:rPr>
          <w:rFonts w:eastAsia="SimSun" w:hint="cs"/>
          <w:sz w:val="20"/>
          <w:szCs w:val="26"/>
          <w:rtl/>
          <w:lang w:bidi="ar-EG"/>
        </w:rPr>
        <w:t>بتة</w:t>
      </w:r>
      <w:proofErr w:type="spellEnd"/>
      <w:r>
        <w:rPr>
          <w:rFonts w:eastAsia="SimSun" w:hint="cs"/>
          <w:sz w:val="20"/>
          <w:szCs w:val="26"/>
          <w:rtl/>
          <w:lang w:bidi="ar-EG"/>
        </w:rPr>
        <w:t>.</w:t>
      </w:r>
      <w:r w:rsidRPr="000B430B">
        <w:rPr>
          <w:rFonts w:eastAsia="SimSun"/>
          <w:sz w:val="20"/>
          <w:szCs w:val="26"/>
          <w:rtl/>
          <w:lang w:bidi="ar-EG"/>
        </w:rPr>
        <w:br/>
      </w:r>
      <w:r w:rsidRPr="000B430B">
        <w:rPr>
          <w:rFonts w:eastAsia="SimSun" w:hint="cs"/>
          <w:sz w:val="20"/>
          <w:szCs w:val="26"/>
          <w:rtl/>
          <w:lang w:bidi="ar-EG"/>
        </w:rPr>
        <w:t>-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 xml:space="preserve">اقتراع باستعمال نص: </w:t>
      </w:r>
      <w:r w:rsidRPr="000B430B">
        <w:rPr>
          <w:rFonts w:eastAsia="SimSun"/>
          <w:sz w:val="20"/>
          <w:szCs w:val="26"/>
          <w:lang w:bidi="ar-EG"/>
        </w:rPr>
        <w:t>0,</w:t>
      </w:r>
      <w:r>
        <w:rPr>
          <w:rFonts w:eastAsia="SimSun"/>
          <w:sz w:val="20"/>
          <w:szCs w:val="26"/>
          <w:lang w:bidi="ar-EG"/>
        </w:rPr>
        <w:t>460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من حقوق السحب الخاصة/</w:t>
      </w:r>
      <w:r w:rsidRPr="000B430B">
        <w:rPr>
          <w:rFonts w:eastAsia="SimSun"/>
          <w:sz w:val="20"/>
          <w:szCs w:val="26"/>
          <w:lang w:bidi="ar-EG"/>
        </w:rPr>
        <w:t>256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</w:t>
      </w:r>
      <w:proofErr w:type="spellStart"/>
      <w:r w:rsidRPr="000B430B">
        <w:rPr>
          <w:rFonts w:eastAsia="SimSun" w:hint="cs"/>
          <w:sz w:val="20"/>
          <w:szCs w:val="26"/>
          <w:rtl/>
          <w:lang w:bidi="ar-EG"/>
        </w:rPr>
        <w:t>بتة</w:t>
      </w:r>
      <w:proofErr w:type="spellEnd"/>
      <w:r>
        <w:rPr>
          <w:rFonts w:eastAsia="SimSun" w:hint="cs"/>
          <w:sz w:val="20"/>
          <w:szCs w:val="26"/>
          <w:rtl/>
          <w:lang w:bidi="ar-EG"/>
        </w:rPr>
        <w:t>.</w:t>
      </w:r>
      <w:r w:rsidRPr="000B430B">
        <w:rPr>
          <w:rFonts w:eastAsia="SimSun"/>
          <w:sz w:val="20"/>
          <w:szCs w:val="26"/>
          <w:rtl/>
          <w:lang w:bidi="ar-EG"/>
        </w:rPr>
        <w:br/>
      </w:r>
      <w:r w:rsidRPr="000B430B">
        <w:rPr>
          <w:rFonts w:eastAsia="SimSun" w:hint="cs"/>
          <w:sz w:val="20"/>
          <w:szCs w:val="26"/>
          <w:rtl/>
          <w:lang w:bidi="ar-EG"/>
        </w:rPr>
        <w:t>-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 xml:space="preserve">اقتراع بدون استعمال نص: </w:t>
      </w:r>
      <w:r w:rsidRPr="000B430B">
        <w:rPr>
          <w:rFonts w:eastAsia="SimSun"/>
          <w:sz w:val="20"/>
          <w:szCs w:val="26"/>
          <w:lang w:bidi="ar-EG"/>
        </w:rPr>
        <w:t>0,</w:t>
      </w:r>
      <w:r>
        <w:rPr>
          <w:rFonts w:eastAsia="SimSun"/>
          <w:sz w:val="20"/>
          <w:szCs w:val="26"/>
          <w:lang w:bidi="ar-EG"/>
        </w:rPr>
        <w:t>226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من حقوق السحب الخاصة/اقتراع.</w:t>
      </w:r>
    </w:p>
    <w:p w14:paraId="586456E8" w14:textId="77777777" w:rsidR="003F5A1E" w:rsidRPr="000B430B" w:rsidRDefault="003F5A1E" w:rsidP="003F5A1E">
      <w:pPr>
        <w:pStyle w:val="enumlev3"/>
        <w:ind w:left="1984" w:hanging="567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 w:hint="cs"/>
          <w:sz w:val="20"/>
          <w:szCs w:val="26"/>
          <w:rtl/>
          <w:lang w:bidi="ar-EG"/>
        </w:rPr>
        <w:t>ب)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>من هاتف محمول إلى ساحل (الرسوم المفروضة على الهاتف المحمول)</w:t>
      </w:r>
    </w:p>
    <w:p w14:paraId="1C66DF45" w14:textId="3B507C58" w:rsidR="003F5A1E" w:rsidRDefault="003F5A1E" w:rsidP="003F5A1E">
      <w:pPr>
        <w:pStyle w:val="enumlev3"/>
        <w:ind w:left="1984" w:hanging="567"/>
        <w:rPr>
          <w:rFonts w:eastAsia="SimSun"/>
          <w:spacing w:val="-4"/>
          <w:sz w:val="20"/>
          <w:szCs w:val="26"/>
          <w:rtl/>
          <w:lang w:bidi="ar-EG"/>
        </w:rPr>
      </w:pPr>
      <w:r w:rsidRPr="000B430B">
        <w:rPr>
          <w:rFonts w:eastAsia="SimSun" w:hint="cs"/>
          <w:sz w:val="20"/>
          <w:szCs w:val="26"/>
          <w:rtl/>
          <w:lang w:bidi="ar-EG"/>
        </w:rPr>
        <w:tab/>
      </w:r>
      <w:r w:rsidRPr="00A051F9">
        <w:rPr>
          <w:rFonts w:eastAsia="SimSun" w:hint="cs"/>
          <w:spacing w:val="-4"/>
          <w:sz w:val="20"/>
          <w:szCs w:val="26"/>
          <w:rtl/>
          <w:lang w:bidi="ar-EG"/>
        </w:rPr>
        <w:t xml:space="preserve">الإخبار عن البيانات: </w:t>
      </w:r>
      <w:r w:rsidRPr="00A051F9">
        <w:rPr>
          <w:rFonts w:eastAsia="SimSun"/>
          <w:spacing w:val="-4"/>
          <w:sz w:val="20"/>
          <w:szCs w:val="26"/>
          <w:lang w:bidi="ar-EG"/>
        </w:rPr>
        <w:t>0,</w:t>
      </w:r>
      <w:r w:rsidR="00B75DF6">
        <w:rPr>
          <w:rFonts w:eastAsia="SimSun"/>
          <w:spacing w:val="-4"/>
          <w:sz w:val="20"/>
          <w:szCs w:val="26"/>
          <w:lang w:bidi="ar-EG"/>
        </w:rPr>
        <w:t>035</w:t>
      </w:r>
      <w:r w:rsidRPr="00A051F9">
        <w:rPr>
          <w:rFonts w:eastAsia="SimSun" w:hint="cs"/>
          <w:spacing w:val="-4"/>
          <w:sz w:val="20"/>
          <w:szCs w:val="26"/>
          <w:rtl/>
          <w:lang w:bidi="ar-EG"/>
        </w:rPr>
        <w:t xml:space="preserve"> من حقوق السحب الخاصة/رزمة (الرسوم المتعلقة بالخطوط البرية المطبقة على التسليم </w:t>
      </w:r>
      <w:proofErr w:type="spellStart"/>
      <w:r w:rsidRPr="00A051F9">
        <w:rPr>
          <w:rFonts w:eastAsia="SimSun" w:hint="cs"/>
          <w:spacing w:val="-4"/>
          <w:sz w:val="20"/>
          <w:szCs w:val="26"/>
          <w:rtl/>
          <w:lang w:bidi="ar-EG"/>
        </w:rPr>
        <w:t>الأوتوماتي</w:t>
      </w:r>
      <w:proofErr w:type="spellEnd"/>
      <w:r w:rsidRPr="00A051F9">
        <w:rPr>
          <w:rFonts w:eastAsia="SimSun" w:hint="cs"/>
          <w:spacing w:val="-4"/>
          <w:sz w:val="20"/>
          <w:szCs w:val="26"/>
          <w:rtl/>
          <w:lang w:bidi="ar-EG"/>
        </w:rPr>
        <w:t>).</w:t>
      </w:r>
    </w:p>
    <w:p w14:paraId="5F6F19F1" w14:textId="43B38A5B" w:rsidR="003F5A1E" w:rsidRPr="000B430B" w:rsidRDefault="003F5A1E" w:rsidP="006F6D7F">
      <w:pPr>
        <w:spacing w:before="480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b/>
          <w:bCs/>
          <w:sz w:val="20"/>
          <w:szCs w:val="26"/>
          <w:lang w:bidi="ar-EG"/>
        </w:rPr>
        <w:t>CS</w:t>
      </w:r>
      <w:r w:rsidRPr="000B430B">
        <w:rPr>
          <w:rFonts w:eastAsia="SimSun"/>
          <w:sz w:val="20"/>
          <w:szCs w:val="26"/>
          <w:lang w:bidi="ar-EG"/>
        </w:rPr>
        <w:t>3</w:t>
      </w:r>
      <w:r w:rsidRPr="000B430B">
        <w:rPr>
          <w:rFonts w:eastAsia="SimSun" w:hint="cs"/>
          <w:sz w:val="20"/>
          <w:szCs w:val="26"/>
          <w:rtl/>
          <w:lang w:bidi="ar-EG"/>
        </w:rPr>
        <w:tab/>
      </w:r>
      <w:proofErr w:type="spellStart"/>
      <w:r w:rsidRPr="000B430B">
        <w:rPr>
          <w:rFonts w:eastAsia="SimSun" w:hint="cs"/>
          <w:b/>
          <w:bCs/>
          <w:sz w:val="20"/>
          <w:szCs w:val="26"/>
          <w:rtl/>
          <w:lang w:bidi="ar-EG"/>
        </w:rPr>
        <w:t>إنمارسات</w:t>
      </w:r>
      <w:proofErr w:type="spellEnd"/>
      <w:r w:rsidRPr="000B430B">
        <w:rPr>
          <w:rFonts w:eastAsia="SimSun" w:hint="cs"/>
          <w:sz w:val="20"/>
          <w:szCs w:val="26"/>
          <w:rtl/>
          <w:lang w:bidi="ar-EG"/>
        </w:rPr>
        <w:t>-</w:t>
      </w:r>
      <w:r w:rsidRPr="000B430B">
        <w:rPr>
          <w:rFonts w:eastAsia="SimSun"/>
          <w:b/>
          <w:sz w:val="20"/>
          <w:szCs w:val="26"/>
        </w:rPr>
        <w:t>BGAN</w:t>
      </w:r>
      <w:r w:rsidRPr="000B430B">
        <w:rPr>
          <w:rFonts w:eastAsia="SimSun" w:hint="cs"/>
          <w:b/>
          <w:sz w:val="20"/>
          <w:szCs w:val="26"/>
          <w:rtl/>
          <w:lang w:bidi="ar-EG"/>
        </w:rPr>
        <w:t xml:space="preserve"> 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(مدة الترسيم لكل مجموعة من </w:t>
      </w:r>
      <w:r w:rsidRPr="000B430B">
        <w:rPr>
          <w:rFonts w:eastAsia="SimSun"/>
          <w:sz w:val="20"/>
          <w:szCs w:val="26"/>
          <w:lang w:bidi="ar-EG"/>
        </w:rPr>
        <w:t>15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ثانية)</w:t>
      </w:r>
    </w:p>
    <w:p w14:paraId="444315C2" w14:textId="77777777" w:rsidR="003F5A1E" w:rsidRPr="000B430B" w:rsidRDefault="003F5A1E" w:rsidP="003F5A1E">
      <w:pPr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 w:hint="cs"/>
          <w:sz w:val="20"/>
          <w:szCs w:val="26"/>
          <w:rtl/>
          <w:lang w:bidi="ar-EG"/>
        </w:rPr>
        <w:tab/>
        <w:t xml:space="preserve">رسوم مطبقة في الخدمة المتنقلة البحرية </w:t>
      </w:r>
      <w:proofErr w:type="spellStart"/>
      <w:r w:rsidRPr="000B430B">
        <w:rPr>
          <w:rFonts w:eastAsia="SimSun" w:hint="cs"/>
          <w:sz w:val="20"/>
          <w:szCs w:val="26"/>
          <w:rtl/>
          <w:lang w:bidi="ar-EG"/>
        </w:rPr>
        <w:t>الساتلية</w:t>
      </w:r>
      <w:proofErr w:type="spellEnd"/>
      <w:r w:rsidRPr="000B430B">
        <w:rPr>
          <w:rFonts w:eastAsia="SimSun" w:hint="cs"/>
          <w:sz w:val="20"/>
          <w:szCs w:val="26"/>
          <w:rtl/>
          <w:lang w:bidi="ar-EG"/>
        </w:rPr>
        <w:t xml:space="preserve"> عبر </w:t>
      </w:r>
      <w:proofErr w:type="spellStart"/>
      <w:r w:rsidRPr="000B430B">
        <w:rPr>
          <w:rFonts w:eastAsia="SimSun" w:hint="cs"/>
          <w:sz w:val="20"/>
          <w:szCs w:val="26"/>
          <w:rtl/>
          <w:lang w:bidi="ar-EG"/>
        </w:rPr>
        <w:t>إنمارسات</w:t>
      </w:r>
      <w:proofErr w:type="spellEnd"/>
      <w:r w:rsidRPr="000B430B">
        <w:rPr>
          <w:rFonts w:eastAsia="SimSun" w:hint="cs"/>
          <w:sz w:val="20"/>
          <w:szCs w:val="26"/>
          <w:rtl/>
          <w:lang w:bidi="ar-EG"/>
        </w:rPr>
        <w:t>.</w:t>
      </w:r>
    </w:p>
    <w:p w14:paraId="5CA679D5" w14:textId="77777777" w:rsidR="003F5A1E" w:rsidRPr="000B430B" w:rsidRDefault="003F5A1E" w:rsidP="003F5A1E">
      <w:pPr>
        <w:spacing w:after="60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sz w:val="20"/>
          <w:szCs w:val="26"/>
          <w:lang w:bidi="ar-EG"/>
        </w:rPr>
        <w:tab/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</w:t>
      </w:r>
      <w:proofErr w:type="gramStart"/>
      <w:r w:rsidRPr="000B430B">
        <w:rPr>
          <w:rFonts w:eastAsia="SimSun" w:hint="cs"/>
          <w:sz w:val="20"/>
          <w:szCs w:val="26"/>
          <w:rtl/>
          <w:lang w:bidi="ar-EG"/>
        </w:rPr>
        <w:t>أ )</w:t>
      </w:r>
      <w:proofErr w:type="gramEnd"/>
      <w:r w:rsidRPr="000B430B">
        <w:rPr>
          <w:rFonts w:eastAsia="SimSun" w:hint="cs"/>
          <w:sz w:val="20"/>
          <w:szCs w:val="26"/>
          <w:rtl/>
          <w:lang w:bidi="ar-EG"/>
        </w:rPr>
        <w:tab/>
        <w:t>من ساحل إلى هاتف محمول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59"/>
        <w:gridCol w:w="2410"/>
      </w:tblGrid>
      <w:tr w:rsidR="003F5A1E" w:rsidRPr="000B430B" w14:paraId="3016D18A" w14:textId="77777777" w:rsidTr="00B6714F">
        <w:trPr>
          <w:jc w:val="center"/>
        </w:trPr>
        <w:tc>
          <w:tcPr>
            <w:tcW w:w="3402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99CCFB8" w14:textId="77777777" w:rsidR="003F5A1E" w:rsidRPr="000B430B" w:rsidRDefault="003F5A1E" w:rsidP="00B6714F">
            <w:pPr>
              <w:spacing w:line="220" w:lineRule="exact"/>
              <w:jc w:val="center"/>
              <w:rPr>
                <w:rFonts w:cs="Calibri"/>
                <w:color w:val="000000"/>
                <w:sz w:val="20"/>
                <w:szCs w:val="26"/>
                <w:lang w:val="en-SG" w:eastAsia="en-SG"/>
              </w:rPr>
            </w:pPr>
          </w:p>
        </w:tc>
        <w:tc>
          <w:tcPr>
            <w:tcW w:w="3969" w:type="dxa"/>
            <w:gridSpan w:val="2"/>
            <w:shd w:val="clear" w:color="auto" w:fill="auto"/>
            <w:noWrap/>
            <w:vAlign w:val="center"/>
            <w:hideMark/>
          </w:tcPr>
          <w:p w14:paraId="0FD9C2E7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80" w:after="80" w:line="22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حقوق السحب الخاصة/دقيقة</w:t>
            </w:r>
          </w:p>
        </w:tc>
      </w:tr>
      <w:tr w:rsidR="003F5A1E" w:rsidRPr="000B430B" w14:paraId="456DDB5C" w14:textId="77777777" w:rsidTr="00B6714F">
        <w:trPr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67168C1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80" w:after="80" w:line="22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CCBB35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80" w:after="80" w:line="22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صوت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436CD47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80" w:after="80" w:line="22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شبكة رقمية متكاملة الخدمات</w:t>
            </w:r>
          </w:p>
        </w:tc>
      </w:tr>
      <w:tr w:rsidR="003F5A1E" w:rsidRPr="000B430B" w14:paraId="75E39CA3" w14:textId="77777777" w:rsidTr="00B6714F">
        <w:trPr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14:paraId="2285259A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6"/>
                <w:highlight w:val="yellow"/>
              </w:rPr>
            </w:pPr>
            <w:bookmarkStart w:id="267" w:name="lt_pId1038"/>
            <w:r w:rsidRPr="000B430B">
              <w:rPr>
                <w:rFonts w:eastAsia="SimSun" w:cs="Arial"/>
                <w:sz w:val="20"/>
                <w:szCs w:val="26"/>
              </w:rPr>
              <w:t>BGAN Voice</w:t>
            </w:r>
            <w:bookmarkEnd w:id="267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003BDE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3,07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90592F5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</w:p>
        </w:tc>
      </w:tr>
      <w:tr w:rsidR="003F5A1E" w:rsidRPr="000B430B" w14:paraId="7513A5AD" w14:textId="77777777" w:rsidTr="00B6714F">
        <w:trPr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14:paraId="37FD1F0A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6"/>
                <w:highlight w:val="yellow"/>
              </w:rPr>
            </w:pPr>
            <w:bookmarkStart w:id="268" w:name="lt_pId1040"/>
            <w:r w:rsidRPr="000B430B">
              <w:rPr>
                <w:rFonts w:eastAsia="SimSun" w:cs="Arial"/>
                <w:sz w:val="20"/>
                <w:szCs w:val="26"/>
              </w:rPr>
              <w:t>BGAN ISDN</w:t>
            </w:r>
            <w:bookmarkEnd w:id="268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9C85FF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3CD466E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7,08</w:t>
            </w:r>
          </w:p>
        </w:tc>
      </w:tr>
    </w:tbl>
    <w:p w14:paraId="0DC7D523" w14:textId="77777777" w:rsidR="003F5A1E" w:rsidRPr="000B430B" w:rsidRDefault="003F5A1E" w:rsidP="003F5A1E">
      <w:pPr>
        <w:spacing w:after="120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sz w:val="20"/>
          <w:szCs w:val="26"/>
          <w:lang w:bidi="ar-EG"/>
        </w:rPr>
        <w:tab/>
      </w:r>
      <w:r w:rsidRPr="000B430B">
        <w:rPr>
          <w:rFonts w:eastAsia="SimSun" w:hint="cs"/>
          <w:sz w:val="20"/>
          <w:szCs w:val="26"/>
          <w:rtl/>
          <w:lang w:bidi="ar-EG"/>
        </w:rPr>
        <w:t>ب)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>من هاتف محمول إلى ساحل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995"/>
      </w:tblGrid>
      <w:tr w:rsidR="003F5A1E" w:rsidRPr="000B430B" w14:paraId="58CC71B9" w14:textId="77777777" w:rsidTr="00B6714F">
        <w:trPr>
          <w:jc w:val="center"/>
        </w:trPr>
        <w:tc>
          <w:tcPr>
            <w:tcW w:w="3969" w:type="dxa"/>
            <w:vAlign w:val="center"/>
          </w:tcPr>
          <w:p w14:paraId="464859C9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1995" w:type="dxa"/>
            <w:vAlign w:val="center"/>
          </w:tcPr>
          <w:p w14:paraId="60A94517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حقوق السحب الخاصة</w:t>
            </w:r>
          </w:p>
        </w:tc>
      </w:tr>
      <w:tr w:rsidR="003F5A1E" w:rsidRPr="000B430B" w14:paraId="6ADDF522" w14:textId="77777777" w:rsidTr="00B6714F">
        <w:trPr>
          <w:jc w:val="center"/>
        </w:trPr>
        <w:tc>
          <w:tcPr>
            <w:tcW w:w="3969" w:type="dxa"/>
            <w:vAlign w:val="center"/>
          </w:tcPr>
          <w:p w14:paraId="3633B567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sz w:val="20"/>
                <w:szCs w:val="26"/>
                <w:highlight w:val="yellow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رسم الاشتراك الشهري</w:t>
            </w:r>
          </w:p>
        </w:tc>
        <w:tc>
          <w:tcPr>
            <w:tcW w:w="1995" w:type="dxa"/>
          </w:tcPr>
          <w:p w14:paraId="78C2F92C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sz w:val="20"/>
                <w:szCs w:val="26"/>
              </w:rPr>
            </w:pPr>
            <w:proofErr w:type="gramStart"/>
            <w:r w:rsidRPr="000B430B">
              <w:rPr>
                <w:rFonts w:eastAsia="SimSun" w:cs="Arial"/>
                <w:sz w:val="20"/>
                <w:szCs w:val="26"/>
              </w:rPr>
              <w:t>66,–</w:t>
            </w:r>
            <w:proofErr w:type="gramEnd"/>
          </w:p>
        </w:tc>
      </w:tr>
      <w:tr w:rsidR="003F5A1E" w:rsidRPr="000B430B" w14:paraId="3F40201A" w14:textId="77777777" w:rsidTr="00B6714F">
        <w:trPr>
          <w:jc w:val="center"/>
        </w:trPr>
        <w:tc>
          <w:tcPr>
            <w:tcW w:w="3969" w:type="dxa"/>
            <w:vAlign w:val="center"/>
          </w:tcPr>
          <w:p w14:paraId="601205C5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sz w:val="20"/>
                <w:szCs w:val="26"/>
                <w:highlight w:val="yellow"/>
                <w:rtl/>
                <w:lang w:bidi="ar-EG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الهامش المسموح به في الحزمة بالدولار شهرياً</w:t>
            </w:r>
          </w:p>
        </w:tc>
        <w:tc>
          <w:tcPr>
            <w:tcW w:w="1995" w:type="dxa"/>
          </w:tcPr>
          <w:p w14:paraId="2E74507A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sz w:val="20"/>
                <w:szCs w:val="26"/>
              </w:rPr>
            </w:pPr>
            <w:proofErr w:type="gramStart"/>
            <w:r w:rsidRPr="000B430B">
              <w:rPr>
                <w:rFonts w:eastAsia="SimSun" w:cs="Arial"/>
                <w:sz w:val="20"/>
                <w:szCs w:val="26"/>
              </w:rPr>
              <w:t>29,–</w:t>
            </w:r>
            <w:proofErr w:type="gramEnd"/>
          </w:p>
        </w:tc>
      </w:tr>
    </w:tbl>
    <w:p w14:paraId="1A1C5FBD" w14:textId="77777777" w:rsidR="003F5A1E" w:rsidRPr="000B430B" w:rsidRDefault="003F5A1E" w:rsidP="003F5A1E">
      <w:pPr>
        <w:rPr>
          <w:rFonts w:eastAsia="SimSun"/>
          <w:sz w:val="20"/>
          <w:szCs w:val="26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3F5A1E" w:rsidRPr="000B430B" w14:paraId="69398482" w14:textId="77777777" w:rsidTr="00B6714F">
        <w:trPr>
          <w:trHeight w:val="342"/>
          <w:tblHeader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4D91846A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91BD88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وحدة الترسيم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21013F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حقوق السحب الخاصة</w:t>
            </w:r>
          </w:p>
        </w:tc>
      </w:tr>
      <w:tr w:rsidR="003F5A1E" w:rsidRPr="000B430B" w14:paraId="53D6AC1F" w14:textId="77777777" w:rsidTr="00B671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5E9D5906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r w:rsidRPr="000B430B">
              <w:rPr>
                <w:rFonts w:hint="cs"/>
                <w:sz w:val="20"/>
                <w:szCs w:val="26"/>
                <w:rtl/>
              </w:rPr>
              <w:t>صوتية (متنقلة إلى ثابتة)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56D274D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  <w:highlight w:val="yellow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8992EE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0,73</w:t>
            </w:r>
          </w:p>
        </w:tc>
      </w:tr>
      <w:tr w:rsidR="003F5A1E" w:rsidRPr="000B430B" w14:paraId="5BF12B4A" w14:textId="77777777" w:rsidTr="00B671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6D95FE2C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r w:rsidRPr="000B430B">
              <w:rPr>
                <w:rFonts w:hint="cs"/>
                <w:sz w:val="20"/>
                <w:szCs w:val="26"/>
                <w:rtl/>
              </w:rPr>
              <w:t>صوتية (متنقلة إلى خلوية)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2E44C0D1" w14:textId="77777777" w:rsidR="003F5A1E" w:rsidRPr="000B430B" w:rsidRDefault="003F5A1E" w:rsidP="00B6714F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A5DBE2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0,95</w:t>
            </w:r>
          </w:p>
        </w:tc>
      </w:tr>
      <w:tr w:rsidR="003F5A1E" w:rsidRPr="000B430B" w14:paraId="24A3C14B" w14:textId="77777777" w:rsidTr="00B671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4E16ACF1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</w:rPr>
              <w:t>بريد صوتي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56F58B71" w14:textId="77777777" w:rsidR="003F5A1E" w:rsidRPr="000B430B" w:rsidRDefault="003F5A1E" w:rsidP="00B6714F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F34B7D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0,58</w:t>
            </w:r>
          </w:p>
        </w:tc>
      </w:tr>
      <w:tr w:rsidR="003F5A1E" w:rsidRPr="000B430B" w14:paraId="0F857E98" w14:textId="77777777" w:rsidTr="00B671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393B2DA4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69" w:name="lt_pId1062"/>
            <w:r w:rsidRPr="000B430B">
              <w:rPr>
                <w:rFonts w:eastAsia="SimSun"/>
                <w:sz w:val="20"/>
                <w:szCs w:val="26"/>
              </w:rPr>
              <w:t>BGAN Voice</w:t>
            </w:r>
            <w:bookmarkEnd w:id="269"/>
          </w:p>
        </w:tc>
        <w:tc>
          <w:tcPr>
            <w:tcW w:w="1701" w:type="dxa"/>
            <w:shd w:val="clear" w:color="000000" w:fill="FFFFFF"/>
            <w:noWrap/>
            <w:hideMark/>
          </w:tcPr>
          <w:p w14:paraId="2E52CCCA" w14:textId="77777777" w:rsidR="003F5A1E" w:rsidRPr="000B430B" w:rsidRDefault="003F5A1E" w:rsidP="00B6714F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871D8D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0,55</w:t>
            </w:r>
          </w:p>
        </w:tc>
      </w:tr>
      <w:tr w:rsidR="003F5A1E" w:rsidRPr="000B430B" w14:paraId="2A9A25E6" w14:textId="77777777" w:rsidTr="00B671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0F5654EE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0B430B">
              <w:rPr>
                <w:rFonts w:eastAsia="SimSun"/>
                <w:sz w:val="20"/>
                <w:szCs w:val="26"/>
              </w:rPr>
              <w:t>FleetBroadband</w:t>
            </w:r>
            <w:proofErr w:type="spellEnd"/>
            <w:r w:rsidRPr="000B430B">
              <w:rPr>
                <w:rFonts w:eastAsia="SimSun"/>
                <w:sz w:val="20"/>
                <w:szCs w:val="26"/>
              </w:rPr>
              <w:t xml:space="preserve"> Voice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7E04DB6A" w14:textId="77777777" w:rsidR="003F5A1E" w:rsidRPr="000B430B" w:rsidRDefault="003F5A1E" w:rsidP="00B6714F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62711D" w14:textId="29F232CA" w:rsidR="003F5A1E" w:rsidRPr="000B430B" w:rsidRDefault="00B75DF6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0,55</w:t>
            </w:r>
          </w:p>
        </w:tc>
      </w:tr>
      <w:tr w:rsidR="003F5A1E" w:rsidRPr="000B430B" w14:paraId="4626827C" w14:textId="77777777" w:rsidTr="00B671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76ACC384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70" w:name="lt_pId1068"/>
            <w:proofErr w:type="spellStart"/>
            <w:r w:rsidRPr="000B430B">
              <w:rPr>
                <w:rFonts w:eastAsia="SimSun"/>
                <w:sz w:val="20"/>
                <w:szCs w:val="26"/>
              </w:rPr>
              <w:t>SwiftBroadband</w:t>
            </w:r>
            <w:proofErr w:type="spellEnd"/>
            <w:r w:rsidRPr="000B430B">
              <w:rPr>
                <w:rFonts w:eastAsia="SimSun"/>
                <w:sz w:val="20"/>
                <w:szCs w:val="26"/>
              </w:rPr>
              <w:t xml:space="preserve"> Voice</w:t>
            </w:r>
            <w:bookmarkEnd w:id="270"/>
          </w:p>
        </w:tc>
        <w:tc>
          <w:tcPr>
            <w:tcW w:w="1701" w:type="dxa"/>
            <w:shd w:val="clear" w:color="000000" w:fill="FFFFFF"/>
            <w:noWrap/>
            <w:hideMark/>
          </w:tcPr>
          <w:p w14:paraId="5CD58C6C" w14:textId="77777777" w:rsidR="003F5A1E" w:rsidRPr="000B430B" w:rsidRDefault="003F5A1E" w:rsidP="00B6714F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78F39D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0,55</w:t>
            </w:r>
          </w:p>
        </w:tc>
      </w:tr>
      <w:tr w:rsidR="003F5A1E" w:rsidRPr="000B430B" w14:paraId="73EAAF71" w14:textId="77777777" w:rsidTr="00B671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4E68AE94" w14:textId="714CAA82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bookmarkStart w:id="271" w:name="lt_pId1071"/>
            <w:r w:rsidRPr="000B430B">
              <w:rPr>
                <w:rFonts w:eastAsia="SimSun"/>
                <w:sz w:val="20"/>
                <w:szCs w:val="26"/>
              </w:rPr>
              <w:t>Inmarsat</w:t>
            </w:r>
            <w:r w:rsidR="00B75DF6">
              <w:rPr>
                <w:rFonts w:eastAsia="SimSun"/>
                <w:sz w:val="20"/>
                <w:szCs w:val="26"/>
              </w:rPr>
              <w:t xml:space="preserve"> </w:t>
            </w:r>
            <w:r w:rsidRPr="000B430B">
              <w:rPr>
                <w:rFonts w:eastAsia="SimSun"/>
                <w:sz w:val="20"/>
                <w:szCs w:val="26"/>
              </w:rPr>
              <w:t>Swift Voice</w:t>
            </w:r>
            <w:bookmarkEnd w:id="271"/>
          </w:p>
        </w:tc>
        <w:tc>
          <w:tcPr>
            <w:tcW w:w="1701" w:type="dxa"/>
            <w:shd w:val="clear" w:color="000000" w:fill="FFFFFF"/>
            <w:noWrap/>
            <w:hideMark/>
          </w:tcPr>
          <w:p w14:paraId="20FE544F" w14:textId="77777777" w:rsidR="003F5A1E" w:rsidRPr="000B430B" w:rsidRDefault="003F5A1E" w:rsidP="00B6714F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F52DCB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1,82</w:t>
            </w:r>
          </w:p>
        </w:tc>
      </w:tr>
      <w:tr w:rsidR="003F5A1E" w:rsidRPr="000B430B" w14:paraId="1811D514" w14:textId="77777777" w:rsidTr="00B671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0D597512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r w:rsidRPr="000B430B">
              <w:rPr>
                <w:rFonts w:eastAsia="SimSun"/>
                <w:sz w:val="20"/>
                <w:szCs w:val="26"/>
              </w:rPr>
              <w:t>Aero Voice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3BECE01F" w14:textId="77777777" w:rsidR="003F5A1E" w:rsidRPr="000B430B" w:rsidRDefault="003F5A1E" w:rsidP="00B6714F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5EE207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3,57</w:t>
            </w:r>
          </w:p>
        </w:tc>
      </w:tr>
      <w:tr w:rsidR="003F5A1E" w:rsidRPr="000B430B" w14:paraId="7B4AA94B" w14:textId="77777777" w:rsidTr="00B671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7F280C05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  <w:rtl/>
                <w:lang w:bidi="ar-EG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خدمة هاتفية </w:t>
            </w:r>
            <w:proofErr w:type="spellStart"/>
            <w:r w:rsidRPr="000B430B">
              <w:rPr>
                <w:rFonts w:eastAsia="SimSun" w:hint="cs"/>
                <w:sz w:val="20"/>
                <w:szCs w:val="26"/>
                <w:rtl/>
                <w:lang w:val="fr-FR"/>
              </w:rPr>
              <w:t>ساتلية</w:t>
            </w:r>
            <w:proofErr w:type="spellEnd"/>
            <w:r w:rsidRPr="000B430B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 </w:t>
            </w:r>
            <w:r w:rsidRPr="000B430B">
              <w:rPr>
                <w:rFonts w:eastAsia="SimSun"/>
                <w:sz w:val="20"/>
                <w:szCs w:val="26"/>
              </w:rPr>
              <w:t>(SPS)</w:t>
            </w:r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>، خدمة صوتية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3E621F04" w14:textId="77777777" w:rsidR="003F5A1E" w:rsidRPr="000B430B" w:rsidRDefault="003F5A1E" w:rsidP="00B6714F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4CB864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1,46</w:t>
            </w:r>
          </w:p>
        </w:tc>
      </w:tr>
      <w:tr w:rsidR="003F5A1E" w:rsidRPr="000B430B" w14:paraId="76B26794" w14:textId="77777777" w:rsidTr="00B671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7A4DA1B2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bookmarkStart w:id="272" w:name="lt_pId1080"/>
            <w:proofErr w:type="spellStart"/>
            <w:r w:rsidRPr="000B430B">
              <w:rPr>
                <w:rFonts w:eastAsia="SimSun"/>
                <w:sz w:val="20"/>
                <w:szCs w:val="26"/>
              </w:rPr>
              <w:t>IsatPhone</w:t>
            </w:r>
            <w:proofErr w:type="spellEnd"/>
            <w:r w:rsidRPr="000B430B">
              <w:rPr>
                <w:rFonts w:eastAsia="SimSun"/>
                <w:sz w:val="20"/>
                <w:szCs w:val="26"/>
              </w:rPr>
              <w:t xml:space="preserve"> Pro (GSPS) Voice</w:t>
            </w:r>
            <w:bookmarkEnd w:id="272"/>
          </w:p>
        </w:tc>
        <w:tc>
          <w:tcPr>
            <w:tcW w:w="1701" w:type="dxa"/>
            <w:shd w:val="clear" w:color="000000" w:fill="FFFFFF"/>
            <w:noWrap/>
            <w:hideMark/>
          </w:tcPr>
          <w:p w14:paraId="0F4128D2" w14:textId="77777777" w:rsidR="003F5A1E" w:rsidRPr="000B430B" w:rsidRDefault="003F5A1E" w:rsidP="00B6714F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C7BD34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0,55</w:t>
            </w:r>
          </w:p>
        </w:tc>
      </w:tr>
      <w:tr w:rsidR="003F5A1E" w:rsidRPr="000B430B" w14:paraId="3F14A9B6" w14:textId="77777777" w:rsidTr="00B671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353C83FD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  <w:rtl/>
                <w:lang w:bidi="ar-EG"/>
              </w:rPr>
            </w:pPr>
            <w:bookmarkStart w:id="273" w:name="lt_pId1083"/>
            <w:r w:rsidRPr="000B430B">
              <w:rPr>
                <w:rFonts w:eastAsia="SimSun"/>
                <w:sz w:val="20"/>
                <w:szCs w:val="26"/>
              </w:rPr>
              <w:t>Iridium Voice</w:t>
            </w:r>
            <w:bookmarkEnd w:id="273"/>
          </w:p>
        </w:tc>
        <w:tc>
          <w:tcPr>
            <w:tcW w:w="1701" w:type="dxa"/>
            <w:shd w:val="clear" w:color="000000" w:fill="FFFFFF"/>
            <w:noWrap/>
            <w:hideMark/>
          </w:tcPr>
          <w:p w14:paraId="6DA0580D" w14:textId="77777777" w:rsidR="003F5A1E" w:rsidRPr="000B430B" w:rsidRDefault="003F5A1E" w:rsidP="00B6714F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5ECE14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8,02</w:t>
            </w:r>
          </w:p>
        </w:tc>
      </w:tr>
      <w:tr w:rsidR="003F5A1E" w:rsidRPr="000B430B" w14:paraId="5910EAD5" w14:textId="77777777" w:rsidTr="00B671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76B113BC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r w:rsidRPr="000B430B">
              <w:rPr>
                <w:rFonts w:eastAsia="SimSun"/>
                <w:sz w:val="20"/>
                <w:szCs w:val="26"/>
              </w:rPr>
              <w:t>Thuraya Voice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024F06C4" w14:textId="77777777" w:rsidR="003F5A1E" w:rsidRPr="000B430B" w:rsidRDefault="003F5A1E" w:rsidP="00B6714F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C33D3C" w14:textId="2DEACA9B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3,6</w:t>
            </w:r>
            <w:r w:rsidR="00B75DF6">
              <w:rPr>
                <w:rFonts w:eastAsia="SimSun"/>
                <w:sz w:val="20"/>
                <w:szCs w:val="26"/>
              </w:rPr>
              <w:t>4</w:t>
            </w:r>
          </w:p>
        </w:tc>
      </w:tr>
      <w:tr w:rsidR="003F5A1E" w:rsidRPr="000B430B" w14:paraId="4809A684" w14:textId="77777777" w:rsidTr="00B671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790DDB85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  <w:rtl/>
                <w:lang w:bidi="ar-EG"/>
              </w:rPr>
            </w:pPr>
            <w:r w:rsidRPr="000B430B">
              <w:rPr>
                <w:color w:val="000000"/>
                <w:sz w:val="20"/>
                <w:szCs w:val="26"/>
                <w:rtl/>
              </w:rPr>
              <w:t xml:space="preserve">شركات أخرى للخدمة المتنقلة </w:t>
            </w:r>
            <w:proofErr w:type="spellStart"/>
            <w:r w:rsidRPr="000B430B">
              <w:rPr>
                <w:color w:val="000000"/>
                <w:sz w:val="20"/>
                <w:szCs w:val="26"/>
                <w:rtl/>
              </w:rPr>
              <w:t>الساتلية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hideMark/>
          </w:tcPr>
          <w:p w14:paraId="23AB7DF8" w14:textId="77777777" w:rsidR="003F5A1E" w:rsidRPr="000B430B" w:rsidRDefault="003F5A1E" w:rsidP="00B6714F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0C684B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5,03</w:t>
            </w:r>
          </w:p>
        </w:tc>
      </w:tr>
      <w:tr w:rsidR="007F669F" w:rsidRPr="000B430B" w14:paraId="7A2CF0D2" w14:textId="77777777" w:rsidTr="009A1B72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5814E81C" w14:textId="109B1FA7" w:rsidR="007F669F" w:rsidRPr="000B430B" w:rsidRDefault="007F669F" w:rsidP="007F669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color w:val="000000"/>
                <w:sz w:val="20"/>
                <w:szCs w:val="26"/>
                <w:rtl/>
              </w:rPr>
            </w:pPr>
            <w:r w:rsidRPr="000B430B">
              <w:rPr>
                <w:rFonts w:hint="cs"/>
                <w:color w:val="000000"/>
                <w:sz w:val="20"/>
                <w:szCs w:val="26"/>
                <w:rtl/>
                <w:lang w:bidi="ar-EG"/>
              </w:rPr>
              <w:t>خدمة الرسائل القصيرة (</w:t>
            </w:r>
            <w:r w:rsidRPr="000B430B">
              <w:rPr>
                <w:color w:val="000000"/>
                <w:sz w:val="20"/>
                <w:szCs w:val="26"/>
                <w:rtl/>
              </w:rPr>
              <w:t>لكل رسالة قصيرة</w:t>
            </w:r>
            <w:r w:rsidRPr="000B430B">
              <w:rPr>
                <w:rFonts w:eastAsia="SimSun" w:hint="cs"/>
                <w:sz w:val="20"/>
                <w:szCs w:val="26"/>
                <w:rtl/>
              </w:rPr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351971C2" w14:textId="2A19FB6C" w:rsidR="007F669F" w:rsidRPr="000B430B" w:rsidRDefault="007F669F" w:rsidP="007F669F">
            <w:pPr>
              <w:spacing w:before="40" w:after="40" w:line="200" w:lineRule="exact"/>
              <w:jc w:val="center"/>
              <w:rPr>
                <w:rFonts w:eastAsia="SimSun" w:hint="cs"/>
                <w:sz w:val="20"/>
                <w:szCs w:val="26"/>
                <w:rtl/>
                <w:lang w:val="es-ES_tradnl"/>
              </w:rPr>
            </w:pPr>
            <w:r w:rsidRPr="000B430B">
              <w:rPr>
                <w:rFonts w:eastAsia="SimSun"/>
                <w:sz w:val="20"/>
                <w:szCs w:val="26"/>
              </w:rPr>
              <w:t>MSG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C2DF56C" w14:textId="41CF2917" w:rsidR="007F669F" w:rsidRPr="000B430B" w:rsidRDefault="007F669F" w:rsidP="007F669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0,36</w:t>
            </w:r>
          </w:p>
        </w:tc>
      </w:tr>
      <w:tr w:rsidR="007F669F" w:rsidRPr="000B430B" w14:paraId="7DC95B63" w14:textId="77777777" w:rsidTr="009A1B72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05E27A6F" w14:textId="43681C71" w:rsidR="007F669F" w:rsidRPr="000B430B" w:rsidRDefault="007F669F" w:rsidP="007F669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color w:val="000000"/>
                <w:sz w:val="20"/>
                <w:szCs w:val="26"/>
                <w:rtl/>
              </w:rPr>
            </w:pPr>
            <w:r w:rsidRPr="000B430B">
              <w:rPr>
                <w:color w:val="000000"/>
                <w:sz w:val="20"/>
                <w:szCs w:val="26"/>
                <w:rtl/>
              </w:rPr>
              <w:t>بروتوكول الإنترنت المعياري</w:t>
            </w:r>
            <w:r w:rsidRPr="000B430B">
              <w:rPr>
                <w:rFonts w:eastAsia="SimSun" w:hint="cs"/>
                <w:sz w:val="20"/>
                <w:szCs w:val="26"/>
                <w:rtl/>
              </w:rPr>
              <w:t xml:space="preserve"> (لكل ميغابايت)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5C7F9E82" w14:textId="0C17E0AA" w:rsidR="007F669F" w:rsidRPr="000B430B" w:rsidRDefault="007F669F" w:rsidP="007F669F">
            <w:pPr>
              <w:spacing w:before="40" w:after="40" w:line="200" w:lineRule="exact"/>
              <w:jc w:val="center"/>
              <w:rPr>
                <w:rFonts w:eastAsia="SimSun" w:hint="cs"/>
                <w:sz w:val="20"/>
                <w:szCs w:val="26"/>
                <w:rtl/>
                <w:lang w:val="es-ES_tradnl"/>
              </w:rPr>
            </w:pPr>
            <w:r w:rsidRPr="000B430B">
              <w:rPr>
                <w:rFonts w:eastAsia="SimSun"/>
                <w:sz w:val="20"/>
                <w:szCs w:val="26"/>
              </w:rPr>
              <w:t>Mbyte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6F0C52F" w14:textId="0B12836C" w:rsidR="007F669F" w:rsidRPr="000B430B" w:rsidRDefault="007F669F" w:rsidP="007F669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5,</w:t>
            </w:r>
            <w:r>
              <w:rPr>
                <w:rFonts w:eastAsia="SimSun"/>
                <w:sz w:val="20"/>
                <w:szCs w:val="26"/>
              </w:rPr>
              <w:t>83</w:t>
            </w:r>
          </w:p>
        </w:tc>
      </w:tr>
      <w:tr w:rsidR="00B75DF6" w:rsidRPr="000B430B" w14:paraId="7A4EB3BD" w14:textId="77777777" w:rsidTr="001309B4">
        <w:trPr>
          <w:jc w:val="center"/>
        </w:trPr>
        <w:tc>
          <w:tcPr>
            <w:tcW w:w="7371" w:type="dxa"/>
            <w:gridSpan w:val="3"/>
            <w:shd w:val="clear" w:color="auto" w:fill="auto"/>
            <w:vAlign w:val="center"/>
          </w:tcPr>
          <w:p w14:paraId="137B3FE3" w14:textId="27CB3F24" w:rsidR="00B75DF6" w:rsidRPr="00B75DF6" w:rsidRDefault="00B75DF6" w:rsidP="00B75DF6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right"/>
              <w:rPr>
                <w:rFonts w:eastAsia="SimSun"/>
                <w:i/>
                <w:iCs/>
                <w:sz w:val="20"/>
                <w:szCs w:val="26"/>
              </w:rPr>
            </w:pPr>
            <w:r w:rsidRPr="00B75DF6">
              <w:rPr>
                <w:rFonts w:eastAsia="SimSun" w:hint="cs"/>
                <w:i/>
                <w:iCs/>
                <w:sz w:val="20"/>
                <w:szCs w:val="26"/>
                <w:rtl/>
              </w:rPr>
              <w:t>...(تابع)</w:t>
            </w:r>
          </w:p>
        </w:tc>
      </w:tr>
      <w:tr w:rsidR="00B75DF6" w:rsidRPr="000B430B" w14:paraId="3C682483" w14:textId="77777777" w:rsidTr="00E91BFF">
        <w:trPr>
          <w:jc w:val="center"/>
        </w:trPr>
        <w:tc>
          <w:tcPr>
            <w:tcW w:w="7371" w:type="dxa"/>
            <w:gridSpan w:val="3"/>
            <w:shd w:val="clear" w:color="auto" w:fill="auto"/>
            <w:vAlign w:val="center"/>
          </w:tcPr>
          <w:p w14:paraId="34870F71" w14:textId="35A2A484" w:rsidR="00B75DF6" w:rsidRPr="000B430B" w:rsidRDefault="00B75DF6" w:rsidP="00FD6B84">
            <w:pPr>
              <w:pageBreakBefore/>
              <w:tabs>
                <w:tab w:val="left" w:pos="284"/>
                <w:tab w:val="left" w:pos="851"/>
              </w:tabs>
              <w:spacing w:before="40" w:after="40" w:line="200" w:lineRule="exact"/>
              <w:rPr>
                <w:rFonts w:eastAsia="SimSun"/>
                <w:sz w:val="20"/>
                <w:szCs w:val="26"/>
              </w:rPr>
            </w:pPr>
            <w:r w:rsidRPr="00B75DF6">
              <w:rPr>
                <w:rFonts w:eastAsia="SimSun" w:hint="cs"/>
                <w:i/>
                <w:iCs/>
                <w:sz w:val="20"/>
                <w:szCs w:val="26"/>
                <w:rtl/>
              </w:rPr>
              <w:lastRenderedPageBreak/>
              <w:t>...(تابع)</w:t>
            </w:r>
          </w:p>
        </w:tc>
      </w:tr>
      <w:tr w:rsidR="003F5A1E" w:rsidRPr="000B430B" w14:paraId="09A40A4C" w14:textId="77777777" w:rsidTr="00B671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1F281B45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bookmarkStart w:id="274" w:name="lt_pId1103"/>
            <w:r w:rsidRPr="000B430B">
              <w:rPr>
                <w:rFonts w:eastAsia="SimSun"/>
                <w:sz w:val="20"/>
                <w:szCs w:val="26"/>
              </w:rPr>
              <w:t>32kbps Streaming IP</w:t>
            </w:r>
            <w:bookmarkEnd w:id="274"/>
          </w:p>
        </w:tc>
        <w:tc>
          <w:tcPr>
            <w:tcW w:w="1701" w:type="dxa"/>
            <w:shd w:val="clear" w:color="000000" w:fill="FFFFFF"/>
            <w:noWrap/>
            <w:hideMark/>
          </w:tcPr>
          <w:p w14:paraId="60AADC17" w14:textId="77777777" w:rsidR="003F5A1E" w:rsidRPr="000B430B" w:rsidRDefault="003F5A1E" w:rsidP="00B6714F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CA36C6" w14:textId="3E0CDB26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2,</w:t>
            </w:r>
            <w:r w:rsidR="00B75DF6">
              <w:rPr>
                <w:rFonts w:eastAsia="SimSun"/>
                <w:sz w:val="20"/>
                <w:szCs w:val="26"/>
              </w:rPr>
              <w:t>62</w:t>
            </w:r>
          </w:p>
        </w:tc>
      </w:tr>
      <w:tr w:rsidR="003F5A1E" w:rsidRPr="000B430B" w14:paraId="0F3E9BF2" w14:textId="77777777" w:rsidTr="00B671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752BBA35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64kbps Streaming IP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299370BA" w14:textId="77777777" w:rsidR="003F5A1E" w:rsidRPr="000B430B" w:rsidRDefault="003F5A1E" w:rsidP="00B6714F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585196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5,03</w:t>
            </w:r>
          </w:p>
        </w:tc>
      </w:tr>
      <w:tr w:rsidR="003F5A1E" w:rsidRPr="000B430B" w14:paraId="33FB4AB5" w14:textId="77777777" w:rsidTr="00B671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6FF14C15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128kbps Streaming IP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1700B22D" w14:textId="77777777" w:rsidR="003F5A1E" w:rsidRPr="000B430B" w:rsidRDefault="003F5A1E" w:rsidP="00B6714F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C0153C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8,75</w:t>
            </w:r>
          </w:p>
        </w:tc>
      </w:tr>
      <w:tr w:rsidR="00B75DF6" w:rsidRPr="000B430B" w14:paraId="0CE7ABA8" w14:textId="77777777" w:rsidTr="00B671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4A6DC62A" w14:textId="77777777" w:rsidR="00B75DF6" w:rsidRPr="000B430B" w:rsidRDefault="00B75DF6" w:rsidP="00B75DF6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75" w:name="lt_pId1112"/>
            <w:r w:rsidRPr="000B430B">
              <w:rPr>
                <w:rFonts w:eastAsia="SimSun"/>
                <w:sz w:val="20"/>
                <w:szCs w:val="26"/>
              </w:rPr>
              <w:t>176kbps Streaming IP</w:t>
            </w:r>
            <w:bookmarkEnd w:id="275"/>
          </w:p>
        </w:tc>
        <w:tc>
          <w:tcPr>
            <w:tcW w:w="1701" w:type="dxa"/>
            <w:shd w:val="clear" w:color="000000" w:fill="FFFFFF"/>
            <w:noWrap/>
            <w:hideMark/>
          </w:tcPr>
          <w:p w14:paraId="70580CE0" w14:textId="77777777" w:rsidR="00B75DF6" w:rsidRPr="000B430B" w:rsidRDefault="00B75DF6" w:rsidP="00B75DF6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F2E27C" w14:textId="70122A7C" w:rsidR="00B75DF6" w:rsidRPr="00B75DF6" w:rsidRDefault="00B75DF6" w:rsidP="00B75DF6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8"/>
              </w:rPr>
            </w:pPr>
            <w:r w:rsidRPr="00B75DF6">
              <w:rPr>
                <w:rFonts w:eastAsia="SimSun" w:cs="Arial"/>
                <w:sz w:val="20"/>
                <w:szCs w:val="28"/>
              </w:rPr>
              <w:t>12,39</w:t>
            </w:r>
          </w:p>
        </w:tc>
      </w:tr>
      <w:tr w:rsidR="00B75DF6" w:rsidRPr="000B430B" w14:paraId="2E211071" w14:textId="77777777" w:rsidTr="00B671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2EB10235" w14:textId="77777777" w:rsidR="00B75DF6" w:rsidRPr="000B430B" w:rsidRDefault="00B75DF6" w:rsidP="00B75DF6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76" w:name="lt_pId1115"/>
            <w:r w:rsidRPr="000B430B">
              <w:rPr>
                <w:rFonts w:eastAsia="SimSun"/>
                <w:sz w:val="20"/>
                <w:szCs w:val="26"/>
              </w:rPr>
              <w:t>256kbps Streaming IP</w:t>
            </w:r>
            <w:bookmarkEnd w:id="276"/>
          </w:p>
        </w:tc>
        <w:tc>
          <w:tcPr>
            <w:tcW w:w="1701" w:type="dxa"/>
            <w:shd w:val="clear" w:color="000000" w:fill="FFFFFF"/>
            <w:noWrap/>
            <w:hideMark/>
          </w:tcPr>
          <w:p w14:paraId="57AE6B3E" w14:textId="77777777" w:rsidR="00B75DF6" w:rsidRPr="000B430B" w:rsidRDefault="00B75DF6" w:rsidP="00B75DF6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550802" w14:textId="5F326F31" w:rsidR="00B75DF6" w:rsidRPr="00B75DF6" w:rsidRDefault="00B75DF6" w:rsidP="00B75DF6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8"/>
              </w:rPr>
            </w:pPr>
            <w:r w:rsidRPr="00B75DF6">
              <w:rPr>
                <w:rFonts w:eastAsia="SimSun" w:cs="Arial"/>
                <w:sz w:val="20"/>
                <w:szCs w:val="28"/>
              </w:rPr>
              <w:t>15,09</w:t>
            </w:r>
          </w:p>
        </w:tc>
      </w:tr>
      <w:tr w:rsidR="00B75DF6" w:rsidRPr="000B430B" w14:paraId="6E829260" w14:textId="77777777" w:rsidTr="00B671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45807F1D" w14:textId="77777777" w:rsidR="00B75DF6" w:rsidRPr="000B430B" w:rsidRDefault="00B75DF6" w:rsidP="00B75DF6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X-Stream Streaming IP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6D9960FC" w14:textId="77777777" w:rsidR="00B75DF6" w:rsidRPr="000B430B" w:rsidRDefault="00B75DF6" w:rsidP="00B75DF6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2AA181" w14:textId="3C953604" w:rsidR="00B75DF6" w:rsidRPr="00B75DF6" w:rsidRDefault="00B75DF6" w:rsidP="00B75DF6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8"/>
              </w:rPr>
            </w:pPr>
            <w:r w:rsidRPr="00B75DF6">
              <w:rPr>
                <w:rFonts w:eastAsia="SimSun" w:cs="Arial"/>
                <w:sz w:val="20"/>
                <w:szCs w:val="28"/>
              </w:rPr>
              <w:t>21,14</w:t>
            </w:r>
          </w:p>
        </w:tc>
      </w:tr>
      <w:tr w:rsidR="00B75DF6" w:rsidRPr="000B430B" w14:paraId="5C3B8DEE" w14:textId="77777777" w:rsidTr="00B671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223655C7" w14:textId="77777777" w:rsidR="00B75DF6" w:rsidRPr="000B430B" w:rsidRDefault="00B75DF6" w:rsidP="00B75DF6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r w:rsidRPr="000B430B">
              <w:rPr>
                <w:rFonts w:eastAsia="SimSun"/>
                <w:sz w:val="20"/>
                <w:szCs w:val="26"/>
              </w:rPr>
              <w:t>BGAN HRD Half Channel/64K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19857229" w14:textId="77777777" w:rsidR="00B75DF6" w:rsidRPr="000B430B" w:rsidRDefault="00B75DF6" w:rsidP="00B75DF6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795195" w14:textId="73CFC7DF" w:rsidR="00B75DF6" w:rsidRPr="00B75DF6" w:rsidRDefault="00B75DF6" w:rsidP="00B75DF6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8"/>
              </w:rPr>
            </w:pPr>
            <w:r w:rsidRPr="00B75DF6">
              <w:rPr>
                <w:rFonts w:eastAsia="SimSun" w:cs="Arial"/>
                <w:sz w:val="20"/>
                <w:szCs w:val="28"/>
              </w:rPr>
              <w:t>15,09</w:t>
            </w:r>
          </w:p>
        </w:tc>
      </w:tr>
      <w:tr w:rsidR="00B75DF6" w:rsidRPr="000B430B" w14:paraId="020818D6" w14:textId="77777777" w:rsidTr="00B671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73C0C444" w14:textId="77777777" w:rsidR="00B75DF6" w:rsidRPr="000B430B" w:rsidRDefault="00B75DF6" w:rsidP="00B75DF6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77" w:name="lt_pId1124"/>
            <w:r w:rsidRPr="000B430B">
              <w:rPr>
                <w:rFonts w:eastAsia="SimSun"/>
                <w:sz w:val="20"/>
                <w:szCs w:val="26"/>
              </w:rPr>
              <w:t>BGAN HRD Half Channel Symmetric</w:t>
            </w:r>
            <w:bookmarkEnd w:id="277"/>
          </w:p>
        </w:tc>
        <w:tc>
          <w:tcPr>
            <w:tcW w:w="1701" w:type="dxa"/>
            <w:shd w:val="clear" w:color="000000" w:fill="FFFFFF"/>
            <w:noWrap/>
            <w:hideMark/>
          </w:tcPr>
          <w:p w14:paraId="4536589E" w14:textId="77777777" w:rsidR="00B75DF6" w:rsidRPr="000B430B" w:rsidRDefault="00B75DF6" w:rsidP="00B75DF6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F27F3D" w14:textId="2813B97F" w:rsidR="00B75DF6" w:rsidRPr="00B75DF6" w:rsidRDefault="00B75DF6" w:rsidP="00B75DF6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8"/>
              </w:rPr>
            </w:pPr>
            <w:r w:rsidRPr="00B75DF6">
              <w:rPr>
                <w:rFonts w:eastAsia="SimSun" w:cs="Arial"/>
                <w:sz w:val="20"/>
                <w:szCs w:val="28"/>
              </w:rPr>
              <w:t>20,41</w:t>
            </w:r>
          </w:p>
        </w:tc>
      </w:tr>
      <w:tr w:rsidR="00B75DF6" w:rsidRPr="000B430B" w14:paraId="5F34A8CC" w14:textId="77777777" w:rsidTr="00B671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0BAD7CC6" w14:textId="77777777" w:rsidR="00B75DF6" w:rsidRPr="000B430B" w:rsidRDefault="00B75DF6" w:rsidP="00B75DF6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78" w:name="lt_pId1127"/>
            <w:r w:rsidRPr="000B430B">
              <w:rPr>
                <w:rFonts w:eastAsia="SimSun"/>
                <w:sz w:val="20"/>
                <w:szCs w:val="26"/>
              </w:rPr>
              <w:t>BGAN HRD Full Channel/64K</w:t>
            </w:r>
            <w:bookmarkEnd w:id="278"/>
          </w:p>
        </w:tc>
        <w:tc>
          <w:tcPr>
            <w:tcW w:w="1701" w:type="dxa"/>
            <w:shd w:val="clear" w:color="000000" w:fill="FFFFFF"/>
            <w:noWrap/>
            <w:hideMark/>
          </w:tcPr>
          <w:p w14:paraId="19985FCC" w14:textId="77777777" w:rsidR="00B75DF6" w:rsidRPr="000B430B" w:rsidRDefault="00B75DF6" w:rsidP="00B75DF6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9FD17F" w14:textId="3BD18DF0" w:rsidR="00B75DF6" w:rsidRPr="00B75DF6" w:rsidRDefault="00B75DF6" w:rsidP="00B75DF6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8"/>
              </w:rPr>
            </w:pPr>
            <w:r w:rsidRPr="00B75DF6">
              <w:rPr>
                <w:rFonts w:eastAsia="SimSun" w:cs="Arial"/>
                <w:sz w:val="20"/>
                <w:szCs w:val="28"/>
              </w:rPr>
              <w:t>23,33</w:t>
            </w:r>
          </w:p>
        </w:tc>
      </w:tr>
      <w:tr w:rsidR="00B75DF6" w:rsidRPr="000B430B" w14:paraId="6BFE883E" w14:textId="77777777" w:rsidTr="00B671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023C9063" w14:textId="77777777" w:rsidR="00B75DF6" w:rsidRPr="000B430B" w:rsidRDefault="00B75DF6" w:rsidP="00B75DF6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BGAN HRD Full Channel Symmetric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687BE1E8" w14:textId="77777777" w:rsidR="00B75DF6" w:rsidRPr="000B430B" w:rsidRDefault="00B75DF6" w:rsidP="00B75DF6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96671C" w14:textId="190370A4" w:rsidR="00B75DF6" w:rsidRPr="00B75DF6" w:rsidRDefault="00B75DF6" w:rsidP="00B75DF6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8"/>
              </w:rPr>
            </w:pPr>
            <w:r w:rsidRPr="00B75DF6">
              <w:rPr>
                <w:rFonts w:eastAsia="SimSun" w:cs="Arial"/>
                <w:sz w:val="20"/>
                <w:szCs w:val="28"/>
              </w:rPr>
              <w:t>27,70</w:t>
            </w:r>
          </w:p>
        </w:tc>
      </w:tr>
      <w:tr w:rsidR="00B75DF6" w:rsidRPr="000B430B" w14:paraId="3CE9E61C" w14:textId="77777777" w:rsidTr="00B671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1EBDA218" w14:textId="77777777" w:rsidR="00B75DF6" w:rsidRPr="000B430B" w:rsidRDefault="00B75DF6" w:rsidP="00B75DF6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ISDN / 3.5 kHz Audio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6C003806" w14:textId="77777777" w:rsidR="00B75DF6" w:rsidRPr="000B430B" w:rsidRDefault="00B75DF6" w:rsidP="00B75DF6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723F0E" w14:textId="4129FBDB" w:rsidR="00B75DF6" w:rsidRPr="00B75DF6" w:rsidRDefault="00B75DF6" w:rsidP="00B75DF6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8"/>
              </w:rPr>
            </w:pPr>
            <w:r w:rsidRPr="00B75DF6">
              <w:rPr>
                <w:rFonts w:eastAsia="SimSun" w:cs="Arial"/>
                <w:sz w:val="20"/>
                <w:szCs w:val="28"/>
              </w:rPr>
              <w:t>5,10</w:t>
            </w:r>
          </w:p>
        </w:tc>
      </w:tr>
      <w:tr w:rsidR="00B75DF6" w:rsidRPr="000B430B" w14:paraId="7426E7C2" w14:textId="77777777" w:rsidTr="00B671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742D9AD5" w14:textId="77777777" w:rsidR="00B75DF6" w:rsidRPr="000B430B" w:rsidRDefault="00B75DF6" w:rsidP="00B75DF6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79" w:name="lt_pId1136"/>
            <w:proofErr w:type="spellStart"/>
            <w:r w:rsidRPr="000B430B">
              <w:rPr>
                <w:rFonts w:eastAsia="SimSun"/>
                <w:sz w:val="20"/>
                <w:szCs w:val="26"/>
              </w:rPr>
              <w:t>FleetBroadband</w:t>
            </w:r>
            <w:proofErr w:type="spellEnd"/>
            <w:r w:rsidRPr="000B430B">
              <w:rPr>
                <w:rFonts w:eastAsia="SimSun"/>
                <w:sz w:val="20"/>
                <w:szCs w:val="26"/>
              </w:rPr>
              <w:t xml:space="preserve"> ISDN</w:t>
            </w:r>
            <w:bookmarkEnd w:id="279"/>
          </w:p>
        </w:tc>
        <w:tc>
          <w:tcPr>
            <w:tcW w:w="1701" w:type="dxa"/>
            <w:shd w:val="clear" w:color="000000" w:fill="FFFFFF"/>
            <w:noWrap/>
            <w:hideMark/>
          </w:tcPr>
          <w:p w14:paraId="1499D558" w14:textId="77777777" w:rsidR="00B75DF6" w:rsidRPr="000B430B" w:rsidRDefault="00B75DF6" w:rsidP="00B75DF6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9A3D19" w14:textId="30688092" w:rsidR="00B75DF6" w:rsidRPr="00B75DF6" w:rsidRDefault="00B75DF6" w:rsidP="00B75DF6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8"/>
              </w:rPr>
            </w:pPr>
            <w:r w:rsidRPr="00B75DF6">
              <w:rPr>
                <w:rFonts w:eastAsia="SimSun" w:cs="Arial"/>
                <w:sz w:val="20"/>
                <w:szCs w:val="28"/>
              </w:rPr>
              <w:t>5,10</w:t>
            </w:r>
          </w:p>
        </w:tc>
      </w:tr>
      <w:tr w:rsidR="00B75DF6" w:rsidRPr="000B430B" w14:paraId="610DD7C0" w14:textId="77777777" w:rsidTr="00B671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1395EB1A" w14:textId="77777777" w:rsidR="00B75DF6" w:rsidRPr="000B430B" w:rsidRDefault="00B75DF6" w:rsidP="00B75DF6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BGAN ISDN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7968EE07" w14:textId="77777777" w:rsidR="00B75DF6" w:rsidRPr="000B430B" w:rsidRDefault="00B75DF6" w:rsidP="00B75DF6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807B7A" w14:textId="4653B9A8" w:rsidR="00B75DF6" w:rsidRPr="00B75DF6" w:rsidRDefault="00B75DF6" w:rsidP="00B75DF6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8"/>
              </w:rPr>
            </w:pPr>
            <w:r w:rsidRPr="00B75DF6">
              <w:rPr>
                <w:rFonts w:eastAsia="SimSun" w:cs="Arial"/>
                <w:sz w:val="20"/>
                <w:szCs w:val="28"/>
              </w:rPr>
              <w:t>5,10</w:t>
            </w:r>
          </w:p>
        </w:tc>
      </w:tr>
      <w:tr w:rsidR="00B75DF6" w:rsidRPr="000B430B" w14:paraId="44B07896" w14:textId="77777777" w:rsidTr="00B671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6B1AD82F" w14:textId="77777777" w:rsidR="00B75DF6" w:rsidRPr="000B430B" w:rsidRDefault="00B75DF6" w:rsidP="00B75DF6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80" w:name="lt_pId1142"/>
            <w:r w:rsidRPr="000B430B">
              <w:rPr>
                <w:rFonts w:eastAsia="SimSun"/>
                <w:sz w:val="20"/>
                <w:szCs w:val="26"/>
              </w:rPr>
              <w:t>Inmarsat Fleet/Swift HSD</w:t>
            </w:r>
            <w:bookmarkEnd w:id="280"/>
          </w:p>
        </w:tc>
        <w:tc>
          <w:tcPr>
            <w:tcW w:w="1701" w:type="dxa"/>
            <w:shd w:val="clear" w:color="000000" w:fill="FFFFFF"/>
            <w:noWrap/>
            <w:hideMark/>
          </w:tcPr>
          <w:p w14:paraId="7FE47171" w14:textId="77777777" w:rsidR="00B75DF6" w:rsidRPr="000B430B" w:rsidRDefault="00B75DF6" w:rsidP="00B75DF6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E0EB51" w14:textId="29DD9B13" w:rsidR="00B75DF6" w:rsidRPr="00B75DF6" w:rsidRDefault="00B75DF6" w:rsidP="00B75DF6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8"/>
              </w:rPr>
            </w:pPr>
            <w:r w:rsidRPr="00B75DF6">
              <w:rPr>
                <w:rFonts w:eastAsia="SimSun" w:cs="Arial"/>
                <w:sz w:val="20"/>
                <w:szCs w:val="28"/>
              </w:rPr>
              <w:t>11,66</w:t>
            </w:r>
          </w:p>
        </w:tc>
      </w:tr>
      <w:tr w:rsidR="00B75DF6" w:rsidRPr="000B430B" w14:paraId="00B94FFA" w14:textId="77777777" w:rsidTr="00B671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410EFD91" w14:textId="77777777" w:rsidR="00B75DF6" w:rsidRPr="000B430B" w:rsidRDefault="00B75DF6" w:rsidP="00B75DF6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lang w:val="fr-FR"/>
              </w:rPr>
            </w:pPr>
            <w:bookmarkStart w:id="281" w:name="lt_pId1145"/>
            <w:r w:rsidRPr="000B430B">
              <w:rPr>
                <w:rFonts w:eastAsia="SimSun"/>
                <w:sz w:val="20"/>
                <w:szCs w:val="26"/>
                <w:lang w:val="fr-FR"/>
              </w:rPr>
              <w:t>Satellite Phone Service (SPS) ISDN</w:t>
            </w:r>
            <w:bookmarkEnd w:id="281"/>
          </w:p>
        </w:tc>
        <w:tc>
          <w:tcPr>
            <w:tcW w:w="1701" w:type="dxa"/>
            <w:shd w:val="clear" w:color="000000" w:fill="FFFFFF"/>
            <w:noWrap/>
            <w:hideMark/>
          </w:tcPr>
          <w:p w14:paraId="77226CCE" w14:textId="77777777" w:rsidR="00B75DF6" w:rsidRPr="000B430B" w:rsidRDefault="00B75DF6" w:rsidP="00B75DF6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B4FF76" w14:textId="626656D3" w:rsidR="00B75DF6" w:rsidRPr="00B75DF6" w:rsidRDefault="00B75DF6" w:rsidP="00B75DF6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8"/>
              </w:rPr>
            </w:pPr>
            <w:r w:rsidRPr="00B75DF6">
              <w:rPr>
                <w:rFonts w:eastAsia="SimSun" w:cs="Arial"/>
                <w:sz w:val="20"/>
                <w:szCs w:val="28"/>
              </w:rPr>
              <w:t>5,10</w:t>
            </w:r>
          </w:p>
        </w:tc>
      </w:tr>
      <w:tr w:rsidR="00B75DF6" w:rsidRPr="000B430B" w14:paraId="0E521B7B" w14:textId="77777777" w:rsidTr="00B671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603DD1E8" w14:textId="77777777" w:rsidR="00B75DF6" w:rsidRPr="000B430B" w:rsidRDefault="00B75DF6" w:rsidP="00B75DF6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0B430B">
              <w:rPr>
                <w:rFonts w:eastAsia="SimSun"/>
                <w:sz w:val="20"/>
                <w:szCs w:val="26"/>
              </w:rPr>
              <w:t>IsatPhone</w:t>
            </w:r>
            <w:proofErr w:type="spellEnd"/>
            <w:r w:rsidRPr="000B430B">
              <w:rPr>
                <w:rFonts w:eastAsia="SimSun"/>
                <w:sz w:val="20"/>
                <w:szCs w:val="26"/>
              </w:rPr>
              <w:t xml:space="preserve"> Pro (GSPS) ISDN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3EAA91F1" w14:textId="77777777" w:rsidR="00B75DF6" w:rsidRPr="000B430B" w:rsidRDefault="00B75DF6" w:rsidP="00B75DF6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AD95A1" w14:textId="11220C97" w:rsidR="00B75DF6" w:rsidRPr="00B75DF6" w:rsidRDefault="00B75DF6" w:rsidP="00B75DF6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8"/>
              </w:rPr>
            </w:pPr>
            <w:r w:rsidRPr="00B75DF6">
              <w:rPr>
                <w:rFonts w:eastAsia="SimSun" w:cs="Arial"/>
                <w:sz w:val="20"/>
                <w:szCs w:val="28"/>
              </w:rPr>
              <w:t>5,10</w:t>
            </w:r>
          </w:p>
        </w:tc>
      </w:tr>
      <w:tr w:rsidR="00B75DF6" w:rsidRPr="000B430B" w14:paraId="5C1FF8E2" w14:textId="77777777" w:rsidTr="00B671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7EF4F6ED" w14:textId="77777777" w:rsidR="00B75DF6" w:rsidRPr="000B430B" w:rsidRDefault="00B75DF6" w:rsidP="00B75DF6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82" w:name="lt_pId1151"/>
            <w:r w:rsidRPr="000B430B">
              <w:rPr>
                <w:rFonts w:eastAsia="SimSun"/>
                <w:sz w:val="20"/>
                <w:szCs w:val="26"/>
              </w:rPr>
              <w:t>Iridium ISDN</w:t>
            </w:r>
            <w:bookmarkEnd w:id="282"/>
          </w:p>
        </w:tc>
        <w:tc>
          <w:tcPr>
            <w:tcW w:w="1701" w:type="dxa"/>
            <w:shd w:val="clear" w:color="000000" w:fill="FFFFFF"/>
            <w:noWrap/>
            <w:hideMark/>
          </w:tcPr>
          <w:p w14:paraId="16B1D99C" w14:textId="77777777" w:rsidR="00B75DF6" w:rsidRPr="000B430B" w:rsidRDefault="00B75DF6" w:rsidP="00B75DF6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F604B9" w14:textId="422385DA" w:rsidR="00B75DF6" w:rsidRPr="00B75DF6" w:rsidRDefault="00B75DF6" w:rsidP="00B75DF6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8"/>
              </w:rPr>
            </w:pPr>
            <w:r w:rsidRPr="00B75DF6">
              <w:rPr>
                <w:rFonts w:eastAsia="SimSun" w:cs="Arial"/>
                <w:sz w:val="20"/>
                <w:szCs w:val="28"/>
              </w:rPr>
              <w:t>11,66</w:t>
            </w:r>
          </w:p>
        </w:tc>
      </w:tr>
      <w:tr w:rsidR="003F5A1E" w:rsidRPr="000B430B" w14:paraId="4EB7AB2E" w14:textId="77777777" w:rsidTr="00B671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0ED7E5CD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Thuraya ISDN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0B979B3B" w14:textId="77777777" w:rsidR="003F5A1E" w:rsidRPr="000B430B" w:rsidRDefault="003F5A1E" w:rsidP="00B6714F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2ACAEC" w14:textId="02EC2B5C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11,</w:t>
            </w:r>
            <w:r w:rsidR="00B75DF6">
              <w:rPr>
                <w:rFonts w:eastAsia="SimSun"/>
                <w:sz w:val="20"/>
                <w:szCs w:val="26"/>
              </w:rPr>
              <w:t>66</w:t>
            </w:r>
          </w:p>
        </w:tc>
      </w:tr>
      <w:tr w:rsidR="003F5A1E" w:rsidRPr="000B430B" w14:paraId="1C88886D" w14:textId="77777777" w:rsidTr="00B671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772EEFAE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r w:rsidRPr="000B430B">
              <w:rPr>
                <w:color w:val="000000"/>
                <w:sz w:val="20"/>
                <w:szCs w:val="26"/>
                <w:rtl/>
              </w:rPr>
              <w:t xml:space="preserve">شركات أخرى للخدمة المتنقلة </w:t>
            </w:r>
            <w:proofErr w:type="spellStart"/>
            <w:r w:rsidRPr="000B430B">
              <w:rPr>
                <w:color w:val="000000"/>
                <w:sz w:val="20"/>
                <w:szCs w:val="26"/>
                <w:rtl/>
              </w:rPr>
              <w:t>الساتلية</w:t>
            </w:r>
            <w:proofErr w:type="spellEnd"/>
            <w:r w:rsidRPr="000B430B">
              <w:rPr>
                <w:rFonts w:eastAsia="SimSun" w:hint="cs"/>
                <w:sz w:val="20"/>
                <w:szCs w:val="26"/>
                <w:rtl/>
              </w:rPr>
              <w:t xml:space="preserve"> </w:t>
            </w:r>
            <w:r w:rsidRPr="000B430B">
              <w:rPr>
                <w:rFonts w:eastAsia="SimSun"/>
                <w:sz w:val="20"/>
                <w:szCs w:val="26"/>
              </w:rPr>
              <w:t>ISDN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5EADDC99" w14:textId="77777777" w:rsidR="003F5A1E" w:rsidRPr="000B430B" w:rsidRDefault="003F5A1E" w:rsidP="00B6714F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F4B31F" w14:textId="1D469C08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11,6</w:t>
            </w:r>
            <w:r w:rsidR="00B75DF6">
              <w:rPr>
                <w:rFonts w:eastAsia="SimSun"/>
                <w:sz w:val="20"/>
                <w:szCs w:val="26"/>
              </w:rPr>
              <w:t>6</w:t>
            </w:r>
          </w:p>
        </w:tc>
      </w:tr>
      <w:tr w:rsidR="003F5A1E" w:rsidRPr="000B430B" w14:paraId="4FF7B5E0" w14:textId="77777777" w:rsidTr="00B671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0E4C2D0C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bookmarkStart w:id="283" w:name="lt_pId1166"/>
            <w:r w:rsidRPr="000B430B">
              <w:rPr>
                <w:rFonts w:eastAsia="SimSun"/>
                <w:sz w:val="20"/>
                <w:szCs w:val="26"/>
              </w:rPr>
              <w:t>Aero Voice ISDN</w:t>
            </w:r>
            <w:bookmarkEnd w:id="283"/>
          </w:p>
        </w:tc>
        <w:tc>
          <w:tcPr>
            <w:tcW w:w="1701" w:type="dxa"/>
            <w:shd w:val="clear" w:color="000000" w:fill="FFFFFF"/>
            <w:noWrap/>
            <w:hideMark/>
          </w:tcPr>
          <w:p w14:paraId="1B68EF77" w14:textId="77777777" w:rsidR="003F5A1E" w:rsidRPr="000B430B" w:rsidRDefault="003F5A1E" w:rsidP="00B6714F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B7745C" w14:textId="403CBAFC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11,6</w:t>
            </w:r>
            <w:r w:rsidR="00B75DF6">
              <w:rPr>
                <w:rFonts w:eastAsia="SimSun"/>
                <w:sz w:val="20"/>
                <w:szCs w:val="26"/>
              </w:rPr>
              <w:t>6</w:t>
            </w:r>
          </w:p>
        </w:tc>
      </w:tr>
      <w:tr w:rsidR="003F5A1E" w:rsidRPr="000B430B" w14:paraId="6AE9A3A9" w14:textId="77777777" w:rsidTr="00B671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6D094503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bookmarkStart w:id="284" w:name="lt_pId1169"/>
            <w:proofErr w:type="spellStart"/>
            <w:r w:rsidRPr="000B430B">
              <w:rPr>
                <w:rFonts w:eastAsia="SimSun"/>
                <w:sz w:val="20"/>
                <w:szCs w:val="26"/>
              </w:rPr>
              <w:t>SwiftBroadband</w:t>
            </w:r>
            <w:proofErr w:type="spellEnd"/>
            <w:r w:rsidRPr="000B430B">
              <w:rPr>
                <w:rFonts w:eastAsia="SimSun"/>
                <w:sz w:val="20"/>
                <w:szCs w:val="26"/>
              </w:rPr>
              <w:t xml:space="preserve"> ISDN</w:t>
            </w:r>
            <w:bookmarkEnd w:id="284"/>
          </w:p>
        </w:tc>
        <w:tc>
          <w:tcPr>
            <w:tcW w:w="1701" w:type="dxa"/>
            <w:shd w:val="clear" w:color="000000" w:fill="FFFFFF"/>
            <w:noWrap/>
            <w:hideMark/>
          </w:tcPr>
          <w:p w14:paraId="17A980D9" w14:textId="77777777" w:rsidR="003F5A1E" w:rsidRPr="000B430B" w:rsidRDefault="003F5A1E" w:rsidP="00B6714F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C0C8F1" w14:textId="0777010D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5,1</w:t>
            </w:r>
            <w:r w:rsidR="00B75DF6">
              <w:rPr>
                <w:rFonts w:eastAsia="SimSun"/>
                <w:sz w:val="20"/>
                <w:szCs w:val="26"/>
              </w:rPr>
              <w:t>0</w:t>
            </w:r>
          </w:p>
        </w:tc>
      </w:tr>
    </w:tbl>
    <w:p w14:paraId="2F391A3C" w14:textId="0CF03984" w:rsidR="003F5A1E" w:rsidRPr="000B430B" w:rsidRDefault="003F5A1E" w:rsidP="003F5A1E">
      <w:pPr>
        <w:keepNext/>
        <w:keepLines/>
        <w:spacing w:before="360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b/>
          <w:bCs/>
          <w:sz w:val="20"/>
          <w:szCs w:val="26"/>
          <w:lang w:bidi="ar-EG"/>
        </w:rPr>
        <w:t>CS</w:t>
      </w:r>
      <w:r w:rsidR="00B75DF6">
        <w:rPr>
          <w:rFonts w:eastAsia="SimSun"/>
          <w:sz w:val="20"/>
          <w:szCs w:val="26"/>
          <w:lang w:bidi="ar-EG"/>
        </w:rPr>
        <w:t>4</w:t>
      </w:r>
      <w:r w:rsidRPr="000B430B">
        <w:rPr>
          <w:rFonts w:eastAsia="SimSun" w:hint="cs"/>
          <w:sz w:val="20"/>
          <w:szCs w:val="26"/>
          <w:rtl/>
          <w:lang w:bidi="ar-EG"/>
        </w:rPr>
        <w:tab/>
      </w:r>
      <w:proofErr w:type="spellStart"/>
      <w:r w:rsidRPr="000B430B">
        <w:rPr>
          <w:rFonts w:eastAsia="SimSun" w:hint="cs"/>
          <w:b/>
          <w:bCs/>
          <w:sz w:val="20"/>
          <w:szCs w:val="26"/>
          <w:rtl/>
          <w:lang w:bidi="ar-EG"/>
        </w:rPr>
        <w:t>إنمارسات</w:t>
      </w:r>
      <w:proofErr w:type="spellEnd"/>
      <w:r w:rsidRPr="000B430B">
        <w:rPr>
          <w:rFonts w:eastAsia="SimSun" w:hint="cs"/>
          <w:b/>
          <w:bCs/>
          <w:sz w:val="20"/>
          <w:szCs w:val="26"/>
          <w:rtl/>
          <w:lang w:bidi="ar-EG"/>
        </w:rPr>
        <w:t>-</w:t>
      </w:r>
      <w:proofErr w:type="spellStart"/>
      <w:r w:rsidRPr="000B430B">
        <w:rPr>
          <w:rFonts w:eastAsia="SimSun"/>
          <w:b/>
          <w:sz w:val="20"/>
          <w:szCs w:val="26"/>
        </w:rPr>
        <w:t>FleetBroadband</w:t>
      </w:r>
      <w:proofErr w:type="spellEnd"/>
      <w:r w:rsidRPr="000B430B">
        <w:rPr>
          <w:rFonts w:eastAsia="SimSun" w:hint="cs"/>
          <w:b/>
          <w:sz w:val="20"/>
          <w:szCs w:val="26"/>
          <w:rtl/>
        </w:rPr>
        <w:t xml:space="preserve"> 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(مدة الترسيم لكل مجموعة من </w:t>
      </w:r>
      <w:r w:rsidRPr="000B430B">
        <w:rPr>
          <w:rFonts w:eastAsia="SimSun"/>
          <w:sz w:val="20"/>
          <w:szCs w:val="26"/>
          <w:lang w:bidi="ar-EG"/>
        </w:rPr>
        <w:t>15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ثانية)</w:t>
      </w:r>
    </w:p>
    <w:p w14:paraId="3CB033FB" w14:textId="77777777" w:rsidR="003F5A1E" w:rsidRPr="000B430B" w:rsidRDefault="003F5A1E" w:rsidP="003F5A1E">
      <w:pPr>
        <w:keepNext/>
        <w:keepLines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 w:hint="cs"/>
          <w:sz w:val="20"/>
          <w:szCs w:val="26"/>
          <w:rtl/>
          <w:lang w:bidi="ar-EG"/>
        </w:rPr>
        <w:tab/>
        <w:t xml:space="preserve">رسوم مطبقة في الخدمة المتنقلة البحرية </w:t>
      </w:r>
      <w:proofErr w:type="spellStart"/>
      <w:r w:rsidRPr="000B430B">
        <w:rPr>
          <w:rFonts w:eastAsia="SimSun" w:hint="cs"/>
          <w:sz w:val="20"/>
          <w:szCs w:val="26"/>
          <w:rtl/>
          <w:lang w:bidi="ar-EG"/>
        </w:rPr>
        <w:t>الساتلية</w:t>
      </w:r>
      <w:proofErr w:type="spellEnd"/>
      <w:r w:rsidRPr="000B430B">
        <w:rPr>
          <w:rFonts w:eastAsia="SimSun" w:hint="cs"/>
          <w:sz w:val="20"/>
          <w:szCs w:val="26"/>
          <w:rtl/>
          <w:lang w:bidi="ar-EG"/>
        </w:rPr>
        <w:t xml:space="preserve"> عبر </w:t>
      </w:r>
      <w:proofErr w:type="spellStart"/>
      <w:r w:rsidRPr="000B430B">
        <w:rPr>
          <w:rFonts w:eastAsia="SimSun" w:hint="cs"/>
          <w:sz w:val="20"/>
          <w:szCs w:val="26"/>
          <w:rtl/>
          <w:lang w:bidi="ar-EG"/>
        </w:rPr>
        <w:t>إنمارسات</w:t>
      </w:r>
      <w:proofErr w:type="spellEnd"/>
      <w:r w:rsidRPr="000B430B">
        <w:rPr>
          <w:rFonts w:eastAsia="SimSun" w:hint="cs"/>
          <w:sz w:val="20"/>
          <w:szCs w:val="26"/>
          <w:rtl/>
          <w:lang w:bidi="ar-EG"/>
        </w:rPr>
        <w:t>.</w:t>
      </w:r>
    </w:p>
    <w:p w14:paraId="4EC70943" w14:textId="77777777" w:rsidR="003F5A1E" w:rsidRPr="000B430B" w:rsidRDefault="003F5A1E" w:rsidP="003F5A1E">
      <w:pPr>
        <w:keepNext/>
        <w:keepLines/>
        <w:spacing w:after="120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sz w:val="20"/>
          <w:szCs w:val="26"/>
          <w:lang w:bidi="ar-EG"/>
        </w:rPr>
        <w:tab/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</w:t>
      </w:r>
      <w:proofErr w:type="gramStart"/>
      <w:r w:rsidRPr="000B430B">
        <w:rPr>
          <w:rFonts w:eastAsia="SimSun" w:hint="cs"/>
          <w:sz w:val="20"/>
          <w:szCs w:val="26"/>
          <w:rtl/>
          <w:lang w:bidi="ar-EG"/>
        </w:rPr>
        <w:t>أ )</w:t>
      </w:r>
      <w:proofErr w:type="gramEnd"/>
      <w:r w:rsidRPr="000B430B">
        <w:rPr>
          <w:rFonts w:eastAsia="SimSun" w:hint="cs"/>
          <w:sz w:val="20"/>
          <w:szCs w:val="26"/>
          <w:rtl/>
          <w:lang w:bidi="ar-EG"/>
        </w:rPr>
        <w:tab/>
        <w:t>من ساحل إلى هاتف محمول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2557"/>
      </w:tblGrid>
      <w:tr w:rsidR="003F5A1E" w:rsidRPr="000B430B" w14:paraId="6C2DE021" w14:textId="77777777" w:rsidTr="00B6714F">
        <w:trPr>
          <w:jc w:val="center"/>
        </w:trPr>
        <w:tc>
          <w:tcPr>
            <w:tcW w:w="396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4BB2A74" w14:textId="77777777" w:rsidR="003F5A1E" w:rsidRPr="000B430B" w:rsidRDefault="003F5A1E" w:rsidP="00B6714F">
            <w:pPr>
              <w:keepNext/>
              <w:spacing w:before="40" w:after="40" w:line="240" w:lineRule="exact"/>
              <w:jc w:val="center"/>
              <w:rPr>
                <w:rFonts w:cs="Calibri"/>
                <w:color w:val="000000"/>
                <w:sz w:val="20"/>
                <w:szCs w:val="26"/>
                <w:highlight w:val="lightGray"/>
                <w:lang w:val="en-SG" w:eastAsia="en-SG"/>
              </w:rPr>
            </w:pPr>
          </w:p>
        </w:tc>
        <w:tc>
          <w:tcPr>
            <w:tcW w:w="4258" w:type="dxa"/>
            <w:gridSpan w:val="2"/>
            <w:shd w:val="clear" w:color="auto" w:fill="auto"/>
            <w:noWrap/>
            <w:vAlign w:val="center"/>
            <w:hideMark/>
          </w:tcPr>
          <w:p w14:paraId="5B58792F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highlight w:val="lightGray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حقوق السحب الخاصة/دقيقة</w:t>
            </w:r>
          </w:p>
        </w:tc>
      </w:tr>
      <w:tr w:rsidR="003F5A1E" w:rsidRPr="000B430B" w14:paraId="1B1C9A42" w14:textId="77777777" w:rsidTr="00B6714F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6FC4CF2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cs="Calibri"/>
                <w:sz w:val="20"/>
                <w:szCs w:val="26"/>
                <w:highlight w:val="lightGray"/>
                <w:lang w:val="en-SG" w:eastAsia="en-SG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20BC9B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highlight w:val="lightGray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صوت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14:paraId="6AF02DDE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ascii="Traditional Arabic" w:eastAsia="SimSun" w:hAnsi="Traditional Arabic"/>
                <w:b/>
                <w:bCs/>
                <w:sz w:val="20"/>
                <w:szCs w:val="26"/>
                <w:highlight w:val="lightGray"/>
                <w:lang w:val="es-ES_tradnl"/>
              </w:rPr>
            </w:pPr>
            <w:r w:rsidRPr="000B430B">
              <w:rPr>
                <w:rFonts w:ascii="Traditional Arabic" w:eastAsia="SimSun" w:hAnsi="Traditional Arabic"/>
                <w:b/>
                <w:bCs/>
                <w:sz w:val="20"/>
                <w:szCs w:val="26"/>
                <w:rtl/>
                <w:lang w:val="es-ES_tradnl"/>
              </w:rPr>
              <w:t>شبكة رقمية</w:t>
            </w:r>
            <w:r>
              <w:rPr>
                <w:rFonts w:ascii="Traditional Arabic" w:eastAsia="SimSun" w:hAnsi="Traditional Arabic" w:hint="cs"/>
                <w:b/>
                <w:bCs/>
                <w:sz w:val="20"/>
                <w:szCs w:val="26"/>
                <w:rtl/>
                <w:lang w:val="es-ES_tradnl"/>
              </w:rPr>
              <w:t xml:space="preserve"> </w:t>
            </w:r>
            <w:r w:rsidRPr="000B430B">
              <w:rPr>
                <w:rFonts w:ascii="Traditional Arabic" w:eastAsia="SimSun" w:hAnsi="Traditional Arabic"/>
                <w:b/>
                <w:bCs/>
                <w:sz w:val="20"/>
                <w:szCs w:val="26"/>
                <w:rtl/>
                <w:lang w:val="es-ES_tradnl"/>
              </w:rPr>
              <w:t>متكاملة الخدمات</w:t>
            </w:r>
          </w:p>
        </w:tc>
      </w:tr>
      <w:tr w:rsidR="003F5A1E" w:rsidRPr="000B430B" w14:paraId="2397D22B" w14:textId="77777777" w:rsidTr="00B671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33568C27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  <w:highlight w:val="yellow"/>
              </w:rPr>
            </w:pPr>
            <w:proofErr w:type="spellStart"/>
            <w:r w:rsidRPr="000B430B">
              <w:rPr>
                <w:rFonts w:eastAsia="SimSun" w:cs="Arial"/>
                <w:sz w:val="20"/>
                <w:szCs w:val="26"/>
              </w:rPr>
              <w:t>FleetBroadband</w:t>
            </w:r>
            <w:proofErr w:type="spellEnd"/>
            <w:r w:rsidRPr="000B430B">
              <w:rPr>
                <w:rFonts w:eastAsia="SimSun" w:cs="Arial"/>
                <w:sz w:val="20"/>
                <w:szCs w:val="26"/>
              </w:rPr>
              <w:t xml:space="preserve">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4B7429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3,07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14:paraId="5BB40104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</w:p>
        </w:tc>
      </w:tr>
      <w:tr w:rsidR="003F5A1E" w:rsidRPr="000B430B" w14:paraId="20A89128" w14:textId="77777777" w:rsidTr="00B671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12667BB0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  <w:highlight w:val="yellow"/>
              </w:rPr>
            </w:pPr>
            <w:bookmarkStart w:id="285" w:name="lt_pId1183"/>
            <w:proofErr w:type="spellStart"/>
            <w:r w:rsidRPr="000B430B">
              <w:rPr>
                <w:rFonts w:eastAsia="SimSun" w:cs="Arial"/>
                <w:sz w:val="20"/>
                <w:szCs w:val="26"/>
              </w:rPr>
              <w:t>FleetBroadband</w:t>
            </w:r>
            <w:proofErr w:type="spellEnd"/>
            <w:r w:rsidRPr="000B430B">
              <w:rPr>
                <w:rFonts w:eastAsia="SimSun" w:cs="Arial"/>
                <w:sz w:val="20"/>
                <w:szCs w:val="26"/>
              </w:rPr>
              <w:t xml:space="preserve"> ISDN</w:t>
            </w:r>
            <w:bookmarkEnd w:id="285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A3CE08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14:paraId="2723BA23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7,08</w:t>
            </w:r>
          </w:p>
        </w:tc>
      </w:tr>
    </w:tbl>
    <w:p w14:paraId="5266D9D0" w14:textId="09E74E99" w:rsidR="00FD6B84" w:rsidRDefault="00FD6B84" w:rsidP="003F5A1E">
      <w:pPr>
        <w:spacing w:after="60"/>
        <w:rPr>
          <w:rFonts w:eastAsia="SimSun"/>
          <w:sz w:val="20"/>
          <w:szCs w:val="26"/>
          <w:rtl/>
          <w:lang w:bidi="ar-EG"/>
        </w:rPr>
      </w:pPr>
    </w:p>
    <w:p w14:paraId="09BEFCE8" w14:textId="77777777" w:rsidR="00FD6B84" w:rsidRDefault="00FD6B84" w:rsidP="00FD6B84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7DD57299" w14:textId="014F1860" w:rsidR="003F5A1E" w:rsidRPr="000B430B" w:rsidRDefault="003F5A1E" w:rsidP="003F5A1E">
      <w:pPr>
        <w:spacing w:after="60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sz w:val="20"/>
          <w:szCs w:val="26"/>
          <w:lang w:bidi="ar-EG"/>
        </w:rPr>
        <w:lastRenderedPageBreak/>
        <w:tab/>
      </w:r>
      <w:r w:rsidRPr="000B430B">
        <w:rPr>
          <w:rFonts w:eastAsia="SimSun" w:hint="cs"/>
          <w:sz w:val="20"/>
          <w:szCs w:val="26"/>
          <w:rtl/>
          <w:lang w:bidi="ar-EG"/>
        </w:rPr>
        <w:t>ب)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>من هاتف محمول إلى ساحل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704"/>
      </w:tblGrid>
      <w:tr w:rsidR="003F5A1E" w:rsidRPr="000B430B" w14:paraId="02AD039A" w14:textId="77777777" w:rsidTr="00B6714F">
        <w:trPr>
          <w:jc w:val="center"/>
        </w:trPr>
        <w:tc>
          <w:tcPr>
            <w:tcW w:w="3969" w:type="dxa"/>
            <w:vAlign w:val="center"/>
          </w:tcPr>
          <w:p w14:paraId="009A4F95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2704" w:type="dxa"/>
            <w:vAlign w:val="center"/>
          </w:tcPr>
          <w:p w14:paraId="3AEBC9E4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حقوق السحب الخاصة/ميغابايت</w:t>
            </w:r>
          </w:p>
        </w:tc>
      </w:tr>
      <w:tr w:rsidR="00B75DF6" w:rsidRPr="000B430B" w14:paraId="6BFD03CA" w14:textId="77777777" w:rsidTr="00B6714F">
        <w:trPr>
          <w:jc w:val="center"/>
        </w:trPr>
        <w:tc>
          <w:tcPr>
            <w:tcW w:w="3969" w:type="dxa"/>
            <w:vAlign w:val="center"/>
          </w:tcPr>
          <w:p w14:paraId="426FECBC" w14:textId="77777777" w:rsidR="00B75DF6" w:rsidRPr="000B430B" w:rsidRDefault="00B75DF6" w:rsidP="00B75DF6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رسم الاشتراك الشهري </w:t>
            </w:r>
            <w:r w:rsidRPr="000B430B">
              <w:rPr>
                <w:rFonts w:eastAsia="SimSun" w:hint="cs"/>
                <w:sz w:val="20"/>
                <w:szCs w:val="26"/>
                <w:rtl/>
                <w:lang w:val="en-GB" w:bidi="ar-EG"/>
              </w:rPr>
              <w:t>(حقوق السحب الخاصة)</w:t>
            </w:r>
          </w:p>
        </w:tc>
        <w:tc>
          <w:tcPr>
            <w:tcW w:w="2704" w:type="dxa"/>
          </w:tcPr>
          <w:p w14:paraId="5AD9AE35" w14:textId="54AAF513" w:rsidR="00B75DF6" w:rsidRPr="00B75DF6" w:rsidRDefault="00B75DF6" w:rsidP="00B75DF6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8"/>
              </w:rPr>
            </w:pPr>
            <w:r w:rsidRPr="00B75DF6">
              <w:rPr>
                <w:rFonts w:eastAsia="SimSun" w:cs="Arial"/>
                <w:sz w:val="20"/>
                <w:szCs w:val="28"/>
              </w:rPr>
              <w:t>338</w:t>
            </w:r>
          </w:p>
        </w:tc>
      </w:tr>
      <w:tr w:rsidR="00B75DF6" w:rsidRPr="000B430B" w14:paraId="1882081D" w14:textId="77777777" w:rsidTr="00B6714F">
        <w:trPr>
          <w:jc w:val="center"/>
        </w:trPr>
        <w:tc>
          <w:tcPr>
            <w:tcW w:w="3969" w:type="dxa"/>
            <w:vAlign w:val="center"/>
          </w:tcPr>
          <w:p w14:paraId="648742BC" w14:textId="77777777" w:rsidR="00B75DF6" w:rsidRPr="000B430B" w:rsidRDefault="00B75DF6" w:rsidP="00B75DF6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الهامش المسموح به في الحزمة بوحدة ميغابايت شهرياً</w:t>
            </w:r>
          </w:p>
        </w:tc>
        <w:tc>
          <w:tcPr>
            <w:tcW w:w="2704" w:type="dxa"/>
          </w:tcPr>
          <w:p w14:paraId="341804EF" w14:textId="40EE4B7D" w:rsidR="00B75DF6" w:rsidRPr="00B75DF6" w:rsidRDefault="00B75DF6" w:rsidP="00B75DF6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8"/>
              </w:rPr>
            </w:pPr>
            <w:r w:rsidRPr="00B75DF6">
              <w:rPr>
                <w:rFonts w:eastAsia="SimSun" w:cs="Arial"/>
                <w:sz w:val="20"/>
                <w:szCs w:val="28"/>
              </w:rPr>
              <w:t>17</w:t>
            </w:r>
          </w:p>
        </w:tc>
      </w:tr>
    </w:tbl>
    <w:p w14:paraId="4F7DF85B" w14:textId="77777777" w:rsidR="003F5A1E" w:rsidRPr="000B430B" w:rsidRDefault="003F5A1E" w:rsidP="003F5A1E">
      <w:pPr>
        <w:rPr>
          <w:rFonts w:eastAsia="SimSun"/>
          <w:sz w:val="20"/>
          <w:szCs w:val="26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3F5A1E" w:rsidRPr="000B430B" w14:paraId="7DA6858C" w14:textId="77777777" w:rsidTr="00B6714F">
        <w:trPr>
          <w:trHeight w:val="360"/>
          <w:tblHeader/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EADA143" w14:textId="77777777" w:rsidR="003F5A1E" w:rsidRPr="00C95CB6" w:rsidRDefault="003F5A1E" w:rsidP="006016B3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highlight w:val="yellow"/>
                <w:lang w:val="es-ES_tradnl"/>
              </w:rPr>
            </w:pPr>
            <w:r w:rsidRPr="00C95CB6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1057E3" w14:textId="77777777" w:rsidR="003F5A1E" w:rsidRPr="00C95CB6" w:rsidRDefault="003F5A1E" w:rsidP="006016B3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ascii="Traditional Arabic" w:eastAsia="SimSun" w:hAnsi="Traditional Arabic"/>
                <w:b/>
                <w:bCs/>
                <w:sz w:val="20"/>
                <w:szCs w:val="26"/>
                <w:highlight w:val="yellow"/>
                <w:lang w:val="es-ES_tradnl"/>
              </w:rPr>
            </w:pPr>
            <w:r w:rsidRPr="00C95CB6">
              <w:rPr>
                <w:rFonts w:ascii="Traditional Arabic" w:eastAsia="SimSun" w:hAnsi="Traditional Arabic"/>
                <w:b/>
                <w:bCs/>
                <w:sz w:val="20"/>
                <w:szCs w:val="26"/>
                <w:rtl/>
                <w:lang w:val="es-ES_tradnl"/>
              </w:rPr>
              <w:t>وحدة الترسيم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C08836B" w14:textId="77777777" w:rsidR="003F5A1E" w:rsidRPr="00C95CB6" w:rsidRDefault="003F5A1E" w:rsidP="006016B3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ascii="Traditional Arabic" w:eastAsia="SimSun" w:hAnsi="Traditional Arabic"/>
                <w:b/>
                <w:bCs/>
                <w:spacing w:val="-10"/>
                <w:sz w:val="20"/>
                <w:szCs w:val="26"/>
                <w:highlight w:val="yellow"/>
                <w:lang w:val="es-ES_tradnl"/>
              </w:rPr>
            </w:pPr>
            <w:r w:rsidRPr="00C95CB6">
              <w:rPr>
                <w:rFonts w:ascii="Traditional Arabic" w:eastAsia="SimSun" w:hAnsi="Traditional Arabic"/>
                <w:b/>
                <w:bCs/>
                <w:spacing w:val="-10"/>
                <w:sz w:val="20"/>
                <w:szCs w:val="26"/>
                <w:rtl/>
                <w:lang w:val="es-ES_tradnl"/>
              </w:rPr>
              <w:t>حقوق السحب الخاصة</w:t>
            </w:r>
          </w:p>
        </w:tc>
      </w:tr>
      <w:tr w:rsidR="003F5A1E" w:rsidRPr="000B430B" w14:paraId="693DB274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785E385A" w14:textId="77777777" w:rsidR="003F5A1E" w:rsidRPr="00C95CB6" w:rsidRDefault="003F5A1E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hint="cs"/>
                <w:sz w:val="20"/>
                <w:szCs w:val="26"/>
                <w:rtl/>
              </w:rPr>
              <w:t>صوتية (متنقلة إلى ثابتة)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1A4D57F" w14:textId="77777777" w:rsidR="003F5A1E" w:rsidRPr="00C95CB6" w:rsidRDefault="003F5A1E" w:rsidP="006016B3">
            <w:pPr>
              <w:spacing w:before="40" w:after="40" w:line="22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9F4C44" w14:textId="77777777" w:rsidR="003F5A1E" w:rsidRPr="00C95CB6" w:rsidRDefault="003F5A1E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 w:cs="Arial"/>
                <w:sz w:val="20"/>
                <w:szCs w:val="26"/>
              </w:rPr>
              <w:t>0,71</w:t>
            </w:r>
          </w:p>
        </w:tc>
      </w:tr>
      <w:tr w:rsidR="003F5A1E" w:rsidRPr="000B430B" w14:paraId="1670F6ED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7EF3FF9A" w14:textId="77777777" w:rsidR="003F5A1E" w:rsidRPr="00C95CB6" w:rsidRDefault="003F5A1E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hint="cs"/>
                <w:sz w:val="20"/>
                <w:szCs w:val="26"/>
                <w:rtl/>
              </w:rPr>
              <w:t>صوتية (متنقلة إلى خلوية)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1A1B3A0" w14:textId="77777777" w:rsidR="003F5A1E" w:rsidRPr="00C95CB6" w:rsidRDefault="003F5A1E" w:rsidP="006016B3">
            <w:pPr>
              <w:spacing w:before="40" w:after="40" w:line="22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74E48E" w14:textId="77777777" w:rsidR="003F5A1E" w:rsidRPr="00C95CB6" w:rsidRDefault="003F5A1E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 w:cs="Arial"/>
                <w:sz w:val="20"/>
                <w:szCs w:val="26"/>
              </w:rPr>
              <w:t>0,71</w:t>
            </w:r>
          </w:p>
        </w:tc>
      </w:tr>
      <w:tr w:rsidR="003F5A1E" w:rsidRPr="000B430B" w14:paraId="05FC5B12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06BDA5B0" w14:textId="691F7988" w:rsidR="003F5A1E" w:rsidRPr="00C95CB6" w:rsidRDefault="00B75DF6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6"/>
                <w:highlight w:val="cyan"/>
                <w:rtl/>
                <w:lang w:val="en-GB"/>
              </w:rPr>
            </w:pPr>
            <w:r w:rsidRPr="00B75DF6">
              <w:rPr>
                <w:rFonts w:eastAsia="SimSun" w:cs="Arial"/>
                <w:sz w:val="20"/>
                <w:szCs w:val="28"/>
              </w:rPr>
              <w:t>FB Voice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489FE45" w14:textId="77777777" w:rsidR="003F5A1E" w:rsidRPr="00C95CB6" w:rsidRDefault="003F5A1E" w:rsidP="006016B3">
            <w:pPr>
              <w:spacing w:before="40" w:after="40" w:line="22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EC72C9" w14:textId="3100F3C8" w:rsidR="003F5A1E" w:rsidRPr="00C95CB6" w:rsidRDefault="003F5A1E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 w:cs="Arial"/>
                <w:sz w:val="20"/>
                <w:szCs w:val="26"/>
              </w:rPr>
              <w:t>0,</w:t>
            </w:r>
            <w:r w:rsidR="00B75DF6">
              <w:rPr>
                <w:rFonts w:eastAsia="SimSun" w:cs="Arial"/>
                <w:sz w:val="20"/>
                <w:szCs w:val="26"/>
              </w:rPr>
              <w:t>79</w:t>
            </w:r>
          </w:p>
        </w:tc>
      </w:tr>
      <w:tr w:rsidR="003F5A1E" w:rsidRPr="000B430B" w14:paraId="475009EE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3D3E710B" w14:textId="09440184" w:rsidR="003F5A1E" w:rsidRPr="00C95CB6" w:rsidRDefault="003F5A1E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286" w:name="lt_pId1205"/>
            <w:r w:rsidRPr="00C95CB6">
              <w:rPr>
                <w:rFonts w:eastAsia="SimSun" w:cs="Arial"/>
                <w:sz w:val="20"/>
                <w:szCs w:val="26"/>
              </w:rPr>
              <w:t xml:space="preserve">BGAN </w:t>
            </w:r>
            <w:r w:rsidR="00B75DF6">
              <w:rPr>
                <w:rFonts w:eastAsia="SimSun" w:cs="Arial"/>
                <w:sz w:val="20"/>
                <w:szCs w:val="26"/>
              </w:rPr>
              <w:t>V</w:t>
            </w:r>
            <w:r w:rsidRPr="00C95CB6">
              <w:rPr>
                <w:rFonts w:eastAsia="SimSun" w:cs="Arial"/>
                <w:sz w:val="20"/>
                <w:szCs w:val="26"/>
              </w:rPr>
              <w:t>oice</w:t>
            </w:r>
            <w:bookmarkEnd w:id="286"/>
          </w:p>
        </w:tc>
        <w:tc>
          <w:tcPr>
            <w:tcW w:w="1701" w:type="dxa"/>
            <w:shd w:val="clear" w:color="auto" w:fill="auto"/>
            <w:noWrap/>
            <w:hideMark/>
          </w:tcPr>
          <w:p w14:paraId="1F8392FB" w14:textId="77777777" w:rsidR="003F5A1E" w:rsidRPr="00C95CB6" w:rsidRDefault="003F5A1E" w:rsidP="006016B3">
            <w:pPr>
              <w:spacing w:before="40" w:after="40" w:line="22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AA74D0" w14:textId="77777777" w:rsidR="003F5A1E" w:rsidRPr="00C95CB6" w:rsidRDefault="003F5A1E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 w:cs="Arial"/>
                <w:sz w:val="20"/>
                <w:szCs w:val="26"/>
              </w:rPr>
              <w:t>0,64</w:t>
            </w:r>
          </w:p>
        </w:tc>
      </w:tr>
      <w:tr w:rsidR="003F5A1E" w:rsidRPr="000B430B" w14:paraId="41ED35CF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6499DC68" w14:textId="77777777" w:rsidR="003F5A1E" w:rsidRPr="00C95CB6" w:rsidRDefault="003F5A1E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6"/>
              </w:rPr>
            </w:pPr>
            <w:proofErr w:type="spellStart"/>
            <w:r w:rsidRPr="00C95CB6">
              <w:rPr>
                <w:rFonts w:eastAsia="SimSun" w:cs="Arial"/>
                <w:sz w:val="20"/>
                <w:szCs w:val="26"/>
              </w:rPr>
              <w:t>SwiftBroadband</w:t>
            </w:r>
            <w:proofErr w:type="spellEnd"/>
            <w:r w:rsidRPr="00C95CB6">
              <w:rPr>
                <w:rFonts w:eastAsia="SimSun" w:cs="Arial"/>
                <w:sz w:val="20"/>
                <w:szCs w:val="26"/>
              </w:rPr>
              <w:t xml:space="preserve"> Voice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DA95FAA" w14:textId="77777777" w:rsidR="003F5A1E" w:rsidRPr="00C95CB6" w:rsidRDefault="003F5A1E" w:rsidP="006016B3">
            <w:pPr>
              <w:spacing w:before="40" w:after="40" w:line="22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C7ED73" w14:textId="77777777" w:rsidR="003F5A1E" w:rsidRPr="00C95CB6" w:rsidRDefault="003F5A1E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 w:cs="Arial"/>
                <w:sz w:val="20"/>
                <w:szCs w:val="26"/>
              </w:rPr>
              <w:t>0,64</w:t>
            </w:r>
          </w:p>
        </w:tc>
      </w:tr>
      <w:tr w:rsidR="003F5A1E" w:rsidRPr="000B430B" w14:paraId="4FC9B31D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43628A8" w14:textId="77777777" w:rsidR="003F5A1E" w:rsidRPr="00C95CB6" w:rsidRDefault="003F5A1E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287" w:name="lt_pId1211"/>
            <w:r w:rsidRPr="00C95CB6">
              <w:rPr>
                <w:rFonts w:eastAsia="SimSun" w:cs="Arial"/>
                <w:sz w:val="20"/>
                <w:szCs w:val="26"/>
              </w:rPr>
              <w:t>Aero Voice</w:t>
            </w:r>
            <w:bookmarkEnd w:id="287"/>
          </w:p>
        </w:tc>
        <w:tc>
          <w:tcPr>
            <w:tcW w:w="1701" w:type="dxa"/>
            <w:shd w:val="clear" w:color="auto" w:fill="auto"/>
            <w:noWrap/>
            <w:hideMark/>
          </w:tcPr>
          <w:p w14:paraId="6CC2826E" w14:textId="77777777" w:rsidR="003F5A1E" w:rsidRPr="00C95CB6" w:rsidRDefault="003F5A1E" w:rsidP="006016B3">
            <w:pPr>
              <w:spacing w:before="40" w:after="40" w:line="22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12A826" w14:textId="77777777" w:rsidR="003F5A1E" w:rsidRPr="00C95CB6" w:rsidRDefault="003F5A1E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 w:cs="Arial"/>
                <w:sz w:val="20"/>
                <w:szCs w:val="26"/>
              </w:rPr>
              <w:t>3,28</w:t>
            </w:r>
          </w:p>
        </w:tc>
      </w:tr>
      <w:tr w:rsidR="00B75DF6" w:rsidRPr="000B430B" w14:paraId="4FA53FE1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791A0B0E" w14:textId="6254E96D" w:rsidR="00B75DF6" w:rsidRPr="00B75DF6" w:rsidRDefault="00B75DF6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8"/>
              </w:rPr>
            </w:pPr>
            <w:r w:rsidRPr="00B75DF6">
              <w:rPr>
                <w:rFonts w:eastAsia="SimSun" w:cs="Arial"/>
                <w:sz w:val="20"/>
                <w:szCs w:val="28"/>
              </w:rPr>
              <w:t>Iridium Voice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7271A75" w14:textId="77777777" w:rsidR="00B75DF6" w:rsidRPr="00C95CB6" w:rsidRDefault="00B75DF6" w:rsidP="006016B3">
            <w:pPr>
              <w:spacing w:before="40" w:after="40" w:line="22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2EFCCE" w14:textId="707FAA37" w:rsidR="00B75DF6" w:rsidRPr="00C95CB6" w:rsidRDefault="00B75DF6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 w:cs="Arial"/>
                <w:sz w:val="20"/>
                <w:szCs w:val="26"/>
              </w:rPr>
              <w:t>7,</w:t>
            </w:r>
            <w:r>
              <w:rPr>
                <w:rFonts w:eastAsia="SimSun" w:cs="Arial"/>
                <w:sz w:val="20"/>
                <w:szCs w:val="26"/>
              </w:rPr>
              <w:t>17</w:t>
            </w:r>
          </w:p>
        </w:tc>
      </w:tr>
      <w:tr w:rsidR="00B75DF6" w:rsidRPr="000B430B" w14:paraId="20CD2353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1907ACD" w14:textId="0AA2E1D7" w:rsidR="00B75DF6" w:rsidRPr="00B75DF6" w:rsidRDefault="00B75DF6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8"/>
              </w:rPr>
            </w:pPr>
            <w:r w:rsidRPr="00B75DF6">
              <w:rPr>
                <w:rFonts w:eastAsia="SimSun" w:cs="Arial"/>
                <w:sz w:val="20"/>
                <w:szCs w:val="28"/>
              </w:rPr>
              <w:t>Thuraya Voice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EC3B8B3" w14:textId="77777777" w:rsidR="00B75DF6" w:rsidRPr="00C95CB6" w:rsidRDefault="00B75DF6" w:rsidP="006016B3">
            <w:pPr>
              <w:spacing w:before="40" w:after="40" w:line="22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91AE00" w14:textId="77777777" w:rsidR="00B75DF6" w:rsidRPr="00C95CB6" w:rsidRDefault="00B75DF6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 w:cs="Arial"/>
                <w:sz w:val="20"/>
                <w:szCs w:val="26"/>
              </w:rPr>
              <w:t>3,28</w:t>
            </w:r>
          </w:p>
        </w:tc>
      </w:tr>
      <w:tr w:rsidR="00B75DF6" w:rsidRPr="000B430B" w14:paraId="32DB5A1C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78D0DB26" w14:textId="1CB8406D" w:rsidR="00B75DF6" w:rsidRPr="00B75DF6" w:rsidRDefault="00B75DF6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8"/>
                <w:lang w:val="fr-FR"/>
              </w:rPr>
            </w:pPr>
            <w:proofErr w:type="spellStart"/>
            <w:r w:rsidRPr="00B75DF6">
              <w:rPr>
                <w:rFonts w:eastAsia="SimSun" w:cs="Arial"/>
                <w:sz w:val="20"/>
                <w:szCs w:val="28"/>
                <w:lang w:val="fr-FR"/>
              </w:rPr>
              <w:t>Inmarsat</w:t>
            </w:r>
            <w:proofErr w:type="spellEnd"/>
            <w:r w:rsidRPr="00B75DF6">
              <w:rPr>
                <w:rFonts w:eastAsia="SimSun" w:cs="Arial"/>
                <w:sz w:val="20"/>
                <w:szCs w:val="28"/>
                <w:lang w:val="fr-FR"/>
              </w:rPr>
              <w:t xml:space="preserve"> Satellite Phone Voice (SPS)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F744340" w14:textId="77777777" w:rsidR="00B75DF6" w:rsidRPr="00C95CB6" w:rsidRDefault="00B75DF6" w:rsidP="006016B3">
            <w:pPr>
              <w:spacing w:before="40" w:after="40" w:line="22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A44F798" w14:textId="77777777" w:rsidR="00B75DF6" w:rsidRPr="00C95CB6" w:rsidRDefault="00B75DF6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 w:cs="Arial"/>
                <w:sz w:val="20"/>
                <w:szCs w:val="26"/>
              </w:rPr>
              <w:t>1,31</w:t>
            </w:r>
          </w:p>
        </w:tc>
      </w:tr>
      <w:tr w:rsidR="00B75DF6" w:rsidRPr="000B430B" w14:paraId="2C7EA080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41CC07C" w14:textId="1A7CD151" w:rsidR="00B75DF6" w:rsidRPr="00B75DF6" w:rsidRDefault="00B75DF6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8"/>
              </w:rPr>
            </w:pPr>
            <w:r w:rsidRPr="00B75DF6">
              <w:rPr>
                <w:rFonts w:eastAsia="SimSun" w:cs="Arial"/>
                <w:sz w:val="20"/>
                <w:szCs w:val="28"/>
              </w:rPr>
              <w:t xml:space="preserve">Inmarsat </w:t>
            </w:r>
            <w:proofErr w:type="spellStart"/>
            <w:r w:rsidRPr="00B75DF6">
              <w:rPr>
                <w:rFonts w:eastAsia="SimSun" w:cs="Arial"/>
                <w:sz w:val="20"/>
                <w:szCs w:val="28"/>
              </w:rPr>
              <w:t>IsatPhone</w:t>
            </w:r>
            <w:proofErr w:type="spellEnd"/>
            <w:r w:rsidRPr="00B75DF6">
              <w:rPr>
                <w:rFonts w:eastAsia="SimSun" w:cs="Arial"/>
                <w:sz w:val="20"/>
                <w:szCs w:val="28"/>
              </w:rPr>
              <w:t xml:space="preserve"> Pro (GSPS)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E11267E" w14:textId="77777777" w:rsidR="00B75DF6" w:rsidRPr="00C95CB6" w:rsidRDefault="00B75DF6" w:rsidP="006016B3">
            <w:pPr>
              <w:spacing w:before="40" w:after="40" w:line="22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FE9A9E" w14:textId="77777777" w:rsidR="00B75DF6" w:rsidRPr="00C95CB6" w:rsidRDefault="00B75DF6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 w:cs="Arial"/>
                <w:sz w:val="20"/>
                <w:szCs w:val="26"/>
              </w:rPr>
              <w:t>0,51</w:t>
            </w:r>
          </w:p>
        </w:tc>
      </w:tr>
      <w:tr w:rsidR="003F5A1E" w:rsidRPr="000B430B" w14:paraId="6901FA0E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0E02725" w14:textId="77777777" w:rsidR="003F5A1E" w:rsidRPr="00C95CB6" w:rsidRDefault="003F5A1E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6"/>
                <w:highlight w:val="yellow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</w:rPr>
              <w:t xml:space="preserve">شركات أخرى للخدمة المتنقلة </w:t>
            </w:r>
            <w:proofErr w:type="spellStart"/>
            <w:r w:rsidRPr="00C95CB6">
              <w:rPr>
                <w:rFonts w:eastAsia="SimSun" w:hint="cs"/>
                <w:sz w:val="20"/>
                <w:szCs w:val="26"/>
                <w:rtl/>
              </w:rPr>
              <w:t>الساتلية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024A655A" w14:textId="77777777" w:rsidR="003F5A1E" w:rsidRPr="00C95CB6" w:rsidRDefault="003F5A1E" w:rsidP="006016B3">
            <w:pPr>
              <w:spacing w:before="40" w:after="40" w:line="22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1ED5EE" w14:textId="77777777" w:rsidR="003F5A1E" w:rsidRPr="00C95CB6" w:rsidRDefault="003F5A1E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 w:cs="Arial"/>
                <w:sz w:val="20"/>
                <w:szCs w:val="26"/>
              </w:rPr>
              <w:t>4,52</w:t>
            </w:r>
          </w:p>
        </w:tc>
      </w:tr>
      <w:tr w:rsidR="003F5A1E" w:rsidRPr="000B430B" w14:paraId="4A1C053A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0BE2DFE7" w14:textId="77777777" w:rsidR="003F5A1E" w:rsidRPr="006016B3" w:rsidRDefault="003F5A1E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6016B3">
              <w:rPr>
                <w:rFonts w:eastAsia="SimSun" w:hint="cs"/>
                <w:sz w:val="20"/>
                <w:szCs w:val="26"/>
                <w:rtl/>
              </w:rPr>
              <w:t>بريد صوتي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9B45B37" w14:textId="77777777" w:rsidR="003F5A1E" w:rsidRPr="006016B3" w:rsidRDefault="003F5A1E" w:rsidP="006016B3">
            <w:pPr>
              <w:spacing w:before="40" w:after="40" w:line="220" w:lineRule="exact"/>
              <w:jc w:val="center"/>
              <w:rPr>
                <w:sz w:val="20"/>
                <w:szCs w:val="26"/>
              </w:rPr>
            </w:pPr>
            <w:r w:rsidRPr="006016B3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1C0C98" w14:textId="77777777" w:rsidR="003F5A1E" w:rsidRPr="006016B3" w:rsidRDefault="003F5A1E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6016B3">
              <w:rPr>
                <w:rFonts w:eastAsia="SimSun" w:cs="Arial"/>
                <w:sz w:val="20"/>
                <w:szCs w:val="26"/>
              </w:rPr>
              <w:t>0,57</w:t>
            </w:r>
          </w:p>
        </w:tc>
      </w:tr>
      <w:tr w:rsidR="003F5A1E" w:rsidRPr="000B430B" w14:paraId="51EE6AE5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9D8BCB2" w14:textId="4C18A29E" w:rsidR="003F5A1E" w:rsidRPr="00C95CB6" w:rsidRDefault="003F5A1E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6"/>
                <w:lang w:bidi="ar-EG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</w:rPr>
              <w:t>خدمة الرسائل القصيرة</w:t>
            </w:r>
            <w:r w:rsidR="00B75DF6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(</w:t>
            </w:r>
            <w:r w:rsidR="006F6D7F">
              <w:rPr>
                <w:rFonts w:eastAsia="SimSun" w:hint="cs"/>
                <w:sz w:val="20"/>
                <w:szCs w:val="26"/>
                <w:rtl/>
                <w:lang w:bidi="ar-EG"/>
              </w:rPr>
              <w:t>لكل رسالة قصيرة</w:t>
            </w:r>
            <w:r w:rsidR="00B75DF6">
              <w:rPr>
                <w:rFonts w:eastAsia="SimSun" w:hint="cs"/>
                <w:sz w:val="20"/>
                <w:szCs w:val="26"/>
                <w:rtl/>
                <w:lang w:bidi="ar-EG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CBBF8B" w14:textId="77777777" w:rsidR="003F5A1E" w:rsidRPr="00C95CB6" w:rsidRDefault="003F5A1E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</w:rPr>
              <w:t>خدمة الرسائل القصيرة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803140" w14:textId="77777777" w:rsidR="003F5A1E" w:rsidRPr="00C95CB6" w:rsidRDefault="003F5A1E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 w:cs="Arial"/>
                <w:sz w:val="20"/>
                <w:szCs w:val="26"/>
              </w:rPr>
              <w:t>0,36</w:t>
            </w:r>
          </w:p>
        </w:tc>
      </w:tr>
      <w:tr w:rsidR="003F5A1E" w:rsidRPr="000B430B" w14:paraId="5433A769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287BCC4" w14:textId="67396889" w:rsidR="003F5A1E" w:rsidRPr="00C95CB6" w:rsidRDefault="006F6D7F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color w:val="000000"/>
                <w:sz w:val="20"/>
                <w:szCs w:val="26"/>
                <w:rtl/>
              </w:rPr>
              <w:t>بروتوكول الإنترنت المعياري</w:t>
            </w:r>
            <w:r w:rsidRPr="000B430B">
              <w:rPr>
                <w:rFonts w:eastAsia="SimSun" w:hint="cs"/>
                <w:sz w:val="20"/>
                <w:szCs w:val="26"/>
                <w:rtl/>
              </w:rPr>
              <w:t xml:space="preserve"> (لكل ميغابايت)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61826B" w14:textId="77777777" w:rsidR="003F5A1E" w:rsidRPr="00C95CB6" w:rsidRDefault="003F5A1E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ميغابايت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3D52D31" w14:textId="08D89B36" w:rsidR="003F5A1E" w:rsidRPr="00C95CB6" w:rsidRDefault="00B75DF6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sz w:val="20"/>
                <w:szCs w:val="26"/>
                <w:lang w:val="en-GB"/>
              </w:rPr>
              <w:t>19,11</w:t>
            </w:r>
          </w:p>
        </w:tc>
      </w:tr>
      <w:tr w:rsidR="003F5A1E" w:rsidRPr="000B430B" w14:paraId="163FD87D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5CAA55AA" w14:textId="77777777" w:rsidR="003F5A1E" w:rsidRPr="00C95CB6" w:rsidRDefault="003F5A1E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sz w:val="20"/>
                <w:szCs w:val="26"/>
                <w:rtl/>
              </w:rPr>
              <w:t>شبكة رقمية متكاملة الخدمات (متنقلة إلى ثابتة)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DA53187" w14:textId="77777777" w:rsidR="003F5A1E" w:rsidRPr="00C95CB6" w:rsidRDefault="003F5A1E" w:rsidP="006016B3">
            <w:pPr>
              <w:spacing w:before="40" w:after="40" w:line="22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569C88F" w14:textId="43244421" w:rsidR="003F5A1E" w:rsidRPr="00C95CB6" w:rsidRDefault="003F5A1E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/>
                <w:sz w:val="20"/>
                <w:szCs w:val="26"/>
                <w:lang w:val="en-GB"/>
              </w:rPr>
              <w:t>4,</w:t>
            </w:r>
            <w:r w:rsidR="00B75DF6">
              <w:rPr>
                <w:rFonts w:eastAsia="SimSun"/>
                <w:sz w:val="20"/>
                <w:szCs w:val="26"/>
              </w:rPr>
              <w:t>59</w:t>
            </w:r>
          </w:p>
        </w:tc>
      </w:tr>
      <w:tr w:rsidR="00B75DF6" w:rsidRPr="000B430B" w14:paraId="18F1D757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3BB6031C" w14:textId="00F76EC3" w:rsidR="00B75DF6" w:rsidRPr="00C95CB6" w:rsidRDefault="00B75DF6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 w:cs="Arial"/>
                <w:sz w:val="20"/>
                <w:szCs w:val="26"/>
              </w:rPr>
              <w:t>FB ISDN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0A222EF" w14:textId="77777777" w:rsidR="00B75DF6" w:rsidRPr="00C95CB6" w:rsidRDefault="00B75DF6" w:rsidP="006016B3">
            <w:pPr>
              <w:spacing w:before="40" w:after="40" w:line="22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231BE3" w14:textId="192872D4" w:rsidR="00B75DF6" w:rsidRPr="00B75DF6" w:rsidRDefault="00B75DF6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8"/>
              </w:rPr>
            </w:pPr>
            <w:r w:rsidRPr="00B75DF6">
              <w:rPr>
                <w:rFonts w:eastAsia="SimSun" w:cs="Arial"/>
                <w:sz w:val="20"/>
                <w:szCs w:val="28"/>
              </w:rPr>
              <w:t>4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B75DF6">
              <w:rPr>
                <w:rFonts w:eastAsia="SimSun" w:cs="Arial"/>
                <w:sz w:val="20"/>
                <w:szCs w:val="28"/>
              </w:rPr>
              <w:t>59</w:t>
            </w:r>
          </w:p>
        </w:tc>
      </w:tr>
      <w:tr w:rsidR="00B75DF6" w:rsidRPr="000B430B" w14:paraId="61952362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0DEF276" w14:textId="77777777" w:rsidR="00B75DF6" w:rsidRPr="00C95CB6" w:rsidRDefault="00B75DF6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 w:cs="Arial"/>
                <w:sz w:val="20"/>
                <w:szCs w:val="26"/>
              </w:rPr>
              <w:t>BGAN ISDN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40841C7" w14:textId="77777777" w:rsidR="00B75DF6" w:rsidRPr="00C95CB6" w:rsidRDefault="00B75DF6" w:rsidP="006016B3">
            <w:pPr>
              <w:spacing w:before="40" w:after="40" w:line="22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BD04FE0" w14:textId="4394B8CF" w:rsidR="00B75DF6" w:rsidRPr="00B75DF6" w:rsidRDefault="00B75DF6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8"/>
              </w:rPr>
            </w:pPr>
            <w:r w:rsidRPr="00B75DF6">
              <w:rPr>
                <w:rFonts w:eastAsia="SimSun" w:cs="Arial"/>
                <w:sz w:val="20"/>
                <w:szCs w:val="28"/>
              </w:rPr>
              <w:t>4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B75DF6">
              <w:rPr>
                <w:rFonts w:eastAsia="SimSun" w:cs="Arial"/>
                <w:sz w:val="20"/>
                <w:szCs w:val="28"/>
              </w:rPr>
              <w:t>59</w:t>
            </w:r>
          </w:p>
        </w:tc>
      </w:tr>
      <w:tr w:rsidR="00B75DF6" w:rsidRPr="000B430B" w14:paraId="1DF42710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317B4CBB" w14:textId="77777777" w:rsidR="00B75DF6" w:rsidRPr="00C95CB6" w:rsidRDefault="00B75DF6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288" w:name="lt_pId1256"/>
            <w:r w:rsidRPr="00C95CB6">
              <w:rPr>
                <w:rFonts w:eastAsia="SimSun" w:cs="Arial"/>
                <w:sz w:val="20"/>
                <w:szCs w:val="26"/>
              </w:rPr>
              <w:t>Iridium ISDN</w:t>
            </w:r>
            <w:bookmarkEnd w:id="288"/>
          </w:p>
        </w:tc>
        <w:tc>
          <w:tcPr>
            <w:tcW w:w="1701" w:type="dxa"/>
            <w:shd w:val="clear" w:color="auto" w:fill="auto"/>
            <w:noWrap/>
            <w:hideMark/>
          </w:tcPr>
          <w:p w14:paraId="623B6B83" w14:textId="77777777" w:rsidR="00B75DF6" w:rsidRPr="00C95CB6" w:rsidRDefault="00B75DF6" w:rsidP="006016B3">
            <w:pPr>
              <w:spacing w:before="40" w:after="40" w:line="22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9868AB" w14:textId="223E9A97" w:rsidR="00B75DF6" w:rsidRPr="00B75DF6" w:rsidRDefault="00B75DF6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8"/>
              </w:rPr>
            </w:pPr>
            <w:r w:rsidRPr="00B75DF6">
              <w:rPr>
                <w:rFonts w:eastAsia="SimSun" w:cs="Arial"/>
                <w:sz w:val="20"/>
                <w:szCs w:val="28"/>
              </w:rPr>
              <w:t>10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B75DF6">
              <w:rPr>
                <w:rFonts w:eastAsia="SimSun" w:cs="Arial"/>
                <w:sz w:val="20"/>
                <w:szCs w:val="28"/>
              </w:rPr>
              <w:t>28</w:t>
            </w:r>
          </w:p>
        </w:tc>
      </w:tr>
      <w:tr w:rsidR="00DF1FC1" w:rsidRPr="000B430B" w14:paraId="6A8F8EB6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3CB9DA56" w14:textId="487FF337" w:rsidR="00DF1FC1" w:rsidRPr="00DF1FC1" w:rsidRDefault="00DF1FC1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8"/>
                <w:rtl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Thuraya ISDN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0F9E1D2" w14:textId="77777777" w:rsidR="00DF1FC1" w:rsidRPr="00C95CB6" w:rsidRDefault="00DF1FC1" w:rsidP="006016B3">
            <w:pPr>
              <w:spacing w:before="40" w:after="40" w:line="22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590131" w14:textId="6C1A4B29" w:rsidR="00DF1FC1" w:rsidRPr="00DF1FC1" w:rsidRDefault="00DF1FC1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10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28</w:t>
            </w:r>
          </w:p>
        </w:tc>
      </w:tr>
      <w:tr w:rsidR="00DF1FC1" w:rsidRPr="000B430B" w14:paraId="6F0C95F4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062DB1F" w14:textId="44AEDDDB" w:rsidR="00DF1FC1" w:rsidRPr="00DF1FC1" w:rsidRDefault="00DF1FC1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8"/>
                <w:lang w:val="fr-CH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Satellite Phone Voice (SPS)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B7D0989" w14:textId="77777777" w:rsidR="00DF1FC1" w:rsidRPr="00C95CB6" w:rsidRDefault="00DF1FC1" w:rsidP="006016B3">
            <w:pPr>
              <w:spacing w:before="40" w:after="40" w:line="22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E37501" w14:textId="0813BE6C" w:rsidR="00DF1FC1" w:rsidRPr="00DF1FC1" w:rsidRDefault="00DF1FC1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4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59</w:t>
            </w:r>
          </w:p>
        </w:tc>
      </w:tr>
      <w:tr w:rsidR="00DF1FC1" w:rsidRPr="000B430B" w14:paraId="0C552968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50E1B5BD" w14:textId="2B44C1D5" w:rsidR="00DF1FC1" w:rsidRPr="00DF1FC1" w:rsidRDefault="00DF1FC1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8"/>
              </w:rPr>
            </w:pPr>
            <w:proofErr w:type="spellStart"/>
            <w:r w:rsidRPr="00DF1FC1">
              <w:rPr>
                <w:rFonts w:eastAsia="SimSun" w:cs="Arial"/>
                <w:sz w:val="20"/>
                <w:szCs w:val="28"/>
              </w:rPr>
              <w:t>IsatPhone</w:t>
            </w:r>
            <w:proofErr w:type="spellEnd"/>
            <w:r w:rsidRPr="00DF1FC1">
              <w:rPr>
                <w:rFonts w:eastAsia="SimSun" w:cs="Arial"/>
                <w:sz w:val="20"/>
                <w:szCs w:val="28"/>
              </w:rPr>
              <w:t xml:space="preserve"> Pro (GSPS)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E05F67D" w14:textId="77777777" w:rsidR="00DF1FC1" w:rsidRPr="00C95CB6" w:rsidRDefault="00DF1FC1" w:rsidP="006016B3">
            <w:pPr>
              <w:spacing w:before="40" w:after="40" w:line="22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CE09A7" w14:textId="69631206" w:rsidR="00DF1FC1" w:rsidRPr="00DF1FC1" w:rsidRDefault="00DF1FC1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4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59</w:t>
            </w:r>
          </w:p>
        </w:tc>
      </w:tr>
      <w:tr w:rsidR="00DF1FC1" w:rsidRPr="000B430B" w14:paraId="6DDAFB04" w14:textId="77777777" w:rsidTr="00356BB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3A22372D" w14:textId="77777777" w:rsidR="00DF1FC1" w:rsidRPr="00C95CB6" w:rsidRDefault="00DF1FC1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sz w:val="20"/>
                <w:szCs w:val="26"/>
                <w:rtl/>
              </w:rPr>
              <w:t xml:space="preserve">شركات أخرى للخدمة المتنقلة </w:t>
            </w:r>
            <w:proofErr w:type="spellStart"/>
            <w:r w:rsidRPr="00C95CB6">
              <w:rPr>
                <w:sz w:val="20"/>
                <w:szCs w:val="26"/>
                <w:rtl/>
              </w:rPr>
              <w:t>الساتلية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4DAB7C42" w14:textId="77777777" w:rsidR="00DF1FC1" w:rsidRPr="00C95CB6" w:rsidRDefault="00DF1FC1" w:rsidP="006016B3">
            <w:pPr>
              <w:spacing w:before="40" w:after="40" w:line="22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CAD1AF" w14:textId="4B68AA6F" w:rsidR="00DF1FC1" w:rsidRPr="00DF1FC1" w:rsidRDefault="00DF1FC1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10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28</w:t>
            </w:r>
          </w:p>
        </w:tc>
      </w:tr>
      <w:tr w:rsidR="00DF1FC1" w:rsidRPr="000B430B" w14:paraId="51AF6DAA" w14:textId="77777777" w:rsidTr="00134D1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F4C074A" w14:textId="3BC0CCF3" w:rsidR="00DF1FC1" w:rsidRPr="00DF1FC1" w:rsidRDefault="00DF1FC1" w:rsidP="006016B3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Aero Voice ISDN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2C08444" w14:textId="77777777" w:rsidR="00DF1FC1" w:rsidRPr="00C95CB6" w:rsidRDefault="00DF1FC1" w:rsidP="006016B3">
            <w:pPr>
              <w:keepNext/>
              <w:spacing w:before="40" w:after="40" w:line="22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9EEB23" w14:textId="5841349A" w:rsidR="00DF1FC1" w:rsidRPr="00DF1FC1" w:rsidRDefault="00DF1FC1" w:rsidP="006016B3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10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28</w:t>
            </w:r>
          </w:p>
        </w:tc>
      </w:tr>
      <w:tr w:rsidR="00DF1FC1" w:rsidRPr="000B430B" w14:paraId="077FFEED" w14:textId="77777777" w:rsidTr="00134D1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520EE554" w14:textId="3D6D9A37" w:rsidR="00DF1FC1" w:rsidRPr="00DF1FC1" w:rsidRDefault="00DF1FC1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8"/>
              </w:rPr>
            </w:pPr>
            <w:proofErr w:type="spellStart"/>
            <w:r w:rsidRPr="00DF1FC1">
              <w:rPr>
                <w:rFonts w:eastAsia="SimSun" w:cs="Arial"/>
                <w:sz w:val="20"/>
                <w:szCs w:val="28"/>
              </w:rPr>
              <w:t>SwiftBroadband</w:t>
            </w:r>
            <w:proofErr w:type="spellEnd"/>
            <w:r w:rsidRPr="00DF1FC1">
              <w:rPr>
                <w:rFonts w:eastAsia="SimSun" w:cs="Arial"/>
                <w:sz w:val="20"/>
                <w:szCs w:val="28"/>
              </w:rPr>
              <w:t xml:space="preserve"> Voice ISDN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080A7CD" w14:textId="77777777" w:rsidR="00DF1FC1" w:rsidRPr="00C95CB6" w:rsidRDefault="00DF1FC1" w:rsidP="006016B3">
            <w:pPr>
              <w:spacing w:before="40" w:after="40" w:line="22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269D" w14:textId="06F33E15" w:rsidR="00DF1FC1" w:rsidRPr="00DF1FC1" w:rsidRDefault="00DF1FC1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4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59</w:t>
            </w:r>
          </w:p>
        </w:tc>
      </w:tr>
      <w:tr w:rsidR="00DF1FC1" w:rsidRPr="000B430B" w14:paraId="3D6362A9" w14:textId="77777777" w:rsidTr="00783D54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54636BD1" w14:textId="1C92AAE6" w:rsidR="00DF1FC1" w:rsidRPr="00DF1FC1" w:rsidRDefault="00DF1FC1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IP Streaming 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52C17B9" w14:textId="77777777" w:rsidR="00DF1FC1" w:rsidRPr="00C95CB6" w:rsidRDefault="00DF1FC1" w:rsidP="006016B3">
            <w:pPr>
              <w:spacing w:before="40" w:after="40" w:line="22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96C07E" w14:textId="17936BEC" w:rsidR="00DF1FC1" w:rsidRPr="00DF1FC1" w:rsidRDefault="00DF1FC1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0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51</w:t>
            </w:r>
          </w:p>
        </w:tc>
      </w:tr>
      <w:tr w:rsidR="00DF1FC1" w:rsidRPr="000B430B" w14:paraId="20303F00" w14:textId="77777777" w:rsidTr="00783D54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8CCD2C6" w14:textId="0955D0E8" w:rsidR="00DF1FC1" w:rsidRPr="00DF1FC1" w:rsidRDefault="00DF1FC1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IP Streaming 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4BEC68D" w14:textId="77777777" w:rsidR="00DF1FC1" w:rsidRPr="00C95CB6" w:rsidRDefault="00DF1FC1" w:rsidP="006016B3">
            <w:pPr>
              <w:spacing w:before="40" w:after="40" w:line="22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D3FA25" w14:textId="4B47FF5E" w:rsidR="00DF1FC1" w:rsidRPr="00DF1FC1" w:rsidRDefault="00DF1FC1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1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02</w:t>
            </w:r>
          </w:p>
        </w:tc>
      </w:tr>
      <w:tr w:rsidR="00DF1FC1" w:rsidRPr="000B430B" w14:paraId="45A60F7C" w14:textId="77777777" w:rsidTr="00783D54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75EDA981" w14:textId="68A8D0A0" w:rsidR="00DF1FC1" w:rsidRPr="00DF1FC1" w:rsidRDefault="00DF1FC1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IP Streaming 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98CB725" w14:textId="77777777" w:rsidR="00DF1FC1" w:rsidRPr="00C95CB6" w:rsidRDefault="00DF1FC1" w:rsidP="006016B3">
            <w:pPr>
              <w:spacing w:before="40" w:after="40" w:line="22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5AD4E4" w14:textId="7776631F" w:rsidR="00DF1FC1" w:rsidRPr="00DF1FC1" w:rsidRDefault="00DF1FC1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1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68</w:t>
            </w:r>
          </w:p>
        </w:tc>
      </w:tr>
      <w:tr w:rsidR="00DF1FC1" w:rsidRPr="000B430B" w14:paraId="186ABDE2" w14:textId="77777777" w:rsidTr="00783D54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0EACEE07" w14:textId="70A8E23D" w:rsidR="00DF1FC1" w:rsidRPr="00DF1FC1" w:rsidRDefault="00DF1FC1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IP Streaming 32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B343E30" w14:textId="77777777" w:rsidR="00DF1FC1" w:rsidRPr="00C95CB6" w:rsidRDefault="00DF1FC1" w:rsidP="006016B3">
            <w:pPr>
              <w:spacing w:before="40" w:after="40" w:line="22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428164" w14:textId="1EC2B665" w:rsidR="00DF1FC1" w:rsidRPr="00DF1FC1" w:rsidRDefault="00DF1FC1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3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28</w:t>
            </w:r>
          </w:p>
        </w:tc>
      </w:tr>
      <w:tr w:rsidR="00DF1FC1" w:rsidRPr="000B430B" w14:paraId="343F2F92" w14:textId="77777777" w:rsidTr="00134D1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520357CC" w14:textId="7CC34999" w:rsidR="00DF1FC1" w:rsidRPr="00DF1FC1" w:rsidRDefault="00DF1FC1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IP Streaming 64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54C1F00" w14:textId="77777777" w:rsidR="00DF1FC1" w:rsidRPr="00C95CB6" w:rsidRDefault="00DF1FC1" w:rsidP="006016B3">
            <w:pPr>
              <w:spacing w:before="40" w:after="40" w:line="22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4E2070" w14:textId="4C4ECC73" w:rsidR="00DF1FC1" w:rsidRPr="00DF1FC1" w:rsidRDefault="00DF1FC1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4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59</w:t>
            </w:r>
          </w:p>
        </w:tc>
      </w:tr>
      <w:tr w:rsidR="00DF1FC1" w:rsidRPr="000B430B" w14:paraId="6B29178E" w14:textId="77777777" w:rsidTr="00134D1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7710C76E" w14:textId="64FB8236" w:rsidR="00DF1FC1" w:rsidRPr="00DF1FC1" w:rsidRDefault="00DF1FC1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IP Streaming 128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9BFCD88" w14:textId="77777777" w:rsidR="00DF1FC1" w:rsidRPr="00C95CB6" w:rsidRDefault="00DF1FC1" w:rsidP="006016B3">
            <w:pPr>
              <w:spacing w:before="40" w:after="40" w:line="22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3CBCF0" w14:textId="374E24B3" w:rsidR="00DF1FC1" w:rsidRPr="00DF1FC1" w:rsidRDefault="00DF1FC1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13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12</w:t>
            </w:r>
          </w:p>
        </w:tc>
      </w:tr>
      <w:tr w:rsidR="00DF1FC1" w:rsidRPr="000B430B" w14:paraId="7E5BD25D" w14:textId="77777777" w:rsidTr="00134D1F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14:paraId="227990A8" w14:textId="06B059A0" w:rsidR="00DF1FC1" w:rsidRPr="00DF1FC1" w:rsidRDefault="00DF1FC1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IP Streaming 256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CAF506E" w14:textId="77777777" w:rsidR="00DF1FC1" w:rsidRPr="00C95CB6" w:rsidRDefault="00DF1FC1" w:rsidP="006016B3">
            <w:pPr>
              <w:spacing w:before="40" w:after="40" w:line="22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AD45CE" w14:textId="54477F3E" w:rsidR="00DF1FC1" w:rsidRPr="00DF1FC1" w:rsidRDefault="00DF1FC1" w:rsidP="006016B3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26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24</w:t>
            </w:r>
          </w:p>
        </w:tc>
      </w:tr>
    </w:tbl>
    <w:p w14:paraId="23A23485" w14:textId="4AB416B8" w:rsidR="003F5A1E" w:rsidRPr="000B430B" w:rsidRDefault="003F5A1E" w:rsidP="003F5A1E">
      <w:pPr>
        <w:spacing w:before="480"/>
        <w:rPr>
          <w:rFonts w:ascii="Traditional Arabic" w:eastAsia="SimSun" w:hAnsi="Traditional Arabic"/>
          <w:sz w:val="20"/>
          <w:szCs w:val="26"/>
          <w:rtl/>
          <w:lang w:bidi="ar-EG"/>
        </w:rPr>
      </w:pPr>
      <w:bookmarkStart w:id="289" w:name="lt_pId1304"/>
      <w:r w:rsidRPr="00B92A1F">
        <w:rPr>
          <w:rFonts w:eastAsia="SimSun" w:cs="Arial"/>
          <w:b/>
          <w:bCs/>
          <w:sz w:val="20"/>
          <w:szCs w:val="26"/>
          <w:lang w:eastAsia="zh-CN"/>
        </w:rPr>
        <w:t>CS</w:t>
      </w:r>
      <w:bookmarkEnd w:id="289"/>
      <w:r w:rsidR="00DF1FC1">
        <w:rPr>
          <w:rFonts w:eastAsia="SimSun" w:cs="Arial"/>
          <w:bCs/>
          <w:sz w:val="20"/>
          <w:szCs w:val="26"/>
          <w:lang w:eastAsia="zh-CN"/>
        </w:rPr>
        <w:t>5</w:t>
      </w:r>
      <w:r w:rsidRPr="000B430B">
        <w:rPr>
          <w:rFonts w:eastAsia="SimSun" w:cs="Arial"/>
          <w:bCs/>
          <w:sz w:val="20"/>
          <w:szCs w:val="26"/>
          <w:rtl/>
          <w:lang w:eastAsia="zh-CN"/>
        </w:rPr>
        <w:tab/>
      </w:r>
      <w:proofErr w:type="spellStart"/>
      <w:r w:rsidRPr="000B430B">
        <w:rPr>
          <w:rFonts w:eastAsia="SimSun" w:hint="cs"/>
          <w:b/>
          <w:bCs/>
          <w:sz w:val="20"/>
          <w:szCs w:val="26"/>
          <w:rtl/>
          <w:lang w:bidi="ar-EG"/>
        </w:rPr>
        <w:t>إنمارسات</w:t>
      </w:r>
      <w:proofErr w:type="spellEnd"/>
      <w:r w:rsidRPr="000B430B">
        <w:rPr>
          <w:rFonts w:eastAsia="SimSun" w:hint="cs"/>
          <w:b/>
          <w:bCs/>
          <w:sz w:val="20"/>
          <w:szCs w:val="26"/>
          <w:rtl/>
          <w:lang w:bidi="ar-EG"/>
        </w:rPr>
        <w:t>-</w:t>
      </w:r>
      <w:r w:rsidRPr="000B430B">
        <w:rPr>
          <w:rFonts w:eastAsia="SimSun"/>
          <w:b/>
          <w:sz w:val="20"/>
          <w:szCs w:val="26"/>
        </w:rPr>
        <w:t>Fleet One</w:t>
      </w:r>
      <w:r w:rsidRPr="000B430B">
        <w:rPr>
          <w:rFonts w:eastAsia="SimSun" w:hint="cs"/>
          <w:b/>
          <w:sz w:val="20"/>
          <w:szCs w:val="26"/>
          <w:rtl/>
          <w:lang w:bidi="ar-EG"/>
        </w:rPr>
        <w:t xml:space="preserve"> 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(مدة الترسيم لكل مجموعة من </w:t>
      </w:r>
      <w:r w:rsidRPr="000B430B">
        <w:rPr>
          <w:rFonts w:eastAsia="SimSun"/>
          <w:sz w:val="20"/>
          <w:szCs w:val="26"/>
          <w:lang w:bidi="ar-EG"/>
        </w:rPr>
        <w:t>15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ثانية)</w:t>
      </w:r>
    </w:p>
    <w:p w14:paraId="20C59A2D" w14:textId="77777777" w:rsidR="003F5A1E" w:rsidRPr="000B430B" w:rsidRDefault="003F5A1E" w:rsidP="003F5A1E">
      <w:pPr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 w:hint="cs"/>
          <w:sz w:val="20"/>
          <w:szCs w:val="26"/>
          <w:rtl/>
          <w:lang w:bidi="ar-EG"/>
        </w:rPr>
        <w:tab/>
        <w:t xml:space="preserve">رسوم مطبقة في الخدمة المتنقلة البحرية </w:t>
      </w:r>
      <w:proofErr w:type="spellStart"/>
      <w:r w:rsidRPr="000B430B">
        <w:rPr>
          <w:rFonts w:eastAsia="SimSun" w:hint="cs"/>
          <w:sz w:val="20"/>
          <w:szCs w:val="26"/>
          <w:rtl/>
          <w:lang w:bidi="ar-EG"/>
        </w:rPr>
        <w:t>الساتلية</w:t>
      </w:r>
      <w:proofErr w:type="spellEnd"/>
      <w:r w:rsidRPr="000B430B">
        <w:rPr>
          <w:rFonts w:eastAsia="SimSun" w:hint="cs"/>
          <w:sz w:val="20"/>
          <w:szCs w:val="26"/>
          <w:rtl/>
          <w:lang w:bidi="ar-EG"/>
        </w:rPr>
        <w:t xml:space="preserve"> عبر </w:t>
      </w:r>
      <w:proofErr w:type="spellStart"/>
      <w:r w:rsidRPr="000B430B">
        <w:rPr>
          <w:rFonts w:eastAsia="SimSun" w:hint="cs"/>
          <w:sz w:val="20"/>
          <w:szCs w:val="26"/>
          <w:rtl/>
          <w:lang w:bidi="ar-EG"/>
        </w:rPr>
        <w:t>إنمارسات</w:t>
      </w:r>
      <w:proofErr w:type="spellEnd"/>
      <w:r w:rsidRPr="000B430B">
        <w:rPr>
          <w:rFonts w:eastAsia="SimSun" w:hint="cs"/>
          <w:sz w:val="20"/>
          <w:szCs w:val="26"/>
          <w:rtl/>
          <w:lang w:bidi="ar-EG"/>
        </w:rPr>
        <w:t>.</w:t>
      </w:r>
    </w:p>
    <w:p w14:paraId="57B86B3D" w14:textId="77777777" w:rsidR="003F5A1E" w:rsidRPr="000B430B" w:rsidRDefault="003F5A1E" w:rsidP="006016B3">
      <w:pPr>
        <w:spacing w:after="240"/>
        <w:rPr>
          <w:rFonts w:ascii="Traditional Arabic" w:eastAsia="SimSun" w:hAnsi="Traditional Arabic"/>
          <w:sz w:val="20"/>
          <w:szCs w:val="26"/>
          <w:rtl/>
          <w:lang w:bidi="ar-EG"/>
        </w:rPr>
      </w:pPr>
      <w:r w:rsidRPr="000B430B">
        <w:rPr>
          <w:rFonts w:eastAsia="SimSun"/>
          <w:sz w:val="20"/>
          <w:szCs w:val="26"/>
          <w:lang w:bidi="ar-EG"/>
        </w:rPr>
        <w:tab/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</w:t>
      </w:r>
      <w:proofErr w:type="gramStart"/>
      <w:r w:rsidRPr="000B430B">
        <w:rPr>
          <w:rFonts w:eastAsia="SimSun" w:hint="cs"/>
          <w:sz w:val="20"/>
          <w:szCs w:val="26"/>
          <w:rtl/>
          <w:lang w:bidi="ar-EG"/>
        </w:rPr>
        <w:t>أ )</w:t>
      </w:r>
      <w:proofErr w:type="gramEnd"/>
      <w:r w:rsidRPr="000B430B">
        <w:rPr>
          <w:rFonts w:eastAsia="SimSun" w:hint="cs"/>
          <w:sz w:val="20"/>
          <w:szCs w:val="26"/>
          <w:rtl/>
          <w:lang w:bidi="ar-EG"/>
        </w:rPr>
        <w:tab/>
        <w:t>من ساحل إلى هاتف محمول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987"/>
      </w:tblGrid>
      <w:tr w:rsidR="003F5A1E" w:rsidRPr="000B430B" w14:paraId="0C300ACC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6FA85" w14:textId="77777777" w:rsidR="003F5A1E" w:rsidRPr="000B430B" w:rsidRDefault="003F5A1E" w:rsidP="006016B3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highlight w:val="lightGray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2987" w:type="dxa"/>
            <w:shd w:val="clear" w:color="auto" w:fill="auto"/>
            <w:noWrap/>
            <w:vAlign w:val="center"/>
            <w:hideMark/>
          </w:tcPr>
          <w:p w14:paraId="15F5A7B8" w14:textId="77777777" w:rsidR="003F5A1E" w:rsidRPr="000B430B" w:rsidRDefault="003F5A1E" w:rsidP="006016B3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highlight w:val="lightGray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حقوق السحب الخاصة/دقيقة</w:t>
            </w:r>
          </w:p>
        </w:tc>
      </w:tr>
      <w:tr w:rsidR="003F5A1E" w:rsidRPr="000B430B" w14:paraId="27958725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14:paraId="2A1AFC7E" w14:textId="77777777" w:rsidR="003F5A1E" w:rsidRPr="000B430B" w:rsidRDefault="003F5A1E" w:rsidP="006016B3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290" w:name="lt_pId1311"/>
            <w:r w:rsidRPr="000B430B">
              <w:rPr>
                <w:rFonts w:eastAsia="SimSun" w:cs="Arial"/>
                <w:sz w:val="20"/>
                <w:szCs w:val="26"/>
              </w:rPr>
              <w:t>Fleet One Voice</w:t>
            </w:r>
            <w:bookmarkEnd w:id="290"/>
          </w:p>
        </w:tc>
        <w:tc>
          <w:tcPr>
            <w:tcW w:w="2987" w:type="dxa"/>
            <w:shd w:val="clear" w:color="auto" w:fill="auto"/>
            <w:noWrap/>
            <w:vAlign w:val="center"/>
            <w:hideMark/>
          </w:tcPr>
          <w:p w14:paraId="68553314" w14:textId="77777777" w:rsidR="003F5A1E" w:rsidRPr="000B430B" w:rsidRDefault="003F5A1E" w:rsidP="006016B3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3,07</w:t>
            </w:r>
          </w:p>
        </w:tc>
      </w:tr>
    </w:tbl>
    <w:p w14:paraId="2E6E5A1A" w14:textId="77777777" w:rsidR="003F5A1E" w:rsidRPr="000B430B" w:rsidRDefault="003F5A1E" w:rsidP="00CC7F58">
      <w:pPr>
        <w:spacing w:after="240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sz w:val="20"/>
          <w:szCs w:val="26"/>
          <w:lang w:bidi="ar-EG"/>
        </w:rPr>
        <w:lastRenderedPageBreak/>
        <w:tab/>
      </w:r>
      <w:r w:rsidRPr="000B430B">
        <w:rPr>
          <w:rFonts w:eastAsia="SimSun" w:hint="cs"/>
          <w:sz w:val="20"/>
          <w:szCs w:val="26"/>
          <w:rtl/>
          <w:lang w:bidi="ar-EG"/>
        </w:rPr>
        <w:t>ب)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>من هاتف محمول إلى ساحل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990"/>
      </w:tblGrid>
      <w:tr w:rsidR="003F5A1E" w:rsidRPr="000B430B" w14:paraId="2128F0FD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83721B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rtl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2990" w:type="dxa"/>
            <w:vAlign w:val="center"/>
          </w:tcPr>
          <w:p w14:paraId="7FBD6DC4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حقوق السحب الخاصة/ميغابايت</w:t>
            </w:r>
          </w:p>
        </w:tc>
      </w:tr>
      <w:tr w:rsidR="003F5A1E" w:rsidRPr="000B430B" w14:paraId="5540518E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B1EC42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  <w:highlight w:val="yellow"/>
                <w:lang w:bidi="ar-EG"/>
              </w:rPr>
            </w:pPr>
            <w:r w:rsidRPr="000B430B">
              <w:rPr>
                <w:color w:val="000000"/>
                <w:sz w:val="20"/>
                <w:szCs w:val="26"/>
                <w:rtl/>
              </w:rPr>
              <w:t>رسم الاشتراك الشهر</w:t>
            </w:r>
            <w:r w:rsidRPr="000B430B">
              <w:rPr>
                <w:rFonts w:hint="cs"/>
                <w:color w:val="000000"/>
                <w:sz w:val="20"/>
                <w:szCs w:val="26"/>
                <w:rtl/>
                <w:lang w:bidi="ar-EG"/>
              </w:rPr>
              <w:t>ي (حقوق السحب الخاصة)</w:t>
            </w:r>
          </w:p>
        </w:tc>
        <w:tc>
          <w:tcPr>
            <w:tcW w:w="2990" w:type="dxa"/>
            <w:vAlign w:val="center"/>
          </w:tcPr>
          <w:p w14:paraId="56C16B5A" w14:textId="2BCD910A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116,</w:t>
            </w:r>
            <w:r w:rsidR="00DF1FC1">
              <w:rPr>
                <w:rFonts w:eastAsia="SimSun" w:cs="Arial"/>
                <w:sz w:val="20"/>
                <w:szCs w:val="26"/>
              </w:rPr>
              <w:t>64</w:t>
            </w:r>
          </w:p>
        </w:tc>
      </w:tr>
      <w:tr w:rsidR="003F5A1E" w:rsidRPr="000B430B" w14:paraId="07A97B1D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  <w:vAlign w:val="center"/>
          </w:tcPr>
          <w:p w14:paraId="1F85AA13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  <w:highlight w:val="yellow"/>
              </w:rPr>
            </w:pPr>
            <w:r w:rsidRPr="000B430B">
              <w:rPr>
                <w:color w:val="000000"/>
                <w:sz w:val="20"/>
                <w:szCs w:val="26"/>
                <w:rtl/>
              </w:rPr>
              <w:t>الهامش المسموح به بوحدة ميغابايت شهرياً</w:t>
            </w:r>
          </w:p>
        </w:tc>
        <w:tc>
          <w:tcPr>
            <w:tcW w:w="2990" w:type="dxa"/>
            <w:vAlign w:val="center"/>
          </w:tcPr>
          <w:p w14:paraId="65DA6D8C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proofErr w:type="gramStart"/>
            <w:r w:rsidRPr="000B430B">
              <w:rPr>
                <w:rFonts w:eastAsia="SimSun" w:cs="Arial"/>
                <w:sz w:val="20"/>
                <w:szCs w:val="26"/>
              </w:rPr>
              <w:t>10,–</w:t>
            </w:r>
            <w:proofErr w:type="gramEnd"/>
          </w:p>
        </w:tc>
      </w:tr>
    </w:tbl>
    <w:p w14:paraId="0BE4C68E" w14:textId="77777777" w:rsidR="003F5A1E" w:rsidRPr="00FA20B5" w:rsidRDefault="003F5A1E" w:rsidP="00CC7F58">
      <w:pPr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3F5A1E" w:rsidRPr="000B430B" w14:paraId="03F0C020" w14:textId="77777777" w:rsidTr="00B6714F">
        <w:trPr>
          <w:tblHeader/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62A1DFD8" w14:textId="77777777" w:rsidR="003F5A1E" w:rsidRPr="000B430B" w:rsidRDefault="003F5A1E" w:rsidP="00CC7F58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highlight w:val="yellow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154C63" w14:textId="77777777" w:rsidR="003F5A1E" w:rsidRPr="000B430B" w:rsidRDefault="003F5A1E" w:rsidP="00CC7F58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ascii="Traditional Arabic" w:eastAsia="SimSun" w:hAnsi="Traditional Arabic"/>
                <w:b/>
                <w:bCs/>
                <w:sz w:val="20"/>
                <w:szCs w:val="26"/>
                <w:highlight w:val="yellow"/>
                <w:lang w:val="es-ES_tradnl"/>
              </w:rPr>
            </w:pPr>
            <w:r w:rsidRPr="000B430B">
              <w:rPr>
                <w:rFonts w:ascii="Traditional Arabic" w:eastAsia="SimSun" w:hAnsi="Traditional Arabic"/>
                <w:b/>
                <w:bCs/>
                <w:sz w:val="20"/>
                <w:szCs w:val="26"/>
                <w:rtl/>
                <w:lang w:val="es-ES_tradnl"/>
              </w:rPr>
              <w:t>وحدة الترسيم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2079E3" w14:textId="77777777" w:rsidR="003F5A1E" w:rsidRPr="000B430B" w:rsidRDefault="003F5A1E" w:rsidP="00CC7F58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ascii="Traditional Arabic" w:eastAsia="SimSun" w:hAnsi="Traditional Arabic"/>
                <w:b/>
                <w:bCs/>
                <w:spacing w:val="-10"/>
                <w:sz w:val="20"/>
                <w:szCs w:val="26"/>
                <w:highlight w:val="yellow"/>
                <w:rtl/>
                <w:lang w:val="es-ES_tradnl" w:bidi="ar-EG"/>
              </w:rPr>
            </w:pPr>
            <w:r w:rsidRPr="000B430B">
              <w:rPr>
                <w:rFonts w:ascii="Traditional Arabic" w:eastAsia="SimSun" w:hAnsi="Traditional Arabic"/>
                <w:b/>
                <w:bCs/>
                <w:spacing w:val="-10"/>
                <w:sz w:val="20"/>
                <w:szCs w:val="26"/>
                <w:rtl/>
                <w:lang w:val="es-ES_tradnl"/>
              </w:rPr>
              <w:t>حقوق السحب الخاصة</w:t>
            </w:r>
          </w:p>
        </w:tc>
      </w:tr>
      <w:tr w:rsidR="003F5A1E" w:rsidRPr="000B430B" w14:paraId="7CDDD4E9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6074A1D" w14:textId="77777777" w:rsidR="003F5A1E" w:rsidRPr="000B430B" w:rsidRDefault="003F5A1E" w:rsidP="00CC7F58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hint="cs"/>
                <w:sz w:val="20"/>
                <w:szCs w:val="26"/>
                <w:rtl/>
              </w:rPr>
              <w:t>صوتية (متنقلة إلى ثابتة)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0B3271C" w14:textId="77777777" w:rsidR="003F5A1E" w:rsidRPr="000B430B" w:rsidRDefault="003F5A1E" w:rsidP="00CC7F58">
            <w:pPr>
              <w:spacing w:before="40" w:after="40" w:line="22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F01838" w14:textId="77777777" w:rsidR="003F5A1E" w:rsidRPr="000B430B" w:rsidRDefault="003F5A1E" w:rsidP="00CC7F58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0,55</w:t>
            </w:r>
          </w:p>
        </w:tc>
      </w:tr>
      <w:tr w:rsidR="003F5A1E" w:rsidRPr="000B430B" w14:paraId="028E8005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653DF42A" w14:textId="77777777" w:rsidR="003F5A1E" w:rsidRPr="000B430B" w:rsidRDefault="003F5A1E" w:rsidP="00CC7F58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hint="cs"/>
                <w:sz w:val="20"/>
                <w:szCs w:val="26"/>
                <w:rtl/>
              </w:rPr>
              <w:t>صوتية (متنقلة إلى خلوية)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4CCE379" w14:textId="77777777" w:rsidR="003F5A1E" w:rsidRPr="000B430B" w:rsidRDefault="003F5A1E" w:rsidP="00CC7F58">
            <w:pPr>
              <w:spacing w:before="40" w:after="40" w:line="22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3F683C" w14:textId="77777777" w:rsidR="003F5A1E" w:rsidRPr="000B430B" w:rsidRDefault="003F5A1E" w:rsidP="00CC7F58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0,55</w:t>
            </w:r>
          </w:p>
        </w:tc>
      </w:tr>
      <w:tr w:rsidR="003F5A1E" w:rsidRPr="000B430B" w14:paraId="3D2EAA5A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FD1F877" w14:textId="77777777" w:rsidR="003F5A1E" w:rsidRPr="000B430B" w:rsidRDefault="003F5A1E" w:rsidP="00CC7F58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291" w:name="lt_pId1330"/>
            <w:r w:rsidRPr="000B430B">
              <w:rPr>
                <w:rFonts w:eastAsia="SimSun" w:cs="Arial"/>
                <w:sz w:val="20"/>
                <w:szCs w:val="26"/>
              </w:rPr>
              <w:t>FB Voice</w:t>
            </w:r>
            <w:bookmarkEnd w:id="291"/>
          </w:p>
        </w:tc>
        <w:tc>
          <w:tcPr>
            <w:tcW w:w="1701" w:type="dxa"/>
            <w:shd w:val="clear" w:color="auto" w:fill="auto"/>
            <w:noWrap/>
            <w:hideMark/>
          </w:tcPr>
          <w:p w14:paraId="2535AD00" w14:textId="77777777" w:rsidR="003F5A1E" w:rsidRPr="000B430B" w:rsidRDefault="003F5A1E" w:rsidP="00CC7F58">
            <w:pPr>
              <w:spacing w:before="40" w:after="40" w:line="22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3A9339" w14:textId="77777777" w:rsidR="003F5A1E" w:rsidRPr="000B430B" w:rsidRDefault="003F5A1E" w:rsidP="00CC7F58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0,55</w:t>
            </w:r>
          </w:p>
        </w:tc>
      </w:tr>
      <w:tr w:rsidR="003F5A1E" w:rsidRPr="000B430B" w14:paraId="46991F88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24A24D3" w14:textId="77777777" w:rsidR="003F5A1E" w:rsidRPr="000B430B" w:rsidRDefault="003F5A1E" w:rsidP="00CC7F58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292" w:name="lt_pId1333"/>
            <w:r w:rsidRPr="000B430B">
              <w:rPr>
                <w:rFonts w:eastAsia="SimSun" w:cs="Arial"/>
                <w:sz w:val="20"/>
                <w:szCs w:val="26"/>
              </w:rPr>
              <w:t>BGAN Voice</w:t>
            </w:r>
            <w:bookmarkEnd w:id="292"/>
          </w:p>
        </w:tc>
        <w:tc>
          <w:tcPr>
            <w:tcW w:w="1701" w:type="dxa"/>
            <w:shd w:val="clear" w:color="auto" w:fill="auto"/>
            <w:noWrap/>
            <w:hideMark/>
          </w:tcPr>
          <w:p w14:paraId="31737C3C" w14:textId="77777777" w:rsidR="003F5A1E" w:rsidRPr="000B430B" w:rsidRDefault="003F5A1E" w:rsidP="00CC7F58">
            <w:pPr>
              <w:spacing w:before="40" w:after="40" w:line="22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71CB83" w14:textId="77777777" w:rsidR="003F5A1E" w:rsidRPr="000B430B" w:rsidRDefault="003F5A1E" w:rsidP="00CC7F58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0,55</w:t>
            </w:r>
          </w:p>
        </w:tc>
      </w:tr>
      <w:tr w:rsidR="003F5A1E" w:rsidRPr="000B430B" w14:paraId="7326FED9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7B5B6E0F" w14:textId="77777777" w:rsidR="003F5A1E" w:rsidRPr="000B430B" w:rsidRDefault="003F5A1E" w:rsidP="00CC7F58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293" w:name="lt_pId1336"/>
            <w:proofErr w:type="spellStart"/>
            <w:r w:rsidRPr="000B430B">
              <w:rPr>
                <w:rFonts w:eastAsia="SimSun" w:cs="Arial"/>
                <w:sz w:val="20"/>
                <w:szCs w:val="26"/>
              </w:rPr>
              <w:t>SwiftBroadband</w:t>
            </w:r>
            <w:proofErr w:type="spellEnd"/>
            <w:r w:rsidRPr="000B430B">
              <w:rPr>
                <w:rFonts w:eastAsia="SimSun" w:cs="Arial"/>
                <w:sz w:val="20"/>
                <w:szCs w:val="26"/>
              </w:rPr>
              <w:t xml:space="preserve"> Voice</w:t>
            </w:r>
            <w:bookmarkEnd w:id="293"/>
          </w:p>
        </w:tc>
        <w:tc>
          <w:tcPr>
            <w:tcW w:w="1701" w:type="dxa"/>
            <w:shd w:val="clear" w:color="auto" w:fill="auto"/>
            <w:noWrap/>
            <w:hideMark/>
          </w:tcPr>
          <w:p w14:paraId="7D9A247D" w14:textId="77777777" w:rsidR="003F5A1E" w:rsidRPr="000B430B" w:rsidRDefault="003F5A1E" w:rsidP="00CC7F58">
            <w:pPr>
              <w:spacing w:before="40" w:after="40" w:line="22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76D71C" w14:textId="77777777" w:rsidR="003F5A1E" w:rsidRPr="000B430B" w:rsidRDefault="003F5A1E" w:rsidP="00CC7F58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0,55</w:t>
            </w:r>
          </w:p>
        </w:tc>
      </w:tr>
      <w:tr w:rsidR="003F5A1E" w:rsidRPr="000B430B" w14:paraId="09A7434D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3A0BB515" w14:textId="77777777" w:rsidR="003F5A1E" w:rsidRPr="000B430B" w:rsidRDefault="003F5A1E" w:rsidP="00CC7F58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294" w:name="lt_pId1339"/>
            <w:r w:rsidRPr="000B430B">
              <w:rPr>
                <w:rFonts w:eastAsia="SimSun" w:cs="Arial"/>
                <w:sz w:val="20"/>
                <w:szCs w:val="26"/>
              </w:rPr>
              <w:t>Aero Voice</w:t>
            </w:r>
            <w:bookmarkEnd w:id="294"/>
          </w:p>
        </w:tc>
        <w:tc>
          <w:tcPr>
            <w:tcW w:w="1701" w:type="dxa"/>
            <w:shd w:val="clear" w:color="auto" w:fill="auto"/>
            <w:noWrap/>
            <w:hideMark/>
          </w:tcPr>
          <w:p w14:paraId="6E2EAFFB" w14:textId="77777777" w:rsidR="003F5A1E" w:rsidRPr="000B430B" w:rsidRDefault="003F5A1E" w:rsidP="00CC7F58">
            <w:pPr>
              <w:spacing w:before="40" w:after="40" w:line="22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2229B8" w14:textId="77777777" w:rsidR="003F5A1E" w:rsidRPr="000B430B" w:rsidRDefault="003F5A1E" w:rsidP="00CC7F58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3,57</w:t>
            </w:r>
          </w:p>
        </w:tc>
      </w:tr>
      <w:tr w:rsidR="003F5A1E" w:rsidRPr="000B430B" w14:paraId="508CC097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70CD9113" w14:textId="77777777" w:rsidR="003F5A1E" w:rsidRPr="000B430B" w:rsidRDefault="003F5A1E" w:rsidP="00CC7F58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295" w:name="lt_pId1342"/>
            <w:r w:rsidRPr="000B430B">
              <w:rPr>
                <w:rFonts w:eastAsia="SimSun" w:cs="Arial"/>
                <w:sz w:val="20"/>
                <w:szCs w:val="26"/>
              </w:rPr>
              <w:t>Inmarsat Fleet</w:t>
            </w:r>
            <w:bookmarkEnd w:id="295"/>
          </w:p>
        </w:tc>
        <w:tc>
          <w:tcPr>
            <w:tcW w:w="1701" w:type="dxa"/>
            <w:shd w:val="clear" w:color="auto" w:fill="auto"/>
            <w:noWrap/>
            <w:hideMark/>
          </w:tcPr>
          <w:p w14:paraId="19437746" w14:textId="77777777" w:rsidR="003F5A1E" w:rsidRPr="000B430B" w:rsidRDefault="003F5A1E" w:rsidP="00CC7F58">
            <w:pPr>
              <w:spacing w:before="40" w:after="40" w:line="22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436529" w14:textId="77777777" w:rsidR="003F5A1E" w:rsidRPr="000B430B" w:rsidRDefault="003F5A1E" w:rsidP="00CC7F58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1,82</w:t>
            </w:r>
          </w:p>
        </w:tc>
      </w:tr>
      <w:tr w:rsidR="003F5A1E" w:rsidRPr="000B430B" w14:paraId="10CDE22C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0518401" w14:textId="77777777" w:rsidR="003F5A1E" w:rsidRPr="000B430B" w:rsidRDefault="003F5A1E" w:rsidP="00CC7F58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296" w:name="lt_pId1348"/>
            <w:r w:rsidRPr="000B430B">
              <w:rPr>
                <w:rFonts w:eastAsia="SimSun" w:cs="Arial"/>
                <w:sz w:val="20"/>
                <w:szCs w:val="26"/>
              </w:rPr>
              <w:t>Iridium Voice</w:t>
            </w:r>
            <w:bookmarkEnd w:id="296"/>
          </w:p>
        </w:tc>
        <w:tc>
          <w:tcPr>
            <w:tcW w:w="1701" w:type="dxa"/>
            <w:shd w:val="clear" w:color="auto" w:fill="auto"/>
            <w:noWrap/>
            <w:hideMark/>
          </w:tcPr>
          <w:p w14:paraId="2241D45C" w14:textId="77777777" w:rsidR="003F5A1E" w:rsidRPr="000B430B" w:rsidRDefault="003F5A1E" w:rsidP="00CC7F58">
            <w:pPr>
              <w:spacing w:before="40" w:after="40" w:line="22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7C9786" w14:textId="77777777" w:rsidR="003F5A1E" w:rsidRPr="000B430B" w:rsidRDefault="003F5A1E" w:rsidP="00CC7F58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8,02</w:t>
            </w:r>
          </w:p>
        </w:tc>
      </w:tr>
      <w:tr w:rsidR="003F5A1E" w:rsidRPr="000B430B" w14:paraId="143F1FAF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56A7A71" w14:textId="77777777" w:rsidR="003F5A1E" w:rsidRPr="000B430B" w:rsidRDefault="003F5A1E" w:rsidP="00CC7F58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297" w:name="lt_pId1351"/>
            <w:r w:rsidRPr="000B430B">
              <w:rPr>
                <w:rFonts w:eastAsia="SimSun" w:cs="Arial"/>
                <w:sz w:val="20"/>
                <w:szCs w:val="26"/>
              </w:rPr>
              <w:t>Thuraya Voice</w:t>
            </w:r>
            <w:bookmarkEnd w:id="297"/>
          </w:p>
        </w:tc>
        <w:tc>
          <w:tcPr>
            <w:tcW w:w="1701" w:type="dxa"/>
            <w:shd w:val="clear" w:color="auto" w:fill="auto"/>
            <w:noWrap/>
            <w:hideMark/>
          </w:tcPr>
          <w:p w14:paraId="20E80D54" w14:textId="77777777" w:rsidR="003F5A1E" w:rsidRPr="000B430B" w:rsidRDefault="003F5A1E" w:rsidP="00CC7F58">
            <w:pPr>
              <w:spacing w:before="40" w:after="40" w:line="22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5425E9" w14:textId="56343CCC" w:rsidR="003F5A1E" w:rsidRPr="000B430B" w:rsidRDefault="003F5A1E" w:rsidP="00CC7F58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3,</w:t>
            </w:r>
            <w:r w:rsidR="00DF1FC1">
              <w:rPr>
                <w:rFonts w:eastAsia="SimSun" w:cs="Arial"/>
                <w:sz w:val="20"/>
                <w:szCs w:val="26"/>
              </w:rPr>
              <w:t>64</w:t>
            </w:r>
          </w:p>
        </w:tc>
      </w:tr>
      <w:tr w:rsidR="003F5A1E" w:rsidRPr="000B430B" w14:paraId="3A561AD6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54AF2D5A" w14:textId="77777777" w:rsidR="003F5A1E" w:rsidRPr="000B430B" w:rsidRDefault="003F5A1E" w:rsidP="00CC7F58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298" w:name="lt_pId1354"/>
            <w:r w:rsidRPr="000B430B">
              <w:rPr>
                <w:rFonts w:eastAsia="SimSun" w:cs="Arial"/>
                <w:sz w:val="20"/>
                <w:szCs w:val="26"/>
              </w:rPr>
              <w:t>Satellite Phone Voice (SPS)</w:t>
            </w:r>
            <w:bookmarkEnd w:id="298"/>
          </w:p>
        </w:tc>
        <w:tc>
          <w:tcPr>
            <w:tcW w:w="1701" w:type="dxa"/>
            <w:shd w:val="clear" w:color="auto" w:fill="auto"/>
            <w:noWrap/>
            <w:hideMark/>
          </w:tcPr>
          <w:p w14:paraId="5F6BC48D" w14:textId="77777777" w:rsidR="003F5A1E" w:rsidRPr="000B430B" w:rsidRDefault="003F5A1E" w:rsidP="00CC7F58">
            <w:pPr>
              <w:spacing w:before="40" w:after="40" w:line="22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603821" w14:textId="77777777" w:rsidR="003F5A1E" w:rsidRPr="000B430B" w:rsidRDefault="003F5A1E" w:rsidP="00CC7F58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1,46</w:t>
            </w:r>
          </w:p>
        </w:tc>
      </w:tr>
      <w:tr w:rsidR="003F5A1E" w:rsidRPr="000B430B" w14:paraId="122CE680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4505D36" w14:textId="77777777" w:rsidR="003F5A1E" w:rsidRPr="000B430B" w:rsidRDefault="003F5A1E" w:rsidP="00CC7F58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299" w:name="lt_pId1357"/>
            <w:proofErr w:type="spellStart"/>
            <w:r w:rsidRPr="000B430B">
              <w:rPr>
                <w:rFonts w:eastAsia="SimSun" w:cs="Arial"/>
                <w:sz w:val="20"/>
                <w:szCs w:val="26"/>
              </w:rPr>
              <w:t>IsatPhone</w:t>
            </w:r>
            <w:proofErr w:type="spellEnd"/>
            <w:r w:rsidRPr="000B430B">
              <w:rPr>
                <w:rFonts w:eastAsia="SimSun" w:cs="Arial"/>
                <w:sz w:val="20"/>
                <w:szCs w:val="26"/>
              </w:rPr>
              <w:t xml:space="preserve"> Pro (GSPS)</w:t>
            </w:r>
            <w:bookmarkEnd w:id="299"/>
          </w:p>
        </w:tc>
        <w:tc>
          <w:tcPr>
            <w:tcW w:w="1701" w:type="dxa"/>
            <w:shd w:val="clear" w:color="auto" w:fill="auto"/>
            <w:noWrap/>
            <w:hideMark/>
          </w:tcPr>
          <w:p w14:paraId="6A148F72" w14:textId="77777777" w:rsidR="003F5A1E" w:rsidRPr="000B430B" w:rsidRDefault="003F5A1E" w:rsidP="00CC7F58">
            <w:pPr>
              <w:spacing w:before="40" w:after="40" w:line="22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CFF669" w14:textId="77777777" w:rsidR="003F5A1E" w:rsidRPr="000B430B" w:rsidRDefault="003F5A1E" w:rsidP="00CC7F58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0,55</w:t>
            </w:r>
          </w:p>
        </w:tc>
      </w:tr>
      <w:tr w:rsidR="003F5A1E" w:rsidRPr="000B430B" w14:paraId="019A7504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5F93737F" w14:textId="77777777" w:rsidR="003F5A1E" w:rsidRPr="000B430B" w:rsidRDefault="003F5A1E" w:rsidP="00CC7F58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</w:rPr>
              <w:t xml:space="preserve">شركات أخرى للخدمة المتنقلة </w:t>
            </w:r>
            <w:proofErr w:type="spellStart"/>
            <w:r w:rsidRPr="000B430B">
              <w:rPr>
                <w:rFonts w:eastAsia="SimSun" w:hint="cs"/>
                <w:sz w:val="20"/>
                <w:szCs w:val="26"/>
                <w:rtl/>
              </w:rPr>
              <w:t>الساتلية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36C2B56A" w14:textId="77777777" w:rsidR="003F5A1E" w:rsidRPr="000B430B" w:rsidRDefault="003F5A1E" w:rsidP="00CC7F58">
            <w:pPr>
              <w:spacing w:before="40" w:after="40" w:line="22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B67B06" w14:textId="77777777" w:rsidR="003F5A1E" w:rsidRPr="000B430B" w:rsidRDefault="003F5A1E" w:rsidP="00CC7F58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5,03</w:t>
            </w:r>
          </w:p>
        </w:tc>
      </w:tr>
      <w:tr w:rsidR="003F5A1E" w:rsidRPr="000B430B" w14:paraId="01307E7D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D87DA25" w14:textId="77777777" w:rsidR="003F5A1E" w:rsidRPr="000B430B" w:rsidRDefault="003F5A1E" w:rsidP="00CC7F58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</w:rPr>
              <w:t>بريد صوتي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FC8800D" w14:textId="77777777" w:rsidR="003F5A1E" w:rsidRPr="000B430B" w:rsidRDefault="003F5A1E" w:rsidP="00CC7F58">
            <w:pPr>
              <w:spacing w:before="40" w:after="40" w:line="22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E56A6C" w14:textId="77777777" w:rsidR="003F5A1E" w:rsidRPr="000B430B" w:rsidRDefault="003F5A1E" w:rsidP="00CC7F58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0,55</w:t>
            </w:r>
          </w:p>
        </w:tc>
      </w:tr>
      <w:tr w:rsidR="003F5A1E" w:rsidRPr="000B430B" w14:paraId="7CF4F46E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3C713F4D" w14:textId="77777777" w:rsidR="003F5A1E" w:rsidRPr="000B430B" w:rsidRDefault="003F5A1E" w:rsidP="00CC7F58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6"/>
                <w:lang w:bidi="ar-EG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</w:rPr>
              <w:t>خدمة الرسائل القصيرة</w:t>
            </w:r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(لكل رسالة قصيرة)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964829" w14:textId="77777777" w:rsidR="003F5A1E" w:rsidRPr="000B430B" w:rsidRDefault="003F5A1E" w:rsidP="00CC7F58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  <w:highlight w:val="yellow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</w:rPr>
              <w:t>خدمة الرسائل القصيرة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5B345F" w14:textId="77777777" w:rsidR="003F5A1E" w:rsidRPr="000B430B" w:rsidRDefault="003F5A1E" w:rsidP="00CC7F58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0,36</w:t>
            </w:r>
          </w:p>
        </w:tc>
      </w:tr>
      <w:tr w:rsidR="003F5A1E" w:rsidRPr="000B430B" w14:paraId="7FF2DBE9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14:paraId="5C520A95" w14:textId="77777777" w:rsidR="003F5A1E" w:rsidRPr="000B430B" w:rsidRDefault="003F5A1E" w:rsidP="00CC7F58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color w:val="000000"/>
                <w:sz w:val="20"/>
                <w:szCs w:val="26"/>
                <w:rtl/>
              </w:rPr>
              <w:t>بروتوكول الإنترنت المعيار</w:t>
            </w:r>
            <w:r w:rsidRPr="000B430B">
              <w:rPr>
                <w:rFonts w:hint="cs"/>
                <w:color w:val="000000"/>
                <w:sz w:val="20"/>
                <w:szCs w:val="26"/>
                <w:rtl/>
              </w:rPr>
              <w:t>ي (لكل ميغابايت)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6CE240" w14:textId="77777777" w:rsidR="003F5A1E" w:rsidRPr="000B430B" w:rsidRDefault="003F5A1E" w:rsidP="00CC7F58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  <w:highlight w:val="yellow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ميغابايت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308F36" w14:textId="56B50A51" w:rsidR="003F5A1E" w:rsidRPr="000B430B" w:rsidRDefault="003F5A1E" w:rsidP="00CC7F58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11,</w:t>
            </w:r>
            <w:r w:rsidR="00DF1FC1">
              <w:rPr>
                <w:rFonts w:eastAsia="SimSun" w:cs="Arial"/>
                <w:sz w:val="20"/>
                <w:szCs w:val="26"/>
              </w:rPr>
              <w:t>66</w:t>
            </w:r>
          </w:p>
        </w:tc>
      </w:tr>
    </w:tbl>
    <w:p w14:paraId="3F242634" w14:textId="77777777" w:rsidR="003F5A1E" w:rsidRPr="000B430B" w:rsidRDefault="003F5A1E" w:rsidP="003F5A1E">
      <w:pPr>
        <w:spacing w:before="200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sz w:val="20"/>
          <w:szCs w:val="26"/>
          <w:rtl/>
          <w:lang w:bidi="ar-EG"/>
        </w:rPr>
        <w:tab/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ملاحظات بشأن </w:t>
      </w:r>
      <w:r w:rsidRPr="000B430B">
        <w:rPr>
          <w:rFonts w:eastAsia="SimSun" w:cs="Arial"/>
          <w:bCs/>
          <w:sz w:val="20"/>
          <w:szCs w:val="26"/>
          <w:lang w:eastAsia="zh-CN"/>
        </w:rPr>
        <w:t>Fleet One</w:t>
      </w:r>
      <w:r w:rsidRPr="00800648">
        <w:rPr>
          <w:rFonts w:ascii="Traditional Arabic" w:eastAsia="SimSun" w:hAnsi="Traditional Arabic"/>
          <w:bCs/>
          <w:sz w:val="30"/>
          <w:rtl/>
          <w:lang w:eastAsia="zh-CN"/>
        </w:rPr>
        <w:t>:</w:t>
      </w:r>
    </w:p>
    <w:p w14:paraId="68DA62C5" w14:textId="77777777" w:rsidR="003F5A1E" w:rsidRPr="000B430B" w:rsidRDefault="003F5A1E" w:rsidP="003F5A1E">
      <w:pPr>
        <w:tabs>
          <w:tab w:val="left" w:pos="708"/>
          <w:tab w:val="left" w:pos="1275"/>
          <w:tab w:val="left" w:pos="1842"/>
        </w:tabs>
        <w:spacing w:before="80"/>
        <w:rPr>
          <w:rFonts w:eastAsia="SimSun"/>
          <w:sz w:val="20"/>
          <w:szCs w:val="26"/>
          <w:rtl/>
          <w:lang w:bidi="ar-EG"/>
        </w:rPr>
      </w:pPr>
      <w:r>
        <w:rPr>
          <w:rFonts w:eastAsia="SimSun"/>
          <w:sz w:val="20"/>
          <w:szCs w:val="26"/>
          <w:lang w:bidi="ar-EG"/>
        </w:rPr>
        <w:tab/>
      </w:r>
      <w:r w:rsidRPr="000B430B">
        <w:rPr>
          <w:rFonts w:eastAsia="SimSun"/>
          <w:sz w:val="20"/>
          <w:szCs w:val="26"/>
          <w:lang w:bidi="ar-EG"/>
        </w:rPr>
        <w:t>1</w:t>
      </w:r>
      <w:r w:rsidRPr="000B430B">
        <w:rPr>
          <w:rFonts w:eastAsia="SimSun"/>
          <w:sz w:val="20"/>
          <w:szCs w:val="26"/>
          <w:rtl/>
          <w:lang w:bidi="ar-EG"/>
        </w:rPr>
        <w:tab/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الخدمات التي لا يدعمها النظام </w:t>
      </w:r>
      <w:r w:rsidRPr="000B430B">
        <w:rPr>
          <w:rFonts w:eastAsia="SimSun" w:cs="Arial"/>
          <w:bCs/>
          <w:sz w:val="20"/>
          <w:szCs w:val="26"/>
          <w:lang w:eastAsia="zh-CN"/>
        </w:rPr>
        <w:t>Fleet One</w:t>
      </w:r>
      <w:r w:rsidRPr="000B430B">
        <w:rPr>
          <w:rFonts w:eastAsia="SimSun" w:hint="cs"/>
          <w:sz w:val="20"/>
          <w:szCs w:val="26"/>
          <w:rtl/>
          <w:lang w:bidi="ar-EG"/>
        </w:rPr>
        <w:t>:</w:t>
      </w:r>
    </w:p>
    <w:p w14:paraId="1D0BFD28" w14:textId="77777777" w:rsidR="003F5A1E" w:rsidRPr="000B430B" w:rsidRDefault="003F5A1E" w:rsidP="003F5A1E">
      <w:pPr>
        <w:tabs>
          <w:tab w:val="left" w:pos="708"/>
          <w:tab w:val="left" w:pos="1275"/>
          <w:tab w:val="left" w:pos="1559"/>
        </w:tabs>
        <w:spacing w:before="60"/>
        <w:ind w:left="1134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sz w:val="20"/>
          <w:szCs w:val="26"/>
          <w:rtl/>
          <w:lang w:bidi="ar-EG"/>
        </w:rPr>
        <w:tab/>
      </w:r>
      <w:r w:rsidRPr="000B430B">
        <w:rPr>
          <w:rFonts w:eastAsia="SimSun" w:hint="cs"/>
          <w:sz w:val="20"/>
          <w:szCs w:val="26"/>
          <w:rtl/>
          <w:lang w:bidi="ar-EG"/>
        </w:rPr>
        <w:t>-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>بروتوكول الإنترنت المتدفق</w:t>
      </w:r>
    </w:p>
    <w:p w14:paraId="6FFB95FC" w14:textId="77777777" w:rsidR="003F5A1E" w:rsidRPr="000B430B" w:rsidRDefault="003F5A1E" w:rsidP="003F5A1E">
      <w:pPr>
        <w:tabs>
          <w:tab w:val="left" w:pos="708"/>
          <w:tab w:val="left" w:pos="1275"/>
          <w:tab w:val="left" w:pos="1559"/>
        </w:tabs>
        <w:spacing w:before="60"/>
        <w:ind w:left="1134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sz w:val="20"/>
          <w:szCs w:val="26"/>
          <w:rtl/>
          <w:lang w:bidi="ar-EG"/>
        </w:rPr>
        <w:tab/>
      </w:r>
      <w:r w:rsidRPr="000B430B">
        <w:rPr>
          <w:rFonts w:eastAsia="SimSun" w:hint="cs"/>
          <w:sz w:val="20"/>
          <w:szCs w:val="26"/>
          <w:rtl/>
          <w:lang w:bidi="ar-EG"/>
        </w:rPr>
        <w:t>-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>الخدمة الصوتية المتعددة</w:t>
      </w:r>
    </w:p>
    <w:p w14:paraId="21B5D611" w14:textId="77777777" w:rsidR="003F5A1E" w:rsidRPr="000B430B" w:rsidRDefault="003F5A1E" w:rsidP="003F5A1E">
      <w:pPr>
        <w:tabs>
          <w:tab w:val="left" w:pos="708"/>
          <w:tab w:val="left" w:pos="1275"/>
          <w:tab w:val="left" w:pos="1559"/>
        </w:tabs>
        <w:spacing w:before="60"/>
        <w:ind w:left="1134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sz w:val="20"/>
          <w:szCs w:val="26"/>
          <w:rtl/>
          <w:lang w:bidi="ar-EG"/>
        </w:rPr>
        <w:tab/>
      </w:r>
      <w:r w:rsidRPr="000B430B">
        <w:rPr>
          <w:rFonts w:eastAsia="SimSun" w:hint="cs"/>
          <w:sz w:val="20"/>
          <w:szCs w:val="26"/>
          <w:rtl/>
          <w:lang w:bidi="ar-EG"/>
        </w:rPr>
        <w:t>-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>الشبكة الرقمية متكاملة الخدمات</w:t>
      </w:r>
    </w:p>
    <w:p w14:paraId="57E204D8" w14:textId="77777777" w:rsidR="003F5A1E" w:rsidRPr="000B430B" w:rsidRDefault="003F5A1E" w:rsidP="003F5A1E">
      <w:pPr>
        <w:tabs>
          <w:tab w:val="left" w:pos="708"/>
          <w:tab w:val="left" w:pos="1275"/>
          <w:tab w:val="left" w:pos="1842"/>
        </w:tabs>
        <w:spacing w:before="80"/>
        <w:rPr>
          <w:rFonts w:eastAsia="SimSun"/>
          <w:sz w:val="20"/>
          <w:szCs w:val="26"/>
          <w:rtl/>
          <w:lang w:bidi="ar-EG"/>
        </w:rPr>
      </w:pPr>
      <w:r>
        <w:rPr>
          <w:rFonts w:eastAsia="SimSun"/>
          <w:sz w:val="20"/>
          <w:szCs w:val="26"/>
          <w:lang w:bidi="ar-EG"/>
        </w:rPr>
        <w:tab/>
      </w:r>
      <w:r w:rsidRPr="000B430B">
        <w:rPr>
          <w:rFonts w:eastAsia="SimSun"/>
          <w:sz w:val="20"/>
          <w:szCs w:val="26"/>
          <w:lang w:bidi="ar-EG"/>
        </w:rPr>
        <w:t>2</w:t>
      </w:r>
      <w:r w:rsidRPr="000B430B">
        <w:rPr>
          <w:rFonts w:eastAsia="SimSun"/>
          <w:sz w:val="20"/>
          <w:szCs w:val="26"/>
          <w:lang w:bidi="ar-EG"/>
        </w:rPr>
        <w:tab/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لا يمكن المزج بين البطاقات </w:t>
      </w:r>
      <w:r w:rsidRPr="000B430B">
        <w:rPr>
          <w:rFonts w:eastAsia="SimSun" w:cs="Arial"/>
          <w:sz w:val="20"/>
          <w:szCs w:val="26"/>
          <w:lang w:eastAsia="zh-CN"/>
        </w:rPr>
        <w:t>Fleet One Global SIM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والبطاقات </w:t>
      </w:r>
      <w:r w:rsidRPr="000B430B">
        <w:rPr>
          <w:rFonts w:eastAsia="SimSun" w:cs="Arial"/>
          <w:sz w:val="20"/>
          <w:szCs w:val="26"/>
          <w:lang w:eastAsia="zh-CN"/>
        </w:rPr>
        <w:t>Fleet One Coastal SIM</w:t>
      </w:r>
      <w:r w:rsidRPr="000B430B">
        <w:rPr>
          <w:rFonts w:eastAsia="SimSun" w:hint="cs"/>
          <w:sz w:val="20"/>
          <w:szCs w:val="26"/>
          <w:rtl/>
          <w:lang w:bidi="ar-EG"/>
        </w:rPr>
        <w:t>.</w:t>
      </w:r>
    </w:p>
    <w:p w14:paraId="14E0B4ED" w14:textId="77777777" w:rsidR="003F5A1E" w:rsidRPr="000B430B" w:rsidRDefault="003F5A1E" w:rsidP="003F5A1E">
      <w:pPr>
        <w:tabs>
          <w:tab w:val="left" w:pos="708"/>
          <w:tab w:val="left" w:pos="1275"/>
          <w:tab w:val="left" w:pos="1842"/>
        </w:tabs>
        <w:spacing w:before="80"/>
        <w:rPr>
          <w:rFonts w:eastAsia="SimSun"/>
          <w:sz w:val="20"/>
          <w:szCs w:val="26"/>
          <w:rtl/>
          <w:lang w:bidi="ar-EG"/>
        </w:rPr>
      </w:pPr>
      <w:r>
        <w:rPr>
          <w:rFonts w:eastAsia="SimSun"/>
          <w:sz w:val="20"/>
          <w:szCs w:val="26"/>
          <w:lang w:bidi="ar-EG"/>
        </w:rPr>
        <w:tab/>
      </w:r>
      <w:r w:rsidRPr="000B430B">
        <w:rPr>
          <w:rFonts w:eastAsia="SimSun"/>
          <w:sz w:val="20"/>
          <w:szCs w:val="26"/>
          <w:lang w:bidi="ar-EG"/>
        </w:rPr>
        <w:t>3</w:t>
      </w:r>
      <w:r w:rsidRPr="000B430B">
        <w:rPr>
          <w:rFonts w:eastAsia="SimSun"/>
          <w:sz w:val="20"/>
          <w:szCs w:val="26"/>
          <w:rtl/>
          <w:lang w:bidi="ar-EG"/>
        </w:rPr>
        <w:tab/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السفن المزودة بالخدمة على بطاقات </w:t>
      </w:r>
      <w:r w:rsidRPr="000B430B">
        <w:rPr>
          <w:rFonts w:eastAsia="SimSun" w:cs="Arial"/>
          <w:sz w:val="20"/>
          <w:szCs w:val="26"/>
          <w:lang w:eastAsia="zh-CN"/>
        </w:rPr>
        <w:t>Fleet One SIM</w:t>
      </w:r>
      <w:r w:rsidRPr="000B430B">
        <w:rPr>
          <w:rFonts w:eastAsia="SimSun" w:hint="cs"/>
          <w:sz w:val="20"/>
          <w:szCs w:val="26"/>
          <w:rtl/>
          <w:lang w:bidi="ar-EG"/>
        </w:rPr>
        <w:t>:</w:t>
      </w:r>
    </w:p>
    <w:p w14:paraId="0B89B581" w14:textId="77777777" w:rsidR="003F5A1E" w:rsidRPr="000B430B" w:rsidRDefault="003F5A1E" w:rsidP="003F5A1E">
      <w:pPr>
        <w:tabs>
          <w:tab w:val="left" w:pos="708"/>
          <w:tab w:val="left" w:pos="1275"/>
          <w:tab w:val="left" w:pos="1559"/>
        </w:tabs>
        <w:spacing w:before="60"/>
        <w:ind w:left="1134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sz w:val="20"/>
          <w:szCs w:val="26"/>
          <w:rtl/>
          <w:lang w:bidi="ar-EG"/>
        </w:rPr>
        <w:tab/>
      </w:r>
      <w:r w:rsidRPr="000B430B">
        <w:rPr>
          <w:rFonts w:eastAsia="SimSun" w:hint="cs"/>
          <w:sz w:val="20"/>
          <w:szCs w:val="26"/>
          <w:rtl/>
          <w:lang w:bidi="ar-EG"/>
        </w:rPr>
        <w:t>-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 xml:space="preserve">يجب أن يكون لديها هوية أمن الخدمة المتنقلة البحرية </w:t>
      </w:r>
      <w:r w:rsidRPr="000B430B">
        <w:rPr>
          <w:rFonts w:eastAsia="SimSun"/>
          <w:sz w:val="20"/>
          <w:szCs w:val="26"/>
          <w:lang w:bidi="ar-EG"/>
        </w:rPr>
        <w:t>(MMSI)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(تُقدم عند التزويد)،</w:t>
      </w:r>
    </w:p>
    <w:p w14:paraId="3D04BB54" w14:textId="77777777" w:rsidR="003F5A1E" w:rsidRPr="000B430B" w:rsidRDefault="003F5A1E" w:rsidP="003F5A1E">
      <w:pPr>
        <w:tabs>
          <w:tab w:val="left" w:pos="708"/>
          <w:tab w:val="left" w:pos="1275"/>
          <w:tab w:val="left" w:pos="1559"/>
        </w:tabs>
        <w:spacing w:before="60"/>
        <w:ind w:left="1134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sz w:val="20"/>
          <w:szCs w:val="26"/>
          <w:rtl/>
          <w:lang w:bidi="ar-EG"/>
        </w:rPr>
        <w:tab/>
      </w:r>
      <w:r w:rsidRPr="000B430B">
        <w:rPr>
          <w:rFonts w:eastAsia="SimSun" w:hint="cs"/>
          <w:sz w:val="20"/>
          <w:szCs w:val="26"/>
          <w:rtl/>
          <w:lang w:bidi="ar-EG"/>
        </w:rPr>
        <w:t>-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 xml:space="preserve">يجب أن تستقبل الخدمة باستعمال </w:t>
      </w:r>
      <w:proofErr w:type="spellStart"/>
      <w:r w:rsidRPr="000B430B">
        <w:rPr>
          <w:rFonts w:eastAsia="SimSun" w:hint="cs"/>
          <w:sz w:val="20"/>
          <w:szCs w:val="26"/>
          <w:rtl/>
          <w:lang w:bidi="ar-EG"/>
        </w:rPr>
        <w:t>مطراف</w:t>
      </w:r>
      <w:proofErr w:type="spellEnd"/>
      <w:r w:rsidRPr="000B430B">
        <w:rPr>
          <w:rFonts w:eastAsia="SimSun" w:hint="cs"/>
          <w:sz w:val="20"/>
          <w:szCs w:val="26"/>
          <w:rtl/>
          <w:lang w:bidi="ar-EG"/>
        </w:rPr>
        <w:t xml:space="preserve"> </w:t>
      </w:r>
      <w:proofErr w:type="spellStart"/>
      <w:r w:rsidRPr="000B430B">
        <w:rPr>
          <w:rFonts w:eastAsia="SimSun" w:hint="cs"/>
          <w:sz w:val="20"/>
          <w:szCs w:val="26"/>
          <w:rtl/>
          <w:lang w:bidi="ar-EG"/>
        </w:rPr>
        <w:t>ساتلي</w:t>
      </w:r>
      <w:proofErr w:type="spellEnd"/>
      <w:r w:rsidRPr="000B430B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0B430B">
        <w:rPr>
          <w:rFonts w:eastAsia="SimSun" w:cs="Arial"/>
          <w:sz w:val="20"/>
          <w:szCs w:val="26"/>
          <w:lang w:eastAsia="zh-CN"/>
        </w:rPr>
        <w:t>Fleet One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معتمد من نمط </w:t>
      </w:r>
      <w:proofErr w:type="spellStart"/>
      <w:r w:rsidRPr="000B430B">
        <w:rPr>
          <w:rFonts w:eastAsia="SimSun" w:hint="cs"/>
          <w:sz w:val="20"/>
          <w:szCs w:val="26"/>
          <w:rtl/>
          <w:lang w:bidi="ar-EG"/>
        </w:rPr>
        <w:t>إنمارسات</w:t>
      </w:r>
      <w:proofErr w:type="spellEnd"/>
      <w:r w:rsidRPr="000B430B">
        <w:rPr>
          <w:rFonts w:eastAsia="SimSun" w:hint="cs"/>
          <w:sz w:val="20"/>
          <w:szCs w:val="26"/>
          <w:rtl/>
          <w:lang w:bidi="ar-EG"/>
        </w:rPr>
        <w:t>،</w:t>
      </w:r>
    </w:p>
    <w:p w14:paraId="79935875" w14:textId="77777777" w:rsidR="003F5A1E" w:rsidRPr="000B430B" w:rsidRDefault="003F5A1E" w:rsidP="003F5A1E">
      <w:pPr>
        <w:tabs>
          <w:tab w:val="left" w:pos="708"/>
          <w:tab w:val="left" w:pos="1275"/>
          <w:tab w:val="left" w:pos="1559"/>
        </w:tabs>
        <w:spacing w:before="60"/>
        <w:ind w:left="1134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sz w:val="20"/>
          <w:szCs w:val="26"/>
          <w:rtl/>
          <w:lang w:bidi="ar-EG"/>
        </w:rPr>
        <w:tab/>
      </w:r>
      <w:r w:rsidRPr="000B430B">
        <w:rPr>
          <w:rFonts w:eastAsia="SimSun" w:hint="cs"/>
          <w:sz w:val="20"/>
          <w:szCs w:val="26"/>
          <w:rtl/>
          <w:lang w:bidi="ar-EG"/>
        </w:rPr>
        <w:t>-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>يجب ألا تكون منصة عائمة أو منصة ثابتة أو منصة حفر.</w:t>
      </w:r>
    </w:p>
    <w:p w14:paraId="24B583A1" w14:textId="77777777" w:rsidR="003F5A1E" w:rsidRPr="000B430B" w:rsidRDefault="003F5A1E" w:rsidP="003F5A1E">
      <w:pPr>
        <w:tabs>
          <w:tab w:val="left" w:pos="708"/>
          <w:tab w:val="left" w:pos="1275"/>
          <w:tab w:val="left" w:pos="1842"/>
        </w:tabs>
        <w:spacing w:before="80"/>
        <w:rPr>
          <w:rFonts w:eastAsia="SimSun"/>
          <w:sz w:val="20"/>
          <w:szCs w:val="26"/>
          <w:rtl/>
          <w:lang w:bidi="ar-EG"/>
        </w:rPr>
      </w:pPr>
      <w:r>
        <w:rPr>
          <w:rFonts w:eastAsia="SimSun"/>
          <w:sz w:val="20"/>
          <w:szCs w:val="26"/>
          <w:lang w:bidi="ar-EG"/>
        </w:rPr>
        <w:tab/>
      </w:r>
      <w:r w:rsidRPr="000B430B">
        <w:rPr>
          <w:rFonts w:eastAsia="SimSun"/>
          <w:sz w:val="20"/>
          <w:szCs w:val="26"/>
          <w:lang w:bidi="ar-EG"/>
        </w:rPr>
        <w:t>4</w:t>
      </w:r>
      <w:r w:rsidRPr="000B430B">
        <w:rPr>
          <w:rFonts w:eastAsia="SimSun"/>
          <w:sz w:val="20"/>
          <w:szCs w:val="26"/>
          <w:rtl/>
          <w:lang w:bidi="ar-EG"/>
        </w:rPr>
        <w:tab/>
      </w:r>
      <w:r w:rsidRPr="000B430B">
        <w:rPr>
          <w:rFonts w:eastAsia="SimSun" w:cs="Arial"/>
          <w:sz w:val="20"/>
          <w:szCs w:val="26"/>
          <w:lang w:eastAsia="zh-CN"/>
        </w:rPr>
        <w:t>Fleet One Global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هي خطة </w:t>
      </w:r>
      <w:r w:rsidRPr="000B430B">
        <w:rPr>
          <w:rFonts w:eastAsia="SimSun"/>
          <w:sz w:val="20"/>
          <w:szCs w:val="26"/>
          <w:lang w:bidi="ar-EG"/>
        </w:rPr>
        <w:t>SIM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وحيدة متاحة لجميع السفن العاملة عالمياً.</w:t>
      </w:r>
    </w:p>
    <w:p w14:paraId="62878C88" w14:textId="203BBF5E" w:rsidR="003F5A1E" w:rsidRPr="000B430B" w:rsidRDefault="003F5A1E" w:rsidP="003F5A1E">
      <w:pPr>
        <w:keepNext/>
        <w:keepLines/>
        <w:widowControl w:val="0"/>
        <w:spacing w:before="480"/>
        <w:rPr>
          <w:rFonts w:eastAsia="SimSun"/>
          <w:sz w:val="20"/>
          <w:szCs w:val="26"/>
          <w:rtl/>
          <w:lang w:bidi="ar-EG"/>
        </w:rPr>
      </w:pPr>
      <w:bookmarkStart w:id="300" w:name="lt_pId1393"/>
      <w:r w:rsidRPr="000B430B">
        <w:rPr>
          <w:rFonts w:eastAsia="SimSun" w:cs="Arial"/>
          <w:b/>
          <w:bCs/>
          <w:sz w:val="20"/>
          <w:szCs w:val="26"/>
          <w:lang w:eastAsia="zh-CN"/>
        </w:rPr>
        <w:t>CS</w:t>
      </w:r>
      <w:bookmarkEnd w:id="300"/>
      <w:r w:rsidR="00DF1FC1">
        <w:rPr>
          <w:rFonts w:eastAsia="SimSun" w:cs="Arial"/>
          <w:bCs/>
          <w:sz w:val="20"/>
          <w:szCs w:val="26"/>
          <w:lang w:eastAsia="zh-CN"/>
        </w:rPr>
        <w:t>6</w:t>
      </w:r>
      <w:r w:rsidRPr="000B430B">
        <w:rPr>
          <w:rFonts w:eastAsia="SimSun" w:cs="Arial"/>
          <w:bCs/>
          <w:sz w:val="20"/>
          <w:szCs w:val="26"/>
          <w:rtl/>
          <w:lang w:eastAsia="zh-CN"/>
        </w:rPr>
        <w:tab/>
      </w:r>
      <w:proofErr w:type="spellStart"/>
      <w:r w:rsidRPr="000B430B">
        <w:rPr>
          <w:rFonts w:eastAsia="SimSun" w:hint="cs"/>
          <w:b/>
          <w:bCs/>
          <w:sz w:val="20"/>
          <w:szCs w:val="26"/>
          <w:rtl/>
          <w:lang w:bidi="ar-EG"/>
        </w:rPr>
        <w:t>إنمارسات</w:t>
      </w:r>
      <w:proofErr w:type="spellEnd"/>
      <w:r w:rsidRPr="000B430B">
        <w:rPr>
          <w:rFonts w:eastAsia="SimSun" w:hint="cs"/>
          <w:b/>
          <w:bCs/>
          <w:sz w:val="20"/>
          <w:szCs w:val="26"/>
          <w:rtl/>
          <w:lang w:bidi="ar-EG"/>
        </w:rPr>
        <w:t>-</w:t>
      </w:r>
      <w:proofErr w:type="spellStart"/>
      <w:r w:rsidRPr="000B430B">
        <w:rPr>
          <w:rFonts w:eastAsia="SimSun"/>
          <w:b/>
          <w:sz w:val="20"/>
          <w:szCs w:val="26"/>
        </w:rPr>
        <w:t>Isatphone</w:t>
      </w:r>
      <w:proofErr w:type="spellEnd"/>
      <w:r w:rsidRPr="000B430B">
        <w:rPr>
          <w:rFonts w:eastAsia="SimSun"/>
          <w:b/>
          <w:sz w:val="20"/>
          <w:szCs w:val="26"/>
        </w:rPr>
        <w:t xml:space="preserve"> Pro</w:t>
      </w:r>
      <w:r w:rsidRPr="000B430B">
        <w:rPr>
          <w:rFonts w:eastAsia="SimSun" w:hint="cs"/>
          <w:b/>
          <w:sz w:val="20"/>
          <w:szCs w:val="26"/>
          <w:rtl/>
          <w:lang w:bidi="ar-EG"/>
        </w:rPr>
        <w:t xml:space="preserve"> 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(مدة الترسيم لكل مجموعة من </w:t>
      </w:r>
      <w:r w:rsidRPr="000B430B">
        <w:rPr>
          <w:rFonts w:eastAsia="SimSun"/>
          <w:sz w:val="20"/>
          <w:szCs w:val="26"/>
          <w:lang w:bidi="ar-EG"/>
        </w:rPr>
        <w:t>15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ثانية)</w:t>
      </w:r>
    </w:p>
    <w:p w14:paraId="05271D78" w14:textId="77777777" w:rsidR="003F5A1E" w:rsidRPr="000B430B" w:rsidRDefault="003F5A1E" w:rsidP="003F5A1E">
      <w:pPr>
        <w:keepNext/>
        <w:keepLines/>
        <w:widowControl w:val="0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 w:hint="cs"/>
          <w:sz w:val="20"/>
          <w:szCs w:val="26"/>
          <w:rtl/>
          <w:lang w:bidi="ar-EG"/>
        </w:rPr>
        <w:tab/>
        <w:t xml:space="preserve">رسوم مطبقة في الخدمة المتنقلة البحرية </w:t>
      </w:r>
      <w:proofErr w:type="spellStart"/>
      <w:r w:rsidRPr="000B430B">
        <w:rPr>
          <w:rFonts w:eastAsia="SimSun" w:hint="cs"/>
          <w:sz w:val="20"/>
          <w:szCs w:val="26"/>
          <w:rtl/>
          <w:lang w:bidi="ar-EG"/>
        </w:rPr>
        <w:t>الساتلية</w:t>
      </w:r>
      <w:proofErr w:type="spellEnd"/>
      <w:r w:rsidRPr="000B430B">
        <w:rPr>
          <w:rFonts w:eastAsia="SimSun" w:hint="cs"/>
          <w:sz w:val="20"/>
          <w:szCs w:val="26"/>
          <w:rtl/>
          <w:lang w:bidi="ar-EG"/>
        </w:rPr>
        <w:t xml:space="preserve"> عبر </w:t>
      </w:r>
      <w:proofErr w:type="spellStart"/>
      <w:r w:rsidRPr="000B430B">
        <w:rPr>
          <w:rFonts w:eastAsia="SimSun" w:hint="cs"/>
          <w:sz w:val="20"/>
          <w:szCs w:val="26"/>
          <w:rtl/>
          <w:lang w:bidi="ar-EG"/>
        </w:rPr>
        <w:t>إنمارسات</w:t>
      </w:r>
      <w:proofErr w:type="spellEnd"/>
      <w:r w:rsidRPr="000B430B">
        <w:rPr>
          <w:rFonts w:eastAsia="SimSun" w:hint="cs"/>
          <w:sz w:val="20"/>
          <w:szCs w:val="26"/>
          <w:rtl/>
          <w:lang w:bidi="ar-EG"/>
        </w:rPr>
        <w:t>.</w:t>
      </w:r>
    </w:p>
    <w:p w14:paraId="48A232D3" w14:textId="77777777" w:rsidR="003F5A1E" w:rsidRPr="000B430B" w:rsidRDefault="003F5A1E" w:rsidP="00CC7F58">
      <w:pPr>
        <w:spacing w:after="240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sz w:val="20"/>
          <w:szCs w:val="26"/>
          <w:lang w:bidi="ar-EG"/>
        </w:rPr>
        <w:tab/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</w:t>
      </w:r>
      <w:proofErr w:type="gramStart"/>
      <w:r w:rsidRPr="000B430B">
        <w:rPr>
          <w:rFonts w:eastAsia="SimSun" w:hint="cs"/>
          <w:sz w:val="20"/>
          <w:szCs w:val="26"/>
          <w:rtl/>
          <w:lang w:bidi="ar-EG"/>
        </w:rPr>
        <w:t>أ )</w:t>
      </w:r>
      <w:proofErr w:type="gramEnd"/>
      <w:r w:rsidRPr="000B430B">
        <w:rPr>
          <w:rFonts w:eastAsia="SimSun" w:hint="cs"/>
          <w:sz w:val="20"/>
          <w:szCs w:val="26"/>
          <w:rtl/>
          <w:lang w:bidi="ar-EG"/>
        </w:rPr>
        <w:tab/>
        <w:t>من ساحل إلى هاتف محمول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</w:tblGrid>
      <w:tr w:rsidR="003F5A1E" w:rsidRPr="000B430B" w14:paraId="251E75C3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4A544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highlight w:val="lightGray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C4E8A9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highlight w:val="lightGray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حقوق السحب الخاصة/دقيقة</w:t>
            </w:r>
          </w:p>
        </w:tc>
      </w:tr>
      <w:tr w:rsidR="003F5A1E" w:rsidRPr="000B430B" w14:paraId="62E69731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14:paraId="1C986F91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01" w:name="lt_pId1400"/>
            <w:proofErr w:type="spellStart"/>
            <w:r w:rsidRPr="000B430B">
              <w:rPr>
                <w:rFonts w:eastAsia="SimSun" w:cs="Arial"/>
                <w:sz w:val="20"/>
                <w:szCs w:val="26"/>
              </w:rPr>
              <w:t>ISATphone</w:t>
            </w:r>
            <w:proofErr w:type="spellEnd"/>
            <w:r w:rsidRPr="000B430B">
              <w:rPr>
                <w:rFonts w:eastAsia="SimSun" w:cs="Arial"/>
                <w:sz w:val="20"/>
                <w:szCs w:val="26"/>
              </w:rPr>
              <w:t xml:space="preserve"> Voice</w:t>
            </w:r>
            <w:bookmarkEnd w:id="301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FCCA38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3,07</w:t>
            </w:r>
          </w:p>
        </w:tc>
      </w:tr>
    </w:tbl>
    <w:p w14:paraId="45D30F88" w14:textId="77777777" w:rsidR="00CC7F58" w:rsidRDefault="00CC7F58">
      <w:pPr>
        <w:bidi w:val="0"/>
        <w:spacing w:before="0" w:line="240" w:lineRule="auto"/>
        <w:jc w:val="left"/>
        <w:rPr>
          <w:rFonts w:eastAsia="SimSun"/>
          <w:sz w:val="20"/>
          <w:szCs w:val="26"/>
          <w:lang w:bidi="ar-EG"/>
        </w:rPr>
      </w:pPr>
      <w:r>
        <w:rPr>
          <w:rFonts w:eastAsia="SimSun"/>
          <w:sz w:val="20"/>
          <w:szCs w:val="26"/>
          <w:lang w:bidi="ar-EG"/>
        </w:rPr>
        <w:br w:type="page"/>
      </w:r>
    </w:p>
    <w:p w14:paraId="43430C44" w14:textId="740A2FA7" w:rsidR="003F5A1E" w:rsidRPr="000B430B" w:rsidRDefault="003F5A1E" w:rsidP="00CC7F58">
      <w:pPr>
        <w:spacing w:after="240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sz w:val="20"/>
          <w:szCs w:val="26"/>
          <w:lang w:bidi="ar-EG"/>
        </w:rPr>
        <w:lastRenderedPageBreak/>
        <w:tab/>
      </w:r>
      <w:r w:rsidRPr="000B430B">
        <w:rPr>
          <w:rFonts w:eastAsia="SimSun" w:hint="cs"/>
          <w:sz w:val="20"/>
          <w:szCs w:val="26"/>
          <w:rtl/>
          <w:lang w:bidi="ar-EG"/>
        </w:rPr>
        <w:t>ب)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>من هاتف محمول إلى ساحل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</w:tblGrid>
      <w:tr w:rsidR="003F5A1E" w:rsidRPr="000B430B" w14:paraId="130B09CB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3A61E5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1701" w:type="dxa"/>
            <w:vAlign w:val="center"/>
          </w:tcPr>
          <w:p w14:paraId="20CA7C30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حقوق السحب الخاصة/دقيقة</w:t>
            </w:r>
          </w:p>
        </w:tc>
      </w:tr>
      <w:tr w:rsidR="003F5A1E" w:rsidRPr="000B430B" w14:paraId="1170C37E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8367BF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  <w:highlight w:val="yellow"/>
              </w:rPr>
            </w:pPr>
            <w:r w:rsidRPr="000B430B">
              <w:rPr>
                <w:color w:val="000000"/>
                <w:sz w:val="20"/>
                <w:szCs w:val="26"/>
                <w:rtl/>
              </w:rPr>
              <w:t>رسم الاشتراك الشهر</w:t>
            </w:r>
            <w:r w:rsidRPr="000B430B">
              <w:rPr>
                <w:rFonts w:hint="cs"/>
                <w:color w:val="000000"/>
                <w:sz w:val="20"/>
                <w:szCs w:val="26"/>
                <w:rtl/>
              </w:rPr>
              <w:t>ي (حقوق السحب الخاصة)</w:t>
            </w:r>
          </w:p>
        </w:tc>
        <w:tc>
          <w:tcPr>
            <w:tcW w:w="1701" w:type="dxa"/>
            <w:vAlign w:val="center"/>
          </w:tcPr>
          <w:p w14:paraId="312FCA4D" w14:textId="139C17EE" w:rsidR="003F5A1E" w:rsidRPr="000B430B" w:rsidRDefault="00DF1FC1" w:rsidP="00B6714F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>
              <w:rPr>
                <w:rFonts w:eastAsia="SimSun" w:cs="Arial"/>
                <w:sz w:val="20"/>
                <w:szCs w:val="26"/>
              </w:rPr>
              <w:t>28,46</w:t>
            </w:r>
          </w:p>
        </w:tc>
      </w:tr>
      <w:tr w:rsidR="003F5A1E" w:rsidRPr="000B430B" w14:paraId="2C1DE261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  <w:vAlign w:val="center"/>
          </w:tcPr>
          <w:p w14:paraId="2E08723F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  <w:highlight w:val="yellow"/>
                <w:rtl/>
                <w:lang w:bidi="ar-EG"/>
              </w:rPr>
            </w:pPr>
            <w:r w:rsidRPr="000B430B">
              <w:rPr>
                <w:color w:val="000000"/>
                <w:sz w:val="20"/>
                <w:szCs w:val="26"/>
                <w:rtl/>
              </w:rPr>
              <w:t>الهامش المسموح به شهرياً</w:t>
            </w:r>
            <w:r w:rsidRPr="000B430B">
              <w:rPr>
                <w:rFonts w:hint="cs"/>
                <w:color w:val="000000"/>
                <w:sz w:val="20"/>
                <w:szCs w:val="26"/>
                <w:rtl/>
                <w:lang w:bidi="ar-EG"/>
              </w:rPr>
              <w:t xml:space="preserve"> (دقيقة)</w:t>
            </w:r>
          </w:p>
        </w:tc>
        <w:tc>
          <w:tcPr>
            <w:tcW w:w="1701" w:type="dxa"/>
            <w:vAlign w:val="center"/>
          </w:tcPr>
          <w:p w14:paraId="15139A94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proofErr w:type="gramStart"/>
            <w:r w:rsidRPr="000B430B">
              <w:rPr>
                <w:rFonts w:eastAsia="SimSun" w:cs="Arial"/>
                <w:sz w:val="20"/>
                <w:szCs w:val="26"/>
              </w:rPr>
              <w:t>10,–</w:t>
            </w:r>
            <w:proofErr w:type="gramEnd"/>
          </w:p>
        </w:tc>
      </w:tr>
    </w:tbl>
    <w:p w14:paraId="11826913" w14:textId="77777777" w:rsidR="003F5A1E" w:rsidRPr="000B430B" w:rsidRDefault="003F5A1E" w:rsidP="003F5A1E">
      <w:pPr>
        <w:rPr>
          <w:rFonts w:ascii="Traditional Arabic" w:eastAsia="SimSun" w:hAnsi="Traditional Arabic"/>
          <w:b/>
          <w:sz w:val="20"/>
          <w:szCs w:val="26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3F5A1E" w:rsidRPr="000B430B" w14:paraId="0EEED882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5305BC77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highlight w:val="yellow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1C14C6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ascii="Traditional Arabic" w:eastAsia="SimSun" w:hAnsi="Traditional Arabic"/>
                <w:b/>
                <w:bCs/>
                <w:sz w:val="20"/>
                <w:szCs w:val="26"/>
                <w:highlight w:val="yellow"/>
                <w:lang w:val="es-ES_tradnl"/>
              </w:rPr>
            </w:pPr>
            <w:r w:rsidRPr="000B430B">
              <w:rPr>
                <w:rFonts w:ascii="Traditional Arabic" w:eastAsia="SimSun" w:hAnsi="Traditional Arabic"/>
                <w:b/>
                <w:bCs/>
                <w:sz w:val="20"/>
                <w:szCs w:val="26"/>
                <w:rtl/>
                <w:lang w:val="es-ES_tradnl"/>
              </w:rPr>
              <w:t>وحدة الترسيم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655A6DA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ascii="Traditional Arabic" w:eastAsia="SimSun" w:hAnsi="Traditional Arabic"/>
                <w:b/>
                <w:bCs/>
                <w:spacing w:val="-10"/>
                <w:sz w:val="20"/>
                <w:szCs w:val="26"/>
                <w:highlight w:val="yellow"/>
                <w:lang w:val="es-ES_tradnl"/>
              </w:rPr>
            </w:pPr>
            <w:r w:rsidRPr="000B430B">
              <w:rPr>
                <w:rFonts w:ascii="Traditional Arabic" w:eastAsia="SimSun" w:hAnsi="Traditional Arabic"/>
                <w:b/>
                <w:bCs/>
                <w:spacing w:val="-10"/>
                <w:sz w:val="20"/>
                <w:szCs w:val="26"/>
                <w:rtl/>
                <w:lang w:val="es-ES_tradnl"/>
              </w:rPr>
              <w:t>حقوق السحب الخاصة</w:t>
            </w:r>
          </w:p>
        </w:tc>
      </w:tr>
      <w:tr w:rsidR="00DF1FC1" w:rsidRPr="000B430B" w14:paraId="09BA61CD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7BF4A87F" w14:textId="77777777" w:rsidR="00DF1FC1" w:rsidRPr="000B430B" w:rsidRDefault="00DF1FC1" w:rsidP="00DF1FC1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02" w:name="lt_pId1413"/>
            <w:r w:rsidRPr="000B430B">
              <w:rPr>
                <w:rFonts w:eastAsia="SimSun" w:cs="Arial"/>
                <w:sz w:val="20"/>
                <w:szCs w:val="26"/>
              </w:rPr>
              <w:t>Fixed v/f/d</w:t>
            </w:r>
            <w:bookmarkEnd w:id="302"/>
          </w:p>
        </w:tc>
        <w:tc>
          <w:tcPr>
            <w:tcW w:w="1701" w:type="dxa"/>
            <w:shd w:val="clear" w:color="auto" w:fill="auto"/>
            <w:noWrap/>
            <w:hideMark/>
          </w:tcPr>
          <w:p w14:paraId="73F115F5" w14:textId="77777777" w:rsidR="00DF1FC1" w:rsidRPr="000B430B" w:rsidRDefault="00DF1FC1" w:rsidP="00DF1FC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E441BB" w14:textId="29FD7D3A" w:rsidR="00DF1FC1" w:rsidRPr="00DF1FC1" w:rsidRDefault="00DF1FC1" w:rsidP="00DF1FC1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0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66</w:t>
            </w:r>
          </w:p>
        </w:tc>
      </w:tr>
      <w:tr w:rsidR="00DF1FC1" w:rsidRPr="000B430B" w14:paraId="040014C2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E46B829" w14:textId="77777777" w:rsidR="00DF1FC1" w:rsidRPr="000B430B" w:rsidRDefault="00DF1FC1" w:rsidP="00DF1FC1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03" w:name="lt_pId1416"/>
            <w:r w:rsidRPr="000B430B">
              <w:rPr>
                <w:rFonts w:eastAsia="SimSun" w:cs="Arial"/>
                <w:sz w:val="20"/>
                <w:szCs w:val="26"/>
              </w:rPr>
              <w:t>Cellular v/f/d</w:t>
            </w:r>
            <w:bookmarkEnd w:id="303"/>
          </w:p>
        </w:tc>
        <w:tc>
          <w:tcPr>
            <w:tcW w:w="1701" w:type="dxa"/>
            <w:shd w:val="clear" w:color="auto" w:fill="auto"/>
            <w:noWrap/>
            <w:hideMark/>
          </w:tcPr>
          <w:p w14:paraId="0A13E0B1" w14:textId="77777777" w:rsidR="00DF1FC1" w:rsidRPr="000B430B" w:rsidRDefault="00DF1FC1" w:rsidP="00DF1FC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9FAEC2" w14:textId="03875210" w:rsidR="00DF1FC1" w:rsidRPr="00DF1FC1" w:rsidRDefault="00DF1FC1" w:rsidP="00DF1FC1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0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79</w:t>
            </w:r>
          </w:p>
        </w:tc>
      </w:tr>
      <w:tr w:rsidR="00DF1FC1" w:rsidRPr="000B430B" w14:paraId="4D26A40A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2290682" w14:textId="77777777" w:rsidR="00DF1FC1" w:rsidRPr="000B430B" w:rsidRDefault="00DF1FC1" w:rsidP="00DF1FC1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</w:rPr>
              <w:t>بريد صوتي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AEB6D43" w14:textId="77777777" w:rsidR="00DF1FC1" w:rsidRPr="000B430B" w:rsidRDefault="00DF1FC1" w:rsidP="00DF1FC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CB7A7B" w14:textId="096C500A" w:rsidR="00DF1FC1" w:rsidRPr="00DF1FC1" w:rsidRDefault="00DF1FC1" w:rsidP="00DF1FC1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0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66</w:t>
            </w:r>
          </w:p>
        </w:tc>
      </w:tr>
      <w:tr w:rsidR="00DF1FC1" w:rsidRPr="000B430B" w14:paraId="128F37F6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5E6FE7ED" w14:textId="77777777" w:rsidR="00DF1FC1" w:rsidRPr="000B430B" w:rsidRDefault="00DF1FC1" w:rsidP="00DF1FC1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</w:rPr>
              <w:t>خدمة الرسائل القصيرة</w:t>
            </w:r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(لكل رسالة قصيرة)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6215634" w14:textId="7D29968A" w:rsidR="00DF1FC1" w:rsidRPr="000B430B" w:rsidRDefault="00DF1FC1" w:rsidP="00DF1FC1">
            <w:pPr>
              <w:spacing w:before="40" w:after="40" w:line="240" w:lineRule="exact"/>
              <w:jc w:val="center"/>
              <w:rPr>
                <w:sz w:val="20"/>
                <w:szCs w:val="26"/>
                <w:rtl/>
              </w:rPr>
            </w:pPr>
            <w:r>
              <w:rPr>
                <w:rFonts w:eastAsia="SimSun" w:hint="cs"/>
                <w:sz w:val="20"/>
                <w:szCs w:val="26"/>
                <w:rtl/>
              </w:rPr>
              <w:t>خدم</w:t>
            </w:r>
            <w:r w:rsidR="00FD6B84">
              <w:rPr>
                <w:rFonts w:eastAsia="SimSun" w:hint="cs"/>
                <w:sz w:val="20"/>
                <w:szCs w:val="26"/>
                <w:rtl/>
              </w:rPr>
              <w:t>ة</w:t>
            </w:r>
            <w:r>
              <w:rPr>
                <w:rFonts w:eastAsia="SimSun" w:hint="cs"/>
                <w:sz w:val="20"/>
                <w:szCs w:val="26"/>
                <w:rtl/>
              </w:rPr>
              <w:t xml:space="preserve"> الرسائل القصيرة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F4B9F8" w14:textId="187BD41F" w:rsidR="00DF1FC1" w:rsidRPr="00DF1FC1" w:rsidRDefault="00DF1FC1" w:rsidP="00DF1FC1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0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33</w:t>
            </w:r>
          </w:p>
        </w:tc>
      </w:tr>
      <w:tr w:rsidR="00DF1FC1" w:rsidRPr="000B430B" w14:paraId="0E5F0306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B629C2E" w14:textId="77777777" w:rsidR="00DF1FC1" w:rsidRPr="000B430B" w:rsidRDefault="00DF1FC1" w:rsidP="00DF1FC1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04" w:name="lt_pId1425"/>
            <w:r w:rsidRPr="000B430B">
              <w:rPr>
                <w:rFonts w:eastAsia="SimSun" w:cs="Arial"/>
                <w:sz w:val="20"/>
                <w:szCs w:val="26"/>
              </w:rPr>
              <w:t>BGAN Voice</w:t>
            </w:r>
            <w:bookmarkEnd w:id="304"/>
          </w:p>
        </w:tc>
        <w:tc>
          <w:tcPr>
            <w:tcW w:w="1701" w:type="dxa"/>
            <w:shd w:val="clear" w:color="auto" w:fill="auto"/>
            <w:noWrap/>
            <w:hideMark/>
          </w:tcPr>
          <w:p w14:paraId="310E52F3" w14:textId="77777777" w:rsidR="00DF1FC1" w:rsidRPr="000B430B" w:rsidRDefault="00DF1FC1" w:rsidP="00DF1FC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90FDA3" w14:textId="5693B5B1" w:rsidR="00DF1FC1" w:rsidRPr="00DF1FC1" w:rsidRDefault="00DF1FC1" w:rsidP="00DF1FC1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0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73</w:t>
            </w:r>
          </w:p>
        </w:tc>
      </w:tr>
      <w:tr w:rsidR="00DF1FC1" w:rsidRPr="000B430B" w14:paraId="71868F5C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6E03C87B" w14:textId="77777777" w:rsidR="00DF1FC1" w:rsidRPr="000B430B" w:rsidRDefault="00DF1FC1" w:rsidP="00DF1FC1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05" w:name="lt_pId1428"/>
            <w:proofErr w:type="spellStart"/>
            <w:r w:rsidRPr="000B430B">
              <w:rPr>
                <w:rFonts w:eastAsia="SimSun" w:cs="Arial"/>
                <w:sz w:val="20"/>
                <w:szCs w:val="26"/>
              </w:rPr>
              <w:t>FleetBroadband</w:t>
            </w:r>
            <w:proofErr w:type="spellEnd"/>
            <w:r w:rsidRPr="000B430B">
              <w:rPr>
                <w:rFonts w:eastAsia="SimSun" w:cs="Arial"/>
                <w:sz w:val="20"/>
                <w:szCs w:val="26"/>
              </w:rPr>
              <w:t xml:space="preserve"> Voice</w:t>
            </w:r>
            <w:bookmarkEnd w:id="305"/>
          </w:p>
        </w:tc>
        <w:tc>
          <w:tcPr>
            <w:tcW w:w="1701" w:type="dxa"/>
            <w:shd w:val="clear" w:color="auto" w:fill="auto"/>
            <w:noWrap/>
            <w:hideMark/>
          </w:tcPr>
          <w:p w14:paraId="222F0594" w14:textId="77777777" w:rsidR="00DF1FC1" w:rsidRPr="000B430B" w:rsidRDefault="00DF1FC1" w:rsidP="00DF1FC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F5D204" w14:textId="616B3D0F" w:rsidR="00DF1FC1" w:rsidRPr="00DF1FC1" w:rsidRDefault="00DF1FC1" w:rsidP="00DF1FC1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0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73</w:t>
            </w:r>
          </w:p>
        </w:tc>
      </w:tr>
      <w:tr w:rsidR="00DF1FC1" w:rsidRPr="000B430B" w14:paraId="41DC6DC9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5236A732" w14:textId="77777777" w:rsidR="00DF1FC1" w:rsidRPr="000B430B" w:rsidRDefault="00DF1FC1" w:rsidP="00DF1FC1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06" w:name="lt_pId1431"/>
            <w:proofErr w:type="spellStart"/>
            <w:r w:rsidRPr="000B430B">
              <w:rPr>
                <w:rFonts w:eastAsia="SimSun" w:cs="Arial"/>
                <w:sz w:val="20"/>
                <w:szCs w:val="26"/>
              </w:rPr>
              <w:t>SwiftBroadband</w:t>
            </w:r>
            <w:proofErr w:type="spellEnd"/>
            <w:r w:rsidRPr="000B430B">
              <w:rPr>
                <w:rFonts w:eastAsia="SimSun" w:cs="Arial"/>
                <w:sz w:val="20"/>
                <w:szCs w:val="26"/>
              </w:rPr>
              <w:t xml:space="preserve"> Voice</w:t>
            </w:r>
            <w:bookmarkEnd w:id="306"/>
          </w:p>
        </w:tc>
        <w:tc>
          <w:tcPr>
            <w:tcW w:w="1701" w:type="dxa"/>
            <w:shd w:val="clear" w:color="auto" w:fill="auto"/>
            <w:noWrap/>
            <w:hideMark/>
          </w:tcPr>
          <w:p w14:paraId="15B90867" w14:textId="77777777" w:rsidR="00DF1FC1" w:rsidRPr="000B430B" w:rsidRDefault="00DF1FC1" w:rsidP="00DF1FC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8405B8" w14:textId="5DB33272" w:rsidR="00DF1FC1" w:rsidRPr="00DF1FC1" w:rsidRDefault="00DF1FC1" w:rsidP="00DF1FC1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0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73</w:t>
            </w:r>
          </w:p>
        </w:tc>
      </w:tr>
      <w:tr w:rsidR="00DF1FC1" w:rsidRPr="000B430B" w14:paraId="19FC7EAB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06CA14B" w14:textId="77777777" w:rsidR="00DF1FC1" w:rsidRPr="000B430B" w:rsidRDefault="00DF1FC1" w:rsidP="00DF1FC1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07" w:name="lt_pId1434"/>
            <w:r w:rsidRPr="000B430B">
              <w:rPr>
                <w:rFonts w:eastAsia="SimSun" w:cs="Arial"/>
                <w:sz w:val="20"/>
                <w:szCs w:val="26"/>
              </w:rPr>
              <w:t>GSPS or SPS Voice</w:t>
            </w:r>
            <w:bookmarkEnd w:id="307"/>
          </w:p>
        </w:tc>
        <w:tc>
          <w:tcPr>
            <w:tcW w:w="1701" w:type="dxa"/>
            <w:shd w:val="clear" w:color="auto" w:fill="auto"/>
            <w:noWrap/>
            <w:hideMark/>
          </w:tcPr>
          <w:p w14:paraId="22749BF4" w14:textId="77777777" w:rsidR="00DF1FC1" w:rsidRPr="000B430B" w:rsidRDefault="00DF1FC1" w:rsidP="00DF1FC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8FB415" w14:textId="1234E27A" w:rsidR="00DF1FC1" w:rsidRPr="00DF1FC1" w:rsidRDefault="00DF1FC1" w:rsidP="00DF1FC1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0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82</w:t>
            </w:r>
          </w:p>
        </w:tc>
      </w:tr>
      <w:tr w:rsidR="00DF1FC1" w:rsidRPr="000B430B" w14:paraId="3B10CF18" w14:textId="77777777" w:rsidTr="001248B8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06943579" w14:textId="57164D71" w:rsidR="00DF1FC1" w:rsidRPr="000B430B" w:rsidRDefault="00DF1FC1" w:rsidP="00DF1FC1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  <w:lang w:val="en-GB"/>
              </w:rPr>
              <w:t>Fleet/Swift Voice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ED42424" w14:textId="77777777" w:rsidR="00DF1FC1" w:rsidRPr="000B430B" w:rsidRDefault="00DF1FC1" w:rsidP="00DF1FC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7B7A55" w14:textId="05D6E4B6" w:rsidR="00DF1FC1" w:rsidRPr="00DF1FC1" w:rsidRDefault="00DF1FC1" w:rsidP="00DF1FC1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1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82</w:t>
            </w:r>
          </w:p>
        </w:tc>
      </w:tr>
      <w:tr w:rsidR="00DF1FC1" w:rsidRPr="000B430B" w14:paraId="7EE49CB7" w14:textId="77777777" w:rsidTr="001248B8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0EE598C0" w14:textId="0DA5BA53" w:rsidR="00DF1FC1" w:rsidRPr="000B430B" w:rsidRDefault="00DF1FC1" w:rsidP="00DF1FC1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  <w:lang w:val="en-GB"/>
              </w:rPr>
              <w:t>Aero Voice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921A6BD" w14:textId="77777777" w:rsidR="00DF1FC1" w:rsidRPr="000B430B" w:rsidRDefault="00DF1FC1" w:rsidP="00DF1FC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0661D9" w14:textId="41ABBADF" w:rsidR="00DF1FC1" w:rsidRPr="00DF1FC1" w:rsidRDefault="00DF1FC1" w:rsidP="00DF1FC1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3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57</w:t>
            </w:r>
          </w:p>
        </w:tc>
      </w:tr>
      <w:tr w:rsidR="00DF1FC1" w:rsidRPr="000B430B" w14:paraId="7BE56148" w14:textId="77777777" w:rsidTr="001248B8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35D2559" w14:textId="77777777" w:rsidR="00DF1FC1" w:rsidRPr="000B430B" w:rsidRDefault="00DF1FC1" w:rsidP="00DF1FC1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08" w:name="lt_pId1443"/>
            <w:r w:rsidRPr="000B430B">
              <w:rPr>
                <w:rFonts w:eastAsia="SimSun" w:cs="Arial"/>
                <w:sz w:val="20"/>
                <w:szCs w:val="26"/>
              </w:rPr>
              <w:t>Iridium Voice</w:t>
            </w:r>
            <w:bookmarkEnd w:id="308"/>
          </w:p>
        </w:tc>
        <w:tc>
          <w:tcPr>
            <w:tcW w:w="1701" w:type="dxa"/>
            <w:shd w:val="clear" w:color="auto" w:fill="auto"/>
            <w:noWrap/>
            <w:hideMark/>
          </w:tcPr>
          <w:p w14:paraId="476E8D64" w14:textId="77777777" w:rsidR="00DF1FC1" w:rsidRPr="000B430B" w:rsidRDefault="00DF1FC1" w:rsidP="00DF1FC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3308CC" w14:textId="7677C3A9" w:rsidR="00DF1FC1" w:rsidRPr="00DF1FC1" w:rsidRDefault="00DF1FC1" w:rsidP="00DF1FC1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8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02</w:t>
            </w:r>
          </w:p>
        </w:tc>
      </w:tr>
      <w:tr w:rsidR="00DF1FC1" w:rsidRPr="000B430B" w14:paraId="589D16DC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9D20C01" w14:textId="77777777" w:rsidR="00DF1FC1" w:rsidRPr="000B430B" w:rsidRDefault="00DF1FC1" w:rsidP="00DF1FC1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09" w:name="lt_pId1449"/>
            <w:r w:rsidRPr="000B430B">
              <w:rPr>
                <w:rFonts w:eastAsia="SimSun" w:cs="Arial"/>
                <w:sz w:val="20"/>
                <w:szCs w:val="26"/>
              </w:rPr>
              <w:t>Thuraya Voice</w:t>
            </w:r>
            <w:bookmarkEnd w:id="309"/>
          </w:p>
        </w:tc>
        <w:tc>
          <w:tcPr>
            <w:tcW w:w="1701" w:type="dxa"/>
            <w:shd w:val="clear" w:color="auto" w:fill="auto"/>
            <w:noWrap/>
            <w:hideMark/>
          </w:tcPr>
          <w:p w14:paraId="7A235E26" w14:textId="77777777" w:rsidR="00DF1FC1" w:rsidRPr="000B430B" w:rsidRDefault="00DF1FC1" w:rsidP="00DF1FC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DFC533" w14:textId="10562FE4" w:rsidR="00DF1FC1" w:rsidRPr="00DF1FC1" w:rsidRDefault="00DF1FC1" w:rsidP="00DF1FC1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3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64</w:t>
            </w:r>
          </w:p>
        </w:tc>
      </w:tr>
      <w:tr w:rsidR="00DF1FC1" w:rsidRPr="000B430B" w14:paraId="2B50CD57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14:paraId="1D82CDE4" w14:textId="77777777" w:rsidR="00DF1FC1" w:rsidRPr="000B430B" w:rsidRDefault="00DF1FC1" w:rsidP="00DF1FC1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</w:rPr>
              <w:t xml:space="preserve">شركات أخرى للخدمة المتنقلة </w:t>
            </w:r>
            <w:proofErr w:type="spellStart"/>
            <w:r w:rsidRPr="000B430B">
              <w:rPr>
                <w:rFonts w:eastAsia="SimSun" w:hint="cs"/>
                <w:sz w:val="20"/>
                <w:szCs w:val="26"/>
                <w:rtl/>
              </w:rPr>
              <w:t>الساتلية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3E2160BF" w14:textId="77777777" w:rsidR="00DF1FC1" w:rsidRPr="000B430B" w:rsidRDefault="00DF1FC1" w:rsidP="00DF1FC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894CB7" w14:textId="748B195A" w:rsidR="00DF1FC1" w:rsidRPr="00DF1FC1" w:rsidRDefault="00DF1FC1" w:rsidP="00DF1FC1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5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03</w:t>
            </w:r>
          </w:p>
        </w:tc>
      </w:tr>
    </w:tbl>
    <w:p w14:paraId="6796F7DE" w14:textId="58362A42" w:rsidR="003F5A1E" w:rsidRPr="000B430B" w:rsidRDefault="003F5A1E" w:rsidP="003F5A1E">
      <w:pPr>
        <w:spacing w:before="480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b/>
          <w:bCs/>
          <w:sz w:val="20"/>
          <w:szCs w:val="26"/>
          <w:lang w:bidi="ar-EG"/>
        </w:rPr>
        <w:t>CS</w:t>
      </w:r>
      <w:r w:rsidR="00DF1FC1" w:rsidRPr="00DF1FC1">
        <w:rPr>
          <w:rFonts w:eastAsia="SimSun"/>
          <w:sz w:val="20"/>
          <w:szCs w:val="26"/>
          <w:lang w:bidi="ar-EG"/>
        </w:rPr>
        <w:t>7</w:t>
      </w:r>
      <w:r w:rsidRPr="000B430B">
        <w:rPr>
          <w:rFonts w:eastAsia="SimSun" w:hint="cs"/>
          <w:sz w:val="20"/>
          <w:szCs w:val="26"/>
          <w:rtl/>
          <w:lang w:bidi="ar-EG"/>
        </w:rPr>
        <w:tab/>
      </w:r>
      <w:r w:rsidRPr="000B430B">
        <w:rPr>
          <w:rFonts w:eastAsia="SimSun"/>
          <w:b/>
          <w:sz w:val="20"/>
          <w:szCs w:val="26"/>
        </w:rPr>
        <w:t>Iridium Plan</w:t>
      </w:r>
      <w:r w:rsidRPr="000B430B">
        <w:rPr>
          <w:rFonts w:eastAsia="SimSun" w:hint="cs"/>
          <w:b/>
          <w:sz w:val="20"/>
          <w:szCs w:val="26"/>
          <w:rtl/>
        </w:rPr>
        <w:t xml:space="preserve"> 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(مدة الترسيم لكل مجموعة من </w:t>
      </w:r>
      <w:r w:rsidRPr="000B430B">
        <w:rPr>
          <w:rFonts w:eastAsia="SimSun"/>
          <w:sz w:val="20"/>
          <w:szCs w:val="26"/>
          <w:lang w:bidi="ar-EG"/>
        </w:rPr>
        <w:t>20</w:t>
      </w:r>
      <w:r w:rsidRPr="000B430B">
        <w:rPr>
          <w:rFonts w:eastAsia="SimSun" w:hint="cs"/>
          <w:sz w:val="20"/>
          <w:szCs w:val="26"/>
          <w:rtl/>
          <w:lang w:bidi="ar-SY"/>
        </w:rPr>
        <w:t xml:space="preserve"> ثانية</w:t>
      </w:r>
      <w:r w:rsidRPr="000B430B">
        <w:rPr>
          <w:rFonts w:eastAsia="SimSun" w:hint="cs"/>
          <w:sz w:val="20"/>
          <w:szCs w:val="26"/>
          <w:rtl/>
          <w:lang w:bidi="ar-EG"/>
        </w:rPr>
        <w:t>)</w:t>
      </w:r>
    </w:p>
    <w:p w14:paraId="25AFFE6E" w14:textId="77777777" w:rsidR="003F5A1E" w:rsidRPr="000B430B" w:rsidRDefault="003F5A1E" w:rsidP="003F5A1E">
      <w:pPr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 w:hint="cs"/>
          <w:sz w:val="20"/>
          <w:szCs w:val="26"/>
          <w:rtl/>
          <w:lang w:bidi="ar-EG"/>
        </w:rPr>
        <w:tab/>
        <w:t xml:space="preserve">رسوم مطبقة في الخدمة المتنقلة البحرية </w:t>
      </w:r>
      <w:proofErr w:type="spellStart"/>
      <w:r w:rsidRPr="000B430B">
        <w:rPr>
          <w:rFonts w:eastAsia="SimSun" w:hint="cs"/>
          <w:sz w:val="20"/>
          <w:szCs w:val="26"/>
          <w:rtl/>
          <w:lang w:bidi="ar-EG"/>
        </w:rPr>
        <w:t>الساتلية</w:t>
      </w:r>
      <w:proofErr w:type="spellEnd"/>
      <w:r w:rsidRPr="000B430B">
        <w:rPr>
          <w:rFonts w:eastAsia="SimSun" w:hint="cs"/>
          <w:sz w:val="20"/>
          <w:szCs w:val="26"/>
          <w:rtl/>
          <w:lang w:bidi="ar-EG"/>
        </w:rPr>
        <w:t xml:space="preserve"> عبر </w:t>
      </w:r>
      <w:proofErr w:type="spellStart"/>
      <w:r w:rsidRPr="000B430B">
        <w:rPr>
          <w:rFonts w:eastAsia="SimSun" w:hint="cs"/>
          <w:sz w:val="20"/>
          <w:szCs w:val="26"/>
          <w:rtl/>
          <w:lang w:bidi="ar-EG"/>
        </w:rPr>
        <w:t>إريديوم</w:t>
      </w:r>
      <w:proofErr w:type="spellEnd"/>
      <w:r w:rsidRPr="000B430B">
        <w:rPr>
          <w:rFonts w:eastAsia="SimSun" w:hint="cs"/>
          <w:sz w:val="20"/>
          <w:szCs w:val="26"/>
          <w:rtl/>
          <w:lang w:bidi="ar-EG"/>
        </w:rPr>
        <w:t>.</w:t>
      </w:r>
    </w:p>
    <w:p w14:paraId="6BC08252" w14:textId="77777777" w:rsidR="003F5A1E" w:rsidRPr="000B430B" w:rsidRDefault="003F5A1E" w:rsidP="003F5A1E">
      <w:pPr>
        <w:keepNext/>
        <w:spacing w:after="120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sz w:val="20"/>
          <w:szCs w:val="26"/>
          <w:lang w:bidi="ar-EG"/>
        </w:rPr>
        <w:tab/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</w:t>
      </w:r>
      <w:proofErr w:type="gramStart"/>
      <w:r w:rsidRPr="000B430B">
        <w:rPr>
          <w:rFonts w:eastAsia="SimSun" w:hint="cs"/>
          <w:sz w:val="20"/>
          <w:szCs w:val="26"/>
          <w:rtl/>
          <w:lang w:bidi="ar-EG"/>
        </w:rPr>
        <w:t>أ )</w:t>
      </w:r>
      <w:proofErr w:type="gramEnd"/>
      <w:r w:rsidRPr="000B430B">
        <w:rPr>
          <w:rFonts w:eastAsia="SimSun" w:hint="cs"/>
          <w:sz w:val="20"/>
          <w:szCs w:val="26"/>
          <w:rtl/>
          <w:lang w:bidi="ar-EG"/>
        </w:rPr>
        <w:tab/>
        <w:t>من ساحل إلى هاتف محمول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</w:tblGrid>
      <w:tr w:rsidR="003F5A1E" w:rsidRPr="000B430B" w14:paraId="0F4AA968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5354851D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C839727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حقوق السحب الخاصة/دقيقة</w:t>
            </w:r>
          </w:p>
        </w:tc>
      </w:tr>
      <w:tr w:rsidR="003F5A1E" w:rsidRPr="000B430B" w14:paraId="6FF91D44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3E51C689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  <w:lang w:val="en-GB"/>
              </w:rPr>
              <w:t>Voice - Iridium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3A41BF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3,07</w:t>
            </w:r>
          </w:p>
        </w:tc>
      </w:tr>
      <w:tr w:rsidR="003F5A1E" w:rsidRPr="000B430B" w14:paraId="5F3B6DCB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42E4B496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310" w:name="lt_pId1464"/>
            <w:r w:rsidRPr="000B430B">
              <w:rPr>
                <w:rFonts w:eastAsia="SimSun"/>
                <w:sz w:val="20"/>
                <w:szCs w:val="26"/>
              </w:rPr>
              <w:t>Iridium 2 Stage Dialing Data</w:t>
            </w:r>
            <w:bookmarkEnd w:id="310"/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F0B422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1,45</w:t>
            </w:r>
          </w:p>
        </w:tc>
      </w:tr>
      <w:tr w:rsidR="003F5A1E" w:rsidRPr="000B430B" w14:paraId="72F5E26D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EFDEBD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311" w:name="lt_pId1466"/>
            <w:r w:rsidRPr="000B430B">
              <w:rPr>
                <w:rFonts w:eastAsia="SimSun"/>
                <w:sz w:val="20"/>
                <w:szCs w:val="26"/>
              </w:rPr>
              <w:t>Iridium 2 Stage Dialing Voice</w:t>
            </w:r>
            <w:bookmarkEnd w:id="311"/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40B1E7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1,45</w:t>
            </w:r>
          </w:p>
        </w:tc>
      </w:tr>
    </w:tbl>
    <w:p w14:paraId="4EB5BD2C" w14:textId="75F13D1F" w:rsidR="00FD6B84" w:rsidRDefault="00FD6B84" w:rsidP="00FD6B84">
      <w:pPr>
        <w:rPr>
          <w:rFonts w:eastAsia="SimSun"/>
          <w:rtl/>
          <w:lang w:bidi="ar-EG"/>
        </w:rPr>
      </w:pPr>
    </w:p>
    <w:p w14:paraId="42C2B956" w14:textId="77777777" w:rsidR="00FD6B84" w:rsidRDefault="00FD6B84" w:rsidP="00FD6B84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5DFC64EF" w14:textId="260FFEFB" w:rsidR="003F5A1E" w:rsidRPr="000B430B" w:rsidRDefault="003F5A1E" w:rsidP="00CC7F58">
      <w:pPr>
        <w:keepNext/>
        <w:keepLines/>
        <w:widowControl w:val="0"/>
        <w:spacing w:after="240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sz w:val="20"/>
          <w:szCs w:val="26"/>
          <w:lang w:bidi="ar-EG"/>
        </w:rPr>
        <w:lastRenderedPageBreak/>
        <w:tab/>
      </w:r>
      <w:r w:rsidRPr="000B430B">
        <w:rPr>
          <w:rFonts w:eastAsia="SimSun" w:hint="cs"/>
          <w:sz w:val="20"/>
          <w:szCs w:val="26"/>
          <w:rtl/>
          <w:lang w:bidi="ar-EG"/>
        </w:rPr>
        <w:t>ب)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>من هاتف محمول إلى ساحل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</w:tblGrid>
      <w:tr w:rsidR="003F5A1E" w:rsidRPr="000B430B" w14:paraId="23BDF8FC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B9100C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1701" w:type="dxa"/>
            <w:vAlign w:val="center"/>
          </w:tcPr>
          <w:p w14:paraId="74A9736C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حقوق السحب الخاصة/ميغابايت</w:t>
            </w:r>
          </w:p>
        </w:tc>
      </w:tr>
      <w:tr w:rsidR="003F5A1E" w:rsidRPr="000B430B" w14:paraId="2E239C93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05B409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  <w:highlight w:val="yellow"/>
              </w:rPr>
            </w:pPr>
            <w:r w:rsidRPr="000B430B">
              <w:rPr>
                <w:color w:val="000000"/>
                <w:sz w:val="20"/>
                <w:szCs w:val="26"/>
                <w:rtl/>
              </w:rPr>
              <w:t>رسم الاشتراك الشهر</w:t>
            </w:r>
            <w:r w:rsidRPr="000B430B">
              <w:rPr>
                <w:rFonts w:hint="cs"/>
                <w:color w:val="000000"/>
                <w:sz w:val="20"/>
                <w:szCs w:val="26"/>
                <w:rtl/>
              </w:rPr>
              <w:t>ي (حقوق السحب الخاصة)</w:t>
            </w:r>
          </w:p>
        </w:tc>
        <w:tc>
          <w:tcPr>
            <w:tcW w:w="1701" w:type="dxa"/>
          </w:tcPr>
          <w:p w14:paraId="57D8AAF7" w14:textId="155D28CA" w:rsidR="003F5A1E" w:rsidRPr="000B430B" w:rsidRDefault="00DF1FC1" w:rsidP="00B6714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  <w:rtl/>
                <w:lang w:bidi="ar-EG"/>
              </w:rPr>
            </w:pPr>
            <w:r>
              <w:rPr>
                <w:rFonts w:eastAsia="SimSun" w:cs="Arial"/>
                <w:sz w:val="20"/>
                <w:szCs w:val="26"/>
              </w:rPr>
              <w:t>38,20</w:t>
            </w:r>
          </w:p>
        </w:tc>
      </w:tr>
      <w:tr w:rsidR="003F5A1E" w:rsidRPr="000B430B" w14:paraId="6AF2E157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  <w:vAlign w:val="center"/>
          </w:tcPr>
          <w:p w14:paraId="273A7AE3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  <w:highlight w:val="yellow"/>
              </w:rPr>
            </w:pPr>
            <w:r w:rsidRPr="000B430B">
              <w:rPr>
                <w:color w:val="000000"/>
                <w:sz w:val="20"/>
                <w:szCs w:val="26"/>
                <w:rtl/>
              </w:rPr>
              <w:t>الهامش المسموح به بوحدة ميغابايت شهرياً</w:t>
            </w:r>
          </w:p>
        </w:tc>
        <w:tc>
          <w:tcPr>
            <w:tcW w:w="1701" w:type="dxa"/>
          </w:tcPr>
          <w:p w14:paraId="098914E2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ascii="Traditional Arabic" w:eastAsia="SimSun" w:hAnsi="Traditional Arabic"/>
                <w:sz w:val="20"/>
                <w:szCs w:val="26"/>
              </w:rPr>
            </w:pPr>
            <w:r w:rsidRPr="000B430B">
              <w:rPr>
                <w:rFonts w:ascii="Traditional Arabic" w:eastAsia="SimSun" w:hAnsi="Traditional Arabic"/>
                <w:sz w:val="20"/>
                <w:szCs w:val="26"/>
                <w:rtl/>
              </w:rPr>
              <w:t>لا ينطبق</w:t>
            </w:r>
          </w:p>
        </w:tc>
      </w:tr>
    </w:tbl>
    <w:p w14:paraId="02BBAC23" w14:textId="77777777" w:rsidR="003F5A1E" w:rsidRPr="000B430B" w:rsidRDefault="003F5A1E" w:rsidP="003F5A1E">
      <w:pPr>
        <w:rPr>
          <w:rFonts w:ascii="Traditional Arabic" w:eastAsia="SimSun" w:hAnsi="Traditional Arabic"/>
          <w:b/>
          <w:sz w:val="20"/>
          <w:szCs w:val="26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990"/>
      </w:tblGrid>
      <w:tr w:rsidR="003F5A1E" w:rsidRPr="000B430B" w14:paraId="61150FB3" w14:textId="77777777" w:rsidTr="00B6714F">
        <w:trPr>
          <w:trHeight w:val="300"/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74C772FC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b/>
                <w:bCs/>
                <w:sz w:val="20"/>
                <w:szCs w:val="26"/>
                <w:highlight w:val="yellow"/>
                <w:lang w:val="es-ES_tradnl"/>
              </w:rPr>
            </w:pPr>
            <w:r w:rsidRPr="000B430B">
              <w:rPr>
                <w:rFonts w:eastAsia="SimSun"/>
                <w:b/>
                <w:bCs/>
                <w:sz w:val="20"/>
                <w:szCs w:val="26"/>
                <w:rtl/>
                <w:lang w:val="es-ES_tradnl"/>
              </w:rPr>
              <w:t>الخدمات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931733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b/>
                <w:bCs/>
                <w:sz w:val="20"/>
                <w:szCs w:val="26"/>
                <w:highlight w:val="yellow"/>
                <w:lang w:val="es-ES_tradnl"/>
              </w:rPr>
            </w:pPr>
            <w:r w:rsidRPr="000B430B">
              <w:rPr>
                <w:rFonts w:eastAsia="SimSun"/>
                <w:b/>
                <w:bCs/>
                <w:sz w:val="20"/>
                <w:szCs w:val="26"/>
                <w:rtl/>
                <w:lang w:val="es-ES_tradnl"/>
              </w:rPr>
              <w:t>وحدة الترسيم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7FEDCE6C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b/>
                <w:bCs/>
                <w:sz w:val="20"/>
                <w:szCs w:val="26"/>
                <w:highlight w:val="yellow"/>
                <w:lang w:val="es-ES_tradnl"/>
              </w:rPr>
            </w:pPr>
            <w:r w:rsidRPr="000B430B">
              <w:rPr>
                <w:rFonts w:eastAsia="SimSun"/>
                <w:b/>
                <w:bCs/>
                <w:sz w:val="20"/>
                <w:szCs w:val="26"/>
                <w:rtl/>
                <w:lang w:val="es-ES_tradnl"/>
              </w:rPr>
              <w:t>حقوق السحب الخاصة</w:t>
            </w:r>
          </w:p>
        </w:tc>
      </w:tr>
      <w:tr w:rsidR="003F5A1E" w:rsidRPr="000B430B" w14:paraId="49C11E53" w14:textId="77777777" w:rsidTr="00B6714F">
        <w:trPr>
          <w:trHeight w:val="315"/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000839A5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312" w:name="lt_pId1479"/>
            <w:r w:rsidRPr="000B430B">
              <w:rPr>
                <w:rFonts w:eastAsia="SimSun"/>
                <w:sz w:val="20"/>
                <w:szCs w:val="26"/>
              </w:rPr>
              <w:t>Iridium</w:t>
            </w:r>
            <w:r w:rsidRPr="000B430B">
              <w:rPr>
                <w:rFonts w:eastAsia="SimSun" w:hint="cs"/>
                <w:sz w:val="20"/>
                <w:szCs w:val="26"/>
                <w:rtl/>
              </w:rPr>
              <w:t xml:space="preserve"> - </w:t>
            </w:r>
            <w:r w:rsidRPr="000B430B">
              <w:rPr>
                <w:rFonts w:eastAsia="SimSun"/>
                <w:sz w:val="20"/>
                <w:szCs w:val="26"/>
              </w:rPr>
              <w:t>PSTN Data</w:t>
            </w:r>
            <w:bookmarkEnd w:id="312"/>
          </w:p>
        </w:tc>
        <w:tc>
          <w:tcPr>
            <w:tcW w:w="1701" w:type="dxa"/>
            <w:shd w:val="clear" w:color="auto" w:fill="auto"/>
            <w:noWrap/>
            <w:hideMark/>
          </w:tcPr>
          <w:p w14:paraId="56982CD5" w14:textId="77777777" w:rsidR="003F5A1E" w:rsidRPr="000B430B" w:rsidRDefault="003F5A1E" w:rsidP="00B6714F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26FCC292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1,06</w:t>
            </w:r>
          </w:p>
        </w:tc>
      </w:tr>
      <w:tr w:rsidR="003F5A1E" w:rsidRPr="000B430B" w14:paraId="6CD9C752" w14:textId="77777777" w:rsidTr="00B6714F">
        <w:trPr>
          <w:trHeight w:val="315"/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0B53457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313" w:name="lt_pId1482"/>
            <w:r w:rsidRPr="000B430B">
              <w:rPr>
                <w:rFonts w:eastAsia="SimSun"/>
                <w:sz w:val="20"/>
                <w:szCs w:val="26"/>
              </w:rPr>
              <w:t>Iridium</w:t>
            </w:r>
            <w:r w:rsidRPr="000B430B">
              <w:rPr>
                <w:rFonts w:eastAsia="SimSun" w:hint="cs"/>
                <w:sz w:val="20"/>
                <w:szCs w:val="26"/>
                <w:rtl/>
              </w:rPr>
              <w:t xml:space="preserve"> - </w:t>
            </w:r>
            <w:r w:rsidRPr="000B430B">
              <w:rPr>
                <w:rFonts w:eastAsia="SimSun"/>
                <w:sz w:val="20"/>
                <w:szCs w:val="26"/>
              </w:rPr>
              <w:t>PSTN Voice</w:t>
            </w:r>
            <w:bookmarkEnd w:id="313"/>
          </w:p>
        </w:tc>
        <w:tc>
          <w:tcPr>
            <w:tcW w:w="1701" w:type="dxa"/>
            <w:shd w:val="clear" w:color="auto" w:fill="auto"/>
            <w:noWrap/>
            <w:hideMark/>
          </w:tcPr>
          <w:p w14:paraId="12A5AD73" w14:textId="77777777" w:rsidR="003F5A1E" w:rsidRPr="000B430B" w:rsidRDefault="003F5A1E" w:rsidP="00B6714F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78FBBEF5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1,06</w:t>
            </w:r>
          </w:p>
        </w:tc>
      </w:tr>
      <w:tr w:rsidR="003F5A1E" w:rsidRPr="000B430B" w14:paraId="460B96F3" w14:textId="77777777" w:rsidTr="00B6714F">
        <w:trPr>
          <w:trHeight w:val="315"/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79C07A9D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314" w:name="lt_pId1485"/>
            <w:r w:rsidRPr="000B430B">
              <w:rPr>
                <w:rFonts w:eastAsia="SimSun"/>
                <w:sz w:val="20"/>
                <w:szCs w:val="26"/>
              </w:rPr>
              <w:t>Iridium</w:t>
            </w:r>
            <w:r w:rsidRPr="000B430B">
              <w:rPr>
                <w:rFonts w:eastAsia="SimSun" w:hint="cs"/>
                <w:sz w:val="20"/>
                <w:szCs w:val="26"/>
                <w:rtl/>
              </w:rPr>
              <w:t xml:space="preserve"> - </w:t>
            </w:r>
            <w:r w:rsidRPr="000B430B">
              <w:rPr>
                <w:rFonts w:eastAsia="SimSun"/>
                <w:sz w:val="20"/>
                <w:szCs w:val="26"/>
              </w:rPr>
              <w:t>PSTN (direct Internet)</w:t>
            </w:r>
            <w:bookmarkEnd w:id="314"/>
          </w:p>
        </w:tc>
        <w:tc>
          <w:tcPr>
            <w:tcW w:w="1701" w:type="dxa"/>
            <w:shd w:val="clear" w:color="auto" w:fill="auto"/>
            <w:noWrap/>
            <w:hideMark/>
          </w:tcPr>
          <w:p w14:paraId="682CD38A" w14:textId="77777777" w:rsidR="003F5A1E" w:rsidRPr="000B430B" w:rsidRDefault="003F5A1E" w:rsidP="00B6714F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1ABC54BD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1,06</w:t>
            </w:r>
          </w:p>
        </w:tc>
      </w:tr>
      <w:tr w:rsidR="003F5A1E" w:rsidRPr="000B430B" w14:paraId="7FA4065E" w14:textId="77777777" w:rsidTr="00B6714F">
        <w:trPr>
          <w:trHeight w:val="315"/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5AABC46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315" w:name="lt_pId1488"/>
            <w:r w:rsidRPr="000B430B">
              <w:rPr>
                <w:rFonts w:eastAsia="SimSun"/>
                <w:sz w:val="20"/>
                <w:szCs w:val="26"/>
              </w:rPr>
              <w:t>Iridium</w:t>
            </w:r>
            <w:r w:rsidRPr="000B430B">
              <w:rPr>
                <w:rFonts w:eastAsia="SimSun" w:hint="cs"/>
                <w:sz w:val="20"/>
                <w:szCs w:val="26"/>
                <w:rtl/>
              </w:rPr>
              <w:t xml:space="preserve"> - </w:t>
            </w:r>
            <w:r w:rsidRPr="000B430B">
              <w:rPr>
                <w:rFonts w:eastAsia="SimSun"/>
                <w:sz w:val="20"/>
                <w:szCs w:val="26"/>
              </w:rPr>
              <w:t>Iridium Data</w:t>
            </w:r>
            <w:bookmarkEnd w:id="315"/>
          </w:p>
        </w:tc>
        <w:tc>
          <w:tcPr>
            <w:tcW w:w="1701" w:type="dxa"/>
            <w:shd w:val="clear" w:color="auto" w:fill="auto"/>
            <w:noWrap/>
            <w:hideMark/>
          </w:tcPr>
          <w:p w14:paraId="420594A8" w14:textId="77777777" w:rsidR="003F5A1E" w:rsidRPr="000B430B" w:rsidRDefault="003F5A1E" w:rsidP="00B6714F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6B24D8F4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1,06</w:t>
            </w:r>
          </w:p>
        </w:tc>
      </w:tr>
      <w:tr w:rsidR="003F5A1E" w:rsidRPr="000B430B" w14:paraId="35F1B629" w14:textId="77777777" w:rsidTr="00B6714F">
        <w:trPr>
          <w:trHeight w:val="315"/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52953C8F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316" w:name="lt_pId1491"/>
            <w:r w:rsidRPr="000B430B">
              <w:rPr>
                <w:rFonts w:eastAsia="SimSun"/>
                <w:sz w:val="20"/>
                <w:szCs w:val="26"/>
              </w:rPr>
              <w:t>Iridium</w:t>
            </w:r>
            <w:r w:rsidRPr="000B430B">
              <w:rPr>
                <w:rFonts w:eastAsia="SimSun" w:hint="cs"/>
                <w:sz w:val="20"/>
                <w:szCs w:val="26"/>
                <w:rtl/>
              </w:rPr>
              <w:t xml:space="preserve"> - </w:t>
            </w:r>
            <w:r w:rsidRPr="000B430B">
              <w:rPr>
                <w:rFonts w:eastAsia="SimSun"/>
                <w:sz w:val="20"/>
                <w:szCs w:val="26"/>
              </w:rPr>
              <w:t>Iridium Voice</w:t>
            </w:r>
            <w:bookmarkEnd w:id="316"/>
          </w:p>
        </w:tc>
        <w:tc>
          <w:tcPr>
            <w:tcW w:w="1701" w:type="dxa"/>
            <w:shd w:val="clear" w:color="auto" w:fill="auto"/>
            <w:noWrap/>
            <w:hideMark/>
          </w:tcPr>
          <w:p w14:paraId="42410FE4" w14:textId="77777777" w:rsidR="003F5A1E" w:rsidRPr="000B430B" w:rsidRDefault="003F5A1E" w:rsidP="00B6714F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550B84C7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0,69</w:t>
            </w:r>
          </w:p>
        </w:tc>
      </w:tr>
      <w:tr w:rsidR="003F5A1E" w:rsidRPr="000B430B" w14:paraId="43FD0EF1" w14:textId="77777777" w:rsidTr="00B6714F">
        <w:trPr>
          <w:trHeight w:val="315"/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4E62401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r w:rsidRPr="000B430B">
              <w:rPr>
                <w:rFonts w:eastAsia="SimSun"/>
                <w:sz w:val="20"/>
                <w:szCs w:val="26"/>
              </w:rPr>
              <w:t>Iridium</w:t>
            </w:r>
            <w:r w:rsidRPr="000B430B">
              <w:rPr>
                <w:rFonts w:eastAsia="SimSun" w:hint="cs"/>
                <w:sz w:val="20"/>
                <w:szCs w:val="26"/>
                <w:rtl/>
              </w:rPr>
              <w:t xml:space="preserve"> </w:t>
            </w:r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- </w:t>
            </w:r>
            <w:r w:rsidRPr="000B430B">
              <w:rPr>
                <w:rFonts w:eastAsia="SimSun" w:hint="cs"/>
                <w:sz w:val="20"/>
                <w:szCs w:val="26"/>
                <w:rtl/>
              </w:rPr>
              <w:t>خدمة الرسائل القصيرة</w:t>
            </w:r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(لكل رسالة قصيرة)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BFFFD6C" w14:textId="77777777" w:rsidR="003F5A1E" w:rsidRPr="000B430B" w:rsidRDefault="003F5A1E" w:rsidP="00B6714F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خدمة الرسائل القصيرة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06AA07E2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0,36</w:t>
            </w:r>
          </w:p>
        </w:tc>
      </w:tr>
      <w:tr w:rsidR="003F5A1E" w:rsidRPr="000B430B" w14:paraId="7E9F125E" w14:textId="77777777" w:rsidTr="00B6714F">
        <w:trPr>
          <w:trHeight w:val="315"/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5E3302F9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r w:rsidRPr="000B430B">
              <w:rPr>
                <w:rFonts w:eastAsia="SimSun"/>
                <w:sz w:val="20"/>
                <w:szCs w:val="26"/>
              </w:rPr>
              <w:t>Iridium</w:t>
            </w:r>
            <w:r w:rsidRPr="000B430B">
              <w:rPr>
                <w:rFonts w:eastAsia="SimSun" w:hint="cs"/>
                <w:sz w:val="20"/>
                <w:szCs w:val="26"/>
                <w:rtl/>
              </w:rPr>
              <w:t xml:space="preserve"> </w:t>
            </w:r>
            <w:r>
              <w:rPr>
                <w:rFonts w:eastAsia="SimSun" w:hint="cs"/>
                <w:sz w:val="20"/>
                <w:szCs w:val="26"/>
                <w:rtl/>
                <w:lang w:bidi="ar-EG"/>
              </w:rPr>
              <w:t>-</w:t>
            </w:r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النفاذ إلى صندوق البريد الشخصي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605F8F9" w14:textId="77777777" w:rsidR="003F5A1E" w:rsidRPr="000B430B" w:rsidRDefault="003F5A1E" w:rsidP="00B6714F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0E2D6597" w14:textId="77777777" w:rsidR="003F5A1E" w:rsidRPr="000B430B" w:rsidRDefault="003F5A1E" w:rsidP="00B6714F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0,60</w:t>
            </w:r>
          </w:p>
        </w:tc>
      </w:tr>
      <w:tr w:rsidR="00DF1FC1" w:rsidRPr="000B430B" w14:paraId="49BF3E4C" w14:textId="77777777" w:rsidTr="00B6714F">
        <w:trPr>
          <w:trHeight w:val="315"/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3790890D" w14:textId="77777777" w:rsidR="00DF1FC1" w:rsidRPr="000B430B" w:rsidRDefault="00DF1FC1" w:rsidP="00DF1FC1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r w:rsidRPr="000B430B">
              <w:rPr>
                <w:rFonts w:eastAsia="SimSun"/>
                <w:sz w:val="20"/>
                <w:szCs w:val="26"/>
              </w:rPr>
              <w:t>Iridium</w:t>
            </w:r>
            <w:r w:rsidRPr="000B430B">
              <w:rPr>
                <w:rFonts w:eastAsia="SimSun" w:hint="cs"/>
                <w:sz w:val="20"/>
                <w:szCs w:val="26"/>
                <w:rtl/>
              </w:rPr>
              <w:t xml:space="preserve"> </w:t>
            </w:r>
            <w:r>
              <w:rPr>
                <w:rFonts w:eastAsia="SimSun" w:hint="cs"/>
                <w:sz w:val="20"/>
                <w:szCs w:val="26"/>
                <w:rtl/>
                <w:lang w:bidi="ar-EG"/>
              </w:rPr>
              <w:t>-</w:t>
            </w:r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0B430B">
              <w:rPr>
                <w:rFonts w:eastAsia="SimSun" w:hint="cs"/>
                <w:sz w:val="20"/>
                <w:szCs w:val="26"/>
                <w:rtl/>
              </w:rPr>
              <w:t xml:space="preserve">بيانات </w:t>
            </w:r>
            <w:proofErr w:type="spellStart"/>
            <w:r w:rsidRPr="000B430B">
              <w:rPr>
                <w:rFonts w:eastAsia="SimSun" w:hint="cs"/>
                <w:sz w:val="20"/>
                <w:szCs w:val="26"/>
                <w:rtl/>
              </w:rPr>
              <w:t>ساتلية</w:t>
            </w:r>
            <w:proofErr w:type="spellEnd"/>
            <w:r w:rsidRPr="000B430B">
              <w:rPr>
                <w:rFonts w:eastAsia="SimSun" w:hint="cs"/>
                <w:sz w:val="20"/>
                <w:szCs w:val="26"/>
                <w:rtl/>
              </w:rPr>
              <w:t xml:space="preserve"> أخرى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EE67696" w14:textId="77777777" w:rsidR="00DF1FC1" w:rsidRPr="000B430B" w:rsidRDefault="00DF1FC1" w:rsidP="00DF1FC1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2A60418B" w14:textId="6EF63392" w:rsidR="00DF1FC1" w:rsidRPr="00DF1FC1" w:rsidRDefault="00DF1FC1" w:rsidP="00DF1FC1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9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55</w:t>
            </w:r>
          </w:p>
        </w:tc>
      </w:tr>
      <w:tr w:rsidR="00DF1FC1" w:rsidRPr="000B430B" w14:paraId="713E07B3" w14:textId="77777777" w:rsidTr="00B6714F">
        <w:trPr>
          <w:trHeight w:val="315"/>
          <w:jc w:val="center"/>
        </w:trPr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14:paraId="48C5CA6B" w14:textId="77777777" w:rsidR="00DF1FC1" w:rsidRPr="000B430B" w:rsidRDefault="00DF1FC1" w:rsidP="00DF1FC1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r w:rsidRPr="000B430B">
              <w:rPr>
                <w:rFonts w:eastAsia="SimSun"/>
                <w:sz w:val="20"/>
                <w:szCs w:val="26"/>
              </w:rPr>
              <w:t>Iridium</w:t>
            </w:r>
            <w:r w:rsidRPr="000B430B">
              <w:rPr>
                <w:rFonts w:eastAsia="SimSun" w:hint="cs"/>
                <w:sz w:val="20"/>
                <w:szCs w:val="26"/>
                <w:rtl/>
              </w:rPr>
              <w:t xml:space="preserve"> </w:t>
            </w:r>
            <w:r>
              <w:rPr>
                <w:rFonts w:eastAsia="SimSun" w:hint="cs"/>
                <w:sz w:val="20"/>
                <w:szCs w:val="26"/>
                <w:rtl/>
                <w:lang w:bidi="ar-EG"/>
              </w:rPr>
              <w:t>-</w:t>
            </w:r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0B430B">
              <w:rPr>
                <w:rFonts w:eastAsia="SimSun" w:hint="cs"/>
                <w:sz w:val="20"/>
                <w:szCs w:val="26"/>
                <w:rtl/>
              </w:rPr>
              <w:t xml:space="preserve">أنظمة </w:t>
            </w:r>
            <w:proofErr w:type="spellStart"/>
            <w:r w:rsidRPr="000B430B">
              <w:rPr>
                <w:rFonts w:eastAsia="SimSun" w:hint="cs"/>
                <w:sz w:val="20"/>
                <w:szCs w:val="26"/>
                <w:rtl/>
              </w:rPr>
              <w:t>ساتلية</w:t>
            </w:r>
            <w:proofErr w:type="spellEnd"/>
            <w:r w:rsidRPr="000B430B">
              <w:rPr>
                <w:rFonts w:eastAsia="SimSun" w:hint="cs"/>
                <w:sz w:val="20"/>
                <w:szCs w:val="26"/>
                <w:rtl/>
              </w:rPr>
              <w:t xml:space="preserve"> أخرى لإرسال الصوت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6F3386B" w14:textId="77777777" w:rsidR="00DF1FC1" w:rsidRPr="000B430B" w:rsidRDefault="00DF1FC1" w:rsidP="00DF1FC1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1BC86100" w14:textId="0F573B50" w:rsidR="00DF1FC1" w:rsidRPr="00DF1FC1" w:rsidRDefault="00DF1FC1" w:rsidP="00DF1FC1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9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55</w:t>
            </w:r>
          </w:p>
        </w:tc>
      </w:tr>
    </w:tbl>
    <w:p w14:paraId="73BA61E6" w14:textId="1451424A" w:rsidR="003F5A1E" w:rsidRPr="000B430B" w:rsidRDefault="003F5A1E" w:rsidP="003F5A1E">
      <w:pPr>
        <w:keepNext/>
        <w:spacing w:before="480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b/>
          <w:bCs/>
          <w:sz w:val="20"/>
          <w:szCs w:val="26"/>
          <w:lang w:bidi="ar-EG"/>
        </w:rPr>
        <w:t>CS</w:t>
      </w:r>
      <w:r w:rsidR="00DF1FC1">
        <w:rPr>
          <w:rFonts w:eastAsia="SimSun"/>
          <w:sz w:val="20"/>
          <w:szCs w:val="26"/>
          <w:lang w:bidi="ar-EG"/>
        </w:rPr>
        <w:t>8</w:t>
      </w:r>
      <w:r w:rsidRPr="000B430B">
        <w:rPr>
          <w:rFonts w:eastAsia="SimSun" w:hint="cs"/>
          <w:sz w:val="20"/>
          <w:szCs w:val="26"/>
          <w:rtl/>
          <w:lang w:bidi="ar-EG"/>
        </w:rPr>
        <w:tab/>
      </w:r>
      <w:r w:rsidRPr="000B430B">
        <w:rPr>
          <w:rFonts w:eastAsia="SimSun"/>
          <w:b/>
          <w:sz w:val="20"/>
          <w:szCs w:val="26"/>
        </w:rPr>
        <w:t>Iridium Open Port</w:t>
      </w:r>
      <w:r w:rsidRPr="000B430B">
        <w:rPr>
          <w:rFonts w:eastAsia="SimSun" w:hint="cs"/>
          <w:b/>
          <w:sz w:val="20"/>
          <w:szCs w:val="26"/>
          <w:rtl/>
          <w:lang w:bidi="ar-EG"/>
        </w:rPr>
        <w:t xml:space="preserve"> 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(مدة الترسيم لكل مجموعة من </w:t>
      </w:r>
      <w:r w:rsidRPr="000B430B">
        <w:rPr>
          <w:rFonts w:eastAsia="SimSun"/>
          <w:sz w:val="20"/>
          <w:szCs w:val="26"/>
          <w:lang w:bidi="ar-EG"/>
        </w:rPr>
        <w:t>20</w:t>
      </w:r>
      <w:r w:rsidRPr="000B430B">
        <w:rPr>
          <w:rFonts w:eastAsia="SimSun" w:hint="cs"/>
          <w:sz w:val="20"/>
          <w:szCs w:val="26"/>
          <w:rtl/>
          <w:lang w:bidi="ar-SY"/>
        </w:rPr>
        <w:t xml:space="preserve"> ثانية</w:t>
      </w:r>
      <w:r w:rsidRPr="000B430B">
        <w:rPr>
          <w:rFonts w:eastAsia="SimSun" w:hint="cs"/>
          <w:sz w:val="20"/>
          <w:szCs w:val="26"/>
          <w:rtl/>
          <w:lang w:bidi="ar-EG"/>
        </w:rPr>
        <w:t>)</w:t>
      </w:r>
    </w:p>
    <w:p w14:paraId="504AA8C5" w14:textId="77777777" w:rsidR="003F5A1E" w:rsidRPr="000B430B" w:rsidRDefault="003F5A1E" w:rsidP="003F5A1E">
      <w:pPr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 w:hint="cs"/>
          <w:sz w:val="20"/>
          <w:szCs w:val="26"/>
          <w:rtl/>
          <w:lang w:bidi="ar-EG"/>
        </w:rPr>
        <w:tab/>
        <w:t xml:space="preserve">رسوم مطبقة في الخدمة المتنقلة البحرية </w:t>
      </w:r>
      <w:proofErr w:type="spellStart"/>
      <w:r w:rsidRPr="000B430B">
        <w:rPr>
          <w:rFonts w:eastAsia="SimSun" w:hint="cs"/>
          <w:sz w:val="20"/>
          <w:szCs w:val="26"/>
          <w:rtl/>
          <w:lang w:bidi="ar-EG"/>
        </w:rPr>
        <w:t>الساتلية</w:t>
      </w:r>
      <w:proofErr w:type="spellEnd"/>
      <w:r w:rsidRPr="000B430B">
        <w:rPr>
          <w:rFonts w:eastAsia="SimSun" w:hint="cs"/>
          <w:sz w:val="20"/>
          <w:szCs w:val="26"/>
          <w:rtl/>
          <w:lang w:bidi="ar-EG"/>
        </w:rPr>
        <w:t xml:space="preserve"> عبر </w:t>
      </w:r>
      <w:proofErr w:type="spellStart"/>
      <w:r w:rsidRPr="000B430B">
        <w:rPr>
          <w:rFonts w:eastAsia="SimSun" w:hint="cs"/>
          <w:sz w:val="20"/>
          <w:szCs w:val="26"/>
          <w:rtl/>
          <w:lang w:bidi="ar-EG"/>
        </w:rPr>
        <w:t>إريديوم</w:t>
      </w:r>
      <w:proofErr w:type="spellEnd"/>
      <w:r w:rsidRPr="000B430B">
        <w:rPr>
          <w:rFonts w:eastAsia="SimSun" w:hint="cs"/>
          <w:sz w:val="20"/>
          <w:szCs w:val="26"/>
          <w:rtl/>
          <w:lang w:bidi="ar-EG"/>
        </w:rPr>
        <w:t>.</w:t>
      </w:r>
    </w:p>
    <w:p w14:paraId="5B395CEA" w14:textId="77777777" w:rsidR="003F5A1E" w:rsidRPr="000B430B" w:rsidRDefault="003F5A1E" w:rsidP="00CC7F58">
      <w:pPr>
        <w:spacing w:after="240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sz w:val="20"/>
          <w:szCs w:val="26"/>
          <w:rtl/>
          <w:lang w:bidi="ar-EG"/>
        </w:rPr>
        <w:tab/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</w:t>
      </w:r>
      <w:proofErr w:type="gramStart"/>
      <w:r w:rsidRPr="000B430B">
        <w:rPr>
          <w:rFonts w:eastAsia="SimSun" w:hint="cs"/>
          <w:sz w:val="20"/>
          <w:szCs w:val="26"/>
          <w:rtl/>
          <w:lang w:bidi="ar-EG"/>
        </w:rPr>
        <w:t>أ )</w:t>
      </w:r>
      <w:proofErr w:type="gramEnd"/>
      <w:r w:rsidRPr="000B430B">
        <w:rPr>
          <w:rFonts w:eastAsia="SimSun" w:hint="cs"/>
          <w:sz w:val="20"/>
          <w:szCs w:val="26"/>
          <w:rtl/>
          <w:lang w:bidi="ar-EG"/>
        </w:rPr>
        <w:tab/>
        <w:t>من ساحل إلى هاتف محمول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1276"/>
      </w:tblGrid>
      <w:tr w:rsidR="003F5A1E" w:rsidRPr="000B430B" w14:paraId="4411A43F" w14:textId="77777777" w:rsidTr="00B6714F">
        <w:trPr>
          <w:jc w:val="center"/>
        </w:trPr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2AE648F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549CD7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حقوق السحب الخاصة/دقيقة</w:t>
            </w:r>
          </w:p>
        </w:tc>
      </w:tr>
      <w:tr w:rsidR="003F5A1E" w:rsidRPr="000B430B" w14:paraId="02218BEF" w14:textId="77777777" w:rsidTr="00B6714F">
        <w:trPr>
          <w:jc w:val="center"/>
        </w:trPr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6CAF1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6"/>
                <w:highlight w:val="yellow"/>
                <w:lang w:bidi="ar-EG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من ساحل إلى </w:t>
            </w:r>
            <w:r w:rsidRPr="000B430B">
              <w:rPr>
                <w:rFonts w:eastAsia="SimSun" w:cs="Arial"/>
                <w:sz w:val="20"/>
                <w:szCs w:val="26"/>
              </w:rPr>
              <w:t>Iridium Voice</w:t>
            </w:r>
            <w:r w:rsidRPr="000B430B">
              <w:rPr>
                <w:rFonts w:eastAsia="SimSun" w:cs="Arial" w:hint="cs"/>
                <w:sz w:val="20"/>
                <w:szCs w:val="26"/>
                <w:rtl/>
              </w:rPr>
              <w:t xml:space="preserve"> </w:t>
            </w:r>
            <w:r w:rsidRPr="000B430B">
              <w:rPr>
                <w:rFonts w:ascii="Traditional Arabic" w:eastAsia="SimSun" w:hAnsi="Traditional Arabic"/>
                <w:sz w:val="20"/>
                <w:szCs w:val="26"/>
                <w:rtl/>
              </w:rPr>
              <w:t>(</w:t>
            </w:r>
            <w:r w:rsidRPr="000B430B">
              <w:rPr>
                <w:rFonts w:eastAsia="SimSun"/>
                <w:sz w:val="20"/>
                <w:szCs w:val="26"/>
              </w:rPr>
              <w:t>+</w:t>
            </w:r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رقم واحد إلى </w:t>
            </w:r>
            <w:proofErr w:type="spellStart"/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>إريديوم</w:t>
            </w:r>
            <w:proofErr w:type="spellEnd"/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347963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0,84</w:t>
            </w:r>
          </w:p>
        </w:tc>
      </w:tr>
      <w:tr w:rsidR="003F5A1E" w:rsidRPr="000B430B" w14:paraId="6068774E" w14:textId="77777777" w:rsidTr="00B6714F">
        <w:trPr>
          <w:jc w:val="center"/>
        </w:trPr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1EF71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pacing w:val="-6"/>
                <w:sz w:val="20"/>
                <w:szCs w:val="26"/>
                <w:lang w:bidi="ar-EG"/>
              </w:rPr>
            </w:pPr>
            <w:r w:rsidRPr="000B430B">
              <w:rPr>
                <w:rFonts w:eastAsia="SimSun" w:hint="cs"/>
                <w:spacing w:val="-6"/>
                <w:sz w:val="20"/>
                <w:szCs w:val="26"/>
                <w:rtl/>
                <w:lang w:bidi="ar-EG"/>
              </w:rPr>
              <w:t xml:space="preserve">من ساحل إلى </w:t>
            </w:r>
            <w:r w:rsidRPr="000B430B">
              <w:rPr>
                <w:rFonts w:eastAsia="SimSun" w:cs="Arial"/>
                <w:spacing w:val="-6"/>
                <w:sz w:val="20"/>
                <w:szCs w:val="26"/>
              </w:rPr>
              <w:t>Iridium Voice</w:t>
            </w:r>
            <w:r w:rsidRPr="000B430B">
              <w:rPr>
                <w:rFonts w:eastAsia="SimSun" w:cs="Arial" w:hint="cs"/>
                <w:spacing w:val="-6"/>
                <w:sz w:val="20"/>
                <w:szCs w:val="26"/>
                <w:rtl/>
              </w:rPr>
              <w:t xml:space="preserve"> </w:t>
            </w:r>
            <w:r w:rsidRPr="000B430B">
              <w:rPr>
                <w:rFonts w:eastAsia="SimSun" w:hint="cs"/>
                <w:spacing w:val="-6"/>
                <w:sz w:val="20"/>
                <w:szCs w:val="26"/>
                <w:rtl/>
                <w:lang w:bidi="ar-EG"/>
              </w:rPr>
              <w:t xml:space="preserve">(مراقمة على مرحلتين إلى </w:t>
            </w:r>
            <w:proofErr w:type="spellStart"/>
            <w:r w:rsidRPr="000B430B">
              <w:rPr>
                <w:rFonts w:eastAsia="SimSun" w:hint="cs"/>
                <w:spacing w:val="-6"/>
                <w:sz w:val="20"/>
                <w:szCs w:val="26"/>
                <w:rtl/>
                <w:lang w:bidi="ar-EG"/>
              </w:rPr>
              <w:t>إريديوم</w:t>
            </w:r>
            <w:proofErr w:type="spellEnd"/>
            <w:r w:rsidRPr="000B430B">
              <w:rPr>
                <w:rFonts w:eastAsia="SimSun" w:hint="cs"/>
                <w:spacing w:val="-6"/>
                <w:sz w:val="20"/>
                <w:szCs w:val="26"/>
                <w:rtl/>
                <w:lang w:bidi="ar-EG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4BB4EB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0,84</w:t>
            </w:r>
          </w:p>
        </w:tc>
      </w:tr>
      <w:tr w:rsidR="003F5A1E" w:rsidRPr="000B430B" w14:paraId="53A47B55" w14:textId="77777777" w:rsidTr="00B6714F">
        <w:trPr>
          <w:jc w:val="center"/>
        </w:trPr>
        <w:tc>
          <w:tcPr>
            <w:tcW w:w="4394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5E6AC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6"/>
                <w:rtl/>
                <w:lang w:bidi="ar-EG"/>
              </w:rPr>
            </w:pPr>
            <w:proofErr w:type="spellStart"/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>إريديوم</w:t>
            </w:r>
            <w:proofErr w:type="spellEnd"/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أنظمة </w:t>
            </w:r>
            <w:proofErr w:type="spellStart"/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>ساتلية</w:t>
            </w:r>
            <w:proofErr w:type="spellEnd"/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أخرى لإرسال الصوت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5F0736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8,53</w:t>
            </w:r>
          </w:p>
        </w:tc>
      </w:tr>
    </w:tbl>
    <w:p w14:paraId="681C481D" w14:textId="77777777" w:rsidR="003F5A1E" w:rsidRPr="000B430B" w:rsidRDefault="003F5A1E" w:rsidP="00CC7F58">
      <w:pPr>
        <w:spacing w:after="240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sz w:val="20"/>
          <w:szCs w:val="26"/>
          <w:rtl/>
          <w:lang w:bidi="ar-EG"/>
        </w:rPr>
        <w:tab/>
      </w:r>
      <w:r w:rsidRPr="000B430B">
        <w:rPr>
          <w:rFonts w:eastAsia="SimSun" w:hint="cs"/>
          <w:sz w:val="20"/>
          <w:szCs w:val="26"/>
          <w:rtl/>
          <w:lang w:bidi="ar-EG"/>
        </w:rPr>
        <w:t>ب)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>من هاتف محمول إلى ساحل</w:t>
      </w:r>
    </w:p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1276"/>
        <w:gridCol w:w="1843"/>
        <w:gridCol w:w="1701"/>
        <w:gridCol w:w="1688"/>
      </w:tblGrid>
      <w:tr w:rsidR="00DF1FC1" w:rsidRPr="00DF1FC1" w14:paraId="296E7CBE" w14:textId="77777777" w:rsidTr="00CC05DF">
        <w:trPr>
          <w:jc w:val="right"/>
        </w:trPr>
        <w:tc>
          <w:tcPr>
            <w:tcW w:w="1276" w:type="dxa"/>
            <w:vAlign w:val="center"/>
          </w:tcPr>
          <w:p w14:paraId="5BF61F67" w14:textId="113A0234" w:rsidR="00DF1FC1" w:rsidRPr="00DF1FC1" w:rsidRDefault="00DF1FC1" w:rsidP="00DF1FC1">
            <w:pPr>
              <w:tabs>
                <w:tab w:val="left" w:pos="794"/>
                <w:tab w:val="left" w:pos="1134"/>
                <w:tab w:val="left" w:pos="1474"/>
                <w:tab w:val="left" w:pos="1758"/>
              </w:tabs>
              <w:spacing w:before="40" w:after="40" w:line="199" w:lineRule="exact"/>
              <w:jc w:val="center"/>
              <w:rPr>
                <w:b/>
                <w:bCs/>
                <w:sz w:val="20"/>
                <w:szCs w:val="26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معدل البيانات</w:t>
            </w:r>
          </w:p>
        </w:tc>
        <w:tc>
          <w:tcPr>
            <w:tcW w:w="1843" w:type="dxa"/>
            <w:vAlign w:val="center"/>
          </w:tcPr>
          <w:p w14:paraId="0C1F8DAF" w14:textId="40FA2AE4" w:rsidR="00DF1FC1" w:rsidRPr="00DF1FC1" w:rsidRDefault="00CC3827" w:rsidP="00DF1FC1">
            <w:pPr>
              <w:tabs>
                <w:tab w:val="left" w:pos="794"/>
                <w:tab w:val="left" w:pos="1134"/>
                <w:tab w:val="left" w:pos="1474"/>
                <w:tab w:val="left" w:pos="1758"/>
              </w:tabs>
              <w:spacing w:before="40" w:after="40" w:line="199" w:lineRule="exact"/>
              <w:jc w:val="center"/>
              <w:rPr>
                <w:b/>
                <w:bCs/>
                <w:sz w:val="20"/>
                <w:szCs w:val="26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الهامش المسموح به</w:t>
            </w:r>
            <w:r w:rsidR="00DF1FC1">
              <w:rPr>
                <w:rFonts w:hint="cs"/>
                <w:b/>
                <w:bCs/>
                <w:sz w:val="20"/>
                <w:szCs w:val="26"/>
                <w:rtl/>
              </w:rPr>
              <w:t xml:space="preserve"> </w:t>
            </w:r>
            <w:r w:rsidR="00DF1FC1" w:rsidRPr="00DF1FC1">
              <w:rPr>
                <w:b/>
                <w:bCs/>
                <w:sz w:val="20"/>
                <w:szCs w:val="26"/>
              </w:rPr>
              <w:t>(MB)</w:t>
            </w:r>
          </w:p>
        </w:tc>
        <w:tc>
          <w:tcPr>
            <w:tcW w:w="1701" w:type="dxa"/>
            <w:vAlign w:val="center"/>
          </w:tcPr>
          <w:p w14:paraId="318B2F31" w14:textId="4B46B70B" w:rsidR="00DF1FC1" w:rsidRPr="00DF1FC1" w:rsidRDefault="00CC3827" w:rsidP="00DF1FC1">
            <w:pPr>
              <w:tabs>
                <w:tab w:val="left" w:pos="794"/>
                <w:tab w:val="left" w:pos="1134"/>
                <w:tab w:val="left" w:pos="1474"/>
                <w:tab w:val="left" w:pos="1758"/>
              </w:tabs>
              <w:spacing w:before="40" w:after="40" w:line="199" w:lineRule="exact"/>
              <w:jc w:val="center"/>
              <w:rPr>
                <w:b/>
                <w:bCs/>
                <w:sz w:val="20"/>
                <w:szCs w:val="26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الرسوم المتكررة شهرياً (حقوق السحب الخاصة)</w:t>
            </w:r>
          </w:p>
        </w:tc>
        <w:tc>
          <w:tcPr>
            <w:tcW w:w="1688" w:type="dxa"/>
            <w:vAlign w:val="center"/>
          </w:tcPr>
          <w:p w14:paraId="439E429E" w14:textId="68786F74" w:rsidR="00DF1FC1" w:rsidRPr="00CC3827" w:rsidRDefault="00CC3827" w:rsidP="00DF1FC1">
            <w:pPr>
              <w:tabs>
                <w:tab w:val="left" w:pos="794"/>
                <w:tab w:val="left" w:pos="1134"/>
                <w:tab w:val="left" w:pos="1474"/>
                <w:tab w:val="left" w:pos="1758"/>
              </w:tabs>
              <w:spacing w:before="40" w:after="40" w:line="199" w:lineRule="exact"/>
              <w:jc w:val="center"/>
              <w:rPr>
                <w:b/>
                <w:bCs/>
                <w:sz w:val="26"/>
                <w:szCs w:val="26"/>
              </w:rPr>
            </w:pPr>
            <w:r w:rsidRPr="00CC3827">
              <w:rPr>
                <w:b/>
                <w:bCs/>
                <w:color w:val="000000"/>
                <w:sz w:val="26"/>
                <w:szCs w:val="26"/>
                <w:rtl/>
              </w:rPr>
              <w:t>رسوم استعمال البيانات (حقوق السحب الخاصة)</w:t>
            </w:r>
          </w:p>
        </w:tc>
      </w:tr>
      <w:tr w:rsidR="00DF1FC1" w:rsidRPr="00DF1FC1" w14:paraId="3C10B817" w14:textId="77777777" w:rsidTr="00CC05DF">
        <w:trPr>
          <w:jc w:val="right"/>
        </w:trPr>
        <w:tc>
          <w:tcPr>
            <w:tcW w:w="1276" w:type="dxa"/>
            <w:vAlign w:val="center"/>
          </w:tcPr>
          <w:p w14:paraId="0EB45A98" w14:textId="77777777" w:rsidR="00DF1FC1" w:rsidRPr="00DF1FC1" w:rsidRDefault="00DF1FC1" w:rsidP="00DF1FC1">
            <w:pPr>
              <w:tabs>
                <w:tab w:val="left" w:pos="794"/>
                <w:tab w:val="left" w:pos="1134"/>
                <w:tab w:val="left" w:pos="1474"/>
                <w:tab w:val="left" w:pos="1758"/>
              </w:tabs>
              <w:spacing w:before="40" w:after="40" w:line="199" w:lineRule="exact"/>
              <w:jc w:val="center"/>
              <w:rPr>
                <w:sz w:val="20"/>
                <w:szCs w:val="26"/>
              </w:rPr>
            </w:pPr>
            <w:r w:rsidRPr="00DF1FC1">
              <w:rPr>
                <w:sz w:val="20"/>
                <w:szCs w:val="26"/>
              </w:rPr>
              <w:t>128Kbps</w:t>
            </w:r>
          </w:p>
        </w:tc>
        <w:tc>
          <w:tcPr>
            <w:tcW w:w="1843" w:type="dxa"/>
            <w:vAlign w:val="center"/>
          </w:tcPr>
          <w:p w14:paraId="38043D54" w14:textId="77777777" w:rsidR="00DF1FC1" w:rsidRPr="00DF1FC1" w:rsidRDefault="00DF1FC1" w:rsidP="00DF1FC1">
            <w:pPr>
              <w:tabs>
                <w:tab w:val="left" w:pos="794"/>
                <w:tab w:val="left" w:pos="1134"/>
                <w:tab w:val="left" w:pos="1474"/>
                <w:tab w:val="left" w:pos="1758"/>
              </w:tabs>
              <w:spacing w:before="40" w:after="40" w:line="199" w:lineRule="exact"/>
              <w:jc w:val="center"/>
              <w:rPr>
                <w:sz w:val="20"/>
                <w:szCs w:val="26"/>
              </w:rPr>
            </w:pPr>
            <w:r w:rsidRPr="00DF1FC1">
              <w:rPr>
                <w:sz w:val="20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14:paraId="15B19DA1" w14:textId="761D530E" w:rsidR="00DF1FC1" w:rsidRPr="00DF1FC1" w:rsidRDefault="00DF1FC1" w:rsidP="00DF1FC1">
            <w:pPr>
              <w:tabs>
                <w:tab w:val="left" w:pos="794"/>
                <w:tab w:val="left" w:pos="1134"/>
                <w:tab w:val="left" w:pos="1474"/>
                <w:tab w:val="left" w:pos="1758"/>
              </w:tabs>
              <w:spacing w:before="40" w:after="40" w:line="199" w:lineRule="exact"/>
              <w:jc w:val="center"/>
              <w:rPr>
                <w:sz w:val="20"/>
                <w:szCs w:val="26"/>
              </w:rPr>
            </w:pPr>
            <w:r w:rsidRPr="00DF1FC1">
              <w:rPr>
                <w:sz w:val="20"/>
                <w:szCs w:val="26"/>
              </w:rPr>
              <w:t>50</w:t>
            </w:r>
            <w:r>
              <w:rPr>
                <w:sz w:val="20"/>
                <w:szCs w:val="26"/>
              </w:rPr>
              <w:t>,</w:t>
            </w:r>
            <w:r w:rsidRPr="00DF1FC1">
              <w:rPr>
                <w:sz w:val="20"/>
                <w:szCs w:val="26"/>
              </w:rPr>
              <w:t>01</w:t>
            </w:r>
          </w:p>
        </w:tc>
        <w:tc>
          <w:tcPr>
            <w:tcW w:w="1688" w:type="dxa"/>
            <w:vAlign w:val="center"/>
          </w:tcPr>
          <w:p w14:paraId="59F8E25C" w14:textId="7AFC46A1" w:rsidR="00DF1FC1" w:rsidRPr="00DF1FC1" w:rsidRDefault="00DF1FC1" w:rsidP="00DF1FC1">
            <w:pPr>
              <w:tabs>
                <w:tab w:val="left" w:pos="794"/>
                <w:tab w:val="left" w:pos="1134"/>
                <w:tab w:val="left" w:pos="1474"/>
                <w:tab w:val="left" w:pos="1758"/>
              </w:tabs>
              <w:spacing w:before="40" w:after="40" w:line="199" w:lineRule="exact"/>
              <w:jc w:val="center"/>
              <w:rPr>
                <w:sz w:val="20"/>
                <w:szCs w:val="26"/>
              </w:rPr>
            </w:pPr>
            <w:r w:rsidRPr="00DF1FC1">
              <w:rPr>
                <w:sz w:val="20"/>
                <w:szCs w:val="26"/>
              </w:rPr>
              <w:t>14</w:t>
            </w:r>
            <w:r>
              <w:rPr>
                <w:sz w:val="20"/>
                <w:szCs w:val="26"/>
              </w:rPr>
              <w:t>,</w:t>
            </w:r>
            <w:r w:rsidRPr="00DF1FC1">
              <w:rPr>
                <w:sz w:val="20"/>
                <w:szCs w:val="26"/>
              </w:rPr>
              <w:t>47</w:t>
            </w:r>
          </w:p>
        </w:tc>
      </w:tr>
      <w:tr w:rsidR="00DF1FC1" w:rsidRPr="00DF1FC1" w14:paraId="66D2577C" w14:textId="77777777" w:rsidTr="00CC05DF">
        <w:trPr>
          <w:jc w:val="right"/>
        </w:trPr>
        <w:tc>
          <w:tcPr>
            <w:tcW w:w="1276" w:type="dxa"/>
            <w:vAlign w:val="center"/>
          </w:tcPr>
          <w:p w14:paraId="68732DEF" w14:textId="77777777" w:rsidR="00DF1FC1" w:rsidRPr="00DF1FC1" w:rsidRDefault="00DF1FC1" w:rsidP="00DF1FC1">
            <w:pPr>
              <w:tabs>
                <w:tab w:val="left" w:pos="794"/>
                <w:tab w:val="left" w:pos="1134"/>
                <w:tab w:val="left" w:pos="1474"/>
                <w:tab w:val="left" w:pos="1758"/>
              </w:tabs>
              <w:spacing w:before="40" w:after="40" w:line="199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25B61307" w14:textId="77777777" w:rsidR="00DF1FC1" w:rsidRPr="00DF1FC1" w:rsidRDefault="00DF1FC1" w:rsidP="00DF1FC1">
            <w:pPr>
              <w:tabs>
                <w:tab w:val="left" w:pos="794"/>
                <w:tab w:val="left" w:pos="1134"/>
                <w:tab w:val="left" w:pos="1474"/>
                <w:tab w:val="left" w:pos="1758"/>
              </w:tabs>
              <w:spacing w:before="40" w:after="40" w:line="199" w:lineRule="exact"/>
              <w:jc w:val="center"/>
              <w:rPr>
                <w:sz w:val="20"/>
                <w:szCs w:val="26"/>
              </w:rPr>
            </w:pPr>
            <w:r w:rsidRPr="00DF1FC1">
              <w:rPr>
                <w:sz w:val="20"/>
                <w:szCs w:val="26"/>
              </w:rPr>
              <w:t>10</w:t>
            </w:r>
          </w:p>
        </w:tc>
        <w:tc>
          <w:tcPr>
            <w:tcW w:w="1701" w:type="dxa"/>
            <w:vAlign w:val="center"/>
          </w:tcPr>
          <w:p w14:paraId="5504A7EB" w14:textId="04AC080C" w:rsidR="00DF1FC1" w:rsidRPr="00DF1FC1" w:rsidRDefault="00DF1FC1" w:rsidP="00DF1FC1">
            <w:pPr>
              <w:tabs>
                <w:tab w:val="left" w:pos="794"/>
                <w:tab w:val="left" w:pos="1134"/>
                <w:tab w:val="left" w:pos="1474"/>
                <w:tab w:val="left" w:pos="1758"/>
              </w:tabs>
              <w:spacing w:before="40" w:after="40" w:line="199" w:lineRule="exact"/>
              <w:jc w:val="center"/>
              <w:rPr>
                <w:sz w:val="20"/>
                <w:szCs w:val="26"/>
              </w:rPr>
            </w:pPr>
            <w:r w:rsidRPr="00DF1FC1">
              <w:rPr>
                <w:sz w:val="20"/>
                <w:szCs w:val="26"/>
              </w:rPr>
              <w:t>104</w:t>
            </w:r>
            <w:r>
              <w:rPr>
                <w:sz w:val="20"/>
                <w:szCs w:val="26"/>
              </w:rPr>
              <w:t>,</w:t>
            </w:r>
            <w:r w:rsidRPr="00DF1FC1">
              <w:rPr>
                <w:sz w:val="20"/>
                <w:szCs w:val="26"/>
              </w:rPr>
              <w:t>89</w:t>
            </w:r>
          </w:p>
        </w:tc>
        <w:tc>
          <w:tcPr>
            <w:tcW w:w="1688" w:type="dxa"/>
            <w:vAlign w:val="center"/>
          </w:tcPr>
          <w:p w14:paraId="2EAABAF0" w14:textId="3D02DA5E" w:rsidR="00DF1FC1" w:rsidRPr="00DF1FC1" w:rsidRDefault="00DF1FC1" w:rsidP="00DF1FC1">
            <w:pPr>
              <w:tabs>
                <w:tab w:val="left" w:pos="794"/>
                <w:tab w:val="left" w:pos="1134"/>
                <w:tab w:val="left" w:pos="1474"/>
                <w:tab w:val="left" w:pos="1758"/>
              </w:tabs>
              <w:spacing w:before="40" w:after="40" w:line="199" w:lineRule="exact"/>
              <w:jc w:val="center"/>
              <w:rPr>
                <w:sz w:val="20"/>
                <w:szCs w:val="26"/>
              </w:rPr>
            </w:pPr>
            <w:r w:rsidRPr="00DF1FC1">
              <w:rPr>
                <w:sz w:val="20"/>
                <w:szCs w:val="26"/>
              </w:rPr>
              <w:t>10</w:t>
            </w:r>
            <w:r>
              <w:rPr>
                <w:sz w:val="20"/>
                <w:szCs w:val="26"/>
              </w:rPr>
              <w:t>,</w:t>
            </w:r>
            <w:r w:rsidRPr="00DF1FC1">
              <w:rPr>
                <w:sz w:val="20"/>
                <w:szCs w:val="26"/>
              </w:rPr>
              <w:t>42</w:t>
            </w:r>
          </w:p>
        </w:tc>
      </w:tr>
      <w:tr w:rsidR="00DF1FC1" w:rsidRPr="00DF1FC1" w14:paraId="171886E5" w14:textId="77777777" w:rsidTr="00CC05DF">
        <w:trPr>
          <w:jc w:val="right"/>
        </w:trPr>
        <w:tc>
          <w:tcPr>
            <w:tcW w:w="1276" w:type="dxa"/>
            <w:vAlign w:val="center"/>
          </w:tcPr>
          <w:p w14:paraId="2E732922" w14:textId="77777777" w:rsidR="00DF1FC1" w:rsidRPr="00DF1FC1" w:rsidRDefault="00DF1FC1" w:rsidP="00DF1FC1">
            <w:pPr>
              <w:tabs>
                <w:tab w:val="left" w:pos="794"/>
                <w:tab w:val="left" w:pos="1134"/>
                <w:tab w:val="left" w:pos="1474"/>
                <w:tab w:val="left" w:pos="1758"/>
              </w:tabs>
              <w:spacing w:before="40" w:after="40" w:line="199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12FDC536" w14:textId="77777777" w:rsidR="00DF1FC1" w:rsidRPr="00DF1FC1" w:rsidRDefault="00DF1FC1" w:rsidP="00DF1FC1">
            <w:pPr>
              <w:tabs>
                <w:tab w:val="left" w:pos="794"/>
                <w:tab w:val="left" w:pos="1134"/>
                <w:tab w:val="left" w:pos="1474"/>
                <w:tab w:val="left" w:pos="1758"/>
              </w:tabs>
              <w:spacing w:before="40" w:after="40" w:line="199" w:lineRule="exact"/>
              <w:jc w:val="center"/>
              <w:rPr>
                <w:sz w:val="20"/>
                <w:szCs w:val="26"/>
              </w:rPr>
            </w:pPr>
            <w:r w:rsidRPr="00DF1FC1">
              <w:rPr>
                <w:sz w:val="20"/>
                <w:szCs w:val="26"/>
              </w:rPr>
              <w:t>25</w:t>
            </w:r>
          </w:p>
        </w:tc>
        <w:tc>
          <w:tcPr>
            <w:tcW w:w="1701" w:type="dxa"/>
            <w:vAlign w:val="center"/>
          </w:tcPr>
          <w:p w14:paraId="2C836383" w14:textId="1D960236" w:rsidR="00DF1FC1" w:rsidRPr="00DF1FC1" w:rsidRDefault="00DF1FC1" w:rsidP="00DF1FC1">
            <w:pPr>
              <w:tabs>
                <w:tab w:val="left" w:pos="794"/>
                <w:tab w:val="left" w:pos="1134"/>
                <w:tab w:val="left" w:pos="1474"/>
                <w:tab w:val="left" w:pos="1758"/>
              </w:tabs>
              <w:spacing w:before="40" w:after="40" w:line="199" w:lineRule="exact"/>
              <w:jc w:val="center"/>
              <w:rPr>
                <w:sz w:val="20"/>
                <w:szCs w:val="26"/>
              </w:rPr>
            </w:pPr>
            <w:r w:rsidRPr="00DF1FC1">
              <w:rPr>
                <w:sz w:val="20"/>
                <w:szCs w:val="26"/>
              </w:rPr>
              <w:t>174</w:t>
            </w:r>
            <w:r>
              <w:rPr>
                <w:sz w:val="20"/>
                <w:szCs w:val="26"/>
              </w:rPr>
              <w:t>,</w:t>
            </w:r>
            <w:r w:rsidRPr="00DF1FC1">
              <w:rPr>
                <w:sz w:val="20"/>
                <w:szCs w:val="26"/>
              </w:rPr>
              <w:t>35</w:t>
            </w:r>
          </w:p>
        </w:tc>
        <w:tc>
          <w:tcPr>
            <w:tcW w:w="1688" w:type="dxa"/>
            <w:vAlign w:val="center"/>
          </w:tcPr>
          <w:p w14:paraId="478D6996" w14:textId="0254C0A0" w:rsidR="00DF1FC1" w:rsidRPr="00DF1FC1" w:rsidRDefault="00DF1FC1" w:rsidP="00DF1FC1">
            <w:pPr>
              <w:tabs>
                <w:tab w:val="left" w:pos="794"/>
                <w:tab w:val="left" w:pos="1134"/>
                <w:tab w:val="left" w:pos="1474"/>
                <w:tab w:val="left" w:pos="1758"/>
              </w:tabs>
              <w:spacing w:before="40" w:after="40" w:line="199" w:lineRule="exact"/>
              <w:jc w:val="center"/>
              <w:rPr>
                <w:sz w:val="20"/>
                <w:szCs w:val="26"/>
              </w:rPr>
            </w:pPr>
            <w:r w:rsidRPr="00DF1FC1">
              <w:rPr>
                <w:sz w:val="20"/>
                <w:szCs w:val="26"/>
              </w:rPr>
              <w:t>7</w:t>
            </w:r>
            <w:r>
              <w:rPr>
                <w:sz w:val="20"/>
                <w:szCs w:val="26"/>
              </w:rPr>
              <w:t>,</w:t>
            </w:r>
            <w:r w:rsidRPr="00DF1FC1">
              <w:rPr>
                <w:sz w:val="20"/>
                <w:szCs w:val="26"/>
              </w:rPr>
              <w:t>24</w:t>
            </w:r>
          </w:p>
        </w:tc>
      </w:tr>
      <w:tr w:rsidR="00DF1FC1" w:rsidRPr="00DF1FC1" w14:paraId="753202C2" w14:textId="77777777" w:rsidTr="00CC05DF">
        <w:trPr>
          <w:jc w:val="right"/>
        </w:trPr>
        <w:tc>
          <w:tcPr>
            <w:tcW w:w="1276" w:type="dxa"/>
            <w:vAlign w:val="center"/>
          </w:tcPr>
          <w:p w14:paraId="22FBCC25" w14:textId="77777777" w:rsidR="00DF1FC1" w:rsidRPr="00DF1FC1" w:rsidRDefault="00DF1FC1" w:rsidP="00DF1FC1">
            <w:pPr>
              <w:tabs>
                <w:tab w:val="left" w:pos="794"/>
                <w:tab w:val="left" w:pos="1134"/>
                <w:tab w:val="left" w:pos="1474"/>
                <w:tab w:val="left" w:pos="1758"/>
              </w:tabs>
              <w:spacing w:before="40" w:after="40" w:line="199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30D36FD3" w14:textId="77777777" w:rsidR="00DF1FC1" w:rsidRPr="00DF1FC1" w:rsidRDefault="00DF1FC1" w:rsidP="00DF1FC1">
            <w:pPr>
              <w:tabs>
                <w:tab w:val="left" w:pos="794"/>
                <w:tab w:val="left" w:pos="1134"/>
                <w:tab w:val="left" w:pos="1474"/>
                <w:tab w:val="left" w:pos="1758"/>
              </w:tabs>
              <w:spacing w:before="40" w:after="40" w:line="199" w:lineRule="exact"/>
              <w:jc w:val="center"/>
              <w:rPr>
                <w:sz w:val="20"/>
                <w:szCs w:val="26"/>
              </w:rPr>
            </w:pPr>
            <w:r w:rsidRPr="00DF1FC1">
              <w:rPr>
                <w:sz w:val="20"/>
                <w:szCs w:val="26"/>
              </w:rPr>
              <w:t>75</w:t>
            </w:r>
          </w:p>
        </w:tc>
        <w:tc>
          <w:tcPr>
            <w:tcW w:w="1701" w:type="dxa"/>
            <w:vAlign w:val="center"/>
          </w:tcPr>
          <w:p w14:paraId="3A75B6F6" w14:textId="0E026F0C" w:rsidR="00DF1FC1" w:rsidRPr="00DF1FC1" w:rsidRDefault="00DF1FC1" w:rsidP="00DF1FC1">
            <w:pPr>
              <w:tabs>
                <w:tab w:val="left" w:pos="794"/>
                <w:tab w:val="left" w:pos="1134"/>
                <w:tab w:val="left" w:pos="1474"/>
                <w:tab w:val="left" w:pos="1758"/>
              </w:tabs>
              <w:spacing w:before="40" w:after="40" w:line="199" w:lineRule="exact"/>
              <w:jc w:val="center"/>
              <w:rPr>
                <w:sz w:val="20"/>
                <w:szCs w:val="26"/>
              </w:rPr>
            </w:pPr>
            <w:r w:rsidRPr="00DF1FC1">
              <w:rPr>
                <w:sz w:val="20"/>
                <w:szCs w:val="26"/>
              </w:rPr>
              <w:t>341</w:t>
            </w:r>
            <w:r>
              <w:rPr>
                <w:sz w:val="20"/>
                <w:szCs w:val="26"/>
              </w:rPr>
              <w:t>,</w:t>
            </w:r>
            <w:r w:rsidRPr="00DF1FC1">
              <w:rPr>
                <w:sz w:val="20"/>
                <w:szCs w:val="26"/>
              </w:rPr>
              <w:t>75</w:t>
            </w:r>
          </w:p>
        </w:tc>
        <w:tc>
          <w:tcPr>
            <w:tcW w:w="1688" w:type="dxa"/>
            <w:vAlign w:val="center"/>
          </w:tcPr>
          <w:p w14:paraId="50F8D5E1" w14:textId="347A022E" w:rsidR="00DF1FC1" w:rsidRPr="00DF1FC1" w:rsidRDefault="00DF1FC1" w:rsidP="00DF1FC1">
            <w:pPr>
              <w:tabs>
                <w:tab w:val="left" w:pos="794"/>
                <w:tab w:val="left" w:pos="1134"/>
                <w:tab w:val="left" w:pos="1474"/>
                <w:tab w:val="left" w:pos="1758"/>
              </w:tabs>
              <w:spacing w:before="40" w:after="40" w:line="199" w:lineRule="exact"/>
              <w:jc w:val="center"/>
              <w:rPr>
                <w:sz w:val="20"/>
                <w:szCs w:val="26"/>
              </w:rPr>
            </w:pPr>
            <w:r w:rsidRPr="00DF1FC1">
              <w:rPr>
                <w:sz w:val="20"/>
                <w:szCs w:val="26"/>
              </w:rPr>
              <w:t>4</w:t>
            </w:r>
            <w:r>
              <w:rPr>
                <w:sz w:val="20"/>
                <w:szCs w:val="26"/>
              </w:rPr>
              <w:t>,</w:t>
            </w:r>
            <w:r w:rsidRPr="00DF1FC1">
              <w:rPr>
                <w:sz w:val="20"/>
                <w:szCs w:val="26"/>
              </w:rPr>
              <w:t>86</w:t>
            </w:r>
          </w:p>
        </w:tc>
      </w:tr>
      <w:tr w:rsidR="00DF1FC1" w:rsidRPr="00DF1FC1" w14:paraId="1C374C38" w14:textId="77777777" w:rsidTr="00CC05DF">
        <w:trPr>
          <w:jc w:val="right"/>
        </w:trPr>
        <w:tc>
          <w:tcPr>
            <w:tcW w:w="1276" w:type="dxa"/>
            <w:vAlign w:val="center"/>
          </w:tcPr>
          <w:p w14:paraId="1AA0CD81" w14:textId="77777777" w:rsidR="00DF1FC1" w:rsidRPr="00DF1FC1" w:rsidRDefault="00DF1FC1" w:rsidP="00DF1FC1">
            <w:pPr>
              <w:tabs>
                <w:tab w:val="left" w:pos="794"/>
                <w:tab w:val="left" w:pos="1134"/>
                <w:tab w:val="left" w:pos="1474"/>
                <w:tab w:val="left" w:pos="1758"/>
              </w:tabs>
              <w:spacing w:before="40" w:after="40" w:line="199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25F89F9D" w14:textId="77777777" w:rsidR="00DF1FC1" w:rsidRPr="00DF1FC1" w:rsidRDefault="00DF1FC1" w:rsidP="00DF1FC1">
            <w:pPr>
              <w:tabs>
                <w:tab w:val="left" w:pos="794"/>
                <w:tab w:val="left" w:pos="1134"/>
                <w:tab w:val="left" w:pos="1474"/>
                <w:tab w:val="left" w:pos="1758"/>
              </w:tabs>
              <w:spacing w:before="40" w:after="40" w:line="199" w:lineRule="exact"/>
              <w:jc w:val="center"/>
              <w:rPr>
                <w:sz w:val="20"/>
                <w:szCs w:val="26"/>
              </w:rPr>
            </w:pPr>
            <w:r w:rsidRPr="00DF1FC1">
              <w:rPr>
                <w:sz w:val="20"/>
                <w:szCs w:val="26"/>
              </w:rPr>
              <w:t>200</w:t>
            </w:r>
          </w:p>
        </w:tc>
        <w:tc>
          <w:tcPr>
            <w:tcW w:w="1701" w:type="dxa"/>
            <w:vAlign w:val="center"/>
          </w:tcPr>
          <w:p w14:paraId="4E100407" w14:textId="23E8C4EB" w:rsidR="00DF1FC1" w:rsidRPr="00DF1FC1" w:rsidRDefault="00DF1FC1" w:rsidP="00DF1FC1">
            <w:pPr>
              <w:tabs>
                <w:tab w:val="left" w:pos="794"/>
                <w:tab w:val="left" w:pos="1134"/>
                <w:tab w:val="left" w:pos="1474"/>
                <w:tab w:val="left" w:pos="1758"/>
              </w:tabs>
              <w:spacing w:before="40" w:after="40" w:line="199" w:lineRule="exact"/>
              <w:jc w:val="center"/>
              <w:rPr>
                <w:sz w:val="20"/>
                <w:szCs w:val="26"/>
              </w:rPr>
            </w:pPr>
            <w:r w:rsidRPr="00DF1FC1">
              <w:rPr>
                <w:sz w:val="20"/>
                <w:szCs w:val="26"/>
              </w:rPr>
              <w:t>579</w:t>
            </w:r>
            <w:r>
              <w:rPr>
                <w:sz w:val="20"/>
                <w:szCs w:val="26"/>
              </w:rPr>
              <w:t>,</w:t>
            </w:r>
            <w:r w:rsidRPr="00DF1FC1">
              <w:rPr>
                <w:sz w:val="20"/>
                <w:szCs w:val="26"/>
              </w:rPr>
              <w:t>30</w:t>
            </w:r>
          </w:p>
        </w:tc>
        <w:tc>
          <w:tcPr>
            <w:tcW w:w="1688" w:type="dxa"/>
            <w:vAlign w:val="center"/>
          </w:tcPr>
          <w:p w14:paraId="57777102" w14:textId="6375E693" w:rsidR="00DF1FC1" w:rsidRPr="00DF1FC1" w:rsidRDefault="00DF1FC1" w:rsidP="00DF1FC1">
            <w:pPr>
              <w:tabs>
                <w:tab w:val="left" w:pos="794"/>
                <w:tab w:val="left" w:pos="1134"/>
                <w:tab w:val="left" w:pos="1474"/>
                <w:tab w:val="left" w:pos="1758"/>
              </w:tabs>
              <w:spacing w:before="40" w:after="40" w:line="199" w:lineRule="exact"/>
              <w:jc w:val="center"/>
              <w:rPr>
                <w:sz w:val="20"/>
                <w:szCs w:val="26"/>
              </w:rPr>
            </w:pPr>
            <w:r w:rsidRPr="00DF1FC1">
              <w:rPr>
                <w:sz w:val="20"/>
                <w:szCs w:val="26"/>
              </w:rPr>
              <w:t>3</w:t>
            </w:r>
            <w:r>
              <w:rPr>
                <w:sz w:val="20"/>
                <w:szCs w:val="26"/>
              </w:rPr>
              <w:t>,</w:t>
            </w:r>
            <w:r w:rsidRPr="00DF1FC1">
              <w:rPr>
                <w:sz w:val="20"/>
                <w:szCs w:val="26"/>
              </w:rPr>
              <w:t>19</w:t>
            </w:r>
          </w:p>
        </w:tc>
      </w:tr>
      <w:tr w:rsidR="00DF1FC1" w:rsidRPr="00DF1FC1" w14:paraId="6F4F2A76" w14:textId="77777777" w:rsidTr="00CC05DF">
        <w:trPr>
          <w:jc w:val="right"/>
        </w:trPr>
        <w:tc>
          <w:tcPr>
            <w:tcW w:w="1276" w:type="dxa"/>
            <w:vAlign w:val="center"/>
          </w:tcPr>
          <w:p w14:paraId="1073C8CD" w14:textId="77777777" w:rsidR="00DF1FC1" w:rsidRPr="00DF1FC1" w:rsidRDefault="00DF1FC1" w:rsidP="00DF1FC1">
            <w:pPr>
              <w:tabs>
                <w:tab w:val="left" w:pos="794"/>
                <w:tab w:val="left" w:pos="1134"/>
                <w:tab w:val="left" w:pos="1474"/>
                <w:tab w:val="left" w:pos="1758"/>
              </w:tabs>
              <w:spacing w:before="40" w:after="40" w:line="199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44EB2CC0" w14:textId="0ACFAFCA" w:rsidR="00DF1FC1" w:rsidRPr="00DF1FC1" w:rsidRDefault="00DF1FC1" w:rsidP="00DF1FC1">
            <w:pPr>
              <w:tabs>
                <w:tab w:val="left" w:pos="794"/>
                <w:tab w:val="left" w:pos="1134"/>
                <w:tab w:val="left" w:pos="1474"/>
                <w:tab w:val="left" w:pos="1758"/>
              </w:tabs>
              <w:spacing w:before="40" w:after="40" w:line="199" w:lineRule="exact"/>
              <w:jc w:val="center"/>
              <w:rPr>
                <w:sz w:val="20"/>
                <w:szCs w:val="26"/>
              </w:rPr>
            </w:pPr>
            <w:r w:rsidRPr="00DF1FC1">
              <w:rPr>
                <w:sz w:val="20"/>
                <w:szCs w:val="26"/>
              </w:rPr>
              <w:t>1</w:t>
            </w:r>
            <w:r>
              <w:rPr>
                <w:sz w:val="20"/>
                <w:szCs w:val="26"/>
              </w:rPr>
              <w:t xml:space="preserve"> </w:t>
            </w:r>
            <w:r w:rsidRPr="00DF1FC1">
              <w:rPr>
                <w:sz w:val="20"/>
                <w:szCs w:val="26"/>
              </w:rPr>
              <w:t>000</w:t>
            </w:r>
          </w:p>
        </w:tc>
        <w:tc>
          <w:tcPr>
            <w:tcW w:w="1701" w:type="dxa"/>
            <w:vAlign w:val="center"/>
          </w:tcPr>
          <w:p w14:paraId="0D209825" w14:textId="6DFFD65D" w:rsidR="00DF1FC1" w:rsidRPr="00DF1FC1" w:rsidRDefault="00DF1FC1" w:rsidP="00DF1FC1">
            <w:pPr>
              <w:tabs>
                <w:tab w:val="left" w:pos="794"/>
                <w:tab w:val="left" w:pos="1134"/>
                <w:tab w:val="left" w:pos="1474"/>
                <w:tab w:val="left" w:pos="1758"/>
              </w:tabs>
              <w:spacing w:before="40" w:after="40" w:line="199" w:lineRule="exact"/>
              <w:jc w:val="center"/>
              <w:rPr>
                <w:sz w:val="20"/>
                <w:szCs w:val="26"/>
              </w:rPr>
            </w:pPr>
            <w:r w:rsidRPr="00DF1FC1">
              <w:rPr>
                <w:sz w:val="20"/>
                <w:szCs w:val="26"/>
              </w:rPr>
              <w:t>1</w:t>
            </w:r>
            <w:r>
              <w:rPr>
                <w:sz w:val="20"/>
                <w:szCs w:val="26"/>
              </w:rPr>
              <w:t xml:space="preserve"> </w:t>
            </w:r>
            <w:r w:rsidRPr="00DF1FC1">
              <w:rPr>
                <w:sz w:val="20"/>
                <w:szCs w:val="26"/>
              </w:rPr>
              <w:t>128</w:t>
            </w:r>
            <w:r>
              <w:rPr>
                <w:sz w:val="20"/>
                <w:szCs w:val="26"/>
              </w:rPr>
              <w:t>,</w:t>
            </w:r>
            <w:r w:rsidRPr="00DF1FC1">
              <w:rPr>
                <w:sz w:val="20"/>
                <w:szCs w:val="26"/>
              </w:rPr>
              <w:t>73</w:t>
            </w:r>
          </w:p>
        </w:tc>
        <w:tc>
          <w:tcPr>
            <w:tcW w:w="1688" w:type="dxa"/>
            <w:vAlign w:val="center"/>
          </w:tcPr>
          <w:p w14:paraId="3679877A" w14:textId="553BDBE2" w:rsidR="00DF1FC1" w:rsidRPr="00DF1FC1" w:rsidRDefault="00DF1FC1" w:rsidP="00DF1FC1">
            <w:pPr>
              <w:tabs>
                <w:tab w:val="left" w:pos="794"/>
                <w:tab w:val="left" w:pos="1134"/>
                <w:tab w:val="left" w:pos="1474"/>
                <w:tab w:val="left" w:pos="1758"/>
              </w:tabs>
              <w:spacing w:before="40" w:after="40" w:line="199" w:lineRule="exact"/>
              <w:jc w:val="center"/>
              <w:rPr>
                <w:sz w:val="20"/>
                <w:szCs w:val="26"/>
              </w:rPr>
            </w:pPr>
            <w:r w:rsidRPr="00DF1FC1">
              <w:rPr>
                <w:sz w:val="20"/>
                <w:szCs w:val="26"/>
              </w:rPr>
              <w:t>0</w:t>
            </w:r>
            <w:r>
              <w:rPr>
                <w:sz w:val="20"/>
                <w:szCs w:val="26"/>
              </w:rPr>
              <w:t>,</w:t>
            </w:r>
            <w:r w:rsidRPr="00DF1FC1">
              <w:rPr>
                <w:sz w:val="20"/>
                <w:szCs w:val="26"/>
              </w:rPr>
              <w:t>92</w:t>
            </w:r>
          </w:p>
        </w:tc>
      </w:tr>
    </w:tbl>
    <w:p w14:paraId="68D55A4D" w14:textId="77777777" w:rsidR="00DF1FC1" w:rsidRPr="000B430B" w:rsidRDefault="00DF1FC1" w:rsidP="003F5A1E">
      <w:pPr>
        <w:rPr>
          <w:rFonts w:ascii="Traditional Arabic" w:eastAsia="SimSun" w:hAnsi="Traditional Arabic"/>
          <w:b/>
          <w:sz w:val="20"/>
          <w:szCs w:val="26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DF1FC1" w:rsidRPr="000B430B" w14:paraId="61F83DBE" w14:textId="77777777" w:rsidTr="001D1B62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14:paraId="689AFF92" w14:textId="77777777" w:rsidR="00DF1FC1" w:rsidRPr="000B430B" w:rsidRDefault="00DF1FC1" w:rsidP="00FD6B84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14:paraId="71659B00" w14:textId="20C4C243" w:rsidR="00DF1FC1" w:rsidRPr="000B430B" w:rsidRDefault="00DF1FC1" w:rsidP="00FD6B84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حقوق السحب الخاصة/</w:t>
            </w:r>
            <w:r>
              <w:rPr>
                <w:b/>
                <w:bCs/>
                <w:color w:val="000000"/>
                <w:sz w:val="20"/>
                <w:szCs w:val="26"/>
              </w:rPr>
              <w:t>kbps</w:t>
            </w:r>
          </w:p>
        </w:tc>
      </w:tr>
      <w:tr w:rsidR="003F5A1E" w:rsidRPr="000B430B" w14:paraId="629F7F94" w14:textId="77777777" w:rsidTr="00B6714F">
        <w:trPr>
          <w:jc w:val="center"/>
        </w:trPr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0B658DD9" w14:textId="77777777" w:rsidR="003F5A1E" w:rsidRPr="000B430B" w:rsidRDefault="003F5A1E" w:rsidP="00FD6B84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  <w:highlight w:val="yellow"/>
              </w:rPr>
            </w:pPr>
            <w:r w:rsidRPr="000B430B">
              <w:rPr>
                <w:rFonts w:hint="cs"/>
                <w:color w:val="000000"/>
                <w:sz w:val="20"/>
                <w:szCs w:val="26"/>
                <w:rtl/>
              </w:rPr>
              <w:t>خدمة صوتية (</w:t>
            </w:r>
            <w:proofErr w:type="spellStart"/>
            <w:r w:rsidRPr="000B430B">
              <w:rPr>
                <w:rFonts w:hint="cs"/>
                <w:color w:val="000000"/>
                <w:sz w:val="20"/>
                <w:szCs w:val="26"/>
                <w:rtl/>
              </w:rPr>
              <w:t>إريديوم</w:t>
            </w:r>
            <w:proofErr w:type="spellEnd"/>
            <w:r w:rsidRPr="000B430B">
              <w:rPr>
                <w:rFonts w:hint="cs"/>
                <w:color w:val="000000"/>
                <w:sz w:val="20"/>
                <w:szCs w:val="26"/>
                <w:rtl/>
              </w:rPr>
              <w:t xml:space="preserve"> إلى خدمة ثابتة)</w:t>
            </w:r>
          </w:p>
        </w:tc>
        <w:tc>
          <w:tcPr>
            <w:tcW w:w="1701" w:type="dxa"/>
            <w:shd w:val="clear" w:color="auto" w:fill="auto"/>
          </w:tcPr>
          <w:p w14:paraId="51FF7FEB" w14:textId="77777777" w:rsidR="003F5A1E" w:rsidRPr="000B430B" w:rsidRDefault="003F5A1E" w:rsidP="00FD6B84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DB3C27" w14:textId="77777777" w:rsidR="003F5A1E" w:rsidRPr="000B430B" w:rsidRDefault="003F5A1E" w:rsidP="00FD6B84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0,84</w:t>
            </w:r>
          </w:p>
        </w:tc>
      </w:tr>
      <w:tr w:rsidR="003F5A1E" w:rsidRPr="000B430B" w14:paraId="4CAEA714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BEE41AF" w14:textId="77777777" w:rsidR="003F5A1E" w:rsidRPr="000B430B" w:rsidRDefault="003F5A1E" w:rsidP="00FD6B84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hint="cs"/>
                <w:color w:val="000000"/>
                <w:sz w:val="20"/>
                <w:szCs w:val="26"/>
                <w:rtl/>
              </w:rPr>
              <w:t>خدمة صوتية (</w:t>
            </w:r>
            <w:proofErr w:type="spellStart"/>
            <w:r w:rsidRPr="000B430B">
              <w:rPr>
                <w:rFonts w:hint="cs"/>
                <w:color w:val="000000"/>
                <w:sz w:val="20"/>
                <w:szCs w:val="26"/>
                <w:rtl/>
              </w:rPr>
              <w:t>إريديوم</w:t>
            </w:r>
            <w:proofErr w:type="spellEnd"/>
            <w:r w:rsidRPr="000B430B">
              <w:rPr>
                <w:rFonts w:hint="cs"/>
                <w:color w:val="000000"/>
                <w:sz w:val="20"/>
                <w:szCs w:val="26"/>
                <w:rtl/>
              </w:rPr>
              <w:t xml:space="preserve"> إلى </w:t>
            </w:r>
            <w:proofErr w:type="spellStart"/>
            <w:r w:rsidRPr="000B430B">
              <w:rPr>
                <w:rFonts w:hint="cs"/>
                <w:color w:val="000000"/>
                <w:sz w:val="20"/>
                <w:szCs w:val="26"/>
                <w:rtl/>
              </w:rPr>
              <w:t>إريديوم</w:t>
            </w:r>
            <w:proofErr w:type="spellEnd"/>
            <w:r w:rsidRPr="000B430B">
              <w:rPr>
                <w:rFonts w:hint="cs"/>
                <w:color w:val="000000"/>
                <w:sz w:val="20"/>
                <w:szCs w:val="26"/>
                <w:rtl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1E5AA627" w14:textId="77777777" w:rsidR="003F5A1E" w:rsidRPr="000B430B" w:rsidRDefault="003F5A1E" w:rsidP="00FD6B84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A4D5E6" w14:textId="77777777" w:rsidR="003F5A1E" w:rsidRPr="000B430B" w:rsidRDefault="003F5A1E" w:rsidP="00FD6B84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0,58</w:t>
            </w:r>
          </w:p>
        </w:tc>
      </w:tr>
      <w:tr w:rsidR="003F5A1E" w:rsidRPr="000B430B" w14:paraId="12FB8D71" w14:textId="77777777" w:rsidTr="00B6714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C91E4" w14:textId="77777777" w:rsidR="003F5A1E" w:rsidRPr="000B430B" w:rsidRDefault="003F5A1E" w:rsidP="00FD6B84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hint="cs"/>
                <w:color w:val="000000"/>
                <w:sz w:val="20"/>
                <w:szCs w:val="26"/>
                <w:rtl/>
              </w:rPr>
              <w:t>بريد صوتي (</w:t>
            </w:r>
            <w:proofErr w:type="spellStart"/>
            <w:r w:rsidRPr="000B430B">
              <w:rPr>
                <w:rFonts w:hint="cs"/>
                <w:color w:val="000000"/>
                <w:sz w:val="20"/>
                <w:szCs w:val="26"/>
                <w:rtl/>
              </w:rPr>
              <w:t>إريديوم</w:t>
            </w:r>
            <w:proofErr w:type="spellEnd"/>
            <w:r w:rsidRPr="000B430B">
              <w:rPr>
                <w:rFonts w:hint="cs"/>
                <w:color w:val="000000"/>
                <w:sz w:val="20"/>
                <w:szCs w:val="26"/>
                <w:rtl/>
              </w:rPr>
              <w:t xml:space="preserve"> إلى بريد صوتي)</w:t>
            </w:r>
          </w:p>
        </w:tc>
        <w:tc>
          <w:tcPr>
            <w:tcW w:w="1701" w:type="dxa"/>
            <w:shd w:val="clear" w:color="auto" w:fill="auto"/>
            <w:noWrap/>
          </w:tcPr>
          <w:p w14:paraId="0B85B9B0" w14:textId="77777777" w:rsidR="003F5A1E" w:rsidRPr="000B430B" w:rsidRDefault="003F5A1E" w:rsidP="00FD6B84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3150F5" w14:textId="77777777" w:rsidR="003F5A1E" w:rsidRPr="000B430B" w:rsidRDefault="003F5A1E" w:rsidP="00FD6B84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0,58</w:t>
            </w:r>
          </w:p>
        </w:tc>
      </w:tr>
    </w:tbl>
    <w:p w14:paraId="25C8CC35" w14:textId="29229E0B" w:rsidR="003F5A1E" w:rsidRPr="000B430B" w:rsidRDefault="003F5A1E" w:rsidP="003F5A1E">
      <w:pPr>
        <w:keepNext/>
        <w:keepLines/>
        <w:widowControl w:val="0"/>
        <w:spacing w:before="480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b/>
          <w:bCs/>
          <w:sz w:val="20"/>
          <w:szCs w:val="26"/>
          <w:lang w:bidi="ar-EG"/>
        </w:rPr>
        <w:lastRenderedPageBreak/>
        <w:t>CS</w:t>
      </w:r>
      <w:r w:rsidR="00DF1FC1">
        <w:rPr>
          <w:rFonts w:eastAsia="SimSun"/>
          <w:sz w:val="20"/>
          <w:szCs w:val="26"/>
          <w:lang w:bidi="ar-EG"/>
        </w:rPr>
        <w:t>9</w:t>
      </w:r>
      <w:r w:rsidRPr="000B430B">
        <w:rPr>
          <w:rFonts w:eastAsia="SimSun" w:hint="cs"/>
          <w:sz w:val="20"/>
          <w:szCs w:val="26"/>
          <w:rtl/>
          <w:lang w:bidi="ar-EG"/>
        </w:rPr>
        <w:tab/>
      </w:r>
      <w:r w:rsidRPr="000B430B">
        <w:rPr>
          <w:rFonts w:eastAsia="SimSun" w:cs="Arial"/>
          <w:b/>
          <w:sz w:val="20"/>
          <w:szCs w:val="26"/>
          <w:lang w:eastAsia="zh-CN"/>
        </w:rPr>
        <w:t>Global Express</w:t>
      </w:r>
      <w:r w:rsidRPr="000B430B">
        <w:rPr>
          <w:rFonts w:eastAsia="SimSun" w:hint="cs"/>
          <w:b/>
          <w:sz w:val="20"/>
          <w:szCs w:val="26"/>
          <w:rtl/>
          <w:lang w:bidi="ar-EG"/>
        </w:rPr>
        <w:t xml:space="preserve"> 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(مدة الترسيم لكل مجموعة من </w:t>
      </w:r>
      <w:r w:rsidRPr="000B430B">
        <w:rPr>
          <w:rFonts w:eastAsia="SimSun"/>
          <w:sz w:val="20"/>
          <w:szCs w:val="26"/>
          <w:lang w:bidi="ar-EG"/>
        </w:rPr>
        <w:t>15</w:t>
      </w:r>
      <w:r w:rsidRPr="000B430B">
        <w:rPr>
          <w:rFonts w:eastAsia="SimSun" w:hint="cs"/>
          <w:sz w:val="20"/>
          <w:szCs w:val="26"/>
          <w:rtl/>
          <w:lang w:bidi="ar-SY"/>
        </w:rPr>
        <w:t xml:space="preserve"> ثانية</w:t>
      </w:r>
      <w:r w:rsidRPr="000B430B">
        <w:rPr>
          <w:rFonts w:eastAsia="SimSun" w:hint="cs"/>
          <w:sz w:val="20"/>
          <w:szCs w:val="26"/>
          <w:rtl/>
          <w:lang w:bidi="ar-EG"/>
        </w:rPr>
        <w:t>)</w:t>
      </w:r>
    </w:p>
    <w:p w14:paraId="234ED569" w14:textId="77777777" w:rsidR="003F5A1E" w:rsidRPr="00A051F9" w:rsidRDefault="003F5A1E" w:rsidP="003F5A1E">
      <w:pPr>
        <w:ind w:left="720" w:hanging="720"/>
        <w:rPr>
          <w:rFonts w:ascii="Traditional Arabic" w:eastAsia="SimSun" w:hAnsi="Traditional Arabic"/>
          <w:b/>
          <w:sz w:val="20"/>
          <w:szCs w:val="26"/>
          <w:rtl/>
          <w:lang w:bidi="ar-EG"/>
        </w:rPr>
      </w:pPr>
      <w:r w:rsidRPr="000B430B">
        <w:rPr>
          <w:rFonts w:eastAsia="SimSun" w:hint="cs"/>
          <w:sz w:val="20"/>
          <w:szCs w:val="26"/>
          <w:rtl/>
          <w:lang w:bidi="ar-EG"/>
        </w:rPr>
        <w:tab/>
      </w:r>
      <w:r w:rsidRPr="00A051F9">
        <w:rPr>
          <w:rFonts w:eastAsia="SimSun" w:hint="cs"/>
          <w:sz w:val="20"/>
          <w:szCs w:val="26"/>
          <w:rtl/>
          <w:lang w:bidi="ar-EG"/>
        </w:rPr>
        <w:t xml:space="preserve">رسوم مطبقة في الخدمة المتنقلة البحرية الساتلية عبر </w:t>
      </w:r>
      <w:r w:rsidRPr="00A051F9">
        <w:rPr>
          <w:rFonts w:eastAsia="SimSun" w:cs="Calibri"/>
          <w:bCs/>
          <w:color w:val="000000" w:themeColor="text1"/>
          <w:sz w:val="20"/>
          <w:szCs w:val="26"/>
        </w:rPr>
        <w:t xml:space="preserve">IOR SAS </w:t>
      </w:r>
      <w:r>
        <w:rPr>
          <w:rFonts w:eastAsia="SimSun" w:cs="Calibri"/>
          <w:bCs/>
          <w:color w:val="000000" w:themeColor="text1"/>
          <w:sz w:val="20"/>
          <w:szCs w:val="26"/>
        </w:rPr>
        <w:t>-</w:t>
      </w:r>
      <w:r w:rsidRPr="00A051F9">
        <w:rPr>
          <w:rFonts w:eastAsia="SimSun" w:cs="Calibri"/>
          <w:bCs/>
          <w:color w:val="000000" w:themeColor="text1"/>
          <w:sz w:val="20"/>
          <w:szCs w:val="26"/>
        </w:rPr>
        <w:t xml:space="preserve"> </w:t>
      </w:r>
      <w:proofErr w:type="spellStart"/>
      <w:r w:rsidRPr="00A051F9">
        <w:rPr>
          <w:rFonts w:eastAsia="SimSun" w:cs="Calibri"/>
          <w:bCs/>
          <w:color w:val="000000" w:themeColor="text1"/>
          <w:sz w:val="20"/>
          <w:szCs w:val="26"/>
        </w:rPr>
        <w:t>Fucino</w:t>
      </w:r>
      <w:proofErr w:type="spellEnd"/>
      <w:r w:rsidRPr="00A051F9">
        <w:rPr>
          <w:rFonts w:ascii="Traditional Arabic" w:eastAsia="SimSun" w:hAnsi="Traditional Arabic" w:hint="cs"/>
          <w:b/>
          <w:sz w:val="20"/>
          <w:szCs w:val="26"/>
          <w:rtl/>
          <w:lang w:bidi="ar-EG"/>
        </w:rPr>
        <w:t xml:space="preserve">، إيطاليا </w:t>
      </w:r>
      <w:proofErr w:type="spellStart"/>
      <w:r w:rsidRPr="00A051F9">
        <w:rPr>
          <w:rFonts w:ascii="Traditional Arabic" w:eastAsia="SimSun" w:hAnsi="Traditional Arabic" w:hint="cs"/>
          <w:b/>
          <w:sz w:val="20"/>
          <w:szCs w:val="26"/>
          <w:rtl/>
          <w:lang w:bidi="ar-EG"/>
        </w:rPr>
        <w:t>ونيميا</w:t>
      </w:r>
      <w:proofErr w:type="spellEnd"/>
      <w:r w:rsidRPr="00A051F9">
        <w:rPr>
          <w:rFonts w:ascii="Traditional Arabic" w:eastAsia="SimSun" w:hAnsi="Traditional Arabic" w:hint="cs"/>
          <w:b/>
          <w:sz w:val="20"/>
          <w:szCs w:val="26"/>
          <w:rtl/>
          <w:lang w:bidi="ar-EG"/>
        </w:rPr>
        <w:t>، اليونان؛ و</w:t>
      </w:r>
      <w:r w:rsidRPr="00A051F9">
        <w:rPr>
          <w:rFonts w:eastAsia="SimSun" w:cs="Calibri"/>
          <w:bCs/>
          <w:color w:val="000000" w:themeColor="text1"/>
          <w:sz w:val="20"/>
          <w:szCs w:val="26"/>
        </w:rPr>
        <w:t xml:space="preserve">AOR SAS </w:t>
      </w:r>
      <w:r>
        <w:rPr>
          <w:rFonts w:eastAsia="SimSun" w:cs="Calibri"/>
          <w:bCs/>
          <w:color w:val="000000" w:themeColor="text1"/>
          <w:sz w:val="20"/>
          <w:szCs w:val="26"/>
        </w:rPr>
        <w:t>-</w:t>
      </w:r>
      <w:r w:rsidRPr="00A051F9">
        <w:rPr>
          <w:rFonts w:eastAsia="SimSun" w:cs="Calibri"/>
          <w:bCs/>
          <w:color w:val="000000" w:themeColor="text1"/>
          <w:sz w:val="20"/>
          <w:szCs w:val="26"/>
        </w:rPr>
        <w:t xml:space="preserve"> Winnipeg</w:t>
      </w:r>
      <w:r w:rsidRPr="00A051F9">
        <w:rPr>
          <w:rFonts w:ascii="Traditional Arabic" w:eastAsia="SimSun" w:hAnsi="Traditional Arabic"/>
          <w:b/>
          <w:color w:val="000000" w:themeColor="text1"/>
          <w:sz w:val="20"/>
          <w:szCs w:val="26"/>
          <w:rtl/>
        </w:rPr>
        <w:t>، كندا</w:t>
      </w:r>
      <w:r w:rsidRPr="00A051F9">
        <w:rPr>
          <w:rFonts w:ascii="Traditional Arabic" w:eastAsia="SimSun" w:hAnsi="Traditional Arabic" w:hint="cs"/>
          <w:b/>
          <w:sz w:val="20"/>
          <w:szCs w:val="26"/>
          <w:rtl/>
          <w:lang w:bidi="ar-EG"/>
        </w:rPr>
        <w:t>، لينو لينكس، مينيسوتا، الولايات المتحدة الأمريكية؛</w:t>
      </w:r>
    </w:p>
    <w:p w14:paraId="225DF3EA" w14:textId="77777777" w:rsidR="003F5A1E" w:rsidRPr="000B430B" w:rsidRDefault="003F5A1E" w:rsidP="003F5A1E">
      <w:pPr>
        <w:rPr>
          <w:rFonts w:ascii="Traditional Arabic" w:eastAsia="SimSun" w:hAnsi="Traditional Arabic"/>
          <w:b/>
          <w:sz w:val="20"/>
          <w:szCs w:val="26"/>
          <w:rtl/>
          <w:lang w:bidi="ar-EG"/>
        </w:rPr>
      </w:pPr>
      <w:r w:rsidRPr="000B430B">
        <w:rPr>
          <w:rFonts w:ascii="Traditional Arabic" w:eastAsia="SimSun" w:hAnsi="Traditional Arabic"/>
          <w:b/>
          <w:sz w:val="20"/>
          <w:szCs w:val="26"/>
          <w:rtl/>
          <w:lang w:bidi="ar-EG"/>
        </w:rPr>
        <w:tab/>
      </w:r>
      <w:r w:rsidRPr="000B430B">
        <w:rPr>
          <w:rFonts w:eastAsia="SimSun" w:cs="Arial"/>
          <w:bCs/>
          <w:color w:val="000000" w:themeColor="text1"/>
          <w:sz w:val="20"/>
          <w:szCs w:val="26"/>
          <w:lang w:eastAsia="zh-CN"/>
        </w:rPr>
        <w:t>POR</w:t>
      </w:r>
      <w:r w:rsidRPr="000B430B">
        <w:rPr>
          <w:rFonts w:eastAsia="SimSun" w:cs="Calibri"/>
          <w:bCs/>
          <w:color w:val="000000" w:themeColor="text1"/>
          <w:sz w:val="20"/>
          <w:szCs w:val="26"/>
          <w:lang w:eastAsia="zh-CN"/>
        </w:rPr>
        <w:t xml:space="preserve"> SAS </w:t>
      </w:r>
      <w:r>
        <w:rPr>
          <w:rFonts w:eastAsia="SimSun" w:cs="Calibri"/>
          <w:bCs/>
          <w:color w:val="000000" w:themeColor="text1"/>
          <w:sz w:val="20"/>
          <w:szCs w:val="26"/>
          <w:lang w:eastAsia="zh-CN"/>
        </w:rPr>
        <w:t>-</w:t>
      </w:r>
      <w:r w:rsidRPr="000B430B">
        <w:rPr>
          <w:rFonts w:eastAsia="SimSun" w:cs="Calibri"/>
          <w:bCs/>
          <w:color w:val="000000" w:themeColor="text1"/>
          <w:sz w:val="20"/>
          <w:szCs w:val="26"/>
          <w:lang w:eastAsia="zh-CN"/>
        </w:rPr>
        <w:t xml:space="preserve"> </w:t>
      </w:r>
      <w:proofErr w:type="spellStart"/>
      <w:r w:rsidRPr="000B430B">
        <w:rPr>
          <w:rFonts w:eastAsia="SimSun" w:cs="Calibri"/>
          <w:bCs/>
          <w:color w:val="000000" w:themeColor="text1"/>
          <w:sz w:val="20"/>
          <w:szCs w:val="26"/>
          <w:lang w:eastAsia="zh-CN"/>
        </w:rPr>
        <w:t>Warkworth</w:t>
      </w:r>
      <w:proofErr w:type="spellEnd"/>
      <w:r w:rsidRPr="000B430B">
        <w:rPr>
          <w:rFonts w:ascii="Traditional Arabic" w:eastAsia="SimSun" w:hAnsi="Traditional Arabic" w:hint="cs"/>
          <w:b/>
          <w:sz w:val="20"/>
          <w:szCs w:val="26"/>
          <w:rtl/>
          <w:lang w:bidi="ar-EG"/>
        </w:rPr>
        <w:t xml:space="preserve"> </w:t>
      </w:r>
      <w:r>
        <w:rPr>
          <w:rFonts w:ascii="Traditional Arabic" w:eastAsia="SimSun" w:hAnsi="Traditional Arabic" w:hint="cs"/>
          <w:b/>
          <w:sz w:val="20"/>
          <w:szCs w:val="26"/>
          <w:rtl/>
          <w:lang w:bidi="ar-EG"/>
        </w:rPr>
        <w:t>-</w:t>
      </w:r>
      <w:r w:rsidRPr="000B430B">
        <w:rPr>
          <w:rFonts w:ascii="Traditional Arabic" w:eastAsia="SimSun" w:hAnsi="Traditional Arabic" w:hint="cs"/>
          <w:b/>
          <w:sz w:val="20"/>
          <w:szCs w:val="26"/>
          <w:rtl/>
          <w:lang w:bidi="ar-EG"/>
        </w:rPr>
        <w:t xml:space="preserve"> وأوكلاند، نيوزيلندا</w:t>
      </w:r>
    </w:p>
    <w:p w14:paraId="09631886" w14:textId="77777777" w:rsidR="003F5A1E" w:rsidRPr="000B430B" w:rsidRDefault="003F5A1E" w:rsidP="00CC05DF">
      <w:pPr>
        <w:spacing w:after="240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sz w:val="20"/>
          <w:szCs w:val="26"/>
          <w:rtl/>
          <w:lang w:bidi="ar-EG"/>
        </w:rPr>
        <w:tab/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</w:t>
      </w:r>
      <w:proofErr w:type="gramStart"/>
      <w:r w:rsidRPr="000B430B">
        <w:rPr>
          <w:rFonts w:eastAsia="SimSun" w:hint="cs"/>
          <w:sz w:val="20"/>
          <w:szCs w:val="26"/>
          <w:rtl/>
          <w:lang w:bidi="ar-EG"/>
        </w:rPr>
        <w:t>أ )</w:t>
      </w:r>
      <w:proofErr w:type="gramEnd"/>
      <w:r w:rsidRPr="000B430B">
        <w:rPr>
          <w:rFonts w:eastAsia="SimSun" w:hint="cs"/>
          <w:sz w:val="20"/>
          <w:szCs w:val="26"/>
          <w:rtl/>
          <w:lang w:bidi="ar-EG"/>
        </w:rPr>
        <w:tab/>
        <w:t>من ساحل إلى هاتف محمول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420"/>
      </w:tblGrid>
      <w:tr w:rsidR="003F5A1E" w:rsidRPr="000B430B" w14:paraId="6B27D84D" w14:textId="77777777" w:rsidTr="00B671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39B08F37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45731635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حقوق السحب الخاصة/دقيقة</w:t>
            </w:r>
          </w:p>
        </w:tc>
      </w:tr>
      <w:tr w:rsidR="003F5A1E" w:rsidRPr="000B430B" w14:paraId="7F5D622C" w14:textId="77777777" w:rsidTr="00B6714F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2A1F522" w14:textId="77777777" w:rsidR="003F5A1E" w:rsidRPr="000B430B" w:rsidRDefault="003F5A1E" w:rsidP="00B6714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17" w:name="lt_pId1555"/>
            <w:r w:rsidRPr="000B430B">
              <w:rPr>
                <w:rFonts w:eastAsia="SimSun" w:cs="Arial"/>
                <w:sz w:val="20"/>
                <w:szCs w:val="26"/>
              </w:rPr>
              <w:t>Shore to GX/FX Voice</w:t>
            </w:r>
            <w:bookmarkEnd w:id="317"/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4A462099" w14:textId="7E1E3849" w:rsidR="003F5A1E" w:rsidRPr="000B430B" w:rsidRDefault="00DF1FC1" w:rsidP="00B6714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  <w:rtl/>
                <w:lang w:bidi="ar-EG"/>
              </w:rPr>
            </w:pPr>
            <w:r>
              <w:rPr>
                <w:rFonts w:eastAsia="SimSun" w:cs="Arial"/>
                <w:sz w:val="20"/>
                <w:szCs w:val="26"/>
              </w:rPr>
              <w:t>0,13</w:t>
            </w:r>
          </w:p>
        </w:tc>
      </w:tr>
    </w:tbl>
    <w:p w14:paraId="3C8C34F6" w14:textId="77777777" w:rsidR="003F5A1E" w:rsidRPr="000B430B" w:rsidRDefault="003F5A1E" w:rsidP="00CC05DF">
      <w:pPr>
        <w:spacing w:before="240" w:after="240"/>
        <w:rPr>
          <w:rFonts w:ascii="Traditional Arabic" w:eastAsia="SimSun" w:hAnsi="Traditional Arabic"/>
          <w:b/>
          <w:sz w:val="20"/>
          <w:szCs w:val="26"/>
          <w:rtl/>
        </w:rPr>
      </w:pPr>
      <w:r w:rsidRPr="000B430B">
        <w:rPr>
          <w:rFonts w:eastAsia="SimSun"/>
          <w:sz w:val="20"/>
          <w:szCs w:val="26"/>
          <w:rtl/>
          <w:lang w:bidi="ar-EG"/>
        </w:rPr>
        <w:tab/>
      </w:r>
      <w:r w:rsidRPr="000B430B">
        <w:rPr>
          <w:rFonts w:eastAsia="SimSun" w:hint="cs"/>
          <w:sz w:val="20"/>
          <w:szCs w:val="26"/>
          <w:rtl/>
          <w:lang w:bidi="ar-EG"/>
        </w:rPr>
        <w:t>ب)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>من هاتف محمول إلى ساحل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5"/>
        <w:gridCol w:w="2819"/>
        <w:gridCol w:w="1995"/>
        <w:gridCol w:w="1460"/>
      </w:tblGrid>
      <w:tr w:rsidR="003F5A1E" w:rsidRPr="000B430B" w14:paraId="236956FC" w14:textId="77777777" w:rsidTr="00DF1FC1">
        <w:trPr>
          <w:tblHeader/>
          <w:jc w:val="center"/>
        </w:trPr>
        <w:tc>
          <w:tcPr>
            <w:tcW w:w="3355" w:type="dxa"/>
            <w:shd w:val="clear" w:color="auto" w:fill="auto"/>
            <w:vAlign w:val="center"/>
            <w:hideMark/>
          </w:tcPr>
          <w:p w14:paraId="69D88852" w14:textId="77777777" w:rsidR="003F5A1E" w:rsidRPr="000B430B" w:rsidRDefault="003F5A1E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14:paraId="32F2B284" w14:textId="77777777" w:rsidR="003F5A1E" w:rsidRPr="000B430B" w:rsidRDefault="003F5A1E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/>
                <w:b/>
                <w:bCs/>
                <w:sz w:val="20"/>
                <w:szCs w:val="26"/>
                <w:rtl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بلدان المقصد</w:t>
            </w:r>
          </w:p>
        </w:tc>
        <w:tc>
          <w:tcPr>
            <w:tcW w:w="1995" w:type="dxa"/>
          </w:tcPr>
          <w:p w14:paraId="23B74E0B" w14:textId="77777777" w:rsidR="003F5A1E" w:rsidRPr="000B430B" w:rsidRDefault="003F5A1E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/>
                <w:b/>
                <w:bCs/>
                <w:sz w:val="20"/>
                <w:szCs w:val="26"/>
                <w:rtl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</w:rPr>
              <w:t>وحدة الترسيم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4A39B88A" w14:textId="77777777" w:rsidR="003F5A1E" w:rsidRPr="000B430B" w:rsidRDefault="003F5A1E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حقوق السحب الخاصة/دقيقة</w:t>
            </w:r>
          </w:p>
        </w:tc>
      </w:tr>
      <w:tr w:rsidR="00DF1FC1" w:rsidRPr="000B430B" w14:paraId="0CB34DC1" w14:textId="77777777" w:rsidTr="00CC05DF">
        <w:trPr>
          <w:jc w:val="center"/>
        </w:trPr>
        <w:tc>
          <w:tcPr>
            <w:tcW w:w="3355" w:type="dxa"/>
            <w:vMerge w:val="restart"/>
            <w:shd w:val="clear" w:color="auto" w:fill="auto"/>
            <w:noWrap/>
            <w:hideMark/>
          </w:tcPr>
          <w:p w14:paraId="1B3AB4A7" w14:textId="77777777" w:rsidR="00DF1FC1" w:rsidRPr="000B430B" w:rsidRDefault="00DF1FC1" w:rsidP="00CC05DF">
            <w:pPr>
              <w:tabs>
                <w:tab w:val="left" w:pos="284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bookmarkStart w:id="318" w:name="lt_pId1562"/>
            <w:r w:rsidRPr="000B430B">
              <w:rPr>
                <w:rFonts w:eastAsia="SimSun"/>
                <w:sz w:val="20"/>
                <w:szCs w:val="26"/>
              </w:rPr>
              <w:t>GX Voice</w:t>
            </w:r>
            <w:bookmarkEnd w:id="318"/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0B430B">
              <w:rPr>
                <w:rFonts w:eastAsia="SimSun"/>
                <w:sz w:val="20"/>
                <w:szCs w:val="26"/>
                <w:rtl/>
                <w:lang w:bidi="ar-EG"/>
              </w:rPr>
              <w:t>إلى أرقام دولية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14:paraId="36311980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المنطقة </w:t>
            </w:r>
            <w:r w:rsidRPr="000B430B">
              <w:rPr>
                <w:rFonts w:eastAsia="SimSun"/>
                <w:sz w:val="20"/>
                <w:szCs w:val="26"/>
                <w:lang w:bidi="ar-EG"/>
              </w:rPr>
              <w:t>1</w:t>
            </w:r>
          </w:p>
        </w:tc>
        <w:tc>
          <w:tcPr>
            <w:tcW w:w="1995" w:type="dxa"/>
          </w:tcPr>
          <w:p w14:paraId="14AC0B22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1E392D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733E3B5" w14:textId="266F2F59" w:rsidR="00DF1FC1" w:rsidRPr="00DF1FC1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0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32</w:t>
            </w:r>
          </w:p>
        </w:tc>
      </w:tr>
      <w:tr w:rsidR="00DF1FC1" w:rsidRPr="000B430B" w14:paraId="03BE2A1A" w14:textId="77777777" w:rsidTr="00CC05DF">
        <w:trPr>
          <w:jc w:val="center"/>
        </w:trPr>
        <w:tc>
          <w:tcPr>
            <w:tcW w:w="3355" w:type="dxa"/>
            <w:vMerge/>
            <w:hideMark/>
          </w:tcPr>
          <w:p w14:paraId="55BAA507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2819" w:type="dxa"/>
            <w:shd w:val="clear" w:color="auto" w:fill="auto"/>
            <w:noWrap/>
            <w:hideMark/>
          </w:tcPr>
          <w:p w14:paraId="7459D50E" w14:textId="77777777" w:rsidR="00DF1FC1" w:rsidRPr="000B430B" w:rsidRDefault="00DF1FC1" w:rsidP="00CC05DF">
            <w:pPr>
              <w:spacing w:before="20" w:after="20" w:line="220" w:lineRule="exact"/>
              <w:ind w:left="23" w:right="23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المنطقة </w:t>
            </w:r>
            <w:r w:rsidRPr="000B430B">
              <w:rPr>
                <w:rFonts w:eastAsia="SimSun"/>
                <w:sz w:val="20"/>
                <w:szCs w:val="26"/>
                <w:lang w:bidi="ar-EG"/>
              </w:rPr>
              <w:t>2</w:t>
            </w:r>
          </w:p>
        </w:tc>
        <w:tc>
          <w:tcPr>
            <w:tcW w:w="1995" w:type="dxa"/>
          </w:tcPr>
          <w:p w14:paraId="354F8049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1E392D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5F93049" w14:textId="2A17B346" w:rsidR="00DF1FC1" w:rsidRPr="00DF1FC1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0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69</w:t>
            </w:r>
          </w:p>
        </w:tc>
      </w:tr>
      <w:tr w:rsidR="00DF1FC1" w:rsidRPr="000B430B" w14:paraId="2F2CD57B" w14:textId="77777777" w:rsidTr="00CC05DF">
        <w:trPr>
          <w:jc w:val="center"/>
        </w:trPr>
        <w:tc>
          <w:tcPr>
            <w:tcW w:w="3355" w:type="dxa"/>
            <w:vMerge/>
            <w:hideMark/>
          </w:tcPr>
          <w:p w14:paraId="3161E929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2819" w:type="dxa"/>
            <w:shd w:val="clear" w:color="auto" w:fill="auto"/>
            <w:noWrap/>
            <w:hideMark/>
          </w:tcPr>
          <w:p w14:paraId="143A88D6" w14:textId="77777777" w:rsidR="00DF1FC1" w:rsidRPr="000B430B" w:rsidRDefault="00DF1FC1" w:rsidP="00CC05DF">
            <w:pPr>
              <w:spacing w:before="20" w:after="20" w:line="220" w:lineRule="exact"/>
              <w:ind w:left="23" w:right="23"/>
              <w:rPr>
                <w:sz w:val="20"/>
                <w:szCs w:val="26"/>
                <w:rtl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المنطقة </w:t>
            </w:r>
            <w:r w:rsidRPr="000B430B">
              <w:rPr>
                <w:rFonts w:eastAsia="SimSun"/>
                <w:sz w:val="20"/>
                <w:szCs w:val="26"/>
                <w:lang w:bidi="ar-EG"/>
              </w:rPr>
              <w:t>3</w:t>
            </w:r>
          </w:p>
        </w:tc>
        <w:tc>
          <w:tcPr>
            <w:tcW w:w="1995" w:type="dxa"/>
          </w:tcPr>
          <w:p w14:paraId="24A04366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1E392D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34668BC" w14:textId="7E182E85" w:rsidR="00DF1FC1" w:rsidRPr="00DF1FC1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1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39</w:t>
            </w:r>
          </w:p>
        </w:tc>
      </w:tr>
      <w:tr w:rsidR="00DF1FC1" w:rsidRPr="000B430B" w14:paraId="27281C3D" w14:textId="77777777" w:rsidTr="00CC05DF">
        <w:trPr>
          <w:jc w:val="center"/>
        </w:trPr>
        <w:tc>
          <w:tcPr>
            <w:tcW w:w="3355" w:type="dxa"/>
            <w:vMerge/>
            <w:hideMark/>
          </w:tcPr>
          <w:p w14:paraId="660699B6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2819" w:type="dxa"/>
            <w:shd w:val="clear" w:color="auto" w:fill="auto"/>
            <w:noWrap/>
            <w:hideMark/>
          </w:tcPr>
          <w:p w14:paraId="2643C6A4" w14:textId="77777777" w:rsidR="00DF1FC1" w:rsidRPr="000B430B" w:rsidRDefault="00DF1FC1" w:rsidP="00CC05DF">
            <w:pPr>
              <w:spacing w:before="20" w:after="20" w:line="220" w:lineRule="exact"/>
              <w:ind w:left="23" w:right="23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المنطقة </w:t>
            </w:r>
            <w:r w:rsidRPr="000B430B">
              <w:rPr>
                <w:rFonts w:eastAsia="SimSun"/>
                <w:sz w:val="20"/>
                <w:szCs w:val="26"/>
                <w:lang w:bidi="ar-EG"/>
              </w:rPr>
              <w:t>4</w:t>
            </w:r>
          </w:p>
        </w:tc>
        <w:tc>
          <w:tcPr>
            <w:tcW w:w="1995" w:type="dxa"/>
          </w:tcPr>
          <w:p w14:paraId="11284E28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1E392D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24B206F" w14:textId="0768A7F7" w:rsidR="00DF1FC1" w:rsidRPr="00DF1FC1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2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26</w:t>
            </w:r>
          </w:p>
        </w:tc>
      </w:tr>
      <w:tr w:rsidR="00DF1FC1" w:rsidRPr="000B430B" w14:paraId="292202AB" w14:textId="77777777" w:rsidTr="00CC05DF">
        <w:trPr>
          <w:jc w:val="center"/>
        </w:trPr>
        <w:tc>
          <w:tcPr>
            <w:tcW w:w="3355" w:type="dxa"/>
            <w:vMerge/>
            <w:hideMark/>
          </w:tcPr>
          <w:p w14:paraId="48D028CD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2819" w:type="dxa"/>
            <w:shd w:val="clear" w:color="auto" w:fill="auto"/>
            <w:noWrap/>
            <w:hideMark/>
          </w:tcPr>
          <w:p w14:paraId="74BA15BD" w14:textId="77777777" w:rsidR="00DF1FC1" w:rsidRPr="000B430B" w:rsidRDefault="00DF1FC1" w:rsidP="00CC05DF">
            <w:pPr>
              <w:spacing w:before="20" w:after="20" w:line="220" w:lineRule="exact"/>
              <w:ind w:left="23" w:right="23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المنطقة </w:t>
            </w:r>
            <w:r w:rsidRPr="000B430B">
              <w:rPr>
                <w:rFonts w:eastAsia="SimSun"/>
                <w:sz w:val="20"/>
                <w:szCs w:val="26"/>
                <w:lang w:bidi="ar-EG"/>
              </w:rPr>
              <w:t>5</w:t>
            </w:r>
          </w:p>
        </w:tc>
        <w:tc>
          <w:tcPr>
            <w:tcW w:w="1995" w:type="dxa"/>
          </w:tcPr>
          <w:p w14:paraId="21E0E8A0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1E392D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C490A6E" w14:textId="0AC1888F" w:rsidR="00DF1FC1" w:rsidRPr="00DF1FC1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5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56</w:t>
            </w:r>
          </w:p>
        </w:tc>
      </w:tr>
      <w:tr w:rsidR="00DF1FC1" w:rsidRPr="000B430B" w14:paraId="600ACF39" w14:textId="77777777" w:rsidTr="00CC05DF">
        <w:trPr>
          <w:jc w:val="center"/>
        </w:trPr>
        <w:tc>
          <w:tcPr>
            <w:tcW w:w="3355" w:type="dxa"/>
            <w:vMerge/>
            <w:hideMark/>
          </w:tcPr>
          <w:p w14:paraId="18CD1265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2819" w:type="dxa"/>
            <w:shd w:val="clear" w:color="auto" w:fill="auto"/>
            <w:noWrap/>
            <w:hideMark/>
          </w:tcPr>
          <w:p w14:paraId="0E476FFB" w14:textId="77777777" w:rsidR="00DF1FC1" w:rsidRPr="000B430B" w:rsidRDefault="00DF1FC1" w:rsidP="00CC05DF">
            <w:pPr>
              <w:spacing w:before="20" w:after="20" w:line="220" w:lineRule="exact"/>
              <w:ind w:left="23" w:right="23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المنطقة </w:t>
            </w:r>
            <w:r w:rsidRPr="000B430B">
              <w:rPr>
                <w:rFonts w:eastAsia="SimSun"/>
                <w:sz w:val="20"/>
                <w:szCs w:val="26"/>
                <w:lang w:bidi="ar-EG"/>
              </w:rPr>
              <w:t>6</w:t>
            </w:r>
          </w:p>
        </w:tc>
        <w:tc>
          <w:tcPr>
            <w:tcW w:w="1995" w:type="dxa"/>
          </w:tcPr>
          <w:p w14:paraId="659FA801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1E392D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8FD1491" w14:textId="55852C95" w:rsidR="00DF1FC1" w:rsidRPr="00DF1FC1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12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16</w:t>
            </w:r>
          </w:p>
        </w:tc>
      </w:tr>
      <w:tr w:rsidR="00DF1FC1" w:rsidRPr="000B430B" w14:paraId="5A96EECF" w14:textId="77777777" w:rsidTr="00CC05DF">
        <w:trPr>
          <w:jc w:val="center"/>
        </w:trPr>
        <w:tc>
          <w:tcPr>
            <w:tcW w:w="3355" w:type="dxa"/>
            <w:vMerge/>
          </w:tcPr>
          <w:p w14:paraId="19BCA1AA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2819" w:type="dxa"/>
            <w:shd w:val="clear" w:color="auto" w:fill="auto"/>
            <w:noWrap/>
          </w:tcPr>
          <w:p w14:paraId="7492B612" w14:textId="77777777" w:rsidR="00DF1FC1" w:rsidRPr="002A15E6" w:rsidRDefault="00DF1FC1" w:rsidP="00CC05DF">
            <w:pPr>
              <w:spacing w:before="20" w:after="20" w:line="220" w:lineRule="exact"/>
              <w:ind w:left="23" w:right="23"/>
              <w:rPr>
                <w:rFonts w:eastAsia="SimSun"/>
                <w:sz w:val="20"/>
                <w:szCs w:val="26"/>
                <w:lang w:val="en-GB" w:bidi="ar-EG"/>
              </w:rPr>
            </w:pPr>
            <w:r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توصيل بيني </w:t>
            </w:r>
            <w:r>
              <w:rPr>
                <w:rFonts w:eastAsia="SimSun" w:hint="cs"/>
                <w:sz w:val="20"/>
                <w:szCs w:val="26"/>
                <w:rtl/>
              </w:rPr>
              <w:t xml:space="preserve">إلى </w:t>
            </w:r>
            <w:r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المنطقة </w:t>
            </w:r>
            <w:r>
              <w:rPr>
                <w:rFonts w:eastAsia="SimSun"/>
                <w:sz w:val="20"/>
                <w:szCs w:val="26"/>
                <w:lang w:val="en-GB" w:bidi="ar-EG"/>
              </w:rPr>
              <w:t>1</w:t>
            </w:r>
          </w:p>
        </w:tc>
        <w:tc>
          <w:tcPr>
            <w:tcW w:w="1995" w:type="dxa"/>
          </w:tcPr>
          <w:p w14:paraId="3B5FBD09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 w:cs="Calibri"/>
                <w:sz w:val="20"/>
                <w:szCs w:val="26"/>
                <w:lang w:val="en-GB"/>
              </w:rPr>
            </w:pPr>
            <w:r w:rsidRPr="001E392D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14:paraId="62E3DCB5" w14:textId="7E8CD467" w:rsidR="00DF1FC1" w:rsidRPr="00DF1FC1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0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24</w:t>
            </w:r>
          </w:p>
        </w:tc>
      </w:tr>
      <w:tr w:rsidR="00DF1FC1" w:rsidRPr="000B430B" w14:paraId="7A1C485D" w14:textId="77777777" w:rsidTr="00CC05DF">
        <w:trPr>
          <w:jc w:val="center"/>
        </w:trPr>
        <w:tc>
          <w:tcPr>
            <w:tcW w:w="3355" w:type="dxa"/>
            <w:vMerge w:val="restart"/>
            <w:shd w:val="clear" w:color="auto" w:fill="auto"/>
            <w:noWrap/>
            <w:hideMark/>
          </w:tcPr>
          <w:p w14:paraId="6B5459FB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0B430B">
              <w:rPr>
                <w:rFonts w:eastAsia="SimSun"/>
                <w:sz w:val="20"/>
                <w:szCs w:val="26"/>
              </w:rPr>
              <w:t>GX Voice</w:t>
            </w:r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0B430B">
              <w:rPr>
                <w:rFonts w:eastAsia="SimSun"/>
                <w:sz w:val="20"/>
                <w:szCs w:val="26"/>
                <w:rtl/>
                <w:lang w:bidi="ar-EG"/>
              </w:rPr>
              <w:t xml:space="preserve">إلى </w:t>
            </w:r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>سواتل أخرى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14:paraId="1E0CE9C6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  <w:bookmarkStart w:id="319" w:name="lt_pId1576"/>
            <w:r w:rsidRPr="000B430B">
              <w:rPr>
                <w:rFonts w:eastAsia="SimSun"/>
                <w:sz w:val="20"/>
                <w:szCs w:val="26"/>
              </w:rPr>
              <w:t>FX/GX Voice</w:t>
            </w:r>
            <w:bookmarkEnd w:id="319"/>
          </w:p>
        </w:tc>
        <w:tc>
          <w:tcPr>
            <w:tcW w:w="1995" w:type="dxa"/>
          </w:tcPr>
          <w:p w14:paraId="70710082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1E392D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A2D622E" w14:textId="2EDE22F1" w:rsidR="00DF1FC1" w:rsidRPr="00DF1FC1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0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42</w:t>
            </w:r>
          </w:p>
        </w:tc>
      </w:tr>
      <w:tr w:rsidR="00DF1FC1" w:rsidRPr="000B430B" w14:paraId="27C7A828" w14:textId="77777777" w:rsidTr="00CC05DF">
        <w:trPr>
          <w:jc w:val="center"/>
        </w:trPr>
        <w:tc>
          <w:tcPr>
            <w:tcW w:w="3355" w:type="dxa"/>
            <w:vMerge/>
            <w:hideMark/>
          </w:tcPr>
          <w:p w14:paraId="2A1106D5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14:paraId="6A3FD458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  <w:bookmarkStart w:id="320" w:name="lt_pId1578"/>
            <w:r w:rsidRPr="000B430B">
              <w:rPr>
                <w:rFonts w:eastAsia="SimSun"/>
                <w:sz w:val="20"/>
                <w:szCs w:val="26"/>
              </w:rPr>
              <w:t>FB Voice</w:t>
            </w:r>
            <w:bookmarkEnd w:id="320"/>
          </w:p>
        </w:tc>
        <w:tc>
          <w:tcPr>
            <w:tcW w:w="1995" w:type="dxa"/>
          </w:tcPr>
          <w:p w14:paraId="2DC2324D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1E392D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E1070E5" w14:textId="659A2E78" w:rsidR="00DF1FC1" w:rsidRPr="00DF1FC1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0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63</w:t>
            </w:r>
          </w:p>
        </w:tc>
      </w:tr>
      <w:tr w:rsidR="00DF1FC1" w:rsidRPr="000B430B" w14:paraId="567025F0" w14:textId="77777777" w:rsidTr="00CC05DF">
        <w:trPr>
          <w:jc w:val="center"/>
        </w:trPr>
        <w:tc>
          <w:tcPr>
            <w:tcW w:w="3355" w:type="dxa"/>
            <w:vMerge/>
            <w:hideMark/>
          </w:tcPr>
          <w:p w14:paraId="318ACB64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14:paraId="34A99265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  <w:bookmarkStart w:id="321" w:name="lt_pId1580"/>
            <w:r w:rsidRPr="000B430B">
              <w:rPr>
                <w:rFonts w:eastAsia="SimSun"/>
                <w:sz w:val="20"/>
                <w:szCs w:val="26"/>
              </w:rPr>
              <w:t>BGAN Voice</w:t>
            </w:r>
            <w:bookmarkEnd w:id="321"/>
          </w:p>
        </w:tc>
        <w:tc>
          <w:tcPr>
            <w:tcW w:w="1995" w:type="dxa"/>
          </w:tcPr>
          <w:p w14:paraId="68620913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1E392D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4031CAF" w14:textId="793741D9" w:rsidR="00DF1FC1" w:rsidRPr="00DF1FC1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0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63</w:t>
            </w:r>
          </w:p>
        </w:tc>
      </w:tr>
      <w:tr w:rsidR="00DF1FC1" w:rsidRPr="000B430B" w14:paraId="2E13A5F3" w14:textId="77777777" w:rsidTr="00CC05DF">
        <w:trPr>
          <w:jc w:val="center"/>
        </w:trPr>
        <w:tc>
          <w:tcPr>
            <w:tcW w:w="3355" w:type="dxa"/>
            <w:vMerge/>
            <w:hideMark/>
          </w:tcPr>
          <w:p w14:paraId="276C4327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14:paraId="7F58F645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  <w:bookmarkStart w:id="322" w:name="lt_pId1582"/>
            <w:r w:rsidRPr="000B430B">
              <w:rPr>
                <w:rFonts w:eastAsia="SimSun"/>
                <w:sz w:val="20"/>
                <w:szCs w:val="26"/>
              </w:rPr>
              <w:t xml:space="preserve">Inmarsat </w:t>
            </w:r>
            <w:proofErr w:type="spellStart"/>
            <w:r w:rsidRPr="000B430B">
              <w:rPr>
                <w:rFonts w:eastAsia="SimSun"/>
                <w:sz w:val="20"/>
                <w:szCs w:val="26"/>
              </w:rPr>
              <w:t>IsatPhone</w:t>
            </w:r>
            <w:proofErr w:type="spellEnd"/>
            <w:r w:rsidRPr="000B430B">
              <w:rPr>
                <w:rFonts w:eastAsia="SimSun"/>
                <w:sz w:val="20"/>
                <w:szCs w:val="26"/>
              </w:rPr>
              <w:t xml:space="preserve"> Pro (GSPS)</w:t>
            </w:r>
            <w:bookmarkEnd w:id="322"/>
          </w:p>
        </w:tc>
        <w:tc>
          <w:tcPr>
            <w:tcW w:w="1995" w:type="dxa"/>
          </w:tcPr>
          <w:p w14:paraId="12ECC3BC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1E392D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01DB0C8" w14:textId="33ABB9E5" w:rsidR="00DF1FC1" w:rsidRPr="00DF1FC1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0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63</w:t>
            </w:r>
          </w:p>
        </w:tc>
      </w:tr>
      <w:tr w:rsidR="00DF1FC1" w:rsidRPr="000B430B" w14:paraId="399CB53A" w14:textId="77777777" w:rsidTr="00CC05DF">
        <w:trPr>
          <w:jc w:val="center"/>
        </w:trPr>
        <w:tc>
          <w:tcPr>
            <w:tcW w:w="3355" w:type="dxa"/>
            <w:vMerge/>
            <w:hideMark/>
          </w:tcPr>
          <w:p w14:paraId="42D22515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14:paraId="12E56D40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bookmarkStart w:id="323" w:name="lt_pId1584"/>
            <w:proofErr w:type="spellStart"/>
            <w:r w:rsidRPr="000B430B">
              <w:rPr>
                <w:rFonts w:eastAsia="SimSun"/>
                <w:sz w:val="20"/>
                <w:szCs w:val="26"/>
              </w:rPr>
              <w:t>SwiftBroadband</w:t>
            </w:r>
            <w:proofErr w:type="spellEnd"/>
            <w:r w:rsidRPr="000B430B">
              <w:rPr>
                <w:rFonts w:eastAsia="SimSun"/>
                <w:sz w:val="20"/>
                <w:szCs w:val="26"/>
              </w:rPr>
              <w:t xml:space="preserve"> Voice</w:t>
            </w:r>
            <w:bookmarkEnd w:id="323"/>
          </w:p>
        </w:tc>
        <w:tc>
          <w:tcPr>
            <w:tcW w:w="1995" w:type="dxa"/>
          </w:tcPr>
          <w:p w14:paraId="069CE2D5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1E392D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BB6A9CB" w14:textId="5B97491A" w:rsidR="00DF1FC1" w:rsidRPr="00DF1FC1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0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63</w:t>
            </w:r>
          </w:p>
        </w:tc>
      </w:tr>
      <w:tr w:rsidR="00DF1FC1" w:rsidRPr="000B430B" w14:paraId="71592695" w14:textId="77777777" w:rsidTr="00CC05DF">
        <w:trPr>
          <w:jc w:val="center"/>
        </w:trPr>
        <w:tc>
          <w:tcPr>
            <w:tcW w:w="3355" w:type="dxa"/>
            <w:vMerge/>
            <w:hideMark/>
          </w:tcPr>
          <w:p w14:paraId="4BE13BCD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14:paraId="1ABFF720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  <w:bookmarkStart w:id="324" w:name="lt_pId1586"/>
            <w:r w:rsidRPr="000B430B">
              <w:rPr>
                <w:rFonts w:eastAsia="SimSun"/>
                <w:sz w:val="20"/>
                <w:szCs w:val="26"/>
              </w:rPr>
              <w:t>Aero Voice</w:t>
            </w:r>
            <w:bookmarkEnd w:id="324"/>
          </w:p>
        </w:tc>
        <w:tc>
          <w:tcPr>
            <w:tcW w:w="1995" w:type="dxa"/>
          </w:tcPr>
          <w:p w14:paraId="51783D52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1E392D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CD5638F" w14:textId="028164AA" w:rsidR="00DF1FC1" w:rsidRPr="00DF1FC1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4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01</w:t>
            </w:r>
          </w:p>
        </w:tc>
      </w:tr>
      <w:tr w:rsidR="00DF1FC1" w:rsidRPr="000B430B" w14:paraId="64A7C9B2" w14:textId="77777777" w:rsidTr="00CC05DF">
        <w:trPr>
          <w:jc w:val="center"/>
        </w:trPr>
        <w:tc>
          <w:tcPr>
            <w:tcW w:w="3355" w:type="dxa"/>
            <w:vMerge/>
            <w:hideMark/>
          </w:tcPr>
          <w:p w14:paraId="12F2AF74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14:paraId="0341BECD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  <w:bookmarkStart w:id="325" w:name="lt_pId1590"/>
            <w:r w:rsidRPr="000B430B">
              <w:rPr>
                <w:rFonts w:eastAsia="SimSun"/>
                <w:sz w:val="20"/>
                <w:szCs w:val="26"/>
              </w:rPr>
              <w:t>Swift 64 Voice</w:t>
            </w:r>
            <w:bookmarkEnd w:id="325"/>
          </w:p>
        </w:tc>
        <w:tc>
          <w:tcPr>
            <w:tcW w:w="1995" w:type="dxa"/>
          </w:tcPr>
          <w:p w14:paraId="0C4160CB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1E392D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32B0691" w14:textId="1731F02B" w:rsidR="00DF1FC1" w:rsidRPr="00DF1FC1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2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06</w:t>
            </w:r>
          </w:p>
        </w:tc>
      </w:tr>
      <w:tr w:rsidR="00DF1FC1" w:rsidRPr="000B430B" w14:paraId="540BF719" w14:textId="77777777" w:rsidTr="00CC05DF">
        <w:trPr>
          <w:jc w:val="center"/>
        </w:trPr>
        <w:tc>
          <w:tcPr>
            <w:tcW w:w="3355" w:type="dxa"/>
            <w:vMerge/>
            <w:hideMark/>
          </w:tcPr>
          <w:p w14:paraId="13F1AB33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14:paraId="39418ED5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</w:rPr>
              <w:t xml:space="preserve">شركات أخرى للخدمة المتنقلة </w:t>
            </w:r>
            <w:proofErr w:type="spellStart"/>
            <w:r w:rsidRPr="000B430B">
              <w:rPr>
                <w:rFonts w:eastAsia="SimSun" w:hint="cs"/>
                <w:sz w:val="20"/>
                <w:szCs w:val="26"/>
                <w:rtl/>
              </w:rPr>
              <w:t>الساتلية</w:t>
            </w:r>
            <w:proofErr w:type="spellEnd"/>
          </w:p>
        </w:tc>
        <w:tc>
          <w:tcPr>
            <w:tcW w:w="1995" w:type="dxa"/>
          </w:tcPr>
          <w:p w14:paraId="231149E9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1E392D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94D42E3" w14:textId="6E865F21" w:rsidR="00DF1FC1" w:rsidRPr="00DF1FC1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5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64</w:t>
            </w:r>
          </w:p>
        </w:tc>
      </w:tr>
      <w:tr w:rsidR="00DF1FC1" w:rsidRPr="000B430B" w14:paraId="6E5DE7E9" w14:textId="77777777" w:rsidTr="00CC05DF">
        <w:trPr>
          <w:jc w:val="center"/>
        </w:trPr>
        <w:tc>
          <w:tcPr>
            <w:tcW w:w="3355" w:type="dxa"/>
            <w:vMerge/>
            <w:hideMark/>
          </w:tcPr>
          <w:p w14:paraId="6A1364DA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14:paraId="0510F92F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  <w:bookmarkStart w:id="326" w:name="lt_pId1594"/>
            <w:proofErr w:type="spellStart"/>
            <w:r w:rsidRPr="000B430B">
              <w:rPr>
                <w:rFonts w:eastAsia="SimSun"/>
                <w:sz w:val="20"/>
                <w:szCs w:val="26"/>
              </w:rPr>
              <w:t>Globalstar</w:t>
            </w:r>
            <w:proofErr w:type="spellEnd"/>
            <w:r w:rsidRPr="000B430B">
              <w:rPr>
                <w:rFonts w:eastAsia="SimSun"/>
                <w:sz w:val="20"/>
                <w:szCs w:val="26"/>
              </w:rPr>
              <w:t xml:space="preserve"> Voice</w:t>
            </w:r>
            <w:bookmarkEnd w:id="326"/>
          </w:p>
        </w:tc>
        <w:tc>
          <w:tcPr>
            <w:tcW w:w="1995" w:type="dxa"/>
          </w:tcPr>
          <w:p w14:paraId="77342875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1E392D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7010D09" w14:textId="746B4A1A" w:rsidR="00DF1FC1" w:rsidRPr="00DF1FC1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6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54</w:t>
            </w:r>
          </w:p>
        </w:tc>
      </w:tr>
      <w:tr w:rsidR="00DF1FC1" w:rsidRPr="000B430B" w14:paraId="4AF61892" w14:textId="77777777" w:rsidTr="00CC05DF">
        <w:trPr>
          <w:jc w:val="center"/>
        </w:trPr>
        <w:tc>
          <w:tcPr>
            <w:tcW w:w="3355" w:type="dxa"/>
            <w:vMerge/>
            <w:hideMark/>
          </w:tcPr>
          <w:p w14:paraId="2396C717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14:paraId="6A607121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  <w:bookmarkStart w:id="327" w:name="lt_pId1596"/>
            <w:r w:rsidRPr="000B430B">
              <w:rPr>
                <w:rFonts w:eastAsia="SimSun"/>
                <w:sz w:val="20"/>
                <w:szCs w:val="26"/>
              </w:rPr>
              <w:t>Iridium Voice</w:t>
            </w:r>
            <w:bookmarkEnd w:id="327"/>
          </w:p>
        </w:tc>
        <w:tc>
          <w:tcPr>
            <w:tcW w:w="1995" w:type="dxa"/>
          </w:tcPr>
          <w:p w14:paraId="10E0EC89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1E392D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FDF0CAD" w14:textId="4296C61F" w:rsidR="00DF1FC1" w:rsidRPr="00DF1FC1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9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00</w:t>
            </w:r>
          </w:p>
        </w:tc>
      </w:tr>
      <w:tr w:rsidR="00DF1FC1" w:rsidRPr="000B430B" w14:paraId="1A660993" w14:textId="77777777" w:rsidTr="00CC05DF">
        <w:trPr>
          <w:jc w:val="center"/>
        </w:trPr>
        <w:tc>
          <w:tcPr>
            <w:tcW w:w="3355" w:type="dxa"/>
            <w:vMerge/>
            <w:hideMark/>
          </w:tcPr>
          <w:p w14:paraId="5E197D11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14:paraId="12DFE1D3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  <w:bookmarkStart w:id="328" w:name="lt_pId1598"/>
            <w:r w:rsidRPr="000B430B">
              <w:rPr>
                <w:rFonts w:eastAsia="SimSun"/>
                <w:sz w:val="20"/>
                <w:szCs w:val="26"/>
              </w:rPr>
              <w:t>Thuraya Voice</w:t>
            </w:r>
            <w:bookmarkEnd w:id="328"/>
          </w:p>
        </w:tc>
        <w:tc>
          <w:tcPr>
            <w:tcW w:w="1995" w:type="dxa"/>
          </w:tcPr>
          <w:p w14:paraId="31E71DAA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1E392D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A69DD93" w14:textId="5E285558" w:rsidR="00DF1FC1" w:rsidRPr="00DF1FC1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4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10</w:t>
            </w:r>
          </w:p>
        </w:tc>
      </w:tr>
      <w:tr w:rsidR="00DF1FC1" w:rsidRPr="000B430B" w14:paraId="7AF0A531" w14:textId="77777777" w:rsidTr="00CC05DF">
        <w:trPr>
          <w:jc w:val="center"/>
        </w:trPr>
        <w:tc>
          <w:tcPr>
            <w:tcW w:w="3355" w:type="dxa"/>
            <w:vMerge w:val="restart"/>
            <w:shd w:val="clear" w:color="auto" w:fill="auto"/>
            <w:noWrap/>
            <w:hideMark/>
          </w:tcPr>
          <w:p w14:paraId="578A1695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bookmarkStart w:id="329" w:name="lt_pId1600"/>
            <w:r w:rsidRPr="000B430B">
              <w:rPr>
                <w:rFonts w:eastAsia="SimSun"/>
                <w:sz w:val="20"/>
                <w:szCs w:val="26"/>
              </w:rPr>
              <w:t>FB Voice</w:t>
            </w:r>
            <w:bookmarkEnd w:id="329"/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(من سفينة </w:t>
            </w:r>
            <w:r w:rsidRPr="000B430B">
              <w:rPr>
                <w:rFonts w:eastAsia="SimSun"/>
                <w:sz w:val="20"/>
                <w:szCs w:val="26"/>
                <w:lang w:bidi="ar-EG"/>
              </w:rPr>
              <w:t>GX</w:t>
            </w:r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>)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14:paraId="67912539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</w:rPr>
              <w:t>خدمة صوتية (متنقلة إلى ثابتة)</w:t>
            </w:r>
          </w:p>
        </w:tc>
        <w:tc>
          <w:tcPr>
            <w:tcW w:w="1995" w:type="dxa"/>
          </w:tcPr>
          <w:p w14:paraId="464DE668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1E392D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58CF06F" w14:textId="74B58714" w:rsidR="00DF1FC1" w:rsidRPr="00DF1FC1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0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35</w:t>
            </w:r>
          </w:p>
        </w:tc>
      </w:tr>
      <w:tr w:rsidR="00DF1FC1" w:rsidRPr="000B430B" w14:paraId="3F929BAF" w14:textId="77777777" w:rsidTr="00CC05DF">
        <w:trPr>
          <w:jc w:val="center"/>
        </w:trPr>
        <w:tc>
          <w:tcPr>
            <w:tcW w:w="3355" w:type="dxa"/>
            <w:vMerge/>
            <w:shd w:val="clear" w:color="auto" w:fill="auto"/>
            <w:hideMark/>
          </w:tcPr>
          <w:p w14:paraId="7CFE44F4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14:paraId="41A84418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</w:rPr>
              <w:t>خدمة صوتية (متنقلة إلى خلوية)</w:t>
            </w:r>
          </w:p>
        </w:tc>
        <w:tc>
          <w:tcPr>
            <w:tcW w:w="1995" w:type="dxa"/>
          </w:tcPr>
          <w:p w14:paraId="6F492582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1E392D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430CF6E" w14:textId="2DDB27DC" w:rsidR="00DF1FC1" w:rsidRPr="00DF1FC1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0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49</w:t>
            </w:r>
          </w:p>
        </w:tc>
      </w:tr>
      <w:tr w:rsidR="00DF1FC1" w:rsidRPr="000B430B" w14:paraId="0FC16D1B" w14:textId="77777777" w:rsidTr="00CC05DF">
        <w:trPr>
          <w:jc w:val="center"/>
        </w:trPr>
        <w:tc>
          <w:tcPr>
            <w:tcW w:w="3355" w:type="dxa"/>
            <w:vMerge/>
            <w:shd w:val="clear" w:color="auto" w:fill="auto"/>
            <w:hideMark/>
          </w:tcPr>
          <w:p w14:paraId="766B518D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14:paraId="0E248B48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  <w:bookmarkStart w:id="330" w:name="lt_pId1605"/>
            <w:r w:rsidRPr="000B430B">
              <w:rPr>
                <w:rFonts w:eastAsia="SimSun"/>
                <w:sz w:val="20"/>
                <w:szCs w:val="26"/>
              </w:rPr>
              <w:t>Inmarsat FB Voice</w:t>
            </w:r>
            <w:bookmarkEnd w:id="330"/>
          </w:p>
        </w:tc>
        <w:tc>
          <w:tcPr>
            <w:tcW w:w="1995" w:type="dxa"/>
          </w:tcPr>
          <w:p w14:paraId="2B0002C7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 w:cs="Calibri"/>
                <w:sz w:val="20"/>
                <w:szCs w:val="26"/>
                <w:lang w:val="en-GB"/>
              </w:rPr>
            </w:pPr>
            <w:r w:rsidRPr="001E392D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A7759EB" w14:textId="2BB7AD46" w:rsidR="00DF1FC1" w:rsidRPr="00DF1FC1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0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35</w:t>
            </w:r>
          </w:p>
        </w:tc>
      </w:tr>
      <w:tr w:rsidR="00DF1FC1" w:rsidRPr="000B430B" w14:paraId="2DEB4864" w14:textId="77777777" w:rsidTr="00CC05DF">
        <w:trPr>
          <w:jc w:val="center"/>
        </w:trPr>
        <w:tc>
          <w:tcPr>
            <w:tcW w:w="3355" w:type="dxa"/>
            <w:vMerge/>
            <w:shd w:val="clear" w:color="auto" w:fill="auto"/>
            <w:hideMark/>
          </w:tcPr>
          <w:p w14:paraId="0A836B65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14:paraId="6EBBB936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  <w:bookmarkStart w:id="331" w:name="lt_pId1607"/>
            <w:r w:rsidRPr="000B430B">
              <w:rPr>
                <w:rFonts w:eastAsia="SimSun"/>
                <w:sz w:val="20"/>
                <w:szCs w:val="26"/>
              </w:rPr>
              <w:t>BGAN Voice</w:t>
            </w:r>
            <w:bookmarkEnd w:id="331"/>
          </w:p>
        </w:tc>
        <w:tc>
          <w:tcPr>
            <w:tcW w:w="1995" w:type="dxa"/>
          </w:tcPr>
          <w:p w14:paraId="32BD3D4F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 w:cs="Calibri"/>
                <w:sz w:val="20"/>
                <w:szCs w:val="26"/>
                <w:lang w:val="en-GB"/>
              </w:rPr>
            </w:pPr>
            <w:r w:rsidRPr="001E392D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0E5E0BC" w14:textId="69D05FB8" w:rsidR="00DF1FC1" w:rsidRPr="00DF1FC1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0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35</w:t>
            </w:r>
          </w:p>
        </w:tc>
      </w:tr>
      <w:tr w:rsidR="00DF1FC1" w:rsidRPr="000B430B" w14:paraId="477F758D" w14:textId="77777777" w:rsidTr="00CC05DF">
        <w:trPr>
          <w:jc w:val="center"/>
        </w:trPr>
        <w:tc>
          <w:tcPr>
            <w:tcW w:w="3355" w:type="dxa"/>
            <w:vMerge/>
            <w:shd w:val="clear" w:color="auto" w:fill="auto"/>
            <w:hideMark/>
          </w:tcPr>
          <w:p w14:paraId="3644F1BB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14:paraId="0DFA5EC4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  <w:bookmarkStart w:id="332" w:name="lt_pId1609"/>
            <w:proofErr w:type="spellStart"/>
            <w:r w:rsidRPr="000B430B">
              <w:rPr>
                <w:rFonts w:eastAsia="SimSun"/>
                <w:sz w:val="20"/>
                <w:szCs w:val="26"/>
              </w:rPr>
              <w:t>FleetOne</w:t>
            </w:r>
            <w:proofErr w:type="spellEnd"/>
            <w:r w:rsidRPr="000B430B">
              <w:rPr>
                <w:rFonts w:eastAsia="SimSun"/>
                <w:sz w:val="20"/>
                <w:szCs w:val="26"/>
              </w:rPr>
              <w:t xml:space="preserve"> Voice</w:t>
            </w:r>
            <w:bookmarkEnd w:id="332"/>
          </w:p>
        </w:tc>
        <w:tc>
          <w:tcPr>
            <w:tcW w:w="1995" w:type="dxa"/>
          </w:tcPr>
          <w:p w14:paraId="591231C9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 w:cs="Calibri"/>
                <w:sz w:val="20"/>
                <w:szCs w:val="26"/>
                <w:lang w:val="en-GB"/>
              </w:rPr>
            </w:pPr>
            <w:r w:rsidRPr="001E392D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A0CC8C8" w14:textId="49252A00" w:rsidR="00DF1FC1" w:rsidRPr="00DF1FC1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0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35</w:t>
            </w:r>
          </w:p>
        </w:tc>
      </w:tr>
      <w:tr w:rsidR="00DF1FC1" w:rsidRPr="000B430B" w14:paraId="7190CAA4" w14:textId="77777777" w:rsidTr="00CC05DF">
        <w:trPr>
          <w:jc w:val="center"/>
        </w:trPr>
        <w:tc>
          <w:tcPr>
            <w:tcW w:w="3355" w:type="dxa"/>
            <w:vMerge/>
            <w:shd w:val="clear" w:color="auto" w:fill="auto"/>
          </w:tcPr>
          <w:p w14:paraId="7FCD7457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14:paraId="07F530CF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  <w:bookmarkStart w:id="333" w:name="lt_pId1611"/>
            <w:proofErr w:type="spellStart"/>
            <w:r w:rsidRPr="000B430B">
              <w:rPr>
                <w:rFonts w:eastAsia="SimSun"/>
                <w:sz w:val="20"/>
                <w:szCs w:val="26"/>
              </w:rPr>
              <w:t>SwiftBroadband</w:t>
            </w:r>
            <w:proofErr w:type="spellEnd"/>
            <w:r w:rsidRPr="000B430B">
              <w:rPr>
                <w:rFonts w:eastAsia="SimSun"/>
                <w:sz w:val="20"/>
                <w:szCs w:val="26"/>
              </w:rPr>
              <w:t xml:space="preserve"> Voice</w:t>
            </w:r>
            <w:bookmarkEnd w:id="333"/>
          </w:p>
        </w:tc>
        <w:tc>
          <w:tcPr>
            <w:tcW w:w="1995" w:type="dxa"/>
          </w:tcPr>
          <w:p w14:paraId="645E2AC5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 w:cs="Calibri"/>
                <w:sz w:val="20"/>
                <w:szCs w:val="26"/>
                <w:lang w:val="en-GB"/>
              </w:rPr>
            </w:pPr>
            <w:r w:rsidRPr="00254208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B9BC2E7" w14:textId="08E7F3AE" w:rsidR="00DF1FC1" w:rsidRPr="00DF1FC1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0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35</w:t>
            </w:r>
          </w:p>
        </w:tc>
      </w:tr>
      <w:tr w:rsidR="00DF1FC1" w:rsidRPr="000B430B" w14:paraId="656DD084" w14:textId="77777777" w:rsidTr="00CC05DF">
        <w:trPr>
          <w:jc w:val="center"/>
        </w:trPr>
        <w:tc>
          <w:tcPr>
            <w:tcW w:w="3355" w:type="dxa"/>
            <w:vMerge/>
          </w:tcPr>
          <w:p w14:paraId="5ABAF4A8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14:paraId="5148AD44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  <w:bookmarkStart w:id="334" w:name="lt_pId1613"/>
            <w:r w:rsidRPr="000B430B">
              <w:rPr>
                <w:rFonts w:eastAsia="SimSun"/>
                <w:sz w:val="20"/>
                <w:szCs w:val="26"/>
              </w:rPr>
              <w:t>Aero Voice</w:t>
            </w:r>
            <w:bookmarkEnd w:id="334"/>
          </w:p>
        </w:tc>
        <w:tc>
          <w:tcPr>
            <w:tcW w:w="1995" w:type="dxa"/>
          </w:tcPr>
          <w:p w14:paraId="6C2BFA8B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254208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E379576" w14:textId="450E94A0" w:rsidR="00DF1FC1" w:rsidRPr="00DF1FC1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4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01</w:t>
            </w:r>
          </w:p>
        </w:tc>
      </w:tr>
      <w:tr w:rsidR="00DF1FC1" w:rsidRPr="000B430B" w14:paraId="3BBB208C" w14:textId="77777777" w:rsidTr="00CC05DF">
        <w:trPr>
          <w:jc w:val="center"/>
        </w:trPr>
        <w:tc>
          <w:tcPr>
            <w:tcW w:w="3355" w:type="dxa"/>
            <w:vMerge/>
          </w:tcPr>
          <w:p w14:paraId="68DD7D93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14:paraId="14276E5C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  <w:bookmarkStart w:id="335" w:name="lt_pId1617"/>
            <w:proofErr w:type="spellStart"/>
            <w:r w:rsidRPr="000B430B">
              <w:rPr>
                <w:rFonts w:eastAsia="SimSun"/>
                <w:sz w:val="20"/>
                <w:szCs w:val="26"/>
              </w:rPr>
              <w:t>Globalstar</w:t>
            </w:r>
            <w:proofErr w:type="spellEnd"/>
            <w:r w:rsidRPr="000B430B">
              <w:rPr>
                <w:rFonts w:eastAsia="SimSun"/>
                <w:sz w:val="20"/>
                <w:szCs w:val="26"/>
              </w:rPr>
              <w:t xml:space="preserve"> Voice</w:t>
            </w:r>
            <w:bookmarkEnd w:id="335"/>
          </w:p>
        </w:tc>
        <w:tc>
          <w:tcPr>
            <w:tcW w:w="1995" w:type="dxa"/>
          </w:tcPr>
          <w:p w14:paraId="47C17FDC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254208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552FCDA" w14:textId="66FEE0D7" w:rsidR="00DF1FC1" w:rsidRPr="00DF1FC1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6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54</w:t>
            </w:r>
          </w:p>
        </w:tc>
      </w:tr>
      <w:tr w:rsidR="00DF1FC1" w:rsidRPr="000B430B" w14:paraId="71DB6FF8" w14:textId="77777777" w:rsidTr="00CC05DF">
        <w:trPr>
          <w:jc w:val="center"/>
        </w:trPr>
        <w:tc>
          <w:tcPr>
            <w:tcW w:w="3355" w:type="dxa"/>
            <w:vMerge/>
          </w:tcPr>
          <w:p w14:paraId="14DC5D2D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14:paraId="64EF314E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  <w:bookmarkStart w:id="336" w:name="lt_pId1619"/>
            <w:r w:rsidRPr="000B430B">
              <w:rPr>
                <w:rFonts w:eastAsia="SimSun"/>
                <w:sz w:val="20"/>
                <w:szCs w:val="26"/>
              </w:rPr>
              <w:t>Iridium Voice</w:t>
            </w:r>
            <w:bookmarkEnd w:id="336"/>
          </w:p>
        </w:tc>
        <w:tc>
          <w:tcPr>
            <w:tcW w:w="1995" w:type="dxa"/>
          </w:tcPr>
          <w:p w14:paraId="474372C0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254208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195FB6F" w14:textId="555799CA" w:rsidR="00DF1FC1" w:rsidRPr="00DF1FC1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9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00</w:t>
            </w:r>
          </w:p>
        </w:tc>
      </w:tr>
      <w:tr w:rsidR="00DF1FC1" w:rsidRPr="000B430B" w14:paraId="284E0A07" w14:textId="77777777" w:rsidTr="00CC05DF">
        <w:trPr>
          <w:jc w:val="center"/>
        </w:trPr>
        <w:tc>
          <w:tcPr>
            <w:tcW w:w="3355" w:type="dxa"/>
            <w:vMerge/>
          </w:tcPr>
          <w:p w14:paraId="0A63621A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14:paraId="21B738C5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  <w:bookmarkStart w:id="337" w:name="lt_pId1621"/>
            <w:r w:rsidRPr="000B430B">
              <w:rPr>
                <w:rFonts w:eastAsia="SimSun"/>
                <w:sz w:val="20"/>
                <w:szCs w:val="26"/>
              </w:rPr>
              <w:t>Thuraya Voice</w:t>
            </w:r>
            <w:bookmarkEnd w:id="337"/>
          </w:p>
        </w:tc>
        <w:tc>
          <w:tcPr>
            <w:tcW w:w="1995" w:type="dxa"/>
          </w:tcPr>
          <w:p w14:paraId="0D098F52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254208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2CC07A5" w14:textId="3903D31E" w:rsidR="00DF1FC1" w:rsidRPr="00DF1FC1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4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10</w:t>
            </w:r>
          </w:p>
        </w:tc>
      </w:tr>
      <w:tr w:rsidR="00DF1FC1" w:rsidRPr="000B430B" w14:paraId="6992EF13" w14:textId="77777777" w:rsidTr="00CC05DF">
        <w:trPr>
          <w:jc w:val="center"/>
        </w:trPr>
        <w:tc>
          <w:tcPr>
            <w:tcW w:w="3355" w:type="dxa"/>
            <w:vMerge/>
          </w:tcPr>
          <w:p w14:paraId="54E37427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14:paraId="34EBCC31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  <w:bookmarkStart w:id="338" w:name="lt_pId1623"/>
            <w:r w:rsidRPr="000B430B">
              <w:rPr>
                <w:rFonts w:eastAsia="SimSun"/>
                <w:sz w:val="20"/>
                <w:szCs w:val="26"/>
              </w:rPr>
              <w:t xml:space="preserve">Inmarsat </w:t>
            </w:r>
            <w:proofErr w:type="spellStart"/>
            <w:r w:rsidRPr="000B430B">
              <w:rPr>
                <w:rFonts w:eastAsia="SimSun"/>
                <w:sz w:val="20"/>
                <w:szCs w:val="26"/>
              </w:rPr>
              <w:t>IsatPhone</w:t>
            </w:r>
            <w:proofErr w:type="spellEnd"/>
            <w:r w:rsidRPr="000B430B">
              <w:rPr>
                <w:rFonts w:eastAsia="SimSun"/>
                <w:sz w:val="20"/>
                <w:szCs w:val="26"/>
              </w:rPr>
              <w:t xml:space="preserve"> Pro (GSPS)</w:t>
            </w:r>
            <w:bookmarkEnd w:id="338"/>
          </w:p>
        </w:tc>
        <w:tc>
          <w:tcPr>
            <w:tcW w:w="1995" w:type="dxa"/>
          </w:tcPr>
          <w:p w14:paraId="55054D57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254208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774DEC4" w14:textId="03CCEFB0" w:rsidR="00DF1FC1" w:rsidRPr="00DF1FC1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0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35</w:t>
            </w:r>
          </w:p>
        </w:tc>
      </w:tr>
      <w:tr w:rsidR="00DF1FC1" w:rsidRPr="000B430B" w14:paraId="601C33E8" w14:textId="77777777" w:rsidTr="00CC05DF">
        <w:trPr>
          <w:jc w:val="center"/>
        </w:trPr>
        <w:tc>
          <w:tcPr>
            <w:tcW w:w="3355" w:type="dxa"/>
            <w:vMerge/>
          </w:tcPr>
          <w:p w14:paraId="44EA9EFE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14:paraId="77E2501C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</w:rPr>
              <w:t xml:space="preserve">شركات أخرى للخدمة المتنقلة </w:t>
            </w:r>
            <w:proofErr w:type="spellStart"/>
            <w:r w:rsidRPr="000B430B">
              <w:rPr>
                <w:rFonts w:eastAsia="SimSun" w:hint="cs"/>
                <w:sz w:val="20"/>
                <w:szCs w:val="26"/>
                <w:rtl/>
              </w:rPr>
              <w:t>الساتلية</w:t>
            </w:r>
            <w:proofErr w:type="spellEnd"/>
          </w:p>
        </w:tc>
        <w:tc>
          <w:tcPr>
            <w:tcW w:w="1995" w:type="dxa"/>
          </w:tcPr>
          <w:p w14:paraId="40283A35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254208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24DDCCB" w14:textId="5BA12307" w:rsidR="00DF1FC1" w:rsidRPr="00DF1FC1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5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64</w:t>
            </w:r>
          </w:p>
        </w:tc>
      </w:tr>
      <w:tr w:rsidR="00DF1FC1" w:rsidRPr="000B430B" w14:paraId="1A361EF9" w14:textId="77777777" w:rsidTr="00CC05DF">
        <w:trPr>
          <w:jc w:val="center"/>
        </w:trPr>
        <w:tc>
          <w:tcPr>
            <w:tcW w:w="3355" w:type="dxa"/>
            <w:vMerge/>
          </w:tcPr>
          <w:p w14:paraId="35003528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14:paraId="64040C42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</w:rPr>
              <w:t>بريد صوتي</w:t>
            </w:r>
          </w:p>
        </w:tc>
        <w:tc>
          <w:tcPr>
            <w:tcW w:w="1995" w:type="dxa"/>
          </w:tcPr>
          <w:p w14:paraId="0A5719D2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254208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A863899" w14:textId="0639F82C" w:rsidR="00DF1FC1" w:rsidRPr="00DF1FC1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0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35</w:t>
            </w:r>
          </w:p>
        </w:tc>
      </w:tr>
      <w:tr w:rsidR="00DF1FC1" w:rsidRPr="000B430B" w14:paraId="758CCA8C" w14:textId="77777777" w:rsidTr="00CC05DF">
        <w:trPr>
          <w:jc w:val="center"/>
        </w:trPr>
        <w:tc>
          <w:tcPr>
            <w:tcW w:w="3355" w:type="dxa"/>
            <w:vMerge/>
          </w:tcPr>
          <w:p w14:paraId="294F04AF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14:paraId="57737953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  <w:bookmarkStart w:id="339" w:name="lt_pId1629"/>
            <w:r w:rsidRPr="000B430B">
              <w:rPr>
                <w:rFonts w:eastAsia="SimSun"/>
                <w:sz w:val="20"/>
                <w:szCs w:val="26"/>
              </w:rPr>
              <w:t>Swift 64 Voice</w:t>
            </w:r>
            <w:bookmarkEnd w:id="339"/>
          </w:p>
        </w:tc>
        <w:tc>
          <w:tcPr>
            <w:tcW w:w="1995" w:type="dxa"/>
          </w:tcPr>
          <w:p w14:paraId="0402577F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254208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8E35DA7" w14:textId="0593BAE8" w:rsidR="00DF1FC1" w:rsidRPr="00DF1FC1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2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06</w:t>
            </w:r>
          </w:p>
        </w:tc>
      </w:tr>
      <w:tr w:rsidR="00DF1FC1" w:rsidRPr="000B430B" w14:paraId="70E7AC0A" w14:textId="77777777" w:rsidTr="00CC05DF">
        <w:trPr>
          <w:jc w:val="center"/>
        </w:trPr>
        <w:tc>
          <w:tcPr>
            <w:tcW w:w="3355" w:type="dxa"/>
            <w:vMerge w:val="restart"/>
            <w:shd w:val="clear" w:color="auto" w:fill="auto"/>
            <w:noWrap/>
            <w:hideMark/>
          </w:tcPr>
          <w:p w14:paraId="354358DE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>خدمة نداء إضافية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14:paraId="73B507CC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</w:rPr>
              <w:t xml:space="preserve">شبكات دولية-ثابتة </w:t>
            </w:r>
            <w:r w:rsidRPr="000B430B">
              <w:rPr>
                <w:rFonts w:eastAsia="SimSun"/>
                <w:sz w:val="20"/>
                <w:szCs w:val="26"/>
              </w:rPr>
              <w:t>(88239)</w:t>
            </w:r>
          </w:p>
        </w:tc>
        <w:tc>
          <w:tcPr>
            <w:tcW w:w="1995" w:type="dxa"/>
          </w:tcPr>
          <w:p w14:paraId="02F9246F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254208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AF76B9A" w14:textId="3D1F37A2" w:rsidR="00DF1FC1" w:rsidRPr="00DF1FC1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0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11</w:t>
            </w:r>
          </w:p>
        </w:tc>
      </w:tr>
      <w:tr w:rsidR="00DF1FC1" w:rsidRPr="000B430B" w14:paraId="37BAAF8D" w14:textId="77777777" w:rsidTr="00DF1FC1">
        <w:trPr>
          <w:jc w:val="center"/>
        </w:trPr>
        <w:tc>
          <w:tcPr>
            <w:tcW w:w="3355" w:type="dxa"/>
            <w:vMerge/>
            <w:vAlign w:val="center"/>
            <w:hideMark/>
          </w:tcPr>
          <w:p w14:paraId="02BFFC37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14:paraId="1A3B71C5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</w:rPr>
              <w:t xml:space="preserve">شبكات دولية-ثابتة </w:t>
            </w:r>
            <w:r w:rsidRPr="000B430B">
              <w:rPr>
                <w:rFonts w:eastAsia="SimSun"/>
                <w:sz w:val="20"/>
                <w:szCs w:val="26"/>
              </w:rPr>
              <w:t>(883120)</w:t>
            </w:r>
          </w:p>
        </w:tc>
        <w:tc>
          <w:tcPr>
            <w:tcW w:w="1995" w:type="dxa"/>
          </w:tcPr>
          <w:p w14:paraId="7588575A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254208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A8BFECD" w14:textId="0C9DE5AF" w:rsidR="00DF1FC1" w:rsidRPr="00DF1FC1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0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15</w:t>
            </w:r>
          </w:p>
        </w:tc>
      </w:tr>
      <w:tr w:rsidR="00DF1FC1" w:rsidRPr="000B430B" w14:paraId="2942CA0A" w14:textId="77777777" w:rsidTr="00DF1FC1">
        <w:trPr>
          <w:jc w:val="center"/>
        </w:trPr>
        <w:tc>
          <w:tcPr>
            <w:tcW w:w="3355" w:type="dxa"/>
            <w:vMerge/>
            <w:vAlign w:val="center"/>
            <w:hideMark/>
          </w:tcPr>
          <w:p w14:paraId="0FED8D17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14:paraId="274A6F2B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left"/>
              <w:rPr>
                <w:rFonts w:eastAsia="SimSun"/>
                <w:sz w:val="20"/>
                <w:szCs w:val="26"/>
              </w:rPr>
            </w:pPr>
            <w:bookmarkStart w:id="340" w:name="lt_pId1636"/>
            <w:r w:rsidRPr="000B430B">
              <w:rPr>
                <w:rFonts w:eastAsia="SimSun"/>
                <w:sz w:val="20"/>
                <w:szCs w:val="26"/>
              </w:rPr>
              <w:t>Un-Fixed (888)</w:t>
            </w:r>
            <w:bookmarkEnd w:id="340"/>
          </w:p>
        </w:tc>
        <w:tc>
          <w:tcPr>
            <w:tcW w:w="1995" w:type="dxa"/>
          </w:tcPr>
          <w:p w14:paraId="6D9786DB" w14:textId="77777777" w:rsidR="00DF1FC1" w:rsidRPr="000B430B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254208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91D6F46" w14:textId="13EC3016" w:rsidR="00DF1FC1" w:rsidRPr="00DF1FC1" w:rsidRDefault="00DF1FC1" w:rsidP="00CC05DF">
            <w:pPr>
              <w:tabs>
                <w:tab w:val="left" w:pos="284"/>
                <w:tab w:val="left" w:pos="851"/>
              </w:tabs>
              <w:spacing w:before="20" w:after="20" w:line="220" w:lineRule="exact"/>
              <w:ind w:left="23" w:right="23"/>
              <w:jc w:val="center"/>
              <w:rPr>
                <w:rFonts w:eastAsia="SimSun"/>
                <w:sz w:val="20"/>
                <w:szCs w:val="28"/>
              </w:rPr>
            </w:pPr>
            <w:r w:rsidRPr="00DF1FC1">
              <w:rPr>
                <w:rFonts w:eastAsia="SimSun" w:cs="Arial"/>
                <w:sz w:val="20"/>
                <w:szCs w:val="28"/>
              </w:rPr>
              <w:t>0</w:t>
            </w:r>
            <w:r>
              <w:rPr>
                <w:rFonts w:eastAsia="SimSun" w:cs="Arial"/>
                <w:sz w:val="20"/>
                <w:szCs w:val="28"/>
              </w:rPr>
              <w:t>,</w:t>
            </w:r>
            <w:r w:rsidRPr="00DF1FC1">
              <w:rPr>
                <w:rFonts w:eastAsia="SimSun" w:cs="Arial"/>
                <w:sz w:val="20"/>
                <w:szCs w:val="28"/>
              </w:rPr>
              <w:t>21</w:t>
            </w:r>
          </w:p>
        </w:tc>
      </w:tr>
    </w:tbl>
    <w:p w14:paraId="792215AB" w14:textId="7EEE29BE" w:rsidR="00FD6B84" w:rsidRDefault="00FD6B84" w:rsidP="00FD6B84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135DDDE8" w14:textId="48F85001" w:rsidR="00DF1FC1" w:rsidRPr="00FD6B84" w:rsidRDefault="00DF1FC1" w:rsidP="00DF1FC1">
      <w:pPr>
        <w:keepNext/>
        <w:keepLines/>
        <w:widowControl w:val="0"/>
        <w:spacing w:before="480"/>
        <w:rPr>
          <w:rFonts w:eastAsia="SimSun"/>
          <w:sz w:val="20"/>
          <w:szCs w:val="26"/>
          <w:rtl/>
        </w:rPr>
      </w:pPr>
      <w:r w:rsidRPr="00FD6B84">
        <w:rPr>
          <w:rFonts w:eastAsia="SimSun"/>
          <w:b/>
          <w:bCs/>
          <w:sz w:val="20"/>
          <w:szCs w:val="26"/>
          <w:lang w:bidi="ar-EG"/>
        </w:rPr>
        <w:lastRenderedPageBreak/>
        <w:t>CS</w:t>
      </w:r>
      <w:r w:rsidRPr="00FD6B84">
        <w:rPr>
          <w:rFonts w:eastAsia="SimSun"/>
          <w:sz w:val="20"/>
          <w:szCs w:val="26"/>
          <w:lang w:bidi="ar-EG"/>
        </w:rPr>
        <w:t>10</w:t>
      </w:r>
      <w:r w:rsidRPr="00FD6B84">
        <w:rPr>
          <w:rFonts w:eastAsia="SimSun" w:hint="cs"/>
          <w:sz w:val="20"/>
          <w:szCs w:val="26"/>
          <w:rtl/>
          <w:lang w:bidi="ar-EG"/>
        </w:rPr>
        <w:tab/>
      </w:r>
      <w:r w:rsidR="00CC3827" w:rsidRPr="00FD6B84">
        <w:rPr>
          <w:b/>
          <w:bCs/>
          <w:color w:val="000000"/>
          <w:sz w:val="20"/>
          <w:szCs w:val="26"/>
          <w:rtl/>
        </w:rPr>
        <w:t>تكوين مناطق بلدان المقصد</w:t>
      </w:r>
    </w:p>
    <w:p w14:paraId="1316D344" w14:textId="3D0D8967" w:rsidR="00DF1FC1" w:rsidRPr="00FD6B84" w:rsidRDefault="00DF1FC1" w:rsidP="00DF1FC1">
      <w:pPr>
        <w:ind w:left="720" w:hanging="720"/>
        <w:rPr>
          <w:rFonts w:ascii="Traditional Arabic" w:eastAsia="SimSun" w:hAnsi="Traditional Arabic"/>
          <w:b/>
          <w:sz w:val="20"/>
          <w:szCs w:val="26"/>
          <w:rtl/>
          <w:lang w:bidi="ar-EG"/>
        </w:rPr>
      </w:pPr>
      <w:r w:rsidRPr="00FD6B84">
        <w:rPr>
          <w:rFonts w:eastAsia="SimSun" w:hint="cs"/>
          <w:sz w:val="20"/>
          <w:szCs w:val="26"/>
          <w:rtl/>
          <w:lang w:bidi="ar-EG"/>
        </w:rPr>
        <w:tab/>
      </w:r>
      <w:r w:rsidR="003214CC" w:rsidRPr="00FD6B84">
        <w:rPr>
          <w:color w:val="000000"/>
          <w:sz w:val="20"/>
          <w:szCs w:val="26"/>
          <w:rtl/>
        </w:rPr>
        <w:t xml:space="preserve">خدمة صوتية من </w:t>
      </w:r>
      <w:proofErr w:type="gramStart"/>
      <w:r w:rsidR="003214CC" w:rsidRPr="00FD6B84">
        <w:rPr>
          <w:rFonts w:hint="cs"/>
          <w:color w:val="000000"/>
          <w:sz w:val="20"/>
          <w:szCs w:val="26"/>
          <w:rtl/>
        </w:rPr>
        <w:t xml:space="preserve">أجل </w:t>
      </w:r>
      <w:r w:rsidR="003214CC" w:rsidRPr="00FD6B84">
        <w:rPr>
          <w:color w:val="000000"/>
          <w:sz w:val="20"/>
          <w:szCs w:val="26"/>
        </w:rPr>
        <w:t xml:space="preserve"> GX</w:t>
      </w:r>
      <w:proofErr w:type="gramEnd"/>
      <w:r w:rsidR="003214CC" w:rsidRPr="00FD6B84">
        <w:rPr>
          <w:color w:val="000000"/>
          <w:sz w:val="20"/>
          <w:szCs w:val="26"/>
        </w:rPr>
        <w:t>/FX</w:t>
      </w:r>
    </w:p>
    <w:p w14:paraId="3E6DBFA4" w14:textId="52085657" w:rsidR="00DF1FC1" w:rsidRDefault="00DF1FC1" w:rsidP="00FD6B84">
      <w:pPr>
        <w:jc w:val="center"/>
        <w:rPr>
          <w:rFonts w:ascii="Traditional Arabic" w:eastAsia="SimSun" w:hAnsi="Traditional Arabic"/>
          <w:b/>
          <w:rtl/>
          <w:lang w:bidi="ar-EG"/>
        </w:rPr>
      </w:pPr>
      <w:r w:rsidRPr="00F13A3F">
        <w:rPr>
          <w:noProof/>
        </w:rPr>
        <w:drawing>
          <wp:inline distT="0" distB="0" distL="0" distR="0" wp14:anchorId="2D4703D5" wp14:editId="186AD122">
            <wp:extent cx="5332773" cy="6194067"/>
            <wp:effectExtent l="0" t="0" r="1270" b="0"/>
            <wp:docPr id="10" name="Picture 10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imeline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345764" cy="620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8B2FE" w14:textId="594C78F5" w:rsidR="00FD6B84" w:rsidRDefault="00FD6B84" w:rsidP="00FD6B84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1498816C" w14:textId="5B2E1782" w:rsidR="00FF3B61" w:rsidRPr="005E6040" w:rsidRDefault="00FF3B61" w:rsidP="00FF3B61">
      <w:pPr>
        <w:keepNext/>
        <w:keepLines/>
        <w:widowControl w:val="0"/>
        <w:spacing w:before="480"/>
        <w:rPr>
          <w:rFonts w:eastAsia="SimSun"/>
          <w:sz w:val="20"/>
          <w:szCs w:val="26"/>
          <w:rtl/>
          <w:lang w:bidi="ar-EG"/>
        </w:rPr>
      </w:pPr>
      <w:r w:rsidRPr="005E6040">
        <w:rPr>
          <w:rFonts w:eastAsia="SimSun"/>
          <w:b/>
          <w:bCs/>
          <w:sz w:val="20"/>
          <w:szCs w:val="26"/>
          <w:lang w:bidi="ar-EG"/>
        </w:rPr>
        <w:lastRenderedPageBreak/>
        <w:t>CS</w:t>
      </w:r>
      <w:r w:rsidRPr="005E6040">
        <w:rPr>
          <w:rFonts w:eastAsia="SimSun"/>
          <w:sz w:val="20"/>
          <w:szCs w:val="26"/>
          <w:lang w:bidi="ar-EG"/>
        </w:rPr>
        <w:t>11</w:t>
      </w:r>
      <w:r w:rsidRPr="005E6040">
        <w:rPr>
          <w:rFonts w:eastAsia="SimSun" w:hint="cs"/>
          <w:sz w:val="20"/>
          <w:szCs w:val="26"/>
          <w:rtl/>
          <w:lang w:bidi="ar-EG"/>
        </w:rPr>
        <w:tab/>
      </w:r>
      <w:r w:rsidR="003214CC" w:rsidRPr="005E6040">
        <w:rPr>
          <w:rFonts w:eastAsia="SimSun" w:hint="cs"/>
          <w:bCs/>
          <w:sz w:val="20"/>
          <w:szCs w:val="26"/>
          <w:rtl/>
          <w:lang w:eastAsia="zh-CN"/>
        </w:rPr>
        <w:t>مجموعات</w:t>
      </w:r>
      <w:r w:rsidR="003214CC" w:rsidRPr="005E6040">
        <w:rPr>
          <w:rFonts w:eastAsia="SimSun" w:hint="cs"/>
          <w:b/>
          <w:sz w:val="20"/>
          <w:szCs w:val="26"/>
          <w:rtl/>
          <w:lang w:eastAsia="zh-CN"/>
        </w:rPr>
        <w:t xml:space="preserve"> </w:t>
      </w:r>
      <w:proofErr w:type="spellStart"/>
      <w:r w:rsidR="003214CC" w:rsidRPr="005E6040">
        <w:rPr>
          <w:rFonts w:eastAsia="SimSun"/>
          <w:b/>
          <w:color w:val="000000" w:themeColor="text1"/>
          <w:sz w:val="20"/>
          <w:szCs w:val="26"/>
          <w:lang w:eastAsia="zh-CN"/>
        </w:rPr>
        <w:t>TracPhone</w:t>
      </w:r>
      <w:proofErr w:type="spellEnd"/>
      <w:r w:rsidR="003214CC" w:rsidRPr="005E6040">
        <w:rPr>
          <w:rFonts w:eastAsia="SimSun"/>
          <w:b/>
          <w:color w:val="000000" w:themeColor="text1"/>
          <w:sz w:val="20"/>
          <w:szCs w:val="26"/>
          <w:lang w:eastAsia="zh-CN"/>
        </w:rPr>
        <w:t xml:space="preserve"> V7HTS </w:t>
      </w:r>
      <w:proofErr w:type="spellStart"/>
      <w:r w:rsidR="003214CC" w:rsidRPr="005E6040">
        <w:rPr>
          <w:rFonts w:eastAsia="SimSun"/>
          <w:b/>
          <w:color w:val="000000" w:themeColor="text1"/>
          <w:sz w:val="20"/>
          <w:szCs w:val="26"/>
          <w:lang w:eastAsia="zh-CN"/>
        </w:rPr>
        <w:t>AgilePlans</w:t>
      </w:r>
      <w:proofErr w:type="spellEnd"/>
    </w:p>
    <w:p w14:paraId="39A9C88D" w14:textId="3F0158D5" w:rsidR="00FF3B61" w:rsidRDefault="003214CC" w:rsidP="00FF3B61">
      <w:pPr>
        <w:ind w:left="720" w:hanging="720"/>
        <w:rPr>
          <w:rFonts w:eastAsia="SimSun"/>
          <w:sz w:val="20"/>
          <w:szCs w:val="26"/>
          <w:rtl/>
        </w:rPr>
      </w:pPr>
      <w:r>
        <w:rPr>
          <w:rFonts w:eastAsia="SimSun" w:hint="cs"/>
          <w:sz w:val="20"/>
          <w:szCs w:val="26"/>
          <w:rtl/>
          <w:lang w:bidi="ar-EG"/>
        </w:rPr>
        <w:t xml:space="preserve">(اختر مجموعة واحدة من كل </w:t>
      </w:r>
      <w:r>
        <w:rPr>
          <w:rFonts w:eastAsia="SimSun" w:hint="cs"/>
          <w:sz w:val="20"/>
          <w:szCs w:val="26"/>
          <w:rtl/>
        </w:rPr>
        <w:t>من الجزء الأول والجزء الثاني)</w:t>
      </w:r>
    </w:p>
    <w:p w14:paraId="3762F50F" w14:textId="5684DC05" w:rsidR="00DF1FC1" w:rsidRPr="00A051F9" w:rsidRDefault="003214CC" w:rsidP="006E5BF6">
      <w:pPr>
        <w:spacing w:after="120"/>
        <w:ind w:left="720" w:hanging="720"/>
        <w:rPr>
          <w:rFonts w:ascii="Traditional Arabic" w:eastAsia="SimSun" w:hAnsi="Traditional Arabic"/>
          <w:b/>
          <w:sz w:val="20"/>
          <w:szCs w:val="26"/>
          <w:rtl/>
          <w:lang w:bidi="ar-EG"/>
        </w:rPr>
      </w:pPr>
      <w:r w:rsidRPr="00EE5A8B">
        <w:rPr>
          <w:rFonts w:eastAsia="SimSun" w:hint="cs"/>
          <w:sz w:val="20"/>
          <w:szCs w:val="26"/>
          <w:rtl/>
          <w:lang w:bidi="ar-EG"/>
        </w:rPr>
        <w:t>الجزء الأول</w:t>
      </w:r>
      <w:r w:rsidR="006D4870" w:rsidRPr="00EE5A8B">
        <w:rPr>
          <w:rFonts w:eastAsia="SimSun" w:hint="cs"/>
          <w:sz w:val="20"/>
          <w:szCs w:val="26"/>
          <w:rtl/>
          <w:lang w:bidi="ar-EG"/>
        </w:rPr>
        <w:t xml:space="preserve"> –</w:t>
      </w:r>
      <w:r w:rsidR="006E5BF6" w:rsidRPr="00EE5A8B">
        <w:rPr>
          <w:rFonts w:eastAsia="SimSun"/>
          <w:sz w:val="20"/>
          <w:szCs w:val="26"/>
          <w:lang w:bidi="ar-EG"/>
        </w:rPr>
        <w:t> </w:t>
      </w:r>
      <w:r w:rsidR="006E5BF6" w:rsidRPr="00EE5A8B">
        <w:rPr>
          <w:rFonts w:eastAsia="SimSun"/>
          <w:sz w:val="20"/>
          <w:szCs w:val="26"/>
          <w:rtl/>
        </w:rPr>
        <w:t>اختر خطة معدل السرعة العالية</w:t>
      </w:r>
      <w:r w:rsidR="00EB4EB3" w:rsidRPr="00EE5A8B">
        <w:rPr>
          <w:rFonts w:eastAsia="SimSun" w:hint="cs"/>
          <w:sz w:val="20"/>
          <w:szCs w:val="26"/>
          <w:rtl/>
          <w:lang w:bidi="ar-EG"/>
        </w:rPr>
        <w:t>:</w:t>
      </w:r>
    </w:p>
    <w:tbl>
      <w:tblPr>
        <w:bidiVisual/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265"/>
        <w:gridCol w:w="2830"/>
        <w:gridCol w:w="2265"/>
      </w:tblGrid>
      <w:tr w:rsidR="00DF1FC1" w:rsidRPr="00DF1FC1" w14:paraId="28406C83" w14:textId="77777777" w:rsidTr="00DF1FC1">
        <w:trPr>
          <w:jc w:val="center"/>
        </w:trPr>
        <w:tc>
          <w:tcPr>
            <w:tcW w:w="2265" w:type="dxa"/>
          </w:tcPr>
          <w:p w14:paraId="1DEBA165" w14:textId="77777777" w:rsidR="00DF1FC1" w:rsidRPr="00DF1FC1" w:rsidRDefault="00DF1FC1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6E37" w14:textId="03F2D941" w:rsidR="00DF1FC1" w:rsidRPr="00DF1FC1" w:rsidRDefault="003214CC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الرسوم المتكررة شهرياً</w:t>
            </w:r>
            <w:r w:rsidR="005E6040">
              <w:rPr>
                <w:b/>
                <w:bCs/>
                <w:sz w:val="20"/>
                <w:szCs w:val="26"/>
              </w:rPr>
              <w:br/>
            </w:r>
            <w:r>
              <w:rPr>
                <w:rFonts w:hint="cs"/>
                <w:b/>
                <w:bCs/>
                <w:sz w:val="20"/>
                <w:szCs w:val="26"/>
                <w:rtl/>
              </w:rPr>
              <w:t>(حقوق السحب الخاصة)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1B9C" w14:textId="2F17B138" w:rsidR="00DF1FC1" w:rsidRPr="00DF1FC1" w:rsidRDefault="003214CC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  <w:lang w:val="en-SG" w:eastAsia="en-SG"/>
              </w:rPr>
              <w:t>البيانات/شهرياً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EB3E" w14:textId="11299A2E" w:rsidR="00DF1FC1" w:rsidRPr="00DF1FC1" w:rsidRDefault="003214CC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rtl/>
                <w:lang w:val="es-ES_tradnl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  <w:lang w:val="en-SG" w:eastAsia="en-SG"/>
              </w:rPr>
              <w:t>السعر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/</w:t>
            </w:r>
            <w:proofErr w:type="spellStart"/>
            <w:r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ميغابيت</w:t>
            </w:r>
            <w:proofErr w:type="spellEnd"/>
            <w:r w:rsidR="005E6040">
              <w:rPr>
                <w:rFonts w:eastAsia="SimSun"/>
                <w:b/>
                <w:bCs/>
                <w:sz w:val="20"/>
                <w:szCs w:val="26"/>
                <w:lang w:val="es-ES_tradnl"/>
              </w:rPr>
              <w:br/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(حقوق السحب الخاصة)</w:t>
            </w:r>
          </w:p>
        </w:tc>
      </w:tr>
      <w:tr w:rsidR="00DF1FC1" w:rsidRPr="00DF1FC1" w14:paraId="25EE3EA5" w14:textId="77777777" w:rsidTr="00DF1FC1">
        <w:trPr>
          <w:jc w:val="center"/>
        </w:trPr>
        <w:tc>
          <w:tcPr>
            <w:tcW w:w="2265" w:type="dxa"/>
            <w:vAlign w:val="center"/>
          </w:tcPr>
          <w:p w14:paraId="4A8F9FE7" w14:textId="77777777" w:rsidR="00DF1FC1" w:rsidRPr="00DF1FC1" w:rsidRDefault="00DF1FC1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rPr>
                <w:rFonts w:eastAsia="SimSun"/>
                <w:sz w:val="20"/>
                <w:szCs w:val="26"/>
                <w:lang w:val="es-ES_tradnl"/>
              </w:rPr>
            </w:pPr>
            <w:r w:rsidRPr="00DF1FC1">
              <w:rPr>
                <w:sz w:val="20"/>
                <w:szCs w:val="26"/>
                <w:lang w:val="en-SG" w:eastAsia="en-SG"/>
              </w:rPr>
              <w:t>V7H2-AP500MB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313F" w14:textId="77777777" w:rsidR="00DF1FC1" w:rsidRPr="00DF1FC1" w:rsidRDefault="00DF1FC1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DF1FC1">
              <w:rPr>
                <w:sz w:val="20"/>
                <w:szCs w:val="26"/>
                <w:lang w:val="en-SG" w:eastAsia="en-SG"/>
              </w:rPr>
              <w:t>555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BE693" w14:textId="4CF0817B" w:rsidR="00DF1FC1" w:rsidRPr="00DF1FC1" w:rsidRDefault="00DF1FC1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DF1FC1">
              <w:rPr>
                <w:sz w:val="20"/>
                <w:szCs w:val="26"/>
                <w:lang w:val="en-SG" w:eastAsia="en-SG"/>
              </w:rPr>
              <w:t>MB 500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6115" w14:textId="0ECF0912" w:rsidR="00DF1FC1" w:rsidRPr="00DF1FC1" w:rsidRDefault="00DF1FC1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DF1FC1">
              <w:rPr>
                <w:sz w:val="20"/>
                <w:szCs w:val="26"/>
                <w:lang w:val="en-SG" w:eastAsia="en-SG"/>
              </w:rPr>
              <w:t>0</w:t>
            </w:r>
            <w:r>
              <w:rPr>
                <w:sz w:val="20"/>
                <w:szCs w:val="26"/>
                <w:lang w:val="en-SG" w:eastAsia="en-SG"/>
              </w:rPr>
              <w:t>,</w:t>
            </w:r>
            <w:r w:rsidRPr="00DF1FC1">
              <w:rPr>
                <w:sz w:val="20"/>
                <w:szCs w:val="26"/>
                <w:lang w:val="en-SG" w:eastAsia="en-SG"/>
              </w:rPr>
              <w:t>69</w:t>
            </w:r>
          </w:p>
        </w:tc>
      </w:tr>
      <w:tr w:rsidR="00DF1FC1" w:rsidRPr="00DF1FC1" w14:paraId="347A8442" w14:textId="77777777" w:rsidTr="00DF1FC1">
        <w:trPr>
          <w:jc w:val="center"/>
        </w:trPr>
        <w:tc>
          <w:tcPr>
            <w:tcW w:w="2265" w:type="dxa"/>
            <w:vAlign w:val="center"/>
          </w:tcPr>
          <w:p w14:paraId="3FE5F584" w14:textId="77777777" w:rsidR="00DF1FC1" w:rsidRPr="00DF1FC1" w:rsidRDefault="00DF1FC1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rPr>
                <w:rFonts w:eastAsia="SimSun"/>
                <w:sz w:val="20"/>
                <w:szCs w:val="26"/>
                <w:lang w:val="es-ES_tradnl"/>
              </w:rPr>
            </w:pPr>
            <w:r w:rsidRPr="00DF1FC1">
              <w:rPr>
                <w:sz w:val="20"/>
                <w:szCs w:val="26"/>
                <w:lang w:val="en-SG" w:eastAsia="en-SG"/>
              </w:rPr>
              <w:t>V7H2-AP2GB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9DEB" w14:textId="77777777" w:rsidR="00DF1FC1" w:rsidRPr="00DF1FC1" w:rsidRDefault="00DF1FC1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DF1FC1">
              <w:rPr>
                <w:sz w:val="20"/>
                <w:szCs w:val="26"/>
                <w:lang w:val="en-SG" w:eastAsia="en-SG"/>
              </w:rPr>
              <w:t>694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3FD4" w14:textId="41A43A6E" w:rsidR="00DF1FC1" w:rsidRPr="00DF1FC1" w:rsidRDefault="00DF1FC1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DF1FC1">
              <w:rPr>
                <w:sz w:val="20"/>
                <w:szCs w:val="26"/>
                <w:lang w:val="en-SG" w:eastAsia="en-SG"/>
              </w:rPr>
              <w:t>GB 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5A71" w14:textId="6B249CCD" w:rsidR="00DF1FC1" w:rsidRPr="00DF1FC1" w:rsidRDefault="00DF1FC1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DF1FC1">
              <w:rPr>
                <w:sz w:val="20"/>
                <w:szCs w:val="26"/>
                <w:lang w:val="en-SG" w:eastAsia="en-SG"/>
              </w:rPr>
              <w:t>0</w:t>
            </w:r>
            <w:r>
              <w:rPr>
                <w:sz w:val="20"/>
                <w:szCs w:val="26"/>
                <w:lang w:val="en-SG" w:eastAsia="en-SG"/>
              </w:rPr>
              <w:t>,</w:t>
            </w:r>
            <w:r w:rsidRPr="00DF1FC1">
              <w:rPr>
                <w:sz w:val="20"/>
                <w:szCs w:val="26"/>
                <w:lang w:val="en-SG" w:eastAsia="en-SG"/>
              </w:rPr>
              <w:t>35</w:t>
            </w:r>
          </w:p>
        </w:tc>
      </w:tr>
      <w:tr w:rsidR="00DF1FC1" w:rsidRPr="00DF1FC1" w14:paraId="29E8B543" w14:textId="77777777" w:rsidTr="00DF1FC1">
        <w:trPr>
          <w:jc w:val="center"/>
        </w:trPr>
        <w:tc>
          <w:tcPr>
            <w:tcW w:w="2265" w:type="dxa"/>
            <w:vAlign w:val="center"/>
          </w:tcPr>
          <w:p w14:paraId="5B309E55" w14:textId="77777777" w:rsidR="00DF1FC1" w:rsidRPr="00DF1FC1" w:rsidRDefault="00DF1FC1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rPr>
                <w:rFonts w:eastAsia="SimSun"/>
                <w:sz w:val="20"/>
                <w:szCs w:val="26"/>
                <w:lang w:val="es-ES_tradnl"/>
              </w:rPr>
            </w:pPr>
            <w:r w:rsidRPr="00DF1FC1">
              <w:rPr>
                <w:sz w:val="20"/>
                <w:szCs w:val="26"/>
                <w:lang w:val="en-SG" w:eastAsia="en-SG"/>
              </w:rPr>
              <w:t>V7H2-AP5GB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1238" w14:textId="77777777" w:rsidR="00DF1FC1" w:rsidRPr="00DF1FC1" w:rsidRDefault="00DF1FC1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DF1FC1">
              <w:rPr>
                <w:sz w:val="20"/>
                <w:szCs w:val="26"/>
                <w:lang w:val="en-SG" w:eastAsia="en-SG"/>
              </w:rPr>
              <w:t>902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EB67" w14:textId="54625345" w:rsidR="00DF1FC1" w:rsidRPr="00DF1FC1" w:rsidRDefault="00DF1FC1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DF1FC1">
              <w:rPr>
                <w:sz w:val="20"/>
                <w:szCs w:val="26"/>
                <w:lang w:val="en-SG" w:eastAsia="en-SG"/>
              </w:rPr>
              <w:t>GB 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880A" w14:textId="01D2F791" w:rsidR="00DF1FC1" w:rsidRPr="00DF1FC1" w:rsidRDefault="00DF1FC1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DF1FC1">
              <w:rPr>
                <w:sz w:val="20"/>
                <w:szCs w:val="26"/>
                <w:lang w:val="en-SG" w:eastAsia="en-SG"/>
              </w:rPr>
              <w:t>0</w:t>
            </w:r>
            <w:r>
              <w:rPr>
                <w:sz w:val="20"/>
                <w:szCs w:val="26"/>
                <w:lang w:val="en-SG" w:eastAsia="en-SG"/>
              </w:rPr>
              <w:t>,</w:t>
            </w:r>
            <w:r w:rsidRPr="00DF1FC1">
              <w:rPr>
                <w:sz w:val="20"/>
                <w:szCs w:val="26"/>
                <w:lang w:val="en-SG" w:eastAsia="en-SG"/>
              </w:rPr>
              <w:t>24</w:t>
            </w:r>
          </w:p>
        </w:tc>
      </w:tr>
      <w:tr w:rsidR="00DF1FC1" w:rsidRPr="00DF1FC1" w14:paraId="380D5446" w14:textId="77777777" w:rsidTr="00DF1FC1">
        <w:trPr>
          <w:jc w:val="center"/>
        </w:trPr>
        <w:tc>
          <w:tcPr>
            <w:tcW w:w="2265" w:type="dxa"/>
            <w:vAlign w:val="center"/>
          </w:tcPr>
          <w:p w14:paraId="5F7E85B5" w14:textId="77777777" w:rsidR="00DF1FC1" w:rsidRPr="00DF1FC1" w:rsidRDefault="00DF1FC1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rPr>
                <w:rFonts w:eastAsia="SimSun"/>
                <w:sz w:val="20"/>
                <w:szCs w:val="26"/>
                <w:lang w:val="es-ES_tradnl"/>
              </w:rPr>
            </w:pPr>
            <w:r w:rsidRPr="00DF1FC1">
              <w:rPr>
                <w:sz w:val="20"/>
                <w:szCs w:val="26"/>
                <w:lang w:val="en-SG" w:eastAsia="en-SG"/>
              </w:rPr>
              <w:t>V7H2-AP10GB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5DB4" w14:textId="6F2192C5" w:rsidR="00DF1FC1" w:rsidRPr="00DF1FC1" w:rsidRDefault="00DF1FC1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DF1FC1">
              <w:rPr>
                <w:sz w:val="20"/>
                <w:szCs w:val="26"/>
                <w:lang w:val="en-SG" w:eastAsia="en-SG"/>
              </w:rPr>
              <w:t>1</w:t>
            </w:r>
            <w:r>
              <w:rPr>
                <w:sz w:val="20"/>
                <w:szCs w:val="26"/>
                <w:lang w:val="en-SG" w:eastAsia="en-SG"/>
              </w:rPr>
              <w:t xml:space="preserve"> </w:t>
            </w:r>
            <w:r w:rsidRPr="00DF1FC1">
              <w:rPr>
                <w:sz w:val="20"/>
                <w:szCs w:val="26"/>
                <w:lang w:val="en-SG" w:eastAsia="en-SG"/>
              </w:rPr>
              <w:t>111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79EB" w14:textId="5B215894" w:rsidR="00DF1FC1" w:rsidRPr="00DF1FC1" w:rsidRDefault="00DF1FC1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DF1FC1">
              <w:rPr>
                <w:sz w:val="20"/>
                <w:szCs w:val="26"/>
                <w:lang w:val="en-SG" w:eastAsia="en-SG"/>
              </w:rPr>
              <w:t>GB 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D057" w14:textId="0BF002F3" w:rsidR="00DF1FC1" w:rsidRPr="00DF1FC1" w:rsidRDefault="00DF1FC1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DF1FC1">
              <w:rPr>
                <w:sz w:val="20"/>
                <w:szCs w:val="26"/>
                <w:lang w:val="en-SG" w:eastAsia="en-SG"/>
              </w:rPr>
              <w:t>0</w:t>
            </w:r>
            <w:r>
              <w:rPr>
                <w:sz w:val="20"/>
                <w:szCs w:val="26"/>
                <w:lang w:val="en-SG" w:eastAsia="en-SG"/>
              </w:rPr>
              <w:t>,</w:t>
            </w:r>
            <w:r w:rsidRPr="00DF1FC1">
              <w:rPr>
                <w:sz w:val="20"/>
                <w:szCs w:val="26"/>
                <w:lang w:val="en-SG" w:eastAsia="en-SG"/>
              </w:rPr>
              <w:t>17</w:t>
            </w:r>
          </w:p>
        </w:tc>
      </w:tr>
      <w:tr w:rsidR="00DF1FC1" w:rsidRPr="00DF1FC1" w14:paraId="54301E3A" w14:textId="77777777" w:rsidTr="00DF1FC1">
        <w:trPr>
          <w:jc w:val="center"/>
        </w:trPr>
        <w:tc>
          <w:tcPr>
            <w:tcW w:w="2265" w:type="dxa"/>
            <w:vAlign w:val="center"/>
          </w:tcPr>
          <w:p w14:paraId="7266E3E2" w14:textId="77777777" w:rsidR="00DF1FC1" w:rsidRPr="00DF1FC1" w:rsidRDefault="00DF1FC1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rPr>
                <w:rFonts w:eastAsia="SimSun"/>
                <w:sz w:val="20"/>
                <w:szCs w:val="26"/>
                <w:lang w:val="es-ES_tradnl"/>
              </w:rPr>
            </w:pPr>
            <w:r w:rsidRPr="00DF1FC1">
              <w:rPr>
                <w:sz w:val="20"/>
                <w:szCs w:val="26"/>
                <w:lang w:val="en-SG" w:eastAsia="en-SG"/>
              </w:rPr>
              <w:t>V7H2-AP20GB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48DD" w14:textId="76086FD9" w:rsidR="00DF1FC1" w:rsidRPr="00DF1FC1" w:rsidRDefault="00DF1FC1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DF1FC1">
              <w:rPr>
                <w:sz w:val="20"/>
                <w:szCs w:val="26"/>
                <w:lang w:val="en-SG" w:eastAsia="en-SG"/>
              </w:rPr>
              <w:t>1</w:t>
            </w:r>
            <w:r>
              <w:rPr>
                <w:sz w:val="20"/>
                <w:szCs w:val="26"/>
                <w:lang w:val="en-SG" w:eastAsia="en-SG"/>
              </w:rPr>
              <w:t xml:space="preserve"> </w:t>
            </w:r>
            <w:r w:rsidRPr="00DF1FC1">
              <w:rPr>
                <w:sz w:val="20"/>
                <w:szCs w:val="26"/>
                <w:lang w:val="en-SG" w:eastAsia="en-SG"/>
              </w:rPr>
              <w:t>389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388E" w14:textId="710F9650" w:rsidR="00DF1FC1" w:rsidRPr="00DF1FC1" w:rsidRDefault="00DF1FC1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>
              <w:rPr>
                <w:rFonts w:eastAsia="SimSun"/>
                <w:sz w:val="20"/>
                <w:szCs w:val="26"/>
                <w:lang w:val="es-ES_tradnl"/>
              </w:rPr>
              <w:t>GB 20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5336" w14:textId="5388CC50" w:rsidR="00DF1FC1" w:rsidRPr="00DF1FC1" w:rsidRDefault="00DF1FC1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DF1FC1">
              <w:rPr>
                <w:sz w:val="20"/>
                <w:szCs w:val="26"/>
                <w:lang w:val="en-SG" w:eastAsia="en-SG"/>
              </w:rPr>
              <w:t>0</w:t>
            </w:r>
            <w:r>
              <w:rPr>
                <w:sz w:val="20"/>
                <w:szCs w:val="26"/>
                <w:lang w:val="en-SG" w:eastAsia="en-SG"/>
              </w:rPr>
              <w:t>,</w:t>
            </w:r>
            <w:r w:rsidRPr="00DF1FC1">
              <w:rPr>
                <w:sz w:val="20"/>
                <w:szCs w:val="26"/>
                <w:lang w:val="en-SG" w:eastAsia="en-SG"/>
              </w:rPr>
              <w:t>14</w:t>
            </w:r>
          </w:p>
        </w:tc>
      </w:tr>
      <w:tr w:rsidR="00DF1FC1" w:rsidRPr="00DF1FC1" w14:paraId="3B20A51E" w14:textId="77777777" w:rsidTr="00DF1FC1">
        <w:trPr>
          <w:jc w:val="center"/>
        </w:trPr>
        <w:tc>
          <w:tcPr>
            <w:tcW w:w="2265" w:type="dxa"/>
            <w:vAlign w:val="center"/>
          </w:tcPr>
          <w:p w14:paraId="55046837" w14:textId="77777777" w:rsidR="00DF1FC1" w:rsidRPr="00DF1FC1" w:rsidRDefault="00DF1FC1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rPr>
                <w:rFonts w:eastAsia="SimSun"/>
                <w:sz w:val="20"/>
                <w:szCs w:val="26"/>
                <w:lang w:val="es-ES_tradnl"/>
              </w:rPr>
            </w:pPr>
            <w:r w:rsidRPr="00DF1FC1">
              <w:rPr>
                <w:sz w:val="20"/>
                <w:szCs w:val="26"/>
                <w:lang w:val="en-SG" w:eastAsia="en-SG"/>
              </w:rPr>
              <w:t>V7H2-AP40GB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FB52" w14:textId="3CB7C168" w:rsidR="00DF1FC1" w:rsidRPr="00DF1FC1" w:rsidRDefault="00DF1FC1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DF1FC1">
              <w:rPr>
                <w:sz w:val="20"/>
                <w:szCs w:val="26"/>
                <w:lang w:val="en-SG" w:eastAsia="en-SG"/>
              </w:rPr>
              <w:t>2</w:t>
            </w:r>
            <w:r>
              <w:rPr>
                <w:sz w:val="20"/>
                <w:szCs w:val="26"/>
                <w:lang w:val="en-SG" w:eastAsia="en-SG"/>
              </w:rPr>
              <w:t xml:space="preserve"> </w:t>
            </w:r>
            <w:r w:rsidRPr="00DF1FC1">
              <w:rPr>
                <w:sz w:val="20"/>
                <w:szCs w:val="26"/>
                <w:lang w:val="en-SG" w:eastAsia="en-SG"/>
              </w:rPr>
              <w:t>222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3D80" w14:textId="4FF9BDE7" w:rsidR="00DF1FC1" w:rsidRPr="00DF1FC1" w:rsidRDefault="00DF1FC1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DF1FC1">
              <w:rPr>
                <w:sz w:val="20"/>
                <w:szCs w:val="26"/>
                <w:lang w:val="en-SG" w:eastAsia="en-SG"/>
              </w:rPr>
              <w:t>GB 40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20A1" w14:textId="6D30EBC0" w:rsidR="00DF1FC1" w:rsidRPr="00DF1FC1" w:rsidRDefault="00DF1FC1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DF1FC1">
              <w:rPr>
                <w:sz w:val="20"/>
                <w:szCs w:val="26"/>
                <w:lang w:val="en-SG" w:eastAsia="en-SG"/>
              </w:rPr>
              <w:t>0</w:t>
            </w:r>
            <w:r>
              <w:rPr>
                <w:sz w:val="20"/>
                <w:szCs w:val="26"/>
                <w:lang w:val="en-SG" w:eastAsia="en-SG"/>
              </w:rPr>
              <w:t>,</w:t>
            </w:r>
            <w:r w:rsidRPr="00DF1FC1">
              <w:rPr>
                <w:sz w:val="20"/>
                <w:szCs w:val="26"/>
                <w:lang w:val="en-SG" w:eastAsia="en-SG"/>
              </w:rPr>
              <w:t>10</w:t>
            </w:r>
          </w:p>
        </w:tc>
      </w:tr>
    </w:tbl>
    <w:p w14:paraId="7A05E788" w14:textId="5BC462D7" w:rsidR="00DF1FC1" w:rsidRDefault="00F46D5C" w:rsidP="005E6040">
      <w:pPr>
        <w:spacing w:before="240"/>
        <w:ind w:left="720" w:hanging="720"/>
        <w:rPr>
          <w:rFonts w:eastAsia="SimSun"/>
          <w:sz w:val="20"/>
          <w:szCs w:val="26"/>
          <w:rtl/>
        </w:rPr>
      </w:pPr>
      <w:r>
        <w:rPr>
          <w:rFonts w:eastAsia="SimSun" w:hint="cs"/>
          <w:sz w:val="20"/>
          <w:szCs w:val="26"/>
          <w:rtl/>
          <w:lang w:bidi="ar-EG"/>
        </w:rPr>
        <w:t xml:space="preserve">الجزء الثاني </w:t>
      </w:r>
      <w:r>
        <w:rPr>
          <w:rFonts w:eastAsia="SimSun"/>
          <w:sz w:val="20"/>
          <w:szCs w:val="26"/>
          <w:rtl/>
          <w:lang w:bidi="ar-EG"/>
        </w:rPr>
        <w:t>–</w:t>
      </w:r>
      <w:r>
        <w:rPr>
          <w:rFonts w:eastAsia="SimSun" w:hint="cs"/>
          <w:sz w:val="20"/>
          <w:szCs w:val="26"/>
          <w:rtl/>
          <w:lang w:bidi="ar-EG"/>
        </w:rPr>
        <w:t xml:space="preserve"> اختر خطة </w:t>
      </w:r>
      <w:r>
        <w:rPr>
          <w:rFonts w:eastAsia="SimSun" w:hint="cs"/>
          <w:sz w:val="20"/>
          <w:szCs w:val="26"/>
          <w:rtl/>
        </w:rPr>
        <w:t>أسعار الاستخدام غير المحدود:</w:t>
      </w:r>
    </w:p>
    <w:p w14:paraId="4F905839" w14:textId="5A1BFB61" w:rsidR="00DF1FC1" w:rsidRPr="00A051F9" w:rsidRDefault="00F46D5C" w:rsidP="005E6040">
      <w:pPr>
        <w:spacing w:after="120"/>
        <w:ind w:left="720" w:hanging="720"/>
        <w:rPr>
          <w:rFonts w:ascii="Traditional Arabic" w:eastAsia="SimSun" w:hAnsi="Traditional Arabic"/>
          <w:b/>
          <w:sz w:val="20"/>
          <w:szCs w:val="26"/>
          <w:rtl/>
          <w:lang w:bidi="ar-EG"/>
        </w:rPr>
      </w:pPr>
      <w:r>
        <w:rPr>
          <w:rFonts w:eastAsia="SimSun" w:hint="cs"/>
          <w:sz w:val="20"/>
          <w:szCs w:val="26"/>
          <w:rtl/>
          <w:lang w:bidi="ar-EG"/>
        </w:rPr>
        <w:t xml:space="preserve">(سرعة البيانات: معدل المعلومات الأقصى </w:t>
      </w:r>
      <w:r>
        <w:rPr>
          <w:rFonts w:eastAsia="SimSun"/>
          <w:sz w:val="20"/>
          <w:szCs w:val="26"/>
          <w:lang w:val="en-GB" w:bidi="ar-EG"/>
        </w:rPr>
        <w:t>(MIR)</w:t>
      </w:r>
      <w:r>
        <w:rPr>
          <w:rFonts w:eastAsia="SimSun" w:hint="cs"/>
          <w:sz w:val="20"/>
          <w:szCs w:val="26"/>
          <w:rtl/>
          <w:lang w:bidi="ar-EG"/>
        </w:rPr>
        <w:t xml:space="preserve"> فقط)</w:t>
      </w:r>
    </w:p>
    <w:tbl>
      <w:tblPr>
        <w:bidiVisual/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265"/>
        <w:gridCol w:w="2830"/>
        <w:gridCol w:w="2265"/>
      </w:tblGrid>
      <w:tr w:rsidR="00DF1FC1" w:rsidRPr="006D4870" w14:paraId="50FE7791" w14:textId="77777777" w:rsidTr="00DF1FC1">
        <w:trPr>
          <w:jc w:val="center"/>
        </w:trPr>
        <w:tc>
          <w:tcPr>
            <w:tcW w:w="2265" w:type="dxa"/>
          </w:tcPr>
          <w:p w14:paraId="36C23724" w14:textId="77777777" w:rsidR="00DF1FC1" w:rsidRPr="006D4870" w:rsidRDefault="00DF1FC1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290F" w14:textId="71EFA6BF" w:rsidR="00DF1FC1" w:rsidRPr="006D4870" w:rsidRDefault="00F46D5C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6D4870">
              <w:rPr>
                <w:rFonts w:hint="cs"/>
                <w:b/>
                <w:bCs/>
                <w:sz w:val="20"/>
                <w:szCs w:val="26"/>
                <w:rtl/>
              </w:rPr>
              <w:t>الرسوم المتكررة شهرياً</w:t>
            </w:r>
            <w:r w:rsidR="005E6040" w:rsidRPr="006D4870">
              <w:rPr>
                <w:b/>
                <w:bCs/>
                <w:sz w:val="20"/>
                <w:szCs w:val="26"/>
              </w:rPr>
              <w:br/>
            </w:r>
            <w:r w:rsidRPr="006D4870">
              <w:rPr>
                <w:rFonts w:hint="cs"/>
                <w:b/>
                <w:bCs/>
                <w:sz w:val="20"/>
                <w:szCs w:val="26"/>
                <w:rtl/>
              </w:rPr>
              <w:t>(حقوق السحب الخاصة)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FB25" w14:textId="422B3E56" w:rsidR="00DF1FC1" w:rsidRPr="006D4870" w:rsidRDefault="00F46D5C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6D4870">
              <w:rPr>
                <w:rFonts w:hint="cs"/>
                <w:b/>
                <w:bCs/>
                <w:sz w:val="20"/>
                <w:szCs w:val="26"/>
                <w:rtl/>
                <w:lang w:val="en-SG" w:eastAsia="en-SG"/>
              </w:rPr>
              <w:t>من شاطئ إلى سفينة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73FC" w14:textId="7C2BE79E" w:rsidR="00DF1FC1" w:rsidRPr="006D4870" w:rsidRDefault="00F46D5C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rtl/>
                <w:lang w:val="es-ES_tradnl"/>
              </w:rPr>
            </w:pPr>
            <w:r w:rsidRPr="006D4870">
              <w:rPr>
                <w:rFonts w:hint="cs"/>
                <w:b/>
                <w:bCs/>
                <w:sz w:val="20"/>
                <w:szCs w:val="26"/>
                <w:rtl/>
                <w:lang w:val="en-SG" w:eastAsia="en-SG"/>
              </w:rPr>
              <w:t>من سفينة إلى شاطئ</w:t>
            </w:r>
          </w:p>
        </w:tc>
      </w:tr>
      <w:tr w:rsidR="00DF1FC1" w:rsidRPr="006D4870" w14:paraId="6F2480B4" w14:textId="77777777" w:rsidTr="00DF1FC1">
        <w:trPr>
          <w:jc w:val="center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DA87" w14:textId="77777777" w:rsidR="00DF1FC1" w:rsidRPr="006D4870" w:rsidRDefault="00DF1FC1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rPr>
                <w:rFonts w:eastAsia="SimSun" w:cs="Arial"/>
                <w:sz w:val="20"/>
                <w:szCs w:val="26"/>
                <w:lang w:val="es-ES_tradnl"/>
              </w:rPr>
            </w:pPr>
            <w:r w:rsidRPr="006D4870">
              <w:rPr>
                <w:rFonts w:cstheme="minorHAnsi"/>
                <w:sz w:val="20"/>
                <w:szCs w:val="26"/>
                <w:lang w:val="en-SG" w:eastAsia="en-SG"/>
              </w:rPr>
              <w:t>V7H2-APUL1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599D" w14:textId="54C5EFEE" w:rsidR="00DF1FC1" w:rsidRPr="006D4870" w:rsidRDefault="00F46D5C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ascii="Traditional Arabic" w:eastAsia="SimSun" w:hAnsi="Traditional Arabic"/>
                <w:b/>
                <w:bCs/>
                <w:sz w:val="20"/>
                <w:szCs w:val="26"/>
                <w:lang w:val="es-ES_tradnl"/>
              </w:rPr>
            </w:pPr>
            <w:r w:rsidRPr="006D4870">
              <w:rPr>
                <w:rFonts w:ascii="Traditional Arabic" w:hAnsi="Traditional Arabic"/>
                <w:b/>
                <w:bCs/>
                <w:sz w:val="20"/>
                <w:szCs w:val="26"/>
                <w:rtl/>
                <w:lang w:val="en-SG" w:eastAsia="en-SG"/>
              </w:rPr>
              <w:t>مجاناً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BD71" w14:textId="0DF23ED3" w:rsidR="00DF1FC1" w:rsidRPr="006D4870" w:rsidRDefault="00DF1FC1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 w:cs="Arial"/>
                <w:sz w:val="20"/>
                <w:szCs w:val="26"/>
                <w:lang w:val="es-ES_tradnl"/>
              </w:rPr>
            </w:pPr>
            <w:r w:rsidRPr="006D4870">
              <w:rPr>
                <w:rFonts w:cstheme="minorHAnsi"/>
                <w:sz w:val="20"/>
                <w:szCs w:val="26"/>
                <w:lang w:val="en-SG" w:eastAsia="en-SG"/>
              </w:rPr>
              <w:t>Kbps 128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76FC" w14:textId="5F6E4EBC" w:rsidR="00DF1FC1" w:rsidRPr="006D4870" w:rsidRDefault="00DF1FC1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 w:cs="Arial"/>
                <w:sz w:val="20"/>
                <w:szCs w:val="26"/>
                <w:lang w:val="es-ES_tradnl"/>
              </w:rPr>
            </w:pPr>
            <w:r w:rsidRPr="006D4870">
              <w:rPr>
                <w:rFonts w:cstheme="minorHAnsi"/>
                <w:sz w:val="20"/>
                <w:szCs w:val="26"/>
                <w:lang w:val="en-SG" w:eastAsia="en-SG"/>
              </w:rPr>
              <w:t>Kbps 64</w:t>
            </w:r>
          </w:p>
        </w:tc>
      </w:tr>
      <w:tr w:rsidR="00DF1FC1" w:rsidRPr="006D4870" w14:paraId="24B1C238" w14:textId="77777777" w:rsidTr="00DF1FC1">
        <w:trPr>
          <w:jc w:val="center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6D74" w14:textId="77777777" w:rsidR="00DF1FC1" w:rsidRPr="006D4870" w:rsidRDefault="00DF1FC1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rPr>
                <w:rFonts w:eastAsia="SimSun" w:cs="Arial"/>
                <w:sz w:val="20"/>
                <w:szCs w:val="26"/>
                <w:lang w:val="es-ES_tradnl"/>
              </w:rPr>
            </w:pPr>
            <w:r w:rsidRPr="006D4870">
              <w:rPr>
                <w:rFonts w:cstheme="minorHAnsi"/>
                <w:sz w:val="20"/>
                <w:szCs w:val="26"/>
                <w:lang w:val="en-SG" w:eastAsia="en-SG"/>
              </w:rPr>
              <w:t>V7H2-APUL2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E2EB" w14:textId="77777777" w:rsidR="00DF1FC1" w:rsidRPr="006D4870" w:rsidRDefault="00DF1FC1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 w:cs="Arial"/>
                <w:sz w:val="20"/>
                <w:szCs w:val="26"/>
                <w:lang w:val="es-ES_tradnl"/>
              </w:rPr>
            </w:pPr>
            <w:r w:rsidRPr="006D4870">
              <w:rPr>
                <w:rFonts w:cstheme="minorHAnsi"/>
                <w:sz w:val="20"/>
                <w:szCs w:val="26"/>
                <w:lang w:val="en-SG" w:eastAsia="en-SG"/>
              </w:rPr>
              <w:t>313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1ACD" w14:textId="1EE25289" w:rsidR="00DF1FC1" w:rsidRPr="006D4870" w:rsidRDefault="00DF1FC1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 w:cs="Arial"/>
                <w:sz w:val="20"/>
                <w:szCs w:val="26"/>
                <w:rtl/>
                <w:lang w:val="en-GB"/>
              </w:rPr>
            </w:pPr>
            <w:r w:rsidRPr="006D4870">
              <w:rPr>
                <w:rFonts w:cstheme="minorHAnsi"/>
                <w:sz w:val="20"/>
                <w:szCs w:val="26"/>
                <w:lang w:val="en-SG" w:eastAsia="en-SG"/>
              </w:rPr>
              <w:t>Kbps 256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049D" w14:textId="1F6A7840" w:rsidR="00DF1FC1" w:rsidRPr="006D4870" w:rsidRDefault="00DF1FC1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 w:cs="Arial"/>
                <w:sz w:val="20"/>
                <w:szCs w:val="26"/>
                <w:lang w:val="es-ES_tradnl"/>
              </w:rPr>
            </w:pPr>
            <w:r w:rsidRPr="006D4870">
              <w:rPr>
                <w:rFonts w:cstheme="minorHAnsi"/>
                <w:sz w:val="20"/>
                <w:szCs w:val="26"/>
                <w:lang w:val="en-SG" w:eastAsia="en-SG"/>
              </w:rPr>
              <w:t>Kbps 64</w:t>
            </w:r>
          </w:p>
        </w:tc>
      </w:tr>
      <w:tr w:rsidR="00DF1FC1" w:rsidRPr="006D4870" w14:paraId="131B74AE" w14:textId="77777777" w:rsidTr="00DF1FC1">
        <w:trPr>
          <w:jc w:val="center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A740" w14:textId="77777777" w:rsidR="00DF1FC1" w:rsidRPr="006D4870" w:rsidRDefault="00DF1FC1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rPr>
                <w:rFonts w:eastAsia="SimSun" w:cs="Arial"/>
                <w:sz w:val="20"/>
                <w:szCs w:val="26"/>
                <w:lang w:val="es-ES_tradnl"/>
              </w:rPr>
            </w:pPr>
            <w:r w:rsidRPr="006D4870">
              <w:rPr>
                <w:rFonts w:cstheme="minorHAnsi"/>
                <w:sz w:val="20"/>
                <w:szCs w:val="26"/>
                <w:lang w:val="en-SG" w:eastAsia="en-SG"/>
              </w:rPr>
              <w:t>V7H2-APUL3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11F9" w14:textId="77777777" w:rsidR="00DF1FC1" w:rsidRPr="006D4870" w:rsidRDefault="00DF1FC1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 w:cs="Arial"/>
                <w:sz w:val="20"/>
                <w:szCs w:val="26"/>
                <w:lang w:val="es-ES_tradnl"/>
              </w:rPr>
            </w:pPr>
            <w:r w:rsidRPr="006D4870">
              <w:rPr>
                <w:rFonts w:cstheme="minorHAnsi"/>
                <w:sz w:val="20"/>
                <w:szCs w:val="26"/>
                <w:lang w:val="en-SG" w:eastAsia="en-SG"/>
              </w:rPr>
              <w:t>764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617D" w14:textId="6DE9DCB9" w:rsidR="00DF1FC1" w:rsidRPr="006D4870" w:rsidRDefault="00DF1FC1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 w:cs="Arial"/>
                <w:sz w:val="20"/>
                <w:szCs w:val="26"/>
                <w:lang w:val="es-ES_tradnl"/>
              </w:rPr>
            </w:pPr>
            <w:r w:rsidRPr="006D4870">
              <w:rPr>
                <w:rFonts w:cstheme="minorHAnsi"/>
                <w:sz w:val="20"/>
                <w:szCs w:val="26"/>
                <w:lang w:val="en-SG" w:eastAsia="en-SG"/>
              </w:rPr>
              <w:t>Kbps 512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BEB2" w14:textId="119866C7" w:rsidR="00DF1FC1" w:rsidRPr="006D4870" w:rsidRDefault="00DF1FC1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 w:cs="Arial"/>
                <w:sz w:val="20"/>
                <w:szCs w:val="26"/>
                <w:lang w:val="es-ES_tradnl"/>
              </w:rPr>
            </w:pPr>
            <w:r w:rsidRPr="006D4870">
              <w:rPr>
                <w:rFonts w:cstheme="minorHAnsi"/>
                <w:sz w:val="20"/>
                <w:szCs w:val="26"/>
                <w:lang w:val="en-SG" w:eastAsia="en-SG"/>
              </w:rPr>
              <w:t>Kbps 128</w:t>
            </w:r>
          </w:p>
        </w:tc>
      </w:tr>
      <w:tr w:rsidR="00DF1FC1" w:rsidRPr="006D4870" w14:paraId="1AB2A843" w14:textId="77777777" w:rsidTr="00DF1FC1">
        <w:trPr>
          <w:jc w:val="center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EBAA" w14:textId="77777777" w:rsidR="00DF1FC1" w:rsidRPr="006D4870" w:rsidRDefault="00DF1FC1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rPr>
                <w:rFonts w:eastAsia="SimSun" w:cs="Arial"/>
                <w:sz w:val="20"/>
                <w:szCs w:val="26"/>
                <w:lang w:val="es-ES_tradnl"/>
              </w:rPr>
            </w:pPr>
            <w:r w:rsidRPr="006D4870">
              <w:rPr>
                <w:rFonts w:cstheme="minorHAnsi"/>
                <w:sz w:val="20"/>
                <w:szCs w:val="26"/>
                <w:lang w:val="en-SG" w:eastAsia="en-SG"/>
              </w:rPr>
              <w:t>V7H2-APUL4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91EF" w14:textId="4142045F" w:rsidR="00DF1FC1" w:rsidRPr="006D4870" w:rsidRDefault="00DF1FC1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 w:cs="Arial"/>
                <w:sz w:val="20"/>
                <w:szCs w:val="26"/>
                <w:lang w:val="es-ES_tradnl"/>
              </w:rPr>
            </w:pPr>
            <w:r w:rsidRPr="006D4870">
              <w:rPr>
                <w:rFonts w:cstheme="minorHAnsi"/>
                <w:sz w:val="20"/>
                <w:szCs w:val="26"/>
                <w:lang w:val="en-SG" w:eastAsia="en-SG"/>
              </w:rPr>
              <w:t>1</w:t>
            </w:r>
            <w:r w:rsidR="00FF3B61" w:rsidRPr="006D4870">
              <w:rPr>
                <w:rFonts w:cstheme="minorHAnsi"/>
                <w:sz w:val="20"/>
                <w:szCs w:val="26"/>
                <w:lang w:eastAsia="en-SG"/>
              </w:rPr>
              <w:t xml:space="preserve"> </w:t>
            </w:r>
            <w:r w:rsidRPr="006D4870">
              <w:rPr>
                <w:rFonts w:cstheme="minorHAnsi"/>
                <w:sz w:val="20"/>
                <w:szCs w:val="26"/>
                <w:lang w:val="en-SG" w:eastAsia="en-SG"/>
              </w:rPr>
              <w:t>354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21A3" w14:textId="500AF92B" w:rsidR="00DF1FC1" w:rsidRPr="006D4870" w:rsidRDefault="00DF1FC1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 w:cs="Arial"/>
                <w:sz w:val="20"/>
                <w:szCs w:val="26"/>
                <w:lang w:val="es-ES_tradnl"/>
              </w:rPr>
            </w:pPr>
            <w:r w:rsidRPr="006D4870">
              <w:rPr>
                <w:rFonts w:cstheme="minorHAnsi"/>
                <w:sz w:val="20"/>
                <w:szCs w:val="26"/>
                <w:lang w:val="en-SG" w:eastAsia="en-SG"/>
              </w:rPr>
              <w:t>Kbps 1 024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63AC" w14:textId="3590526A" w:rsidR="00DF1FC1" w:rsidRPr="006D4870" w:rsidRDefault="00DF1FC1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 w:cs="Arial"/>
                <w:sz w:val="20"/>
                <w:szCs w:val="26"/>
                <w:lang w:val="es-ES_tradnl"/>
              </w:rPr>
            </w:pPr>
            <w:r w:rsidRPr="006D4870">
              <w:rPr>
                <w:rFonts w:cstheme="minorHAnsi"/>
                <w:sz w:val="20"/>
                <w:szCs w:val="26"/>
                <w:lang w:val="en-SG" w:eastAsia="en-SG"/>
              </w:rPr>
              <w:t>Kbps 256</w:t>
            </w:r>
          </w:p>
        </w:tc>
      </w:tr>
      <w:tr w:rsidR="00DF1FC1" w:rsidRPr="006D4870" w14:paraId="1A24E912" w14:textId="77777777" w:rsidTr="00DF1FC1">
        <w:trPr>
          <w:jc w:val="center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BFAC" w14:textId="77777777" w:rsidR="00DF1FC1" w:rsidRPr="006D4870" w:rsidRDefault="00DF1FC1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rPr>
                <w:rFonts w:eastAsia="SimSun" w:cs="Arial"/>
                <w:sz w:val="20"/>
                <w:szCs w:val="26"/>
                <w:lang w:val="es-ES_tradnl"/>
              </w:rPr>
            </w:pPr>
            <w:r w:rsidRPr="006D4870">
              <w:rPr>
                <w:rFonts w:cstheme="minorHAnsi"/>
                <w:sz w:val="20"/>
                <w:szCs w:val="26"/>
                <w:lang w:val="en-SG" w:eastAsia="en-SG"/>
              </w:rPr>
              <w:t>V7H2-APUL5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FF35" w14:textId="1CAE815D" w:rsidR="00DF1FC1" w:rsidRPr="006D4870" w:rsidRDefault="00DF1FC1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 w:cs="Arial"/>
                <w:sz w:val="20"/>
                <w:szCs w:val="26"/>
                <w:lang w:val="es-ES_tradnl"/>
              </w:rPr>
            </w:pPr>
            <w:r w:rsidRPr="006D4870">
              <w:rPr>
                <w:rFonts w:cstheme="minorHAnsi"/>
                <w:sz w:val="20"/>
                <w:szCs w:val="26"/>
                <w:lang w:val="en-SG" w:eastAsia="en-SG"/>
              </w:rPr>
              <w:t>2</w:t>
            </w:r>
            <w:r w:rsidR="00FF3B61" w:rsidRPr="006D4870">
              <w:rPr>
                <w:rFonts w:cstheme="minorHAnsi"/>
                <w:sz w:val="20"/>
                <w:szCs w:val="26"/>
                <w:lang w:val="en-SG" w:eastAsia="en-SG"/>
              </w:rPr>
              <w:t xml:space="preserve"> </w:t>
            </w:r>
            <w:r w:rsidRPr="006D4870">
              <w:rPr>
                <w:rFonts w:cstheme="minorHAnsi"/>
                <w:sz w:val="20"/>
                <w:szCs w:val="26"/>
                <w:lang w:val="en-SG" w:eastAsia="en-SG"/>
              </w:rPr>
              <w:t>327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3FF0" w14:textId="5005C2A2" w:rsidR="00DF1FC1" w:rsidRPr="006D4870" w:rsidRDefault="00DF1FC1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 w:cs="Arial"/>
                <w:sz w:val="20"/>
                <w:szCs w:val="26"/>
                <w:lang w:val="es-ES_tradnl"/>
              </w:rPr>
            </w:pPr>
            <w:r w:rsidRPr="006D4870">
              <w:rPr>
                <w:rFonts w:cstheme="minorHAnsi"/>
                <w:sz w:val="20"/>
                <w:szCs w:val="26"/>
                <w:lang w:val="en-SG" w:eastAsia="en-SG"/>
              </w:rPr>
              <w:t>Kbps 2 048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B00F" w14:textId="7FD726D0" w:rsidR="00DF1FC1" w:rsidRPr="006D4870" w:rsidRDefault="00DF1FC1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 w:cs="Arial"/>
                <w:sz w:val="20"/>
                <w:szCs w:val="26"/>
                <w:lang w:val="es-ES_tradnl"/>
              </w:rPr>
            </w:pPr>
            <w:r w:rsidRPr="006D4870">
              <w:rPr>
                <w:rFonts w:cstheme="minorHAnsi"/>
                <w:sz w:val="20"/>
                <w:szCs w:val="26"/>
                <w:lang w:val="en-SG" w:eastAsia="en-SG"/>
              </w:rPr>
              <w:t>Kbps 512</w:t>
            </w:r>
          </w:p>
        </w:tc>
      </w:tr>
      <w:tr w:rsidR="00DF1FC1" w:rsidRPr="006D4870" w14:paraId="1B694F98" w14:textId="77777777" w:rsidTr="00DF1FC1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252B" w14:textId="77777777" w:rsidR="00DF1FC1" w:rsidRPr="006D4870" w:rsidRDefault="00DF1FC1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rPr>
                <w:rFonts w:eastAsia="SimSun" w:cs="Arial"/>
                <w:sz w:val="20"/>
                <w:szCs w:val="26"/>
                <w:lang w:val="es-ES_tradnl"/>
              </w:rPr>
            </w:pPr>
            <w:r w:rsidRPr="006D4870">
              <w:rPr>
                <w:rFonts w:cstheme="minorHAnsi"/>
                <w:sz w:val="20"/>
                <w:szCs w:val="26"/>
                <w:lang w:val="en-SG" w:eastAsia="en-SG"/>
              </w:rPr>
              <w:t>V7H2-APUL6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AB5B" w14:textId="6DA57FE2" w:rsidR="00DF1FC1" w:rsidRPr="006D4870" w:rsidRDefault="00DF1FC1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 w:cs="Arial"/>
                <w:sz w:val="20"/>
                <w:szCs w:val="26"/>
                <w:lang w:val="es-ES_tradnl"/>
              </w:rPr>
            </w:pPr>
            <w:r w:rsidRPr="006D4870">
              <w:rPr>
                <w:rFonts w:cstheme="minorHAnsi"/>
                <w:sz w:val="20"/>
                <w:szCs w:val="26"/>
                <w:lang w:val="en-SG" w:eastAsia="en-SG"/>
              </w:rPr>
              <w:t>4</w:t>
            </w:r>
            <w:r w:rsidR="00FF3B61" w:rsidRPr="006D4870">
              <w:rPr>
                <w:rFonts w:cstheme="minorHAnsi"/>
                <w:sz w:val="20"/>
                <w:szCs w:val="26"/>
                <w:lang w:val="en-SG" w:eastAsia="en-SG"/>
              </w:rPr>
              <w:t xml:space="preserve"> </w:t>
            </w:r>
            <w:r w:rsidRPr="006D4870">
              <w:rPr>
                <w:rFonts w:cstheme="minorHAnsi"/>
                <w:sz w:val="20"/>
                <w:szCs w:val="26"/>
                <w:lang w:val="en-SG" w:eastAsia="en-SG"/>
              </w:rPr>
              <w:t>063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B20E" w14:textId="08089CCB" w:rsidR="00DF1FC1" w:rsidRPr="006D4870" w:rsidRDefault="00DF1FC1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 w:cs="Arial"/>
                <w:sz w:val="20"/>
                <w:szCs w:val="26"/>
                <w:lang w:val="es-ES_tradnl"/>
              </w:rPr>
            </w:pPr>
            <w:r w:rsidRPr="006D4870">
              <w:rPr>
                <w:rFonts w:cstheme="minorHAnsi"/>
                <w:sz w:val="20"/>
                <w:szCs w:val="26"/>
                <w:lang w:val="en-SG" w:eastAsia="en-SG"/>
              </w:rPr>
              <w:t>Kbps 4 096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BA00" w14:textId="50149CF3" w:rsidR="00DF1FC1" w:rsidRPr="006D4870" w:rsidRDefault="00DF1FC1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 w:cs="Arial"/>
                <w:sz w:val="20"/>
                <w:szCs w:val="26"/>
                <w:lang w:val="es-ES_tradnl"/>
              </w:rPr>
            </w:pPr>
            <w:r w:rsidRPr="006D4870">
              <w:rPr>
                <w:rFonts w:cstheme="minorHAnsi"/>
                <w:sz w:val="20"/>
                <w:szCs w:val="26"/>
                <w:lang w:val="en-SG" w:eastAsia="en-SG"/>
              </w:rPr>
              <w:t>Kbps 1 024</w:t>
            </w:r>
          </w:p>
        </w:tc>
      </w:tr>
      <w:tr w:rsidR="00DF1FC1" w:rsidRPr="006D4870" w14:paraId="6DB30730" w14:textId="77777777" w:rsidTr="00DF1FC1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3989" w14:textId="77777777" w:rsidR="00DF1FC1" w:rsidRPr="006D4870" w:rsidRDefault="00DF1FC1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rPr>
                <w:rFonts w:cstheme="minorHAnsi"/>
                <w:sz w:val="20"/>
                <w:szCs w:val="26"/>
                <w:lang w:val="en-SG" w:eastAsia="en-SG"/>
              </w:rPr>
            </w:pPr>
            <w:r w:rsidRPr="006D4870">
              <w:rPr>
                <w:rFonts w:cstheme="minorHAnsi"/>
                <w:sz w:val="20"/>
                <w:szCs w:val="26"/>
                <w:lang w:val="en-SG" w:eastAsia="en-SG"/>
              </w:rPr>
              <w:t>V7H2-APUL7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02E6" w14:textId="0127FCAA" w:rsidR="00DF1FC1" w:rsidRPr="006D4870" w:rsidRDefault="00DF1FC1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cstheme="minorHAnsi"/>
                <w:sz w:val="20"/>
                <w:szCs w:val="26"/>
                <w:lang w:val="en-SG" w:eastAsia="en-SG"/>
              </w:rPr>
            </w:pPr>
            <w:r w:rsidRPr="006D4870">
              <w:rPr>
                <w:rFonts w:cstheme="minorHAnsi"/>
                <w:sz w:val="20"/>
                <w:szCs w:val="26"/>
                <w:lang w:val="en-SG" w:eastAsia="en-SG"/>
              </w:rPr>
              <w:t>7</w:t>
            </w:r>
            <w:r w:rsidR="00FF3B61" w:rsidRPr="006D4870">
              <w:rPr>
                <w:rFonts w:cstheme="minorHAnsi"/>
                <w:sz w:val="20"/>
                <w:szCs w:val="26"/>
                <w:lang w:val="en-SG" w:eastAsia="en-SG"/>
              </w:rPr>
              <w:t xml:space="preserve"> </w:t>
            </w:r>
            <w:r w:rsidRPr="006D4870">
              <w:rPr>
                <w:rFonts w:cstheme="minorHAnsi"/>
                <w:sz w:val="20"/>
                <w:szCs w:val="26"/>
                <w:lang w:val="en-SG" w:eastAsia="en-SG"/>
              </w:rPr>
              <w:t>536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325B" w14:textId="4D73C65A" w:rsidR="00DF1FC1" w:rsidRPr="006D4870" w:rsidRDefault="00DF1FC1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cstheme="minorHAnsi"/>
                <w:sz w:val="20"/>
                <w:szCs w:val="26"/>
                <w:lang w:val="en-SG" w:eastAsia="en-SG"/>
              </w:rPr>
            </w:pPr>
            <w:r w:rsidRPr="006D4870">
              <w:rPr>
                <w:rFonts w:cstheme="minorHAnsi"/>
                <w:sz w:val="20"/>
                <w:szCs w:val="26"/>
                <w:lang w:val="en-SG" w:eastAsia="en-SG"/>
              </w:rPr>
              <w:t>Kbps 8 192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B031" w14:textId="41D6015A" w:rsidR="00DF1FC1" w:rsidRPr="006D4870" w:rsidRDefault="00DF1FC1" w:rsidP="006D487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cstheme="minorHAnsi"/>
                <w:sz w:val="20"/>
                <w:szCs w:val="26"/>
                <w:lang w:val="en-SG" w:eastAsia="en-SG"/>
              </w:rPr>
            </w:pPr>
            <w:r w:rsidRPr="006D4870">
              <w:rPr>
                <w:rFonts w:cstheme="minorHAnsi"/>
                <w:sz w:val="20"/>
                <w:szCs w:val="26"/>
                <w:lang w:val="en-SG" w:eastAsia="en-SG"/>
              </w:rPr>
              <w:t>Kbps 2 048</w:t>
            </w:r>
          </w:p>
        </w:tc>
      </w:tr>
    </w:tbl>
    <w:p w14:paraId="5596C88C" w14:textId="6CAAB5A4" w:rsidR="00FF3B61" w:rsidRDefault="00FF3B61" w:rsidP="00FF3B61">
      <w:pPr>
        <w:keepNext/>
        <w:keepLines/>
        <w:widowControl w:val="0"/>
        <w:spacing w:before="480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b/>
          <w:bCs/>
          <w:sz w:val="20"/>
          <w:szCs w:val="26"/>
          <w:lang w:bidi="ar-EG"/>
        </w:rPr>
        <w:t>CS</w:t>
      </w:r>
      <w:r>
        <w:rPr>
          <w:rFonts w:eastAsia="SimSun"/>
          <w:sz w:val="20"/>
          <w:szCs w:val="26"/>
          <w:lang w:bidi="ar-EG"/>
        </w:rPr>
        <w:t>12</w:t>
      </w:r>
      <w:r w:rsidRPr="000B430B">
        <w:rPr>
          <w:rFonts w:eastAsia="SimSun" w:hint="cs"/>
          <w:sz w:val="20"/>
          <w:szCs w:val="26"/>
          <w:rtl/>
          <w:lang w:bidi="ar-EG"/>
        </w:rPr>
        <w:tab/>
      </w:r>
      <w:r w:rsidRPr="00FF3B61">
        <w:rPr>
          <w:rFonts w:eastAsia="SimSun"/>
          <w:sz w:val="20"/>
          <w:szCs w:val="26"/>
          <w:lang w:val="en-GB" w:eastAsia="zh-CN"/>
        </w:rPr>
        <w:t>Inmarsat-C/</w:t>
      </w:r>
      <w:proofErr w:type="spellStart"/>
      <w:r w:rsidRPr="00FF3B61">
        <w:rPr>
          <w:rFonts w:eastAsia="SimSun"/>
          <w:sz w:val="20"/>
          <w:szCs w:val="26"/>
          <w:lang w:val="en-GB" w:eastAsia="zh-CN"/>
        </w:rPr>
        <w:t>FleetBroadband</w:t>
      </w:r>
      <w:proofErr w:type="spellEnd"/>
      <w:r w:rsidRPr="00FF3B61">
        <w:rPr>
          <w:rFonts w:eastAsia="SimSun"/>
          <w:sz w:val="20"/>
          <w:szCs w:val="26"/>
          <w:lang w:val="en-GB" w:eastAsia="zh-CN"/>
        </w:rPr>
        <w:t>/Fleet One/</w:t>
      </w:r>
      <w:proofErr w:type="spellStart"/>
      <w:r w:rsidRPr="00FF3B61">
        <w:rPr>
          <w:rFonts w:eastAsia="SimSun"/>
          <w:sz w:val="20"/>
          <w:szCs w:val="26"/>
          <w:lang w:val="en-GB" w:eastAsia="zh-CN"/>
        </w:rPr>
        <w:t>Isatphone</w:t>
      </w:r>
      <w:proofErr w:type="spellEnd"/>
      <w:r w:rsidRPr="00FF3B61">
        <w:rPr>
          <w:rFonts w:eastAsia="SimSun"/>
          <w:sz w:val="20"/>
          <w:szCs w:val="26"/>
          <w:lang w:val="en-GB" w:eastAsia="zh-CN"/>
        </w:rPr>
        <w:t xml:space="preserve"> Pro/Iridium Legacy/Iridium Open Port/</w:t>
      </w:r>
      <w:proofErr w:type="spellStart"/>
      <w:r w:rsidRPr="00FF3B61">
        <w:rPr>
          <w:rFonts w:eastAsia="SimSun"/>
          <w:sz w:val="20"/>
          <w:szCs w:val="26"/>
          <w:lang w:val="en-GB" w:eastAsia="zh-CN"/>
        </w:rPr>
        <w:t>TracPhone</w:t>
      </w:r>
      <w:proofErr w:type="spellEnd"/>
      <w:r w:rsidRPr="00FF3B61">
        <w:rPr>
          <w:rFonts w:eastAsia="SimSun"/>
          <w:sz w:val="20"/>
          <w:szCs w:val="26"/>
          <w:lang w:val="en-GB" w:eastAsia="zh-CN"/>
        </w:rPr>
        <w:t xml:space="preserve"> V7HTS</w:t>
      </w:r>
    </w:p>
    <w:p w14:paraId="5075C4D0" w14:textId="24A3E3FA" w:rsidR="00DF1FC1" w:rsidRDefault="00DF1FC1" w:rsidP="00FF3B61">
      <w:pPr>
        <w:rPr>
          <w:rFonts w:ascii="Traditional Arabic" w:eastAsia="SimSun" w:hAnsi="Traditional Arabic"/>
          <w:b/>
          <w:rtl/>
          <w:lang w:bidi="ar-EG"/>
        </w:rPr>
      </w:pPr>
      <w:r>
        <w:rPr>
          <w:rFonts w:ascii="Traditional Arabic" w:eastAsia="SimSun" w:hAnsi="Traditional Arabic"/>
          <w:b/>
          <w:rtl/>
          <w:lang w:bidi="ar-EG"/>
        </w:rPr>
        <w:br w:type="page"/>
      </w:r>
    </w:p>
    <w:p w14:paraId="098D27B7" w14:textId="77777777" w:rsidR="00FF3B61" w:rsidRPr="002341B4" w:rsidRDefault="00FF3B61" w:rsidP="00FF3B61">
      <w:pPr>
        <w:pStyle w:val="Heading20"/>
        <w:rPr>
          <w:rtl/>
          <w:lang w:bidi="ar-EG"/>
        </w:rPr>
      </w:pPr>
      <w:bookmarkStart w:id="341" w:name="_Toc36458086"/>
      <w:bookmarkStart w:id="342" w:name="_Toc38272847"/>
      <w:bookmarkStart w:id="343" w:name="_Toc39570663"/>
      <w:bookmarkStart w:id="344" w:name="_Toc45706396"/>
      <w:bookmarkStart w:id="345" w:name="_Toc53732629"/>
      <w:bookmarkStart w:id="346" w:name="_Toc57017138"/>
      <w:bookmarkStart w:id="347" w:name="_Toc67324392"/>
      <w:bookmarkStart w:id="348" w:name="_Toc74902714"/>
      <w:r w:rsidRPr="002341B4">
        <w:rPr>
          <w:rFonts w:hint="cs"/>
          <w:rtl/>
          <w:lang w:bidi="ar-EG"/>
        </w:rPr>
        <w:lastRenderedPageBreak/>
        <w:t>قائمة بأرقام تعرّف جهة الإصدار لبطاقة رسوم الاتصالات الدولية</w:t>
      </w:r>
      <w:r w:rsidRPr="002341B4">
        <w:rPr>
          <w:rtl/>
          <w:lang w:bidi="ar-EG"/>
        </w:rPr>
        <w:br/>
      </w:r>
      <w:r w:rsidRPr="002341B4">
        <w:rPr>
          <w:rFonts w:hint="cs"/>
          <w:rtl/>
          <w:lang w:bidi="ar-EG"/>
        </w:rPr>
        <w:t xml:space="preserve">(وفقاً للتوصية </w:t>
      </w:r>
      <w:r w:rsidRPr="002341B4">
        <w:rPr>
          <w:lang w:bidi="ar-EG"/>
        </w:rPr>
        <w:t>ITU</w:t>
      </w:r>
      <w:r w:rsidRPr="002341B4">
        <w:rPr>
          <w:lang w:bidi="ar-EG"/>
        </w:rPr>
        <w:noBreakHyphen/>
        <w:t>T E.118</w:t>
      </w:r>
      <w:r w:rsidRPr="002341B4">
        <w:rPr>
          <w:rFonts w:hint="cs"/>
          <w:rtl/>
          <w:lang w:bidi="ar-EG"/>
        </w:rPr>
        <w:t xml:space="preserve"> </w:t>
      </w:r>
      <w:r w:rsidRPr="002341B4">
        <w:rPr>
          <w:lang w:bidi="ar-EG"/>
        </w:rPr>
        <w:t>(2006/05)</w:t>
      </w:r>
      <w:r>
        <w:rPr>
          <w:rFonts w:hint="cs"/>
          <w:rtl/>
          <w:lang w:bidi="ar-EG"/>
        </w:rPr>
        <w:t>)</w:t>
      </w:r>
      <w:r w:rsidRPr="002341B4">
        <w:rPr>
          <w:rtl/>
          <w:lang w:bidi="ar-EG"/>
        </w:rPr>
        <w:br/>
      </w:r>
      <w:r w:rsidRPr="002341B4">
        <w:rPr>
          <w:rFonts w:hint="cs"/>
          <w:rtl/>
          <w:lang w:bidi="ar-EG"/>
        </w:rPr>
        <w:t xml:space="preserve">(الوضع في </w:t>
      </w:r>
      <w:r>
        <w:rPr>
          <w:lang w:bidi="ar-EG"/>
        </w:rPr>
        <w:t>1</w:t>
      </w:r>
      <w:r>
        <w:rPr>
          <w:rFonts w:hint="cs"/>
          <w:rtl/>
          <w:lang w:bidi="ar-EG"/>
        </w:rPr>
        <w:t xml:space="preserve"> ديسمبر </w:t>
      </w:r>
      <w:r>
        <w:rPr>
          <w:lang w:bidi="ar-EG"/>
        </w:rPr>
        <w:t>2018</w:t>
      </w:r>
      <w:r w:rsidRPr="002341B4">
        <w:rPr>
          <w:rFonts w:hint="cs"/>
          <w:rtl/>
          <w:lang w:bidi="ar-EG"/>
        </w:rPr>
        <w:t>)</w:t>
      </w:r>
      <w:bookmarkEnd w:id="341"/>
      <w:bookmarkEnd w:id="342"/>
      <w:bookmarkEnd w:id="343"/>
      <w:bookmarkEnd w:id="344"/>
      <w:bookmarkEnd w:id="345"/>
      <w:bookmarkEnd w:id="346"/>
      <w:bookmarkEnd w:id="347"/>
      <w:bookmarkEnd w:id="348"/>
    </w:p>
    <w:p w14:paraId="073957C6" w14:textId="3D0DEB84" w:rsidR="00FF3B61" w:rsidRPr="00EE4594" w:rsidRDefault="00FF3B61" w:rsidP="00FF3B61">
      <w:pPr>
        <w:tabs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 w:rsidRPr="00EE4594">
        <w:rPr>
          <w:rFonts w:eastAsia="SimSun" w:hint="cs"/>
          <w:rtl/>
          <w:lang w:bidi="ar-EG"/>
        </w:rPr>
        <w:t xml:space="preserve">(ملحق بالنشرة التشغيلية للاتحاد رقم </w:t>
      </w:r>
      <w:r>
        <w:rPr>
          <w:rFonts w:eastAsia="SimSun"/>
          <w:lang w:bidi="ar-EG"/>
        </w:rPr>
        <w:t>1161</w:t>
      </w:r>
      <w:r w:rsidRPr="00EE4594">
        <w:rPr>
          <w:rFonts w:eastAsia="SimSun" w:hint="cs"/>
          <w:rtl/>
          <w:lang w:bidi="ar-EG"/>
        </w:rPr>
        <w:t xml:space="preserve"> - </w:t>
      </w:r>
      <w:r>
        <w:rPr>
          <w:rFonts w:eastAsia="SimSun"/>
          <w:lang w:bidi="ar-EG"/>
        </w:rPr>
        <w:t>2018.XII.1</w:t>
      </w:r>
      <w:r w:rsidRPr="00EE4594">
        <w:rPr>
          <w:rFonts w:eastAsia="SimSun" w:hint="cs"/>
          <w:rtl/>
          <w:lang w:bidi="ar-EG"/>
        </w:rPr>
        <w:t>)</w:t>
      </w:r>
      <w:r w:rsidRPr="00EE4594">
        <w:rPr>
          <w:rFonts w:eastAsia="SimSun"/>
          <w:rtl/>
          <w:lang w:bidi="ar-EG"/>
        </w:rPr>
        <w:br/>
      </w:r>
      <w:r w:rsidRPr="00EE4594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50</w:t>
      </w:r>
      <w:r w:rsidRPr="00EE4594">
        <w:rPr>
          <w:rFonts w:eastAsia="SimSun" w:hint="cs"/>
          <w:rtl/>
          <w:lang w:bidi="ar-EG"/>
        </w:rPr>
        <w:t>)</w:t>
      </w:r>
    </w:p>
    <w:p w14:paraId="3DE8F490" w14:textId="0199D6ED" w:rsidR="00FF3B61" w:rsidRPr="00117861" w:rsidRDefault="00FF3B61" w:rsidP="00FF3B61">
      <w:pPr>
        <w:keepNext/>
        <w:tabs>
          <w:tab w:val="left" w:pos="1701"/>
          <w:tab w:val="left" w:pos="4140"/>
          <w:tab w:val="left" w:pos="4230"/>
        </w:tabs>
        <w:spacing w:after="60"/>
        <w:jc w:val="left"/>
        <w:rPr>
          <w:rFonts w:ascii="Calibri bold" w:eastAsia="SimSun" w:hAnsi="Calibri bold" w:hint="eastAsia"/>
          <w:b/>
          <w:bCs/>
          <w:rtl/>
          <w:lang w:bidi="ar-EG"/>
        </w:rPr>
      </w:pPr>
      <w:r w:rsidRPr="00FF3B61">
        <w:rPr>
          <w:rFonts w:ascii="Calibri bold" w:eastAsia="SimSun" w:hAnsi="Calibri bold"/>
          <w:b/>
          <w:bCs/>
          <w:rtl/>
        </w:rPr>
        <w:t>غيانا الفرنسية</w:t>
      </w:r>
      <w:r w:rsidRPr="00117861">
        <w:rPr>
          <w:rFonts w:ascii="Calibri bold" w:eastAsia="SimSun" w:hAnsi="Calibri bold"/>
          <w:b/>
          <w:bCs/>
          <w:lang w:bidi="ar-EG"/>
        </w:rPr>
        <w:tab/>
      </w:r>
      <w:r>
        <w:rPr>
          <w:rFonts w:ascii="Calibri bold" w:eastAsia="SimSun" w:hAnsi="Calibri bold"/>
          <w:b/>
          <w:bCs/>
          <w:lang w:bidi="ar-EG"/>
        </w:rPr>
        <w:t>ADD</w:t>
      </w:r>
    </w:p>
    <w:tbl>
      <w:tblPr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2126"/>
        <w:gridCol w:w="1134"/>
        <w:gridCol w:w="4253"/>
        <w:gridCol w:w="1132"/>
      </w:tblGrid>
      <w:tr w:rsidR="00FF3B61" w:rsidRPr="00FF3B61" w14:paraId="5177C495" w14:textId="21D852C4" w:rsidTr="00062AA3"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B038B" w14:textId="77777777" w:rsidR="00FF3B61" w:rsidRPr="00FF3B61" w:rsidRDefault="00FF3B61" w:rsidP="00062AA3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  <w:highlight w:val="yellow"/>
              </w:rPr>
            </w:pPr>
            <w:r w:rsidRPr="00FF3B61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3AD0F" w14:textId="77777777" w:rsidR="00FF3B61" w:rsidRPr="00FF3B61" w:rsidRDefault="00FF3B61" w:rsidP="00062AA3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i/>
                <w:iCs/>
                <w:sz w:val="20"/>
                <w:szCs w:val="26"/>
                <w:highlight w:val="yellow"/>
              </w:rPr>
            </w:pPr>
            <w:r w:rsidRPr="00FF3B61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2EFD1" w14:textId="77777777" w:rsidR="00FF3B61" w:rsidRPr="00FF3B61" w:rsidRDefault="00FF3B61" w:rsidP="00062AA3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  <w:highlight w:val="yellow"/>
              </w:rPr>
            </w:pPr>
            <w:r w:rsidRPr="00FF3B61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تعرّف</w:t>
            </w:r>
            <w:r w:rsidRPr="00FF3B61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</w:r>
            <w:r w:rsidRPr="00FF3B61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جهة الإصدار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6D3" w14:textId="77777777" w:rsidR="00FF3B61" w:rsidRPr="00FF3B61" w:rsidRDefault="00FF3B61" w:rsidP="00062AA3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  <w:highlight w:val="yellow"/>
              </w:rPr>
            </w:pPr>
            <w:r w:rsidRPr="00FF3B61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الاتصال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BFB67" w14:textId="1BF64569" w:rsidR="00FF3B61" w:rsidRPr="00FF3B61" w:rsidRDefault="00FF3B61" w:rsidP="00062AA3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 w:bidi="ar-EG"/>
              </w:rPr>
            </w:pPr>
            <w:r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التاريخ الفعلي للاستعمال</w:t>
            </w:r>
          </w:p>
        </w:tc>
      </w:tr>
      <w:tr w:rsidR="00FF3B61" w:rsidRPr="00FF3B61" w14:paraId="34822536" w14:textId="32185BDC" w:rsidTr="005E6040"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D705A" w14:textId="3ACD289E" w:rsidR="00FF3B61" w:rsidRPr="00FF3B61" w:rsidRDefault="00FF3B61" w:rsidP="00FF3B61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rPr>
                <w:sz w:val="20"/>
                <w:szCs w:val="26"/>
              </w:rPr>
            </w:pPr>
            <w:r w:rsidRPr="00FF3B61">
              <w:rPr>
                <w:sz w:val="20"/>
                <w:szCs w:val="26"/>
                <w:rtl/>
              </w:rPr>
              <w:t>غيانا الفرنسية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29AC" w14:textId="77777777" w:rsidR="00FF3B61" w:rsidRPr="00FF3B61" w:rsidRDefault="00FF3B61" w:rsidP="00FF3B6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rPr>
                <w:b/>
                <w:bCs/>
                <w:sz w:val="20"/>
                <w:szCs w:val="26"/>
                <w:lang w:val="fr-CH"/>
              </w:rPr>
            </w:pPr>
            <w:r w:rsidRPr="00FF3B61">
              <w:rPr>
                <w:b/>
                <w:bCs/>
                <w:sz w:val="20"/>
                <w:szCs w:val="26"/>
                <w:lang w:val="fr-CH"/>
              </w:rPr>
              <w:t>Outremer Telecom</w:t>
            </w:r>
          </w:p>
          <w:p w14:paraId="29A7ACAA" w14:textId="77777777" w:rsidR="00FF3B61" w:rsidRPr="00FF3B61" w:rsidRDefault="00FF3B61" w:rsidP="00FF3B6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rPr>
                <w:sz w:val="20"/>
                <w:szCs w:val="26"/>
                <w:lang w:val="fr-CH"/>
              </w:rPr>
            </w:pPr>
            <w:r w:rsidRPr="00FF3B61">
              <w:rPr>
                <w:sz w:val="20"/>
                <w:szCs w:val="26"/>
                <w:lang w:val="fr-CH"/>
              </w:rPr>
              <w:t>ZI La Jambette</w:t>
            </w:r>
          </w:p>
          <w:p w14:paraId="0913CC1F" w14:textId="2097AEEE" w:rsidR="00FF3B61" w:rsidRPr="00FF3B61" w:rsidRDefault="00FF3B61" w:rsidP="00FF3B6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rPr>
                <w:bCs/>
                <w:sz w:val="20"/>
                <w:szCs w:val="26"/>
                <w:lang w:val="es-ES_tradnl"/>
              </w:rPr>
            </w:pPr>
            <w:r w:rsidRPr="00FF3B61">
              <w:rPr>
                <w:sz w:val="20"/>
                <w:szCs w:val="26"/>
                <w:lang w:val="fr-CH"/>
              </w:rPr>
              <w:t>97200 FORT DE FRANCE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A6CCB" w14:textId="53910B42" w:rsidR="00FF3B61" w:rsidRPr="00FF3B61" w:rsidRDefault="00FF3B61" w:rsidP="00B6714F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center"/>
              <w:rPr>
                <w:b/>
                <w:sz w:val="20"/>
                <w:szCs w:val="26"/>
                <w:rtl/>
                <w:lang w:bidi="ar-EG"/>
              </w:rPr>
            </w:pPr>
            <w:r w:rsidRPr="00FF3B61">
              <w:rPr>
                <w:b/>
                <w:bCs/>
                <w:sz w:val="20"/>
                <w:szCs w:val="26"/>
                <w:lang w:val="fr-FR"/>
              </w:rPr>
              <w:t>89 594 02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E5EBB" w14:textId="77777777" w:rsidR="00FF3B61" w:rsidRPr="00FF3B61" w:rsidRDefault="00FF3B61" w:rsidP="00FF3B61">
            <w:pPr>
              <w:tabs>
                <w:tab w:val="left" w:pos="1690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fr-CH"/>
              </w:rPr>
            </w:pPr>
            <w:proofErr w:type="spellStart"/>
            <w:r w:rsidRPr="00FF3B61">
              <w:rPr>
                <w:sz w:val="20"/>
                <w:szCs w:val="26"/>
                <w:lang w:val="fr-CH"/>
              </w:rPr>
              <w:t>Numerotation</w:t>
            </w:r>
            <w:proofErr w:type="spellEnd"/>
            <w:r w:rsidRPr="00FF3B61">
              <w:rPr>
                <w:sz w:val="20"/>
                <w:szCs w:val="26"/>
                <w:lang w:val="fr-CH"/>
              </w:rPr>
              <w:t>, Outremer Telecom</w:t>
            </w:r>
          </w:p>
          <w:p w14:paraId="23F4F3A4" w14:textId="77777777" w:rsidR="00FF3B61" w:rsidRPr="00FF3B61" w:rsidRDefault="00FF3B61" w:rsidP="00FF3B61">
            <w:pPr>
              <w:tabs>
                <w:tab w:val="left" w:pos="1690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fr-CH"/>
              </w:rPr>
            </w:pPr>
            <w:r w:rsidRPr="00FF3B61">
              <w:rPr>
                <w:sz w:val="20"/>
                <w:szCs w:val="26"/>
                <w:lang w:val="fr-CH"/>
              </w:rPr>
              <w:t>Altice CAMPUS – bat ouest – CS 68217</w:t>
            </w:r>
          </w:p>
          <w:p w14:paraId="0733ADE7" w14:textId="77777777" w:rsidR="00FF3B61" w:rsidRPr="00FF3B61" w:rsidRDefault="00FF3B61" w:rsidP="00FF3B61">
            <w:pPr>
              <w:tabs>
                <w:tab w:val="left" w:pos="1690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fr-CH"/>
              </w:rPr>
            </w:pPr>
            <w:r w:rsidRPr="00FF3B61">
              <w:rPr>
                <w:sz w:val="20"/>
                <w:szCs w:val="26"/>
                <w:lang w:val="fr-CH"/>
              </w:rPr>
              <w:t xml:space="preserve">16 rue du Général Alain de </w:t>
            </w:r>
            <w:proofErr w:type="spellStart"/>
            <w:r w:rsidRPr="00FF3B61">
              <w:rPr>
                <w:sz w:val="20"/>
                <w:szCs w:val="26"/>
                <w:lang w:val="fr-CH"/>
              </w:rPr>
              <w:t>Boissietu</w:t>
            </w:r>
            <w:proofErr w:type="spellEnd"/>
          </w:p>
          <w:p w14:paraId="6D42F5DF" w14:textId="64A329CB" w:rsidR="00FF3B61" w:rsidRPr="00FF3B61" w:rsidRDefault="00FF3B61" w:rsidP="00FF3B61">
            <w:pPr>
              <w:tabs>
                <w:tab w:val="left" w:pos="1690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FF3B61">
              <w:rPr>
                <w:sz w:val="20"/>
                <w:szCs w:val="26"/>
                <w:lang w:val="fr-CH"/>
              </w:rPr>
              <w:t>75741 PARIS Cedex 15 (France)</w:t>
            </w:r>
          </w:p>
          <w:p w14:paraId="061D7E47" w14:textId="3E1C1E7D" w:rsidR="00FF3B61" w:rsidRPr="00FF3B61" w:rsidRDefault="00FF3B61" w:rsidP="00FF3B61">
            <w:pPr>
              <w:tabs>
                <w:tab w:val="left" w:pos="1302"/>
              </w:tabs>
              <w:spacing w:before="60" w:after="60" w:line="26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FF3B61">
              <w:rPr>
                <w:rFonts w:hint="cs"/>
                <w:sz w:val="20"/>
                <w:szCs w:val="26"/>
                <w:rtl/>
                <w:lang w:val="pt-BR"/>
              </w:rPr>
              <w:t>البريد الإلكتروني:</w:t>
            </w:r>
            <w:r w:rsidRPr="00FF3B61">
              <w:rPr>
                <w:sz w:val="20"/>
                <w:szCs w:val="26"/>
                <w:rtl/>
                <w:lang w:val="pt-BR"/>
              </w:rPr>
              <w:tab/>
            </w:r>
            <w:r w:rsidRPr="00FF3B61">
              <w:rPr>
                <w:spacing w:val="-8"/>
                <w:sz w:val="20"/>
                <w:szCs w:val="26"/>
                <w:lang w:val="fr-CH"/>
              </w:rPr>
              <w:t>numerotation@outremer-telecom.fr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8DEAA" w14:textId="090E157B" w:rsidR="00FF3B61" w:rsidRPr="00FF3B61" w:rsidRDefault="00FF3B61" w:rsidP="00FF3B61">
            <w:pPr>
              <w:tabs>
                <w:tab w:val="left" w:pos="1690"/>
                <w:tab w:val="left" w:pos="4140"/>
                <w:tab w:val="left" w:pos="4230"/>
              </w:tabs>
              <w:spacing w:before="60" w:after="60" w:line="26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>
              <w:rPr>
                <w:sz w:val="20"/>
                <w:szCs w:val="26"/>
              </w:rPr>
              <w:t>2020.VI.22</w:t>
            </w:r>
          </w:p>
        </w:tc>
      </w:tr>
    </w:tbl>
    <w:p w14:paraId="3D43D3FF" w14:textId="3E392A82" w:rsidR="00FF3B61" w:rsidRPr="00117861" w:rsidRDefault="00FF3B61" w:rsidP="00FF3B61">
      <w:pPr>
        <w:keepNext/>
        <w:tabs>
          <w:tab w:val="left" w:pos="1701"/>
          <w:tab w:val="left" w:pos="4140"/>
          <w:tab w:val="left" w:pos="4230"/>
        </w:tabs>
        <w:spacing w:before="240" w:after="60"/>
        <w:jc w:val="left"/>
        <w:rPr>
          <w:rFonts w:ascii="Calibri bold" w:eastAsia="SimSun" w:hAnsi="Calibri bold" w:hint="eastAsia"/>
          <w:b/>
          <w:bCs/>
          <w:rtl/>
          <w:lang w:bidi="ar-EG"/>
        </w:rPr>
      </w:pPr>
      <w:proofErr w:type="spellStart"/>
      <w:r w:rsidRPr="00FF3B61">
        <w:rPr>
          <w:rFonts w:ascii="Calibri bold" w:eastAsia="SimSun" w:hAnsi="Calibri bold"/>
          <w:b/>
          <w:bCs/>
          <w:rtl/>
        </w:rPr>
        <w:t>غواديلوب</w:t>
      </w:r>
      <w:proofErr w:type="spellEnd"/>
      <w:r w:rsidRPr="00117861">
        <w:rPr>
          <w:rFonts w:ascii="Calibri bold" w:eastAsia="SimSun" w:hAnsi="Calibri bold"/>
          <w:b/>
          <w:bCs/>
          <w:lang w:bidi="ar-EG"/>
        </w:rPr>
        <w:tab/>
      </w:r>
      <w:r>
        <w:rPr>
          <w:rFonts w:ascii="Calibri bold" w:eastAsia="SimSun" w:hAnsi="Calibri bold"/>
          <w:b/>
          <w:bCs/>
          <w:lang w:bidi="ar-EG"/>
        </w:rPr>
        <w:t>ADD</w:t>
      </w:r>
    </w:p>
    <w:tbl>
      <w:tblPr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2126"/>
        <w:gridCol w:w="1134"/>
        <w:gridCol w:w="4253"/>
        <w:gridCol w:w="1132"/>
      </w:tblGrid>
      <w:tr w:rsidR="00FF3B61" w:rsidRPr="00FF3B61" w14:paraId="0CF47084" w14:textId="7268CACF" w:rsidTr="00062AA3"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8B214" w14:textId="77777777" w:rsidR="00FF3B61" w:rsidRPr="00FF3B61" w:rsidRDefault="00FF3B61" w:rsidP="00062AA3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  <w:highlight w:val="yellow"/>
              </w:rPr>
            </w:pPr>
            <w:r w:rsidRPr="00FF3B61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49E4E" w14:textId="77777777" w:rsidR="00FF3B61" w:rsidRPr="00FF3B61" w:rsidRDefault="00FF3B61" w:rsidP="00062AA3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i/>
                <w:iCs/>
                <w:sz w:val="20"/>
                <w:szCs w:val="26"/>
                <w:highlight w:val="yellow"/>
              </w:rPr>
            </w:pPr>
            <w:r w:rsidRPr="00FF3B61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E5B0" w14:textId="77777777" w:rsidR="00FF3B61" w:rsidRPr="00FF3B61" w:rsidRDefault="00FF3B61" w:rsidP="00062AA3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  <w:highlight w:val="yellow"/>
              </w:rPr>
            </w:pPr>
            <w:r w:rsidRPr="00FF3B61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تعرّف</w:t>
            </w:r>
            <w:r w:rsidRPr="00FF3B61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</w:r>
            <w:r w:rsidRPr="00FF3B61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جهة الإصدار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5220" w14:textId="77777777" w:rsidR="00FF3B61" w:rsidRPr="00FF3B61" w:rsidRDefault="00FF3B61" w:rsidP="00062AA3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  <w:highlight w:val="yellow"/>
              </w:rPr>
            </w:pPr>
            <w:r w:rsidRPr="00FF3B61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الاتصال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96A40" w14:textId="0B6D03EB" w:rsidR="00FF3B61" w:rsidRPr="00FF3B61" w:rsidRDefault="00FF3B61" w:rsidP="00062AA3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</w:pPr>
            <w:r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التاريخ الفعلي للاستعمال</w:t>
            </w:r>
          </w:p>
        </w:tc>
      </w:tr>
      <w:tr w:rsidR="00FF3B61" w:rsidRPr="00FF3B61" w14:paraId="62A08435" w14:textId="6AADE740" w:rsidTr="005E6040"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D3818" w14:textId="7B79E374" w:rsidR="00FF3B61" w:rsidRPr="00FF3B61" w:rsidRDefault="00FF3B61" w:rsidP="00FF3B61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rPr>
                <w:sz w:val="20"/>
                <w:szCs w:val="26"/>
              </w:rPr>
            </w:pPr>
            <w:proofErr w:type="spellStart"/>
            <w:r w:rsidRPr="00FF3B61">
              <w:rPr>
                <w:sz w:val="20"/>
                <w:szCs w:val="26"/>
                <w:rtl/>
              </w:rPr>
              <w:t>غواديلوب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F8574" w14:textId="77777777" w:rsidR="00FF3B61" w:rsidRPr="00FF3B61" w:rsidRDefault="00FF3B61" w:rsidP="00FF3B6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rPr>
                <w:b/>
                <w:bCs/>
                <w:sz w:val="20"/>
                <w:szCs w:val="26"/>
                <w:lang w:val="fr-CH"/>
              </w:rPr>
            </w:pPr>
            <w:r w:rsidRPr="00FF3B61">
              <w:rPr>
                <w:b/>
                <w:bCs/>
                <w:sz w:val="20"/>
                <w:szCs w:val="26"/>
                <w:lang w:val="fr-CH"/>
              </w:rPr>
              <w:t>Outremer Telecom</w:t>
            </w:r>
          </w:p>
          <w:p w14:paraId="430F8603" w14:textId="77777777" w:rsidR="00FF3B61" w:rsidRPr="00FF3B61" w:rsidRDefault="00FF3B61" w:rsidP="00FF3B6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rPr>
                <w:sz w:val="20"/>
                <w:szCs w:val="26"/>
                <w:lang w:val="fr-CH"/>
              </w:rPr>
            </w:pPr>
            <w:r w:rsidRPr="00FF3B61">
              <w:rPr>
                <w:sz w:val="20"/>
                <w:szCs w:val="26"/>
                <w:lang w:val="fr-CH"/>
              </w:rPr>
              <w:t>ZI La Jambette</w:t>
            </w:r>
          </w:p>
          <w:p w14:paraId="3BE7F72B" w14:textId="4594F6E2" w:rsidR="00FF3B61" w:rsidRPr="00FF3B61" w:rsidRDefault="00FF3B61" w:rsidP="00FF3B6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rPr>
                <w:bCs/>
                <w:sz w:val="20"/>
                <w:szCs w:val="26"/>
                <w:lang w:val="es-ES_tradnl"/>
              </w:rPr>
            </w:pPr>
            <w:r w:rsidRPr="00FF3B61">
              <w:rPr>
                <w:sz w:val="20"/>
                <w:szCs w:val="26"/>
                <w:lang w:val="fr-CH"/>
              </w:rPr>
              <w:t>97200 FORT DE FRANCE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F29B" w14:textId="779A089D" w:rsidR="00FF3B61" w:rsidRPr="00FF3B61" w:rsidRDefault="00FF3B61" w:rsidP="00FF3B61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center"/>
              <w:rPr>
                <w:b/>
                <w:sz w:val="20"/>
                <w:szCs w:val="26"/>
                <w:rtl/>
                <w:lang w:bidi="ar-EG"/>
              </w:rPr>
            </w:pPr>
            <w:r w:rsidRPr="00FF3B61">
              <w:rPr>
                <w:b/>
                <w:bCs/>
                <w:sz w:val="20"/>
                <w:szCs w:val="26"/>
                <w:lang w:val="fr-FR"/>
              </w:rPr>
              <w:t>89 590 02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8F474" w14:textId="77777777" w:rsidR="00FF3B61" w:rsidRPr="00FF3B61" w:rsidRDefault="00FF3B61" w:rsidP="00FF3B61">
            <w:pPr>
              <w:tabs>
                <w:tab w:val="left" w:pos="1690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fr-CH"/>
              </w:rPr>
            </w:pPr>
            <w:proofErr w:type="spellStart"/>
            <w:r w:rsidRPr="00FF3B61">
              <w:rPr>
                <w:sz w:val="20"/>
                <w:szCs w:val="26"/>
                <w:lang w:val="fr-CH"/>
              </w:rPr>
              <w:t>Numerotation</w:t>
            </w:r>
            <w:proofErr w:type="spellEnd"/>
            <w:r w:rsidRPr="00FF3B61">
              <w:rPr>
                <w:sz w:val="20"/>
                <w:szCs w:val="26"/>
                <w:lang w:val="fr-CH"/>
              </w:rPr>
              <w:t>, Outremer Telecom</w:t>
            </w:r>
          </w:p>
          <w:p w14:paraId="3A46B113" w14:textId="77777777" w:rsidR="00FF3B61" w:rsidRPr="00FF3B61" w:rsidRDefault="00FF3B61" w:rsidP="00FF3B61">
            <w:pPr>
              <w:tabs>
                <w:tab w:val="left" w:pos="1690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fr-CH"/>
              </w:rPr>
            </w:pPr>
            <w:r w:rsidRPr="00FF3B61">
              <w:rPr>
                <w:sz w:val="20"/>
                <w:szCs w:val="26"/>
                <w:lang w:val="fr-CH"/>
              </w:rPr>
              <w:t>Altice CAMPUS – bat ouest – CS 68217</w:t>
            </w:r>
          </w:p>
          <w:p w14:paraId="450402D0" w14:textId="77777777" w:rsidR="00FF3B61" w:rsidRPr="00FF3B61" w:rsidRDefault="00FF3B61" w:rsidP="00FF3B61">
            <w:pPr>
              <w:tabs>
                <w:tab w:val="left" w:pos="1690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fr-CH"/>
              </w:rPr>
            </w:pPr>
            <w:r w:rsidRPr="00FF3B61">
              <w:rPr>
                <w:sz w:val="20"/>
                <w:szCs w:val="26"/>
                <w:lang w:val="fr-CH"/>
              </w:rPr>
              <w:t xml:space="preserve">16 rue du Général Alain de </w:t>
            </w:r>
            <w:proofErr w:type="spellStart"/>
            <w:r w:rsidRPr="00FF3B61">
              <w:rPr>
                <w:sz w:val="20"/>
                <w:szCs w:val="26"/>
                <w:lang w:val="fr-CH"/>
              </w:rPr>
              <w:t>Boissietu</w:t>
            </w:r>
            <w:proofErr w:type="spellEnd"/>
          </w:p>
          <w:p w14:paraId="0CD61E41" w14:textId="45ECC865" w:rsidR="00FF3B61" w:rsidRPr="00FF3B61" w:rsidRDefault="00FF3B61" w:rsidP="00FF3B61">
            <w:pPr>
              <w:tabs>
                <w:tab w:val="left" w:pos="1690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FF3B61">
              <w:rPr>
                <w:sz w:val="20"/>
                <w:szCs w:val="26"/>
                <w:lang w:val="fr-CH"/>
              </w:rPr>
              <w:t>75741 PARIS Cedex 15 (France)</w:t>
            </w:r>
          </w:p>
          <w:p w14:paraId="38DF1E77" w14:textId="77777777" w:rsidR="00FF3B61" w:rsidRPr="00FF3B61" w:rsidRDefault="00FF3B61" w:rsidP="00B6714F">
            <w:pPr>
              <w:tabs>
                <w:tab w:val="left" w:pos="1302"/>
              </w:tabs>
              <w:spacing w:before="60" w:after="60" w:line="26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FF3B61">
              <w:rPr>
                <w:rFonts w:hint="cs"/>
                <w:sz w:val="20"/>
                <w:szCs w:val="26"/>
                <w:rtl/>
                <w:lang w:val="pt-BR"/>
              </w:rPr>
              <w:t>البريد الإلكتروني:</w:t>
            </w:r>
            <w:r w:rsidRPr="00FF3B61">
              <w:rPr>
                <w:sz w:val="20"/>
                <w:szCs w:val="26"/>
                <w:rtl/>
                <w:lang w:val="pt-BR"/>
              </w:rPr>
              <w:tab/>
            </w:r>
            <w:r w:rsidRPr="00FF3B61">
              <w:rPr>
                <w:spacing w:val="-8"/>
                <w:sz w:val="20"/>
                <w:szCs w:val="26"/>
                <w:lang w:val="fr-CH"/>
              </w:rPr>
              <w:t>numerotation@outremer-telecom.fr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D5F76" w14:textId="51AD1FC9" w:rsidR="00FF3B61" w:rsidRPr="00FF3B61" w:rsidRDefault="00FF3B61" w:rsidP="00FF3B61">
            <w:pPr>
              <w:tabs>
                <w:tab w:val="left" w:pos="1690"/>
                <w:tab w:val="left" w:pos="4140"/>
                <w:tab w:val="left" w:pos="4230"/>
              </w:tabs>
              <w:spacing w:before="60" w:after="60" w:line="260" w:lineRule="exact"/>
              <w:jc w:val="center"/>
              <w:rPr>
                <w:sz w:val="20"/>
                <w:szCs w:val="26"/>
                <w:lang w:val="fr-CH"/>
              </w:rPr>
            </w:pPr>
            <w:r>
              <w:rPr>
                <w:sz w:val="20"/>
                <w:szCs w:val="26"/>
              </w:rPr>
              <w:t>2020.VI.22</w:t>
            </w:r>
          </w:p>
        </w:tc>
      </w:tr>
    </w:tbl>
    <w:p w14:paraId="194D55D8" w14:textId="11EA2CFE" w:rsidR="00FF3B61" w:rsidRPr="00117861" w:rsidRDefault="00FF3B61" w:rsidP="00FF3B61">
      <w:pPr>
        <w:keepNext/>
        <w:tabs>
          <w:tab w:val="left" w:pos="1701"/>
          <w:tab w:val="left" w:pos="4140"/>
          <w:tab w:val="left" w:pos="4230"/>
        </w:tabs>
        <w:spacing w:before="240" w:after="60"/>
        <w:jc w:val="left"/>
        <w:rPr>
          <w:rFonts w:ascii="Calibri bold" w:eastAsia="SimSun" w:hAnsi="Calibri bold" w:hint="eastAsia"/>
          <w:b/>
          <w:bCs/>
          <w:rtl/>
          <w:lang w:bidi="ar-EG"/>
        </w:rPr>
      </w:pPr>
      <w:r w:rsidRPr="00FF3B61">
        <w:rPr>
          <w:rFonts w:ascii="Calibri bold" w:eastAsia="SimSun" w:hAnsi="Calibri bold"/>
          <w:b/>
          <w:bCs/>
          <w:rtl/>
        </w:rPr>
        <w:t>المارتينيك</w:t>
      </w:r>
      <w:r w:rsidRPr="00117861">
        <w:rPr>
          <w:rFonts w:ascii="Calibri bold" w:eastAsia="SimSun" w:hAnsi="Calibri bold"/>
          <w:b/>
          <w:bCs/>
          <w:lang w:bidi="ar-EG"/>
        </w:rPr>
        <w:tab/>
      </w:r>
      <w:r>
        <w:rPr>
          <w:rFonts w:ascii="Calibri bold" w:eastAsia="SimSun" w:hAnsi="Calibri bold"/>
          <w:b/>
          <w:bCs/>
          <w:lang w:bidi="ar-EG"/>
        </w:rPr>
        <w:t>ADD</w:t>
      </w:r>
    </w:p>
    <w:tbl>
      <w:tblPr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2126"/>
        <w:gridCol w:w="1134"/>
        <w:gridCol w:w="4253"/>
        <w:gridCol w:w="1132"/>
      </w:tblGrid>
      <w:tr w:rsidR="00FF3B61" w:rsidRPr="00FF3B61" w14:paraId="6E2DC706" w14:textId="1476DD17" w:rsidTr="00062AA3"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2EBFA" w14:textId="77777777" w:rsidR="00FF3B61" w:rsidRPr="00FF3B61" w:rsidRDefault="00FF3B61" w:rsidP="00062AA3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  <w:highlight w:val="yellow"/>
              </w:rPr>
            </w:pPr>
            <w:r w:rsidRPr="00FF3B61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AB9E" w14:textId="77777777" w:rsidR="00FF3B61" w:rsidRPr="00FF3B61" w:rsidRDefault="00FF3B61" w:rsidP="00062AA3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i/>
                <w:iCs/>
                <w:sz w:val="20"/>
                <w:szCs w:val="26"/>
                <w:highlight w:val="yellow"/>
              </w:rPr>
            </w:pPr>
            <w:r w:rsidRPr="00FF3B61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B7F0C" w14:textId="77777777" w:rsidR="00FF3B61" w:rsidRPr="00FF3B61" w:rsidRDefault="00FF3B61" w:rsidP="00062AA3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  <w:highlight w:val="yellow"/>
              </w:rPr>
            </w:pPr>
            <w:r w:rsidRPr="00FF3B61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تعرّف</w:t>
            </w:r>
            <w:r w:rsidRPr="00FF3B61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</w:r>
            <w:r w:rsidRPr="00FF3B61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جهة الإصدار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5E778" w14:textId="77777777" w:rsidR="00FF3B61" w:rsidRPr="00FF3B61" w:rsidRDefault="00FF3B61" w:rsidP="00062AA3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  <w:highlight w:val="yellow"/>
              </w:rPr>
            </w:pPr>
            <w:r w:rsidRPr="00FF3B61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الاتصال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C7D72" w14:textId="703BF39C" w:rsidR="00FF3B61" w:rsidRPr="00FF3B61" w:rsidRDefault="00FF3B61" w:rsidP="00062AA3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</w:pPr>
            <w:r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التاريخ الفعلي للاستعمال</w:t>
            </w:r>
          </w:p>
        </w:tc>
      </w:tr>
      <w:tr w:rsidR="00FF3B61" w:rsidRPr="00FF3B61" w14:paraId="6C3E204C" w14:textId="0D3539D6" w:rsidTr="005E6040"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289D" w14:textId="1961F95A" w:rsidR="00FF3B61" w:rsidRPr="00FF3B61" w:rsidRDefault="00FF3B61" w:rsidP="00FF3B61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rPr>
                <w:sz w:val="20"/>
                <w:szCs w:val="26"/>
              </w:rPr>
            </w:pPr>
            <w:r w:rsidRPr="00FF3B61">
              <w:rPr>
                <w:sz w:val="20"/>
                <w:szCs w:val="26"/>
                <w:rtl/>
              </w:rPr>
              <w:t>المارتينيك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7FD8E" w14:textId="77777777" w:rsidR="00FF3B61" w:rsidRPr="00FF3B61" w:rsidRDefault="00FF3B61" w:rsidP="00B6714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rPr>
                <w:b/>
                <w:bCs/>
                <w:sz w:val="20"/>
                <w:szCs w:val="26"/>
                <w:lang w:val="fr-CH"/>
              </w:rPr>
            </w:pPr>
            <w:r w:rsidRPr="00FF3B61">
              <w:rPr>
                <w:b/>
                <w:bCs/>
                <w:sz w:val="20"/>
                <w:szCs w:val="26"/>
                <w:lang w:val="fr-CH"/>
              </w:rPr>
              <w:t>Outremer Telecom</w:t>
            </w:r>
          </w:p>
          <w:p w14:paraId="2D27076E" w14:textId="77777777" w:rsidR="00FF3B61" w:rsidRPr="00FF3B61" w:rsidRDefault="00FF3B61" w:rsidP="00B6714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rPr>
                <w:sz w:val="20"/>
                <w:szCs w:val="26"/>
                <w:lang w:val="fr-CH"/>
              </w:rPr>
            </w:pPr>
            <w:r w:rsidRPr="00FF3B61">
              <w:rPr>
                <w:sz w:val="20"/>
                <w:szCs w:val="26"/>
                <w:lang w:val="fr-CH"/>
              </w:rPr>
              <w:t>ZI La Jambette</w:t>
            </w:r>
          </w:p>
          <w:p w14:paraId="4D54CE71" w14:textId="77777777" w:rsidR="00FF3B61" w:rsidRPr="00FF3B61" w:rsidRDefault="00FF3B61" w:rsidP="00B6714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rPr>
                <w:bCs/>
                <w:sz w:val="20"/>
                <w:szCs w:val="26"/>
                <w:lang w:val="es-ES_tradnl"/>
              </w:rPr>
            </w:pPr>
            <w:r w:rsidRPr="00FF3B61">
              <w:rPr>
                <w:sz w:val="20"/>
                <w:szCs w:val="26"/>
                <w:lang w:val="fr-CH"/>
              </w:rPr>
              <w:t>97200 FORT DE FRANCE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0A9D4" w14:textId="13478403" w:rsidR="00FF3B61" w:rsidRPr="00FF3B61" w:rsidRDefault="00FF3B61" w:rsidP="00FF3B61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center"/>
              <w:rPr>
                <w:b/>
                <w:sz w:val="20"/>
                <w:szCs w:val="26"/>
                <w:rtl/>
                <w:lang w:bidi="ar-EG"/>
              </w:rPr>
            </w:pPr>
            <w:r w:rsidRPr="00FF3B61">
              <w:rPr>
                <w:b/>
                <w:bCs/>
                <w:sz w:val="20"/>
                <w:szCs w:val="26"/>
                <w:lang w:val="fr-FR"/>
              </w:rPr>
              <w:t>89 596 02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00F9E" w14:textId="77777777" w:rsidR="00FF3B61" w:rsidRPr="00FF3B61" w:rsidRDefault="00FF3B61" w:rsidP="00B6714F">
            <w:pPr>
              <w:tabs>
                <w:tab w:val="left" w:pos="1690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fr-CH"/>
              </w:rPr>
            </w:pPr>
            <w:proofErr w:type="spellStart"/>
            <w:r w:rsidRPr="00FF3B61">
              <w:rPr>
                <w:sz w:val="20"/>
                <w:szCs w:val="26"/>
                <w:lang w:val="fr-CH"/>
              </w:rPr>
              <w:t>Numerotation</w:t>
            </w:r>
            <w:proofErr w:type="spellEnd"/>
            <w:r w:rsidRPr="00FF3B61">
              <w:rPr>
                <w:sz w:val="20"/>
                <w:szCs w:val="26"/>
                <w:lang w:val="fr-CH"/>
              </w:rPr>
              <w:t>, Outremer Telecom</w:t>
            </w:r>
          </w:p>
          <w:p w14:paraId="656405ED" w14:textId="77777777" w:rsidR="00FF3B61" w:rsidRPr="00FF3B61" w:rsidRDefault="00FF3B61" w:rsidP="00B6714F">
            <w:pPr>
              <w:tabs>
                <w:tab w:val="left" w:pos="1690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fr-CH"/>
              </w:rPr>
            </w:pPr>
            <w:r w:rsidRPr="00FF3B61">
              <w:rPr>
                <w:sz w:val="20"/>
                <w:szCs w:val="26"/>
                <w:lang w:val="fr-CH"/>
              </w:rPr>
              <w:t>Altice CAMPUS – bat ouest – CS 68217</w:t>
            </w:r>
          </w:p>
          <w:p w14:paraId="494433A8" w14:textId="77777777" w:rsidR="00FF3B61" w:rsidRPr="00FF3B61" w:rsidRDefault="00FF3B61" w:rsidP="00B6714F">
            <w:pPr>
              <w:tabs>
                <w:tab w:val="left" w:pos="1690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fr-CH"/>
              </w:rPr>
            </w:pPr>
            <w:r w:rsidRPr="00FF3B61">
              <w:rPr>
                <w:sz w:val="20"/>
                <w:szCs w:val="26"/>
                <w:lang w:val="fr-CH"/>
              </w:rPr>
              <w:t xml:space="preserve">16 rue du Général Alain de </w:t>
            </w:r>
            <w:proofErr w:type="spellStart"/>
            <w:r w:rsidRPr="00FF3B61">
              <w:rPr>
                <w:sz w:val="20"/>
                <w:szCs w:val="26"/>
                <w:lang w:val="fr-CH"/>
              </w:rPr>
              <w:t>Boissietu</w:t>
            </w:r>
            <w:proofErr w:type="spellEnd"/>
          </w:p>
          <w:p w14:paraId="587E96B6" w14:textId="77777777" w:rsidR="00FF3B61" w:rsidRPr="00FF3B61" w:rsidRDefault="00FF3B61" w:rsidP="00B6714F">
            <w:pPr>
              <w:tabs>
                <w:tab w:val="left" w:pos="1690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FF3B61">
              <w:rPr>
                <w:sz w:val="20"/>
                <w:szCs w:val="26"/>
                <w:lang w:val="fr-CH"/>
              </w:rPr>
              <w:t>75741 PARIS Cedex 15 (France)</w:t>
            </w:r>
          </w:p>
          <w:p w14:paraId="577630E2" w14:textId="77777777" w:rsidR="00FF3B61" w:rsidRPr="00FF3B61" w:rsidRDefault="00FF3B61" w:rsidP="00B6714F">
            <w:pPr>
              <w:tabs>
                <w:tab w:val="left" w:pos="1302"/>
              </w:tabs>
              <w:spacing w:before="60" w:after="60" w:line="26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FF3B61">
              <w:rPr>
                <w:rFonts w:hint="cs"/>
                <w:sz w:val="20"/>
                <w:szCs w:val="26"/>
                <w:rtl/>
                <w:lang w:val="pt-BR"/>
              </w:rPr>
              <w:t>البريد الإلكتروني:</w:t>
            </w:r>
            <w:r w:rsidRPr="00FF3B61">
              <w:rPr>
                <w:sz w:val="20"/>
                <w:szCs w:val="26"/>
                <w:rtl/>
                <w:lang w:val="pt-BR"/>
              </w:rPr>
              <w:tab/>
            </w:r>
            <w:r w:rsidRPr="00FF3B61">
              <w:rPr>
                <w:spacing w:val="-8"/>
                <w:sz w:val="20"/>
                <w:szCs w:val="26"/>
                <w:lang w:val="fr-CH"/>
              </w:rPr>
              <w:t>numerotation@outremer-telecom.fr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87BCA" w14:textId="79A93AE2" w:rsidR="00FF3B61" w:rsidRPr="00FF3B61" w:rsidRDefault="00FF3B61" w:rsidP="00FF3B61">
            <w:pPr>
              <w:tabs>
                <w:tab w:val="left" w:pos="1690"/>
                <w:tab w:val="left" w:pos="4140"/>
                <w:tab w:val="left" w:pos="4230"/>
              </w:tabs>
              <w:spacing w:before="60" w:after="60" w:line="260" w:lineRule="exact"/>
              <w:jc w:val="center"/>
              <w:rPr>
                <w:sz w:val="20"/>
                <w:szCs w:val="26"/>
                <w:lang w:val="fr-CH"/>
              </w:rPr>
            </w:pPr>
            <w:r>
              <w:rPr>
                <w:sz w:val="20"/>
                <w:szCs w:val="26"/>
              </w:rPr>
              <w:t>2020.VI.22</w:t>
            </w:r>
          </w:p>
        </w:tc>
      </w:tr>
    </w:tbl>
    <w:p w14:paraId="7B4FE850" w14:textId="46944BBE" w:rsidR="00FF3B61" w:rsidRDefault="00FF3B61" w:rsidP="003F5A1E">
      <w:pPr>
        <w:rPr>
          <w:rFonts w:ascii="Traditional Arabic" w:eastAsia="SimSun" w:hAnsi="Traditional Arabic"/>
          <w:b/>
          <w:rtl/>
          <w:lang w:bidi="ar-EG"/>
        </w:rPr>
      </w:pPr>
      <w:r>
        <w:rPr>
          <w:rFonts w:ascii="Traditional Arabic" w:eastAsia="SimSun" w:hAnsi="Traditional Arabic"/>
          <w:b/>
          <w:rtl/>
          <w:lang w:bidi="ar-EG"/>
        </w:rPr>
        <w:br w:type="page"/>
      </w:r>
    </w:p>
    <w:p w14:paraId="42529845" w14:textId="77777777" w:rsidR="00FF3B61" w:rsidRPr="00D4454E" w:rsidRDefault="00FF3B61" w:rsidP="00FF3B61">
      <w:pPr>
        <w:pStyle w:val="Heading20"/>
        <w:spacing w:line="380" w:lineRule="exact"/>
        <w:rPr>
          <w:rtl/>
        </w:rPr>
      </w:pPr>
      <w:bookmarkStart w:id="349" w:name="_Hlk60734593"/>
      <w:bookmarkStart w:id="350" w:name="_Toc45706397"/>
      <w:bookmarkStart w:id="351" w:name="_Toc47692672"/>
      <w:bookmarkStart w:id="352" w:name="_Toc64533779"/>
      <w:bookmarkStart w:id="353" w:name="_Toc66179276"/>
      <w:bookmarkStart w:id="354" w:name="_Toc67324393"/>
      <w:bookmarkStart w:id="355" w:name="_Toc74902715"/>
      <w:r w:rsidRPr="00D4454E">
        <w:rPr>
          <w:rFonts w:hint="cs"/>
          <w:rtl/>
        </w:rPr>
        <w:lastRenderedPageBreak/>
        <w:t xml:space="preserve">الرموز الدليلية للشبكات المتنقلة </w:t>
      </w:r>
      <w:r w:rsidRPr="00D4454E">
        <w:t>(MNC</w:t>
      </w:r>
      <w:r w:rsidRPr="00505034">
        <w:t>)</w:t>
      </w:r>
      <w:r w:rsidRPr="00505034">
        <w:rPr>
          <w:rFonts w:hint="cs"/>
          <w:rtl/>
        </w:rPr>
        <w:t xml:space="preserve"> من أجل الخطة الدولية</w:t>
      </w:r>
      <w:r w:rsidRPr="00505034">
        <w:rPr>
          <w:rtl/>
        </w:rPr>
        <w:br/>
      </w:r>
      <w:r w:rsidRPr="00505034">
        <w:rPr>
          <w:rFonts w:hint="cs"/>
          <w:rtl/>
        </w:rPr>
        <w:t>لتعرّف هوية الشبكات والاشتراكات العمومية</w:t>
      </w:r>
      <w:bookmarkEnd w:id="349"/>
      <w:r w:rsidRPr="00D4454E">
        <w:rPr>
          <w:rtl/>
        </w:rPr>
        <w:br/>
      </w:r>
      <w:r w:rsidRPr="00D4454E">
        <w:rPr>
          <w:rFonts w:hint="cs"/>
          <w:rtl/>
        </w:rPr>
        <w:t xml:space="preserve">(وفقاً للتوصية </w:t>
      </w:r>
      <w:r w:rsidRPr="00D4454E">
        <w:t>ITU</w:t>
      </w:r>
      <w:r>
        <w:t>.</w:t>
      </w:r>
      <w:r w:rsidRPr="00D4454E">
        <w:t>T E</w:t>
      </w:r>
      <w:r>
        <w:t>.</w:t>
      </w:r>
      <w:r w:rsidRPr="00D4454E">
        <w:t>212</w:t>
      </w:r>
      <w:r w:rsidRPr="00D4454E">
        <w:rPr>
          <w:rFonts w:hint="cs"/>
          <w:rtl/>
        </w:rPr>
        <w:t xml:space="preserve"> </w:t>
      </w:r>
      <w:r w:rsidRPr="00D4454E">
        <w:t>(2016/09)</w:t>
      </w:r>
      <w:r w:rsidRPr="00D4454E">
        <w:rPr>
          <w:rFonts w:hint="cs"/>
          <w:rtl/>
        </w:rPr>
        <w:t>)</w:t>
      </w:r>
      <w:r w:rsidRPr="00D4454E">
        <w:rPr>
          <w:rFonts w:hint="cs"/>
          <w:rtl/>
        </w:rPr>
        <w:br/>
        <w:t xml:space="preserve">(الوضع في </w:t>
      </w:r>
      <w:r>
        <w:t>15</w:t>
      </w:r>
      <w:r>
        <w:rPr>
          <w:rFonts w:hint="cs"/>
          <w:rtl/>
          <w:lang w:bidi="ar-EG"/>
        </w:rPr>
        <w:t xml:space="preserve"> ديسمبر </w:t>
      </w:r>
      <w:r>
        <w:rPr>
          <w:lang w:bidi="ar-EG"/>
        </w:rPr>
        <w:t>2018</w:t>
      </w:r>
      <w:r w:rsidRPr="00D4454E">
        <w:rPr>
          <w:rFonts w:hint="cs"/>
          <w:rtl/>
        </w:rPr>
        <w:t>)</w:t>
      </w:r>
      <w:bookmarkEnd w:id="350"/>
      <w:bookmarkEnd w:id="351"/>
      <w:bookmarkEnd w:id="352"/>
      <w:bookmarkEnd w:id="353"/>
      <w:bookmarkEnd w:id="354"/>
      <w:bookmarkEnd w:id="355"/>
    </w:p>
    <w:p w14:paraId="75A87351" w14:textId="22B2EB9B" w:rsidR="00FF3B61" w:rsidRDefault="00FF3B61" w:rsidP="00FF3B61">
      <w:pPr>
        <w:spacing w:after="120"/>
        <w:jc w:val="center"/>
        <w:rPr>
          <w:rFonts w:eastAsia="SimSun"/>
          <w:lang w:bidi="ar-EG"/>
        </w:rPr>
      </w:pPr>
      <w:r w:rsidRPr="00D4454E">
        <w:rPr>
          <w:rFonts w:eastAsia="SimSun" w:hint="cs"/>
          <w:rtl/>
          <w:lang w:bidi="ar-EG"/>
        </w:rPr>
        <w:t>(</w:t>
      </w:r>
      <w:r>
        <w:rPr>
          <w:rFonts w:eastAsia="SimSun" w:hint="cs"/>
          <w:rtl/>
          <w:lang w:bidi="ar-EG"/>
        </w:rPr>
        <w:t>مل</w:t>
      </w:r>
      <w:r w:rsidRPr="00D4454E">
        <w:rPr>
          <w:rFonts w:eastAsia="SimSun" w:hint="cs"/>
          <w:rtl/>
          <w:lang w:bidi="ar-EG"/>
        </w:rPr>
        <w:t xml:space="preserve">حق بالنشرة التشغيلية للاتحاد رقم </w:t>
      </w:r>
      <w:r w:rsidRPr="00D4454E">
        <w:rPr>
          <w:rFonts w:eastAsia="SimSun"/>
          <w:lang w:bidi="ar-EG"/>
        </w:rPr>
        <w:t>11</w:t>
      </w:r>
      <w:r>
        <w:rPr>
          <w:rFonts w:eastAsia="SimSun"/>
          <w:lang w:bidi="ar-EG"/>
        </w:rPr>
        <w:t>62</w:t>
      </w:r>
      <w:r w:rsidRPr="00D4454E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>-</w:t>
      </w:r>
      <w:r w:rsidRPr="00D4454E">
        <w:rPr>
          <w:rFonts w:eastAsia="SimSun" w:hint="cs"/>
          <w:rtl/>
          <w:lang w:bidi="ar-EG"/>
        </w:rPr>
        <w:t xml:space="preserve"> </w:t>
      </w:r>
      <w:r>
        <w:rPr>
          <w:rFonts w:eastAsia="SimSun"/>
          <w:lang w:bidi="ar-EG"/>
        </w:rPr>
        <w:t>2018.XII.15</w:t>
      </w:r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56</w:t>
      </w:r>
      <w:r w:rsidRPr="00D4454E">
        <w:rPr>
          <w:rFonts w:eastAsia="SimSun" w:hint="cs"/>
          <w:rtl/>
          <w:lang w:bidi="ar-EG"/>
        </w:rPr>
        <w:t>)</w:t>
      </w:r>
    </w:p>
    <w:tbl>
      <w:tblPr>
        <w:bidiVisual/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6"/>
        <w:gridCol w:w="1612"/>
        <w:gridCol w:w="5093"/>
      </w:tblGrid>
      <w:tr w:rsidR="00FF3B61" w:rsidRPr="00FF3B61" w14:paraId="49A2A649" w14:textId="77777777" w:rsidTr="00B6714F">
        <w:trPr>
          <w:tblHeader/>
          <w:jc w:val="center"/>
        </w:trPr>
        <w:tc>
          <w:tcPr>
            <w:tcW w:w="1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A5CEBFA" w14:textId="77777777" w:rsidR="00FF3B61" w:rsidRPr="00FF3B61" w:rsidRDefault="00FF3B61" w:rsidP="00B6714F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FF3B61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9D5B1E8" w14:textId="77777777" w:rsidR="00FF3B61" w:rsidRPr="00FF3B61" w:rsidRDefault="00FF3B61" w:rsidP="00B6714F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FF3B61">
              <w:rPr>
                <w:rFonts w:eastAsia="SimSun"/>
                <w:b/>
                <w:i/>
                <w:color w:val="000000"/>
                <w:position w:val="2"/>
                <w:sz w:val="20"/>
                <w:szCs w:val="26"/>
              </w:rPr>
              <w:t>*MCC + MNC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616F430" w14:textId="77777777" w:rsidR="00FF3B61" w:rsidRPr="00FF3B61" w:rsidRDefault="00FF3B61" w:rsidP="00B6714F">
            <w:pPr>
              <w:spacing w:before="20" w:after="20" w:line="220" w:lineRule="exact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FF3B61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FF3B61" w:rsidRPr="00FF3B61" w14:paraId="4BA8E441" w14:textId="77777777" w:rsidTr="00B6714F">
        <w:trPr>
          <w:jc w:val="center"/>
        </w:trPr>
        <w:tc>
          <w:tcPr>
            <w:tcW w:w="1515" w:type="pct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D217FB" w14:textId="6C5E43EB" w:rsidR="00FF3B61" w:rsidRPr="00FF3B61" w:rsidRDefault="00FF3B61" w:rsidP="00B6714F">
            <w:pPr>
              <w:spacing w:before="20" w:after="20" w:line="220" w:lineRule="exact"/>
              <w:jc w:val="left"/>
              <w:rPr>
                <w:rFonts w:eastAsia="Calibri"/>
                <w:b/>
                <w:bCs/>
                <w:sz w:val="20"/>
                <w:szCs w:val="26"/>
                <w:rtl/>
                <w:lang w:bidi="ar-EG"/>
              </w:rPr>
            </w:pPr>
            <w:r w:rsidRPr="00FF3B61">
              <w:rPr>
                <w:rFonts w:eastAsia="Calibri" w:hint="cs"/>
                <w:b/>
                <w:bCs/>
                <w:sz w:val="20"/>
                <w:szCs w:val="26"/>
                <w:rtl/>
                <w:lang w:val="en-GB"/>
              </w:rPr>
              <w:t>برمودا   </w:t>
            </w:r>
            <w:r w:rsidRPr="00FF3B61">
              <w:rPr>
                <w:rFonts w:eastAsia="Calibri"/>
                <w:b/>
                <w:bCs/>
                <w:sz w:val="20"/>
                <w:szCs w:val="26"/>
              </w:rPr>
              <w:t>ADD</w:t>
            </w: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9EEF3BE" w14:textId="77777777" w:rsidR="00FF3B61" w:rsidRPr="00FF3B61" w:rsidRDefault="00FF3B61" w:rsidP="00B6714F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F0987BB" w14:textId="77777777" w:rsidR="00FF3B61" w:rsidRPr="00FF3B61" w:rsidRDefault="00FF3B61" w:rsidP="00B6714F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</w:tr>
      <w:tr w:rsidR="00FF3B61" w:rsidRPr="00FF3B61" w14:paraId="66C8733E" w14:textId="77777777" w:rsidTr="00B6714F">
        <w:trPr>
          <w:jc w:val="center"/>
        </w:trPr>
        <w:tc>
          <w:tcPr>
            <w:tcW w:w="1515" w:type="pct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496ADB" w14:textId="77777777" w:rsidR="00FF3B61" w:rsidRPr="00FF3B61" w:rsidRDefault="00FF3B61" w:rsidP="00FF3B61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09513DA" w14:textId="4FF0BA55" w:rsidR="00FF3B61" w:rsidRPr="00FF3B61" w:rsidRDefault="00FF3B61" w:rsidP="00FF3B61">
            <w:pPr>
              <w:spacing w:before="20" w:after="20" w:line="220" w:lineRule="exact"/>
              <w:jc w:val="center"/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  <w:r w:rsidRPr="00FF3B61">
              <w:rPr>
                <w:rFonts w:eastAsia="Calibri"/>
                <w:color w:val="000000"/>
                <w:sz w:val="20"/>
                <w:szCs w:val="26"/>
              </w:rPr>
              <w:t>350 007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273FD3" w14:textId="0467BCDF" w:rsidR="00FF3B61" w:rsidRPr="00FF3B61" w:rsidRDefault="00FF3B61" w:rsidP="00FF3B61">
            <w:pPr>
              <w:spacing w:before="20" w:after="20" w:line="220" w:lineRule="exact"/>
              <w:jc w:val="left"/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  <w:r w:rsidRPr="00FF3B61">
              <w:rPr>
                <w:rFonts w:eastAsia="Calibri"/>
                <w:color w:val="000000"/>
                <w:sz w:val="20"/>
                <w:szCs w:val="26"/>
              </w:rPr>
              <w:t>Paradise Mobile</w:t>
            </w:r>
          </w:p>
        </w:tc>
      </w:tr>
      <w:tr w:rsidR="00FF3B61" w:rsidRPr="00FF3B61" w14:paraId="5689A1C3" w14:textId="77777777" w:rsidTr="00B6714F">
        <w:trPr>
          <w:jc w:val="center"/>
        </w:trPr>
        <w:tc>
          <w:tcPr>
            <w:tcW w:w="1515" w:type="pct"/>
            <w:vMerge w:val="restart"/>
            <w:tcBorders>
              <w:top w:val="nil"/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FA04FD" w14:textId="55FA3BA5" w:rsidR="00FF3B61" w:rsidRPr="00FF3B61" w:rsidRDefault="00FF3B61" w:rsidP="00B6714F">
            <w:pPr>
              <w:spacing w:before="20" w:after="20" w:line="220" w:lineRule="exact"/>
              <w:jc w:val="left"/>
              <w:rPr>
                <w:rFonts w:eastAsia="Calibri"/>
                <w:b/>
                <w:bCs/>
                <w:sz w:val="20"/>
                <w:szCs w:val="26"/>
                <w:rtl/>
                <w:lang w:bidi="ar-EG"/>
              </w:rPr>
            </w:pPr>
            <w:r w:rsidRPr="00FF3B61">
              <w:rPr>
                <w:rFonts w:eastAsia="Calibri" w:hint="cs"/>
                <w:b/>
                <w:bCs/>
                <w:sz w:val="20"/>
                <w:szCs w:val="26"/>
                <w:rtl/>
                <w:lang w:val="en-GB"/>
              </w:rPr>
              <w:t>سويسرا   </w:t>
            </w:r>
            <w:r w:rsidRPr="00FF3B61">
              <w:rPr>
                <w:rFonts w:eastAsia="Calibri"/>
                <w:b/>
                <w:bCs/>
                <w:sz w:val="20"/>
                <w:szCs w:val="26"/>
              </w:rPr>
              <w:t>LIR</w:t>
            </w: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C9E343A" w14:textId="77777777" w:rsidR="00FF3B61" w:rsidRPr="00FF3B61" w:rsidRDefault="00FF3B61" w:rsidP="00B6714F">
            <w:pPr>
              <w:spacing w:before="20" w:after="20" w:line="220" w:lineRule="exact"/>
              <w:jc w:val="center"/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C467881" w14:textId="77777777" w:rsidR="00FF3B61" w:rsidRPr="00FF3B61" w:rsidRDefault="00FF3B61" w:rsidP="00B6714F">
            <w:pPr>
              <w:spacing w:before="20" w:after="20" w:line="22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</w:p>
        </w:tc>
      </w:tr>
      <w:tr w:rsidR="00FF3B61" w:rsidRPr="00FF3B61" w14:paraId="028332BD" w14:textId="77777777" w:rsidTr="00B6714F">
        <w:trPr>
          <w:jc w:val="center"/>
        </w:trPr>
        <w:tc>
          <w:tcPr>
            <w:tcW w:w="1515" w:type="pct"/>
            <w:vMerge/>
            <w:tcBorders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0F98D1" w14:textId="77777777" w:rsidR="00FF3B61" w:rsidRPr="00FF3B61" w:rsidRDefault="00FF3B61" w:rsidP="00FF3B61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666881A" w14:textId="0A918D56" w:rsidR="00FF3B61" w:rsidRPr="00FF3B61" w:rsidRDefault="00FF3B61" w:rsidP="00FF3B61">
            <w:pPr>
              <w:spacing w:before="20" w:after="20" w:line="220" w:lineRule="exact"/>
              <w:jc w:val="center"/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  <w:r w:rsidRPr="00FF3B61">
              <w:rPr>
                <w:rFonts w:eastAsia="Calibri"/>
                <w:color w:val="000000"/>
                <w:sz w:val="20"/>
                <w:szCs w:val="26"/>
              </w:rPr>
              <w:t>228 08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804928" w14:textId="36D8D7D5" w:rsidR="00FF3B61" w:rsidRPr="00FF3B61" w:rsidRDefault="00FF3B61" w:rsidP="00FF3B61">
            <w:pPr>
              <w:spacing w:before="20" w:after="20" w:line="220" w:lineRule="exact"/>
              <w:jc w:val="left"/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  <w:r w:rsidRPr="00FF3B61">
              <w:rPr>
                <w:rFonts w:eastAsia="Calibri"/>
                <w:color w:val="000000"/>
                <w:sz w:val="20"/>
                <w:szCs w:val="26"/>
              </w:rPr>
              <w:t>Sunrise Communications AG</w:t>
            </w:r>
          </w:p>
        </w:tc>
      </w:tr>
      <w:tr w:rsidR="00FF3B61" w:rsidRPr="00FF3B61" w14:paraId="295F22FF" w14:textId="77777777" w:rsidTr="00FF3B61">
        <w:trPr>
          <w:jc w:val="center"/>
        </w:trPr>
        <w:tc>
          <w:tcPr>
            <w:tcW w:w="1515" w:type="pct"/>
            <w:vMerge w:val="restart"/>
            <w:tcBorders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4799B8" w14:textId="0FDC1F60" w:rsidR="00FF3B61" w:rsidRPr="00FF3B61" w:rsidRDefault="00FF3B61" w:rsidP="00FF3B61">
            <w:pPr>
              <w:spacing w:before="20" w:after="20" w:line="220" w:lineRule="exact"/>
              <w:jc w:val="left"/>
              <w:rPr>
                <w:rFonts w:eastAsia="Calibri"/>
                <w:b/>
                <w:bCs/>
                <w:sz w:val="20"/>
                <w:szCs w:val="26"/>
                <w:lang w:val="en-GB"/>
              </w:rPr>
            </w:pPr>
            <w:r w:rsidRPr="00FF3B61">
              <w:rPr>
                <w:rFonts w:eastAsia="Calibri"/>
                <w:b/>
                <w:bCs/>
                <w:sz w:val="20"/>
                <w:szCs w:val="26"/>
                <w:rtl/>
                <w:lang w:val="en-GB"/>
              </w:rPr>
              <w:t>خدمة متنقلة دولية، رمز مشترك</w:t>
            </w:r>
            <w:r w:rsidRPr="00FF3B61">
              <w:rPr>
                <w:rFonts w:eastAsia="Calibri" w:hint="cs"/>
                <w:b/>
                <w:bCs/>
                <w:sz w:val="20"/>
                <w:szCs w:val="26"/>
                <w:rtl/>
                <w:lang w:val="en-GB"/>
              </w:rPr>
              <w:t>   </w:t>
            </w:r>
            <w:r w:rsidRPr="00FF3B61">
              <w:rPr>
                <w:rFonts w:eastAsia="Calibri"/>
                <w:b/>
                <w:bCs/>
                <w:sz w:val="20"/>
                <w:szCs w:val="26"/>
              </w:rPr>
              <w:t>ADD</w:t>
            </w: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8E10954" w14:textId="77777777" w:rsidR="00FF3B61" w:rsidRPr="00FF3B61" w:rsidRDefault="00FF3B61" w:rsidP="00B6714F">
            <w:pPr>
              <w:spacing w:before="20" w:after="20" w:line="220" w:lineRule="exact"/>
              <w:jc w:val="center"/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2F9B21" w14:textId="77777777" w:rsidR="00FF3B61" w:rsidRPr="00FF3B61" w:rsidRDefault="00FF3B61" w:rsidP="00B6714F">
            <w:pPr>
              <w:spacing w:before="20" w:after="20" w:line="220" w:lineRule="exact"/>
              <w:jc w:val="left"/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</w:p>
        </w:tc>
      </w:tr>
      <w:tr w:rsidR="00FF3B61" w:rsidRPr="00FF3B61" w14:paraId="6BB16D6A" w14:textId="77777777" w:rsidTr="00FF3B61">
        <w:trPr>
          <w:jc w:val="center"/>
        </w:trPr>
        <w:tc>
          <w:tcPr>
            <w:tcW w:w="1515" w:type="pct"/>
            <w:vMerge/>
            <w:tcBorders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C03500" w14:textId="77777777" w:rsidR="00FF3B61" w:rsidRPr="00FF3B61" w:rsidRDefault="00FF3B61" w:rsidP="00FF3B61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5BDF812" w14:textId="20080612" w:rsidR="00FF3B61" w:rsidRPr="00FF3B61" w:rsidRDefault="00FF3B61" w:rsidP="00FF3B61">
            <w:pPr>
              <w:spacing w:before="20" w:after="20" w:line="220" w:lineRule="exact"/>
              <w:jc w:val="center"/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  <w:r w:rsidRPr="00FF3B61">
              <w:rPr>
                <w:rFonts w:eastAsia="Calibri"/>
                <w:color w:val="000000"/>
                <w:sz w:val="20"/>
                <w:szCs w:val="26"/>
              </w:rPr>
              <w:t>901 80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E2B7C9" w14:textId="6EDDA2EC" w:rsidR="00FF3B61" w:rsidRPr="00FF3B61" w:rsidRDefault="00FF3B61" w:rsidP="00FF3B61">
            <w:pPr>
              <w:spacing w:before="20" w:after="20" w:line="220" w:lineRule="exact"/>
              <w:jc w:val="left"/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  <w:r w:rsidRPr="00FF3B61">
              <w:rPr>
                <w:rFonts w:eastAsia="Calibri"/>
                <w:color w:val="000000"/>
                <w:sz w:val="20"/>
                <w:szCs w:val="26"/>
              </w:rPr>
              <w:t>Flo Live Limited</w:t>
            </w:r>
          </w:p>
        </w:tc>
      </w:tr>
      <w:tr w:rsidR="00FF3B61" w:rsidRPr="00FF3B61" w14:paraId="64FB7B10" w14:textId="77777777" w:rsidTr="00B6714F">
        <w:trPr>
          <w:jc w:val="center"/>
        </w:trPr>
        <w:tc>
          <w:tcPr>
            <w:tcW w:w="1515" w:type="pct"/>
            <w:vMerge/>
            <w:tcBorders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490F93" w14:textId="77777777" w:rsidR="00FF3B61" w:rsidRPr="00FF3B61" w:rsidRDefault="00FF3B61" w:rsidP="00FF3B61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AE74DB9" w14:textId="47C03564" w:rsidR="00FF3B61" w:rsidRPr="00FF3B61" w:rsidRDefault="00FF3B61" w:rsidP="00FF3B61">
            <w:pPr>
              <w:spacing w:before="20" w:after="20" w:line="220" w:lineRule="exact"/>
              <w:jc w:val="center"/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  <w:r w:rsidRPr="00FF3B61">
              <w:rPr>
                <w:rFonts w:eastAsia="Calibri"/>
                <w:color w:val="000000"/>
                <w:sz w:val="20"/>
                <w:szCs w:val="26"/>
              </w:rPr>
              <w:t>901 81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9D8B73" w14:textId="33CD0855" w:rsidR="00FF3B61" w:rsidRPr="00FF3B61" w:rsidRDefault="00FF3B61" w:rsidP="00FF3B61">
            <w:pPr>
              <w:spacing w:before="20" w:after="20" w:line="220" w:lineRule="exact"/>
              <w:jc w:val="left"/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  <w:proofErr w:type="spellStart"/>
            <w:r w:rsidRPr="00FF3B61">
              <w:rPr>
                <w:rFonts w:eastAsia="Calibri"/>
                <w:color w:val="000000"/>
                <w:sz w:val="20"/>
                <w:szCs w:val="26"/>
              </w:rPr>
              <w:t>Airnity</w:t>
            </w:r>
            <w:proofErr w:type="spellEnd"/>
            <w:r w:rsidRPr="00FF3B61">
              <w:rPr>
                <w:rFonts w:eastAsia="Calibri"/>
                <w:color w:val="000000"/>
                <w:sz w:val="20"/>
                <w:szCs w:val="26"/>
              </w:rPr>
              <w:t xml:space="preserve"> SAS</w:t>
            </w:r>
          </w:p>
        </w:tc>
      </w:tr>
    </w:tbl>
    <w:p w14:paraId="7E3E40C4" w14:textId="77777777" w:rsidR="00FF3B61" w:rsidRDefault="00FF3B61" w:rsidP="00FF3B61"/>
    <w:p w14:paraId="3547A3AE" w14:textId="77777777" w:rsidR="00FF3B61" w:rsidRPr="00D4454E" w:rsidRDefault="00FF3B61" w:rsidP="00FF3B61">
      <w:pPr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</w:t>
      </w:r>
    </w:p>
    <w:p w14:paraId="185F1A2A" w14:textId="77777777" w:rsidR="00FF3B61" w:rsidRPr="00F151AD" w:rsidRDefault="00FF3B61" w:rsidP="00FF3B61">
      <w:pPr>
        <w:tabs>
          <w:tab w:val="left" w:pos="344"/>
          <w:tab w:val="left" w:pos="850"/>
        </w:tabs>
        <w:spacing w:before="60" w:line="168" w:lineRule="auto"/>
        <w:ind w:left="346" w:hanging="346"/>
        <w:jc w:val="left"/>
        <w:rPr>
          <w:rFonts w:eastAsia="SimSun"/>
          <w:sz w:val="18"/>
          <w:szCs w:val="24"/>
          <w:lang w:val="en-GB" w:bidi="ar-EG"/>
        </w:rPr>
      </w:pPr>
      <w:r w:rsidRPr="00F151AD">
        <w:rPr>
          <w:rFonts w:eastAsia="SimSun"/>
          <w:color w:val="000000"/>
          <w:position w:val="6"/>
          <w:sz w:val="18"/>
          <w:szCs w:val="24"/>
        </w:rPr>
        <w:t>*</w:t>
      </w:r>
      <w:r w:rsidRPr="00F151AD">
        <w:rPr>
          <w:rFonts w:eastAsia="SimSun" w:hint="cs"/>
          <w:sz w:val="18"/>
          <w:szCs w:val="24"/>
          <w:rtl/>
          <w:lang w:bidi="ar-EG"/>
        </w:rPr>
        <w:tab/>
      </w:r>
      <w:r w:rsidRPr="00F151AD">
        <w:rPr>
          <w:rFonts w:eastAsia="SimSun"/>
          <w:sz w:val="18"/>
          <w:szCs w:val="24"/>
          <w:lang w:bidi="ar-EG"/>
        </w:rPr>
        <w:t>MCC</w:t>
      </w:r>
      <w:r w:rsidRPr="00F151AD">
        <w:rPr>
          <w:rFonts w:eastAsia="SimSun" w:hint="cs"/>
          <w:sz w:val="18"/>
          <w:szCs w:val="24"/>
          <w:rtl/>
          <w:lang w:bidi="ar-EG"/>
        </w:rPr>
        <w:t>:</w:t>
      </w:r>
      <w:r w:rsidRPr="00F151A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القُطري للاتصالات المتنقلة / </w:t>
      </w:r>
      <w:r w:rsidRPr="00F151AD">
        <w:rPr>
          <w:rFonts w:eastAsia="SimSun"/>
          <w:sz w:val="18"/>
          <w:szCs w:val="24"/>
          <w:lang w:val="es-ES_tradnl" w:bidi="ar-EG"/>
        </w:rPr>
        <w:t xml:space="preserve">Mobile Country </w:t>
      </w:r>
      <w:proofErr w:type="spellStart"/>
      <w:r w:rsidRPr="00F151AD">
        <w:rPr>
          <w:rFonts w:eastAsia="SimSun"/>
          <w:sz w:val="18"/>
          <w:szCs w:val="24"/>
          <w:lang w:val="es-ES_tradnl" w:bidi="ar-EG"/>
        </w:rPr>
        <w:t>Code</w:t>
      </w:r>
      <w:proofErr w:type="spellEnd"/>
      <w:r w:rsidRPr="00F151AD">
        <w:rPr>
          <w:rFonts w:eastAsia="SimSun"/>
          <w:sz w:val="18"/>
          <w:szCs w:val="24"/>
          <w:lang w:val="es-ES_tradnl" w:bidi="ar-EG"/>
        </w:rPr>
        <w:t xml:space="preserve"> / </w:t>
      </w:r>
      <w:proofErr w:type="spellStart"/>
      <w:r w:rsidRPr="00F151AD">
        <w:rPr>
          <w:rFonts w:eastAsia="SimSun"/>
          <w:sz w:val="18"/>
          <w:szCs w:val="24"/>
          <w:lang w:val="es-ES_tradnl" w:bidi="ar-EG"/>
        </w:rPr>
        <w:t>Indicatif</w:t>
      </w:r>
      <w:proofErr w:type="spellEnd"/>
      <w:r w:rsidRPr="00F151AD">
        <w:rPr>
          <w:rFonts w:eastAsia="SimSun"/>
          <w:sz w:val="18"/>
          <w:szCs w:val="24"/>
          <w:lang w:val="es-ES_tradnl" w:bidi="ar-EG"/>
        </w:rPr>
        <w:t xml:space="preserve"> de </w:t>
      </w:r>
      <w:proofErr w:type="spellStart"/>
      <w:r w:rsidRPr="00F151AD">
        <w:rPr>
          <w:rFonts w:eastAsia="SimSun"/>
          <w:sz w:val="18"/>
          <w:szCs w:val="24"/>
          <w:lang w:val="es-ES_tradnl" w:bidi="ar-EG"/>
        </w:rPr>
        <w:t>pays</w:t>
      </w:r>
      <w:proofErr w:type="spellEnd"/>
      <w:r w:rsidRPr="00F151AD">
        <w:rPr>
          <w:rFonts w:eastAsia="SimSun"/>
          <w:sz w:val="18"/>
          <w:szCs w:val="24"/>
          <w:lang w:val="es-ES_tradnl" w:bidi="ar-EG"/>
        </w:rPr>
        <w:t xml:space="preserve"> du </w:t>
      </w:r>
      <w:proofErr w:type="spellStart"/>
      <w:r w:rsidRPr="00F151AD">
        <w:rPr>
          <w:rFonts w:eastAsia="SimSun"/>
          <w:sz w:val="18"/>
          <w:szCs w:val="24"/>
          <w:lang w:val="es-ES_tradnl" w:bidi="ar-EG"/>
        </w:rPr>
        <w:t>mobile</w:t>
      </w:r>
      <w:proofErr w:type="spellEnd"/>
    </w:p>
    <w:p w14:paraId="137B6978" w14:textId="77777777" w:rsidR="00FF3B61" w:rsidRPr="00F151AD" w:rsidRDefault="00FF3B61" w:rsidP="00FF3B61">
      <w:pPr>
        <w:tabs>
          <w:tab w:val="left" w:pos="330"/>
          <w:tab w:val="left" w:pos="850"/>
        </w:tabs>
        <w:spacing w:before="60" w:line="168" w:lineRule="auto"/>
        <w:ind w:left="346" w:hanging="346"/>
        <w:jc w:val="left"/>
        <w:rPr>
          <w:rFonts w:eastAsia="SimSun"/>
          <w:sz w:val="18"/>
          <w:szCs w:val="24"/>
          <w:rtl/>
          <w:lang w:val="es-ES_tradnl" w:bidi="ar-EG"/>
        </w:rPr>
      </w:pPr>
      <w:r w:rsidRPr="00F151AD">
        <w:rPr>
          <w:rFonts w:eastAsia="SimSun" w:hint="cs"/>
          <w:sz w:val="18"/>
          <w:szCs w:val="24"/>
          <w:rtl/>
          <w:lang w:bidi="ar-EG"/>
        </w:rPr>
        <w:tab/>
      </w:r>
      <w:r w:rsidRPr="00F151AD">
        <w:rPr>
          <w:rFonts w:eastAsia="SimSun"/>
          <w:sz w:val="18"/>
          <w:szCs w:val="24"/>
          <w:lang w:bidi="ar-EG"/>
        </w:rPr>
        <w:t>MNC</w:t>
      </w:r>
      <w:r w:rsidRPr="00F151AD">
        <w:rPr>
          <w:rFonts w:eastAsia="SimSun" w:hint="cs"/>
          <w:sz w:val="18"/>
          <w:szCs w:val="24"/>
          <w:rtl/>
          <w:lang w:bidi="ar-EG"/>
        </w:rPr>
        <w:t>:</w:t>
      </w:r>
      <w:r w:rsidRPr="00F151A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للشبكة المتنقلة / </w:t>
      </w:r>
      <w:r w:rsidRPr="00F151AD">
        <w:rPr>
          <w:rFonts w:eastAsia="SimSun"/>
          <w:sz w:val="18"/>
          <w:szCs w:val="24"/>
          <w:lang w:val="es-ES_tradnl" w:bidi="ar-EG"/>
        </w:rPr>
        <w:t xml:space="preserve">Mobile Network </w:t>
      </w:r>
      <w:proofErr w:type="spellStart"/>
      <w:r w:rsidRPr="00F151AD">
        <w:rPr>
          <w:rFonts w:eastAsia="SimSun"/>
          <w:sz w:val="18"/>
          <w:szCs w:val="24"/>
          <w:lang w:val="es-ES_tradnl" w:bidi="ar-EG"/>
        </w:rPr>
        <w:t>Code</w:t>
      </w:r>
      <w:proofErr w:type="spellEnd"/>
      <w:r w:rsidRPr="00F151AD">
        <w:rPr>
          <w:rFonts w:eastAsia="SimSun"/>
          <w:sz w:val="18"/>
          <w:szCs w:val="24"/>
          <w:lang w:val="es-ES_tradnl" w:bidi="ar-EG"/>
        </w:rPr>
        <w:t xml:space="preserve"> / </w:t>
      </w:r>
      <w:proofErr w:type="spellStart"/>
      <w:r w:rsidRPr="00F151AD">
        <w:rPr>
          <w:rFonts w:eastAsia="SimSun"/>
          <w:sz w:val="18"/>
          <w:szCs w:val="24"/>
          <w:lang w:val="es-ES_tradnl" w:bidi="ar-EG"/>
        </w:rPr>
        <w:t>Code</w:t>
      </w:r>
      <w:proofErr w:type="spellEnd"/>
      <w:r w:rsidRPr="00F151AD">
        <w:rPr>
          <w:rFonts w:eastAsia="SimSun"/>
          <w:sz w:val="18"/>
          <w:szCs w:val="24"/>
          <w:lang w:val="es-ES_tradnl" w:bidi="ar-EG"/>
        </w:rPr>
        <w:t xml:space="preserve"> de </w:t>
      </w:r>
      <w:proofErr w:type="spellStart"/>
      <w:r w:rsidRPr="00F151AD">
        <w:rPr>
          <w:rFonts w:eastAsia="SimSun"/>
          <w:sz w:val="18"/>
          <w:szCs w:val="24"/>
          <w:lang w:val="es-ES_tradnl" w:bidi="ar-EG"/>
        </w:rPr>
        <w:t>réseau</w:t>
      </w:r>
      <w:proofErr w:type="spellEnd"/>
      <w:r w:rsidRPr="00F151AD">
        <w:rPr>
          <w:rFonts w:eastAsia="SimSun"/>
          <w:sz w:val="18"/>
          <w:szCs w:val="24"/>
          <w:lang w:val="es-ES_tradnl" w:bidi="ar-EG"/>
        </w:rPr>
        <w:t xml:space="preserve"> </w:t>
      </w:r>
      <w:proofErr w:type="spellStart"/>
      <w:r w:rsidRPr="00F151AD">
        <w:rPr>
          <w:rFonts w:eastAsia="SimSun"/>
          <w:sz w:val="18"/>
          <w:szCs w:val="24"/>
          <w:lang w:val="es-ES_tradnl" w:bidi="ar-EG"/>
        </w:rPr>
        <w:t>mobile</w:t>
      </w:r>
      <w:proofErr w:type="spellEnd"/>
    </w:p>
    <w:p w14:paraId="422A8C2B" w14:textId="272E6B3C" w:rsidR="00FF3B61" w:rsidRDefault="00FF3B61" w:rsidP="003F5A1E">
      <w:pPr>
        <w:rPr>
          <w:rFonts w:ascii="Traditional Arabic" w:eastAsia="SimSun" w:hAnsi="Traditional Arabic"/>
          <w:b/>
          <w:rtl/>
          <w:lang w:bidi="ar-EG"/>
        </w:rPr>
      </w:pPr>
      <w:r>
        <w:rPr>
          <w:rFonts w:ascii="Traditional Arabic" w:eastAsia="SimSun" w:hAnsi="Traditional Arabic"/>
          <w:b/>
          <w:rtl/>
          <w:lang w:bidi="ar-EG"/>
        </w:rPr>
        <w:br w:type="page"/>
      </w:r>
    </w:p>
    <w:p w14:paraId="3F3458B3" w14:textId="77777777" w:rsidR="00FF3B61" w:rsidRPr="005B57CE" w:rsidRDefault="00FF3B61" w:rsidP="00FF3B61">
      <w:pPr>
        <w:pStyle w:val="Heading20"/>
        <w:rPr>
          <w:rtl/>
        </w:rPr>
      </w:pPr>
      <w:bookmarkStart w:id="356" w:name="_Toc67324394"/>
      <w:bookmarkStart w:id="357" w:name="_Toc74902716"/>
      <w:r w:rsidRPr="005B57CE">
        <w:rPr>
          <w:rFonts w:hint="cs"/>
          <w:rtl/>
        </w:rPr>
        <w:lastRenderedPageBreak/>
        <w:t>قائمة برموز المشغلين الصادرة عن الاتحاد</w:t>
      </w:r>
      <w:r w:rsidRPr="005B57CE">
        <w:rPr>
          <w:rtl/>
        </w:rPr>
        <w:br/>
      </w:r>
      <w:r w:rsidRPr="005B57CE">
        <w:rPr>
          <w:rFonts w:hint="cs"/>
          <w:rtl/>
        </w:rPr>
        <w:t xml:space="preserve">(وفقاً للتوصية </w:t>
      </w:r>
      <w:r w:rsidRPr="005B57CE">
        <w:t>ITU</w:t>
      </w:r>
      <w:r w:rsidRPr="005B57CE">
        <w:noBreakHyphen/>
        <w:t>T M.1400</w:t>
      </w:r>
      <w:r w:rsidRPr="005B57CE">
        <w:rPr>
          <w:rFonts w:hint="cs"/>
          <w:rtl/>
        </w:rPr>
        <w:t xml:space="preserve"> </w:t>
      </w:r>
      <w:r w:rsidRPr="005B57CE">
        <w:t>(2013/03)</w:t>
      </w:r>
      <w:r w:rsidRPr="005B57CE">
        <w:rPr>
          <w:rFonts w:hint="cs"/>
          <w:rtl/>
        </w:rPr>
        <w:t>)</w:t>
      </w:r>
      <w:r w:rsidRPr="005B57CE">
        <w:rPr>
          <w:rtl/>
        </w:rPr>
        <w:br/>
      </w:r>
      <w:r w:rsidRPr="005B57CE">
        <w:rPr>
          <w:rFonts w:hint="cs"/>
          <w:rtl/>
        </w:rPr>
        <w:t xml:space="preserve">(الوضع في </w:t>
      </w:r>
      <w:r w:rsidRPr="005B57CE">
        <w:t>15</w:t>
      </w:r>
      <w:r w:rsidRPr="005B57CE">
        <w:rPr>
          <w:rFonts w:hint="cs"/>
          <w:rtl/>
        </w:rPr>
        <w:t xml:space="preserve"> سبتمبر </w:t>
      </w:r>
      <w:r w:rsidRPr="005B57CE">
        <w:t>2014</w:t>
      </w:r>
      <w:r w:rsidRPr="005B57CE">
        <w:rPr>
          <w:rFonts w:hint="cs"/>
          <w:rtl/>
        </w:rPr>
        <w:t>)</w:t>
      </w:r>
      <w:bookmarkEnd w:id="356"/>
      <w:bookmarkEnd w:id="357"/>
    </w:p>
    <w:p w14:paraId="563BA311" w14:textId="198A0E25" w:rsidR="00FF3B61" w:rsidRPr="005B57CE" w:rsidRDefault="00FF3B61" w:rsidP="00FF3B61">
      <w:pPr>
        <w:jc w:val="center"/>
        <w:rPr>
          <w:rFonts w:eastAsia="SimSun"/>
          <w:rtl/>
          <w:lang w:bidi="ar-SY"/>
        </w:rPr>
      </w:pPr>
      <w:r w:rsidRPr="005B57CE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5B57CE">
        <w:rPr>
          <w:rFonts w:eastAsia="SimSun"/>
          <w:lang w:bidi="ar-EG"/>
        </w:rPr>
        <w:t>1060</w:t>
      </w:r>
      <w:r w:rsidRPr="005B57CE">
        <w:rPr>
          <w:rFonts w:eastAsia="SimSun" w:hint="cs"/>
          <w:rtl/>
          <w:lang w:bidi="ar-EG"/>
        </w:rPr>
        <w:t xml:space="preserve"> - </w:t>
      </w:r>
      <w:r w:rsidRPr="005B57CE">
        <w:rPr>
          <w:rFonts w:eastAsia="SimSun"/>
          <w:lang w:bidi="ar-EG"/>
        </w:rPr>
        <w:t>2014.IX.15</w:t>
      </w:r>
      <w:r w:rsidRPr="005B57CE">
        <w:rPr>
          <w:rFonts w:eastAsia="SimSun" w:hint="cs"/>
          <w:rtl/>
          <w:lang w:bidi="ar-EG"/>
        </w:rPr>
        <w:t>)</w:t>
      </w:r>
      <w:r w:rsidRPr="005B57CE">
        <w:rPr>
          <w:rFonts w:eastAsia="SimSun"/>
          <w:rtl/>
          <w:lang w:bidi="ar-EG"/>
        </w:rPr>
        <w:br/>
      </w:r>
      <w:r w:rsidRPr="005B57CE">
        <w:rPr>
          <w:rFonts w:eastAsia="SimSun" w:hint="cs"/>
          <w:rtl/>
          <w:lang w:bidi="ar-SY"/>
        </w:rPr>
        <w:t xml:space="preserve">(التعديل رقم </w:t>
      </w:r>
      <w:r>
        <w:rPr>
          <w:rFonts w:eastAsia="SimSun"/>
          <w:lang w:bidi="ar-SY"/>
        </w:rPr>
        <w:t>117</w:t>
      </w:r>
      <w:r w:rsidRPr="005B57CE">
        <w:rPr>
          <w:rFonts w:eastAsia="SimSun" w:hint="cs"/>
          <w:rtl/>
          <w:lang w:bidi="ar-SY"/>
        </w:rPr>
        <w:t>)</w:t>
      </w:r>
    </w:p>
    <w:p w14:paraId="48EBAD6D" w14:textId="77777777" w:rsidR="00FF3B61" w:rsidRPr="005B57CE" w:rsidRDefault="00FF3B61" w:rsidP="00FF3B6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00" w:lineRule="exact"/>
        <w:textAlignment w:val="baseline"/>
        <w:rPr>
          <w:rFonts w:eastAsia="SimSun"/>
          <w:sz w:val="20"/>
          <w:szCs w:val="26"/>
          <w:lang w:val="en-GB"/>
        </w:rPr>
      </w:pP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119"/>
        <w:gridCol w:w="1419"/>
        <w:gridCol w:w="5101"/>
      </w:tblGrid>
      <w:tr w:rsidR="00FF3B61" w:rsidRPr="005B57CE" w14:paraId="22F458C7" w14:textId="77777777" w:rsidTr="007824B2">
        <w:trPr>
          <w:cantSplit/>
          <w:tblHeader/>
          <w:jc w:val="center"/>
        </w:trPr>
        <w:tc>
          <w:tcPr>
            <w:tcW w:w="1618" w:type="pct"/>
            <w:hideMark/>
          </w:tcPr>
          <w:p w14:paraId="1468F7CE" w14:textId="77777777" w:rsidR="00FF3B61" w:rsidRPr="005B57CE" w:rsidRDefault="00FF3B61" w:rsidP="00B6714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5B57C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5B57CE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736" w:type="pct"/>
            <w:hideMark/>
          </w:tcPr>
          <w:p w14:paraId="19F75F13" w14:textId="77777777" w:rsidR="00FF3B61" w:rsidRPr="005B57CE" w:rsidRDefault="00FF3B61" w:rsidP="00B6714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5B57C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646" w:type="pct"/>
            <w:hideMark/>
          </w:tcPr>
          <w:p w14:paraId="42070916" w14:textId="77777777" w:rsidR="00FF3B61" w:rsidRPr="005B57CE" w:rsidRDefault="00FF3B61" w:rsidP="00B6714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5B57C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FF3B61" w:rsidRPr="005B57CE" w14:paraId="009079AB" w14:textId="77777777" w:rsidTr="007824B2">
        <w:trPr>
          <w:cantSplit/>
          <w:tblHeader/>
          <w:jc w:val="center"/>
        </w:trPr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FE7E39" w14:textId="77777777" w:rsidR="00FF3B61" w:rsidRPr="005B57CE" w:rsidRDefault="00FF3B61" w:rsidP="00B6714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5B57C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3CFF76" w14:textId="77777777" w:rsidR="00FF3B61" w:rsidRPr="005B57CE" w:rsidRDefault="00FF3B61" w:rsidP="00B6714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pacing w:val="-4"/>
                <w:sz w:val="20"/>
                <w:szCs w:val="26"/>
                <w:lang w:val="en-GB"/>
              </w:rPr>
            </w:pPr>
            <w:r w:rsidRPr="005B57CE">
              <w:rPr>
                <w:rFonts w:eastAsia="SimSun" w:hint="cs"/>
                <w:b/>
                <w:bCs/>
                <w:i/>
                <w:iCs/>
                <w:color w:val="000000"/>
                <w:spacing w:val="-4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138E4" w14:textId="77777777" w:rsidR="00FF3B61" w:rsidRPr="005B57CE" w:rsidRDefault="00FF3B61" w:rsidP="00B6714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14:paraId="41984BBE" w14:textId="77777777" w:rsidR="00FF3B61" w:rsidRPr="005B57CE" w:rsidRDefault="00FF3B61" w:rsidP="00FF3B61">
      <w:pPr>
        <w:tabs>
          <w:tab w:val="left" w:pos="567"/>
          <w:tab w:val="left" w:pos="1276"/>
          <w:tab w:val="left" w:pos="1843"/>
          <w:tab w:val="left" w:pos="2551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 w:after="120" w:line="240" w:lineRule="exact"/>
        <w:textAlignment w:val="baseline"/>
        <w:rPr>
          <w:rFonts w:eastAsia="SimSun"/>
          <w:b/>
          <w:sz w:val="20"/>
          <w:szCs w:val="26"/>
          <w:rtl/>
          <w:lang w:bidi="ar-EG"/>
        </w:rPr>
      </w:pPr>
      <w:r w:rsidRPr="005B57CE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 xml:space="preserve">جمهورية ألمانيا </w:t>
      </w:r>
      <w:r w:rsidRPr="002A1D88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 xml:space="preserve">الاتحادية </w:t>
      </w:r>
      <w:r w:rsidRPr="002A1D88">
        <w:rPr>
          <w:rFonts w:eastAsia="SimSun" w:hint="cs"/>
          <w:b/>
          <w:bCs/>
          <w:i/>
          <w:iCs/>
          <w:sz w:val="20"/>
          <w:szCs w:val="26"/>
          <w:rtl/>
        </w:rPr>
        <w:t xml:space="preserve">/ </w:t>
      </w:r>
      <w:r w:rsidRPr="002A1D88">
        <w:rPr>
          <w:rFonts w:eastAsia="SimSun"/>
          <w:b/>
          <w:i/>
          <w:iCs/>
          <w:sz w:val="20"/>
          <w:szCs w:val="26"/>
          <w:lang w:val="en-GB"/>
        </w:rPr>
        <w:t>DEU</w:t>
      </w:r>
      <w:r w:rsidRPr="005B57CE">
        <w:rPr>
          <w:rFonts w:eastAsia="SimSun"/>
          <w:b/>
          <w:sz w:val="20"/>
          <w:szCs w:val="26"/>
          <w:rtl/>
          <w:lang w:val="en-GB" w:bidi="ar-EG"/>
        </w:rPr>
        <w:tab/>
      </w:r>
      <w:r w:rsidRPr="005B57CE">
        <w:rPr>
          <w:rFonts w:eastAsia="SimSun"/>
          <w:b/>
          <w:sz w:val="20"/>
          <w:szCs w:val="26"/>
          <w:lang w:bidi="ar-EG"/>
        </w:rPr>
        <w:t>ADD</w:t>
      </w:r>
    </w:p>
    <w:tbl>
      <w:tblPr>
        <w:bidiVisual/>
        <w:tblW w:w="4868" w:type="pct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4848"/>
      </w:tblGrid>
      <w:tr w:rsidR="00FF3B61" w:rsidRPr="00FF3B61" w14:paraId="0873E0F9" w14:textId="77777777" w:rsidTr="005E6040">
        <w:trPr>
          <w:trHeight w:val="1014"/>
          <w:jc w:val="center"/>
        </w:trPr>
        <w:tc>
          <w:tcPr>
            <w:tcW w:w="3119" w:type="dxa"/>
          </w:tcPr>
          <w:p w14:paraId="647507A4" w14:textId="77777777" w:rsidR="00FF3B61" w:rsidRPr="00FF3B61" w:rsidRDefault="00FF3B61" w:rsidP="007824B2">
            <w:pPr>
              <w:tabs>
                <w:tab w:val="left" w:pos="426"/>
                <w:tab w:val="center" w:pos="248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FF3B61">
              <w:rPr>
                <w:sz w:val="20"/>
                <w:szCs w:val="26"/>
                <w:lang w:val="de-CH"/>
              </w:rPr>
              <w:t xml:space="preserve">Arton Binakaj </w:t>
            </w:r>
            <w:r w:rsidRPr="00FF3B61">
              <w:rPr>
                <w:sz w:val="20"/>
                <w:szCs w:val="26"/>
                <w:lang w:val="de-CH"/>
              </w:rPr>
              <w:br/>
              <w:t>Südwest Kommunikation</w:t>
            </w:r>
          </w:p>
          <w:p w14:paraId="78B31DF4" w14:textId="77777777" w:rsidR="00FF3B61" w:rsidRPr="00FF3B61" w:rsidRDefault="00FF3B61" w:rsidP="007824B2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FF3B61">
              <w:rPr>
                <w:sz w:val="20"/>
                <w:szCs w:val="26"/>
                <w:lang w:val="de-CH"/>
              </w:rPr>
              <w:t>Riegeler Str. 2</w:t>
            </w:r>
          </w:p>
          <w:p w14:paraId="0A9111C1" w14:textId="11DD8095" w:rsidR="00FF3B61" w:rsidRPr="00FF3B61" w:rsidRDefault="00FF3B61" w:rsidP="007824B2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FF3B61">
              <w:rPr>
                <w:sz w:val="20"/>
                <w:szCs w:val="26"/>
                <w:lang w:val="de-CH"/>
              </w:rPr>
              <w:t>D-79111 FREIBURG/Br</w:t>
            </w:r>
          </w:p>
        </w:tc>
        <w:tc>
          <w:tcPr>
            <w:tcW w:w="1418" w:type="dxa"/>
          </w:tcPr>
          <w:p w14:paraId="7A62D32E" w14:textId="77777777" w:rsidR="00FF3B61" w:rsidRPr="00FF3B61" w:rsidRDefault="00FF3B61" w:rsidP="007824B2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FF3B61">
              <w:rPr>
                <w:rFonts w:eastAsia="SimSun"/>
                <w:b/>
                <w:bCs/>
                <w:color w:val="000000"/>
                <w:sz w:val="20"/>
                <w:szCs w:val="26"/>
              </w:rPr>
              <w:t>SWKOM</w:t>
            </w:r>
          </w:p>
        </w:tc>
        <w:tc>
          <w:tcPr>
            <w:tcW w:w="4848" w:type="dxa"/>
          </w:tcPr>
          <w:p w14:paraId="3C4C8326" w14:textId="77777777" w:rsidR="00FF3B61" w:rsidRPr="00FF3B61" w:rsidRDefault="00FF3B61" w:rsidP="007824B2">
            <w:pPr>
              <w:tabs>
                <w:tab w:val="left" w:pos="1269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FF3B61">
              <w:rPr>
                <w:sz w:val="20"/>
                <w:szCs w:val="26"/>
                <w:lang w:val="de-CH"/>
              </w:rPr>
              <w:t>Mr Arton Binakaj</w:t>
            </w:r>
          </w:p>
          <w:p w14:paraId="5E5010F6" w14:textId="7C94434A" w:rsidR="00FF3B61" w:rsidRPr="00FF3B61" w:rsidRDefault="00FF3B61" w:rsidP="007824B2">
            <w:pPr>
              <w:tabs>
                <w:tab w:val="left" w:pos="1269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FF3B61">
              <w:rPr>
                <w:sz w:val="20"/>
                <w:szCs w:val="26"/>
                <w:rtl/>
                <w:lang w:val="de-CH"/>
              </w:rPr>
              <w:t xml:space="preserve">الهاتف: </w:t>
            </w:r>
            <w:r w:rsidRPr="00FF3B61">
              <w:rPr>
                <w:sz w:val="20"/>
                <w:szCs w:val="26"/>
                <w:lang w:val="de-CH"/>
              </w:rPr>
              <w:tab/>
              <w:t>+49 761 8878 9760</w:t>
            </w:r>
          </w:p>
          <w:p w14:paraId="40A78422" w14:textId="329258EB" w:rsidR="00FF3B61" w:rsidRPr="00FF3B61" w:rsidRDefault="00FF3B61" w:rsidP="007824B2">
            <w:pPr>
              <w:tabs>
                <w:tab w:val="left" w:pos="1269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FF3B61">
              <w:rPr>
                <w:sz w:val="20"/>
                <w:szCs w:val="26"/>
                <w:rtl/>
                <w:lang w:val="de-CH"/>
              </w:rPr>
              <w:t xml:space="preserve">الفاكس: </w:t>
            </w:r>
            <w:r w:rsidRPr="00FF3B61">
              <w:rPr>
                <w:sz w:val="20"/>
                <w:szCs w:val="26"/>
                <w:lang w:val="de-CH"/>
              </w:rPr>
              <w:tab/>
              <w:t>+49 761 8878 9780</w:t>
            </w:r>
          </w:p>
          <w:p w14:paraId="7584F33A" w14:textId="4F42AA13" w:rsidR="00FF3B61" w:rsidRPr="00FF3B61" w:rsidRDefault="00FF3B61" w:rsidP="007824B2">
            <w:pPr>
              <w:tabs>
                <w:tab w:val="left" w:pos="554"/>
                <w:tab w:val="left" w:pos="1269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FF3B61">
              <w:rPr>
                <w:sz w:val="20"/>
                <w:szCs w:val="26"/>
                <w:rtl/>
                <w:lang w:val="de-CH"/>
              </w:rPr>
              <w:t xml:space="preserve">البريد الإلكتروني: </w:t>
            </w:r>
            <w:r w:rsidRPr="00FF3B61">
              <w:rPr>
                <w:sz w:val="20"/>
                <w:szCs w:val="26"/>
                <w:lang w:val="de-CH"/>
              </w:rPr>
              <w:tab/>
              <w:t>office@suedwest-kommunikation.de</w:t>
            </w:r>
          </w:p>
        </w:tc>
      </w:tr>
    </w:tbl>
    <w:p w14:paraId="72734D76" w14:textId="77777777" w:rsidR="005E6040" w:rsidRDefault="005E6040" w:rsidP="005E6040">
      <w:pPr>
        <w:spacing w:before="0" w:line="160" w:lineRule="exact"/>
      </w:pPr>
    </w:p>
    <w:tbl>
      <w:tblPr>
        <w:bidiVisual/>
        <w:tblW w:w="4868" w:type="pct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4848"/>
      </w:tblGrid>
      <w:tr w:rsidR="00FF3B61" w:rsidRPr="00FF3B61" w14:paraId="21827C84" w14:textId="77777777" w:rsidTr="005E6040">
        <w:trPr>
          <w:trHeight w:val="1014"/>
          <w:jc w:val="center"/>
        </w:trPr>
        <w:tc>
          <w:tcPr>
            <w:tcW w:w="3119" w:type="dxa"/>
          </w:tcPr>
          <w:p w14:paraId="39DD85D7" w14:textId="77777777" w:rsidR="00FF3B61" w:rsidRPr="00FF3B61" w:rsidRDefault="00FF3B61" w:rsidP="007824B2">
            <w:pPr>
              <w:tabs>
                <w:tab w:val="left" w:pos="426"/>
                <w:tab w:val="center" w:pos="248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FF3B61">
              <w:rPr>
                <w:sz w:val="20"/>
                <w:szCs w:val="26"/>
                <w:lang w:val="de-CH"/>
              </w:rPr>
              <w:t>DIDWW Ireland Limited</w:t>
            </w:r>
          </w:p>
          <w:p w14:paraId="026455E9" w14:textId="77777777" w:rsidR="00FF3B61" w:rsidRPr="00FF3B61" w:rsidRDefault="00FF3B61" w:rsidP="007824B2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FF3B61">
              <w:rPr>
                <w:sz w:val="20"/>
                <w:szCs w:val="26"/>
                <w:lang w:val="de-CH"/>
              </w:rPr>
              <w:t>10/13 Thomas Street</w:t>
            </w:r>
          </w:p>
          <w:p w14:paraId="5E408616" w14:textId="77777777" w:rsidR="00FF3B61" w:rsidRPr="00FF3B61" w:rsidRDefault="00FF3B61" w:rsidP="007824B2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FF3B61">
              <w:rPr>
                <w:sz w:val="20"/>
                <w:szCs w:val="26"/>
                <w:lang w:val="de-CH"/>
              </w:rPr>
              <w:t>IE DUBLIN 8, D08PX8H</w:t>
            </w:r>
          </w:p>
          <w:p w14:paraId="6C64EDE8" w14:textId="77777777" w:rsidR="00FF3B61" w:rsidRPr="00FF3B61" w:rsidRDefault="00FF3B61" w:rsidP="007824B2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FF3B61">
              <w:rPr>
                <w:sz w:val="20"/>
                <w:szCs w:val="26"/>
                <w:lang w:val="de-CH"/>
              </w:rPr>
              <w:t>Ireland</w:t>
            </w:r>
          </w:p>
        </w:tc>
        <w:tc>
          <w:tcPr>
            <w:tcW w:w="1418" w:type="dxa"/>
          </w:tcPr>
          <w:p w14:paraId="7707CE0C" w14:textId="77777777" w:rsidR="00FF3B61" w:rsidRPr="00FF3B61" w:rsidRDefault="00FF3B61" w:rsidP="007824B2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FF3B61">
              <w:rPr>
                <w:rFonts w:eastAsia="SimSun"/>
                <w:b/>
                <w:bCs/>
                <w:color w:val="000000"/>
                <w:sz w:val="20"/>
                <w:szCs w:val="26"/>
              </w:rPr>
              <w:t>DIDWW</w:t>
            </w:r>
          </w:p>
        </w:tc>
        <w:tc>
          <w:tcPr>
            <w:tcW w:w="4848" w:type="dxa"/>
          </w:tcPr>
          <w:p w14:paraId="01788A70" w14:textId="77777777" w:rsidR="00FF3B61" w:rsidRPr="00FF3B61" w:rsidRDefault="00FF3B61" w:rsidP="007824B2">
            <w:pPr>
              <w:tabs>
                <w:tab w:val="left" w:pos="1269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FF3B61">
              <w:rPr>
                <w:sz w:val="20"/>
                <w:szCs w:val="26"/>
                <w:lang w:val="de-CH"/>
              </w:rPr>
              <w:t>Mrs Inga Urbiete</w:t>
            </w:r>
          </w:p>
          <w:p w14:paraId="0863A9B5" w14:textId="46489420" w:rsidR="00FF3B61" w:rsidRPr="00FF3B61" w:rsidRDefault="00FF3B61" w:rsidP="007824B2">
            <w:pPr>
              <w:tabs>
                <w:tab w:val="left" w:pos="1269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FF3B61">
              <w:rPr>
                <w:sz w:val="20"/>
                <w:szCs w:val="26"/>
                <w:rtl/>
                <w:lang w:val="de-CH"/>
              </w:rPr>
              <w:t xml:space="preserve">الهاتف: </w:t>
            </w:r>
            <w:r w:rsidRPr="00FF3B61">
              <w:rPr>
                <w:sz w:val="20"/>
                <w:szCs w:val="26"/>
                <w:lang w:val="de-CH"/>
              </w:rPr>
              <w:tab/>
              <w:t>+35 3190 15295</w:t>
            </w:r>
          </w:p>
          <w:p w14:paraId="72722F03" w14:textId="0B3404F1" w:rsidR="00FF3B61" w:rsidRPr="00FF3B61" w:rsidRDefault="00FF3B61" w:rsidP="007824B2">
            <w:pPr>
              <w:tabs>
                <w:tab w:val="left" w:pos="554"/>
                <w:tab w:val="left" w:pos="1269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FF3B61">
              <w:rPr>
                <w:sz w:val="20"/>
                <w:szCs w:val="26"/>
                <w:rtl/>
                <w:lang w:val="de-CH"/>
              </w:rPr>
              <w:t xml:space="preserve">البريد الإلكتروني: </w:t>
            </w:r>
            <w:r w:rsidRPr="00FF3B61">
              <w:rPr>
                <w:sz w:val="20"/>
                <w:szCs w:val="26"/>
                <w:lang w:val="de-CH"/>
              </w:rPr>
              <w:tab/>
              <w:t>inga.u@didww.com</w:t>
            </w:r>
          </w:p>
        </w:tc>
      </w:tr>
    </w:tbl>
    <w:p w14:paraId="4C6FAC6A" w14:textId="77777777" w:rsidR="005E6040" w:rsidRDefault="005E6040" w:rsidP="005E6040">
      <w:pPr>
        <w:spacing w:before="0" w:line="160" w:lineRule="exact"/>
      </w:pPr>
    </w:p>
    <w:tbl>
      <w:tblPr>
        <w:bidiVisual/>
        <w:tblW w:w="4868" w:type="pct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4848"/>
      </w:tblGrid>
      <w:tr w:rsidR="00FF3B61" w:rsidRPr="00FF3B61" w14:paraId="4F5F242A" w14:textId="77777777" w:rsidTr="005E6040">
        <w:trPr>
          <w:trHeight w:val="1014"/>
          <w:jc w:val="center"/>
        </w:trPr>
        <w:tc>
          <w:tcPr>
            <w:tcW w:w="3119" w:type="dxa"/>
          </w:tcPr>
          <w:p w14:paraId="7489B1D5" w14:textId="77777777" w:rsidR="00FF3B61" w:rsidRPr="00062AA3" w:rsidRDefault="00FF3B61" w:rsidP="007824B2">
            <w:pPr>
              <w:tabs>
                <w:tab w:val="left" w:pos="426"/>
                <w:tab w:val="center" w:pos="2480"/>
              </w:tabs>
              <w:spacing w:before="40" w:after="40" w:line="240" w:lineRule="exact"/>
              <w:jc w:val="left"/>
              <w:rPr>
                <w:spacing w:val="-6"/>
                <w:sz w:val="20"/>
                <w:szCs w:val="26"/>
                <w:lang w:val="de-CH"/>
              </w:rPr>
            </w:pPr>
            <w:r w:rsidRPr="00062AA3">
              <w:rPr>
                <w:spacing w:val="-6"/>
                <w:sz w:val="20"/>
                <w:szCs w:val="26"/>
                <w:lang w:val="de-CH"/>
              </w:rPr>
              <w:t>Gemeindewerke Holzkirchen GmbH</w:t>
            </w:r>
          </w:p>
          <w:p w14:paraId="61782F70" w14:textId="77777777" w:rsidR="00FF3B61" w:rsidRPr="00FF3B61" w:rsidRDefault="00FF3B61" w:rsidP="007824B2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FF3B61">
              <w:rPr>
                <w:sz w:val="20"/>
                <w:szCs w:val="26"/>
                <w:lang w:val="de-CH"/>
              </w:rPr>
              <w:t>Industriestr. 8</w:t>
            </w:r>
          </w:p>
          <w:p w14:paraId="5AC0CDA7" w14:textId="77777777" w:rsidR="00FF3B61" w:rsidRPr="00FF3B61" w:rsidRDefault="00FF3B61" w:rsidP="007824B2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FF3B61">
              <w:rPr>
                <w:sz w:val="20"/>
                <w:szCs w:val="26"/>
                <w:lang w:val="de-CH"/>
              </w:rPr>
              <w:t>D-83607 HOLZKIRCHEN</w:t>
            </w:r>
          </w:p>
        </w:tc>
        <w:tc>
          <w:tcPr>
            <w:tcW w:w="1418" w:type="dxa"/>
          </w:tcPr>
          <w:p w14:paraId="319E6413" w14:textId="77777777" w:rsidR="00FF3B61" w:rsidRPr="00FF3B61" w:rsidRDefault="00FF3B61" w:rsidP="007824B2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FF3B61">
              <w:rPr>
                <w:rFonts w:eastAsia="SimSun"/>
                <w:b/>
                <w:bCs/>
                <w:color w:val="000000"/>
                <w:sz w:val="20"/>
                <w:szCs w:val="26"/>
              </w:rPr>
              <w:t>138820</w:t>
            </w:r>
          </w:p>
        </w:tc>
        <w:tc>
          <w:tcPr>
            <w:tcW w:w="4848" w:type="dxa"/>
          </w:tcPr>
          <w:p w14:paraId="2471EFAA" w14:textId="77777777" w:rsidR="00FF3B61" w:rsidRPr="00FF3B61" w:rsidRDefault="00FF3B61" w:rsidP="007824B2">
            <w:pPr>
              <w:tabs>
                <w:tab w:val="left" w:pos="1269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FF3B61">
              <w:rPr>
                <w:sz w:val="20"/>
                <w:szCs w:val="26"/>
                <w:lang w:val="de-CH"/>
              </w:rPr>
              <w:t>Mr Peter Schlickenrieder</w:t>
            </w:r>
          </w:p>
          <w:p w14:paraId="42042087" w14:textId="3EFDEF23" w:rsidR="00FF3B61" w:rsidRPr="00FF3B61" w:rsidRDefault="00FF3B61" w:rsidP="007824B2">
            <w:pPr>
              <w:tabs>
                <w:tab w:val="left" w:pos="554"/>
                <w:tab w:val="left" w:pos="1269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FF3B61">
              <w:rPr>
                <w:sz w:val="20"/>
                <w:szCs w:val="26"/>
                <w:rtl/>
                <w:lang w:val="de-CH"/>
              </w:rPr>
              <w:t xml:space="preserve">الهاتف: </w:t>
            </w:r>
            <w:r w:rsidRPr="00FF3B61">
              <w:rPr>
                <w:sz w:val="20"/>
                <w:szCs w:val="26"/>
                <w:lang w:val="de-CH"/>
              </w:rPr>
              <w:tab/>
              <w:t>+49 8024 904424</w:t>
            </w:r>
          </w:p>
          <w:p w14:paraId="3360B7BB" w14:textId="0363ABA6" w:rsidR="00FF3B61" w:rsidRPr="00FF3B61" w:rsidRDefault="00FF3B61" w:rsidP="007824B2">
            <w:pPr>
              <w:tabs>
                <w:tab w:val="left" w:pos="1269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FF3B61">
              <w:rPr>
                <w:sz w:val="20"/>
                <w:szCs w:val="26"/>
                <w:rtl/>
                <w:lang w:val="de-CH"/>
              </w:rPr>
              <w:t xml:space="preserve">الفاكس: </w:t>
            </w:r>
            <w:r w:rsidRPr="00FF3B61">
              <w:rPr>
                <w:sz w:val="20"/>
                <w:szCs w:val="26"/>
                <w:lang w:val="de-CH"/>
              </w:rPr>
              <w:tab/>
              <w:t>+49 8024 904465</w:t>
            </w:r>
          </w:p>
          <w:p w14:paraId="20754EDC" w14:textId="6C47106F" w:rsidR="00FF3B61" w:rsidRPr="00FF3B61" w:rsidRDefault="00FF3B61" w:rsidP="007824B2">
            <w:pPr>
              <w:tabs>
                <w:tab w:val="left" w:pos="1269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FF3B61">
              <w:rPr>
                <w:sz w:val="20"/>
                <w:szCs w:val="26"/>
                <w:rtl/>
                <w:lang w:val="de-CH"/>
              </w:rPr>
              <w:t xml:space="preserve">البريد الإلكتروني: </w:t>
            </w:r>
            <w:r w:rsidRPr="00FF3B61">
              <w:rPr>
                <w:sz w:val="20"/>
                <w:szCs w:val="26"/>
                <w:lang w:val="de-CH"/>
              </w:rPr>
              <w:tab/>
              <w:t>schlickenrieder@gw-holzkirchen.de</w:t>
            </w:r>
          </w:p>
        </w:tc>
      </w:tr>
    </w:tbl>
    <w:p w14:paraId="733644C8" w14:textId="77777777" w:rsidR="005E6040" w:rsidRDefault="005E6040" w:rsidP="005E6040">
      <w:pPr>
        <w:spacing w:before="0" w:line="160" w:lineRule="exact"/>
      </w:pPr>
    </w:p>
    <w:tbl>
      <w:tblPr>
        <w:bidiVisual/>
        <w:tblW w:w="4868" w:type="pct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4848"/>
      </w:tblGrid>
      <w:tr w:rsidR="00FF3B61" w:rsidRPr="00FF3B61" w14:paraId="64900285" w14:textId="77777777" w:rsidTr="005E6040">
        <w:trPr>
          <w:trHeight w:val="1014"/>
          <w:jc w:val="center"/>
        </w:trPr>
        <w:tc>
          <w:tcPr>
            <w:tcW w:w="3119" w:type="dxa"/>
          </w:tcPr>
          <w:p w14:paraId="342EE13A" w14:textId="799A9AB5" w:rsidR="00FF3B61" w:rsidRPr="00FF3B61" w:rsidRDefault="00FF3B61" w:rsidP="007824B2">
            <w:pPr>
              <w:tabs>
                <w:tab w:val="left" w:pos="426"/>
                <w:tab w:val="center" w:pos="248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FF3B61">
              <w:rPr>
                <w:sz w:val="20"/>
                <w:szCs w:val="26"/>
                <w:lang w:val="de-CH"/>
              </w:rPr>
              <w:t>nfon AG</w:t>
            </w:r>
            <w:r w:rsidRPr="00FF3B61">
              <w:rPr>
                <w:sz w:val="20"/>
                <w:szCs w:val="26"/>
                <w:lang w:val="de-CH"/>
              </w:rPr>
              <w:br/>
              <w:t>Bulk-Account</w:t>
            </w:r>
          </w:p>
          <w:p w14:paraId="058350AE" w14:textId="77777777" w:rsidR="00FF3B61" w:rsidRPr="00FF3B61" w:rsidRDefault="00FF3B61" w:rsidP="007824B2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FF3B61">
              <w:rPr>
                <w:sz w:val="20"/>
                <w:szCs w:val="26"/>
                <w:lang w:val="de-CH"/>
              </w:rPr>
              <w:t>Machtlfinger Strasse 7</w:t>
            </w:r>
          </w:p>
          <w:p w14:paraId="19BAD830" w14:textId="77777777" w:rsidR="00FF3B61" w:rsidRPr="00FF3B61" w:rsidRDefault="00FF3B61" w:rsidP="007824B2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FF3B61">
              <w:rPr>
                <w:sz w:val="20"/>
                <w:szCs w:val="26"/>
                <w:lang w:val="de-CH"/>
              </w:rPr>
              <w:t>D-81379 MUNICH</w:t>
            </w:r>
          </w:p>
        </w:tc>
        <w:tc>
          <w:tcPr>
            <w:tcW w:w="1418" w:type="dxa"/>
          </w:tcPr>
          <w:p w14:paraId="30046D06" w14:textId="77777777" w:rsidR="00FF3B61" w:rsidRPr="00FF3B61" w:rsidRDefault="00FF3B61" w:rsidP="007824B2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FF3B61">
              <w:rPr>
                <w:rFonts w:eastAsia="SimSun"/>
                <w:b/>
                <w:bCs/>
                <w:color w:val="000000"/>
                <w:sz w:val="20"/>
                <w:szCs w:val="26"/>
              </w:rPr>
              <w:t>FLNFON</w:t>
            </w:r>
          </w:p>
        </w:tc>
        <w:tc>
          <w:tcPr>
            <w:tcW w:w="4848" w:type="dxa"/>
          </w:tcPr>
          <w:p w14:paraId="34D752E0" w14:textId="77777777" w:rsidR="00FF3B61" w:rsidRPr="00FF3B61" w:rsidRDefault="00FF3B61" w:rsidP="007824B2">
            <w:pPr>
              <w:tabs>
                <w:tab w:val="left" w:pos="1269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FF3B61">
              <w:rPr>
                <w:sz w:val="20"/>
                <w:szCs w:val="26"/>
                <w:lang w:val="de-CH"/>
              </w:rPr>
              <w:t>Mr Paul Gardzielewski</w:t>
            </w:r>
          </w:p>
          <w:p w14:paraId="43933118" w14:textId="5E386DDB" w:rsidR="00FF3B61" w:rsidRPr="00FF3B61" w:rsidRDefault="00FF3B61" w:rsidP="007824B2">
            <w:pPr>
              <w:tabs>
                <w:tab w:val="left" w:pos="1269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FF3B61">
              <w:rPr>
                <w:sz w:val="20"/>
                <w:szCs w:val="26"/>
                <w:rtl/>
                <w:lang w:val="de-CH"/>
              </w:rPr>
              <w:t xml:space="preserve">الهاتف: </w:t>
            </w:r>
            <w:r w:rsidRPr="00FF3B61">
              <w:rPr>
                <w:sz w:val="20"/>
                <w:szCs w:val="26"/>
                <w:lang w:val="de-CH"/>
              </w:rPr>
              <w:tab/>
              <w:t>+49 89 45300 199</w:t>
            </w:r>
          </w:p>
          <w:p w14:paraId="00CF37C5" w14:textId="61487BA0" w:rsidR="00FF3B61" w:rsidRPr="00FF3B61" w:rsidRDefault="00FF3B61" w:rsidP="007824B2">
            <w:pPr>
              <w:tabs>
                <w:tab w:val="left" w:pos="1269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FF3B61">
              <w:rPr>
                <w:sz w:val="20"/>
                <w:szCs w:val="26"/>
                <w:rtl/>
                <w:lang w:val="de-CH"/>
              </w:rPr>
              <w:t xml:space="preserve">الفاكس: </w:t>
            </w:r>
            <w:r w:rsidRPr="00FF3B61">
              <w:rPr>
                <w:sz w:val="20"/>
                <w:szCs w:val="26"/>
                <w:lang w:val="de-CH"/>
              </w:rPr>
              <w:tab/>
              <w:t>+49 89 45300 33199</w:t>
            </w:r>
          </w:p>
          <w:p w14:paraId="289B3013" w14:textId="42399D12" w:rsidR="00FF3B61" w:rsidRPr="00FF3B61" w:rsidRDefault="00FF3B61" w:rsidP="007824B2">
            <w:pPr>
              <w:tabs>
                <w:tab w:val="left" w:pos="1269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FF3B61">
              <w:rPr>
                <w:sz w:val="20"/>
                <w:szCs w:val="26"/>
                <w:rtl/>
                <w:lang w:val="de-CH"/>
              </w:rPr>
              <w:t xml:space="preserve">البريد الإلكتروني: </w:t>
            </w:r>
            <w:r w:rsidRPr="00FF3B61">
              <w:rPr>
                <w:sz w:val="20"/>
                <w:szCs w:val="26"/>
                <w:lang w:val="de-CH"/>
              </w:rPr>
              <w:tab/>
              <w:t>paul.gardzielewski@nfon.com</w:t>
            </w:r>
          </w:p>
        </w:tc>
      </w:tr>
    </w:tbl>
    <w:p w14:paraId="03F9AA8A" w14:textId="77777777" w:rsidR="005E6040" w:rsidRDefault="005E6040" w:rsidP="005E6040">
      <w:pPr>
        <w:spacing w:before="0" w:line="160" w:lineRule="exact"/>
      </w:pPr>
    </w:p>
    <w:tbl>
      <w:tblPr>
        <w:bidiVisual/>
        <w:tblW w:w="4868" w:type="pct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4848"/>
      </w:tblGrid>
      <w:tr w:rsidR="00FF3B61" w:rsidRPr="00FF3B61" w14:paraId="32C49A87" w14:textId="77777777" w:rsidTr="005E6040">
        <w:trPr>
          <w:trHeight w:val="1014"/>
          <w:jc w:val="center"/>
        </w:trPr>
        <w:tc>
          <w:tcPr>
            <w:tcW w:w="3119" w:type="dxa"/>
          </w:tcPr>
          <w:p w14:paraId="1DDB792F" w14:textId="77777777" w:rsidR="00FF3B61" w:rsidRPr="00FF3B61" w:rsidRDefault="00FF3B61" w:rsidP="007824B2">
            <w:pPr>
              <w:tabs>
                <w:tab w:val="left" w:pos="426"/>
                <w:tab w:val="center" w:pos="248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FF3B61">
              <w:rPr>
                <w:sz w:val="20"/>
                <w:szCs w:val="26"/>
                <w:lang w:val="de-CH"/>
              </w:rPr>
              <w:t>Stadtwerke Bad Nauheim GmbH</w:t>
            </w:r>
          </w:p>
          <w:p w14:paraId="07C4B068" w14:textId="77777777" w:rsidR="00FF3B61" w:rsidRPr="00FF3B61" w:rsidRDefault="00FF3B61" w:rsidP="007824B2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FF3B61">
              <w:rPr>
                <w:sz w:val="20"/>
                <w:szCs w:val="26"/>
                <w:lang w:val="de-CH"/>
              </w:rPr>
              <w:t>Hohe Straße 14 - 18</w:t>
            </w:r>
          </w:p>
          <w:p w14:paraId="1FB03F54" w14:textId="77777777" w:rsidR="00FF3B61" w:rsidRPr="00FF3B61" w:rsidRDefault="00FF3B61" w:rsidP="007824B2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FF3B61">
              <w:rPr>
                <w:sz w:val="20"/>
                <w:szCs w:val="26"/>
                <w:lang w:val="de-CH"/>
              </w:rPr>
              <w:t>D-61231 BAD NAUHEIM</w:t>
            </w:r>
          </w:p>
        </w:tc>
        <w:tc>
          <w:tcPr>
            <w:tcW w:w="1418" w:type="dxa"/>
          </w:tcPr>
          <w:p w14:paraId="477A402C" w14:textId="77777777" w:rsidR="00FF3B61" w:rsidRPr="00FF3B61" w:rsidRDefault="00FF3B61" w:rsidP="007824B2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FF3B61">
              <w:rPr>
                <w:rFonts w:eastAsia="SimSun"/>
                <w:b/>
                <w:bCs/>
                <w:color w:val="000000"/>
                <w:sz w:val="20"/>
                <w:szCs w:val="26"/>
              </w:rPr>
              <w:t>SWBN</w:t>
            </w:r>
          </w:p>
        </w:tc>
        <w:tc>
          <w:tcPr>
            <w:tcW w:w="4848" w:type="dxa"/>
          </w:tcPr>
          <w:p w14:paraId="37FCBCD7" w14:textId="77777777" w:rsidR="00FF3B61" w:rsidRPr="00FF3B61" w:rsidRDefault="00FF3B61" w:rsidP="007824B2">
            <w:pPr>
              <w:tabs>
                <w:tab w:val="left" w:pos="1269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FF3B61">
              <w:rPr>
                <w:sz w:val="20"/>
                <w:szCs w:val="26"/>
                <w:lang w:val="de-CH"/>
              </w:rPr>
              <w:t>Mr Sascha Kammer</w:t>
            </w:r>
          </w:p>
          <w:p w14:paraId="75E54A4F" w14:textId="37717383" w:rsidR="00FF3B61" w:rsidRPr="00FF3B61" w:rsidRDefault="00FF3B61" w:rsidP="007824B2">
            <w:pPr>
              <w:tabs>
                <w:tab w:val="left" w:pos="1269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FF3B61">
              <w:rPr>
                <w:sz w:val="20"/>
                <w:szCs w:val="26"/>
                <w:rtl/>
                <w:lang w:val="de-CH"/>
              </w:rPr>
              <w:t xml:space="preserve">الهاتف: </w:t>
            </w:r>
            <w:r w:rsidRPr="00FF3B61">
              <w:rPr>
                <w:sz w:val="20"/>
                <w:szCs w:val="26"/>
                <w:lang w:val="de-CH"/>
              </w:rPr>
              <w:tab/>
              <w:t>+49 6032 807152</w:t>
            </w:r>
          </w:p>
          <w:p w14:paraId="7860C077" w14:textId="69807DFA" w:rsidR="00FF3B61" w:rsidRPr="00FF3B61" w:rsidRDefault="00FF3B61" w:rsidP="007824B2">
            <w:pPr>
              <w:tabs>
                <w:tab w:val="left" w:pos="1269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FF3B61">
              <w:rPr>
                <w:sz w:val="20"/>
                <w:szCs w:val="26"/>
                <w:rtl/>
                <w:lang w:val="de-CH"/>
              </w:rPr>
              <w:t xml:space="preserve">البريد الإلكتروني: </w:t>
            </w:r>
            <w:r w:rsidRPr="00FF3B61">
              <w:rPr>
                <w:sz w:val="20"/>
                <w:szCs w:val="26"/>
                <w:lang w:val="de-CH"/>
              </w:rPr>
              <w:tab/>
              <w:t>s.kammer@stadtwerke-bad-nauheim.de</w:t>
            </w:r>
          </w:p>
        </w:tc>
      </w:tr>
    </w:tbl>
    <w:p w14:paraId="1C10299B" w14:textId="77777777" w:rsidR="005E6040" w:rsidRDefault="005E6040" w:rsidP="005E6040">
      <w:pPr>
        <w:spacing w:before="0" w:line="160" w:lineRule="exact"/>
      </w:pPr>
    </w:p>
    <w:tbl>
      <w:tblPr>
        <w:bidiVisual/>
        <w:tblW w:w="4868" w:type="pct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4848"/>
      </w:tblGrid>
      <w:tr w:rsidR="00FF3B61" w:rsidRPr="00FF3B61" w14:paraId="57CACD25" w14:textId="77777777" w:rsidTr="005E6040">
        <w:trPr>
          <w:trHeight w:val="1014"/>
          <w:jc w:val="center"/>
        </w:trPr>
        <w:tc>
          <w:tcPr>
            <w:tcW w:w="3119" w:type="dxa"/>
          </w:tcPr>
          <w:p w14:paraId="4808D476" w14:textId="77777777" w:rsidR="00FF3B61" w:rsidRPr="00FF3B61" w:rsidRDefault="00FF3B61" w:rsidP="007824B2">
            <w:pPr>
              <w:tabs>
                <w:tab w:val="left" w:pos="426"/>
                <w:tab w:val="center" w:pos="248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FF3B61">
              <w:rPr>
                <w:sz w:val="20"/>
                <w:szCs w:val="26"/>
                <w:lang w:val="de-CH"/>
              </w:rPr>
              <w:t>Stadtwerke Freudenstadt GmbH &amp; Co.KG</w:t>
            </w:r>
          </w:p>
          <w:p w14:paraId="15CB9673" w14:textId="77777777" w:rsidR="00FF3B61" w:rsidRPr="00FF3B61" w:rsidRDefault="00FF3B61" w:rsidP="007824B2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FF3B61">
              <w:rPr>
                <w:sz w:val="20"/>
                <w:szCs w:val="26"/>
                <w:lang w:val="de-CH"/>
              </w:rPr>
              <w:t>Reichsstrasse 9</w:t>
            </w:r>
          </w:p>
          <w:p w14:paraId="3E577C9D" w14:textId="77777777" w:rsidR="00FF3B61" w:rsidRPr="00FF3B61" w:rsidRDefault="00FF3B61" w:rsidP="007824B2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FF3B61">
              <w:rPr>
                <w:sz w:val="20"/>
                <w:szCs w:val="26"/>
                <w:lang w:val="de-CH"/>
              </w:rPr>
              <w:t>D-72250 FREUDENSTADT</w:t>
            </w:r>
          </w:p>
        </w:tc>
        <w:tc>
          <w:tcPr>
            <w:tcW w:w="1418" w:type="dxa"/>
          </w:tcPr>
          <w:p w14:paraId="3D546DC6" w14:textId="77777777" w:rsidR="00FF3B61" w:rsidRPr="00FF3B61" w:rsidRDefault="00FF3B61" w:rsidP="007824B2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FF3B61">
              <w:rPr>
                <w:rFonts w:eastAsia="SimSun"/>
                <w:b/>
                <w:bCs/>
                <w:color w:val="000000"/>
                <w:sz w:val="20"/>
                <w:szCs w:val="26"/>
              </w:rPr>
              <w:t>SWFDS</w:t>
            </w:r>
          </w:p>
        </w:tc>
        <w:tc>
          <w:tcPr>
            <w:tcW w:w="4848" w:type="dxa"/>
          </w:tcPr>
          <w:p w14:paraId="6B041D7E" w14:textId="77777777" w:rsidR="00FF3B61" w:rsidRPr="00FF3B61" w:rsidRDefault="00FF3B61" w:rsidP="007824B2">
            <w:pPr>
              <w:tabs>
                <w:tab w:val="left" w:pos="1269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FF3B61">
              <w:rPr>
                <w:sz w:val="20"/>
                <w:szCs w:val="26"/>
                <w:lang w:val="de-CH"/>
              </w:rPr>
              <w:t>Mr Ruben Frey</w:t>
            </w:r>
          </w:p>
          <w:p w14:paraId="17EC5F71" w14:textId="5EEFAA17" w:rsidR="00FF3B61" w:rsidRPr="00FF3B61" w:rsidRDefault="00FF3B61" w:rsidP="007824B2">
            <w:pPr>
              <w:tabs>
                <w:tab w:val="left" w:pos="1269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FF3B61">
              <w:rPr>
                <w:sz w:val="20"/>
                <w:szCs w:val="26"/>
                <w:rtl/>
                <w:lang w:val="de-CH"/>
              </w:rPr>
              <w:t xml:space="preserve">الهاتف: </w:t>
            </w:r>
            <w:r w:rsidRPr="00FF3B61">
              <w:rPr>
                <w:sz w:val="20"/>
                <w:szCs w:val="26"/>
                <w:lang w:val="de-CH"/>
              </w:rPr>
              <w:tab/>
              <w:t>+49 7441 921 271</w:t>
            </w:r>
          </w:p>
          <w:p w14:paraId="62161E7B" w14:textId="1B50D03D" w:rsidR="00FF3B61" w:rsidRPr="00FF3B61" w:rsidRDefault="00FF3B61" w:rsidP="007824B2">
            <w:pPr>
              <w:tabs>
                <w:tab w:val="left" w:pos="1269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FF3B61">
              <w:rPr>
                <w:sz w:val="20"/>
                <w:szCs w:val="26"/>
                <w:rtl/>
                <w:lang w:val="de-CH"/>
              </w:rPr>
              <w:t xml:space="preserve">الفاكس: </w:t>
            </w:r>
            <w:r w:rsidRPr="00FF3B61">
              <w:rPr>
                <w:sz w:val="20"/>
                <w:szCs w:val="26"/>
                <w:lang w:val="de-CH"/>
              </w:rPr>
              <w:tab/>
              <w:t>+49 7441 921 498</w:t>
            </w:r>
          </w:p>
          <w:p w14:paraId="059C49E0" w14:textId="6D88EB3F" w:rsidR="00FF3B61" w:rsidRPr="00FF3B61" w:rsidRDefault="00FF3B61" w:rsidP="007824B2">
            <w:pPr>
              <w:tabs>
                <w:tab w:val="left" w:pos="1269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FF3B61">
              <w:rPr>
                <w:sz w:val="20"/>
                <w:szCs w:val="26"/>
                <w:rtl/>
                <w:lang w:val="de-CH"/>
              </w:rPr>
              <w:t xml:space="preserve">البريد الإلكتروني: </w:t>
            </w:r>
            <w:r w:rsidRPr="00FF3B61">
              <w:rPr>
                <w:sz w:val="20"/>
                <w:szCs w:val="26"/>
                <w:lang w:val="de-CH"/>
              </w:rPr>
              <w:tab/>
              <w:t>ruben.frey@sw-freudenstadt.de</w:t>
            </w:r>
          </w:p>
        </w:tc>
      </w:tr>
    </w:tbl>
    <w:p w14:paraId="3318DF00" w14:textId="77777777" w:rsidR="005E6040" w:rsidRDefault="005E6040" w:rsidP="005E6040">
      <w:pPr>
        <w:spacing w:before="0" w:line="160" w:lineRule="exact"/>
      </w:pPr>
    </w:p>
    <w:tbl>
      <w:tblPr>
        <w:bidiVisual/>
        <w:tblW w:w="4865" w:type="pct"/>
        <w:jc w:val="center"/>
        <w:tblLayout w:type="fixed"/>
        <w:tblLook w:val="04A0" w:firstRow="1" w:lastRow="0" w:firstColumn="1" w:lastColumn="0" w:noHBand="0" w:noVBand="1"/>
      </w:tblPr>
      <w:tblGrid>
        <w:gridCol w:w="3035"/>
        <w:gridCol w:w="1384"/>
        <w:gridCol w:w="4960"/>
      </w:tblGrid>
      <w:tr w:rsidR="00FF3B61" w:rsidRPr="007824B2" w14:paraId="48AD4F86" w14:textId="77777777" w:rsidTr="005E6040">
        <w:trPr>
          <w:trHeight w:val="1014"/>
          <w:jc w:val="center"/>
        </w:trPr>
        <w:tc>
          <w:tcPr>
            <w:tcW w:w="3119" w:type="dxa"/>
          </w:tcPr>
          <w:p w14:paraId="4AD32E3A" w14:textId="77777777" w:rsidR="00FF3B61" w:rsidRPr="007824B2" w:rsidRDefault="00FF3B61" w:rsidP="007824B2">
            <w:pPr>
              <w:tabs>
                <w:tab w:val="left" w:pos="426"/>
                <w:tab w:val="center" w:pos="248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7824B2">
              <w:rPr>
                <w:sz w:val="20"/>
                <w:szCs w:val="26"/>
                <w:lang w:val="de-CH"/>
              </w:rPr>
              <w:t>Stadtwerke Görlitz AG</w:t>
            </w:r>
          </w:p>
          <w:p w14:paraId="22A145C8" w14:textId="77777777" w:rsidR="00FF3B61" w:rsidRPr="007824B2" w:rsidRDefault="00FF3B61" w:rsidP="007824B2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7824B2">
              <w:rPr>
                <w:sz w:val="20"/>
                <w:szCs w:val="26"/>
                <w:lang w:val="de-CH"/>
              </w:rPr>
              <w:t>Demianiplatz 23</w:t>
            </w:r>
          </w:p>
          <w:p w14:paraId="1FFED3EA" w14:textId="77777777" w:rsidR="00FF3B61" w:rsidRPr="007824B2" w:rsidRDefault="00FF3B61" w:rsidP="007824B2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7824B2">
              <w:rPr>
                <w:sz w:val="20"/>
                <w:szCs w:val="26"/>
                <w:lang w:val="de-CH"/>
              </w:rPr>
              <w:t>D-02826 GOERLITZ</w:t>
            </w:r>
          </w:p>
        </w:tc>
        <w:tc>
          <w:tcPr>
            <w:tcW w:w="1418" w:type="dxa"/>
          </w:tcPr>
          <w:p w14:paraId="0E146BB6" w14:textId="77777777" w:rsidR="00FF3B61" w:rsidRPr="007824B2" w:rsidRDefault="00FF3B61" w:rsidP="007824B2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7824B2">
              <w:rPr>
                <w:rFonts w:eastAsia="SimSun"/>
                <w:b/>
                <w:bCs/>
                <w:color w:val="000000"/>
                <w:sz w:val="20"/>
                <w:szCs w:val="26"/>
              </w:rPr>
              <w:t>SWGAG</w:t>
            </w:r>
          </w:p>
        </w:tc>
        <w:tc>
          <w:tcPr>
            <w:tcW w:w="5102" w:type="dxa"/>
          </w:tcPr>
          <w:p w14:paraId="4074E555" w14:textId="77777777" w:rsidR="00FF3B61" w:rsidRPr="007824B2" w:rsidRDefault="00FF3B61" w:rsidP="007824B2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7824B2">
              <w:rPr>
                <w:sz w:val="20"/>
                <w:szCs w:val="26"/>
                <w:lang w:val="de-CH"/>
              </w:rPr>
              <w:t>Mr Kai Vogt</w:t>
            </w:r>
          </w:p>
          <w:p w14:paraId="5F8EBAE7" w14:textId="20C7338E" w:rsidR="00FF3B61" w:rsidRPr="007824B2" w:rsidRDefault="007824B2" w:rsidP="007824B2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>
              <w:rPr>
                <w:sz w:val="20"/>
                <w:szCs w:val="26"/>
                <w:rtl/>
                <w:lang w:val="de-CH"/>
              </w:rPr>
              <w:t xml:space="preserve">الهاتف: </w:t>
            </w:r>
            <w:r w:rsidR="00FF3B61" w:rsidRPr="007824B2">
              <w:rPr>
                <w:sz w:val="20"/>
                <w:szCs w:val="26"/>
                <w:lang w:val="de-CH"/>
              </w:rPr>
              <w:tab/>
              <w:t>+49 3581 335216</w:t>
            </w:r>
          </w:p>
          <w:p w14:paraId="01A525A2" w14:textId="17B52CAB" w:rsidR="00FF3B61" w:rsidRPr="007824B2" w:rsidRDefault="007824B2" w:rsidP="007824B2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>
              <w:rPr>
                <w:sz w:val="20"/>
                <w:szCs w:val="26"/>
                <w:rtl/>
                <w:lang w:val="de-CH"/>
              </w:rPr>
              <w:t xml:space="preserve">الفاكس: </w:t>
            </w:r>
            <w:r w:rsidR="00FF3B61" w:rsidRPr="007824B2">
              <w:rPr>
                <w:sz w:val="20"/>
                <w:szCs w:val="26"/>
                <w:lang w:val="de-CH"/>
              </w:rPr>
              <w:tab/>
              <w:t>+49 3581 335425</w:t>
            </w:r>
          </w:p>
          <w:p w14:paraId="37A1790A" w14:textId="2B390A4A" w:rsidR="00FF3B61" w:rsidRPr="007824B2" w:rsidRDefault="007824B2" w:rsidP="007824B2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>
              <w:rPr>
                <w:sz w:val="20"/>
                <w:szCs w:val="26"/>
                <w:rtl/>
                <w:lang w:val="de-CH"/>
              </w:rPr>
              <w:t xml:space="preserve">البريد الإلكتروني: </w:t>
            </w:r>
            <w:r w:rsidR="00FF3B61" w:rsidRPr="007824B2">
              <w:rPr>
                <w:sz w:val="20"/>
                <w:szCs w:val="26"/>
                <w:lang w:val="de-CH"/>
              </w:rPr>
              <w:tab/>
              <w:t>kai.vogt@stadtwerke-goerlitz.de</w:t>
            </w:r>
          </w:p>
        </w:tc>
      </w:tr>
    </w:tbl>
    <w:p w14:paraId="5C2FC59C" w14:textId="77777777" w:rsidR="005E6040" w:rsidRDefault="005E6040" w:rsidP="005E6040">
      <w:pPr>
        <w:spacing w:before="0" w:line="160" w:lineRule="exact"/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5102"/>
      </w:tblGrid>
      <w:tr w:rsidR="00FF3B61" w:rsidRPr="007824B2" w14:paraId="5739685D" w14:textId="77777777" w:rsidTr="007824B2">
        <w:trPr>
          <w:trHeight w:val="1014"/>
          <w:jc w:val="center"/>
        </w:trPr>
        <w:tc>
          <w:tcPr>
            <w:tcW w:w="3119" w:type="dxa"/>
          </w:tcPr>
          <w:p w14:paraId="4BAF158F" w14:textId="5CFFED83" w:rsidR="00FF3B61" w:rsidRPr="007824B2" w:rsidRDefault="00FF3B61" w:rsidP="007824B2">
            <w:pPr>
              <w:tabs>
                <w:tab w:val="left" w:pos="426"/>
                <w:tab w:val="center" w:pos="248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7824B2">
              <w:rPr>
                <w:sz w:val="20"/>
                <w:szCs w:val="26"/>
                <w:lang w:val="de-CH"/>
              </w:rPr>
              <w:t>Tim Jung</w:t>
            </w:r>
            <w:r w:rsidRPr="007824B2">
              <w:rPr>
                <w:sz w:val="20"/>
                <w:szCs w:val="26"/>
                <w:lang w:val="de-CH"/>
              </w:rPr>
              <w:br/>
              <w:t>Tastenhauer</w:t>
            </w:r>
          </w:p>
          <w:p w14:paraId="16DAF814" w14:textId="77777777" w:rsidR="00FF3B61" w:rsidRPr="007824B2" w:rsidRDefault="00FF3B61" w:rsidP="007824B2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7824B2">
              <w:rPr>
                <w:sz w:val="20"/>
                <w:szCs w:val="26"/>
                <w:lang w:val="de-CH"/>
              </w:rPr>
              <w:t>Potsdamer Platz 10</w:t>
            </w:r>
          </w:p>
          <w:p w14:paraId="696BC4AC" w14:textId="77777777" w:rsidR="00FF3B61" w:rsidRPr="007824B2" w:rsidRDefault="00FF3B61" w:rsidP="007824B2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7824B2">
              <w:rPr>
                <w:sz w:val="20"/>
                <w:szCs w:val="26"/>
                <w:lang w:val="de-CH"/>
              </w:rPr>
              <w:t>D-10785 BERLIN</w:t>
            </w:r>
          </w:p>
        </w:tc>
        <w:tc>
          <w:tcPr>
            <w:tcW w:w="1418" w:type="dxa"/>
          </w:tcPr>
          <w:p w14:paraId="6664D72B" w14:textId="77777777" w:rsidR="00FF3B61" w:rsidRPr="007824B2" w:rsidRDefault="00FF3B61" w:rsidP="007824B2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7824B2">
              <w:rPr>
                <w:rFonts w:eastAsia="SimSun"/>
                <w:b/>
                <w:bCs/>
                <w:color w:val="000000"/>
                <w:sz w:val="20"/>
                <w:szCs w:val="26"/>
              </w:rPr>
              <w:t>TASTEN</w:t>
            </w:r>
          </w:p>
        </w:tc>
        <w:tc>
          <w:tcPr>
            <w:tcW w:w="5102" w:type="dxa"/>
          </w:tcPr>
          <w:p w14:paraId="459F80E9" w14:textId="77777777" w:rsidR="00FF3B61" w:rsidRPr="007824B2" w:rsidRDefault="00FF3B61" w:rsidP="007824B2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7824B2">
              <w:rPr>
                <w:sz w:val="20"/>
                <w:szCs w:val="26"/>
                <w:lang w:val="de-CH"/>
              </w:rPr>
              <w:t>Mr Tim Jung</w:t>
            </w:r>
          </w:p>
          <w:p w14:paraId="132140E4" w14:textId="5ED978E7" w:rsidR="00FF3B61" w:rsidRPr="007824B2" w:rsidRDefault="007824B2" w:rsidP="007824B2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>
              <w:rPr>
                <w:sz w:val="20"/>
                <w:szCs w:val="26"/>
                <w:rtl/>
                <w:lang w:val="de-CH"/>
              </w:rPr>
              <w:t xml:space="preserve">الهاتف: </w:t>
            </w:r>
            <w:r w:rsidR="00FF3B61" w:rsidRPr="007824B2">
              <w:rPr>
                <w:sz w:val="20"/>
                <w:szCs w:val="26"/>
                <w:lang w:val="de-CH"/>
              </w:rPr>
              <w:tab/>
              <w:t>+49 30 5771444 0</w:t>
            </w:r>
          </w:p>
          <w:p w14:paraId="7DC320EC" w14:textId="5AB5F6E9" w:rsidR="00FF3B61" w:rsidRPr="007824B2" w:rsidRDefault="007824B2" w:rsidP="007824B2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>
              <w:rPr>
                <w:sz w:val="20"/>
                <w:szCs w:val="26"/>
                <w:rtl/>
                <w:lang w:val="de-CH"/>
              </w:rPr>
              <w:t xml:space="preserve">الفاكس: </w:t>
            </w:r>
            <w:r w:rsidR="00FF3B61" w:rsidRPr="007824B2">
              <w:rPr>
                <w:sz w:val="20"/>
                <w:szCs w:val="26"/>
                <w:lang w:val="de-CH"/>
              </w:rPr>
              <w:tab/>
              <w:t>+49 30 5771444 99</w:t>
            </w:r>
          </w:p>
          <w:p w14:paraId="41D3037B" w14:textId="02499905" w:rsidR="00FF3B61" w:rsidRPr="007824B2" w:rsidRDefault="007824B2" w:rsidP="007824B2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>
              <w:rPr>
                <w:sz w:val="20"/>
                <w:szCs w:val="26"/>
                <w:rtl/>
                <w:lang w:val="de-CH"/>
              </w:rPr>
              <w:t xml:space="preserve">البريد الإلكتروني: </w:t>
            </w:r>
            <w:r w:rsidR="00FF3B61" w:rsidRPr="007824B2">
              <w:rPr>
                <w:sz w:val="20"/>
                <w:szCs w:val="26"/>
                <w:lang w:val="de-CH"/>
              </w:rPr>
              <w:tab/>
              <w:t>info@tastenhauer.net</w:t>
            </w:r>
          </w:p>
        </w:tc>
      </w:tr>
    </w:tbl>
    <w:p w14:paraId="3AD49D63" w14:textId="2CC954B2" w:rsidR="007824B2" w:rsidRDefault="007824B2" w:rsidP="003F5A1E">
      <w:pPr>
        <w:rPr>
          <w:rFonts w:ascii="Traditional Arabic" w:eastAsia="SimSun" w:hAnsi="Traditional Arabic"/>
          <w:b/>
          <w:rtl/>
          <w:lang w:bidi="ar-EG"/>
        </w:rPr>
      </w:pPr>
      <w:r>
        <w:rPr>
          <w:rFonts w:ascii="Traditional Arabic" w:eastAsia="SimSun" w:hAnsi="Traditional Arabic"/>
          <w:b/>
          <w:rtl/>
          <w:lang w:bidi="ar-EG"/>
        </w:rPr>
        <w:br w:type="page"/>
      </w:r>
    </w:p>
    <w:p w14:paraId="4144ABF3" w14:textId="77777777" w:rsidR="007824B2" w:rsidRPr="00D4454E" w:rsidRDefault="007824B2" w:rsidP="007824B2">
      <w:pPr>
        <w:pStyle w:val="Heading20"/>
        <w:rPr>
          <w:rtl/>
        </w:rPr>
      </w:pPr>
      <w:bookmarkStart w:id="358" w:name="_Toc34137524"/>
      <w:bookmarkStart w:id="359" w:name="_Toc74902717"/>
      <w:bookmarkEnd w:id="135"/>
      <w:bookmarkEnd w:id="136"/>
      <w:bookmarkEnd w:id="184"/>
      <w:bookmarkEnd w:id="185"/>
      <w:bookmarkEnd w:id="225"/>
      <w:bookmarkEnd w:id="226"/>
      <w:r w:rsidRPr="00D4454E">
        <w:rPr>
          <w:rFonts w:hint="cs"/>
          <w:rtl/>
        </w:rPr>
        <w:lastRenderedPageBreak/>
        <w:t xml:space="preserve">قائمة بالرموز الدليلية لمناطق/شبكات التشوير </w:t>
      </w:r>
      <w:r w:rsidRPr="00D4454E">
        <w:t>(SANC)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(تكملة للتوصية </w:t>
      </w:r>
      <w:r w:rsidRPr="00D4454E">
        <w:t>ITU-T Q.708</w:t>
      </w:r>
      <w:r w:rsidRPr="00D4454E">
        <w:rPr>
          <w:rFonts w:hint="cs"/>
          <w:rtl/>
        </w:rPr>
        <w:t xml:space="preserve"> </w:t>
      </w:r>
      <w:r w:rsidRPr="00D4454E">
        <w:t>(1999/03)</w:t>
      </w:r>
      <w:r w:rsidRPr="00D4454E">
        <w:rPr>
          <w:rFonts w:hint="cs"/>
          <w:rtl/>
        </w:rPr>
        <w:t>)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(الوضع في </w:t>
      </w:r>
      <w:r w:rsidRPr="00D4454E">
        <w:t>1</w:t>
      </w:r>
      <w:r w:rsidRPr="00D4454E">
        <w:rPr>
          <w:rFonts w:hint="cs"/>
          <w:rtl/>
        </w:rPr>
        <w:t xml:space="preserve"> </w:t>
      </w:r>
      <w:r>
        <w:rPr>
          <w:rFonts w:hint="cs"/>
          <w:rtl/>
        </w:rPr>
        <w:t>يونيو</w:t>
      </w:r>
      <w:r w:rsidRPr="00D4454E">
        <w:rPr>
          <w:rFonts w:hint="cs"/>
          <w:rtl/>
        </w:rPr>
        <w:t xml:space="preserve"> </w:t>
      </w:r>
      <w:r w:rsidRPr="00D4454E">
        <w:t>201</w:t>
      </w:r>
      <w:r>
        <w:t>7</w:t>
      </w:r>
      <w:r w:rsidRPr="00D4454E">
        <w:rPr>
          <w:rFonts w:hint="cs"/>
          <w:rtl/>
        </w:rPr>
        <w:t>)</w:t>
      </w:r>
      <w:bookmarkEnd w:id="358"/>
      <w:bookmarkEnd w:id="359"/>
    </w:p>
    <w:p w14:paraId="02855E40" w14:textId="325879EB" w:rsidR="007824B2" w:rsidRPr="00D4454E" w:rsidRDefault="007824B2" w:rsidP="007824B2">
      <w:pPr>
        <w:jc w:val="center"/>
        <w:rPr>
          <w:rFonts w:eastAsia="SimSun"/>
          <w:rtl/>
          <w:lang w:bidi="ar-SY"/>
        </w:rPr>
      </w:pPr>
      <w:r w:rsidRPr="00D4454E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D4454E">
        <w:rPr>
          <w:rFonts w:eastAsia="SimSun"/>
          <w:lang w:bidi="ar-EG"/>
        </w:rPr>
        <w:t>1</w:t>
      </w:r>
      <w:r>
        <w:rPr>
          <w:rFonts w:eastAsia="SimSun"/>
          <w:lang w:bidi="ar-EG"/>
        </w:rPr>
        <w:t>125</w:t>
      </w:r>
      <w:r w:rsidRPr="00D4454E">
        <w:rPr>
          <w:rFonts w:eastAsia="SimSun" w:hint="cs"/>
          <w:rtl/>
          <w:lang w:bidi="ar-EG"/>
        </w:rPr>
        <w:t xml:space="preserve"> </w:t>
      </w:r>
      <w:r w:rsidRPr="00D4454E">
        <w:rPr>
          <w:rFonts w:eastAsia="SimSun"/>
          <w:rtl/>
          <w:lang w:bidi="ar-EG"/>
        </w:rPr>
        <w:t>–</w:t>
      </w:r>
      <w:r w:rsidRPr="00D4454E">
        <w:rPr>
          <w:rFonts w:eastAsia="SimSun" w:hint="cs"/>
          <w:rtl/>
          <w:lang w:bidi="ar-EG"/>
        </w:rPr>
        <w:t xml:space="preserve"> </w:t>
      </w:r>
      <w:r w:rsidRPr="00D4454E">
        <w:rPr>
          <w:rFonts w:eastAsia="SimSun"/>
          <w:lang w:bidi="ar-EG"/>
        </w:rPr>
        <w:t>201</w:t>
      </w:r>
      <w:r>
        <w:rPr>
          <w:rFonts w:eastAsia="SimSun"/>
          <w:lang w:bidi="ar-EG"/>
        </w:rPr>
        <w:t>7</w:t>
      </w:r>
      <w:r w:rsidRPr="00D4454E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V</w:t>
      </w:r>
      <w:r w:rsidRPr="00D4454E">
        <w:rPr>
          <w:rFonts w:eastAsia="SimSun"/>
          <w:lang w:bidi="ar-EG"/>
        </w:rPr>
        <w:t>I.1</w:t>
      </w:r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16</w:t>
      </w:r>
      <w:r w:rsidRPr="00D4454E">
        <w:rPr>
          <w:rFonts w:eastAsia="SimSun" w:hint="cs"/>
          <w:rtl/>
          <w:lang w:bidi="ar-EG"/>
        </w:rPr>
        <w:t>)</w:t>
      </w:r>
    </w:p>
    <w:p w14:paraId="517D6FFA" w14:textId="77777777" w:rsidR="007824B2" w:rsidRPr="00D4454E" w:rsidRDefault="007824B2" w:rsidP="007824B2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60" w:after="60" w:line="240" w:lineRule="exact"/>
        <w:textAlignment w:val="baseline"/>
        <w:rPr>
          <w:rFonts w:eastAsia="SimSun"/>
          <w:sz w:val="20"/>
          <w:szCs w:val="26"/>
          <w:rtl/>
          <w:lang w:val="en-GB" w:bidi="ar-SY"/>
        </w:r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3"/>
        <w:gridCol w:w="979"/>
        <w:gridCol w:w="7798"/>
      </w:tblGrid>
      <w:tr w:rsidR="007824B2" w:rsidRPr="00D4454E" w14:paraId="5B915502" w14:textId="77777777" w:rsidTr="00B6714F">
        <w:trPr>
          <w:jc w:val="center"/>
        </w:trPr>
        <w:tc>
          <w:tcPr>
            <w:tcW w:w="5000" w:type="pct"/>
            <w:gridSpan w:val="4"/>
          </w:tcPr>
          <w:p w14:paraId="543DA289" w14:textId="77777777" w:rsidR="007824B2" w:rsidRPr="00D4454E" w:rsidRDefault="007824B2" w:rsidP="00B6714F">
            <w:pPr>
              <w:tabs>
                <w:tab w:val="left" w:pos="698"/>
                <w:tab w:val="left" w:pos="1701"/>
              </w:tabs>
              <w:spacing w:before="60" w:after="60" w:line="260" w:lineRule="exact"/>
              <w:jc w:val="left"/>
              <w:rPr>
                <w:rFonts w:eastAsia="SimSun"/>
                <w:rtl/>
                <w:lang w:bidi="ar-EG"/>
              </w:rPr>
            </w:pPr>
            <w:r w:rsidRPr="00D4454E">
              <w:rPr>
                <w:rFonts w:eastAsia="SimSun" w:hint="cs"/>
                <w:b/>
                <w:bCs/>
                <w:rtl/>
                <w:lang w:bidi="ar-EG"/>
              </w:rPr>
              <w:t>الترتيب العددي</w:t>
            </w:r>
            <w:r w:rsidRPr="00D4454E">
              <w:rPr>
                <w:rFonts w:eastAsia="SimSun" w:hint="cs"/>
                <w:b/>
                <w:bCs/>
                <w:rtl/>
                <w:lang w:bidi="ar-EG"/>
              </w:rPr>
              <w:tab/>
            </w:r>
            <w:r w:rsidRPr="00D4454E">
              <w:rPr>
                <w:rFonts w:eastAsia="SimSun"/>
                <w:b/>
                <w:bCs/>
                <w:lang w:bidi="ar-EG"/>
              </w:rPr>
              <w:t>ADD</w:t>
            </w:r>
          </w:p>
        </w:tc>
      </w:tr>
      <w:tr w:rsidR="007824B2" w:rsidRPr="00D4454E" w14:paraId="795EEF25" w14:textId="77777777" w:rsidTr="00B6714F">
        <w:trPr>
          <w:jc w:val="center"/>
        </w:trPr>
        <w:tc>
          <w:tcPr>
            <w:tcW w:w="440" w:type="pct"/>
          </w:tcPr>
          <w:p w14:paraId="71771580" w14:textId="77777777" w:rsidR="007824B2" w:rsidRPr="007824B2" w:rsidRDefault="007824B2" w:rsidP="007824B2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</w:p>
        </w:tc>
        <w:tc>
          <w:tcPr>
            <w:tcW w:w="515" w:type="pct"/>
            <w:gridSpan w:val="2"/>
          </w:tcPr>
          <w:p w14:paraId="0080BF4C" w14:textId="3B299F94" w:rsidR="007824B2" w:rsidRPr="007824B2" w:rsidRDefault="007824B2" w:rsidP="007824B2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7824B2">
              <w:rPr>
                <w:bCs/>
                <w:sz w:val="20"/>
                <w:szCs w:val="26"/>
                <w:lang w:val="fr-FR"/>
              </w:rPr>
              <w:t>7-209</w:t>
            </w:r>
          </w:p>
        </w:tc>
        <w:tc>
          <w:tcPr>
            <w:tcW w:w="4045" w:type="pct"/>
          </w:tcPr>
          <w:p w14:paraId="66377A62" w14:textId="13132F97" w:rsidR="007824B2" w:rsidRPr="007824B2" w:rsidRDefault="007824B2" w:rsidP="007824B2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b/>
                <w:sz w:val="20"/>
                <w:szCs w:val="26"/>
                <w:rtl/>
                <w:lang w:bidi="ar-EG"/>
              </w:rPr>
            </w:pPr>
            <w:r w:rsidRPr="007824B2">
              <w:rPr>
                <w:rFonts w:hint="cs"/>
                <w:b/>
                <w:sz w:val="20"/>
                <w:szCs w:val="26"/>
                <w:rtl/>
                <w:lang w:val="fr-FR"/>
              </w:rPr>
              <w:t>الاتحاد السويسري</w:t>
            </w:r>
          </w:p>
        </w:tc>
      </w:tr>
      <w:tr w:rsidR="007824B2" w:rsidRPr="00D4454E" w14:paraId="63AEDB34" w14:textId="77777777" w:rsidTr="00B6714F">
        <w:trPr>
          <w:jc w:val="center"/>
        </w:trPr>
        <w:tc>
          <w:tcPr>
            <w:tcW w:w="5000" w:type="pct"/>
            <w:gridSpan w:val="4"/>
          </w:tcPr>
          <w:p w14:paraId="4A09592C" w14:textId="77777777" w:rsidR="007824B2" w:rsidRPr="00D4454E" w:rsidRDefault="007824B2" w:rsidP="007824B2">
            <w:pPr>
              <w:tabs>
                <w:tab w:val="left" w:pos="698"/>
                <w:tab w:val="left" w:pos="1701"/>
              </w:tabs>
              <w:spacing w:before="0" w:line="26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</w:p>
        </w:tc>
      </w:tr>
      <w:tr w:rsidR="007824B2" w:rsidRPr="00D4454E" w14:paraId="4415F1CD" w14:textId="77777777" w:rsidTr="00B6714F">
        <w:trPr>
          <w:jc w:val="center"/>
        </w:trPr>
        <w:tc>
          <w:tcPr>
            <w:tcW w:w="5000" w:type="pct"/>
            <w:gridSpan w:val="4"/>
          </w:tcPr>
          <w:p w14:paraId="461C3B26" w14:textId="77777777" w:rsidR="007824B2" w:rsidRPr="00D4454E" w:rsidRDefault="007824B2" w:rsidP="007824B2">
            <w:pPr>
              <w:tabs>
                <w:tab w:val="left" w:pos="698"/>
                <w:tab w:val="left" w:pos="1701"/>
              </w:tabs>
              <w:spacing w:before="60" w:after="60" w:line="260" w:lineRule="exact"/>
              <w:jc w:val="left"/>
              <w:rPr>
                <w:rFonts w:eastAsia="SimSun"/>
                <w:rtl/>
                <w:lang w:bidi="ar-EG"/>
              </w:rPr>
            </w:pPr>
            <w:r w:rsidRPr="00D4454E">
              <w:rPr>
                <w:rFonts w:eastAsia="SimSun" w:hint="cs"/>
                <w:b/>
                <w:bCs/>
                <w:rtl/>
                <w:lang w:bidi="ar-EG"/>
              </w:rPr>
              <w:t>الترتيب الهجائي</w:t>
            </w:r>
            <w:r w:rsidRPr="00D4454E">
              <w:rPr>
                <w:rFonts w:eastAsia="SimSun"/>
                <w:b/>
                <w:bCs/>
                <w:rtl/>
                <w:lang w:bidi="ar-EG"/>
              </w:rPr>
              <w:tab/>
            </w:r>
            <w:r w:rsidRPr="00D4454E">
              <w:rPr>
                <w:rFonts w:eastAsia="SimSun"/>
                <w:b/>
                <w:bCs/>
                <w:lang w:bidi="ar-EG"/>
              </w:rPr>
              <w:t>ADD</w:t>
            </w:r>
          </w:p>
        </w:tc>
      </w:tr>
      <w:tr w:rsidR="007824B2" w:rsidRPr="00D4454E" w14:paraId="1F1B0D04" w14:textId="77777777" w:rsidTr="00B6714F">
        <w:trPr>
          <w:jc w:val="center"/>
        </w:trPr>
        <w:tc>
          <w:tcPr>
            <w:tcW w:w="447" w:type="pct"/>
            <w:gridSpan w:val="2"/>
          </w:tcPr>
          <w:p w14:paraId="18EA2CE0" w14:textId="77777777" w:rsidR="007824B2" w:rsidRPr="00BD783B" w:rsidRDefault="007824B2" w:rsidP="007824B2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</w:p>
        </w:tc>
        <w:tc>
          <w:tcPr>
            <w:tcW w:w="508" w:type="pct"/>
          </w:tcPr>
          <w:p w14:paraId="6AC85A53" w14:textId="6E150A8C" w:rsidR="007824B2" w:rsidRPr="007824B2" w:rsidRDefault="007824B2" w:rsidP="007824B2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bCs/>
                <w:sz w:val="20"/>
                <w:szCs w:val="26"/>
                <w:rtl/>
                <w:lang w:val="fr-FR" w:bidi="ar-EG"/>
              </w:rPr>
            </w:pPr>
            <w:r w:rsidRPr="007824B2">
              <w:rPr>
                <w:bCs/>
                <w:sz w:val="20"/>
                <w:szCs w:val="26"/>
              </w:rPr>
              <w:t>7-209</w:t>
            </w:r>
          </w:p>
        </w:tc>
        <w:tc>
          <w:tcPr>
            <w:tcW w:w="4045" w:type="pct"/>
          </w:tcPr>
          <w:p w14:paraId="233E10E6" w14:textId="02745CF0" w:rsidR="007824B2" w:rsidRPr="007824B2" w:rsidRDefault="007824B2" w:rsidP="007824B2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</w:rPr>
            </w:pPr>
            <w:r w:rsidRPr="007824B2">
              <w:rPr>
                <w:rFonts w:hint="cs"/>
                <w:b/>
                <w:sz w:val="20"/>
                <w:szCs w:val="26"/>
                <w:rtl/>
                <w:lang w:val="fr-FR"/>
              </w:rPr>
              <w:t>الاتحاد السويسري</w:t>
            </w:r>
          </w:p>
        </w:tc>
      </w:tr>
    </w:tbl>
    <w:p w14:paraId="6BCF148A" w14:textId="77777777" w:rsidR="007824B2" w:rsidRPr="00D4454E" w:rsidRDefault="007824B2" w:rsidP="007824B2">
      <w:pPr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</w:t>
      </w:r>
    </w:p>
    <w:p w14:paraId="0253D3EB" w14:textId="77777777" w:rsidR="007824B2" w:rsidRPr="00D4454E" w:rsidRDefault="007824B2" w:rsidP="007824B2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60" w:after="60" w:line="260" w:lineRule="exact"/>
        <w:jc w:val="left"/>
        <w:textAlignment w:val="baseline"/>
        <w:rPr>
          <w:rFonts w:eastAsia="SimSun"/>
          <w:sz w:val="18"/>
          <w:szCs w:val="24"/>
          <w:rtl/>
          <w:lang w:val="en-GB" w:bidi="ar-EG"/>
        </w:rPr>
      </w:pPr>
      <w:r w:rsidRPr="00D4454E">
        <w:rPr>
          <w:rFonts w:eastAsia="SimSun"/>
          <w:sz w:val="18"/>
          <w:szCs w:val="24"/>
          <w:lang w:bidi="ar-EG"/>
        </w:rPr>
        <w:t>SANC</w:t>
      </w:r>
      <w:r w:rsidRPr="00D4454E">
        <w:rPr>
          <w:rFonts w:eastAsia="SimSun" w:hint="cs"/>
          <w:sz w:val="18"/>
          <w:szCs w:val="24"/>
          <w:rtl/>
          <w:lang w:bidi="ar-EG"/>
        </w:rPr>
        <w:t>:</w:t>
      </w:r>
      <w:r w:rsidRPr="00D4454E">
        <w:rPr>
          <w:rFonts w:eastAsia="SimSun"/>
          <w:sz w:val="18"/>
          <w:szCs w:val="24"/>
          <w:rtl/>
          <w:lang w:bidi="ar-EG"/>
        </w:rPr>
        <w:tab/>
      </w:r>
      <w:r w:rsidRPr="00D4454E">
        <w:rPr>
          <w:rFonts w:eastAsia="SimSun" w:hint="cs"/>
          <w:sz w:val="18"/>
          <w:szCs w:val="24"/>
          <w:rtl/>
          <w:lang w:bidi="ar-EG"/>
        </w:rPr>
        <w:t>منطقة التشوير/رمز الشبكة</w:t>
      </w:r>
      <w:r w:rsidRPr="00D4454E">
        <w:rPr>
          <w:rFonts w:eastAsia="SimSun"/>
          <w:sz w:val="18"/>
          <w:szCs w:val="24"/>
          <w:rtl/>
          <w:lang w:bidi="ar-EG"/>
        </w:rPr>
        <w:br/>
      </w:r>
      <w:r w:rsidRPr="00D4454E">
        <w:rPr>
          <w:rFonts w:eastAsia="SimSun"/>
          <w:sz w:val="18"/>
          <w:szCs w:val="24"/>
          <w:lang w:val="fr-CH" w:bidi="ar-EG"/>
        </w:rPr>
        <w:tab/>
      </w:r>
      <w:proofErr w:type="spellStart"/>
      <w:r w:rsidRPr="00D4454E">
        <w:rPr>
          <w:rFonts w:eastAsia="SimSun"/>
          <w:sz w:val="18"/>
          <w:szCs w:val="24"/>
          <w:lang w:val="fr-CH" w:bidi="ar-EG"/>
        </w:rPr>
        <w:t>Signalling</w:t>
      </w:r>
      <w:proofErr w:type="spellEnd"/>
      <w:r w:rsidRPr="00D4454E">
        <w:rPr>
          <w:rFonts w:eastAsia="SimSun"/>
          <w:sz w:val="18"/>
          <w:szCs w:val="24"/>
          <w:lang w:val="fr-CH" w:bidi="ar-EG"/>
        </w:rPr>
        <w:t xml:space="preserve"> Area/Network Code</w:t>
      </w:r>
      <w:r w:rsidRPr="00D4454E">
        <w:rPr>
          <w:rFonts w:eastAsia="SimSun"/>
          <w:sz w:val="18"/>
          <w:szCs w:val="24"/>
          <w:lang w:val="fr-CH" w:bidi="ar-EG"/>
        </w:rPr>
        <w:br/>
      </w:r>
      <w:r w:rsidRPr="00D4454E">
        <w:rPr>
          <w:rFonts w:eastAsia="SimSun"/>
          <w:sz w:val="18"/>
          <w:szCs w:val="24"/>
          <w:lang w:val="fr-CH" w:bidi="ar-EG"/>
        </w:rPr>
        <w:tab/>
      </w:r>
      <w:proofErr w:type="spellStart"/>
      <w:r w:rsidRPr="00D4454E">
        <w:rPr>
          <w:rFonts w:eastAsia="SimSun"/>
          <w:sz w:val="18"/>
          <w:szCs w:val="24"/>
          <w:lang w:val="fr-CH" w:bidi="ar-EG"/>
        </w:rPr>
        <w:t>Code</w:t>
      </w:r>
      <w:proofErr w:type="spellEnd"/>
      <w:r w:rsidRPr="00D4454E">
        <w:rPr>
          <w:rFonts w:eastAsia="SimSun"/>
          <w:sz w:val="18"/>
          <w:szCs w:val="24"/>
          <w:lang w:val="fr-CH" w:bidi="ar-EG"/>
        </w:rPr>
        <w:t xml:space="preserve"> de zone/réseau sémaphore (CZRS)</w:t>
      </w:r>
    </w:p>
    <w:p w14:paraId="64F5937E" w14:textId="371E0B7C" w:rsidR="007824B2" w:rsidRDefault="007824B2" w:rsidP="007824B2">
      <w:pPr>
        <w:rPr>
          <w:rtl/>
          <w:lang w:bidi="ar-EG"/>
        </w:rPr>
      </w:pPr>
    </w:p>
    <w:p w14:paraId="16AB6ABE" w14:textId="77777777" w:rsidR="007824B2" w:rsidRDefault="007824B2" w:rsidP="007824B2">
      <w:pPr>
        <w:rPr>
          <w:rtl/>
          <w:lang w:bidi="ar-EG"/>
        </w:rPr>
      </w:pPr>
    </w:p>
    <w:p w14:paraId="063FB4D5" w14:textId="77777777" w:rsidR="007824B2" w:rsidRPr="005860BA" w:rsidRDefault="007824B2" w:rsidP="00B6714F">
      <w:pPr>
        <w:pStyle w:val="Heading20"/>
        <w:rPr>
          <w:rtl/>
        </w:rPr>
      </w:pPr>
      <w:bookmarkStart w:id="360" w:name="_Toc32226965"/>
      <w:bookmarkStart w:id="361" w:name="_Toc32227319"/>
      <w:bookmarkStart w:id="362" w:name="_Toc36458090"/>
      <w:bookmarkStart w:id="363" w:name="_Toc38272850"/>
      <w:bookmarkStart w:id="364" w:name="_Toc39570667"/>
      <w:bookmarkStart w:id="365" w:name="_Toc43460816"/>
      <w:bookmarkStart w:id="366" w:name="_Toc48034957"/>
      <w:bookmarkStart w:id="367" w:name="_Toc48058558"/>
      <w:bookmarkStart w:id="368" w:name="_Toc74902718"/>
      <w:r w:rsidRPr="005860BA">
        <w:rPr>
          <w:rFonts w:hint="cs"/>
          <w:rtl/>
        </w:rPr>
        <w:t xml:space="preserve">قائمة برموز نقاط التشوير الدولية </w:t>
      </w:r>
      <w:r w:rsidRPr="005860BA">
        <w:t>(ISPC)</w:t>
      </w:r>
      <w:r w:rsidRPr="005860BA">
        <w:rPr>
          <w:rtl/>
        </w:rPr>
        <w:br/>
      </w:r>
      <w:r w:rsidRPr="005860BA">
        <w:rPr>
          <w:rFonts w:hint="cs"/>
          <w:rtl/>
        </w:rPr>
        <w:t xml:space="preserve">(وفقاً للتوصية </w:t>
      </w:r>
      <w:r w:rsidRPr="005860BA">
        <w:t>ITU-T Q.708</w:t>
      </w:r>
      <w:r w:rsidRPr="005860BA">
        <w:rPr>
          <w:rFonts w:hint="cs"/>
          <w:rtl/>
        </w:rPr>
        <w:t xml:space="preserve"> </w:t>
      </w:r>
      <w:r w:rsidRPr="005860BA">
        <w:t>(1999/03)</w:t>
      </w:r>
      <w:r w:rsidRPr="005860BA">
        <w:rPr>
          <w:rFonts w:hint="cs"/>
          <w:rtl/>
        </w:rPr>
        <w:t>)</w:t>
      </w:r>
      <w:r w:rsidRPr="005860BA">
        <w:rPr>
          <w:rtl/>
        </w:rPr>
        <w:br/>
      </w:r>
      <w:r w:rsidRPr="005860BA">
        <w:rPr>
          <w:rFonts w:hint="cs"/>
          <w:rtl/>
        </w:rPr>
        <w:t xml:space="preserve">(الوضع في </w:t>
      </w:r>
      <w:r w:rsidRPr="005860BA">
        <w:t>1</w:t>
      </w:r>
      <w:r w:rsidRPr="005860BA">
        <w:rPr>
          <w:rFonts w:hint="cs"/>
          <w:rtl/>
        </w:rPr>
        <w:t xml:space="preserve"> </w:t>
      </w:r>
      <w:r>
        <w:rPr>
          <w:rFonts w:hint="cs"/>
          <w:rtl/>
        </w:rPr>
        <w:t xml:space="preserve">يوليو </w:t>
      </w:r>
      <w:r>
        <w:t>2020</w:t>
      </w:r>
      <w:r w:rsidRPr="005860BA">
        <w:rPr>
          <w:rFonts w:hint="cs"/>
          <w:rtl/>
        </w:rPr>
        <w:t>)</w:t>
      </w:r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</w:p>
    <w:p w14:paraId="5508F84A" w14:textId="6B1BB469" w:rsidR="007824B2" w:rsidRDefault="007824B2" w:rsidP="007824B2">
      <w:pPr>
        <w:spacing w:before="240" w:after="120"/>
        <w:jc w:val="center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5860BA">
        <w:rPr>
          <w:rFonts w:eastAsia="SimSun"/>
          <w:lang w:bidi="ar-EG"/>
        </w:rPr>
        <w:t>11</w:t>
      </w:r>
      <w:r>
        <w:rPr>
          <w:rFonts w:eastAsia="SimSun"/>
          <w:lang w:bidi="ar-EG"/>
        </w:rPr>
        <w:t>9</w:t>
      </w:r>
      <w:r w:rsidRPr="005860BA">
        <w:rPr>
          <w:rFonts w:eastAsia="SimSun"/>
          <w:lang w:bidi="ar-EG"/>
        </w:rPr>
        <w:t>9</w:t>
      </w:r>
      <w:r w:rsidRPr="005860BA">
        <w:rPr>
          <w:rFonts w:eastAsia="SimSun" w:hint="cs"/>
          <w:rtl/>
          <w:lang w:bidi="ar-EG"/>
        </w:rPr>
        <w:t xml:space="preserve"> </w:t>
      </w:r>
      <w:r w:rsidRPr="005860BA">
        <w:rPr>
          <w:rFonts w:eastAsia="SimSun"/>
          <w:rtl/>
          <w:lang w:bidi="ar-EG"/>
        </w:rPr>
        <w:t>–</w:t>
      </w:r>
      <w:r w:rsidRPr="005860BA">
        <w:rPr>
          <w:rFonts w:eastAsia="SimSun" w:hint="cs"/>
          <w:rtl/>
          <w:lang w:bidi="ar-EG"/>
        </w:rPr>
        <w:t xml:space="preserve"> </w:t>
      </w:r>
      <w:r>
        <w:rPr>
          <w:rFonts w:eastAsia="SimSun"/>
          <w:lang w:bidi="ar-EG"/>
        </w:rPr>
        <w:t>2020</w:t>
      </w:r>
      <w:r w:rsidRPr="005860BA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VII</w:t>
      </w:r>
      <w:r w:rsidRPr="005860BA">
        <w:rPr>
          <w:rFonts w:eastAsia="SimSun"/>
          <w:lang w:bidi="ar-EG"/>
        </w:rPr>
        <w:t>.1</w:t>
      </w:r>
      <w:r w:rsidRPr="005860BA">
        <w:rPr>
          <w:rFonts w:eastAsia="SimSun" w:hint="cs"/>
          <w:rtl/>
          <w:lang w:bidi="ar-EG"/>
        </w:rPr>
        <w:t>)</w:t>
      </w:r>
      <w:r w:rsidRPr="005860BA">
        <w:rPr>
          <w:rFonts w:eastAsia="SimSun"/>
          <w:rtl/>
          <w:lang w:bidi="ar-EG"/>
        </w:rPr>
        <w:br/>
      </w:r>
      <w:r w:rsidRPr="005860BA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17</w:t>
      </w:r>
      <w:r w:rsidRPr="005860BA">
        <w:rPr>
          <w:rFonts w:eastAsia="SimSun" w:hint="cs"/>
          <w:rtl/>
          <w:lang w:bidi="ar-EG"/>
        </w:rPr>
        <w:t>)</w:t>
      </w:r>
    </w:p>
    <w:tbl>
      <w:tblPr>
        <w:tblStyle w:val="TableGrid45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943"/>
        <w:gridCol w:w="3592"/>
        <w:gridCol w:w="4161"/>
      </w:tblGrid>
      <w:tr w:rsidR="007824B2" w:rsidRPr="00DF30D2" w14:paraId="34FCCA02" w14:textId="77777777" w:rsidTr="00724D2E">
        <w:trPr>
          <w:cantSplit/>
          <w:trHeight w:val="227"/>
          <w:jc w:val="center"/>
        </w:trPr>
        <w:tc>
          <w:tcPr>
            <w:tcW w:w="1886" w:type="dxa"/>
            <w:gridSpan w:val="2"/>
          </w:tcPr>
          <w:p w14:paraId="56C6F998" w14:textId="77777777" w:rsidR="007824B2" w:rsidRPr="00DF30D2" w:rsidRDefault="007824B2" w:rsidP="00B6714F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i/>
                <w:noProof/>
                <w:sz w:val="18"/>
                <w:szCs w:val="26"/>
                <w:lang w:val="fr-FR"/>
              </w:rPr>
            </w:pPr>
            <w:r w:rsidRPr="001F0F3B">
              <w:rPr>
                <w:rFonts w:hint="cs"/>
                <w:iCs/>
                <w:sz w:val="18"/>
                <w:szCs w:val="26"/>
                <w:rtl/>
                <w:lang w:val="fr-FR"/>
              </w:rPr>
              <w:t>البلد/المنطقة الجغرافية</w:t>
            </w:r>
          </w:p>
        </w:tc>
        <w:tc>
          <w:tcPr>
            <w:tcW w:w="3592" w:type="dxa"/>
            <w:vMerge w:val="restart"/>
            <w:shd w:val="clear" w:color="auto" w:fill="auto"/>
            <w:vAlign w:val="bottom"/>
          </w:tcPr>
          <w:p w14:paraId="2A622E7C" w14:textId="77777777" w:rsidR="007824B2" w:rsidRPr="00DF30D2" w:rsidRDefault="007824B2" w:rsidP="00724D2E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i/>
                <w:noProof/>
                <w:sz w:val="18"/>
                <w:szCs w:val="26"/>
                <w:lang w:val="en-GB"/>
              </w:rPr>
            </w:pPr>
            <w:r w:rsidRPr="001F0F3B">
              <w:rPr>
                <w:rFonts w:hint="cs"/>
                <w:iCs/>
                <w:sz w:val="18"/>
                <w:szCs w:val="26"/>
                <w:rtl/>
              </w:rPr>
              <w:t>الاسم الوحيد لنقطة التشوير</w:t>
            </w:r>
          </w:p>
        </w:tc>
        <w:tc>
          <w:tcPr>
            <w:tcW w:w="4161" w:type="dxa"/>
            <w:vMerge w:val="restart"/>
            <w:shd w:val="clear" w:color="auto" w:fill="auto"/>
            <w:vAlign w:val="bottom"/>
          </w:tcPr>
          <w:p w14:paraId="139E24F7" w14:textId="77777777" w:rsidR="007824B2" w:rsidRPr="00DF30D2" w:rsidRDefault="007824B2" w:rsidP="00724D2E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i/>
                <w:noProof/>
                <w:sz w:val="18"/>
                <w:szCs w:val="26"/>
                <w:lang w:val="en-GB"/>
              </w:rPr>
            </w:pPr>
            <w:r w:rsidRPr="001F0F3B">
              <w:rPr>
                <w:rFonts w:hint="cs"/>
                <w:iCs/>
                <w:sz w:val="18"/>
                <w:szCs w:val="26"/>
                <w:rtl/>
              </w:rPr>
              <w:t>اسم مشغل نقطة التشوير</w:t>
            </w:r>
          </w:p>
        </w:tc>
      </w:tr>
      <w:tr w:rsidR="007824B2" w:rsidRPr="00DF30D2" w14:paraId="1D40D292" w14:textId="77777777" w:rsidTr="00724D2E">
        <w:trPr>
          <w:cantSplit/>
          <w:trHeight w:val="227"/>
          <w:jc w:val="center"/>
        </w:trPr>
        <w:tc>
          <w:tcPr>
            <w:tcW w:w="943" w:type="dxa"/>
            <w:tcBorders>
              <w:bottom w:val="single" w:sz="4" w:space="0" w:color="auto"/>
            </w:tcBorders>
          </w:tcPr>
          <w:p w14:paraId="60DE83FE" w14:textId="77777777" w:rsidR="007824B2" w:rsidRPr="00DF30D2" w:rsidRDefault="007824B2" w:rsidP="00B6714F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i/>
                <w:noProof/>
                <w:sz w:val="18"/>
                <w:szCs w:val="26"/>
                <w:lang w:val="fr-FR"/>
              </w:rPr>
            </w:pPr>
            <w:r w:rsidRPr="00DF30D2">
              <w:rPr>
                <w:i/>
                <w:noProof/>
                <w:sz w:val="18"/>
                <w:szCs w:val="26"/>
                <w:lang w:val="fr-FR"/>
              </w:rPr>
              <w:t>ISPC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14:paraId="537A9C3C" w14:textId="77777777" w:rsidR="007824B2" w:rsidRPr="00DF30D2" w:rsidRDefault="007824B2" w:rsidP="00B6714F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i/>
                <w:noProof/>
                <w:sz w:val="18"/>
                <w:szCs w:val="26"/>
                <w:lang w:val="fr-FR"/>
              </w:rPr>
            </w:pPr>
            <w:r w:rsidRPr="00DF30D2">
              <w:rPr>
                <w:i/>
                <w:noProof/>
                <w:sz w:val="18"/>
                <w:szCs w:val="26"/>
                <w:lang w:val="fr-FR"/>
              </w:rPr>
              <w:t>DEC</w:t>
            </w:r>
          </w:p>
        </w:tc>
        <w:tc>
          <w:tcPr>
            <w:tcW w:w="35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C89865" w14:textId="77777777" w:rsidR="007824B2" w:rsidRPr="00DF30D2" w:rsidRDefault="007824B2" w:rsidP="00B6714F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i/>
                <w:noProof/>
                <w:sz w:val="18"/>
                <w:szCs w:val="26"/>
                <w:lang w:val="fr-FR"/>
              </w:rPr>
            </w:pPr>
          </w:p>
        </w:tc>
        <w:tc>
          <w:tcPr>
            <w:tcW w:w="41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78B1211" w14:textId="77777777" w:rsidR="007824B2" w:rsidRPr="00DF30D2" w:rsidRDefault="007824B2" w:rsidP="00B6714F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i/>
                <w:noProof/>
                <w:sz w:val="18"/>
                <w:szCs w:val="26"/>
                <w:lang w:val="fr-FR"/>
              </w:rPr>
            </w:pPr>
          </w:p>
        </w:tc>
      </w:tr>
      <w:tr w:rsidR="007824B2" w:rsidRPr="00DF30D2" w14:paraId="1BE764FD" w14:textId="77777777" w:rsidTr="00724D2E">
        <w:trPr>
          <w:cantSplit/>
          <w:trHeight w:val="240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ADAEDF3" w14:textId="0C30ACD1" w:rsidR="007824B2" w:rsidRPr="00DF30D2" w:rsidRDefault="007824B2" w:rsidP="00B6714F">
            <w:pPr>
              <w:keepNext/>
              <w:tabs>
                <w:tab w:val="left" w:pos="886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 bold" w:hAnsi="Calibri bold"/>
                <w:b/>
                <w:bCs/>
                <w:sz w:val="20"/>
                <w:szCs w:val="26"/>
                <w:rtl/>
                <w:lang w:val="en-GB" w:bidi="ar-EG"/>
              </w:rPr>
            </w:pPr>
            <w:r>
              <w:rPr>
                <w:rFonts w:ascii="Calibri bold" w:hAnsi="Calibri bold" w:hint="cs"/>
                <w:b/>
                <w:bCs/>
                <w:sz w:val="20"/>
                <w:szCs w:val="26"/>
                <w:rtl/>
                <w:lang w:val="en-GB"/>
              </w:rPr>
              <w:t>سويسرا</w:t>
            </w:r>
            <w:r w:rsidRPr="001F0F3B">
              <w:rPr>
                <w:rFonts w:ascii="Calibri bold" w:hAnsi="Calibri bold"/>
                <w:b/>
                <w:bCs/>
                <w:sz w:val="20"/>
                <w:szCs w:val="26"/>
                <w:rtl/>
                <w:lang w:val="en-GB"/>
              </w:rPr>
              <w:tab/>
            </w:r>
            <w:r>
              <w:rPr>
                <w:rFonts w:ascii="Calibri bold" w:hAnsi="Calibri bold"/>
                <w:b/>
                <w:bCs/>
                <w:sz w:val="20"/>
                <w:szCs w:val="26"/>
                <w:lang w:val="en-GB"/>
              </w:rPr>
              <w:t>LIR</w:t>
            </w:r>
          </w:p>
        </w:tc>
      </w:tr>
      <w:tr w:rsidR="007824B2" w:rsidRPr="00DF30D2" w14:paraId="3544A2F5" w14:textId="77777777" w:rsidTr="00B6714F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1719EBFE" w14:textId="439BABB6" w:rsidR="007824B2" w:rsidRPr="00DF30D2" w:rsidRDefault="007824B2" w:rsidP="007824B2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6F5A9E">
              <w:rPr>
                <w:bCs/>
                <w:sz w:val="18"/>
                <w:szCs w:val="22"/>
                <w:lang w:val="fr-FR"/>
              </w:rPr>
              <w:t>2-062-5</w:t>
            </w:r>
          </w:p>
        </w:tc>
        <w:tc>
          <w:tcPr>
            <w:tcW w:w="943" w:type="dxa"/>
            <w:shd w:val="clear" w:color="auto" w:fill="auto"/>
          </w:tcPr>
          <w:p w14:paraId="587F3DF2" w14:textId="02B7C71F" w:rsidR="007824B2" w:rsidRPr="00DF30D2" w:rsidRDefault="007824B2" w:rsidP="007824B2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6F5A9E">
              <w:rPr>
                <w:bCs/>
                <w:sz w:val="18"/>
                <w:szCs w:val="22"/>
                <w:lang w:val="fr-FR"/>
              </w:rPr>
              <w:t>4597</w:t>
            </w:r>
          </w:p>
        </w:tc>
        <w:tc>
          <w:tcPr>
            <w:tcW w:w="3592" w:type="dxa"/>
            <w:shd w:val="clear" w:color="auto" w:fill="auto"/>
          </w:tcPr>
          <w:p w14:paraId="2478627B" w14:textId="4E68A810" w:rsidR="007824B2" w:rsidRPr="00DF30D2" w:rsidRDefault="007824B2" w:rsidP="007824B2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6F5A9E">
              <w:rPr>
                <w:bCs/>
                <w:sz w:val="18"/>
                <w:szCs w:val="22"/>
                <w:lang w:val="fr-FR"/>
              </w:rPr>
              <w:t>Zürich</w:t>
            </w:r>
          </w:p>
        </w:tc>
        <w:tc>
          <w:tcPr>
            <w:tcW w:w="4161" w:type="dxa"/>
          </w:tcPr>
          <w:p w14:paraId="3966BBEF" w14:textId="62963CCD" w:rsidR="007824B2" w:rsidRPr="00DF30D2" w:rsidRDefault="007824B2" w:rsidP="007824B2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6F5A9E">
              <w:rPr>
                <w:bCs/>
                <w:sz w:val="18"/>
                <w:szCs w:val="22"/>
                <w:lang w:val="fr-FR"/>
              </w:rPr>
              <w:t>Sunrise Communications AG</w:t>
            </w:r>
          </w:p>
        </w:tc>
      </w:tr>
      <w:tr w:rsidR="007824B2" w:rsidRPr="00DF30D2" w14:paraId="3014FFCB" w14:textId="77777777" w:rsidTr="00B6714F">
        <w:trPr>
          <w:cantSplit/>
          <w:trHeight w:val="240"/>
          <w:jc w:val="center"/>
        </w:trPr>
        <w:tc>
          <w:tcPr>
            <w:tcW w:w="9639" w:type="dxa"/>
            <w:gridSpan w:val="4"/>
            <w:shd w:val="clear" w:color="auto" w:fill="auto"/>
          </w:tcPr>
          <w:p w14:paraId="252C5065" w14:textId="41A7D619" w:rsidR="007824B2" w:rsidRPr="00DF30D2" w:rsidRDefault="007824B2" w:rsidP="00B6714F">
            <w:pPr>
              <w:keepNext/>
              <w:tabs>
                <w:tab w:val="left" w:pos="886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 bold" w:hAnsi="Calibri bold"/>
                <w:b/>
                <w:bCs/>
                <w:sz w:val="20"/>
                <w:szCs w:val="26"/>
                <w:rtl/>
                <w:lang w:val="en-GB" w:bidi="ar-EG"/>
              </w:rPr>
            </w:pPr>
            <w:r>
              <w:rPr>
                <w:rFonts w:ascii="Calibri bold" w:hAnsi="Calibri bold" w:hint="cs"/>
                <w:b/>
                <w:bCs/>
                <w:sz w:val="20"/>
                <w:szCs w:val="26"/>
                <w:rtl/>
                <w:lang w:val="en-GB"/>
              </w:rPr>
              <w:t>الولايات المتحدة</w:t>
            </w:r>
            <w:r w:rsidRPr="001F0F3B">
              <w:rPr>
                <w:rFonts w:ascii="Calibri bold" w:hAnsi="Calibri bold"/>
                <w:b/>
                <w:bCs/>
                <w:sz w:val="20"/>
                <w:szCs w:val="26"/>
                <w:rtl/>
                <w:lang w:val="en-GB"/>
              </w:rPr>
              <w:tab/>
            </w:r>
            <w:r>
              <w:rPr>
                <w:rFonts w:ascii="Calibri bold" w:hAnsi="Calibri bold"/>
                <w:b/>
                <w:bCs/>
                <w:sz w:val="20"/>
                <w:szCs w:val="26"/>
                <w:lang w:val="en-GB"/>
              </w:rPr>
              <w:t>SUP</w:t>
            </w:r>
          </w:p>
        </w:tc>
      </w:tr>
      <w:tr w:rsidR="007824B2" w:rsidRPr="00DF30D2" w14:paraId="4E9400D1" w14:textId="77777777" w:rsidTr="00B6714F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30A5E511" w14:textId="4D9DB290" w:rsidR="007824B2" w:rsidRPr="00DF30D2" w:rsidRDefault="007824B2" w:rsidP="007824B2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6F5A9E">
              <w:rPr>
                <w:bCs/>
                <w:sz w:val="18"/>
                <w:szCs w:val="22"/>
                <w:lang w:val="fr-FR"/>
              </w:rPr>
              <w:t>3-038-2</w:t>
            </w:r>
          </w:p>
        </w:tc>
        <w:tc>
          <w:tcPr>
            <w:tcW w:w="943" w:type="dxa"/>
            <w:shd w:val="clear" w:color="auto" w:fill="auto"/>
          </w:tcPr>
          <w:p w14:paraId="67517A3E" w14:textId="3D432BED" w:rsidR="007824B2" w:rsidRPr="00DF30D2" w:rsidRDefault="007824B2" w:rsidP="007824B2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6F5A9E">
              <w:rPr>
                <w:bCs/>
                <w:sz w:val="18"/>
                <w:szCs w:val="22"/>
                <w:lang w:val="fr-FR"/>
              </w:rPr>
              <w:t>6450</w:t>
            </w:r>
          </w:p>
        </w:tc>
        <w:tc>
          <w:tcPr>
            <w:tcW w:w="3592" w:type="dxa"/>
            <w:shd w:val="clear" w:color="auto" w:fill="auto"/>
          </w:tcPr>
          <w:p w14:paraId="3BCB77C9" w14:textId="7128BC8B" w:rsidR="007824B2" w:rsidRPr="00DF30D2" w:rsidRDefault="007824B2" w:rsidP="007824B2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6F5A9E">
              <w:rPr>
                <w:bCs/>
                <w:sz w:val="18"/>
                <w:szCs w:val="22"/>
                <w:lang w:val="fr-FR"/>
              </w:rPr>
              <w:t>Miami (1), FL</w:t>
            </w:r>
          </w:p>
        </w:tc>
        <w:tc>
          <w:tcPr>
            <w:tcW w:w="4161" w:type="dxa"/>
          </w:tcPr>
          <w:p w14:paraId="07BF3D01" w14:textId="2A80927C" w:rsidR="007824B2" w:rsidRPr="00DF30D2" w:rsidRDefault="007824B2" w:rsidP="007824B2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6F5A9E">
              <w:rPr>
                <w:bCs/>
                <w:sz w:val="18"/>
                <w:szCs w:val="22"/>
                <w:lang w:val="fr-FR"/>
              </w:rPr>
              <w:t xml:space="preserve">Go2Tel.com, </w:t>
            </w:r>
            <w:proofErr w:type="spellStart"/>
            <w:r w:rsidRPr="006F5A9E">
              <w:rPr>
                <w:bCs/>
                <w:sz w:val="18"/>
                <w:szCs w:val="22"/>
                <w:lang w:val="fr-FR"/>
              </w:rPr>
              <w:t>Inc</w:t>
            </w:r>
            <w:proofErr w:type="spellEnd"/>
          </w:p>
        </w:tc>
      </w:tr>
      <w:tr w:rsidR="007824B2" w:rsidRPr="00DF30D2" w14:paraId="57AFB30E" w14:textId="77777777" w:rsidTr="00B6714F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1E6873A7" w14:textId="218067E1" w:rsidR="007824B2" w:rsidRPr="00DF30D2" w:rsidRDefault="007824B2" w:rsidP="007824B2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6F5A9E">
              <w:rPr>
                <w:bCs/>
                <w:sz w:val="18"/>
                <w:szCs w:val="22"/>
                <w:lang w:val="fr-FR"/>
              </w:rPr>
              <w:t>3-058-3</w:t>
            </w:r>
          </w:p>
        </w:tc>
        <w:tc>
          <w:tcPr>
            <w:tcW w:w="943" w:type="dxa"/>
            <w:shd w:val="clear" w:color="auto" w:fill="auto"/>
          </w:tcPr>
          <w:p w14:paraId="282984BE" w14:textId="561DEB7E" w:rsidR="007824B2" w:rsidRPr="00DF30D2" w:rsidRDefault="007824B2" w:rsidP="007824B2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6F5A9E">
              <w:rPr>
                <w:bCs/>
                <w:sz w:val="18"/>
                <w:szCs w:val="22"/>
                <w:lang w:val="fr-FR"/>
              </w:rPr>
              <w:t>6611</w:t>
            </w:r>
          </w:p>
        </w:tc>
        <w:tc>
          <w:tcPr>
            <w:tcW w:w="3592" w:type="dxa"/>
            <w:shd w:val="clear" w:color="auto" w:fill="auto"/>
          </w:tcPr>
          <w:p w14:paraId="5BD633E7" w14:textId="54E028EC" w:rsidR="007824B2" w:rsidRPr="00DF30D2" w:rsidRDefault="007824B2" w:rsidP="007824B2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6F5A9E">
              <w:rPr>
                <w:bCs/>
                <w:sz w:val="18"/>
                <w:szCs w:val="22"/>
                <w:lang w:val="fr-FR"/>
              </w:rPr>
              <w:t>New York, NY</w:t>
            </w:r>
          </w:p>
        </w:tc>
        <w:tc>
          <w:tcPr>
            <w:tcW w:w="4161" w:type="dxa"/>
          </w:tcPr>
          <w:p w14:paraId="43921EAD" w14:textId="368ED202" w:rsidR="007824B2" w:rsidRPr="00DF30D2" w:rsidRDefault="007824B2" w:rsidP="007824B2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6F5A9E">
              <w:rPr>
                <w:bCs/>
                <w:sz w:val="18"/>
                <w:szCs w:val="22"/>
                <w:lang w:val="fr-FR"/>
              </w:rPr>
              <w:t xml:space="preserve">I-21 USA </w:t>
            </w:r>
            <w:proofErr w:type="spellStart"/>
            <w:r w:rsidRPr="006F5A9E">
              <w:rPr>
                <w:bCs/>
                <w:sz w:val="18"/>
                <w:szCs w:val="22"/>
                <w:lang w:val="fr-FR"/>
              </w:rPr>
              <w:t>Inc</w:t>
            </w:r>
            <w:proofErr w:type="spellEnd"/>
          </w:p>
        </w:tc>
      </w:tr>
    </w:tbl>
    <w:p w14:paraId="50C738DF" w14:textId="77777777" w:rsidR="007824B2" w:rsidRPr="005860BA" w:rsidRDefault="007824B2" w:rsidP="007824B2">
      <w:pPr>
        <w:spacing w:before="360"/>
        <w:rPr>
          <w:rFonts w:eastAsia="SimSun"/>
          <w:rtl/>
          <w:lang w:bidi="ar-SY"/>
        </w:rPr>
      </w:pPr>
      <w:r w:rsidRPr="005860BA">
        <w:rPr>
          <w:rFonts w:eastAsia="SimSun" w:hint="cs"/>
          <w:rtl/>
          <w:lang w:bidi="ar-SY"/>
        </w:rPr>
        <w:t>___________</w:t>
      </w:r>
    </w:p>
    <w:p w14:paraId="05DDAED6" w14:textId="77777777" w:rsidR="007824B2" w:rsidRPr="005860BA" w:rsidRDefault="007824B2" w:rsidP="007824B2">
      <w:pPr>
        <w:tabs>
          <w:tab w:val="left" w:pos="850"/>
        </w:tabs>
        <w:spacing w:line="168" w:lineRule="auto"/>
        <w:jc w:val="left"/>
        <w:rPr>
          <w:rFonts w:eastAsia="SimSun"/>
          <w:sz w:val="18"/>
          <w:szCs w:val="24"/>
          <w:rtl/>
          <w:lang w:val="fr-CH" w:bidi="ar-EG"/>
        </w:rPr>
      </w:pPr>
      <w:proofErr w:type="gramStart"/>
      <w:r w:rsidRPr="005860BA">
        <w:rPr>
          <w:rFonts w:eastAsia="SimSun"/>
          <w:sz w:val="18"/>
          <w:szCs w:val="24"/>
          <w:lang w:val="fr-CH" w:bidi="ar-EG"/>
        </w:rPr>
        <w:t>ISPC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:</w:t>
      </w:r>
      <w:proofErr w:type="gramEnd"/>
      <w:r w:rsidRPr="005860BA">
        <w:rPr>
          <w:rFonts w:eastAsia="SimSun" w:hint="cs"/>
          <w:sz w:val="18"/>
          <w:szCs w:val="24"/>
          <w:rtl/>
          <w:lang w:val="fr-CH" w:bidi="ar-EG"/>
        </w:rPr>
        <w:tab/>
        <w:t>رموز نقاط التشوير الدولية.</w:t>
      </w:r>
      <w:r w:rsidRPr="005860BA">
        <w:rPr>
          <w:rFonts w:eastAsia="SimSun"/>
          <w:sz w:val="18"/>
          <w:szCs w:val="24"/>
          <w:rtl/>
          <w:lang w:val="fr-CH" w:bidi="ar-EG"/>
        </w:rPr>
        <w:br/>
      </w:r>
      <w:r w:rsidRPr="005860BA">
        <w:rPr>
          <w:rFonts w:eastAsia="SimSun" w:hint="cs"/>
          <w:sz w:val="18"/>
          <w:szCs w:val="24"/>
          <w:rtl/>
          <w:lang w:val="fr-CH" w:bidi="ar-EG"/>
        </w:rPr>
        <w:tab/>
      </w:r>
      <w:r w:rsidRPr="005860BA">
        <w:rPr>
          <w:rFonts w:eastAsia="SimSun"/>
          <w:sz w:val="18"/>
          <w:szCs w:val="24"/>
          <w:lang w:val="fr-CH" w:bidi="ar-EG"/>
        </w:rPr>
        <w:t xml:space="preserve">International </w:t>
      </w:r>
      <w:proofErr w:type="spellStart"/>
      <w:r w:rsidRPr="005860BA">
        <w:rPr>
          <w:rFonts w:eastAsia="SimSun"/>
          <w:sz w:val="18"/>
          <w:szCs w:val="24"/>
          <w:lang w:val="fr-CH" w:bidi="ar-EG"/>
        </w:rPr>
        <w:t>Signalling</w:t>
      </w:r>
      <w:proofErr w:type="spellEnd"/>
      <w:r w:rsidRPr="005860BA">
        <w:rPr>
          <w:rFonts w:eastAsia="SimSun"/>
          <w:sz w:val="18"/>
          <w:szCs w:val="24"/>
          <w:lang w:val="fr-CH" w:bidi="ar-EG"/>
        </w:rPr>
        <w:t xml:space="preserve"> Point Codes (ISPC)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 </w:t>
      </w:r>
      <w:r w:rsidRPr="005860BA">
        <w:rPr>
          <w:rFonts w:eastAsia="SimSun" w:hint="cs"/>
          <w:sz w:val="18"/>
          <w:szCs w:val="24"/>
          <w:rtl/>
          <w:lang w:val="fr-CH" w:bidi="ar-EG"/>
        </w:rPr>
        <w:br/>
      </w:r>
      <w:r w:rsidRPr="005860BA">
        <w:rPr>
          <w:rFonts w:eastAsia="SimSun"/>
          <w:sz w:val="18"/>
          <w:szCs w:val="24"/>
          <w:rtl/>
          <w:lang w:val="fr-CH" w:bidi="ar-EG"/>
        </w:rPr>
        <w:tab/>
      </w:r>
      <w:r w:rsidRPr="005860BA">
        <w:rPr>
          <w:rFonts w:eastAsia="SimSun"/>
          <w:sz w:val="18"/>
          <w:szCs w:val="24"/>
          <w:lang w:val="fr-CH" w:bidi="ar-EG"/>
        </w:rPr>
        <w:t>Codes de points sémaphores internationaux (CPSI)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 </w:t>
      </w:r>
    </w:p>
    <w:p w14:paraId="248909D5" w14:textId="77777777" w:rsidR="007824B2" w:rsidRDefault="007824B2" w:rsidP="007824B2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384AEBCC" w14:textId="77777777" w:rsidR="007824B2" w:rsidRPr="005860BA" w:rsidRDefault="007824B2" w:rsidP="007824B2">
      <w:pPr>
        <w:pStyle w:val="Heading20"/>
        <w:rPr>
          <w:rtl/>
        </w:rPr>
      </w:pPr>
      <w:bookmarkStart w:id="369" w:name="_Toc413754228"/>
      <w:bookmarkStart w:id="370" w:name="_Toc414264984"/>
      <w:bookmarkStart w:id="371" w:name="_Toc473649854"/>
      <w:bookmarkStart w:id="372" w:name="_Toc475622743"/>
      <w:bookmarkStart w:id="373" w:name="_Toc475623038"/>
      <w:bookmarkStart w:id="374" w:name="_Toc492917259"/>
      <w:bookmarkStart w:id="375" w:name="_Toc880295"/>
      <w:bookmarkStart w:id="376" w:name="_Toc3533810"/>
      <w:bookmarkStart w:id="377" w:name="_Toc32226966"/>
      <w:bookmarkStart w:id="378" w:name="_Toc34137526"/>
      <w:bookmarkStart w:id="379" w:name="_Toc74902719"/>
      <w:bookmarkStart w:id="380" w:name="TOC_24"/>
      <w:r w:rsidRPr="005860BA">
        <w:rPr>
          <w:rFonts w:hint="cs"/>
          <w:rtl/>
        </w:rPr>
        <w:lastRenderedPageBreak/>
        <w:t>خطة الترقيم الوطنية</w:t>
      </w:r>
      <w:r w:rsidRPr="005860BA">
        <w:rPr>
          <w:rtl/>
        </w:rPr>
        <w:br/>
      </w:r>
      <w:r w:rsidRPr="005860BA">
        <w:rPr>
          <w:rFonts w:hint="cs"/>
          <w:rtl/>
        </w:rPr>
        <w:t xml:space="preserve">(وفقاً للتوصية </w:t>
      </w:r>
      <w:r w:rsidRPr="005860BA">
        <w:t>ITU</w:t>
      </w:r>
      <w:r w:rsidRPr="005860BA">
        <w:noBreakHyphen/>
        <w:t>T E.129</w:t>
      </w:r>
      <w:r w:rsidRPr="005860BA">
        <w:rPr>
          <w:rFonts w:hint="cs"/>
          <w:rtl/>
        </w:rPr>
        <w:t xml:space="preserve"> </w:t>
      </w:r>
      <w:r w:rsidRPr="005860BA">
        <w:t>(2013/01)</w:t>
      </w:r>
      <w:r w:rsidRPr="005860BA">
        <w:rPr>
          <w:rFonts w:hint="cs"/>
          <w:rtl/>
        </w:rPr>
        <w:t>)</w:t>
      </w:r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</w:p>
    <w:bookmarkEnd w:id="380"/>
    <w:p w14:paraId="2D44CC86" w14:textId="77777777" w:rsidR="007824B2" w:rsidRPr="005860BA" w:rsidRDefault="007824B2" w:rsidP="007824B2">
      <w:pPr>
        <w:jc w:val="center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الموقع الإلكتروني: </w:t>
      </w:r>
      <w:hyperlink r:id="rId26" w:history="1">
        <w:r w:rsidRPr="005860BA">
          <w:rPr>
            <w:rStyle w:val="Hyperlink"/>
            <w:rFonts w:eastAsia="SimSun"/>
            <w:color w:val="auto"/>
            <w:u w:val="none"/>
            <w:lang w:bidi="ar-EG"/>
          </w:rPr>
          <w:t>www.itu.int/itu-t/inr/nnp/index.html</w:t>
        </w:r>
      </w:hyperlink>
    </w:p>
    <w:p w14:paraId="4366FB3C" w14:textId="77777777" w:rsidR="007824B2" w:rsidRPr="005860BA" w:rsidRDefault="007824B2" w:rsidP="007824B2">
      <w:pPr>
        <w:spacing w:before="360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5860BA">
        <w:rPr>
          <w:rFonts w:eastAsia="SimSun" w:hint="eastAsia"/>
          <w:rtl/>
          <w:lang w:bidi="ar-EG"/>
        </w:rPr>
        <w:t> </w:t>
      </w:r>
      <w:r w:rsidRPr="005860BA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14:paraId="60C0FC5E" w14:textId="77777777" w:rsidR="007824B2" w:rsidRPr="005860BA" w:rsidRDefault="007824B2" w:rsidP="007824B2">
      <w:pPr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5860BA">
        <w:rPr>
          <w:rFonts w:eastAsia="SimSun"/>
          <w:lang w:bidi="ar-EG"/>
        </w:rPr>
        <w:t>ITU</w:t>
      </w:r>
      <w:r w:rsidRPr="005860BA">
        <w:rPr>
          <w:rFonts w:eastAsia="SimSun"/>
          <w:lang w:bidi="ar-EG"/>
        </w:rPr>
        <w:noBreakHyphen/>
        <w:t>T E.129</w:t>
      </w:r>
      <w:r w:rsidRPr="005860BA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5860BA">
        <w:rPr>
          <w:rFonts w:eastAsia="SimSun" w:hint="eastAsia"/>
          <w:rtl/>
          <w:lang w:bidi="ar-EG"/>
        </w:rPr>
        <w:t> </w:t>
      </w:r>
      <w:r w:rsidRPr="005860BA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27" w:history="1">
        <w:r w:rsidRPr="005860BA">
          <w:rPr>
            <w:rStyle w:val="Hyperlink"/>
            <w:rFonts w:eastAsia="SimSun"/>
            <w:color w:val="auto"/>
            <w:u w:val="none"/>
          </w:rPr>
          <w:t>tsbtson@itu.int</w:t>
        </w:r>
      </w:hyperlink>
      <w:r w:rsidRPr="005860BA">
        <w:rPr>
          <w:rFonts w:eastAsia="SimSun" w:hint="cs"/>
          <w:rtl/>
          <w:lang w:bidi="ar-EG"/>
        </w:rPr>
        <w:t>)، ونذكّرها بأنها مسؤولة عن</w:t>
      </w:r>
      <w:r w:rsidRPr="005860BA">
        <w:rPr>
          <w:rFonts w:eastAsia="SimSun" w:hint="eastAsia"/>
          <w:rtl/>
          <w:lang w:bidi="ar-EG"/>
        </w:rPr>
        <w:t> </w:t>
      </w:r>
      <w:r w:rsidRPr="005860BA">
        <w:rPr>
          <w:rFonts w:eastAsia="SimSun" w:hint="cs"/>
          <w:rtl/>
          <w:lang w:bidi="ar-EG"/>
        </w:rPr>
        <w:t>تحديث هذه المعلومات تباعاً.</w:t>
      </w:r>
    </w:p>
    <w:p w14:paraId="669E9E9A" w14:textId="64EB7CCA" w:rsidR="007824B2" w:rsidRPr="005860BA" w:rsidRDefault="007824B2" w:rsidP="007824B2">
      <w:pPr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اعتباراً من </w:t>
      </w:r>
      <w:r>
        <w:rPr>
          <w:rFonts w:eastAsia="SimSun"/>
          <w:lang w:bidi="ar-EG"/>
        </w:rPr>
        <w:t>2021.V.15</w:t>
      </w:r>
      <w:r w:rsidRPr="005860BA">
        <w:rPr>
          <w:rFonts w:eastAsia="SimSun" w:hint="cs"/>
          <w:rtl/>
          <w:lang w:bidi="ar-EG"/>
        </w:rPr>
        <w:t>، قامت البلدان/المناطق الجغرافية التالية بتحديث خطة الترقيم الخاصة بها في موقعنا الإلكتروني:</w:t>
      </w:r>
    </w:p>
    <w:p w14:paraId="6E376ED5" w14:textId="77777777" w:rsidR="007824B2" w:rsidRPr="005860BA" w:rsidRDefault="007824B2" w:rsidP="007824B2">
      <w:pPr>
        <w:rPr>
          <w:rFonts w:eastAsia="SimSun"/>
          <w:lang w:bidi="ar-EG"/>
        </w:rPr>
      </w:pPr>
    </w:p>
    <w:tbl>
      <w:tblPr>
        <w:bidiVisual/>
        <w:tblW w:w="5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3119"/>
      </w:tblGrid>
      <w:tr w:rsidR="007824B2" w:rsidRPr="007824B2" w14:paraId="5801DF98" w14:textId="77777777" w:rsidTr="00B6714F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C901" w14:textId="77777777" w:rsidR="007824B2" w:rsidRPr="007824B2" w:rsidRDefault="007824B2" w:rsidP="00B6714F">
            <w:pPr>
              <w:spacing w:before="60" w:after="60" w:line="240" w:lineRule="exact"/>
              <w:jc w:val="center"/>
              <w:rPr>
                <w:rFonts w:eastAsia="SimSun"/>
                <w:i/>
                <w:iCs/>
                <w:rtl/>
              </w:rPr>
            </w:pPr>
            <w:r w:rsidRPr="007824B2">
              <w:rPr>
                <w:rFonts w:eastAsia="SimSun"/>
                <w:i/>
                <w:iCs/>
                <w:rtl/>
              </w:rPr>
              <w:t>البلد</w:t>
            </w:r>
            <w:r w:rsidRPr="007824B2">
              <w:rPr>
                <w:rFonts w:eastAsia="SimSun" w:hint="cs"/>
                <w:i/>
                <w:iCs/>
                <w:rtl/>
              </w:rPr>
              <w:t>/المنطقة الجغرافية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0D4C" w14:textId="77777777" w:rsidR="007824B2" w:rsidRPr="007824B2" w:rsidRDefault="007824B2" w:rsidP="00B6714F">
            <w:pPr>
              <w:spacing w:before="60" w:after="60" w:line="240" w:lineRule="exact"/>
              <w:jc w:val="center"/>
              <w:rPr>
                <w:rFonts w:eastAsia="SimSun"/>
                <w:i/>
                <w:iCs/>
              </w:rPr>
            </w:pPr>
            <w:r w:rsidRPr="007824B2">
              <w:rPr>
                <w:rFonts w:eastAsia="SimSun" w:hint="cs"/>
                <w:i/>
                <w:iCs/>
                <w:rtl/>
              </w:rPr>
              <w:t xml:space="preserve">الرمز الدليلي للبلد </w:t>
            </w:r>
            <w:r w:rsidRPr="007824B2">
              <w:rPr>
                <w:rFonts w:eastAsia="SimSun"/>
                <w:i/>
                <w:iCs/>
              </w:rPr>
              <w:t>(CC)</w:t>
            </w:r>
          </w:p>
        </w:tc>
      </w:tr>
      <w:tr w:rsidR="007824B2" w:rsidRPr="007824B2" w14:paraId="20BA55D5" w14:textId="77777777" w:rsidTr="00B6714F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DC4B" w14:textId="09E360FC" w:rsidR="007824B2" w:rsidRPr="007824B2" w:rsidRDefault="007824B2" w:rsidP="00B6714F">
            <w:pPr>
              <w:spacing w:before="60" w:after="60" w:line="240" w:lineRule="exact"/>
              <w:jc w:val="left"/>
              <w:rPr>
                <w:rFonts w:eastAsia="SimSun"/>
                <w:rtl/>
              </w:rPr>
            </w:pPr>
            <w:r w:rsidRPr="007824B2">
              <w:rPr>
                <w:rFonts w:eastAsia="SimSun" w:hint="cs"/>
                <w:rtl/>
              </w:rPr>
              <w:t>المغرب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026A" w14:textId="253EFE4F" w:rsidR="007824B2" w:rsidRPr="007824B2" w:rsidRDefault="007824B2" w:rsidP="00B6714F">
            <w:pPr>
              <w:spacing w:before="60" w:after="60" w:line="240" w:lineRule="exact"/>
              <w:jc w:val="center"/>
              <w:rPr>
                <w:rFonts w:eastAsia="SimSun"/>
                <w:rtl/>
                <w:lang w:bidi="ar-EG"/>
              </w:rPr>
            </w:pPr>
            <w:r w:rsidRPr="007824B2">
              <w:rPr>
                <w:rFonts w:eastAsia="SimSun"/>
              </w:rPr>
              <w:t>+212</w:t>
            </w:r>
          </w:p>
        </w:tc>
      </w:tr>
    </w:tbl>
    <w:p w14:paraId="277B7E22" w14:textId="77777777" w:rsidR="007824B2" w:rsidRDefault="007824B2" w:rsidP="007824B2">
      <w:pPr>
        <w:rPr>
          <w:rFonts w:eastAsia="SimSun"/>
          <w:rtl/>
          <w:lang w:bidi="ar-EG"/>
        </w:rPr>
      </w:pPr>
    </w:p>
    <w:p w14:paraId="77C3123E" w14:textId="77777777" w:rsidR="00CA703B" w:rsidRPr="00091190" w:rsidRDefault="00CA703B" w:rsidP="007C4121">
      <w:pPr>
        <w:rPr>
          <w:sz w:val="2"/>
          <w:szCs w:val="2"/>
          <w:rtl/>
          <w:lang w:val="de-CH"/>
        </w:rPr>
      </w:pPr>
    </w:p>
    <w:sectPr w:rsidR="00CA703B" w:rsidRPr="00091190" w:rsidSect="006C4272">
      <w:footerReference w:type="even" r:id="rId28"/>
      <w:footerReference w:type="default" r:id="rId29"/>
      <w:footerReference w:type="first" r:id="rId30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0515" w14:textId="77777777" w:rsidR="000654D7" w:rsidRDefault="000654D7" w:rsidP="00AA4E2E">
      <w:r>
        <w:separator/>
      </w:r>
    </w:p>
    <w:p w14:paraId="15C1A709" w14:textId="77777777" w:rsidR="000654D7" w:rsidRDefault="000654D7" w:rsidP="00AA4E2E"/>
    <w:p w14:paraId="4131C4C8" w14:textId="77777777" w:rsidR="000654D7" w:rsidRDefault="000654D7" w:rsidP="00AA4E2E"/>
    <w:p w14:paraId="2D57158F" w14:textId="77777777" w:rsidR="000654D7" w:rsidRDefault="000654D7" w:rsidP="00AA4E2E"/>
    <w:p w14:paraId="00E2CDD1" w14:textId="77777777" w:rsidR="000654D7" w:rsidRDefault="000654D7" w:rsidP="00AA4E2E"/>
    <w:p w14:paraId="17FE8D9D" w14:textId="77777777" w:rsidR="000654D7" w:rsidRDefault="000654D7"/>
    <w:p w14:paraId="1B8B8CD7" w14:textId="77777777" w:rsidR="000654D7" w:rsidRDefault="000654D7"/>
  </w:endnote>
  <w:endnote w:type="continuationSeparator" w:id="0">
    <w:p w14:paraId="430800EC" w14:textId="77777777" w:rsidR="000654D7" w:rsidRDefault="000654D7" w:rsidP="00AA4E2E">
      <w:r>
        <w:continuationSeparator/>
      </w:r>
    </w:p>
    <w:p w14:paraId="251837F3" w14:textId="77777777" w:rsidR="000654D7" w:rsidRDefault="000654D7" w:rsidP="00AA4E2E"/>
    <w:p w14:paraId="2D27336E" w14:textId="77777777" w:rsidR="000654D7" w:rsidRDefault="000654D7" w:rsidP="00AA4E2E"/>
    <w:p w14:paraId="53ECC7BF" w14:textId="77777777" w:rsidR="000654D7" w:rsidRDefault="000654D7" w:rsidP="00AA4E2E"/>
    <w:p w14:paraId="3DB7BA7C" w14:textId="77777777" w:rsidR="000654D7" w:rsidRDefault="000654D7" w:rsidP="00AA4E2E"/>
    <w:p w14:paraId="4C7A078E" w14:textId="77777777" w:rsidR="000654D7" w:rsidRDefault="000654D7"/>
    <w:p w14:paraId="0080AAA2" w14:textId="77777777" w:rsidR="000654D7" w:rsidRDefault="000654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Calibri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0654D7" w:rsidRPr="001012C6" w14:paraId="3A5E096B" w14:textId="77777777" w:rsidTr="00070862">
      <w:trPr>
        <w:cantSplit/>
      </w:trPr>
      <w:tc>
        <w:tcPr>
          <w:tcW w:w="1559" w:type="dxa"/>
          <w:shd w:val="clear" w:color="auto" w:fill="4C4C4C"/>
        </w:tcPr>
        <w:p w14:paraId="646A163A" w14:textId="177C34DC" w:rsidR="000654D7" w:rsidRPr="00082004" w:rsidRDefault="000654D7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 w:rsidR="0058655E">
            <w:rPr>
              <w:color w:val="FFFFFF"/>
              <w:position w:val="4"/>
              <w:sz w:val="20"/>
              <w:szCs w:val="26"/>
            </w:rPr>
            <w:t>1222</w:t>
          </w:r>
          <w:r>
            <w:rPr>
              <w:rFonts w:hint="cs"/>
              <w:color w:val="FFFFFF"/>
              <w:position w:val="4"/>
              <w:sz w:val="20"/>
              <w:szCs w:val="26"/>
              <w:rtl/>
              <w:lang w:bidi="ar-EG"/>
            </w:rPr>
            <w:t xml:space="preserve"> 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14:paraId="54E3987E" w14:textId="77777777" w:rsidR="000654D7" w:rsidRPr="00082004" w:rsidRDefault="000654D7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449C1A13" w14:textId="77777777" w:rsidR="000654D7" w:rsidRPr="00FA51E9" w:rsidRDefault="000654D7" w:rsidP="00FA51E9">
    <w:pPr>
      <w:pStyle w:val="Footer"/>
      <w:bidi w:val="0"/>
      <w:rPr>
        <w:sz w:val="2"/>
        <w:szCs w:val="8"/>
        <w:rtl/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0654D7" w:rsidRPr="001012C6" w14:paraId="2331D721" w14:textId="77777777" w:rsidTr="00697B97">
      <w:trPr>
        <w:cantSplit/>
        <w:jc w:val="center"/>
      </w:trPr>
      <w:tc>
        <w:tcPr>
          <w:tcW w:w="1560" w:type="dxa"/>
          <w:shd w:val="clear" w:color="auto" w:fill="4C4C4C"/>
        </w:tcPr>
        <w:p w14:paraId="467BD0AC" w14:textId="5D8A12F7" w:rsidR="000654D7" w:rsidRPr="00082004" w:rsidRDefault="000654D7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 w:rsidR="0058655E">
            <w:rPr>
              <w:color w:val="FFFFFF"/>
              <w:position w:val="4"/>
              <w:sz w:val="20"/>
              <w:szCs w:val="26"/>
            </w:rPr>
            <w:t>1222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21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14:paraId="17012D41" w14:textId="77777777" w:rsidR="000654D7" w:rsidRPr="00082004" w:rsidRDefault="000654D7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4A16CF86" w14:textId="77777777" w:rsidR="000654D7" w:rsidRPr="00BB204E" w:rsidRDefault="000654D7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0654D7" w:rsidRPr="00DA574F" w14:paraId="6B006A04" w14:textId="77777777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4EDBA955" w14:textId="77777777" w:rsidR="000654D7" w:rsidRPr="00DA574F" w:rsidRDefault="000654D7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621ED7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BFBEEAE" w14:textId="4C210FE8" w:rsidR="000654D7" w:rsidRPr="00DA574F" w:rsidRDefault="00A6173C" w:rsidP="00A6173C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lef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>
            <w:rPr>
              <w:noProof/>
              <w:szCs w:val="22"/>
            </w:rPr>
            <w:drawing>
              <wp:inline distT="0" distB="0" distL="0" distR="0" wp14:anchorId="2B6C2581" wp14:editId="6EE780C1">
                <wp:extent cx="506095" cy="554990"/>
                <wp:effectExtent l="0" t="0" r="825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9F00F5F" w14:textId="77777777" w:rsidR="000654D7" w:rsidRPr="00FA51E9" w:rsidRDefault="000654D7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4F158" w14:textId="77777777" w:rsidR="000654D7" w:rsidRDefault="000654D7" w:rsidP="00AA4E2E">
      <w:r>
        <w:t>___________________</w:t>
      </w:r>
    </w:p>
  </w:footnote>
  <w:footnote w:type="continuationSeparator" w:id="0">
    <w:p w14:paraId="623AC3BE" w14:textId="77777777" w:rsidR="000654D7" w:rsidRDefault="000654D7" w:rsidP="00AA4E2E">
      <w:r>
        <w:continuationSeparator/>
      </w:r>
    </w:p>
    <w:p w14:paraId="037436FB" w14:textId="77777777" w:rsidR="000654D7" w:rsidRDefault="000654D7" w:rsidP="00AA4E2E"/>
    <w:p w14:paraId="1C6DDE54" w14:textId="77777777" w:rsidR="000654D7" w:rsidRDefault="000654D7" w:rsidP="00AA4E2E"/>
    <w:p w14:paraId="3DF6F743" w14:textId="77777777" w:rsidR="000654D7" w:rsidRDefault="000654D7" w:rsidP="00AA4E2E"/>
    <w:p w14:paraId="46788867" w14:textId="77777777" w:rsidR="000654D7" w:rsidRDefault="000654D7" w:rsidP="00AA4E2E"/>
    <w:p w14:paraId="1915A0B3" w14:textId="77777777" w:rsidR="000654D7" w:rsidRDefault="000654D7"/>
    <w:p w14:paraId="6DC2BF3A" w14:textId="77777777" w:rsidR="000654D7" w:rsidRDefault="000654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2C4D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9B8232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DA962E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5DA44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956E27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2D4C04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AA786B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9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4">
    <w:abstractNumId w:val="7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ar-SY" w:vendorID="64" w:dllVersion="6" w:nlCheck="1" w:checkStyle="0"/>
  <w:activeWritingStyle w:appName="MSWord" w:lang="ar-EG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ru-RU" w:vendorID="64" w:dllVersion="6" w:nlCheck="1" w:checkStyle="0"/>
  <w:activeWritingStyle w:appName="MSWord" w:lang="ar-SA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ar-EG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ar-SY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6" w:nlCheck="1" w:checkStyle="0"/>
  <w:activeWritingStyle w:appName="MSWord" w:lang="es-ES_tradnl" w:vendorID="64" w:dllVersion="0" w:nlCheck="1" w:checkStyle="0"/>
  <w:activeWritingStyle w:appName="MSWord" w:lang="en-SG" w:vendorID="64" w:dllVersion="0" w:nlCheck="1" w:checkStyle="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F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636"/>
    <w:rsid w:val="0000000A"/>
    <w:rsid w:val="000000A7"/>
    <w:rsid w:val="00000246"/>
    <w:rsid w:val="00000521"/>
    <w:rsid w:val="00000810"/>
    <w:rsid w:val="00000933"/>
    <w:rsid w:val="00001D83"/>
    <w:rsid w:val="000021AC"/>
    <w:rsid w:val="00002790"/>
    <w:rsid w:val="0000282C"/>
    <w:rsid w:val="00003796"/>
    <w:rsid w:val="000038C1"/>
    <w:rsid w:val="00003B34"/>
    <w:rsid w:val="000048FE"/>
    <w:rsid w:val="00004DD8"/>
    <w:rsid w:val="000051FE"/>
    <w:rsid w:val="000056CB"/>
    <w:rsid w:val="00005920"/>
    <w:rsid w:val="0000595C"/>
    <w:rsid w:val="00006635"/>
    <w:rsid w:val="000068CD"/>
    <w:rsid w:val="00006CAF"/>
    <w:rsid w:val="00007B28"/>
    <w:rsid w:val="00007E00"/>
    <w:rsid w:val="00007E68"/>
    <w:rsid w:val="00010C30"/>
    <w:rsid w:val="00011021"/>
    <w:rsid w:val="00011292"/>
    <w:rsid w:val="000112A8"/>
    <w:rsid w:val="0001132E"/>
    <w:rsid w:val="000114EC"/>
    <w:rsid w:val="00011786"/>
    <w:rsid w:val="00011E7C"/>
    <w:rsid w:val="00011F19"/>
    <w:rsid w:val="00011F8C"/>
    <w:rsid w:val="000125E1"/>
    <w:rsid w:val="0001330C"/>
    <w:rsid w:val="000139B8"/>
    <w:rsid w:val="00013F3F"/>
    <w:rsid w:val="000149E2"/>
    <w:rsid w:val="00014BB6"/>
    <w:rsid w:val="000151E7"/>
    <w:rsid w:val="000153D4"/>
    <w:rsid w:val="00015B7B"/>
    <w:rsid w:val="00015C28"/>
    <w:rsid w:val="00015F71"/>
    <w:rsid w:val="00016557"/>
    <w:rsid w:val="00016813"/>
    <w:rsid w:val="00016F4D"/>
    <w:rsid w:val="000178DE"/>
    <w:rsid w:val="00017FD7"/>
    <w:rsid w:val="0002019F"/>
    <w:rsid w:val="0002024B"/>
    <w:rsid w:val="00020513"/>
    <w:rsid w:val="00020518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812"/>
    <w:rsid w:val="00024900"/>
    <w:rsid w:val="00024C17"/>
    <w:rsid w:val="00025295"/>
    <w:rsid w:val="00025B88"/>
    <w:rsid w:val="00025D4C"/>
    <w:rsid w:val="00025ED9"/>
    <w:rsid w:val="00026FB7"/>
    <w:rsid w:val="0002727C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47B"/>
    <w:rsid w:val="00031C48"/>
    <w:rsid w:val="00032336"/>
    <w:rsid w:val="00032647"/>
    <w:rsid w:val="0003352E"/>
    <w:rsid w:val="000335F0"/>
    <w:rsid w:val="00033DD3"/>
    <w:rsid w:val="00033EDE"/>
    <w:rsid w:val="00033FBD"/>
    <w:rsid w:val="00034354"/>
    <w:rsid w:val="00034EA7"/>
    <w:rsid w:val="0003514B"/>
    <w:rsid w:val="00035CC9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A88"/>
    <w:rsid w:val="00044A9B"/>
    <w:rsid w:val="00044BD4"/>
    <w:rsid w:val="00044D43"/>
    <w:rsid w:val="0004559B"/>
    <w:rsid w:val="000456CA"/>
    <w:rsid w:val="00045F89"/>
    <w:rsid w:val="000465DF"/>
    <w:rsid w:val="00046EBB"/>
    <w:rsid w:val="0004707A"/>
    <w:rsid w:val="000474D4"/>
    <w:rsid w:val="000476FF"/>
    <w:rsid w:val="000503C7"/>
    <w:rsid w:val="00051652"/>
    <w:rsid w:val="0005184C"/>
    <w:rsid w:val="00051907"/>
    <w:rsid w:val="00051B6B"/>
    <w:rsid w:val="00051CBD"/>
    <w:rsid w:val="00051CF6"/>
    <w:rsid w:val="00051E6D"/>
    <w:rsid w:val="00051E8E"/>
    <w:rsid w:val="00051E92"/>
    <w:rsid w:val="00052034"/>
    <w:rsid w:val="00052C21"/>
    <w:rsid w:val="00053074"/>
    <w:rsid w:val="000535CB"/>
    <w:rsid w:val="00053696"/>
    <w:rsid w:val="00053838"/>
    <w:rsid w:val="00053C8A"/>
    <w:rsid w:val="00053DF9"/>
    <w:rsid w:val="0005438D"/>
    <w:rsid w:val="00054A2E"/>
    <w:rsid w:val="00054CEA"/>
    <w:rsid w:val="000551C2"/>
    <w:rsid w:val="000556B1"/>
    <w:rsid w:val="00055986"/>
    <w:rsid w:val="00056115"/>
    <w:rsid w:val="0005611E"/>
    <w:rsid w:val="000566B4"/>
    <w:rsid w:val="000568FB"/>
    <w:rsid w:val="00056BA6"/>
    <w:rsid w:val="00057333"/>
    <w:rsid w:val="000576CE"/>
    <w:rsid w:val="000578F5"/>
    <w:rsid w:val="00060065"/>
    <w:rsid w:val="000602C5"/>
    <w:rsid w:val="0006052A"/>
    <w:rsid w:val="00060561"/>
    <w:rsid w:val="00060A35"/>
    <w:rsid w:val="00061529"/>
    <w:rsid w:val="00062320"/>
    <w:rsid w:val="0006259D"/>
    <w:rsid w:val="00062687"/>
    <w:rsid w:val="00062AA3"/>
    <w:rsid w:val="00063428"/>
    <w:rsid w:val="00063A6E"/>
    <w:rsid w:val="0006446B"/>
    <w:rsid w:val="000644E5"/>
    <w:rsid w:val="000654D7"/>
    <w:rsid w:val="0006555E"/>
    <w:rsid w:val="0006566C"/>
    <w:rsid w:val="0006654D"/>
    <w:rsid w:val="00066682"/>
    <w:rsid w:val="00066830"/>
    <w:rsid w:val="000670D3"/>
    <w:rsid w:val="000700D0"/>
    <w:rsid w:val="00070862"/>
    <w:rsid w:val="000708F3"/>
    <w:rsid w:val="00070AB4"/>
    <w:rsid w:val="00070BA5"/>
    <w:rsid w:val="000711D7"/>
    <w:rsid w:val="00072067"/>
    <w:rsid w:val="0007244B"/>
    <w:rsid w:val="000732AA"/>
    <w:rsid w:val="000732F7"/>
    <w:rsid w:val="0007360A"/>
    <w:rsid w:val="00074223"/>
    <w:rsid w:val="00074752"/>
    <w:rsid w:val="00074E36"/>
    <w:rsid w:val="00075196"/>
    <w:rsid w:val="000753FC"/>
    <w:rsid w:val="00075A12"/>
    <w:rsid w:val="00075A3F"/>
    <w:rsid w:val="00075EFF"/>
    <w:rsid w:val="000761C7"/>
    <w:rsid w:val="0007634C"/>
    <w:rsid w:val="00076F2A"/>
    <w:rsid w:val="00076F85"/>
    <w:rsid w:val="000773E0"/>
    <w:rsid w:val="00077AC8"/>
    <w:rsid w:val="00077B81"/>
    <w:rsid w:val="0008085D"/>
    <w:rsid w:val="0008121E"/>
    <w:rsid w:val="00081365"/>
    <w:rsid w:val="000815E4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4ED9"/>
    <w:rsid w:val="0008545F"/>
    <w:rsid w:val="000854C1"/>
    <w:rsid w:val="000860AC"/>
    <w:rsid w:val="00086307"/>
    <w:rsid w:val="00086C78"/>
    <w:rsid w:val="0008739F"/>
    <w:rsid w:val="000878A5"/>
    <w:rsid w:val="00087BC4"/>
    <w:rsid w:val="00091190"/>
    <w:rsid w:val="0009155D"/>
    <w:rsid w:val="000916CC"/>
    <w:rsid w:val="00091BD9"/>
    <w:rsid w:val="0009257E"/>
    <w:rsid w:val="000925F5"/>
    <w:rsid w:val="00092673"/>
    <w:rsid w:val="00092B28"/>
    <w:rsid w:val="00093CB0"/>
    <w:rsid w:val="00093FC7"/>
    <w:rsid w:val="000943E2"/>
    <w:rsid w:val="00094488"/>
    <w:rsid w:val="00094B43"/>
    <w:rsid w:val="00094B5B"/>
    <w:rsid w:val="00095466"/>
    <w:rsid w:val="0009614F"/>
    <w:rsid w:val="00096275"/>
    <w:rsid w:val="00096518"/>
    <w:rsid w:val="00096F25"/>
    <w:rsid w:val="00097182"/>
    <w:rsid w:val="00097311"/>
    <w:rsid w:val="00097511"/>
    <w:rsid w:val="00097991"/>
    <w:rsid w:val="000979BC"/>
    <w:rsid w:val="000A000F"/>
    <w:rsid w:val="000A04DE"/>
    <w:rsid w:val="000A152D"/>
    <w:rsid w:val="000A1800"/>
    <w:rsid w:val="000A1B16"/>
    <w:rsid w:val="000A202B"/>
    <w:rsid w:val="000A365E"/>
    <w:rsid w:val="000A370E"/>
    <w:rsid w:val="000A3789"/>
    <w:rsid w:val="000A3B7E"/>
    <w:rsid w:val="000A4382"/>
    <w:rsid w:val="000A527B"/>
    <w:rsid w:val="000A57E3"/>
    <w:rsid w:val="000A5A29"/>
    <w:rsid w:val="000A5B56"/>
    <w:rsid w:val="000A5C3B"/>
    <w:rsid w:val="000A6D28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E68"/>
    <w:rsid w:val="000B1F2B"/>
    <w:rsid w:val="000B2911"/>
    <w:rsid w:val="000B30F2"/>
    <w:rsid w:val="000B32EF"/>
    <w:rsid w:val="000B45F1"/>
    <w:rsid w:val="000B6575"/>
    <w:rsid w:val="000B67EE"/>
    <w:rsid w:val="000B70CA"/>
    <w:rsid w:val="000C0195"/>
    <w:rsid w:val="000C036B"/>
    <w:rsid w:val="000C1116"/>
    <w:rsid w:val="000C1B93"/>
    <w:rsid w:val="000C32F6"/>
    <w:rsid w:val="000C503C"/>
    <w:rsid w:val="000C5636"/>
    <w:rsid w:val="000C6234"/>
    <w:rsid w:val="000C7C66"/>
    <w:rsid w:val="000D00F7"/>
    <w:rsid w:val="000D012D"/>
    <w:rsid w:val="000D0ADD"/>
    <w:rsid w:val="000D1145"/>
    <w:rsid w:val="000D12B0"/>
    <w:rsid w:val="000D1A77"/>
    <w:rsid w:val="000D20AC"/>
    <w:rsid w:val="000D2177"/>
    <w:rsid w:val="000D380B"/>
    <w:rsid w:val="000D3B05"/>
    <w:rsid w:val="000D3DFE"/>
    <w:rsid w:val="000D42A7"/>
    <w:rsid w:val="000D4C5E"/>
    <w:rsid w:val="000D54FA"/>
    <w:rsid w:val="000D5CF8"/>
    <w:rsid w:val="000D6849"/>
    <w:rsid w:val="000D7341"/>
    <w:rsid w:val="000D7907"/>
    <w:rsid w:val="000D7C13"/>
    <w:rsid w:val="000D7CC6"/>
    <w:rsid w:val="000D7F2B"/>
    <w:rsid w:val="000E1697"/>
    <w:rsid w:val="000E19F7"/>
    <w:rsid w:val="000E1E53"/>
    <w:rsid w:val="000E2A27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F2A"/>
    <w:rsid w:val="000E6BB1"/>
    <w:rsid w:val="000E6D00"/>
    <w:rsid w:val="000E6D30"/>
    <w:rsid w:val="000E7B16"/>
    <w:rsid w:val="000E7CB0"/>
    <w:rsid w:val="000E7D1B"/>
    <w:rsid w:val="000E7D5E"/>
    <w:rsid w:val="000F004B"/>
    <w:rsid w:val="000F03D8"/>
    <w:rsid w:val="000F05F5"/>
    <w:rsid w:val="000F1330"/>
    <w:rsid w:val="000F1681"/>
    <w:rsid w:val="000F2704"/>
    <w:rsid w:val="000F281D"/>
    <w:rsid w:val="000F289A"/>
    <w:rsid w:val="000F2A22"/>
    <w:rsid w:val="000F2B4F"/>
    <w:rsid w:val="000F2F02"/>
    <w:rsid w:val="000F3446"/>
    <w:rsid w:val="000F34BE"/>
    <w:rsid w:val="000F4CFA"/>
    <w:rsid w:val="000F4D79"/>
    <w:rsid w:val="000F4F47"/>
    <w:rsid w:val="000F518F"/>
    <w:rsid w:val="000F6057"/>
    <w:rsid w:val="000F68EE"/>
    <w:rsid w:val="000F6CE0"/>
    <w:rsid w:val="000F788B"/>
    <w:rsid w:val="0010025D"/>
    <w:rsid w:val="00100816"/>
    <w:rsid w:val="0010081C"/>
    <w:rsid w:val="001012C6"/>
    <w:rsid w:val="001013E3"/>
    <w:rsid w:val="0010225F"/>
    <w:rsid w:val="001025B3"/>
    <w:rsid w:val="001028AE"/>
    <w:rsid w:val="00102AE2"/>
    <w:rsid w:val="00102F03"/>
    <w:rsid w:val="00104C7D"/>
    <w:rsid w:val="00104CC6"/>
    <w:rsid w:val="00104CC7"/>
    <w:rsid w:val="00104EB9"/>
    <w:rsid w:val="00104FE6"/>
    <w:rsid w:val="001055E1"/>
    <w:rsid w:val="00106265"/>
    <w:rsid w:val="001062ED"/>
    <w:rsid w:val="00106543"/>
    <w:rsid w:val="00106835"/>
    <w:rsid w:val="00106F84"/>
    <w:rsid w:val="00107234"/>
    <w:rsid w:val="0010765C"/>
    <w:rsid w:val="00107948"/>
    <w:rsid w:val="001104D0"/>
    <w:rsid w:val="00110944"/>
    <w:rsid w:val="001111BB"/>
    <w:rsid w:val="001118B1"/>
    <w:rsid w:val="0011254E"/>
    <w:rsid w:val="001135D8"/>
    <w:rsid w:val="00113974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C23"/>
    <w:rsid w:val="00120F7A"/>
    <w:rsid w:val="00121C45"/>
    <w:rsid w:val="00121C89"/>
    <w:rsid w:val="00121ED8"/>
    <w:rsid w:val="0012254F"/>
    <w:rsid w:val="00122705"/>
    <w:rsid w:val="0012272B"/>
    <w:rsid w:val="00122C5A"/>
    <w:rsid w:val="00122D28"/>
    <w:rsid w:val="00122D53"/>
    <w:rsid w:val="00123493"/>
    <w:rsid w:val="00123676"/>
    <w:rsid w:val="001236F3"/>
    <w:rsid w:val="00123CBD"/>
    <w:rsid w:val="00124B37"/>
    <w:rsid w:val="0012557A"/>
    <w:rsid w:val="001257B5"/>
    <w:rsid w:val="0012647F"/>
    <w:rsid w:val="00126B4F"/>
    <w:rsid w:val="00126FD6"/>
    <w:rsid w:val="00127904"/>
    <w:rsid w:val="00127C62"/>
    <w:rsid w:val="00130016"/>
    <w:rsid w:val="00130F9A"/>
    <w:rsid w:val="00131112"/>
    <w:rsid w:val="001314DB"/>
    <w:rsid w:val="00131822"/>
    <w:rsid w:val="00131863"/>
    <w:rsid w:val="00131A08"/>
    <w:rsid w:val="001324A0"/>
    <w:rsid w:val="001325D6"/>
    <w:rsid w:val="0013426C"/>
    <w:rsid w:val="00134CCF"/>
    <w:rsid w:val="0013523F"/>
    <w:rsid w:val="0013666C"/>
    <w:rsid w:val="0013696B"/>
    <w:rsid w:val="00136B48"/>
    <w:rsid w:val="00137658"/>
    <w:rsid w:val="00137ACA"/>
    <w:rsid w:val="00137B39"/>
    <w:rsid w:val="00140BEE"/>
    <w:rsid w:val="0014121D"/>
    <w:rsid w:val="00141508"/>
    <w:rsid w:val="001417B9"/>
    <w:rsid w:val="001420D3"/>
    <w:rsid w:val="001431A3"/>
    <w:rsid w:val="00143510"/>
    <w:rsid w:val="00143ECE"/>
    <w:rsid w:val="00144350"/>
    <w:rsid w:val="00144360"/>
    <w:rsid w:val="0014573C"/>
    <w:rsid w:val="00145896"/>
    <w:rsid w:val="001459C3"/>
    <w:rsid w:val="001459C8"/>
    <w:rsid w:val="00145A5B"/>
    <w:rsid w:val="00145DAB"/>
    <w:rsid w:val="001462DB"/>
    <w:rsid w:val="001464F2"/>
    <w:rsid w:val="00146EE8"/>
    <w:rsid w:val="00146F64"/>
    <w:rsid w:val="00147062"/>
    <w:rsid w:val="0014718D"/>
    <w:rsid w:val="001472EE"/>
    <w:rsid w:val="00147C61"/>
    <w:rsid w:val="001503D7"/>
    <w:rsid w:val="00151545"/>
    <w:rsid w:val="001520FD"/>
    <w:rsid w:val="00152497"/>
    <w:rsid w:val="001532C2"/>
    <w:rsid w:val="00153553"/>
    <w:rsid w:val="00153671"/>
    <w:rsid w:val="0015377A"/>
    <w:rsid w:val="00153CF5"/>
    <w:rsid w:val="00154DF6"/>
    <w:rsid w:val="00154EB7"/>
    <w:rsid w:val="001559F3"/>
    <w:rsid w:val="00156119"/>
    <w:rsid w:val="001564D4"/>
    <w:rsid w:val="00157040"/>
    <w:rsid w:val="0015795C"/>
    <w:rsid w:val="00160DDF"/>
    <w:rsid w:val="00160F40"/>
    <w:rsid w:val="0016102D"/>
    <w:rsid w:val="001620E6"/>
    <w:rsid w:val="00162D94"/>
    <w:rsid w:val="001630AC"/>
    <w:rsid w:val="00163239"/>
    <w:rsid w:val="0016354D"/>
    <w:rsid w:val="00163672"/>
    <w:rsid w:val="00163736"/>
    <w:rsid w:val="00163F17"/>
    <w:rsid w:val="0016416D"/>
    <w:rsid w:val="00164AA0"/>
    <w:rsid w:val="00165634"/>
    <w:rsid w:val="00167358"/>
    <w:rsid w:val="00167364"/>
    <w:rsid w:val="001675D0"/>
    <w:rsid w:val="00167A28"/>
    <w:rsid w:val="00167FF8"/>
    <w:rsid w:val="0017051D"/>
    <w:rsid w:val="00170789"/>
    <w:rsid w:val="001714C4"/>
    <w:rsid w:val="0017175B"/>
    <w:rsid w:val="00171D93"/>
    <w:rsid w:val="00171E2A"/>
    <w:rsid w:val="00172162"/>
    <w:rsid w:val="00172287"/>
    <w:rsid w:val="00172340"/>
    <w:rsid w:val="00172A24"/>
    <w:rsid w:val="00172D5C"/>
    <w:rsid w:val="00173236"/>
    <w:rsid w:val="0017388D"/>
    <w:rsid w:val="00173D67"/>
    <w:rsid w:val="00173F68"/>
    <w:rsid w:val="0017443D"/>
    <w:rsid w:val="0017479C"/>
    <w:rsid w:val="00174BCF"/>
    <w:rsid w:val="00174F66"/>
    <w:rsid w:val="0017542D"/>
    <w:rsid w:val="001757AD"/>
    <w:rsid w:val="00175ECD"/>
    <w:rsid w:val="001761EA"/>
    <w:rsid w:val="0017645F"/>
    <w:rsid w:val="00176C08"/>
    <w:rsid w:val="00176E64"/>
    <w:rsid w:val="00176FDA"/>
    <w:rsid w:val="00177336"/>
    <w:rsid w:val="00177582"/>
    <w:rsid w:val="00177663"/>
    <w:rsid w:val="00177ADB"/>
    <w:rsid w:val="00177B7F"/>
    <w:rsid w:val="00180109"/>
    <w:rsid w:val="00180AA0"/>
    <w:rsid w:val="00180B16"/>
    <w:rsid w:val="001811E8"/>
    <w:rsid w:val="00181D34"/>
    <w:rsid w:val="001822AD"/>
    <w:rsid w:val="0018282E"/>
    <w:rsid w:val="00182C41"/>
    <w:rsid w:val="0018394F"/>
    <w:rsid w:val="00183BB2"/>
    <w:rsid w:val="001844A9"/>
    <w:rsid w:val="00185315"/>
    <w:rsid w:val="00185F42"/>
    <w:rsid w:val="001864B6"/>
    <w:rsid w:val="00186AFB"/>
    <w:rsid w:val="00187C95"/>
    <w:rsid w:val="00187EA7"/>
    <w:rsid w:val="001903B2"/>
    <w:rsid w:val="00190DB6"/>
    <w:rsid w:val="00191348"/>
    <w:rsid w:val="00192150"/>
    <w:rsid w:val="00192182"/>
    <w:rsid w:val="0019244D"/>
    <w:rsid w:val="00193035"/>
    <w:rsid w:val="0019362C"/>
    <w:rsid w:val="001937AF"/>
    <w:rsid w:val="001937F7"/>
    <w:rsid w:val="001945DB"/>
    <w:rsid w:val="0019482B"/>
    <w:rsid w:val="001955D0"/>
    <w:rsid w:val="001961EF"/>
    <w:rsid w:val="001962AF"/>
    <w:rsid w:val="00196469"/>
    <w:rsid w:val="00196538"/>
    <w:rsid w:val="00196578"/>
    <w:rsid w:val="001965CE"/>
    <w:rsid w:val="001972B9"/>
    <w:rsid w:val="0019763C"/>
    <w:rsid w:val="00197829"/>
    <w:rsid w:val="00197F07"/>
    <w:rsid w:val="001A08AF"/>
    <w:rsid w:val="001A0B96"/>
    <w:rsid w:val="001A0F5B"/>
    <w:rsid w:val="001A173C"/>
    <w:rsid w:val="001A180E"/>
    <w:rsid w:val="001A21FB"/>
    <w:rsid w:val="001A3A40"/>
    <w:rsid w:val="001A3E75"/>
    <w:rsid w:val="001A3E7A"/>
    <w:rsid w:val="001A3FD2"/>
    <w:rsid w:val="001A4269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8"/>
    <w:rsid w:val="001B016A"/>
    <w:rsid w:val="001B04B1"/>
    <w:rsid w:val="001B0581"/>
    <w:rsid w:val="001B0BF9"/>
    <w:rsid w:val="001B1021"/>
    <w:rsid w:val="001B10DF"/>
    <w:rsid w:val="001B12E6"/>
    <w:rsid w:val="001B1586"/>
    <w:rsid w:val="001B18EB"/>
    <w:rsid w:val="001B1B91"/>
    <w:rsid w:val="001B20FA"/>
    <w:rsid w:val="001B2578"/>
    <w:rsid w:val="001B2B35"/>
    <w:rsid w:val="001B2C78"/>
    <w:rsid w:val="001B3246"/>
    <w:rsid w:val="001B37CC"/>
    <w:rsid w:val="001B3CBE"/>
    <w:rsid w:val="001B3E2D"/>
    <w:rsid w:val="001B3E65"/>
    <w:rsid w:val="001B4D3F"/>
    <w:rsid w:val="001B5718"/>
    <w:rsid w:val="001B5A23"/>
    <w:rsid w:val="001B5B8D"/>
    <w:rsid w:val="001B6091"/>
    <w:rsid w:val="001B6662"/>
    <w:rsid w:val="001B6733"/>
    <w:rsid w:val="001B6DA0"/>
    <w:rsid w:val="001B7181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1AA3"/>
    <w:rsid w:val="001C1E73"/>
    <w:rsid w:val="001C296F"/>
    <w:rsid w:val="001C2B73"/>
    <w:rsid w:val="001C33C5"/>
    <w:rsid w:val="001C3A26"/>
    <w:rsid w:val="001C44BE"/>
    <w:rsid w:val="001C45AC"/>
    <w:rsid w:val="001C47FE"/>
    <w:rsid w:val="001C4C89"/>
    <w:rsid w:val="001C5A25"/>
    <w:rsid w:val="001C6018"/>
    <w:rsid w:val="001C688D"/>
    <w:rsid w:val="001C7151"/>
    <w:rsid w:val="001C7446"/>
    <w:rsid w:val="001C7469"/>
    <w:rsid w:val="001C750E"/>
    <w:rsid w:val="001C7E3E"/>
    <w:rsid w:val="001C7F10"/>
    <w:rsid w:val="001D0536"/>
    <w:rsid w:val="001D0B43"/>
    <w:rsid w:val="001D0E0F"/>
    <w:rsid w:val="001D1009"/>
    <w:rsid w:val="001D11AB"/>
    <w:rsid w:val="001D1F51"/>
    <w:rsid w:val="001D226E"/>
    <w:rsid w:val="001D2A3B"/>
    <w:rsid w:val="001D2BF6"/>
    <w:rsid w:val="001D3A4E"/>
    <w:rsid w:val="001D3CD9"/>
    <w:rsid w:val="001D411F"/>
    <w:rsid w:val="001D4453"/>
    <w:rsid w:val="001D4518"/>
    <w:rsid w:val="001D47DD"/>
    <w:rsid w:val="001D4B60"/>
    <w:rsid w:val="001D53F7"/>
    <w:rsid w:val="001D5C50"/>
    <w:rsid w:val="001D62ED"/>
    <w:rsid w:val="001D6597"/>
    <w:rsid w:val="001D66F9"/>
    <w:rsid w:val="001D6D2D"/>
    <w:rsid w:val="001E00B9"/>
    <w:rsid w:val="001E146B"/>
    <w:rsid w:val="001E169B"/>
    <w:rsid w:val="001E190C"/>
    <w:rsid w:val="001E1D2E"/>
    <w:rsid w:val="001E2453"/>
    <w:rsid w:val="001E2E7F"/>
    <w:rsid w:val="001E2EDE"/>
    <w:rsid w:val="001E31C7"/>
    <w:rsid w:val="001E37EB"/>
    <w:rsid w:val="001E44C9"/>
    <w:rsid w:val="001E4836"/>
    <w:rsid w:val="001E4DCB"/>
    <w:rsid w:val="001E5457"/>
    <w:rsid w:val="001E54F6"/>
    <w:rsid w:val="001E5A8C"/>
    <w:rsid w:val="001E61ED"/>
    <w:rsid w:val="001E78EE"/>
    <w:rsid w:val="001E7CF3"/>
    <w:rsid w:val="001E7DDB"/>
    <w:rsid w:val="001E7DEC"/>
    <w:rsid w:val="001F09BA"/>
    <w:rsid w:val="001F0A4F"/>
    <w:rsid w:val="001F0D05"/>
    <w:rsid w:val="001F106F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3AC5"/>
    <w:rsid w:val="001F3C64"/>
    <w:rsid w:val="001F40BE"/>
    <w:rsid w:val="001F40E0"/>
    <w:rsid w:val="001F414C"/>
    <w:rsid w:val="001F4208"/>
    <w:rsid w:val="001F48B0"/>
    <w:rsid w:val="001F494E"/>
    <w:rsid w:val="001F500A"/>
    <w:rsid w:val="001F57BA"/>
    <w:rsid w:val="001F7033"/>
    <w:rsid w:val="001F7435"/>
    <w:rsid w:val="001F751E"/>
    <w:rsid w:val="001F7557"/>
    <w:rsid w:val="001F789C"/>
    <w:rsid w:val="001F7A9C"/>
    <w:rsid w:val="001F7B07"/>
    <w:rsid w:val="0020014F"/>
    <w:rsid w:val="00200283"/>
    <w:rsid w:val="002007B0"/>
    <w:rsid w:val="00200AF6"/>
    <w:rsid w:val="00200FB3"/>
    <w:rsid w:val="00201187"/>
    <w:rsid w:val="00201A0A"/>
    <w:rsid w:val="00201B4A"/>
    <w:rsid w:val="00202C97"/>
    <w:rsid w:val="00202FC9"/>
    <w:rsid w:val="0020363F"/>
    <w:rsid w:val="0020386F"/>
    <w:rsid w:val="00203CFA"/>
    <w:rsid w:val="00204288"/>
    <w:rsid w:val="0020476F"/>
    <w:rsid w:val="002047C8"/>
    <w:rsid w:val="0020485C"/>
    <w:rsid w:val="00204CB4"/>
    <w:rsid w:val="00204F3E"/>
    <w:rsid w:val="002051DF"/>
    <w:rsid w:val="00205275"/>
    <w:rsid w:val="002055F0"/>
    <w:rsid w:val="00205BBD"/>
    <w:rsid w:val="00205CD1"/>
    <w:rsid w:val="00205E50"/>
    <w:rsid w:val="00205F2C"/>
    <w:rsid w:val="002063FF"/>
    <w:rsid w:val="002069A3"/>
    <w:rsid w:val="00206A35"/>
    <w:rsid w:val="00206C66"/>
    <w:rsid w:val="00206F79"/>
    <w:rsid w:val="002073D9"/>
    <w:rsid w:val="002075D4"/>
    <w:rsid w:val="00207B53"/>
    <w:rsid w:val="00211027"/>
    <w:rsid w:val="0021133A"/>
    <w:rsid w:val="00211450"/>
    <w:rsid w:val="002115C8"/>
    <w:rsid w:val="00211765"/>
    <w:rsid w:val="002117A9"/>
    <w:rsid w:val="00211836"/>
    <w:rsid w:val="00211B2A"/>
    <w:rsid w:val="00211D4C"/>
    <w:rsid w:val="00212405"/>
    <w:rsid w:val="00212443"/>
    <w:rsid w:val="002126EE"/>
    <w:rsid w:val="00212D2D"/>
    <w:rsid w:val="00213420"/>
    <w:rsid w:val="002136D5"/>
    <w:rsid w:val="00213A76"/>
    <w:rsid w:val="00213AC9"/>
    <w:rsid w:val="00213BC3"/>
    <w:rsid w:val="00213EE0"/>
    <w:rsid w:val="00213FAC"/>
    <w:rsid w:val="0021406D"/>
    <w:rsid w:val="00215AD6"/>
    <w:rsid w:val="00216AF5"/>
    <w:rsid w:val="002175A1"/>
    <w:rsid w:val="002175FF"/>
    <w:rsid w:val="00217F08"/>
    <w:rsid w:val="002202B4"/>
    <w:rsid w:val="0022065A"/>
    <w:rsid w:val="002210EC"/>
    <w:rsid w:val="002212E1"/>
    <w:rsid w:val="0022188F"/>
    <w:rsid w:val="002227E0"/>
    <w:rsid w:val="002228EF"/>
    <w:rsid w:val="00223566"/>
    <w:rsid w:val="00224411"/>
    <w:rsid w:val="00224481"/>
    <w:rsid w:val="0022462C"/>
    <w:rsid w:val="00224C6B"/>
    <w:rsid w:val="002252A9"/>
    <w:rsid w:val="002254BA"/>
    <w:rsid w:val="00225AC3"/>
    <w:rsid w:val="00225B9D"/>
    <w:rsid w:val="00225C84"/>
    <w:rsid w:val="00227186"/>
    <w:rsid w:val="00227EF1"/>
    <w:rsid w:val="002307DE"/>
    <w:rsid w:val="00230B1A"/>
    <w:rsid w:val="002314AB"/>
    <w:rsid w:val="002314EF"/>
    <w:rsid w:val="00232AF4"/>
    <w:rsid w:val="00232C16"/>
    <w:rsid w:val="002333A0"/>
    <w:rsid w:val="002333B6"/>
    <w:rsid w:val="002341CE"/>
    <w:rsid w:val="002343A6"/>
    <w:rsid w:val="00234402"/>
    <w:rsid w:val="00234AF5"/>
    <w:rsid w:val="00234FBA"/>
    <w:rsid w:val="002351B2"/>
    <w:rsid w:val="00235217"/>
    <w:rsid w:val="00235DAC"/>
    <w:rsid w:val="00236260"/>
    <w:rsid w:val="002366A5"/>
    <w:rsid w:val="00236B5F"/>
    <w:rsid w:val="00236F40"/>
    <w:rsid w:val="00237506"/>
    <w:rsid w:val="00237A8C"/>
    <w:rsid w:val="00237C58"/>
    <w:rsid w:val="002405D5"/>
    <w:rsid w:val="00241099"/>
    <w:rsid w:val="002414F2"/>
    <w:rsid w:val="00242737"/>
    <w:rsid w:val="00243042"/>
    <w:rsid w:val="002432EC"/>
    <w:rsid w:val="00244224"/>
    <w:rsid w:val="00244BBE"/>
    <w:rsid w:val="002454B1"/>
    <w:rsid w:val="002456DA"/>
    <w:rsid w:val="002460B4"/>
    <w:rsid w:val="00246367"/>
    <w:rsid w:val="0024650E"/>
    <w:rsid w:val="00246EFF"/>
    <w:rsid w:val="00247D5F"/>
    <w:rsid w:val="00247DD1"/>
    <w:rsid w:val="00250819"/>
    <w:rsid w:val="00250BF2"/>
    <w:rsid w:val="002515F5"/>
    <w:rsid w:val="002517A0"/>
    <w:rsid w:val="00251882"/>
    <w:rsid w:val="00252243"/>
    <w:rsid w:val="0025250A"/>
    <w:rsid w:val="00252C4E"/>
    <w:rsid w:val="002543C8"/>
    <w:rsid w:val="002543CF"/>
    <w:rsid w:val="002550F7"/>
    <w:rsid w:val="00255279"/>
    <w:rsid w:val="00256038"/>
    <w:rsid w:val="002562C2"/>
    <w:rsid w:val="00256D96"/>
    <w:rsid w:val="00257178"/>
    <w:rsid w:val="00257BE5"/>
    <w:rsid w:val="0026062E"/>
    <w:rsid w:val="00261132"/>
    <w:rsid w:val="002617DC"/>
    <w:rsid w:val="00261E7D"/>
    <w:rsid w:val="00261EF7"/>
    <w:rsid w:val="00261F56"/>
    <w:rsid w:val="00262068"/>
    <w:rsid w:val="00262110"/>
    <w:rsid w:val="00262641"/>
    <w:rsid w:val="002627E0"/>
    <w:rsid w:val="00263050"/>
    <w:rsid w:val="002639F3"/>
    <w:rsid w:val="00263AFB"/>
    <w:rsid w:val="002643B8"/>
    <w:rsid w:val="00264A06"/>
    <w:rsid w:val="00264F47"/>
    <w:rsid w:val="002652A5"/>
    <w:rsid w:val="00265512"/>
    <w:rsid w:val="002655B0"/>
    <w:rsid w:val="002656B6"/>
    <w:rsid w:val="002665B6"/>
    <w:rsid w:val="00266F15"/>
    <w:rsid w:val="00267CEE"/>
    <w:rsid w:val="0027069F"/>
    <w:rsid w:val="00270C2A"/>
    <w:rsid w:val="002716C1"/>
    <w:rsid w:val="00272875"/>
    <w:rsid w:val="0027288A"/>
    <w:rsid w:val="00272B2A"/>
    <w:rsid w:val="00272C5E"/>
    <w:rsid w:val="002739D0"/>
    <w:rsid w:val="0027413D"/>
    <w:rsid w:val="00274637"/>
    <w:rsid w:val="002746D3"/>
    <w:rsid w:val="00274893"/>
    <w:rsid w:val="002766FF"/>
    <w:rsid w:val="002768A3"/>
    <w:rsid w:val="002777F1"/>
    <w:rsid w:val="002778CF"/>
    <w:rsid w:val="0028089F"/>
    <w:rsid w:val="00280C48"/>
    <w:rsid w:val="00280F4D"/>
    <w:rsid w:val="002814F4"/>
    <w:rsid w:val="00281F31"/>
    <w:rsid w:val="00281F5F"/>
    <w:rsid w:val="002843E4"/>
    <w:rsid w:val="002847C8"/>
    <w:rsid w:val="00284EA4"/>
    <w:rsid w:val="00285B97"/>
    <w:rsid w:val="0028705B"/>
    <w:rsid w:val="002872DC"/>
    <w:rsid w:val="002876F5"/>
    <w:rsid w:val="00290146"/>
    <w:rsid w:val="00290211"/>
    <w:rsid w:val="00290680"/>
    <w:rsid w:val="00290A8D"/>
    <w:rsid w:val="002919E1"/>
    <w:rsid w:val="00291E5A"/>
    <w:rsid w:val="00291F5D"/>
    <w:rsid w:val="00292574"/>
    <w:rsid w:val="0029277A"/>
    <w:rsid w:val="00292784"/>
    <w:rsid w:val="0029291D"/>
    <w:rsid w:val="0029295A"/>
    <w:rsid w:val="00292E73"/>
    <w:rsid w:val="0029311B"/>
    <w:rsid w:val="002935C6"/>
    <w:rsid w:val="00293894"/>
    <w:rsid w:val="002938B6"/>
    <w:rsid w:val="00293960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70AB"/>
    <w:rsid w:val="002973D4"/>
    <w:rsid w:val="00297A45"/>
    <w:rsid w:val="002A017F"/>
    <w:rsid w:val="002A0CFE"/>
    <w:rsid w:val="002A0D9D"/>
    <w:rsid w:val="002A0E6C"/>
    <w:rsid w:val="002A122C"/>
    <w:rsid w:val="002A12A8"/>
    <w:rsid w:val="002A18E5"/>
    <w:rsid w:val="002A1A33"/>
    <w:rsid w:val="002A1A6A"/>
    <w:rsid w:val="002A1D0D"/>
    <w:rsid w:val="002A1D88"/>
    <w:rsid w:val="002A223A"/>
    <w:rsid w:val="002A2CAD"/>
    <w:rsid w:val="002A3673"/>
    <w:rsid w:val="002A37DC"/>
    <w:rsid w:val="002A3F73"/>
    <w:rsid w:val="002A4312"/>
    <w:rsid w:val="002A4572"/>
    <w:rsid w:val="002A4C64"/>
    <w:rsid w:val="002A5246"/>
    <w:rsid w:val="002A5D56"/>
    <w:rsid w:val="002A6A56"/>
    <w:rsid w:val="002A703F"/>
    <w:rsid w:val="002A777A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3D8F"/>
    <w:rsid w:val="002B400F"/>
    <w:rsid w:val="002B41BC"/>
    <w:rsid w:val="002B4364"/>
    <w:rsid w:val="002B4A3D"/>
    <w:rsid w:val="002B4C25"/>
    <w:rsid w:val="002B5111"/>
    <w:rsid w:val="002B51B4"/>
    <w:rsid w:val="002B5943"/>
    <w:rsid w:val="002B62BD"/>
    <w:rsid w:val="002B6BB6"/>
    <w:rsid w:val="002B775C"/>
    <w:rsid w:val="002B7E44"/>
    <w:rsid w:val="002C0301"/>
    <w:rsid w:val="002C0367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4F57"/>
    <w:rsid w:val="002C5145"/>
    <w:rsid w:val="002C5490"/>
    <w:rsid w:val="002C5AAA"/>
    <w:rsid w:val="002C5B71"/>
    <w:rsid w:val="002C6E92"/>
    <w:rsid w:val="002C719C"/>
    <w:rsid w:val="002C7694"/>
    <w:rsid w:val="002C7E74"/>
    <w:rsid w:val="002D0624"/>
    <w:rsid w:val="002D06F7"/>
    <w:rsid w:val="002D0A38"/>
    <w:rsid w:val="002D18BD"/>
    <w:rsid w:val="002D2C30"/>
    <w:rsid w:val="002D36D3"/>
    <w:rsid w:val="002D401B"/>
    <w:rsid w:val="002D4364"/>
    <w:rsid w:val="002D4986"/>
    <w:rsid w:val="002D55AF"/>
    <w:rsid w:val="002D5E5C"/>
    <w:rsid w:val="002D5F64"/>
    <w:rsid w:val="002D63D2"/>
    <w:rsid w:val="002D6A91"/>
    <w:rsid w:val="002D6FBF"/>
    <w:rsid w:val="002D7C7A"/>
    <w:rsid w:val="002D7F53"/>
    <w:rsid w:val="002E04DD"/>
    <w:rsid w:val="002E050F"/>
    <w:rsid w:val="002E0871"/>
    <w:rsid w:val="002E0953"/>
    <w:rsid w:val="002E0EF5"/>
    <w:rsid w:val="002E15EE"/>
    <w:rsid w:val="002E1670"/>
    <w:rsid w:val="002E1746"/>
    <w:rsid w:val="002E322F"/>
    <w:rsid w:val="002E3CAD"/>
    <w:rsid w:val="002E4781"/>
    <w:rsid w:val="002E48BF"/>
    <w:rsid w:val="002E4BA9"/>
    <w:rsid w:val="002E4DD2"/>
    <w:rsid w:val="002E4E1E"/>
    <w:rsid w:val="002E538B"/>
    <w:rsid w:val="002E61C2"/>
    <w:rsid w:val="002E62AE"/>
    <w:rsid w:val="002E6AA2"/>
    <w:rsid w:val="002E78DF"/>
    <w:rsid w:val="002E7A6B"/>
    <w:rsid w:val="002E7C42"/>
    <w:rsid w:val="002F0395"/>
    <w:rsid w:val="002F0760"/>
    <w:rsid w:val="002F0A2B"/>
    <w:rsid w:val="002F0FA1"/>
    <w:rsid w:val="002F1268"/>
    <w:rsid w:val="002F191F"/>
    <w:rsid w:val="002F1955"/>
    <w:rsid w:val="002F1CED"/>
    <w:rsid w:val="002F1FFF"/>
    <w:rsid w:val="002F216D"/>
    <w:rsid w:val="002F2DE7"/>
    <w:rsid w:val="002F3244"/>
    <w:rsid w:val="002F36FF"/>
    <w:rsid w:val="002F3760"/>
    <w:rsid w:val="002F3E10"/>
    <w:rsid w:val="002F438D"/>
    <w:rsid w:val="002F4416"/>
    <w:rsid w:val="002F4699"/>
    <w:rsid w:val="002F4713"/>
    <w:rsid w:val="002F48B5"/>
    <w:rsid w:val="002F490F"/>
    <w:rsid w:val="002F4BBB"/>
    <w:rsid w:val="002F51B5"/>
    <w:rsid w:val="002F51C1"/>
    <w:rsid w:val="002F51FB"/>
    <w:rsid w:val="002F5D89"/>
    <w:rsid w:val="002F6371"/>
    <w:rsid w:val="002F6683"/>
    <w:rsid w:val="002F67E3"/>
    <w:rsid w:val="002F6C4A"/>
    <w:rsid w:val="002F7A6C"/>
    <w:rsid w:val="00300121"/>
    <w:rsid w:val="003009FF"/>
    <w:rsid w:val="00300A73"/>
    <w:rsid w:val="00300B23"/>
    <w:rsid w:val="00300BBA"/>
    <w:rsid w:val="00300BD6"/>
    <w:rsid w:val="00301678"/>
    <w:rsid w:val="00301825"/>
    <w:rsid w:val="00301C6C"/>
    <w:rsid w:val="00301FE7"/>
    <w:rsid w:val="00302867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6FAD"/>
    <w:rsid w:val="00307453"/>
    <w:rsid w:val="003074B4"/>
    <w:rsid w:val="00307CD7"/>
    <w:rsid w:val="003100E0"/>
    <w:rsid w:val="00310172"/>
    <w:rsid w:val="00311931"/>
    <w:rsid w:val="003125C8"/>
    <w:rsid w:val="00313E94"/>
    <w:rsid w:val="003144D4"/>
    <w:rsid w:val="0031481F"/>
    <w:rsid w:val="00314973"/>
    <w:rsid w:val="00315A41"/>
    <w:rsid w:val="003163B6"/>
    <w:rsid w:val="003163CB"/>
    <w:rsid w:val="00316CA7"/>
    <w:rsid w:val="003209CA"/>
    <w:rsid w:val="00320F52"/>
    <w:rsid w:val="00321061"/>
    <w:rsid w:val="003214AB"/>
    <w:rsid w:val="003214CC"/>
    <w:rsid w:val="003215FA"/>
    <w:rsid w:val="00321B4D"/>
    <w:rsid w:val="00321E9C"/>
    <w:rsid w:val="003220A8"/>
    <w:rsid w:val="003225BF"/>
    <w:rsid w:val="003228FD"/>
    <w:rsid w:val="00322A3F"/>
    <w:rsid w:val="00322C64"/>
    <w:rsid w:val="00322D98"/>
    <w:rsid w:val="00322FB1"/>
    <w:rsid w:val="00323426"/>
    <w:rsid w:val="0032353F"/>
    <w:rsid w:val="0032392B"/>
    <w:rsid w:val="00323EB7"/>
    <w:rsid w:val="00324191"/>
    <w:rsid w:val="00324851"/>
    <w:rsid w:val="00324BE3"/>
    <w:rsid w:val="00324D6F"/>
    <w:rsid w:val="00326907"/>
    <w:rsid w:val="00327B0C"/>
    <w:rsid w:val="00327D7E"/>
    <w:rsid w:val="00330560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4E7D"/>
    <w:rsid w:val="003350E3"/>
    <w:rsid w:val="00335DFB"/>
    <w:rsid w:val="0033626F"/>
    <w:rsid w:val="00340B6D"/>
    <w:rsid w:val="00340C3A"/>
    <w:rsid w:val="00341093"/>
    <w:rsid w:val="00341A1C"/>
    <w:rsid w:val="00341E47"/>
    <w:rsid w:val="00341E60"/>
    <w:rsid w:val="00341F5D"/>
    <w:rsid w:val="00343631"/>
    <w:rsid w:val="00344667"/>
    <w:rsid w:val="003461B8"/>
    <w:rsid w:val="00346670"/>
    <w:rsid w:val="00346990"/>
    <w:rsid w:val="00346CF7"/>
    <w:rsid w:val="00346F5A"/>
    <w:rsid w:val="00347B8E"/>
    <w:rsid w:val="00347D69"/>
    <w:rsid w:val="00347EA7"/>
    <w:rsid w:val="0035011F"/>
    <w:rsid w:val="003503EF"/>
    <w:rsid w:val="00350421"/>
    <w:rsid w:val="003505F9"/>
    <w:rsid w:val="00350889"/>
    <w:rsid w:val="003509D0"/>
    <w:rsid w:val="003509D2"/>
    <w:rsid w:val="00351B7E"/>
    <w:rsid w:val="00351D69"/>
    <w:rsid w:val="0035208C"/>
    <w:rsid w:val="00352712"/>
    <w:rsid w:val="0035342D"/>
    <w:rsid w:val="003538AB"/>
    <w:rsid w:val="00353DE7"/>
    <w:rsid w:val="0035420C"/>
    <w:rsid w:val="00354572"/>
    <w:rsid w:val="003545A2"/>
    <w:rsid w:val="003550B7"/>
    <w:rsid w:val="0035523E"/>
    <w:rsid w:val="003552A1"/>
    <w:rsid w:val="00355919"/>
    <w:rsid w:val="00355D22"/>
    <w:rsid w:val="003569E1"/>
    <w:rsid w:val="00356D7E"/>
    <w:rsid w:val="00356EF6"/>
    <w:rsid w:val="003579FD"/>
    <w:rsid w:val="00357F3D"/>
    <w:rsid w:val="00357FEE"/>
    <w:rsid w:val="0036087C"/>
    <w:rsid w:val="003615F0"/>
    <w:rsid w:val="0036199B"/>
    <w:rsid w:val="00361ECE"/>
    <w:rsid w:val="0036239A"/>
    <w:rsid w:val="003624EF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73D6"/>
    <w:rsid w:val="00367872"/>
    <w:rsid w:val="00367CCA"/>
    <w:rsid w:val="00367CDC"/>
    <w:rsid w:val="00370178"/>
    <w:rsid w:val="0037141C"/>
    <w:rsid w:val="00371477"/>
    <w:rsid w:val="00371CA2"/>
    <w:rsid w:val="0037254E"/>
    <w:rsid w:val="0037297B"/>
    <w:rsid w:val="00372D0F"/>
    <w:rsid w:val="00372DBA"/>
    <w:rsid w:val="00373064"/>
    <w:rsid w:val="003730A5"/>
    <w:rsid w:val="003734E4"/>
    <w:rsid w:val="003735A8"/>
    <w:rsid w:val="00374FA0"/>
    <w:rsid w:val="003751B7"/>
    <w:rsid w:val="003751F1"/>
    <w:rsid w:val="0037543F"/>
    <w:rsid w:val="003754E9"/>
    <w:rsid w:val="003755C8"/>
    <w:rsid w:val="00375A44"/>
    <w:rsid w:val="00375E3B"/>
    <w:rsid w:val="00376243"/>
    <w:rsid w:val="003762FD"/>
    <w:rsid w:val="00376969"/>
    <w:rsid w:val="00376997"/>
    <w:rsid w:val="00377927"/>
    <w:rsid w:val="003779C9"/>
    <w:rsid w:val="00377C02"/>
    <w:rsid w:val="00380158"/>
    <w:rsid w:val="00380BE9"/>
    <w:rsid w:val="00380E47"/>
    <w:rsid w:val="003815E2"/>
    <w:rsid w:val="00381FAD"/>
    <w:rsid w:val="003832F8"/>
    <w:rsid w:val="003833A1"/>
    <w:rsid w:val="003835A3"/>
    <w:rsid w:val="00385E7A"/>
    <w:rsid w:val="00385F7A"/>
    <w:rsid w:val="00386025"/>
    <w:rsid w:val="00387381"/>
    <w:rsid w:val="00387951"/>
    <w:rsid w:val="00387D2A"/>
    <w:rsid w:val="00387FBB"/>
    <w:rsid w:val="0039074E"/>
    <w:rsid w:val="003908C9"/>
    <w:rsid w:val="00390964"/>
    <w:rsid w:val="00390E13"/>
    <w:rsid w:val="00390FE9"/>
    <w:rsid w:val="00391297"/>
    <w:rsid w:val="003918C3"/>
    <w:rsid w:val="00391985"/>
    <w:rsid w:val="0039203C"/>
    <w:rsid w:val="003923B1"/>
    <w:rsid w:val="003928C2"/>
    <w:rsid w:val="003931E4"/>
    <w:rsid w:val="00393494"/>
    <w:rsid w:val="003939AB"/>
    <w:rsid w:val="00393D91"/>
    <w:rsid w:val="00394498"/>
    <w:rsid w:val="00394723"/>
    <w:rsid w:val="0039479B"/>
    <w:rsid w:val="0039537C"/>
    <w:rsid w:val="003955BD"/>
    <w:rsid w:val="003957B4"/>
    <w:rsid w:val="00395DBC"/>
    <w:rsid w:val="00395E12"/>
    <w:rsid w:val="00395E65"/>
    <w:rsid w:val="00395EB3"/>
    <w:rsid w:val="003965FE"/>
    <w:rsid w:val="0039729E"/>
    <w:rsid w:val="0039779B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2611"/>
    <w:rsid w:val="003A35B2"/>
    <w:rsid w:val="003A405A"/>
    <w:rsid w:val="003A414A"/>
    <w:rsid w:val="003A43F7"/>
    <w:rsid w:val="003A4EA4"/>
    <w:rsid w:val="003A5413"/>
    <w:rsid w:val="003A55E2"/>
    <w:rsid w:val="003A598F"/>
    <w:rsid w:val="003A6053"/>
    <w:rsid w:val="003A60DE"/>
    <w:rsid w:val="003A65F2"/>
    <w:rsid w:val="003A678E"/>
    <w:rsid w:val="003A69EA"/>
    <w:rsid w:val="003A6FA8"/>
    <w:rsid w:val="003A73E8"/>
    <w:rsid w:val="003A7571"/>
    <w:rsid w:val="003B05DC"/>
    <w:rsid w:val="003B05F4"/>
    <w:rsid w:val="003B0D44"/>
    <w:rsid w:val="003B0D79"/>
    <w:rsid w:val="003B1E1D"/>
    <w:rsid w:val="003B2162"/>
    <w:rsid w:val="003B27AD"/>
    <w:rsid w:val="003B2C96"/>
    <w:rsid w:val="003B2CBE"/>
    <w:rsid w:val="003B2EBF"/>
    <w:rsid w:val="003B3EE2"/>
    <w:rsid w:val="003B40AF"/>
    <w:rsid w:val="003B42EA"/>
    <w:rsid w:val="003B4E61"/>
    <w:rsid w:val="003B4F23"/>
    <w:rsid w:val="003B4F81"/>
    <w:rsid w:val="003B56F5"/>
    <w:rsid w:val="003B5950"/>
    <w:rsid w:val="003B6017"/>
    <w:rsid w:val="003B67CA"/>
    <w:rsid w:val="003B6A70"/>
    <w:rsid w:val="003B77C3"/>
    <w:rsid w:val="003C0423"/>
    <w:rsid w:val="003C0615"/>
    <w:rsid w:val="003C0AD3"/>
    <w:rsid w:val="003C10BF"/>
    <w:rsid w:val="003C12F6"/>
    <w:rsid w:val="003C1DA1"/>
    <w:rsid w:val="003C1EA1"/>
    <w:rsid w:val="003C20C4"/>
    <w:rsid w:val="003C2CF7"/>
    <w:rsid w:val="003C3A13"/>
    <w:rsid w:val="003C3D39"/>
    <w:rsid w:val="003C433E"/>
    <w:rsid w:val="003C4AD1"/>
    <w:rsid w:val="003C4DAB"/>
    <w:rsid w:val="003C50A9"/>
    <w:rsid w:val="003C547F"/>
    <w:rsid w:val="003C5D54"/>
    <w:rsid w:val="003C5F33"/>
    <w:rsid w:val="003C6C81"/>
    <w:rsid w:val="003C78F0"/>
    <w:rsid w:val="003C7C66"/>
    <w:rsid w:val="003C7D99"/>
    <w:rsid w:val="003D0884"/>
    <w:rsid w:val="003D09A2"/>
    <w:rsid w:val="003D0F8E"/>
    <w:rsid w:val="003D1490"/>
    <w:rsid w:val="003D2AE1"/>
    <w:rsid w:val="003D4EB6"/>
    <w:rsid w:val="003D5491"/>
    <w:rsid w:val="003D5520"/>
    <w:rsid w:val="003D7267"/>
    <w:rsid w:val="003D7397"/>
    <w:rsid w:val="003D7E06"/>
    <w:rsid w:val="003E02EF"/>
    <w:rsid w:val="003E0448"/>
    <w:rsid w:val="003E08C2"/>
    <w:rsid w:val="003E0F73"/>
    <w:rsid w:val="003E1924"/>
    <w:rsid w:val="003E1D90"/>
    <w:rsid w:val="003E1F58"/>
    <w:rsid w:val="003E272B"/>
    <w:rsid w:val="003E2980"/>
    <w:rsid w:val="003E2E45"/>
    <w:rsid w:val="003E3183"/>
    <w:rsid w:val="003E3564"/>
    <w:rsid w:val="003E378D"/>
    <w:rsid w:val="003E39C0"/>
    <w:rsid w:val="003E3B9F"/>
    <w:rsid w:val="003E474F"/>
    <w:rsid w:val="003E4BF4"/>
    <w:rsid w:val="003E4C67"/>
    <w:rsid w:val="003E51F7"/>
    <w:rsid w:val="003E57D6"/>
    <w:rsid w:val="003E593E"/>
    <w:rsid w:val="003E5A03"/>
    <w:rsid w:val="003E63C6"/>
    <w:rsid w:val="003F01BE"/>
    <w:rsid w:val="003F055E"/>
    <w:rsid w:val="003F0BAF"/>
    <w:rsid w:val="003F0E30"/>
    <w:rsid w:val="003F1C0B"/>
    <w:rsid w:val="003F1CCB"/>
    <w:rsid w:val="003F2E69"/>
    <w:rsid w:val="003F3501"/>
    <w:rsid w:val="003F38F4"/>
    <w:rsid w:val="003F3BCB"/>
    <w:rsid w:val="003F3C69"/>
    <w:rsid w:val="003F47ED"/>
    <w:rsid w:val="003F4DFC"/>
    <w:rsid w:val="003F53B7"/>
    <w:rsid w:val="003F589F"/>
    <w:rsid w:val="003F5A1E"/>
    <w:rsid w:val="003F618F"/>
    <w:rsid w:val="003F62B6"/>
    <w:rsid w:val="003F71F1"/>
    <w:rsid w:val="003F727C"/>
    <w:rsid w:val="003F7398"/>
    <w:rsid w:val="003F73D7"/>
    <w:rsid w:val="003F7DBF"/>
    <w:rsid w:val="003F7EC2"/>
    <w:rsid w:val="004001CC"/>
    <w:rsid w:val="0040024E"/>
    <w:rsid w:val="004004C1"/>
    <w:rsid w:val="004007C7"/>
    <w:rsid w:val="00400CD4"/>
    <w:rsid w:val="004018AB"/>
    <w:rsid w:val="0040195F"/>
    <w:rsid w:val="004020F8"/>
    <w:rsid w:val="004021F6"/>
    <w:rsid w:val="00402784"/>
    <w:rsid w:val="0040289B"/>
    <w:rsid w:val="004029BD"/>
    <w:rsid w:val="00402F8A"/>
    <w:rsid w:val="004036B8"/>
    <w:rsid w:val="00403B46"/>
    <w:rsid w:val="0040402D"/>
    <w:rsid w:val="0040482F"/>
    <w:rsid w:val="00404885"/>
    <w:rsid w:val="00404B47"/>
    <w:rsid w:val="00405258"/>
    <w:rsid w:val="004054CC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19EA"/>
    <w:rsid w:val="004120BD"/>
    <w:rsid w:val="00412210"/>
    <w:rsid w:val="0041276F"/>
    <w:rsid w:val="00412770"/>
    <w:rsid w:val="00412D88"/>
    <w:rsid w:val="00412EC0"/>
    <w:rsid w:val="00413103"/>
    <w:rsid w:val="00413116"/>
    <w:rsid w:val="00413869"/>
    <w:rsid w:val="00413C0F"/>
    <w:rsid w:val="00413C2C"/>
    <w:rsid w:val="00414081"/>
    <w:rsid w:val="004140A8"/>
    <w:rsid w:val="004142F4"/>
    <w:rsid w:val="004147B9"/>
    <w:rsid w:val="00414EE0"/>
    <w:rsid w:val="00414FF4"/>
    <w:rsid w:val="004155E1"/>
    <w:rsid w:val="0041683D"/>
    <w:rsid w:val="00417383"/>
    <w:rsid w:val="004174FA"/>
    <w:rsid w:val="00417F18"/>
    <w:rsid w:val="00417FBE"/>
    <w:rsid w:val="0042005D"/>
    <w:rsid w:val="00420D24"/>
    <w:rsid w:val="00420D57"/>
    <w:rsid w:val="00420FF1"/>
    <w:rsid w:val="00421219"/>
    <w:rsid w:val="00421365"/>
    <w:rsid w:val="00422530"/>
    <w:rsid w:val="00422675"/>
    <w:rsid w:val="00422C04"/>
    <w:rsid w:val="004230D2"/>
    <w:rsid w:val="00423377"/>
    <w:rsid w:val="0042382C"/>
    <w:rsid w:val="00424947"/>
    <w:rsid w:val="00424CAF"/>
    <w:rsid w:val="00424F50"/>
    <w:rsid w:val="00425024"/>
    <w:rsid w:val="00425076"/>
    <w:rsid w:val="00426144"/>
    <w:rsid w:val="00427862"/>
    <w:rsid w:val="0042789F"/>
    <w:rsid w:val="00427F79"/>
    <w:rsid w:val="00427FD8"/>
    <w:rsid w:val="0043181C"/>
    <w:rsid w:val="00432529"/>
    <w:rsid w:val="00432848"/>
    <w:rsid w:val="00432AFB"/>
    <w:rsid w:val="00432EA1"/>
    <w:rsid w:val="00433025"/>
    <w:rsid w:val="00433430"/>
    <w:rsid w:val="00433C49"/>
    <w:rsid w:val="00433FCE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0309"/>
    <w:rsid w:val="004413E4"/>
    <w:rsid w:val="0044219F"/>
    <w:rsid w:val="00442297"/>
    <w:rsid w:val="00443116"/>
    <w:rsid w:val="00444235"/>
    <w:rsid w:val="00444EA7"/>
    <w:rsid w:val="00445281"/>
    <w:rsid w:val="004454C2"/>
    <w:rsid w:val="00445C30"/>
    <w:rsid w:val="004465D2"/>
    <w:rsid w:val="0044674D"/>
    <w:rsid w:val="00446819"/>
    <w:rsid w:val="00446BE9"/>
    <w:rsid w:val="00447FFB"/>
    <w:rsid w:val="00450341"/>
    <w:rsid w:val="00450A6D"/>
    <w:rsid w:val="00450D1E"/>
    <w:rsid w:val="0045141A"/>
    <w:rsid w:val="004514C3"/>
    <w:rsid w:val="00451F77"/>
    <w:rsid w:val="00452D17"/>
    <w:rsid w:val="00453299"/>
    <w:rsid w:val="004538A9"/>
    <w:rsid w:val="004539D1"/>
    <w:rsid w:val="00453CB0"/>
    <w:rsid w:val="004543EE"/>
    <w:rsid w:val="00455E49"/>
    <w:rsid w:val="004560B5"/>
    <w:rsid w:val="00456213"/>
    <w:rsid w:val="004567FE"/>
    <w:rsid w:val="00456B5F"/>
    <w:rsid w:val="00456C91"/>
    <w:rsid w:val="00460967"/>
    <w:rsid w:val="00460B1F"/>
    <w:rsid w:val="00460E4A"/>
    <w:rsid w:val="004618B6"/>
    <w:rsid w:val="00461970"/>
    <w:rsid w:val="00461BCE"/>
    <w:rsid w:val="00462082"/>
    <w:rsid w:val="00462404"/>
    <w:rsid w:val="00462750"/>
    <w:rsid w:val="00462C77"/>
    <w:rsid w:val="00462DD2"/>
    <w:rsid w:val="00463581"/>
    <w:rsid w:val="00463896"/>
    <w:rsid w:val="004638E1"/>
    <w:rsid w:val="00463CE3"/>
    <w:rsid w:val="00464091"/>
    <w:rsid w:val="00464215"/>
    <w:rsid w:val="0046542B"/>
    <w:rsid w:val="0046640D"/>
    <w:rsid w:val="00466780"/>
    <w:rsid w:val="004667F6"/>
    <w:rsid w:val="00466DAA"/>
    <w:rsid w:val="0046716D"/>
    <w:rsid w:val="00467488"/>
    <w:rsid w:val="00467D92"/>
    <w:rsid w:val="004704EC"/>
    <w:rsid w:val="00470561"/>
    <w:rsid w:val="00470A95"/>
    <w:rsid w:val="00470CBD"/>
    <w:rsid w:val="00470F40"/>
    <w:rsid w:val="00472913"/>
    <w:rsid w:val="00472ACE"/>
    <w:rsid w:val="00472B04"/>
    <w:rsid w:val="00472C73"/>
    <w:rsid w:val="00472EBE"/>
    <w:rsid w:val="00473C3C"/>
    <w:rsid w:val="00474291"/>
    <w:rsid w:val="00474313"/>
    <w:rsid w:val="00474E46"/>
    <w:rsid w:val="0047558A"/>
    <w:rsid w:val="00475A1E"/>
    <w:rsid w:val="00475C60"/>
    <w:rsid w:val="0047602E"/>
    <w:rsid w:val="00476417"/>
    <w:rsid w:val="0047655B"/>
    <w:rsid w:val="0047682C"/>
    <w:rsid w:val="0047716F"/>
    <w:rsid w:val="0047783D"/>
    <w:rsid w:val="00477B7A"/>
    <w:rsid w:val="00480328"/>
    <w:rsid w:val="0048064C"/>
    <w:rsid w:val="00480699"/>
    <w:rsid w:val="004809C8"/>
    <w:rsid w:val="00480A85"/>
    <w:rsid w:val="00480FEE"/>
    <w:rsid w:val="00481260"/>
    <w:rsid w:val="0048156D"/>
    <w:rsid w:val="00481F10"/>
    <w:rsid w:val="00482111"/>
    <w:rsid w:val="00482126"/>
    <w:rsid w:val="00482317"/>
    <w:rsid w:val="004826BF"/>
    <w:rsid w:val="0048312D"/>
    <w:rsid w:val="0048353A"/>
    <w:rsid w:val="00483758"/>
    <w:rsid w:val="00483B13"/>
    <w:rsid w:val="00483B83"/>
    <w:rsid w:val="00484019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7AD"/>
    <w:rsid w:val="00487E0E"/>
    <w:rsid w:val="004900ED"/>
    <w:rsid w:val="00490255"/>
    <w:rsid w:val="00490257"/>
    <w:rsid w:val="0049026E"/>
    <w:rsid w:val="00490939"/>
    <w:rsid w:val="004909DD"/>
    <w:rsid w:val="00490B5D"/>
    <w:rsid w:val="00490C0F"/>
    <w:rsid w:val="00490CBD"/>
    <w:rsid w:val="00490ED8"/>
    <w:rsid w:val="00491174"/>
    <w:rsid w:val="004916E1"/>
    <w:rsid w:val="00492189"/>
    <w:rsid w:val="004931C2"/>
    <w:rsid w:val="004933BB"/>
    <w:rsid w:val="00493439"/>
    <w:rsid w:val="00494A0F"/>
    <w:rsid w:val="00494AB8"/>
    <w:rsid w:val="00494C20"/>
    <w:rsid w:val="004951FE"/>
    <w:rsid w:val="004961F8"/>
    <w:rsid w:val="0049642E"/>
    <w:rsid w:val="004964B3"/>
    <w:rsid w:val="00497007"/>
    <w:rsid w:val="00497CFB"/>
    <w:rsid w:val="004A0176"/>
    <w:rsid w:val="004A020C"/>
    <w:rsid w:val="004A028E"/>
    <w:rsid w:val="004A02F1"/>
    <w:rsid w:val="004A05E6"/>
    <w:rsid w:val="004A1388"/>
    <w:rsid w:val="004A139E"/>
    <w:rsid w:val="004A1ECA"/>
    <w:rsid w:val="004A234A"/>
    <w:rsid w:val="004A24BF"/>
    <w:rsid w:val="004A2862"/>
    <w:rsid w:val="004A2CA4"/>
    <w:rsid w:val="004A345D"/>
    <w:rsid w:val="004A4076"/>
    <w:rsid w:val="004A4648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083"/>
    <w:rsid w:val="004A6C66"/>
    <w:rsid w:val="004A79EF"/>
    <w:rsid w:val="004B02D2"/>
    <w:rsid w:val="004B0705"/>
    <w:rsid w:val="004B0BA2"/>
    <w:rsid w:val="004B0F29"/>
    <w:rsid w:val="004B10E2"/>
    <w:rsid w:val="004B1AD8"/>
    <w:rsid w:val="004B1C44"/>
    <w:rsid w:val="004B2D5C"/>
    <w:rsid w:val="004B2DEA"/>
    <w:rsid w:val="004B3337"/>
    <w:rsid w:val="004B35B7"/>
    <w:rsid w:val="004B38A3"/>
    <w:rsid w:val="004B3B7C"/>
    <w:rsid w:val="004B43B0"/>
    <w:rsid w:val="004B4489"/>
    <w:rsid w:val="004B4A2D"/>
    <w:rsid w:val="004B5270"/>
    <w:rsid w:val="004B54F5"/>
    <w:rsid w:val="004B62D8"/>
    <w:rsid w:val="004B6467"/>
    <w:rsid w:val="004B6576"/>
    <w:rsid w:val="004B6F75"/>
    <w:rsid w:val="004B6FFD"/>
    <w:rsid w:val="004C016E"/>
    <w:rsid w:val="004C038D"/>
    <w:rsid w:val="004C057F"/>
    <w:rsid w:val="004C07ED"/>
    <w:rsid w:val="004C0BB2"/>
    <w:rsid w:val="004C11BC"/>
    <w:rsid w:val="004C1267"/>
    <w:rsid w:val="004C1527"/>
    <w:rsid w:val="004C1B58"/>
    <w:rsid w:val="004C2C21"/>
    <w:rsid w:val="004C33AD"/>
    <w:rsid w:val="004C425A"/>
    <w:rsid w:val="004C4FF4"/>
    <w:rsid w:val="004C53B5"/>
    <w:rsid w:val="004C791F"/>
    <w:rsid w:val="004D0939"/>
    <w:rsid w:val="004D0E65"/>
    <w:rsid w:val="004D119F"/>
    <w:rsid w:val="004D1247"/>
    <w:rsid w:val="004D180D"/>
    <w:rsid w:val="004D1D14"/>
    <w:rsid w:val="004D1DE9"/>
    <w:rsid w:val="004D20B3"/>
    <w:rsid w:val="004D291B"/>
    <w:rsid w:val="004D2B8B"/>
    <w:rsid w:val="004D2D4E"/>
    <w:rsid w:val="004D30A4"/>
    <w:rsid w:val="004D4AE6"/>
    <w:rsid w:val="004D52EF"/>
    <w:rsid w:val="004D6133"/>
    <w:rsid w:val="004D6DA0"/>
    <w:rsid w:val="004D7628"/>
    <w:rsid w:val="004E0182"/>
    <w:rsid w:val="004E0414"/>
    <w:rsid w:val="004E07AD"/>
    <w:rsid w:val="004E1756"/>
    <w:rsid w:val="004E1852"/>
    <w:rsid w:val="004E279F"/>
    <w:rsid w:val="004E2F6F"/>
    <w:rsid w:val="004E3B81"/>
    <w:rsid w:val="004E4F0D"/>
    <w:rsid w:val="004E50AC"/>
    <w:rsid w:val="004E5239"/>
    <w:rsid w:val="004E578E"/>
    <w:rsid w:val="004E65D7"/>
    <w:rsid w:val="004E6A02"/>
    <w:rsid w:val="004E6FA0"/>
    <w:rsid w:val="004E72A0"/>
    <w:rsid w:val="004E72F1"/>
    <w:rsid w:val="004E7B84"/>
    <w:rsid w:val="004F007D"/>
    <w:rsid w:val="004F0285"/>
    <w:rsid w:val="004F1FC6"/>
    <w:rsid w:val="004F2416"/>
    <w:rsid w:val="004F2B90"/>
    <w:rsid w:val="004F2BF1"/>
    <w:rsid w:val="004F34B6"/>
    <w:rsid w:val="004F4299"/>
    <w:rsid w:val="004F44B5"/>
    <w:rsid w:val="004F4968"/>
    <w:rsid w:val="004F563E"/>
    <w:rsid w:val="004F5F10"/>
    <w:rsid w:val="004F62A7"/>
    <w:rsid w:val="004F6FF3"/>
    <w:rsid w:val="004F71E3"/>
    <w:rsid w:val="004F72A1"/>
    <w:rsid w:val="004F77BB"/>
    <w:rsid w:val="0050018E"/>
    <w:rsid w:val="00500488"/>
    <w:rsid w:val="005005CB"/>
    <w:rsid w:val="00500FA2"/>
    <w:rsid w:val="0050175B"/>
    <w:rsid w:val="005023D1"/>
    <w:rsid w:val="00503787"/>
    <w:rsid w:val="00503A14"/>
    <w:rsid w:val="005040AA"/>
    <w:rsid w:val="005049C2"/>
    <w:rsid w:val="00505034"/>
    <w:rsid w:val="0050520D"/>
    <w:rsid w:val="0050536A"/>
    <w:rsid w:val="00505CCD"/>
    <w:rsid w:val="00505FCA"/>
    <w:rsid w:val="00506953"/>
    <w:rsid w:val="0050695B"/>
    <w:rsid w:val="00506B17"/>
    <w:rsid w:val="00506B46"/>
    <w:rsid w:val="00507B8B"/>
    <w:rsid w:val="00507D48"/>
    <w:rsid w:val="00507FD0"/>
    <w:rsid w:val="0051011A"/>
    <w:rsid w:val="00510422"/>
    <w:rsid w:val="005109BF"/>
    <w:rsid w:val="00510A14"/>
    <w:rsid w:val="00511ECE"/>
    <w:rsid w:val="00512619"/>
    <w:rsid w:val="00512A98"/>
    <w:rsid w:val="00512D93"/>
    <w:rsid w:val="005139A1"/>
    <w:rsid w:val="0051402A"/>
    <w:rsid w:val="00514A18"/>
    <w:rsid w:val="00515290"/>
    <w:rsid w:val="005156BF"/>
    <w:rsid w:val="00516332"/>
    <w:rsid w:val="005163D3"/>
    <w:rsid w:val="005169F4"/>
    <w:rsid w:val="00516FFD"/>
    <w:rsid w:val="0051719B"/>
    <w:rsid w:val="00517830"/>
    <w:rsid w:val="005179BB"/>
    <w:rsid w:val="005202B5"/>
    <w:rsid w:val="005203CF"/>
    <w:rsid w:val="00520545"/>
    <w:rsid w:val="00520F32"/>
    <w:rsid w:val="005210D1"/>
    <w:rsid w:val="00522609"/>
    <w:rsid w:val="00522622"/>
    <w:rsid w:val="00523146"/>
    <w:rsid w:val="00523184"/>
    <w:rsid w:val="00523275"/>
    <w:rsid w:val="005234FB"/>
    <w:rsid w:val="00524E9F"/>
    <w:rsid w:val="0052525B"/>
    <w:rsid w:val="00525B73"/>
    <w:rsid w:val="00525F9C"/>
    <w:rsid w:val="0052602E"/>
    <w:rsid w:val="00526268"/>
    <w:rsid w:val="0052697C"/>
    <w:rsid w:val="00526A42"/>
    <w:rsid w:val="00526C86"/>
    <w:rsid w:val="00526F73"/>
    <w:rsid w:val="00527874"/>
    <w:rsid w:val="00527DA5"/>
    <w:rsid w:val="00530334"/>
    <w:rsid w:val="005306F7"/>
    <w:rsid w:val="00530F0B"/>
    <w:rsid w:val="0053150D"/>
    <w:rsid w:val="005318D3"/>
    <w:rsid w:val="005319E5"/>
    <w:rsid w:val="00531B49"/>
    <w:rsid w:val="00532C8D"/>
    <w:rsid w:val="005342ED"/>
    <w:rsid w:val="0053431C"/>
    <w:rsid w:val="00534816"/>
    <w:rsid w:val="00534FD9"/>
    <w:rsid w:val="005350B0"/>
    <w:rsid w:val="0053534C"/>
    <w:rsid w:val="0053542C"/>
    <w:rsid w:val="00535860"/>
    <w:rsid w:val="00535B2E"/>
    <w:rsid w:val="00535F7B"/>
    <w:rsid w:val="005363F8"/>
    <w:rsid w:val="00536B4E"/>
    <w:rsid w:val="00536F07"/>
    <w:rsid w:val="0053717D"/>
    <w:rsid w:val="005379E3"/>
    <w:rsid w:val="00537F66"/>
    <w:rsid w:val="0054055A"/>
    <w:rsid w:val="0054092F"/>
    <w:rsid w:val="00540FA0"/>
    <w:rsid w:val="0054103B"/>
    <w:rsid w:val="0054119F"/>
    <w:rsid w:val="005412E5"/>
    <w:rsid w:val="005419B3"/>
    <w:rsid w:val="00541BA5"/>
    <w:rsid w:val="00541E32"/>
    <w:rsid w:val="00541E33"/>
    <w:rsid w:val="00541E47"/>
    <w:rsid w:val="00541EE9"/>
    <w:rsid w:val="0054296C"/>
    <w:rsid w:val="00542AB2"/>
    <w:rsid w:val="00542D9D"/>
    <w:rsid w:val="005431FD"/>
    <w:rsid w:val="00543396"/>
    <w:rsid w:val="005448B3"/>
    <w:rsid w:val="00545C7B"/>
    <w:rsid w:val="00545D7A"/>
    <w:rsid w:val="005460D1"/>
    <w:rsid w:val="005461CB"/>
    <w:rsid w:val="005466A1"/>
    <w:rsid w:val="0054673D"/>
    <w:rsid w:val="00546A99"/>
    <w:rsid w:val="00547345"/>
    <w:rsid w:val="00547807"/>
    <w:rsid w:val="00547945"/>
    <w:rsid w:val="005500B8"/>
    <w:rsid w:val="005507C9"/>
    <w:rsid w:val="00550803"/>
    <w:rsid w:val="00550FF2"/>
    <w:rsid w:val="005515B5"/>
    <w:rsid w:val="005518CA"/>
    <w:rsid w:val="00551FC0"/>
    <w:rsid w:val="005524E1"/>
    <w:rsid w:val="005529E9"/>
    <w:rsid w:val="00552A9B"/>
    <w:rsid w:val="00552AD1"/>
    <w:rsid w:val="00552B8A"/>
    <w:rsid w:val="00552BB5"/>
    <w:rsid w:val="00553411"/>
    <w:rsid w:val="00553597"/>
    <w:rsid w:val="005537DF"/>
    <w:rsid w:val="005539A3"/>
    <w:rsid w:val="00553CBE"/>
    <w:rsid w:val="0055481C"/>
    <w:rsid w:val="00554DD9"/>
    <w:rsid w:val="005553AE"/>
    <w:rsid w:val="00556071"/>
    <w:rsid w:val="00556A09"/>
    <w:rsid w:val="00556CF3"/>
    <w:rsid w:val="00556E74"/>
    <w:rsid w:val="00557C7A"/>
    <w:rsid w:val="00557E10"/>
    <w:rsid w:val="00560D34"/>
    <w:rsid w:val="005614A6"/>
    <w:rsid w:val="00561BC2"/>
    <w:rsid w:val="00562441"/>
    <w:rsid w:val="00562618"/>
    <w:rsid w:val="00562A05"/>
    <w:rsid w:val="005633DE"/>
    <w:rsid w:val="00563582"/>
    <w:rsid w:val="00563A83"/>
    <w:rsid w:val="00563B7E"/>
    <w:rsid w:val="00563BD6"/>
    <w:rsid w:val="00563C76"/>
    <w:rsid w:val="0056411A"/>
    <w:rsid w:val="005642F9"/>
    <w:rsid w:val="00564748"/>
    <w:rsid w:val="0056512C"/>
    <w:rsid w:val="00567DD1"/>
    <w:rsid w:val="00567DFE"/>
    <w:rsid w:val="00570F6B"/>
    <w:rsid w:val="00571326"/>
    <w:rsid w:val="00571A1D"/>
    <w:rsid w:val="00571A27"/>
    <w:rsid w:val="00571C17"/>
    <w:rsid w:val="0057281F"/>
    <w:rsid w:val="00572F1D"/>
    <w:rsid w:val="005733A1"/>
    <w:rsid w:val="005737FB"/>
    <w:rsid w:val="005738E6"/>
    <w:rsid w:val="00573945"/>
    <w:rsid w:val="00573BDC"/>
    <w:rsid w:val="00574993"/>
    <w:rsid w:val="00575739"/>
    <w:rsid w:val="0057578F"/>
    <w:rsid w:val="00576464"/>
    <w:rsid w:val="00576D0A"/>
    <w:rsid w:val="005774B6"/>
    <w:rsid w:val="005774E3"/>
    <w:rsid w:val="00580242"/>
    <w:rsid w:val="005802DA"/>
    <w:rsid w:val="00580A71"/>
    <w:rsid w:val="005814D0"/>
    <w:rsid w:val="00581709"/>
    <w:rsid w:val="00581BD5"/>
    <w:rsid w:val="00582345"/>
    <w:rsid w:val="00582FC7"/>
    <w:rsid w:val="00583514"/>
    <w:rsid w:val="00583D2C"/>
    <w:rsid w:val="005841C8"/>
    <w:rsid w:val="00584333"/>
    <w:rsid w:val="005847CA"/>
    <w:rsid w:val="00584928"/>
    <w:rsid w:val="00584A12"/>
    <w:rsid w:val="00584F64"/>
    <w:rsid w:val="00584FD6"/>
    <w:rsid w:val="005854F2"/>
    <w:rsid w:val="0058592F"/>
    <w:rsid w:val="00585DF7"/>
    <w:rsid w:val="00586086"/>
    <w:rsid w:val="00586186"/>
    <w:rsid w:val="005862BF"/>
    <w:rsid w:val="0058655E"/>
    <w:rsid w:val="00586F56"/>
    <w:rsid w:val="005876C0"/>
    <w:rsid w:val="00587926"/>
    <w:rsid w:val="00587C3C"/>
    <w:rsid w:val="005904C1"/>
    <w:rsid w:val="0059102E"/>
    <w:rsid w:val="00591053"/>
    <w:rsid w:val="00591353"/>
    <w:rsid w:val="005914D1"/>
    <w:rsid w:val="0059156D"/>
    <w:rsid w:val="00591E94"/>
    <w:rsid w:val="0059229E"/>
    <w:rsid w:val="005922D9"/>
    <w:rsid w:val="00593EC7"/>
    <w:rsid w:val="00594073"/>
    <w:rsid w:val="00594376"/>
    <w:rsid w:val="00594C5C"/>
    <w:rsid w:val="005953EC"/>
    <w:rsid w:val="005955BE"/>
    <w:rsid w:val="00595A8A"/>
    <w:rsid w:val="005963C8"/>
    <w:rsid w:val="005964E7"/>
    <w:rsid w:val="00597366"/>
    <w:rsid w:val="005975FE"/>
    <w:rsid w:val="00597E02"/>
    <w:rsid w:val="005A0149"/>
    <w:rsid w:val="005A15C0"/>
    <w:rsid w:val="005A16C1"/>
    <w:rsid w:val="005A1A15"/>
    <w:rsid w:val="005A1EDA"/>
    <w:rsid w:val="005A2069"/>
    <w:rsid w:val="005A2156"/>
    <w:rsid w:val="005A29DD"/>
    <w:rsid w:val="005A2CA2"/>
    <w:rsid w:val="005A367F"/>
    <w:rsid w:val="005A3A83"/>
    <w:rsid w:val="005A3DE2"/>
    <w:rsid w:val="005A43C7"/>
    <w:rsid w:val="005A4459"/>
    <w:rsid w:val="005A4AE5"/>
    <w:rsid w:val="005A5825"/>
    <w:rsid w:val="005A6089"/>
    <w:rsid w:val="005A64D0"/>
    <w:rsid w:val="005A6CE5"/>
    <w:rsid w:val="005A71D4"/>
    <w:rsid w:val="005B0052"/>
    <w:rsid w:val="005B00A1"/>
    <w:rsid w:val="005B00B4"/>
    <w:rsid w:val="005B0507"/>
    <w:rsid w:val="005B105A"/>
    <w:rsid w:val="005B119C"/>
    <w:rsid w:val="005B13F1"/>
    <w:rsid w:val="005B1FDB"/>
    <w:rsid w:val="005B2674"/>
    <w:rsid w:val="005B2CFA"/>
    <w:rsid w:val="005B32C9"/>
    <w:rsid w:val="005B4279"/>
    <w:rsid w:val="005B4486"/>
    <w:rsid w:val="005B4793"/>
    <w:rsid w:val="005B4BFF"/>
    <w:rsid w:val="005B5152"/>
    <w:rsid w:val="005C0792"/>
    <w:rsid w:val="005C1141"/>
    <w:rsid w:val="005C1DE3"/>
    <w:rsid w:val="005C21AE"/>
    <w:rsid w:val="005C258A"/>
    <w:rsid w:val="005C29C8"/>
    <w:rsid w:val="005C314C"/>
    <w:rsid w:val="005C3649"/>
    <w:rsid w:val="005C38C1"/>
    <w:rsid w:val="005C4396"/>
    <w:rsid w:val="005C4431"/>
    <w:rsid w:val="005C4963"/>
    <w:rsid w:val="005C4C76"/>
    <w:rsid w:val="005C55E0"/>
    <w:rsid w:val="005C5783"/>
    <w:rsid w:val="005C5812"/>
    <w:rsid w:val="005C581E"/>
    <w:rsid w:val="005C5D25"/>
    <w:rsid w:val="005C69D2"/>
    <w:rsid w:val="005C75F2"/>
    <w:rsid w:val="005C79E6"/>
    <w:rsid w:val="005C7D33"/>
    <w:rsid w:val="005D00A5"/>
    <w:rsid w:val="005D0748"/>
    <w:rsid w:val="005D0942"/>
    <w:rsid w:val="005D0F25"/>
    <w:rsid w:val="005D1B6A"/>
    <w:rsid w:val="005D3464"/>
    <w:rsid w:val="005D36FC"/>
    <w:rsid w:val="005D3C31"/>
    <w:rsid w:val="005D40EF"/>
    <w:rsid w:val="005D450B"/>
    <w:rsid w:val="005D4A70"/>
    <w:rsid w:val="005D5074"/>
    <w:rsid w:val="005D539F"/>
    <w:rsid w:val="005D632B"/>
    <w:rsid w:val="005D6CD7"/>
    <w:rsid w:val="005D6E37"/>
    <w:rsid w:val="005D6FB1"/>
    <w:rsid w:val="005D72A4"/>
    <w:rsid w:val="005D72F7"/>
    <w:rsid w:val="005D74B0"/>
    <w:rsid w:val="005D7CE0"/>
    <w:rsid w:val="005E0F40"/>
    <w:rsid w:val="005E192D"/>
    <w:rsid w:val="005E29FF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040"/>
    <w:rsid w:val="005E6AB5"/>
    <w:rsid w:val="005E6C46"/>
    <w:rsid w:val="005E7216"/>
    <w:rsid w:val="005E7458"/>
    <w:rsid w:val="005E757A"/>
    <w:rsid w:val="005F09FC"/>
    <w:rsid w:val="005F0D9F"/>
    <w:rsid w:val="005F11E8"/>
    <w:rsid w:val="005F1B78"/>
    <w:rsid w:val="005F1B9F"/>
    <w:rsid w:val="005F2762"/>
    <w:rsid w:val="005F2B76"/>
    <w:rsid w:val="005F33EB"/>
    <w:rsid w:val="005F399D"/>
    <w:rsid w:val="005F451B"/>
    <w:rsid w:val="005F4892"/>
    <w:rsid w:val="005F531E"/>
    <w:rsid w:val="005F54FE"/>
    <w:rsid w:val="005F551C"/>
    <w:rsid w:val="005F5956"/>
    <w:rsid w:val="005F65DE"/>
    <w:rsid w:val="005F6901"/>
    <w:rsid w:val="005F7724"/>
    <w:rsid w:val="0060021E"/>
    <w:rsid w:val="006016B3"/>
    <w:rsid w:val="00601C26"/>
    <w:rsid w:val="006026D8"/>
    <w:rsid w:val="006033BD"/>
    <w:rsid w:val="00603DEA"/>
    <w:rsid w:val="0060419F"/>
    <w:rsid w:val="0060421A"/>
    <w:rsid w:val="00604800"/>
    <w:rsid w:val="00604A14"/>
    <w:rsid w:val="006050FC"/>
    <w:rsid w:val="0060572B"/>
    <w:rsid w:val="00605B44"/>
    <w:rsid w:val="00605CE0"/>
    <w:rsid w:val="00605D64"/>
    <w:rsid w:val="0060634D"/>
    <w:rsid w:val="00606495"/>
    <w:rsid w:val="00606DB7"/>
    <w:rsid w:val="00606F61"/>
    <w:rsid w:val="0060707C"/>
    <w:rsid w:val="0060736B"/>
    <w:rsid w:val="00607A25"/>
    <w:rsid w:val="00607D0D"/>
    <w:rsid w:val="00610095"/>
    <w:rsid w:val="0061338E"/>
    <w:rsid w:val="00613509"/>
    <w:rsid w:val="00613AC9"/>
    <w:rsid w:val="00613EF3"/>
    <w:rsid w:val="00613F89"/>
    <w:rsid w:val="0061555F"/>
    <w:rsid w:val="006165E4"/>
    <w:rsid w:val="00616BDE"/>
    <w:rsid w:val="00616ED7"/>
    <w:rsid w:val="006179DF"/>
    <w:rsid w:val="00617A29"/>
    <w:rsid w:val="00617E24"/>
    <w:rsid w:val="00620570"/>
    <w:rsid w:val="006206BE"/>
    <w:rsid w:val="006207F8"/>
    <w:rsid w:val="006209A0"/>
    <w:rsid w:val="00620ACA"/>
    <w:rsid w:val="0062190C"/>
    <w:rsid w:val="006219F2"/>
    <w:rsid w:val="00621D26"/>
    <w:rsid w:val="00621ED7"/>
    <w:rsid w:val="006226A6"/>
    <w:rsid w:val="00622731"/>
    <w:rsid w:val="00622A52"/>
    <w:rsid w:val="00622F31"/>
    <w:rsid w:val="006233EE"/>
    <w:rsid w:val="006234E3"/>
    <w:rsid w:val="00623761"/>
    <w:rsid w:val="0062430F"/>
    <w:rsid w:val="0062495F"/>
    <w:rsid w:val="006249E9"/>
    <w:rsid w:val="006255F6"/>
    <w:rsid w:val="00625CFF"/>
    <w:rsid w:val="00626E66"/>
    <w:rsid w:val="00627826"/>
    <w:rsid w:val="00627CB1"/>
    <w:rsid w:val="00627E51"/>
    <w:rsid w:val="00630994"/>
    <w:rsid w:val="00631843"/>
    <w:rsid w:val="006331C5"/>
    <w:rsid w:val="0063323A"/>
    <w:rsid w:val="0063419E"/>
    <w:rsid w:val="0063518A"/>
    <w:rsid w:val="0063531E"/>
    <w:rsid w:val="0063655E"/>
    <w:rsid w:val="006365A8"/>
    <w:rsid w:val="00636614"/>
    <w:rsid w:val="00637019"/>
    <w:rsid w:val="00637057"/>
    <w:rsid w:val="00637E56"/>
    <w:rsid w:val="006407F6"/>
    <w:rsid w:val="00640AB8"/>
    <w:rsid w:val="00640F5C"/>
    <w:rsid w:val="006417DA"/>
    <w:rsid w:val="00641879"/>
    <w:rsid w:val="006421BB"/>
    <w:rsid w:val="006421CE"/>
    <w:rsid w:val="00642F01"/>
    <w:rsid w:val="006436BA"/>
    <w:rsid w:val="00643F89"/>
    <w:rsid w:val="00645A58"/>
    <w:rsid w:val="00645AAC"/>
    <w:rsid w:val="00646D5D"/>
    <w:rsid w:val="00647087"/>
    <w:rsid w:val="006473A3"/>
    <w:rsid w:val="0064784F"/>
    <w:rsid w:val="00647B78"/>
    <w:rsid w:val="00650020"/>
    <w:rsid w:val="00650BEE"/>
    <w:rsid w:val="00650ED4"/>
    <w:rsid w:val="0065117C"/>
    <w:rsid w:val="00651400"/>
    <w:rsid w:val="00651A48"/>
    <w:rsid w:val="00651BA1"/>
    <w:rsid w:val="0065213A"/>
    <w:rsid w:val="00652C3E"/>
    <w:rsid w:val="00652EA7"/>
    <w:rsid w:val="00654543"/>
    <w:rsid w:val="006545CF"/>
    <w:rsid w:val="00654CB5"/>
    <w:rsid w:val="00654E84"/>
    <w:rsid w:val="0065562F"/>
    <w:rsid w:val="00655784"/>
    <w:rsid w:val="00655AA7"/>
    <w:rsid w:val="0065627E"/>
    <w:rsid w:val="0065699D"/>
    <w:rsid w:val="00656DC2"/>
    <w:rsid w:val="0065727D"/>
    <w:rsid w:val="00657537"/>
    <w:rsid w:val="00657660"/>
    <w:rsid w:val="00657D72"/>
    <w:rsid w:val="00660CFE"/>
    <w:rsid w:val="0066120E"/>
    <w:rsid w:val="00661A31"/>
    <w:rsid w:val="00661DAD"/>
    <w:rsid w:val="00662525"/>
    <w:rsid w:val="0066272B"/>
    <w:rsid w:val="006627A0"/>
    <w:rsid w:val="006628C4"/>
    <w:rsid w:val="006629F5"/>
    <w:rsid w:val="00662BD0"/>
    <w:rsid w:val="00662C17"/>
    <w:rsid w:val="00662F04"/>
    <w:rsid w:val="00663518"/>
    <w:rsid w:val="00663562"/>
    <w:rsid w:val="00663E2F"/>
    <w:rsid w:val="00664425"/>
    <w:rsid w:val="0066480E"/>
    <w:rsid w:val="00664ED8"/>
    <w:rsid w:val="00664F37"/>
    <w:rsid w:val="006651B4"/>
    <w:rsid w:val="00665EB6"/>
    <w:rsid w:val="006666F9"/>
    <w:rsid w:val="006669B0"/>
    <w:rsid w:val="00666FB0"/>
    <w:rsid w:val="00667136"/>
    <w:rsid w:val="00667A2D"/>
    <w:rsid w:val="00667B4B"/>
    <w:rsid w:val="006706A5"/>
    <w:rsid w:val="00670AA9"/>
    <w:rsid w:val="00670E9D"/>
    <w:rsid w:val="00670F89"/>
    <w:rsid w:val="00670FA9"/>
    <w:rsid w:val="00671CFD"/>
    <w:rsid w:val="00671DC5"/>
    <w:rsid w:val="006720C3"/>
    <w:rsid w:val="00672314"/>
    <w:rsid w:val="00672380"/>
    <w:rsid w:val="00672C4F"/>
    <w:rsid w:val="006730EB"/>
    <w:rsid w:val="00673CC5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6F14"/>
    <w:rsid w:val="00677106"/>
    <w:rsid w:val="00680A66"/>
    <w:rsid w:val="00680F52"/>
    <w:rsid w:val="0068135C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3B0E"/>
    <w:rsid w:val="00684526"/>
    <w:rsid w:val="006845F5"/>
    <w:rsid w:val="00684C45"/>
    <w:rsid w:val="00685188"/>
    <w:rsid w:val="006865A7"/>
    <w:rsid w:val="00686FE7"/>
    <w:rsid w:val="0068799C"/>
    <w:rsid w:val="00690F4D"/>
    <w:rsid w:val="00692077"/>
    <w:rsid w:val="00692472"/>
    <w:rsid w:val="00693B4F"/>
    <w:rsid w:val="00695506"/>
    <w:rsid w:val="00695828"/>
    <w:rsid w:val="00695BCC"/>
    <w:rsid w:val="00695BFF"/>
    <w:rsid w:val="006969B4"/>
    <w:rsid w:val="00696F6B"/>
    <w:rsid w:val="00697349"/>
    <w:rsid w:val="0069778C"/>
    <w:rsid w:val="00697ADE"/>
    <w:rsid w:val="00697B97"/>
    <w:rsid w:val="00697C45"/>
    <w:rsid w:val="006A023D"/>
    <w:rsid w:val="006A05E7"/>
    <w:rsid w:val="006A0D6E"/>
    <w:rsid w:val="006A1076"/>
    <w:rsid w:val="006A12AC"/>
    <w:rsid w:val="006A14AB"/>
    <w:rsid w:val="006A1AF5"/>
    <w:rsid w:val="006A1DBE"/>
    <w:rsid w:val="006A1EEC"/>
    <w:rsid w:val="006A2162"/>
    <w:rsid w:val="006A3512"/>
    <w:rsid w:val="006A3CB5"/>
    <w:rsid w:val="006A3DD7"/>
    <w:rsid w:val="006A422C"/>
    <w:rsid w:val="006A4357"/>
    <w:rsid w:val="006A49F7"/>
    <w:rsid w:val="006A5021"/>
    <w:rsid w:val="006A5F74"/>
    <w:rsid w:val="006A615A"/>
    <w:rsid w:val="006A63C4"/>
    <w:rsid w:val="006A694A"/>
    <w:rsid w:val="006A7664"/>
    <w:rsid w:val="006A769D"/>
    <w:rsid w:val="006A7B18"/>
    <w:rsid w:val="006B054D"/>
    <w:rsid w:val="006B0764"/>
    <w:rsid w:val="006B0981"/>
    <w:rsid w:val="006B11F0"/>
    <w:rsid w:val="006B21A1"/>
    <w:rsid w:val="006B246F"/>
    <w:rsid w:val="006B2533"/>
    <w:rsid w:val="006B259C"/>
    <w:rsid w:val="006B2A49"/>
    <w:rsid w:val="006B2BBC"/>
    <w:rsid w:val="006B2E43"/>
    <w:rsid w:val="006B31DC"/>
    <w:rsid w:val="006B380E"/>
    <w:rsid w:val="006B3AAB"/>
    <w:rsid w:val="006B439B"/>
    <w:rsid w:val="006B4B90"/>
    <w:rsid w:val="006B4DEB"/>
    <w:rsid w:val="006B52D2"/>
    <w:rsid w:val="006B56E1"/>
    <w:rsid w:val="006B5F82"/>
    <w:rsid w:val="006B6043"/>
    <w:rsid w:val="006B644C"/>
    <w:rsid w:val="006B708E"/>
    <w:rsid w:val="006B723B"/>
    <w:rsid w:val="006B7686"/>
    <w:rsid w:val="006B7896"/>
    <w:rsid w:val="006B7A84"/>
    <w:rsid w:val="006B7D46"/>
    <w:rsid w:val="006B7E66"/>
    <w:rsid w:val="006B7FA5"/>
    <w:rsid w:val="006C099D"/>
    <w:rsid w:val="006C0A14"/>
    <w:rsid w:val="006C0A18"/>
    <w:rsid w:val="006C13B0"/>
    <w:rsid w:val="006C1B49"/>
    <w:rsid w:val="006C1C16"/>
    <w:rsid w:val="006C1E67"/>
    <w:rsid w:val="006C2010"/>
    <w:rsid w:val="006C2B0D"/>
    <w:rsid w:val="006C2BB1"/>
    <w:rsid w:val="006C3322"/>
    <w:rsid w:val="006C359E"/>
    <w:rsid w:val="006C35A0"/>
    <w:rsid w:val="006C4272"/>
    <w:rsid w:val="006C44A3"/>
    <w:rsid w:val="006C44CD"/>
    <w:rsid w:val="006C4E3F"/>
    <w:rsid w:val="006C57BD"/>
    <w:rsid w:val="006C5A4A"/>
    <w:rsid w:val="006C5ADD"/>
    <w:rsid w:val="006C63B8"/>
    <w:rsid w:val="006C6D3F"/>
    <w:rsid w:val="006C76D9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870"/>
    <w:rsid w:val="006D4C52"/>
    <w:rsid w:val="006D5303"/>
    <w:rsid w:val="006D63E6"/>
    <w:rsid w:val="006D654A"/>
    <w:rsid w:val="006D6840"/>
    <w:rsid w:val="006D6BC7"/>
    <w:rsid w:val="006D740F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668"/>
    <w:rsid w:val="006E486A"/>
    <w:rsid w:val="006E50E4"/>
    <w:rsid w:val="006E5236"/>
    <w:rsid w:val="006E55C4"/>
    <w:rsid w:val="006E591B"/>
    <w:rsid w:val="006E5BF6"/>
    <w:rsid w:val="006E5C90"/>
    <w:rsid w:val="006E5FBE"/>
    <w:rsid w:val="006E6AEA"/>
    <w:rsid w:val="006E6C9D"/>
    <w:rsid w:val="006E6CBE"/>
    <w:rsid w:val="006E72AE"/>
    <w:rsid w:val="006F08FB"/>
    <w:rsid w:val="006F14B1"/>
    <w:rsid w:val="006F25FB"/>
    <w:rsid w:val="006F25FE"/>
    <w:rsid w:val="006F2806"/>
    <w:rsid w:val="006F3124"/>
    <w:rsid w:val="006F3239"/>
    <w:rsid w:val="006F3551"/>
    <w:rsid w:val="006F3E34"/>
    <w:rsid w:val="006F44FF"/>
    <w:rsid w:val="006F4E72"/>
    <w:rsid w:val="006F5F56"/>
    <w:rsid w:val="006F6022"/>
    <w:rsid w:val="006F672E"/>
    <w:rsid w:val="006F6959"/>
    <w:rsid w:val="006F6D7F"/>
    <w:rsid w:val="006F70BF"/>
    <w:rsid w:val="00700135"/>
    <w:rsid w:val="007002C0"/>
    <w:rsid w:val="00700B40"/>
    <w:rsid w:val="00701042"/>
    <w:rsid w:val="007013EC"/>
    <w:rsid w:val="00701541"/>
    <w:rsid w:val="00701909"/>
    <w:rsid w:val="0070271C"/>
    <w:rsid w:val="00702B4E"/>
    <w:rsid w:val="00702C51"/>
    <w:rsid w:val="00702ED9"/>
    <w:rsid w:val="0070475C"/>
    <w:rsid w:val="00704971"/>
    <w:rsid w:val="00704CA3"/>
    <w:rsid w:val="00704E1D"/>
    <w:rsid w:val="00704FCB"/>
    <w:rsid w:val="00705299"/>
    <w:rsid w:val="007061CB"/>
    <w:rsid w:val="00706462"/>
    <w:rsid w:val="00706786"/>
    <w:rsid w:val="00706B2E"/>
    <w:rsid w:val="0070742C"/>
    <w:rsid w:val="00707810"/>
    <w:rsid w:val="00710032"/>
    <w:rsid w:val="007109E8"/>
    <w:rsid w:val="00711199"/>
    <w:rsid w:val="007111B2"/>
    <w:rsid w:val="007111D0"/>
    <w:rsid w:val="00711AE6"/>
    <w:rsid w:val="00711D90"/>
    <w:rsid w:val="00712472"/>
    <w:rsid w:val="00712E2D"/>
    <w:rsid w:val="007139C2"/>
    <w:rsid w:val="00713B47"/>
    <w:rsid w:val="00714054"/>
    <w:rsid w:val="007155D5"/>
    <w:rsid w:val="00715985"/>
    <w:rsid w:val="007165D3"/>
    <w:rsid w:val="00716B1D"/>
    <w:rsid w:val="00716CB0"/>
    <w:rsid w:val="00716F11"/>
    <w:rsid w:val="00717BA3"/>
    <w:rsid w:val="00720122"/>
    <w:rsid w:val="0072053A"/>
    <w:rsid w:val="007207D3"/>
    <w:rsid w:val="00721144"/>
    <w:rsid w:val="00721A68"/>
    <w:rsid w:val="00722057"/>
    <w:rsid w:val="007222FE"/>
    <w:rsid w:val="0072233B"/>
    <w:rsid w:val="00722461"/>
    <w:rsid w:val="00722679"/>
    <w:rsid w:val="007230D4"/>
    <w:rsid w:val="0072318A"/>
    <w:rsid w:val="00723324"/>
    <w:rsid w:val="007234FA"/>
    <w:rsid w:val="007248EC"/>
    <w:rsid w:val="00724BC3"/>
    <w:rsid w:val="00724D2E"/>
    <w:rsid w:val="0072551D"/>
    <w:rsid w:val="00725B26"/>
    <w:rsid w:val="00725E30"/>
    <w:rsid w:val="0072703F"/>
    <w:rsid w:val="00727A7B"/>
    <w:rsid w:val="00730204"/>
    <w:rsid w:val="0073021D"/>
    <w:rsid w:val="007307DC"/>
    <w:rsid w:val="00730AC9"/>
    <w:rsid w:val="00731150"/>
    <w:rsid w:val="00732200"/>
    <w:rsid w:val="00732EA1"/>
    <w:rsid w:val="00732EC5"/>
    <w:rsid w:val="00732F46"/>
    <w:rsid w:val="007331AF"/>
    <w:rsid w:val="007336D9"/>
    <w:rsid w:val="00733DA5"/>
    <w:rsid w:val="007340D5"/>
    <w:rsid w:val="007343CA"/>
    <w:rsid w:val="00734C46"/>
    <w:rsid w:val="007350FB"/>
    <w:rsid w:val="00735683"/>
    <w:rsid w:val="007360D9"/>
    <w:rsid w:val="00736541"/>
    <w:rsid w:val="0073654D"/>
    <w:rsid w:val="00736682"/>
    <w:rsid w:val="00736AB5"/>
    <w:rsid w:val="00736DCC"/>
    <w:rsid w:val="00740473"/>
    <w:rsid w:val="0074048B"/>
    <w:rsid w:val="0074088C"/>
    <w:rsid w:val="00740F7D"/>
    <w:rsid w:val="007411CC"/>
    <w:rsid w:val="007412F5"/>
    <w:rsid w:val="00741855"/>
    <w:rsid w:val="007422DE"/>
    <w:rsid w:val="00742B73"/>
    <w:rsid w:val="00742B76"/>
    <w:rsid w:val="0074357E"/>
    <w:rsid w:val="007439E4"/>
    <w:rsid w:val="00743DEE"/>
    <w:rsid w:val="00744032"/>
    <w:rsid w:val="007447E7"/>
    <w:rsid w:val="00745B87"/>
    <w:rsid w:val="00745CCA"/>
    <w:rsid w:val="00745D41"/>
    <w:rsid w:val="00746093"/>
    <w:rsid w:val="00746958"/>
    <w:rsid w:val="00746C0D"/>
    <w:rsid w:val="00746F9A"/>
    <w:rsid w:val="007475D4"/>
    <w:rsid w:val="00747882"/>
    <w:rsid w:val="00747C4A"/>
    <w:rsid w:val="00747DEA"/>
    <w:rsid w:val="00750271"/>
    <w:rsid w:val="00750898"/>
    <w:rsid w:val="00750941"/>
    <w:rsid w:val="00750F26"/>
    <w:rsid w:val="0075116B"/>
    <w:rsid w:val="00751251"/>
    <w:rsid w:val="00751567"/>
    <w:rsid w:val="00752458"/>
    <w:rsid w:val="007526B7"/>
    <w:rsid w:val="007531E7"/>
    <w:rsid w:val="00753CB4"/>
    <w:rsid w:val="00754331"/>
    <w:rsid w:val="007543FE"/>
    <w:rsid w:val="0075464D"/>
    <w:rsid w:val="007547BA"/>
    <w:rsid w:val="00754964"/>
    <w:rsid w:val="0075499A"/>
    <w:rsid w:val="0075546B"/>
    <w:rsid w:val="00755758"/>
    <w:rsid w:val="00755DAC"/>
    <w:rsid w:val="007564B4"/>
    <w:rsid w:val="00756FA9"/>
    <w:rsid w:val="007570E2"/>
    <w:rsid w:val="00757FDA"/>
    <w:rsid w:val="0076081C"/>
    <w:rsid w:val="007619B3"/>
    <w:rsid w:val="00761AE1"/>
    <w:rsid w:val="00761D4B"/>
    <w:rsid w:val="0076265F"/>
    <w:rsid w:val="00762D6C"/>
    <w:rsid w:val="00762E19"/>
    <w:rsid w:val="007632D1"/>
    <w:rsid w:val="0076505F"/>
    <w:rsid w:val="00765820"/>
    <w:rsid w:val="00765904"/>
    <w:rsid w:val="00765A03"/>
    <w:rsid w:val="007665EF"/>
    <w:rsid w:val="00766600"/>
    <w:rsid w:val="00767166"/>
    <w:rsid w:val="0076741C"/>
    <w:rsid w:val="0076766F"/>
    <w:rsid w:val="00767F38"/>
    <w:rsid w:val="00770664"/>
    <w:rsid w:val="007707AE"/>
    <w:rsid w:val="007708DA"/>
    <w:rsid w:val="00770D35"/>
    <w:rsid w:val="00771411"/>
    <w:rsid w:val="0077158A"/>
    <w:rsid w:val="00771F7E"/>
    <w:rsid w:val="007720AF"/>
    <w:rsid w:val="007723A7"/>
    <w:rsid w:val="0077286A"/>
    <w:rsid w:val="00772EE0"/>
    <w:rsid w:val="00773A3A"/>
    <w:rsid w:val="00773E9C"/>
    <w:rsid w:val="007740B1"/>
    <w:rsid w:val="00774433"/>
    <w:rsid w:val="00774968"/>
    <w:rsid w:val="00774CF8"/>
    <w:rsid w:val="00774D21"/>
    <w:rsid w:val="0077505A"/>
    <w:rsid w:val="00775F5C"/>
    <w:rsid w:val="00776442"/>
    <w:rsid w:val="00776F6B"/>
    <w:rsid w:val="0077743E"/>
    <w:rsid w:val="00777694"/>
    <w:rsid w:val="007776C6"/>
    <w:rsid w:val="007807B1"/>
    <w:rsid w:val="0078139C"/>
    <w:rsid w:val="00781601"/>
    <w:rsid w:val="007816DF"/>
    <w:rsid w:val="00781853"/>
    <w:rsid w:val="0078213E"/>
    <w:rsid w:val="00782331"/>
    <w:rsid w:val="00782412"/>
    <w:rsid w:val="007824B2"/>
    <w:rsid w:val="00782D24"/>
    <w:rsid w:val="00782D73"/>
    <w:rsid w:val="00782E35"/>
    <w:rsid w:val="00783866"/>
    <w:rsid w:val="00783AB1"/>
    <w:rsid w:val="0078445F"/>
    <w:rsid w:val="00785183"/>
    <w:rsid w:val="00785424"/>
    <w:rsid w:val="00785C9D"/>
    <w:rsid w:val="00785D96"/>
    <w:rsid w:val="00786771"/>
    <w:rsid w:val="007868EF"/>
    <w:rsid w:val="00786A7E"/>
    <w:rsid w:val="007873C9"/>
    <w:rsid w:val="00787D27"/>
    <w:rsid w:val="00790060"/>
    <w:rsid w:val="0079022A"/>
    <w:rsid w:val="007906A9"/>
    <w:rsid w:val="00791393"/>
    <w:rsid w:val="00791638"/>
    <w:rsid w:val="0079184D"/>
    <w:rsid w:val="00791BCA"/>
    <w:rsid w:val="00792AD6"/>
    <w:rsid w:val="00792AE7"/>
    <w:rsid w:val="00792DFC"/>
    <w:rsid w:val="00793691"/>
    <w:rsid w:val="0079383F"/>
    <w:rsid w:val="00793ABB"/>
    <w:rsid w:val="00794CC0"/>
    <w:rsid w:val="00794E20"/>
    <w:rsid w:val="007956A3"/>
    <w:rsid w:val="00795A39"/>
    <w:rsid w:val="00795FBF"/>
    <w:rsid w:val="00796356"/>
    <w:rsid w:val="007963DE"/>
    <w:rsid w:val="00796520"/>
    <w:rsid w:val="00797002"/>
    <w:rsid w:val="00797103"/>
    <w:rsid w:val="0079712C"/>
    <w:rsid w:val="0079776B"/>
    <w:rsid w:val="007A021D"/>
    <w:rsid w:val="007A0802"/>
    <w:rsid w:val="007A0A16"/>
    <w:rsid w:val="007A0BFE"/>
    <w:rsid w:val="007A0C45"/>
    <w:rsid w:val="007A1A5B"/>
    <w:rsid w:val="007A2F48"/>
    <w:rsid w:val="007A33FA"/>
    <w:rsid w:val="007A35E5"/>
    <w:rsid w:val="007A36EF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3DD"/>
    <w:rsid w:val="007A79A5"/>
    <w:rsid w:val="007A79AA"/>
    <w:rsid w:val="007A7B3D"/>
    <w:rsid w:val="007A7F96"/>
    <w:rsid w:val="007B06C8"/>
    <w:rsid w:val="007B12A3"/>
    <w:rsid w:val="007B16A4"/>
    <w:rsid w:val="007B1754"/>
    <w:rsid w:val="007B1AB9"/>
    <w:rsid w:val="007B1D53"/>
    <w:rsid w:val="007B1F53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0DB"/>
    <w:rsid w:val="007B7601"/>
    <w:rsid w:val="007B78D4"/>
    <w:rsid w:val="007B7DA4"/>
    <w:rsid w:val="007C0D7C"/>
    <w:rsid w:val="007C10C7"/>
    <w:rsid w:val="007C2A84"/>
    <w:rsid w:val="007C2C12"/>
    <w:rsid w:val="007C3945"/>
    <w:rsid w:val="007C39E0"/>
    <w:rsid w:val="007C3CFA"/>
    <w:rsid w:val="007C4121"/>
    <w:rsid w:val="007C425E"/>
    <w:rsid w:val="007C471C"/>
    <w:rsid w:val="007C4CBC"/>
    <w:rsid w:val="007C502A"/>
    <w:rsid w:val="007C560D"/>
    <w:rsid w:val="007C5930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509"/>
    <w:rsid w:val="007D2E48"/>
    <w:rsid w:val="007D31AE"/>
    <w:rsid w:val="007D38FB"/>
    <w:rsid w:val="007D3C53"/>
    <w:rsid w:val="007D3E7B"/>
    <w:rsid w:val="007D4C56"/>
    <w:rsid w:val="007D4DEF"/>
    <w:rsid w:val="007D5F67"/>
    <w:rsid w:val="007D6874"/>
    <w:rsid w:val="007D68B4"/>
    <w:rsid w:val="007D6F98"/>
    <w:rsid w:val="007D78C4"/>
    <w:rsid w:val="007D7ADB"/>
    <w:rsid w:val="007D7DB1"/>
    <w:rsid w:val="007E002D"/>
    <w:rsid w:val="007E020E"/>
    <w:rsid w:val="007E08C0"/>
    <w:rsid w:val="007E0C17"/>
    <w:rsid w:val="007E0E8B"/>
    <w:rsid w:val="007E1847"/>
    <w:rsid w:val="007E19AC"/>
    <w:rsid w:val="007E22C0"/>
    <w:rsid w:val="007E22CB"/>
    <w:rsid w:val="007E2468"/>
    <w:rsid w:val="007E327E"/>
    <w:rsid w:val="007E387B"/>
    <w:rsid w:val="007E4675"/>
    <w:rsid w:val="007E5784"/>
    <w:rsid w:val="007E5B98"/>
    <w:rsid w:val="007E6013"/>
    <w:rsid w:val="007E6698"/>
    <w:rsid w:val="007E68E0"/>
    <w:rsid w:val="007E6CF5"/>
    <w:rsid w:val="007E6D3A"/>
    <w:rsid w:val="007E7572"/>
    <w:rsid w:val="007E7B97"/>
    <w:rsid w:val="007E7FBF"/>
    <w:rsid w:val="007F038F"/>
    <w:rsid w:val="007F08CA"/>
    <w:rsid w:val="007F1171"/>
    <w:rsid w:val="007F118F"/>
    <w:rsid w:val="007F129E"/>
    <w:rsid w:val="007F1579"/>
    <w:rsid w:val="007F1D02"/>
    <w:rsid w:val="007F1F69"/>
    <w:rsid w:val="007F2081"/>
    <w:rsid w:val="007F2709"/>
    <w:rsid w:val="007F2E4E"/>
    <w:rsid w:val="007F30DF"/>
    <w:rsid w:val="007F3D8A"/>
    <w:rsid w:val="007F4629"/>
    <w:rsid w:val="007F4D67"/>
    <w:rsid w:val="007F5132"/>
    <w:rsid w:val="007F5D27"/>
    <w:rsid w:val="007F669F"/>
    <w:rsid w:val="007F6877"/>
    <w:rsid w:val="007F6AC1"/>
    <w:rsid w:val="007F6F59"/>
    <w:rsid w:val="007F76CB"/>
    <w:rsid w:val="007F7B3E"/>
    <w:rsid w:val="007F7FC3"/>
    <w:rsid w:val="0080109B"/>
    <w:rsid w:val="00801542"/>
    <w:rsid w:val="0080173A"/>
    <w:rsid w:val="00801A9F"/>
    <w:rsid w:val="00801F09"/>
    <w:rsid w:val="0080240B"/>
    <w:rsid w:val="00803554"/>
    <w:rsid w:val="00803A68"/>
    <w:rsid w:val="00803C27"/>
    <w:rsid w:val="00803CD5"/>
    <w:rsid w:val="00804077"/>
    <w:rsid w:val="00804546"/>
    <w:rsid w:val="00804D56"/>
    <w:rsid w:val="00804EB0"/>
    <w:rsid w:val="00805003"/>
    <w:rsid w:val="00805D17"/>
    <w:rsid w:val="008067AD"/>
    <w:rsid w:val="00806E2B"/>
    <w:rsid w:val="00806EE0"/>
    <w:rsid w:val="00806FA2"/>
    <w:rsid w:val="00807778"/>
    <w:rsid w:val="008078D3"/>
    <w:rsid w:val="00807C13"/>
    <w:rsid w:val="00807C7A"/>
    <w:rsid w:val="00807F1B"/>
    <w:rsid w:val="0081043C"/>
    <w:rsid w:val="00810482"/>
    <w:rsid w:val="008111E1"/>
    <w:rsid w:val="00811F3C"/>
    <w:rsid w:val="00811FFA"/>
    <w:rsid w:val="008136C7"/>
    <w:rsid w:val="00813BD0"/>
    <w:rsid w:val="00813E45"/>
    <w:rsid w:val="0081419C"/>
    <w:rsid w:val="00814962"/>
    <w:rsid w:val="00814C53"/>
    <w:rsid w:val="00814CBC"/>
    <w:rsid w:val="00815C18"/>
    <w:rsid w:val="00815CAC"/>
    <w:rsid w:val="00816349"/>
    <w:rsid w:val="00816589"/>
    <w:rsid w:val="0081680F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36ED"/>
    <w:rsid w:val="00824B82"/>
    <w:rsid w:val="00824DBB"/>
    <w:rsid w:val="00824E37"/>
    <w:rsid w:val="00825189"/>
    <w:rsid w:val="0082563C"/>
    <w:rsid w:val="008261C2"/>
    <w:rsid w:val="00827192"/>
    <w:rsid w:val="008276F0"/>
    <w:rsid w:val="00827BF2"/>
    <w:rsid w:val="00827C85"/>
    <w:rsid w:val="00830109"/>
    <w:rsid w:val="0083073E"/>
    <w:rsid w:val="00830761"/>
    <w:rsid w:val="00830B0F"/>
    <w:rsid w:val="00830BC5"/>
    <w:rsid w:val="008310BE"/>
    <w:rsid w:val="0083138C"/>
    <w:rsid w:val="00831541"/>
    <w:rsid w:val="008322B0"/>
    <w:rsid w:val="00832FCC"/>
    <w:rsid w:val="0083327B"/>
    <w:rsid w:val="00833622"/>
    <w:rsid w:val="00833885"/>
    <w:rsid w:val="00833C1F"/>
    <w:rsid w:val="00833CE5"/>
    <w:rsid w:val="00833D9A"/>
    <w:rsid w:val="00834395"/>
    <w:rsid w:val="008352EE"/>
    <w:rsid w:val="008353E4"/>
    <w:rsid w:val="00836C13"/>
    <w:rsid w:val="00836E31"/>
    <w:rsid w:val="00836F50"/>
    <w:rsid w:val="00836FD9"/>
    <w:rsid w:val="008371E0"/>
    <w:rsid w:val="0083769E"/>
    <w:rsid w:val="00837D94"/>
    <w:rsid w:val="00840705"/>
    <w:rsid w:val="00840F10"/>
    <w:rsid w:val="008412EC"/>
    <w:rsid w:val="00841610"/>
    <w:rsid w:val="00841BC2"/>
    <w:rsid w:val="00842B47"/>
    <w:rsid w:val="00842E9F"/>
    <w:rsid w:val="00843F64"/>
    <w:rsid w:val="008449A7"/>
    <w:rsid w:val="00844ED2"/>
    <w:rsid w:val="00845F7D"/>
    <w:rsid w:val="00845FD0"/>
    <w:rsid w:val="0084605A"/>
    <w:rsid w:val="00846318"/>
    <w:rsid w:val="00846A04"/>
    <w:rsid w:val="00846ACE"/>
    <w:rsid w:val="0084726E"/>
    <w:rsid w:val="008475BC"/>
    <w:rsid w:val="00850DC4"/>
    <w:rsid w:val="00851A8D"/>
    <w:rsid w:val="00852BA7"/>
    <w:rsid w:val="008537B6"/>
    <w:rsid w:val="008540D7"/>
    <w:rsid w:val="0085431C"/>
    <w:rsid w:val="008550C4"/>
    <w:rsid w:val="008555C8"/>
    <w:rsid w:val="0085569D"/>
    <w:rsid w:val="00855902"/>
    <w:rsid w:val="00855B59"/>
    <w:rsid w:val="00856E85"/>
    <w:rsid w:val="00857801"/>
    <w:rsid w:val="00857C58"/>
    <w:rsid w:val="00857EB1"/>
    <w:rsid w:val="008602F2"/>
    <w:rsid w:val="00860A39"/>
    <w:rsid w:val="00860B6F"/>
    <w:rsid w:val="00861184"/>
    <w:rsid w:val="00861904"/>
    <w:rsid w:val="00862AB2"/>
    <w:rsid w:val="00863916"/>
    <w:rsid w:val="00863A59"/>
    <w:rsid w:val="00864C6D"/>
    <w:rsid w:val="0086501A"/>
    <w:rsid w:val="00865276"/>
    <w:rsid w:val="008655F8"/>
    <w:rsid w:val="00865B3E"/>
    <w:rsid w:val="008665F1"/>
    <w:rsid w:val="00866C10"/>
    <w:rsid w:val="00866D4E"/>
    <w:rsid w:val="00866D61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17D7"/>
    <w:rsid w:val="00871912"/>
    <w:rsid w:val="008738A2"/>
    <w:rsid w:val="00873989"/>
    <w:rsid w:val="00873F04"/>
    <w:rsid w:val="008749FE"/>
    <w:rsid w:val="00874BFA"/>
    <w:rsid w:val="00874E66"/>
    <w:rsid w:val="0087546D"/>
    <w:rsid w:val="00875904"/>
    <w:rsid w:val="00875F3A"/>
    <w:rsid w:val="0087754C"/>
    <w:rsid w:val="008802F5"/>
    <w:rsid w:val="0088034C"/>
    <w:rsid w:val="00880482"/>
    <w:rsid w:val="008806CF"/>
    <w:rsid w:val="008808A0"/>
    <w:rsid w:val="00880A60"/>
    <w:rsid w:val="00881347"/>
    <w:rsid w:val="00881395"/>
    <w:rsid w:val="00881E33"/>
    <w:rsid w:val="00881E52"/>
    <w:rsid w:val="008820D7"/>
    <w:rsid w:val="00882518"/>
    <w:rsid w:val="008828F1"/>
    <w:rsid w:val="008831FD"/>
    <w:rsid w:val="0088384B"/>
    <w:rsid w:val="0088385E"/>
    <w:rsid w:val="00883FED"/>
    <w:rsid w:val="008851A3"/>
    <w:rsid w:val="00885971"/>
    <w:rsid w:val="00885E69"/>
    <w:rsid w:val="00887212"/>
    <w:rsid w:val="00887525"/>
    <w:rsid w:val="00887612"/>
    <w:rsid w:val="00887AB8"/>
    <w:rsid w:val="00890A27"/>
    <w:rsid w:val="00891169"/>
    <w:rsid w:val="00891DD0"/>
    <w:rsid w:val="00891F20"/>
    <w:rsid w:val="00892E50"/>
    <w:rsid w:val="00893443"/>
    <w:rsid w:val="008935B2"/>
    <w:rsid w:val="008937EA"/>
    <w:rsid w:val="00893E53"/>
    <w:rsid w:val="00893F0E"/>
    <w:rsid w:val="00894141"/>
    <w:rsid w:val="00894142"/>
    <w:rsid w:val="008944D5"/>
    <w:rsid w:val="008948D3"/>
    <w:rsid w:val="00894DBA"/>
    <w:rsid w:val="00895EB8"/>
    <w:rsid w:val="008965E3"/>
    <w:rsid w:val="0089691E"/>
    <w:rsid w:val="0089723A"/>
    <w:rsid w:val="00897C49"/>
    <w:rsid w:val="00897F42"/>
    <w:rsid w:val="008A005B"/>
    <w:rsid w:val="008A0473"/>
    <w:rsid w:val="008A0C06"/>
    <w:rsid w:val="008A1137"/>
    <w:rsid w:val="008A120C"/>
    <w:rsid w:val="008A1788"/>
    <w:rsid w:val="008A1FAC"/>
    <w:rsid w:val="008A20D2"/>
    <w:rsid w:val="008A2585"/>
    <w:rsid w:val="008A26B3"/>
    <w:rsid w:val="008A2940"/>
    <w:rsid w:val="008A2FE1"/>
    <w:rsid w:val="008A332B"/>
    <w:rsid w:val="008A372E"/>
    <w:rsid w:val="008A3B48"/>
    <w:rsid w:val="008A40BC"/>
    <w:rsid w:val="008A4185"/>
    <w:rsid w:val="008A4611"/>
    <w:rsid w:val="008A50A5"/>
    <w:rsid w:val="008A5A39"/>
    <w:rsid w:val="008A60E5"/>
    <w:rsid w:val="008A6426"/>
    <w:rsid w:val="008A6552"/>
    <w:rsid w:val="008A6A53"/>
    <w:rsid w:val="008A73DE"/>
    <w:rsid w:val="008A7BAB"/>
    <w:rsid w:val="008B024D"/>
    <w:rsid w:val="008B12DB"/>
    <w:rsid w:val="008B1606"/>
    <w:rsid w:val="008B274A"/>
    <w:rsid w:val="008B378C"/>
    <w:rsid w:val="008B4E93"/>
    <w:rsid w:val="008B4EFC"/>
    <w:rsid w:val="008B524D"/>
    <w:rsid w:val="008B5E78"/>
    <w:rsid w:val="008B6449"/>
    <w:rsid w:val="008B6A00"/>
    <w:rsid w:val="008B6AD7"/>
    <w:rsid w:val="008B6C46"/>
    <w:rsid w:val="008B7FB8"/>
    <w:rsid w:val="008C109B"/>
    <w:rsid w:val="008C1312"/>
    <w:rsid w:val="008C13D8"/>
    <w:rsid w:val="008C1611"/>
    <w:rsid w:val="008C17EF"/>
    <w:rsid w:val="008C189A"/>
    <w:rsid w:val="008C1F7F"/>
    <w:rsid w:val="008C24C7"/>
    <w:rsid w:val="008C2C9D"/>
    <w:rsid w:val="008C40B3"/>
    <w:rsid w:val="008C4605"/>
    <w:rsid w:val="008C5160"/>
    <w:rsid w:val="008C59CC"/>
    <w:rsid w:val="008C601B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B28"/>
    <w:rsid w:val="008D13E9"/>
    <w:rsid w:val="008D1CE8"/>
    <w:rsid w:val="008D1DC2"/>
    <w:rsid w:val="008D20B2"/>
    <w:rsid w:val="008D2854"/>
    <w:rsid w:val="008D3178"/>
    <w:rsid w:val="008D359D"/>
    <w:rsid w:val="008D3E7A"/>
    <w:rsid w:val="008D3FB4"/>
    <w:rsid w:val="008D4BFA"/>
    <w:rsid w:val="008D4DA1"/>
    <w:rsid w:val="008D557A"/>
    <w:rsid w:val="008D5F5F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121A"/>
    <w:rsid w:val="008E1AEF"/>
    <w:rsid w:val="008E1C81"/>
    <w:rsid w:val="008E2675"/>
    <w:rsid w:val="008E27E8"/>
    <w:rsid w:val="008E3366"/>
    <w:rsid w:val="008E38BD"/>
    <w:rsid w:val="008E3B83"/>
    <w:rsid w:val="008E3BB0"/>
    <w:rsid w:val="008E3FFA"/>
    <w:rsid w:val="008E4167"/>
    <w:rsid w:val="008E4877"/>
    <w:rsid w:val="008E4A4E"/>
    <w:rsid w:val="008E4AF6"/>
    <w:rsid w:val="008E4CA1"/>
    <w:rsid w:val="008E5005"/>
    <w:rsid w:val="008E5DF5"/>
    <w:rsid w:val="008E69D1"/>
    <w:rsid w:val="008E6A4B"/>
    <w:rsid w:val="008E6D6C"/>
    <w:rsid w:val="008E6E16"/>
    <w:rsid w:val="008E774C"/>
    <w:rsid w:val="008E7E38"/>
    <w:rsid w:val="008E7F10"/>
    <w:rsid w:val="008F2112"/>
    <w:rsid w:val="008F30B2"/>
    <w:rsid w:val="008F30D3"/>
    <w:rsid w:val="008F3109"/>
    <w:rsid w:val="008F31F8"/>
    <w:rsid w:val="008F3732"/>
    <w:rsid w:val="008F427E"/>
    <w:rsid w:val="008F4468"/>
    <w:rsid w:val="008F4626"/>
    <w:rsid w:val="008F5267"/>
    <w:rsid w:val="008F5404"/>
    <w:rsid w:val="008F54BA"/>
    <w:rsid w:val="008F5671"/>
    <w:rsid w:val="008F5CE2"/>
    <w:rsid w:val="008F5CEF"/>
    <w:rsid w:val="008F5D85"/>
    <w:rsid w:val="008F5DE8"/>
    <w:rsid w:val="008F5DF0"/>
    <w:rsid w:val="008F6816"/>
    <w:rsid w:val="008F7210"/>
    <w:rsid w:val="008F7CE0"/>
    <w:rsid w:val="009001DC"/>
    <w:rsid w:val="0090028D"/>
    <w:rsid w:val="009002E7"/>
    <w:rsid w:val="009004DF"/>
    <w:rsid w:val="00901431"/>
    <w:rsid w:val="00901926"/>
    <w:rsid w:val="00901992"/>
    <w:rsid w:val="00901AD9"/>
    <w:rsid w:val="00902265"/>
    <w:rsid w:val="00902C42"/>
    <w:rsid w:val="00902DF6"/>
    <w:rsid w:val="00902F99"/>
    <w:rsid w:val="00903A0C"/>
    <w:rsid w:val="00903D4C"/>
    <w:rsid w:val="0090408A"/>
    <w:rsid w:val="00904534"/>
    <w:rsid w:val="00904AA5"/>
    <w:rsid w:val="00904EBA"/>
    <w:rsid w:val="009051EC"/>
    <w:rsid w:val="009052A2"/>
    <w:rsid w:val="009052AA"/>
    <w:rsid w:val="009058C8"/>
    <w:rsid w:val="009063EE"/>
    <w:rsid w:val="0090658B"/>
    <w:rsid w:val="00906CD6"/>
    <w:rsid w:val="00906FB6"/>
    <w:rsid w:val="00907897"/>
    <w:rsid w:val="00910338"/>
    <w:rsid w:val="009109EE"/>
    <w:rsid w:val="00910CED"/>
    <w:rsid w:val="00910F0D"/>
    <w:rsid w:val="00913743"/>
    <w:rsid w:val="009137D6"/>
    <w:rsid w:val="00915C63"/>
    <w:rsid w:val="009164BA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1D96"/>
    <w:rsid w:val="009223B8"/>
    <w:rsid w:val="00922AF4"/>
    <w:rsid w:val="00923143"/>
    <w:rsid w:val="0092338D"/>
    <w:rsid w:val="009237FF"/>
    <w:rsid w:val="0092388C"/>
    <w:rsid w:val="00924488"/>
    <w:rsid w:val="00924CD9"/>
    <w:rsid w:val="009250CC"/>
    <w:rsid w:val="00925EAF"/>
    <w:rsid w:val="00925F90"/>
    <w:rsid w:val="009267CA"/>
    <w:rsid w:val="00926E75"/>
    <w:rsid w:val="009305E7"/>
    <w:rsid w:val="00931025"/>
    <w:rsid w:val="009313F3"/>
    <w:rsid w:val="00931648"/>
    <w:rsid w:val="00931F89"/>
    <w:rsid w:val="009330FB"/>
    <w:rsid w:val="0093352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BC7"/>
    <w:rsid w:val="00935F1C"/>
    <w:rsid w:val="009363A6"/>
    <w:rsid w:val="00936D2D"/>
    <w:rsid w:val="009371C5"/>
    <w:rsid w:val="00937A9F"/>
    <w:rsid w:val="00940452"/>
    <w:rsid w:val="00940A28"/>
    <w:rsid w:val="00940E7F"/>
    <w:rsid w:val="00941352"/>
    <w:rsid w:val="00941CE2"/>
    <w:rsid w:val="00941FEF"/>
    <w:rsid w:val="00942640"/>
    <w:rsid w:val="00942903"/>
    <w:rsid w:val="00942DC3"/>
    <w:rsid w:val="009436FB"/>
    <w:rsid w:val="0094423E"/>
    <w:rsid w:val="00945C6C"/>
    <w:rsid w:val="00946317"/>
    <w:rsid w:val="00946F59"/>
    <w:rsid w:val="009473B2"/>
    <w:rsid w:val="00947617"/>
    <w:rsid w:val="009479C3"/>
    <w:rsid w:val="00947C33"/>
    <w:rsid w:val="00947CA3"/>
    <w:rsid w:val="00950866"/>
    <w:rsid w:val="009509E6"/>
    <w:rsid w:val="00950FAF"/>
    <w:rsid w:val="00951432"/>
    <w:rsid w:val="009514E1"/>
    <w:rsid w:val="00951718"/>
    <w:rsid w:val="0095191A"/>
    <w:rsid w:val="0095235C"/>
    <w:rsid w:val="00952891"/>
    <w:rsid w:val="009528A6"/>
    <w:rsid w:val="00952A9E"/>
    <w:rsid w:val="00953918"/>
    <w:rsid w:val="00954B34"/>
    <w:rsid w:val="009554A0"/>
    <w:rsid w:val="00956E2C"/>
    <w:rsid w:val="0095737C"/>
    <w:rsid w:val="00957CE2"/>
    <w:rsid w:val="00960346"/>
    <w:rsid w:val="00960962"/>
    <w:rsid w:val="0096097E"/>
    <w:rsid w:val="00960FAA"/>
    <w:rsid w:val="0096199E"/>
    <w:rsid w:val="00962348"/>
    <w:rsid w:val="0096242A"/>
    <w:rsid w:val="0096264C"/>
    <w:rsid w:val="00962A0B"/>
    <w:rsid w:val="00962BC6"/>
    <w:rsid w:val="009634F4"/>
    <w:rsid w:val="00964444"/>
    <w:rsid w:val="00964CC5"/>
    <w:rsid w:val="00966E19"/>
    <w:rsid w:val="0096703D"/>
    <w:rsid w:val="00967A7F"/>
    <w:rsid w:val="00967B27"/>
    <w:rsid w:val="00967C00"/>
    <w:rsid w:val="00967EDC"/>
    <w:rsid w:val="0097016F"/>
    <w:rsid w:val="00970BF8"/>
    <w:rsid w:val="00970FA4"/>
    <w:rsid w:val="0097131A"/>
    <w:rsid w:val="009713EA"/>
    <w:rsid w:val="009717B9"/>
    <w:rsid w:val="00971819"/>
    <w:rsid w:val="00971AAC"/>
    <w:rsid w:val="00972173"/>
    <w:rsid w:val="0097218F"/>
    <w:rsid w:val="0097275C"/>
    <w:rsid w:val="00972848"/>
    <w:rsid w:val="00972CE0"/>
    <w:rsid w:val="00972DE1"/>
    <w:rsid w:val="00973F5B"/>
    <w:rsid w:val="00974651"/>
    <w:rsid w:val="00974FCE"/>
    <w:rsid w:val="0097551A"/>
    <w:rsid w:val="00975537"/>
    <w:rsid w:val="00975A55"/>
    <w:rsid w:val="00975BED"/>
    <w:rsid w:val="00976325"/>
    <w:rsid w:val="0097647E"/>
    <w:rsid w:val="0097668E"/>
    <w:rsid w:val="00976923"/>
    <w:rsid w:val="00977611"/>
    <w:rsid w:val="0098043C"/>
    <w:rsid w:val="009804A5"/>
    <w:rsid w:val="00980EBA"/>
    <w:rsid w:val="00981D9E"/>
    <w:rsid w:val="00981FE1"/>
    <w:rsid w:val="00982051"/>
    <w:rsid w:val="00982158"/>
    <w:rsid w:val="0098234E"/>
    <w:rsid w:val="00982C99"/>
    <w:rsid w:val="0098387B"/>
    <w:rsid w:val="00983BC8"/>
    <w:rsid w:val="00983FE8"/>
    <w:rsid w:val="00983FE9"/>
    <w:rsid w:val="009840BC"/>
    <w:rsid w:val="00984D8C"/>
    <w:rsid w:val="009853CD"/>
    <w:rsid w:val="00985485"/>
    <w:rsid w:val="00985718"/>
    <w:rsid w:val="00985A66"/>
    <w:rsid w:val="00986D57"/>
    <w:rsid w:val="00986E7C"/>
    <w:rsid w:val="0098726A"/>
    <w:rsid w:val="00987671"/>
    <w:rsid w:val="00987A37"/>
    <w:rsid w:val="00990BEB"/>
    <w:rsid w:val="00990D1F"/>
    <w:rsid w:val="009919D6"/>
    <w:rsid w:val="00991B00"/>
    <w:rsid w:val="00991DC3"/>
    <w:rsid w:val="00992350"/>
    <w:rsid w:val="009933D6"/>
    <w:rsid w:val="0099355E"/>
    <w:rsid w:val="009938C4"/>
    <w:rsid w:val="00993AB7"/>
    <w:rsid w:val="0099404F"/>
    <w:rsid w:val="00994786"/>
    <w:rsid w:val="00994CE6"/>
    <w:rsid w:val="00994F43"/>
    <w:rsid w:val="00995552"/>
    <w:rsid w:val="00995BA4"/>
    <w:rsid w:val="00996884"/>
    <w:rsid w:val="00996B2F"/>
    <w:rsid w:val="00996C96"/>
    <w:rsid w:val="00997074"/>
    <w:rsid w:val="0099731F"/>
    <w:rsid w:val="0099752B"/>
    <w:rsid w:val="00997BB1"/>
    <w:rsid w:val="00997C53"/>
    <w:rsid w:val="009A0623"/>
    <w:rsid w:val="009A0A14"/>
    <w:rsid w:val="009A11D2"/>
    <w:rsid w:val="009A17AD"/>
    <w:rsid w:val="009A17CE"/>
    <w:rsid w:val="009A19A3"/>
    <w:rsid w:val="009A1B08"/>
    <w:rsid w:val="009A257C"/>
    <w:rsid w:val="009A2B95"/>
    <w:rsid w:val="009A2C7A"/>
    <w:rsid w:val="009A2C8B"/>
    <w:rsid w:val="009A2E87"/>
    <w:rsid w:val="009A3398"/>
    <w:rsid w:val="009A3ABF"/>
    <w:rsid w:val="009A3B6F"/>
    <w:rsid w:val="009A3D30"/>
    <w:rsid w:val="009A457B"/>
    <w:rsid w:val="009A473D"/>
    <w:rsid w:val="009A4AC5"/>
    <w:rsid w:val="009A4F3A"/>
    <w:rsid w:val="009A560A"/>
    <w:rsid w:val="009A56C6"/>
    <w:rsid w:val="009A5E7F"/>
    <w:rsid w:val="009A5F5E"/>
    <w:rsid w:val="009A67D3"/>
    <w:rsid w:val="009A6E04"/>
    <w:rsid w:val="009A70E1"/>
    <w:rsid w:val="009A7135"/>
    <w:rsid w:val="009A7136"/>
    <w:rsid w:val="009A74E4"/>
    <w:rsid w:val="009A7B59"/>
    <w:rsid w:val="009B03FF"/>
    <w:rsid w:val="009B04D8"/>
    <w:rsid w:val="009B0B1B"/>
    <w:rsid w:val="009B11AA"/>
    <w:rsid w:val="009B160C"/>
    <w:rsid w:val="009B18CF"/>
    <w:rsid w:val="009B1F23"/>
    <w:rsid w:val="009B2060"/>
    <w:rsid w:val="009B23FA"/>
    <w:rsid w:val="009B2478"/>
    <w:rsid w:val="009B2B49"/>
    <w:rsid w:val="009B2D9B"/>
    <w:rsid w:val="009B2EA9"/>
    <w:rsid w:val="009B3662"/>
    <w:rsid w:val="009B3745"/>
    <w:rsid w:val="009B3EBE"/>
    <w:rsid w:val="009B5281"/>
    <w:rsid w:val="009B585B"/>
    <w:rsid w:val="009B5B6A"/>
    <w:rsid w:val="009B5DE2"/>
    <w:rsid w:val="009B5F54"/>
    <w:rsid w:val="009B6904"/>
    <w:rsid w:val="009B6C8E"/>
    <w:rsid w:val="009B6FA4"/>
    <w:rsid w:val="009B701D"/>
    <w:rsid w:val="009B749F"/>
    <w:rsid w:val="009B781E"/>
    <w:rsid w:val="009C038F"/>
    <w:rsid w:val="009C06FC"/>
    <w:rsid w:val="009C16F7"/>
    <w:rsid w:val="009C1734"/>
    <w:rsid w:val="009C19F0"/>
    <w:rsid w:val="009C208A"/>
    <w:rsid w:val="009C3093"/>
    <w:rsid w:val="009C37FE"/>
    <w:rsid w:val="009C39CF"/>
    <w:rsid w:val="009C3CE8"/>
    <w:rsid w:val="009C3F54"/>
    <w:rsid w:val="009C4179"/>
    <w:rsid w:val="009C4656"/>
    <w:rsid w:val="009C4795"/>
    <w:rsid w:val="009C4A08"/>
    <w:rsid w:val="009C4BC6"/>
    <w:rsid w:val="009C6194"/>
    <w:rsid w:val="009C6272"/>
    <w:rsid w:val="009C64CC"/>
    <w:rsid w:val="009C7492"/>
    <w:rsid w:val="009C750A"/>
    <w:rsid w:val="009C76FA"/>
    <w:rsid w:val="009C7CF0"/>
    <w:rsid w:val="009C7DE2"/>
    <w:rsid w:val="009D00C4"/>
    <w:rsid w:val="009D03C3"/>
    <w:rsid w:val="009D08B0"/>
    <w:rsid w:val="009D0F8E"/>
    <w:rsid w:val="009D1294"/>
    <w:rsid w:val="009D13BB"/>
    <w:rsid w:val="009D18D9"/>
    <w:rsid w:val="009D20F9"/>
    <w:rsid w:val="009D212A"/>
    <w:rsid w:val="009D27CD"/>
    <w:rsid w:val="009D2E16"/>
    <w:rsid w:val="009D31BB"/>
    <w:rsid w:val="009D34A1"/>
    <w:rsid w:val="009D3A31"/>
    <w:rsid w:val="009D3AA7"/>
    <w:rsid w:val="009D3D0B"/>
    <w:rsid w:val="009D3FF6"/>
    <w:rsid w:val="009D43EC"/>
    <w:rsid w:val="009D5119"/>
    <w:rsid w:val="009D5F5E"/>
    <w:rsid w:val="009D6348"/>
    <w:rsid w:val="009D6F63"/>
    <w:rsid w:val="009D71FA"/>
    <w:rsid w:val="009D723F"/>
    <w:rsid w:val="009D77B0"/>
    <w:rsid w:val="009D7911"/>
    <w:rsid w:val="009D792F"/>
    <w:rsid w:val="009D79E4"/>
    <w:rsid w:val="009D7C47"/>
    <w:rsid w:val="009E0D07"/>
    <w:rsid w:val="009E0DD8"/>
    <w:rsid w:val="009E0E71"/>
    <w:rsid w:val="009E1302"/>
    <w:rsid w:val="009E1933"/>
    <w:rsid w:val="009E1EA1"/>
    <w:rsid w:val="009E200C"/>
    <w:rsid w:val="009E216D"/>
    <w:rsid w:val="009E3AAA"/>
    <w:rsid w:val="009E4390"/>
    <w:rsid w:val="009E478C"/>
    <w:rsid w:val="009E4E8D"/>
    <w:rsid w:val="009E55B7"/>
    <w:rsid w:val="009E613F"/>
    <w:rsid w:val="009E61A2"/>
    <w:rsid w:val="009E7390"/>
    <w:rsid w:val="009E748B"/>
    <w:rsid w:val="009E7C45"/>
    <w:rsid w:val="009E7E1E"/>
    <w:rsid w:val="009F042B"/>
    <w:rsid w:val="009F0462"/>
    <w:rsid w:val="009F0C8F"/>
    <w:rsid w:val="009F0E6D"/>
    <w:rsid w:val="009F1155"/>
    <w:rsid w:val="009F13AB"/>
    <w:rsid w:val="009F19B5"/>
    <w:rsid w:val="009F20B8"/>
    <w:rsid w:val="009F25F8"/>
    <w:rsid w:val="009F35B7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5C18"/>
    <w:rsid w:val="009F6144"/>
    <w:rsid w:val="009F6632"/>
    <w:rsid w:val="009F6E23"/>
    <w:rsid w:val="009F6FDC"/>
    <w:rsid w:val="009F738A"/>
    <w:rsid w:val="009F79F1"/>
    <w:rsid w:val="00A00540"/>
    <w:rsid w:val="00A005E9"/>
    <w:rsid w:val="00A006A7"/>
    <w:rsid w:val="00A00F10"/>
    <w:rsid w:val="00A01116"/>
    <w:rsid w:val="00A0173E"/>
    <w:rsid w:val="00A022C1"/>
    <w:rsid w:val="00A026CD"/>
    <w:rsid w:val="00A02BB8"/>
    <w:rsid w:val="00A03000"/>
    <w:rsid w:val="00A031A4"/>
    <w:rsid w:val="00A0334C"/>
    <w:rsid w:val="00A03FD6"/>
    <w:rsid w:val="00A04963"/>
    <w:rsid w:val="00A05C4F"/>
    <w:rsid w:val="00A05E7E"/>
    <w:rsid w:val="00A06073"/>
    <w:rsid w:val="00A066B0"/>
    <w:rsid w:val="00A067CA"/>
    <w:rsid w:val="00A0792B"/>
    <w:rsid w:val="00A07B10"/>
    <w:rsid w:val="00A10ECC"/>
    <w:rsid w:val="00A116A8"/>
    <w:rsid w:val="00A11AAD"/>
    <w:rsid w:val="00A11C58"/>
    <w:rsid w:val="00A12182"/>
    <w:rsid w:val="00A132E2"/>
    <w:rsid w:val="00A135EB"/>
    <w:rsid w:val="00A13622"/>
    <w:rsid w:val="00A13DDE"/>
    <w:rsid w:val="00A142F7"/>
    <w:rsid w:val="00A14694"/>
    <w:rsid w:val="00A14878"/>
    <w:rsid w:val="00A14D5C"/>
    <w:rsid w:val="00A1518E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2CC5"/>
    <w:rsid w:val="00A23298"/>
    <w:rsid w:val="00A2406D"/>
    <w:rsid w:val="00A244DB"/>
    <w:rsid w:val="00A2586C"/>
    <w:rsid w:val="00A264CF"/>
    <w:rsid w:val="00A26A02"/>
    <w:rsid w:val="00A26D0E"/>
    <w:rsid w:val="00A27023"/>
    <w:rsid w:val="00A2762D"/>
    <w:rsid w:val="00A278E9"/>
    <w:rsid w:val="00A27B6D"/>
    <w:rsid w:val="00A27BE9"/>
    <w:rsid w:val="00A27DA2"/>
    <w:rsid w:val="00A307B9"/>
    <w:rsid w:val="00A30F69"/>
    <w:rsid w:val="00A31338"/>
    <w:rsid w:val="00A31453"/>
    <w:rsid w:val="00A3150E"/>
    <w:rsid w:val="00A31651"/>
    <w:rsid w:val="00A3237C"/>
    <w:rsid w:val="00A3241C"/>
    <w:rsid w:val="00A32818"/>
    <w:rsid w:val="00A32B1D"/>
    <w:rsid w:val="00A3309C"/>
    <w:rsid w:val="00A34342"/>
    <w:rsid w:val="00A3451F"/>
    <w:rsid w:val="00A3541F"/>
    <w:rsid w:val="00A35532"/>
    <w:rsid w:val="00A35998"/>
    <w:rsid w:val="00A36006"/>
    <w:rsid w:val="00A36268"/>
    <w:rsid w:val="00A36525"/>
    <w:rsid w:val="00A36EDE"/>
    <w:rsid w:val="00A3744B"/>
    <w:rsid w:val="00A40259"/>
    <w:rsid w:val="00A402F0"/>
    <w:rsid w:val="00A4049A"/>
    <w:rsid w:val="00A40B2C"/>
    <w:rsid w:val="00A40BD5"/>
    <w:rsid w:val="00A40BDF"/>
    <w:rsid w:val="00A41EB2"/>
    <w:rsid w:val="00A42646"/>
    <w:rsid w:val="00A4273C"/>
    <w:rsid w:val="00A42751"/>
    <w:rsid w:val="00A42CB2"/>
    <w:rsid w:val="00A433C4"/>
    <w:rsid w:val="00A433FC"/>
    <w:rsid w:val="00A44477"/>
    <w:rsid w:val="00A44A07"/>
    <w:rsid w:val="00A44CF3"/>
    <w:rsid w:val="00A4555B"/>
    <w:rsid w:val="00A459BB"/>
    <w:rsid w:val="00A45E40"/>
    <w:rsid w:val="00A46E6C"/>
    <w:rsid w:val="00A46E9D"/>
    <w:rsid w:val="00A46EB3"/>
    <w:rsid w:val="00A47413"/>
    <w:rsid w:val="00A476BB"/>
    <w:rsid w:val="00A4775B"/>
    <w:rsid w:val="00A47EE1"/>
    <w:rsid w:val="00A47FCE"/>
    <w:rsid w:val="00A50023"/>
    <w:rsid w:val="00A507C6"/>
    <w:rsid w:val="00A51BAF"/>
    <w:rsid w:val="00A51D86"/>
    <w:rsid w:val="00A52E65"/>
    <w:rsid w:val="00A531BD"/>
    <w:rsid w:val="00A53E6F"/>
    <w:rsid w:val="00A54125"/>
    <w:rsid w:val="00A54233"/>
    <w:rsid w:val="00A5449A"/>
    <w:rsid w:val="00A55222"/>
    <w:rsid w:val="00A55D80"/>
    <w:rsid w:val="00A56518"/>
    <w:rsid w:val="00A5682A"/>
    <w:rsid w:val="00A56A9D"/>
    <w:rsid w:val="00A56D07"/>
    <w:rsid w:val="00A57438"/>
    <w:rsid w:val="00A57455"/>
    <w:rsid w:val="00A57BC4"/>
    <w:rsid w:val="00A57E13"/>
    <w:rsid w:val="00A601F2"/>
    <w:rsid w:val="00A60F11"/>
    <w:rsid w:val="00A6107F"/>
    <w:rsid w:val="00A6173C"/>
    <w:rsid w:val="00A617A5"/>
    <w:rsid w:val="00A61DDF"/>
    <w:rsid w:val="00A62035"/>
    <w:rsid w:val="00A627AE"/>
    <w:rsid w:val="00A62FF4"/>
    <w:rsid w:val="00A640B5"/>
    <w:rsid w:val="00A64268"/>
    <w:rsid w:val="00A643CE"/>
    <w:rsid w:val="00A647BA"/>
    <w:rsid w:val="00A64DA6"/>
    <w:rsid w:val="00A6620E"/>
    <w:rsid w:val="00A66CF6"/>
    <w:rsid w:val="00A66D2B"/>
    <w:rsid w:val="00A67CBE"/>
    <w:rsid w:val="00A70300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C56"/>
    <w:rsid w:val="00A74058"/>
    <w:rsid w:val="00A7425C"/>
    <w:rsid w:val="00A74919"/>
    <w:rsid w:val="00A74B8C"/>
    <w:rsid w:val="00A75DA2"/>
    <w:rsid w:val="00A764A4"/>
    <w:rsid w:val="00A76554"/>
    <w:rsid w:val="00A7714E"/>
    <w:rsid w:val="00A77702"/>
    <w:rsid w:val="00A77D05"/>
    <w:rsid w:val="00A8017E"/>
    <w:rsid w:val="00A80C39"/>
    <w:rsid w:val="00A80CBC"/>
    <w:rsid w:val="00A80FA5"/>
    <w:rsid w:val="00A8150C"/>
    <w:rsid w:val="00A81891"/>
    <w:rsid w:val="00A818CD"/>
    <w:rsid w:val="00A82CC7"/>
    <w:rsid w:val="00A83B18"/>
    <w:rsid w:val="00A84017"/>
    <w:rsid w:val="00A841A5"/>
    <w:rsid w:val="00A84588"/>
    <w:rsid w:val="00A84D63"/>
    <w:rsid w:val="00A84E63"/>
    <w:rsid w:val="00A85171"/>
    <w:rsid w:val="00A85A95"/>
    <w:rsid w:val="00A85F9A"/>
    <w:rsid w:val="00A8605C"/>
    <w:rsid w:val="00A8618F"/>
    <w:rsid w:val="00A865F7"/>
    <w:rsid w:val="00A879B3"/>
    <w:rsid w:val="00A87A6F"/>
    <w:rsid w:val="00A906FF"/>
    <w:rsid w:val="00A90DBE"/>
    <w:rsid w:val="00A91493"/>
    <w:rsid w:val="00A9236D"/>
    <w:rsid w:val="00A92DA7"/>
    <w:rsid w:val="00A930C8"/>
    <w:rsid w:val="00A932FD"/>
    <w:rsid w:val="00A94B53"/>
    <w:rsid w:val="00A95960"/>
    <w:rsid w:val="00A95AE7"/>
    <w:rsid w:val="00A9645C"/>
    <w:rsid w:val="00A96839"/>
    <w:rsid w:val="00A96EC5"/>
    <w:rsid w:val="00A9711A"/>
    <w:rsid w:val="00A97CDA"/>
    <w:rsid w:val="00A97E9A"/>
    <w:rsid w:val="00A97FEF"/>
    <w:rsid w:val="00AA0044"/>
    <w:rsid w:val="00AA084F"/>
    <w:rsid w:val="00AA0E52"/>
    <w:rsid w:val="00AA1156"/>
    <w:rsid w:val="00AA14DA"/>
    <w:rsid w:val="00AA168E"/>
    <w:rsid w:val="00AA1D38"/>
    <w:rsid w:val="00AA1D5D"/>
    <w:rsid w:val="00AA21A7"/>
    <w:rsid w:val="00AA264B"/>
    <w:rsid w:val="00AA2CC0"/>
    <w:rsid w:val="00AA3461"/>
    <w:rsid w:val="00AA3842"/>
    <w:rsid w:val="00AA3ECF"/>
    <w:rsid w:val="00AA4515"/>
    <w:rsid w:val="00AA4761"/>
    <w:rsid w:val="00AA4DD1"/>
    <w:rsid w:val="00AA4E1E"/>
    <w:rsid w:val="00AA4E2E"/>
    <w:rsid w:val="00AA4E5A"/>
    <w:rsid w:val="00AA5255"/>
    <w:rsid w:val="00AA52DB"/>
    <w:rsid w:val="00AA588B"/>
    <w:rsid w:val="00AA6279"/>
    <w:rsid w:val="00AA63AC"/>
    <w:rsid w:val="00AA7114"/>
    <w:rsid w:val="00AA7645"/>
    <w:rsid w:val="00AA7735"/>
    <w:rsid w:val="00AB0AD3"/>
    <w:rsid w:val="00AB0AFE"/>
    <w:rsid w:val="00AB1669"/>
    <w:rsid w:val="00AB1937"/>
    <w:rsid w:val="00AB2B59"/>
    <w:rsid w:val="00AB3366"/>
    <w:rsid w:val="00AB3B85"/>
    <w:rsid w:val="00AB4226"/>
    <w:rsid w:val="00AB4735"/>
    <w:rsid w:val="00AB5003"/>
    <w:rsid w:val="00AB5A77"/>
    <w:rsid w:val="00AB60B4"/>
    <w:rsid w:val="00AB65C0"/>
    <w:rsid w:val="00AB6A5E"/>
    <w:rsid w:val="00AB6D07"/>
    <w:rsid w:val="00AB6E36"/>
    <w:rsid w:val="00AB7071"/>
    <w:rsid w:val="00AB7695"/>
    <w:rsid w:val="00AB7AB4"/>
    <w:rsid w:val="00AC0252"/>
    <w:rsid w:val="00AC06EA"/>
    <w:rsid w:val="00AC1275"/>
    <w:rsid w:val="00AC1769"/>
    <w:rsid w:val="00AC1C51"/>
    <w:rsid w:val="00AC1D63"/>
    <w:rsid w:val="00AC2437"/>
    <w:rsid w:val="00AC2982"/>
    <w:rsid w:val="00AC321B"/>
    <w:rsid w:val="00AC3465"/>
    <w:rsid w:val="00AC3658"/>
    <w:rsid w:val="00AC3A05"/>
    <w:rsid w:val="00AC3D08"/>
    <w:rsid w:val="00AC3E98"/>
    <w:rsid w:val="00AC5A9C"/>
    <w:rsid w:val="00AC5AEB"/>
    <w:rsid w:val="00AC6996"/>
    <w:rsid w:val="00AC6A06"/>
    <w:rsid w:val="00AC7421"/>
    <w:rsid w:val="00AC78B9"/>
    <w:rsid w:val="00AD02ED"/>
    <w:rsid w:val="00AD04D4"/>
    <w:rsid w:val="00AD0534"/>
    <w:rsid w:val="00AD062E"/>
    <w:rsid w:val="00AD0848"/>
    <w:rsid w:val="00AD0850"/>
    <w:rsid w:val="00AD0CD1"/>
    <w:rsid w:val="00AD0E32"/>
    <w:rsid w:val="00AD17FE"/>
    <w:rsid w:val="00AD1823"/>
    <w:rsid w:val="00AD1A96"/>
    <w:rsid w:val="00AD1E7C"/>
    <w:rsid w:val="00AD1EE0"/>
    <w:rsid w:val="00AD2199"/>
    <w:rsid w:val="00AD251B"/>
    <w:rsid w:val="00AD25F5"/>
    <w:rsid w:val="00AD368D"/>
    <w:rsid w:val="00AD394F"/>
    <w:rsid w:val="00AD5D43"/>
    <w:rsid w:val="00AD6070"/>
    <w:rsid w:val="00AD6549"/>
    <w:rsid w:val="00AD690F"/>
    <w:rsid w:val="00AD694A"/>
    <w:rsid w:val="00AD69DD"/>
    <w:rsid w:val="00AD6AD9"/>
    <w:rsid w:val="00AD700C"/>
    <w:rsid w:val="00AD7072"/>
    <w:rsid w:val="00AD7241"/>
    <w:rsid w:val="00AD756E"/>
    <w:rsid w:val="00AD7602"/>
    <w:rsid w:val="00AD79EE"/>
    <w:rsid w:val="00AD7C45"/>
    <w:rsid w:val="00AD7E14"/>
    <w:rsid w:val="00AE072A"/>
    <w:rsid w:val="00AE09F6"/>
    <w:rsid w:val="00AE0C93"/>
    <w:rsid w:val="00AE15FB"/>
    <w:rsid w:val="00AE18CF"/>
    <w:rsid w:val="00AE1BB0"/>
    <w:rsid w:val="00AE1C46"/>
    <w:rsid w:val="00AE1D4C"/>
    <w:rsid w:val="00AE1FDC"/>
    <w:rsid w:val="00AE2A2B"/>
    <w:rsid w:val="00AE3834"/>
    <w:rsid w:val="00AE3EE6"/>
    <w:rsid w:val="00AE3EFB"/>
    <w:rsid w:val="00AE49E8"/>
    <w:rsid w:val="00AE530A"/>
    <w:rsid w:val="00AE58C4"/>
    <w:rsid w:val="00AE5DE1"/>
    <w:rsid w:val="00AE708A"/>
    <w:rsid w:val="00AE7D5E"/>
    <w:rsid w:val="00AF008C"/>
    <w:rsid w:val="00AF03DC"/>
    <w:rsid w:val="00AF0E0A"/>
    <w:rsid w:val="00AF1242"/>
    <w:rsid w:val="00AF1CBF"/>
    <w:rsid w:val="00AF1E0D"/>
    <w:rsid w:val="00AF2B01"/>
    <w:rsid w:val="00AF2BE5"/>
    <w:rsid w:val="00AF3974"/>
    <w:rsid w:val="00AF3983"/>
    <w:rsid w:val="00AF3A34"/>
    <w:rsid w:val="00AF3BA9"/>
    <w:rsid w:val="00AF3DEB"/>
    <w:rsid w:val="00AF41D1"/>
    <w:rsid w:val="00AF45D0"/>
    <w:rsid w:val="00AF4762"/>
    <w:rsid w:val="00AF551A"/>
    <w:rsid w:val="00AF563E"/>
    <w:rsid w:val="00AF5672"/>
    <w:rsid w:val="00AF597B"/>
    <w:rsid w:val="00AF5B17"/>
    <w:rsid w:val="00AF5E03"/>
    <w:rsid w:val="00AF6A46"/>
    <w:rsid w:val="00AF6F02"/>
    <w:rsid w:val="00AF74EC"/>
    <w:rsid w:val="00B0106B"/>
    <w:rsid w:val="00B011CB"/>
    <w:rsid w:val="00B01623"/>
    <w:rsid w:val="00B01E0C"/>
    <w:rsid w:val="00B02111"/>
    <w:rsid w:val="00B02A15"/>
    <w:rsid w:val="00B02A6A"/>
    <w:rsid w:val="00B031CD"/>
    <w:rsid w:val="00B033DF"/>
    <w:rsid w:val="00B03476"/>
    <w:rsid w:val="00B038AD"/>
    <w:rsid w:val="00B03D67"/>
    <w:rsid w:val="00B05C25"/>
    <w:rsid w:val="00B05D04"/>
    <w:rsid w:val="00B05D27"/>
    <w:rsid w:val="00B06667"/>
    <w:rsid w:val="00B07CEE"/>
    <w:rsid w:val="00B10B27"/>
    <w:rsid w:val="00B10DD4"/>
    <w:rsid w:val="00B119C7"/>
    <w:rsid w:val="00B121CA"/>
    <w:rsid w:val="00B12266"/>
    <w:rsid w:val="00B12661"/>
    <w:rsid w:val="00B128AD"/>
    <w:rsid w:val="00B12BC1"/>
    <w:rsid w:val="00B13187"/>
    <w:rsid w:val="00B13458"/>
    <w:rsid w:val="00B13840"/>
    <w:rsid w:val="00B143A9"/>
    <w:rsid w:val="00B167F7"/>
    <w:rsid w:val="00B16C61"/>
    <w:rsid w:val="00B16E2E"/>
    <w:rsid w:val="00B16FF7"/>
    <w:rsid w:val="00B17421"/>
    <w:rsid w:val="00B17843"/>
    <w:rsid w:val="00B209F2"/>
    <w:rsid w:val="00B20E22"/>
    <w:rsid w:val="00B2113A"/>
    <w:rsid w:val="00B21573"/>
    <w:rsid w:val="00B21D92"/>
    <w:rsid w:val="00B224F4"/>
    <w:rsid w:val="00B22ABF"/>
    <w:rsid w:val="00B234A4"/>
    <w:rsid w:val="00B242A0"/>
    <w:rsid w:val="00B2464E"/>
    <w:rsid w:val="00B24B5A"/>
    <w:rsid w:val="00B25A6C"/>
    <w:rsid w:val="00B260AB"/>
    <w:rsid w:val="00B26619"/>
    <w:rsid w:val="00B2796D"/>
    <w:rsid w:val="00B27CE3"/>
    <w:rsid w:val="00B27D88"/>
    <w:rsid w:val="00B27F25"/>
    <w:rsid w:val="00B300D6"/>
    <w:rsid w:val="00B3093F"/>
    <w:rsid w:val="00B30BA4"/>
    <w:rsid w:val="00B31FA9"/>
    <w:rsid w:val="00B3272A"/>
    <w:rsid w:val="00B32BC1"/>
    <w:rsid w:val="00B32C55"/>
    <w:rsid w:val="00B32C91"/>
    <w:rsid w:val="00B3380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7BE"/>
    <w:rsid w:val="00B36D74"/>
    <w:rsid w:val="00B37142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017"/>
    <w:rsid w:val="00B424E5"/>
    <w:rsid w:val="00B42B0B"/>
    <w:rsid w:val="00B42C1E"/>
    <w:rsid w:val="00B430EC"/>
    <w:rsid w:val="00B4313F"/>
    <w:rsid w:val="00B4347B"/>
    <w:rsid w:val="00B439D6"/>
    <w:rsid w:val="00B4445D"/>
    <w:rsid w:val="00B44641"/>
    <w:rsid w:val="00B454A4"/>
    <w:rsid w:val="00B4571A"/>
    <w:rsid w:val="00B45AF0"/>
    <w:rsid w:val="00B45C66"/>
    <w:rsid w:val="00B46D63"/>
    <w:rsid w:val="00B4750F"/>
    <w:rsid w:val="00B478AF"/>
    <w:rsid w:val="00B50212"/>
    <w:rsid w:val="00B50CD3"/>
    <w:rsid w:val="00B5105F"/>
    <w:rsid w:val="00B513D6"/>
    <w:rsid w:val="00B514D8"/>
    <w:rsid w:val="00B5181F"/>
    <w:rsid w:val="00B52A53"/>
    <w:rsid w:val="00B53492"/>
    <w:rsid w:val="00B53528"/>
    <w:rsid w:val="00B53535"/>
    <w:rsid w:val="00B5368A"/>
    <w:rsid w:val="00B54F43"/>
    <w:rsid w:val="00B55397"/>
    <w:rsid w:val="00B5550C"/>
    <w:rsid w:val="00B55C65"/>
    <w:rsid w:val="00B56539"/>
    <w:rsid w:val="00B56AE6"/>
    <w:rsid w:val="00B56E33"/>
    <w:rsid w:val="00B56F2F"/>
    <w:rsid w:val="00B57EDE"/>
    <w:rsid w:val="00B606BA"/>
    <w:rsid w:val="00B6149E"/>
    <w:rsid w:val="00B62355"/>
    <w:rsid w:val="00B623AE"/>
    <w:rsid w:val="00B62F76"/>
    <w:rsid w:val="00B640F7"/>
    <w:rsid w:val="00B64571"/>
    <w:rsid w:val="00B64729"/>
    <w:rsid w:val="00B64E72"/>
    <w:rsid w:val="00B65046"/>
    <w:rsid w:val="00B65279"/>
    <w:rsid w:val="00B65753"/>
    <w:rsid w:val="00B65D3B"/>
    <w:rsid w:val="00B65F27"/>
    <w:rsid w:val="00B66410"/>
    <w:rsid w:val="00B66817"/>
    <w:rsid w:val="00B66DD0"/>
    <w:rsid w:val="00B67779"/>
    <w:rsid w:val="00B679A4"/>
    <w:rsid w:val="00B7027E"/>
    <w:rsid w:val="00B70498"/>
    <w:rsid w:val="00B7063A"/>
    <w:rsid w:val="00B70739"/>
    <w:rsid w:val="00B70943"/>
    <w:rsid w:val="00B70EC0"/>
    <w:rsid w:val="00B71062"/>
    <w:rsid w:val="00B713FF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5DF6"/>
    <w:rsid w:val="00B762D0"/>
    <w:rsid w:val="00B763DC"/>
    <w:rsid w:val="00B766CB"/>
    <w:rsid w:val="00B7715F"/>
    <w:rsid w:val="00B77312"/>
    <w:rsid w:val="00B773B3"/>
    <w:rsid w:val="00B80137"/>
    <w:rsid w:val="00B80E6D"/>
    <w:rsid w:val="00B810A6"/>
    <w:rsid w:val="00B812C8"/>
    <w:rsid w:val="00B8135C"/>
    <w:rsid w:val="00B81513"/>
    <w:rsid w:val="00B815BF"/>
    <w:rsid w:val="00B8181E"/>
    <w:rsid w:val="00B81CB5"/>
    <w:rsid w:val="00B83099"/>
    <w:rsid w:val="00B8351F"/>
    <w:rsid w:val="00B8384D"/>
    <w:rsid w:val="00B83F59"/>
    <w:rsid w:val="00B8401E"/>
    <w:rsid w:val="00B84039"/>
    <w:rsid w:val="00B84997"/>
    <w:rsid w:val="00B84D99"/>
    <w:rsid w:val="00B84E18"/>
    <w:rsid w:val="00B8559E"/>
    <w:rsid w:val="00B859D7"/>
    <w:rsid w:val="00B85CE1"/>
    <w:rsid w:val="00B85E49"/>
    <w:rsid w:val="00B86132"/>
    <w:rsid w:val="00B861FC"/>
    <w:rsid w:val="00B863A4"/>
    <w:rsid w:val="00B8647D"/>
    <w:rsid w:val="00B86C44"/>
    <w:rsid w:val="00B86F8B"/>
    <w:rsid w:val="00B87092"/>
    <w:rsid w:val="00B8763C"/>
    <w:rsid w:val="00B92113"/>
    <w:rsid w:val="00B9255B"/>
    <w:rsid w:val="00B9261B"/>
    <w:rsid w:val="00B9283D"/>
    <w:rsid w:val="00B92CE3"/>
    <w:rsid w:val="00B93E69"/>
    <w:rsid w:val="00B943E2"/>
    <w:rsid w:val="00B945A0"/>
    <w:rsid w:val="00B94BF0"/>
    <w:rsid w:val="00B95482"/>
    <w:rsid w:val="00B9585D"/>
    <w:rsid w:val="00B95C06"/>
    <w:rsid w:val="00B95D27"/>
    <w:rsid w:val="00B961F2"/>
    <w:rsid w:val="00B96722"/>
    <w:rsid w:val="00B97117"/>
    <w:rsid w:val="00B97A9B"/>
    <w:rsid w:val="00BA06D0"/>
    <w:rsid w:val="00BA0808"/>
    <w:rsid w:val="00BA0A33"/>
    <w:rsid w:val="00BA0E6F"/>
    <w:rsid w:val="00BA1000"/>
    <w:rsid w:val="00BA1118"/>
    <w:rsid w:val="00BA1302"/>
    <w:rsid w:val="00BA1549"/>
    <w:rsid w:val="00BA196D"/>
    <w:rsid w:val="00BA19DE"/>
    <w:rsid w:val="00BA21AA"/>
    <w:rsid w:val="00BA25FA"/>
    <w:rsid w:val="00BA3026"/>
    <w:rsid w:val="00BA30BD"/>
    <w:rsid w:val="00BA341C"/>
    <w:rsid w:val="00BA36BC"/>
    <w:rsid w:val="00BA387A"/>
    <w:rsid w:val="00BA3895"/>
    <w:rsid w:val="00BA3906"/>
    <w:rsid w:val="00BA3971"/>
    <w:rsid w:val="00BA3B4E"/>
    <w:rsid w:val="00BA3D06"/>
    <w:rsid w:val="00BA3E33"/>
    <w:rsid w:val="00BA459D"/>
    <w:rsid w:val="00BA5011"/>
    <w:rsid w:val="00BA550F"/>
    <w:rsid w:val="00BA5685"/>
    <w:rsid w:val="00BA5981"/>
    <w:rsid w:val="00BA604B"/>
    <w:rsid w:val="00BA6452"/>
    <w:rsid w:val="00BA6AF4"/>
    <w:rsid w:val="00BA72EB"/>
    <w:rsid w:val="00BA7383"/>
    <w:rsid w:val="00BA7D44"/>
    <w:rsid w:val="00BA7E12"/>
    <w:rsid w:val="00BB00E8"/>
    <w:rsid w:val="00BB0556"/>
    <w:rsid w:val="00BB05B1"/>
    <w:rsid w:val="00BB0A2A"/>
    <w:rsid w:val="00BB0A48"/>
    <w:rsid w:val="00BB0AA0"/>
    <w:rsid w:val="00BB10A5"/>
    <w:rsid w:val="00BB10A6"/>
    <w:rsid w:val="00BB19A9"/>
    <w:rsid w:val="00BB1AD1"/>
    <w:rsid w:val="00BB1C00"/>
    <w:rsid w:val="00BB1FDA"/>
    <w:rsid w:val="00BB204E"/>
    <w:rsid w:val="00BB27F8"/>
    <w:rsid w:val="00BB28DE"/>
    <w:rsid w:val="00BB2B0A"/>
    <w:rsid w:val="00BB3842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173"/>
    <w:rsid w:val="00BB727C"/>
    <w:rsid w:val="00BB76D2"/>
    <w:rsid w:val="00BB7789"/>
    <w:rsid w:val="00BB78F6"/>
    <w:rsid w:val="00BC0CFE"/>
    <w:rsid w:val="00BC0F12"/>
    <w:rsid w:val="00BC10DE"/>
    <w:rsid w:val="00BC11DB"/>
    <w:rsid w:val="00BC1B92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4DE"/>
    <w:rsid w:val="00BC6920"/>
    <w:rsid w:val="00BC7160"/>
    <w:rsid w:val="00BC7218"/>
    <w:rsid w:val="00BC7A8B"/>
    <w:rsid w:val="00BC7C56"/>
    <w:rsid w:val="00BC7D31"/>
    <w:rsid w:val="00BD0D52"/>
    <w:rsid w:val="00BD0FC6"/>
    <w:rsid w:val="00BD20C1"/>
    <w:rsid w:val="00BD25C6"/>
    <w:rsid w:val="00BD2ABA"/>
    <w:rsid w:val="00BD2D40"/>
    <w:rsid w:val="00BD3332"/>
    <w:rsid w:val="00BD46D6"/>
    <w:rsid w:val="00BD47A0"/>
    <w:rsid w:val="00BD569F"/>
    <w:rsid w:val="00BD5D02"/>
    <w:rsid w:val="00BD6EF3"/>
    <w:rsid w:val="00BD73E4"/>
    <w:rsid w:val="00BD7775"/>
    <w:rsid w:val="00BD7F2F"/>
    <w:rsid w:val="00BE02E0"/>
    <w:rsid w:val="00BE02ED"/>
    <w:rsid w:val="00BE058F"/>
    <w:rsid w:val="00BE0FD4"/>
    <w:rsid w:val="00BE146E"/>
    <w:rsid w:val="00BE18D4"/>
    <w:rsid w:val="00BE247A"/>
    <w:rsid w:val="00BE2607"/>
    <w:rsid w:val="00BE290B"/>
    <w:rsid w:val="00BE29F3"/>
    <w:rsid w:val="00BE2CA0"/>
    <w:rsid w:val="00BE362B"/>
    <w:rsid w:val="00BE3A6B"/>
    <w:rsid w:val="00BE412B"/>
    <w:rsid w:val="00BE458C"/>
    <w:rsid w:val="00BE5019"/>
    <w:rsid w:val="00BE5A14"/>
    <w:rsid w:val="00BE5F4A"/>
    <w:rsid w:val="00BE5FE6"/>
    <w:rsid w:val="00BE61CD"/>
    <w:rsid w:val="00BE6350"/>
    <w:rsid w:val="00BE69C3"/>
    <w:rsid w:val="00BE6EAB"/>
    <w:rsid w:val="00BE6FF9"/>
    <w:rsid w:val="00BE70A0"/>
    <w:rsid w:val="00BE7D45"/>
    <w:rsid w:val="00BE7F8A"/>
    <w:rsid w:val="00BF0C70"/>
    <w:rsid w:val="00BF161C"/>
    <w:rsid w:val="00BF1749"/>
    <w:rsid w:val="00BF1848"/>
    <w:rsid w:val="00BF2002"/>
    <w:rsid w:val="00BF2B92"/>
    <w:rsid w:val="00BF2DB5"/>
    <w:rsid w:val="00BF30A0"/>
    <w:rsid w:val="00BF35A0"/>
    <w:rsid w:val="00BF3ABA"/>
    <w:rsid w:val="00BF3B68"/>
    <w:rsid w:val="00BF3E44"/>
    <w:rsid w:val="00BF484A"/>
    <w:rsid w:val="00BF4865"/>
    <w:rsid w:val="00BF4C55"/>
    <w:rsid w:val="00BF4DF0"/>
    <w:rsid w:val="00BF6931"/>
    <w:rsid w:val="00BF7620"/>
    <w:rsid w:val="00C001DB"/>
    <w:rsid w:val="00C0079D"/>
    <w:rsid w:val="00C00A8D"/>
    <w:rsid w:val="00C00D21"/>
    <w:rsid w:val="00C0142C"/>
    <w:rsid w:val="00C0148B"/>
    <w:rsid w:val="00C0160B"/>
    <w:rsid w:val="00C02195"/>
    <w:rsid w:val="00C02D1D"/>
    <w:rsid w:val="00C037A9"/>
    <w:rsid w:val="00C03B4F"/>
    <w:rsid w:val="00C03DC2"/>
    <w:rsid w:val="00C04996"/>
    <w:rsid w:val="00C04A89"/>
    <w:rsid w:val="00C04C69"/>
    <w:rsid w:val="00C05C7F"/>
    <w:rsid w:val="00C05DC3"/>
    <w:rsid w:val="00C064FE"/>
    <w:rsid w:val="00C06A7D"/>
    <w:rsid w:val="00C07A4D"/>
    <w:rsid w:val="00C07D1D"/>
    <w:rsid w:val="00C07F22"/>
    <w:rsid w:val="00C10845"/>
    <w:rsid w:val="00C10992"/>
    <w:rsid w:val="00C10D22"/>
    <w:rsid w:val="00C11091"/>
    <w:rsid w:val="00C1165E"/>
    <w:rsid w:val="00C122A9"/>
    <w:rsid w:val="00C122C4"/>
    <w:rsid w:val="00C12B95"/>
    <w:rsid w:val="00C131AF"/>
    <w:rsid w:val="00C132A7"/>
    <w:rsid w:val="00C134A8"/>
    <w:rsid w:val="00C1378A"/>
    <w:rsid w:val="00C13C57"/>
    <w:rsid w:val="00C13F88"/>
    <w:rsid w:val="00C14630"/>
    <w:rsid w:val="00C14B21"/>
    <w:rsid w:val="00C14C70"/>
    <w:rsid w:val="00C152A3"/>
    <w:rsid w:val="00C152AA"/>
    <w:rsid w:val="00C1548E"/>
    <w:rsid w:val="00C154E3"/>
    <w:rsid w:val="00C15537"/>
    <w:rsid w:val="00C15627"/>
    <w:rsid w:val="00C156E6"/>
    <w:rsid w:val="00C157BF"/>
    <w:rsid w:val="00C1587B"/>
    <w:rsid w:val="00C16966"/>
    <w:rsid w:val="00C16D6E"/>
    <w:rsid w:val="00C17444"/>
    <w:rsid w:val="00C177B0"/>
    <w:rsid w:val="00C2002B"/>
    <w:rsid w:val="00C20D98"/>
    <w:rsid w:val="00C21395"/>
    <w:rsid w:val="00C21885"/>
    <w:rsid w:val="00C2270A"/>
    <w:rsid w:val="00C22A22"/>
    <w:rsid w:val="00C22C5E"/>
    <w:rsid w:val="00C2305E"/>
    <w:rsid w:val="00C23204"/>
    <w:rsid w:val="00C239F3"/>
    <w:rsid w:val="00C23BED"/>
    <w:rsid w:val="00C23E28"/>
    <w:rsid w:val="00C242C5"/>
    <w:rsid w:val="00C24B1C"/>
    <w:rsid w:val="00C253FA"/>
    <w:rsid w:val="00C26048"/>
    <w:rsid w:val="00C26140"/>
    <w:rsid w:val="00C2705D"/>
    <w:rsid w:val="00C30152"/>
    <w:rsid w:val="00C3138E"/>
    <w:rsid w:val="00C3194B"/>
    <w:rsid w:val="00C31988"/>
    <w:rsid w:val="00C31A61"/>
    <w:rsid w:val="00C31A69"/>
    <w:rsid w:val="00C31CD4"/>
    <w:rsid w:val="00C31E9E"/>
    <w:rsid w:val="00C326A1"/>
    <w:rsid w:val="00C331B1"/>
    <w:rsid w:val="00C33228"/>
    <w:rsid w:val="00C3364C"/>
    <w:rsid w:val="00C33C96"/>
    <w:rsid w:val="00C342AA"/>
    <w:rsid w:val="00C35B96"/>
    <w:rsid w:val="00C35EB2"/>
    <w:rsid w:val="00C36737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1F"/>
    <w:rsid w:val="00C4179D"/>
    <w:rsid w:val="00C418A1"/>
    <w:rsid w:val="00C41B45"/>
    <w:rsid w:val="00C41C63"/>
    <w:rsid w:val="00C42EB3"/>
    <w:rsid w:val="00C43493"/>
    <w:rsid w:val="00C43DC4"/>
    <w:rsid w:val="00C4508B"/>
    <w:rsid w:val="00C450C1"/>
    <w:rsid w:val="00C45629"/>
    <w:rsid w:val="00C45866"/>
    <w:rsid w:val="00C45937"/>
    <w:rsid w:val="00C46890"/>
    <w:rsid w:val="00C47071"/>
    <w:rsid w:val="00C473B8"/>
    <w:rsid w:val="00C475FC"/>
    <w:rsid w:val="00C47662"/>
    <w:rsid w:val="00C477DE"/>
    <w:rsid w:val="00C50D7F"/>
    <w:rsid w:val="00C5108F"/>
    <w:rsid w:val="00C5111D"/>
    <w:rsid w:val="00C51364"/>
    <w:rsid w:val="00C519BC"/>
    <w:rsid w:val="00C524C4"/>
    <w:rsid w:val="00C52A22"/>
    <w:rsid w:val="00C52C9B"/>
    <w:rsid w:val="00C52E86"/>
    <w:rsid w:val="00C53235"/>
    <w:rsid w:val="00C53486"/>
    <w:rsid w:val="00C5364A"/>
    <w:rsid w:val="00C53776"/>
    <w:rsid w:val="00C538DD"/>
    <w:rsid w:val="00C53F6F"/>
    <w:rsid w:val="00C54F2D"/>
    <w:rsid w:val="00C5508F"/>
    <w:rsid w:val="00C5510C"/>
    <w:rsid w:val="00C55752"/>
    <w:rsid w:val="00C5698F"/>
    <w:rsid w:val="00C56B3A"/>
    <w:rsid w:val="00C5765B"/>
    <w:rsid w:val="00C57960"/>
    <w:rsid w:val="00C60DCC"/>
    <w:rsid w:val="00C61825"/>
    <w:rsid w:val="00C61C1E"/>
    <w:rsid w:val="00C621CA"/>
    <w:rsid w:val="00C62504"/>
    <w:rsid w:val="00C62523"/>
    <w:rsid w:val="00C62A44"/>
    <w:rsid w:val="00C62B6D"/>
    <w:rsid w:val="00C62C5D"/>
    <w:rsid w:val="00C62CBA"/>
    <w:rsid w:val="00C62CBB"/>
    <w:rsid w:val="00C630BC"/>
    <w:rsid w:val="00C63CB1"/>
    <w:rsid w:val="00C6415E"/>
    <w:rsid w:val="00C649AD"/>
    <w:rsid w:val="00C64FE1"/>
    <w:rsid w:val="00C657F1"/>
    <w:rsid w:val="00C65943"/>
    <w:rsid w:val="00C6654A"/>
    <w:rsid w:val="00C675CE"/>
    <w:rsid w:val="00C676AC"/>
    <w:rsid w:val="00C677F0"/>
    <w:rsid w:val="00C71469"/>
    <w:rsid w:val="00C71759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828"/>
    <w:rsid w:val="00C759A1"/>
    <w:rsid w:val="00C75C9C"/>
    <w:rsid w:val="00C75E47"/>
    <w:rsid w:val="00C76444"/>
    <w:rsid w:val="00C76977"/>
    <w:rsid w:val="00C7758A"/>
    <w:rsid w:val="00C77E28"/>
    <w:rsid w:val="00C80DCA"/>
    <w:rsid w:val="00C811BC"/>
    <w:rsid w:val="00C81906"/>
    <w:rsid w:val="00C8199C"/>
    <w:rsid w:val="00C81C4C"/>
    <w:rsid w:val="00C821C5"/>
    <w:rsid w:val="00C824CA"/>
    <w:rsid w:val="00C828C3"/>
    <w:rsid w:val="00C82BC8"/>
    <w:rsid w:val="00C82E53"/>
    <w:rsid w:val="00C82FAC"/>
    <w:rsid w:val="00C835C7"/>
    <w:rsid w:val="00C84112"/>
    <w:rsid w:val="00C841EB"/>
    <w:rsid w:val="00C84682"/>
    <w:rsid w:val="00C84765"/>
    <w:rsid w:val="00C847E3"/>
    <w:rsid w:val="00C84BEE"/>
    <w:rsid w:val="00C84D98"/>
    <w:rsid w:val="00C85AF9"/>
    <w:rsid w:val="00C85F1C"/>
    <w:rsid w:val="00C8665F"/>
    <w:rsid w:val="00C868B5"/>
    <w:rsid w:val="00C868FE"/>
    <w:rsid w:val="00C87459"/>
    <w:rsid w:val="00C8749A"/>
    <w:rsid w:val="00C87B95"/>
    <w:rsid w:val="00C87D2F"/>
    <w:rsid w:val="00C90E21"/>
    <w:rsid w:val="00C917B5"/>
    <w:rsid w:val="00C9183E"/>
    <w:rsid w:val="00C91AD4"/>
    <w:rsid w:val="00C91E7C"/>
    <w:rsid w:val="00C9266A"/>
    <w:rsid w:val="00C93058"/>
    <w:rsid w:val="00C93A39"/>
    <w:rsid w:val="00C93D90"/>
    <w:rsid w:val="00C93EE9"/>
    <w:rsid w:val="00C94DFA"/>
    <w:rsid w:val="00C95247"/>
    <w:rsid w:val="00C95580"/>
    <w:rsid w:val="00C959AA"/>
    <w:rsid w:val="00C95CAC"/>
    <w:rsid w:val="00C96048"/>
    <w:rsid w:val="00C961D5"/>
    <w:rsid w:val="00C9691C"/>
    <w:rsid w:val="00C9709A"/>
    <w:rsid w:val="00C9788F"/>
    <w:rsid w:val="00C97B54"/>
    <w:rsid w:val="00CA0069"/>
    <w:rsid w:val="00CA1BC2"/>
    <w:rsid w:val="00CA253F"/>
    <w:rsid w:val="00CA2765"/>
    <w:rsid w:val="00CA28C9"/>
    <w:rsid w:val="00CA298C"/>
    <w:rsid w:val="00CA352E"/>
    <w:rsid w:val="00CA3A2E"/>
    <w:rsid w:val="00CA400F"/>
    <w:rsid w:val="00CA45F7"/>
    <w:rsid w:val="00CA49AD"/>
    <w:rsid w:val="00CA58D4"/>
    <w:rsid w:val="00CA5D28"/>
    <w:rsid w:val="00CA68A1"/>
    <w:rsid w:val="00CA6A09"/>
    <w:rsid w:val="00CA703B"/>
    <w:rsid w:val="00CA7B1D"/>
    <w:rsid w:val="00CA7F23"/>
    <w:rsid w:val="00CB021C"/>
    <w:rsid w:val="00CB0302"/>
    <w:rsid w:val="00CB0309"/>
    <w:rsid w:val="00CB052D"/>
    <w:rsid w:val="00CB0C0A"/>
    <w:rsid w:val="00CB134D"/>
    <w:rsid w:val="00CB15AC"/>
    <w:rsid w:val="00CB1672"/>
    <w:rsid w:val="00CB21CF"/>
    <w:rsid w:val="00CB2655"/>
    <w:rsid w:val="00CB2843"/>
    <w:rsid w:val="00CB2BF9"/>
    <w:rsid w:val="00CB2DC1"/>
    <w:rsid w:val="00CB2EF6"/>
    <w:rsid w:val="00CB34A7"/>
    <w:rsid w:val="00CB3C56"/>
    <w:rsid w:val="00CB4300"/>
    <w:rsid w:val="00CB455D"/>
    <w:rsid w:val="00CB458B"/>
    <w:rsid w:val="00CB4657"/>
    <w:rsid w:val="00CB4836"/>
    <w:rsid w:val="00CB4AF8"/>
    <w:rsid w:val="00CB4F52"/>
    <w:rsid w:val="00CB5297"/>
    <w:rsid w:val="00CB5331"/>
    <w:rsid w:val="00CB5598"/>
    <w:rsid w:val="00CB57A5"/>
    <w:rsid w:val="00CB5941"/>
    <w:rsid w:val="00CB5985"/>
    <w:rsid w:val="00CB5C8B"/>
    <w:rsid w:val="00CB5DC7"/>
    <w:rsid w:val="00CB5EF6"/>
    <w:rsid w:val="00CB5F06"/>
    <w:rsid w:val="00CB6BFC"/>
    <w:rsid w:val="00CC030E"/>
    <w:rsid w:val="00CC033E"/>
    <w:rsid w:val="00CC05A0"/>
    <w:rsid w:val="00CC05DF"/>
    <w:rsid w:val="00CC0FD0"/>
    <w:rsid w:val="00CC127F"/>
    <w:rsid w:val="00CC167F"/>
    <w:rsid w:val="00CC17D6"/>
    <w:rsid w:val="00CC1840"/>
    <w:rsid w:val="00CC2EEB"/>
    <w:rsid w:val="00CC3361"/>
    <w:rsid w:val="00CC3442"/>
    <w:rsid w:val="00CC363D"/>
    <w:rsid w:val="00CC3827"/>
    <w:rsid w:val="00CC3B12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BF4"/>
    <w:rsid w:val="00CC7DF9"/>
    <w:rsid w:val="00CC7EB2"/>
    <w:rsid w:val="00CC7F58"/>
    <w:rsid w:val="00CD01D1"/>
    <w:rsid w:val="00CD03D0"/>
    <w:rsid w:val="00CD0482"/>
    <w:rsid w:val="00CD0C08"/>
    <w:rsid w:val="00CD0E74"/>
    <w:rsid w:val="00CD0E78"/>
    <w:rsid w:val="00CD0FDE"/>
    <w:rsid w:val="00CD1139"/>
    <w:rsid w:val="00CD199B"/>
    <w:rsid w:val="00CD2555"/>
    <w:rsid w:val="00CD3491"/>
    <w:rsid w:val="00CD3654"/>
    <w:rsid w:val="00CD3CDB"/>
    <w:rsid w:val="00CD4CEE"/>
    <w:rsid w:val="00CD6111"/>
    <w:rsid w:val="00CD694C"/>
    <w:rsid w:val="00CD70DB"/>
    <w:rsid w:val="00CD7185"/>
    <w:rsid w:val="00CD7480"/>
    <w:rsid w:val="00CD7943"/>
    <w:rsid w:val="00CD7CF3"/>
    <w:rsid w:val="00CE028D"/>
    <w:rsid w:val="00CE0905"/>
    <w:rsid w:val="00CE0C7D"/>
    <w:rsid w:val="00CE0E68"/>
    <w:rsid w:val="00CE117A"/>
    <w:rsid w:val="00CE1902"/>
    <w:rsid w:val="00CE1B40"/>
    <w:rsid w:val="00CE1CAF"/>
    <w:rsid w:val="00CE1DB1"/>
    <w:rsid w:val="00CE21AB"/>
    <w:rsid w:val="00CE2218"/>
    <w:rsid w:val="00CE27DE"/>
    <w:rsid w:val="00CE295A"/>
    <w:rsid w:val="00CE3B15"/>
    <w:rsid w:val="00CE3C32"/>
    <w:rsid w:val="00CE3D59"/>
    <w:rsid w:val="00CE4139"/>
    <w:rsid w:val="00CE446D"/>
    <w:rsid w:val="00CE4893"/>
    <w:rsid w:val="00CE4F36"/>
    <w:rsid w:val="00CE504F"/>
    <w:rsid w:val="00CE5327"/>
    <w:rsid w:val="00CE5BA4"/>
    <w:rsid w:val="00CE606A"/>
    <w:rsid w:val="00CE6174"/>
    <w:rsid w:val="00CE61C9"/>
    <w:rsid w:val="00CE64B4"/>
    <w:rsid w:val="00CE714E"/>
    <w:rsid w:val="00CE7651"/>
    <w:rsid w:val="00CE7971"/>
    <w:rsid w:val="00CF036C"/>
    <w:rsid w:val="00CF092D"/>
    <w:rsid w:val="00CF0FDF"/>
    <w:rsid w:val="00CF1023"/>
    <w:rsid w:val="00CF13AB"/>
    <w:rsid w:val="00CF169A"/>
    <w:rsid w:val="00CF179D"/>
    <w:rsid w:val="00CF1814"/>
    <w:rsid w:val="00CF196E"/>
    <w:rsid w:val="00CF1A85"/>
    <w:rsid w:val="00CF24EF"/>
    <w:rsid w:val="00CF264D"/>
    <w:rsid w:val="00CF28C9"/>
    <w:rsid w:val="00CF2921"/>
    <w:rsid w:val="00CF294C"/>
    <w:rsid w:val="00CF3194"/>
    <w:rsid w:val="00CF3276"/>
    <w:rsid w:val="00CF4223"/>
    <w:rsid w:val="00CF4A37"/>
    <w:rsid w:val="00CF4A41"/>
    <w:rsid w:val="00CF4C2D"/>
    <w:rsid w:val="00CF4EEA"/>
    <w:rsid w:val="00CF5174"/>
    <w:rsid w:val="00CF5289"/>
    <w:rsid w:val="00CF52B3"/>
    <w:rsid w:val="00CF590A"/>
    <w:rsid w:val="00CF60C0"/>
    <w:rsid w:val="00CF60E4"/>
    <w:rsid w:val="00CF6875"/>
    <w:rsid w:val="00CF6BEA"/>
    <w:rsid w:val="00CF752E"/>
    <w:rsid w:val="00CF7BF4"/>
    <w:rsid w:val="00CF7DE4"/>
    <w:rsid w:val="00CF7EEF"/>
    <w:rsid w:val="00D000FC"/>
    <w:rsid w:val="00D005B9"/>
    <w:rsid w:val="00D014FF"/>
    <w:rsid w:val="00D0160A"/>
    <w:rsid w:val="00D01790"/>
    <w:rsid w:val="00D01D0D"/>
    <w:rsid w:val="00D02D1C"/>
    <w:rsid w:val="00D04932"/>
    <w:rsid w:val="00D049A8"/>
    <w:rsid w:val="00D04BA1"/>
    <w:rsid w:val="00D055D9"/>
    <w:rsid w:val="00D05DAE"/>
    <w:rsid w:val="00D06361"/>
    <w:rsid w:val="00D06891"/>
    <w:rsid w:val="00D06C76"/>
    <w:rsid w:val="00D06F1C"/>
    <w:rsid w:val="00D07099"/>
    <w:rsid w:val="00D072B7"/>
    <w:rsid w:val="00D07415"/>
    <w:rsid w:val="00D076B5"/>
    <w:rsid w:val="00D10C12"/>
    <w:rsid w:val="00D10E4B"/>
    <w:rsid w:val="00D11055"/>
    <w:rsid w:val="00D113E9"/>
    <w:rsid w:val="00D113F1"/>
    <w:rsid w:val="00D11432"/>
    <w:rsid w:val="00D1163E"/>
    <w:rsid w:val="00D116E2"/>
    <w:rsid w:val="00D11DC3"/>
    <w:rsid w:val="00D122D2"/>
    <w:rsid w:val="00D12CAD"/>
    <w:rsid w:val="00D1363A"/>
    <w:rsid w:val="00D14271"/>
    <w:rsid w:val="00D14421"/>
    <w:rsid w:val="00D14FC7"/>
    <w:rsid w:val="00D14FE5"/>
    <w:rsid w:val="00D15521"/>
    <w:rsid w:val="00D158D9"/>
    <w:rsid w:val="00D16040"/>
    <w:rsid w:val="00D164DC"/>
    <w:rsid w:val="00D166CA"/>
    <w:rsid w:val="00D2029D"/>
    <w:rsid w:val="00D202EC"/>
    <w:rsid w:val="00D206AF"/>
    <w:rsid w:val="00D2136E"/>
    <w:rsid w:val="00D21A79"/>
    <w:rsid w:val="00D226F6"/>
    <w:rsid w:val="00D22EF2"/>
    <w:rsid w:val="00D234CF"/>
    <w:rsid w:val="00D23612"/>
    <w:rsid w:val="00D23867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5B98"/>
    <w:rsid w:val="00D268DA"/>
    <w:rsid w:val="00D27757"/>
    <w:rsid w:val="00D279D1"/>
    <w:rsid w:val="00D301CF"/>
    <w:rsid w:val="00D31A68"/>
    <w:rsid w:val="00D32945"/>
    <w:rsid w:val="00D32A77"/>
    <w:rsid w:val="00D3399C"/>
    <w:rsid w:val="00D33DA8"/>
    <w:rsid w:val="00D33F74"/>
    <w:rsid w:val="00D341EF"/>
    <w:rsid w:val="00D34419"/>
    <w:rsid w:val="00D346C3"/>
    <w:rsid w:val="00D34B95"/>
    <w:rsid w:val="00D34C3D"/>
    <w:rsid w:val="00D35403"/>
    <w:rsid w:val="00D35F4E"/>
    <w:rsid w:val="00D372FE"/>
    <w:rsid w:val="00D37400"/>
    <w:rsid w:val="00D374F6"/>
    <w:rsid w:val="00D37BD9"/>
    <w:rsid w:val="00D37D22"/>
    <w:rsid w:val="00D40495"/>
    <w:rsid w:val="00D40D43"/>
    <w:rsid w:val="00D41110"/>
    <w:rsid w:val="00D414C1"/>
    <w:rsid w:val="00D4174A"/>
    <w:rsid w:val="00D4190C"/>
    <w:rsid w:val="00D419CB"/>
    <w:rsid w:val="00D4267E"/>
    <w:rsid w:val="00D429C3"/>
    <w:rsid w:val="00D43129"/>
    <w:rsid w:val="00D432D8"/>
    <w:rsid w:val="00D43785"/>
    <w:rsid w:val="00D43E0C"/>
    <w:rsid w:val="00D442CD"/>
    <w:rsid w:val="00D44760"/>
    <w:rsid w:val="00D4477E"/>
    <w:rsid w:val="00D447B3"/>
    <w:rsid w:val="00D44C5A"/>
    <w:rsid w:val="00D44E3F"/>
    <w:rsid w:val="00D44F5C"/>
    <w:rsid w:val="00D45625"/>
    <w:rsid w:val="00D45C53"/>
    <w:rsid w:val="00D45CC1"/>
    <w:rsid w:val="00D45F02"/>
    <w:rsid w:val="00D46380"/>
    <w:rsid w:val="00D463DE"/>
    <w:rsid w:val="00D46472"/>
    <w:rsid w:val="00D464F8"/>
    <w:rsid w:val="00D470F5"/>
    <w:rsid w:val="00D50E5C"/>
    <w:rsid w:val="00D512E2"/>
    <w:rsid w:val="00D525F5"/>
    <w:rsid w:val="00D52B3D"/>
    <w:rsid w:val="00D532B1"/>
    <w:rsid w:val="00D533D7"/>
    <w:rsid w:val="00D535D0"/>
    <w:rsid w:val="00D53A92"/>
    <w:rsid w:val="00D53AD6"/>
    <w:rsid w:val="00D5409A"/>
    <w:rsid w:val="00D54206"/>
    <w:rsid w:val="00D549B7"/>
    <w:rsid w:val="00D54B6C"/>
    <w:rsid w:val="00D55207"/>
    <w:rsid w:val="00D55AAF"/>
    <w:rsid w:val="00D55C64"/>
    <w:rsid w:val="00D56221"/>
    <w:rsid w:val="00D56332"/>
    <w:rsid w:val="00D57677"/>
    <w:rsid w:val="00D576C8"/>
    <w:rsid w:val="00D579C4"/>
    <w:rsid w:val="00D57B27"/>
    <w:rsid w:val="00D57DB1"/>
    <w:rsid w:val="00D6079B"/>
    <w:rsid w:val="00D60A57"/>
    <w:rsid w:val="00D60AC4"/>
    <w:rsid w:val="00D61510"/>
    <w:rsid w:val="00D619CE"/>
    <w:rsid w:val="00D61F7B"/>
    <w:rsid w:val="00D62CD0"/>
    <w:rsid w:val="00D64B9A"/>
    <w:rsid w:val="00D65226"/>
    <w:rsid w:val="00D65C88"/>
    <w:rsid w:val="00D65ECC"/>
    <w:rsid w:val="00D66E2E"/>
    <w:rsid w:val="00D66E30"/>
    <w:rsid w:val="00D70E60"/>
    <w:rsid w:val="00D70F32"/>
    <w:rsid w:val="00D714FB"/>
    <w:rsid w:val="00D7178A"/>
    <w:rsid w:val="00D71854"/>
    <w:rsid w:val="00D71F64"/>
    <w:rsid w:val="00D73A48"/>
    <w:rsid w:val="00D74382"/>
    <w:rsid w:val="00D7457E"/>
    <w:rsid w:val="00D74778"/>
    <w:rsid w:val="00D74810"/>
    <w:rsid w:val="00D74915"/>
    <w:rsid w:val="00D74A05"/>
    <w:rsid w:val="00D74EB1"/>
    <w:rsid w:val="00D758C3"/>
    <w:rsid w:val="00D75B11"/>
    <w:rsid w:val="00D75C73"/>
    <w:rsid w:val="00D7603E"/>
    <w:rsid w:val="00D760F9"/>
    <w:rsid w:val="00D762C5"/>
    <w:rsid w:val="00D76DC2"/>
    <w:rsid w:val="00D80E09"/>
    <w:rsid w:val="00D80EB1"/>
    <w:rsid w:val="00D8143E"/>
    <w:rsid w:val="00D81703"/>
    <w:rsid w:val="00D81CE3"/>
    <w:rsid w:val="00D81EB8"/>
    <w:rsid w:val="00D8245A"/>
    <w:rsid w:val="00D82728"/>
    <w:rsid w:val="00D82929"/>
    <w:rsid w:val="00D82962"/>
    <w:rsid w:val="00D82F3B"/>
    <w:rsid w:val="00D82F50"/>
    <w:rsid w:val="00D8345B"/>
    <w:rsid w:val="00D8457A"/>
    <w:rsid w:val="00D84AC9"/>
    <w:rsid w:val="00D84DA5"/>
    <w:rsid w:val="00D85FFB"/>
    <w:rsid w:val="00D860E5"/>
    <w:rsid w:val="00D86D7D"/>
    <w:rsid w:val="00D87EC6"/>
    <w:rsid w:val="00D90152"/>
    <w:rsid w:val="00D90DD3"/>
    <w:rsid w:val="00D910F0"/>
    <w:rsid w:val="00D919A1"/>
    <w:rsid w:val="00D91B15"/>
    <w:rsid w:val="00D91F08"/>
    <w:rsid w:val="00D91FAE"/>
    <w:rsid w:val="00D92743"/>
    <w:rsid w:val="00D9285D"/>
    <w:rsid w:val="00D92CEF"/>
    <w:rsid w:val="00D946E1"/>
    <w:rsid w:val="00D94A96"/>
    <w:rsid w:val="00D94ADD"/>
    <w:rsid w:val="00D94F10"/>
    <w:rsid w:val="00D954FD"/>
    <w:rsid w:val="00D9574F"/>
    <w:rsid w:val="00D95B46"/>
    <w:rsid w:val="00D960C3"/>
    <w:rsid w:val="00D96B9D"/>
    <w:rsid w:val="00D96F25"/>
    <w:rsid w:val="00D97050"/>
    <w:rsid w:val="00D972F3"/>
    <w:rsid w:val="00D975C3"/>
    <w:rsid w:val="00DA013A"/>
    <w:rsid w:val="00DA0D6D"/>
    <w:rsid w:val="00DA0DAA"/>
    <w:rsid w:val="00DA101F"/>
    <w:rsid w:val="00DA1158"/>
    <w:rsid w:val="00DA1169"/>
    <w:rsid w:val="00DA147C"/>
    <w:rsid w:val="00DA176E"/>
    <w:rsid w:val="00DA1AB5"/>
    <w:rsid w:val="00DA1AE0"/>
    <w:rsid w:val="00DA24A0"/>
    <w:rsid w:val="00DA2613"/>
    <w:rsid w:val="00DA346D"/>
    <w:rsid w:val="00DA3AF4"/>
    <w:rsid w:val="00DA4DBD"/>
    <w:rsid w:val="00DA5167"/>
    <w:rsid w:val="00DA574F"/>
    <w:rsid w:val="00DA5BD8"/>
    <w:rsid w:val="00DA5D75"/>
    <w:rsid w:val="00DA6226"/>
    <w:rsid w:val="00DA62DB"/>
    <w:rsid w:val="00DA68FE"/>
    <w:rsid w:val="00DA6A9A"/>
    <w:rsid w:val="00DA71CB"/>
    <w:rsid w:val="00DA77D7"/>
    <w:rsid w:val="00DA7BEE"/>
    <w:rsid w:val="00DB0A38"/>
    <w:rsid w:val="00DB0F86"/>
    <w:rsid w:val="00DB12C2"/>
    <w:rsid w:val="00DB2BFD"/>
    <w:rsid w:val="00DB2CB7"/>
    <w:rsid w:val="00DB499C"/>
    <w:rsid w:val="00DB5581"/>
    <w:rsid w:val="00DB61C3"/>
    <w:rsid w:val="00DB6427"/>
    <w:rsid w:val="00DB649A"/>
    <w:rsid w:val="00DB6792"/>
    <w:rsid w:val="00DB6975"/>
    <w:rsid w:val="00DB69D2"/>
    <w:rsid w:val="00DB6BB5"/>
    <w:rsid w:val="00DB6FA4"/>
    <w:rsid w:val="00DB71F2"/>
    <w:rsid w:val="00DB7232"/>
    <w:rsid w:val="00DC045E"/>
    <w:rsid w:val="00DC0716"/>
    <w:rsid w:val="00DC07D6"/>
    <w:rsid w:val="00DC2070"/>
    <w:rsid w:val="00DC29DD"/>
    <w:rsid w:val="00DC2E84"/>
    <w:rsid w:val="00DC2E8B"/>
    <w:rsid w:val="00DC309D"/>
    <w:rsid w:val="00DC3E89"/>
    <w:rsid w:val="00DC3EA4"/>
    <w:rsid w:val="00DC42E9"/>
    <w:rsid w:val="00DC4392"/>
    <w:rsid w:val="00DC5335"/>
    <w:rsid w:val="00DC577E"/>
    <w:rsid w:val="00DC6011"/>
    <w:rsid w:val="00DC64A3"/>
    <w:rsid w:val="00DC7C0E"/>
    <w:rsid w:val="00DC7F0E"/>
    <w:rsid w:val="00DD11DA"/>
    <w:rsid w:val="00DD1640"/>
    <w:rsid w:val="00DD1654"/>
    <w:rsid w:val="00DD173D"/>
    <w:rsid w:val="00DD1B3B"/>
    <w:rsid w:val="00DD1B3C"/>
    <w:rsid w:val="00DD2096"/>
    <w:rsid w:val="00DD2506"/>
    <w:rsid w:val="00DD2677"/>
    <w:rsid w:val="00DD2792"/>
    <w:rsid w:val="00DD2933"/>
    <w:rsid w:val="00DD3C3B"/>
    <w:rsid w:val="00DD540F"/>
    <w:rsid w:val="00DD559D"/>
    <w:rsid w:val="00DD56F6"/>
    <w:rsid w:val="00DD56F8"/>
    <w:rsid w:val="00DD5ACA"/>
    <w:rsid w:val="00DD5EFF"/>
    <w:rsid w:val="00DD6481"/>
    <w:rsid w:val="00DD6531"/>
    <w:rsid w:val="00DD6910"/>
    <w:rsid w:val="00DD77CD"/>
    <w:rsid w:val="00DD7AB0"/>
    <w:rsid w:val="00DD7FC4"/>
    <w:rsid w:val="00DE00E2"/>
    <w:rsid w:val="00DE040C"/>
    <w:rsid w:val="00DE12AD"/>
    <w:rsid w:val="00DE132D"/>
    <w:rsid w:val="00DE165F"/>
    <w:rsid w:val="00DE1979"/>
    <w:rsid w:val="00DE1E09"/>
    <w:rsid w:val="00DE2487"/>
    <w:rsid w:val="00DE2DBF"/>
    <w:rsid w:val="00DE3369"/>
    <w:rsid w:val="00DE4B53"/>
    <w:rsid w:val="00DE5622"/>
    <w:rsid w:val="00DE571D"/>
    <w:rsid w:val="00DE586E"/>
    <w:rsid w:val="00DE594E"/>
    <w:rsid w:val="00DE5A6A"/>
    <w:rsid w:val="00DE5A98"/>
    <w:rsid w:val="00DE6178"/>
    <w:rsid w:val="00DE6269"/>
    <w:rsid w:val="00DE63A6"/>
    <w:rsid w:val="00DE6AA4"/>
    <w:rsid w:val="00DF147A"/>
    <w:rsid w:val="00DF1618"/>
    <w:rsid w:val="00DF170C"/>
    <w:rsid w:val="00DF17AD"/>
    <w:rsid w:val="00DF1B40"/>
    <w:rsid w:val="00DF1FC1"/>
    <w:rsid w:val="00DF229E"/>
    <w:rsid w:val="00DF272F"/>
    <w:rsid w:val="00DF283A"/>
    <w:rsid w:val="00DF296B"/>
    <w:rsid w:val="00DF2A6A"/>
    <w:rsid w:val="00DF2ACC"/>
    <w:rsid w:val="00DF2B1F"/>
    <w:rsid w:val="00DF2D57"/>
    <w:rsid w:val="00DF3201"/>
    <w:rsid w:val="00DF39CB"/>
    <w:rsid w:val="00DF3A90"/>
    <w:rsid w:val="00DF3AD1"/>
    <w:rsid w:val="00DF3B72"/>
    <w:rsid w:val="00DF41DB"/>
    <w:rsid w:val="00DF4862"/>
    <w:rsid w:val="00DF4D08"/>
    <w:rsid w:val="00DF611F"/>
    <w:rsid w:val="00DF7128"/>
    <w:rsid w:val="00DF7D01"/>
    <w:rsid w:val="00E01355"/>
    <w:rsid w:val="00E014CD"/>
    <w:rsid w:val="00E01C83"/>
    <w:rsid w:val="00E01F35"/>
    <w:rsid w:val="00E021AC"/>
    <w:rsid w:val="00E0248C"/>
    <w:rsid w:val="00E025C8"/>
    <w:rsid w:val="00E0266A"/>
    <w:rsid w:val="00E0283D"/>
    <w:rsid w:val="00E02846"/>
    <w:rsid w:val="00E029D5"/>
    <w:rsid w:val="00E031D4"/>
    <w:rsid w:val="00E03587"/>
    <w:rsid w:val="00E03828"/>
    <w:rsid w:val="00E0386B"/>
    <w:rsid w:val="00E03F39"/>
    <w:rsid w:val="00E046E9"/>
    <w:rsid w:val="00E04C6F"/>
    <w:rsid w:val="00E0586D"/>
    <w:rsid w:val="00E0640E"/>
    <w:rsid w:val="00E06491"/>
    <w:rsid w:val="00E0697B"/>
    <w:rsid w:val="00E06B44"/>
    <w:rsid w:val="00E06B4D"/>
    <w:rsid w:val="00E07A72"/>
    <w:rsid w:val="00E07B02"/>
    <w:rsid w:val="00E07B0A"/>
    <w:rsid w:val="00E10336"/>
    <w:rsid w:val="00E1039D"/>
    <w:rsid w:val="00E106A5"/>
    <w:rsid w:val="00E10754"/>
    <w:rsid w:val="00E10781"/>
    <w:rsid w:val="00E10854"/>
    <w:rsid w:val="00E114F9"/>
    <w:rsid w:val="00E11E01"/>
    <w:rsid w:val="00E124BA"/>
    <w:rsid w:val="00E1256D"/>
    <w:rsid w:val="00E1283D"/>
    <w:rsid w:val="00E129B1"/>
    <w:rsid w:val="00E13031"/>
    <w:rsid w:val="00E13922"/>
    <w:rsid w:val="00E13923"/>
    <w:rsid w:val="00E13D3D"/>
    <w:rsid w:val="00E1517D"/>
    <w:rsid w:val="00E15B71"/>
    <w:rsid w:val="00E168A3"/>
    <w:rsid w:val="00E16A37"/>
    <w:rsid w:val="00E16F77"/>
    <w:rsid w:val="00E17142"/>
    <w:rsid w:val="00E20E7C"/>
    <w:rsid w:val="00E21ABA"/>
    <w:rsid w:val="00E2241F"/>
    <w:rsid w:val="00E224C1"/>
    <w:rsid w:val="00E229F7"/>
    <w:rsid w:val="00E22B66"/>
    <w:rsid w:val="00E23325"/>
    <w:rsid w:val="00E2489D"/>
    <w:rsid w:val="00E24F2C"/>
    <w:rsid w:val="00E24FD0"/>
    <w:rsid w:val="00E258AF"/>
    <w:rsid w:val="00E25D19"/>
    <w:rsid w:val="00E261E5"/>
    <w:rsid w:val="00E26520"/>
    <w:rsid w:val="00E268BF"/>
    <w:rsid w:val="00E26959"/>
    <w:rsid w:val="00E26B81"/>
    <w:rsid w:val="00E272C8"/>
    <w:rsid w:val="00E27410"/>
    <w:rsid w:val="00E275B2"/>
    <w:rsid w:val="00E275ED"/>
    <w:rsid w:val="00E276BA"/>
    <w:rsid w:val="00E27F25"/>
    <w:rsid w:val="00E27FD3"/>
    <w:rsid w:val="00E30043"/>
    <w:rsid w:val="00E305D2"/>
    <w:rsid w:val="00E30E39"/>
    <w:rsid w:val="00E31226"/>
    <w:rsid w:val="00E318C6"/>
    <w:rsid w:val="00E31E41"/>
    <w:rsid w:val="00E320A4"/>
    <w:rsid w:val="00E3283A"/>
    <w:rsid w:val="00E328C5"/>
    <w:rsid w:val="00E33B24"/>
    <w:rsid w:val="00E343A3"/>
    <w:rsid w:val="00E344AD"/>
    <w:rsid w:val="00E34684"/>
    <w:rsid w:val="00E35DBF"/>
    <w:rsid w:val="00E3631F"/>
    <w:rsid w:val="00E3668E"/>
    <w:rsid w:val="00E36F84"/>
    <w:rsid w:val="00E37296"/>
    <w:rsid w:val="00E373A5"/>
    <w:rsid w:val="00E37545"/>
    <w:rsid w:val="00E376F3"/>
    <w:rsid w:val="00E37B06"/>
    <w:rsid w:val="00E37CB8"/>
    <w:rsid w:val="00E409DF"/>
    <w:rsid w:val="00E40C31"/>
    <w:rsid w:val="00E410B9"/>
    <w:rsid w:val="00E41393"/>
    <w:rsid w:val="00E4233E"/>
    <w:rsid w:val="00E42D05"/>
    <w:rsid w:val="00E42EF8"/>
    <w:rsid w:val="00E43852"/>
    <w:rsid w:val="00E43AC3"/>
    <w:rsid w:val="00E4442C"/>
    <w:rsid w:val="00E445FE"/>
    <w:rsid w:val="00E44D95"/>
    <w:rsid w:val="00E455D4"/>
    <w:rsid w:val="00E45D72"/>
    <w:rsid w:val="00E45DF9"/>
    <w:rsid w:val="00E46872"/>
    <w:rsid w:val="00E46FDD"/>
    <w:rsid w:val="00E477CE"/>
    <w:rsid w:val="00E477E8"/>
    <w:rsid w:val="00E47A12"/>
    <w:rsid w:val="00E47AE2"/>
    <w:rsid w:val="00E50369"/>
    <w:rsid w:val="00E50F30"/>
    <w:rsid w:val="00E51BFA"/>
    <w:rsid w:val="00E51BFE"/>
    <w:rsid w:val="00E52008"/>
    <w:rsid w:val="00E5247E"/>
    <w:rsid w:val="00E5332F"/>
    <w:rsid w:val="00E53C77"/>
    <w:rsid w:val="00E54303"/>
    <w:rsid w:val="00E54970"/>
    <w:rsid w:val="00E56557"/>
    <w:rsid w:val="00E565F9"/>
    <w:rsid w:val="00E56FA9"/>
    <w:rsid w:val="00E57126"/>
    <w:rsid w:val="00E57D77"/>
    <w:rsid w:val="00E601EA"/>
    <w:rsid w:val="00E60763"/>
    <w:rsid w:val="00E6082C"/>
    <w:rsid w:val="00E60A1D"/>
    <w:rsid w:val="00E60C58"/>
    <w:rsid w:val="00E60C9C"/>
    <w:rsid w:val="00E61162"/>
    <w:rsid w:val="00E615F3"/>
    <w:rsid w:val="00E61650"/>
    <w:rsid w:val="00E61891"/>
    <w:rsid w:val="00E61E18"/>
    <w:rsid w:val="00E61F88"/>
    <w:rsid w:val="00E621A3"/>
    <w:rsid w:val="00E62271"/>
    <w:rsid w:val="00E62664"/>
    <w:rsid w:val="00E641E1"/>
    <w:rsid w:val="00E64839"/>
    <w:rsid w:val="00E65BD7"/>
    <w:rsid w:val="00E6609B"/>
    <w:rsid w:val="00E668FC"/>
    <w:rsid w:val="00E669C9"/>
    <w:rsid w:val="00E6762D"/>
    <w:rsid w:val="00E679E9"/>
    <w:rsid w:val="00E67A4F"/>
    <w:rsid w:val="00E67D5C"/>
    <w:rsid w:val="00E70077"/>
    <w:rsid w:val="00E70196"/>
    <w:rsid w:val="00E713F4"/>
    <w:rsid w:val="00E71809"/>
    <w:rsid w:val="00E718E9"/>
    <w:rsid w:val="00E71BEA"/>
    <w:rsid w:val="00E71F45"/>
    <w:rsid w:val="00E7252B"/>
    <w:rsid w:val="00E72556"/>
    <w:rsid w:val="00E739FE"/>
    <w:rsid w:val="00E74CED"/>
    <w:rsid w:val="00E75707"/>
    <w:rsid w:val="00E757BE"/>
    <w:rsid w:val="00E7641C"/>
    <w:rsid w:val="00E76598"/>
    <w:rsid w:val="00E76830"/>
    <w:rsid w:val="00E77601"/>
    <w:rsid w:val="00E77B81"/>
    <w:rsid w:val="00E77CF2"/>
    <w:rsid w:val="00E80A7C"/>
    <w:rsid w:val="00E80C4F"/>
    <w:rsid w:val="00E80EDE"/>
    <w:rsid w:val="00E811EC"/>
    <w:rsid w:val="00E81A63"/>
    <w:rsid w:val="00E81B8D"/>
    <w:rsid w:val="00E82538"/>
    <w:rsid w:val="00E82B44"/>
    <w:rsid w:val="00E82D9E"/>
    <w:rsid w:val="00E82E40"/>
    <w:rsid w:val="00E82EE7"/>
    <w:rsid w:val="00E833BC"/>
    <w:rsid w:val="00E83529"/>
    <w:rsid w:val="00E83760"/>
    <w:rsid w:val="00E8394B"/>
    <w:rsid w:val="00E83C99"/>
    <w:rsid w:val="00E84F03"/>
    <w:rsid w:val="00E85086"/>
    <w:rsid w:val="00E85087"/>
    <w:rsid w:val="00E8580E"/>
    <w:rsid w:val="00E85C6F"/>
    <w:rsid w:val="00E85CAE"/>
    <w:rsid w:val="00E86179"/>
    <w:rsid w:val="00E86A76"/>
    <w:rsid w:val="00E87543"/>
    <w:rsid w:val="00E87904"/>
    <w:rsid w:val="00E87AB9"/>
    <w:rsid w:val="00E87B53"/>
    <w:rsid w:val="00E87C89"/>
    <w:rsid w:val="00E87DB3"/>
    <w:rsid w:val="00E87FA1"/>
    <w:rsid w:val="00E90818"/>
    <w:rsid w:val="00E912D7"/>
    <w:rsid w:val="00E91F52"/>
    <w:rsid w:val="00E92256"/>
    <w:rsid w:val="00E928D6"/>
    <w:rsid w:val="00E931A6"/>
    <w:rsid w:val="00E933BD"/>
    <w:rsid w:val="00E9387E"/>
    <w:rsid w:val="00E94465"/>
    <w:rsid w:val="00E95136"/>
    <w:rsid w:val="00E9587B"/>
    <w:rsid w:val="00E959FF"/>
    <w:rsid w:val="00E96189"/>
    <w:rsid w:val="00E9688F"/>
    <w:rsid w:val="00E968AE"/>
    <w:rsid w:val="00E96D29"/>
    <w:rsid w:val="00E96E2D"/>
    <w:rsid w:val="00E97217"/>
    <w:rsid w:val="00E97A2A"/>
    <w:rsid w:val="00E97ABE"/>
    <w:rsid w:val="00EA0E1D"/>
    <w:rsid w:val="00EA0E73"/>
    <w:rsid w:val="00EA1065"/>
    <w:rsid w:val="00EA1083"/>
    <w:rsid w:val="00EA12EB"/>
    <w:rsid w:val="00EA174E"/>
    <w:rsid w:val="00EA1A7C"/>
    <w:rsid w:val="00EA1B76"/>
    <w:rsid w:val="00EA1F89"/>
    <w:rsid w:val="00EA26AE"/>
    <w:rsid w:val="00EA26F0"/>
    <w:rsid w:val="00EA2CCB"/>
    <w:rsid w:val="00EA2E4E"/>
    <w:rsid w:val="00EA2F96"/>
    <w:rsid w:val="00EA33D7"/>
    <w:rsid w:val="00EA3991"/>
    <w:rsid w:val="00EA4629"/>
    <w:rsid w:val="00EA4738"/>
    <w:rsid w:val="00EA504B"/>
    <w:rsid w:val="00EA5ED7"/>
    <w:rsid w:val="00EA5F8F"/>
    <w:rsid w:val="00EA5FC6"/>
    <w:rsid w:val="00EA6010"/>
    <w:rsid w:val="00EA63F7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08C"/>
    <w:rsid w:val="00EB2771"/>
    <w:rsid w:val="00EB2AC0"/>
    <w:rsid w:val="00EB2AEF"/>
    <w:rsid w:val="00EB2EA0"/>
    <w:rsid w:val="00EB3D1E"/>
    <w:rsid w:val="00EB3D65"/>
    <w:rsid w:val="00EB4933"/>
    <w:rsid w:val="00EB4CB5"/>
    <w:rsid w:val="00EB4EB3"/>
    <w:rsid w:val="00EB56F8"/>
    <w:rsid w:val="00EB61BE"/>
    <w:rsid w:val="00EB7027"/>
    <w:rsid w:val="00EB7145"/>
    <w:rsid w:val="00EB7617"/>
    <w:rsid w:val="00EB7CE7"/>
    <w:rsid w:val="00EC0087"/>
    <w:rsid w:val="00EC089C"/>
    <w:rsid w:val="00EC09B9"/>
    <w:rsid w:val="00EC0F54"/>
    <w:rsid w:val="00EC14B8"/>
    <w:rsid w:val="00EC1BD3"/>
    <w:rsid w:val="00EC23A8"/>
    <w:rsid w:val="00EC24B0"/>
    <w:rsid w:val="00EC302C"/>
    <w:rsid w:val="00EC356F"/>
    <w:rsid w:val="00EC3C80"/>
    <w:rsid w:val="00EC4773"/>
    <w:rsid w:val="00EC4EFE"/>
    <w:rsid w:val="00EC5E5A"/>
    <w:rsid w:val="00EC5F54"/>
    <w:rsid w:val="00EC6525"/>
    <w:rsid w:val="00EC65F1"/>
    <w:rsid w:val="00EC6747"/>
    <w:rsid w:val="00EC6B2F"/>
    <w:rsid w:val="00EC7338"/>
    <w:rsid w:val="00EC7A7F"/>
    <w:rsid w:val="00ED048C"/>
    <w:rsid w:val="00ED07A0"/>
    <w:rsid w:val="00ED1436"/>
    <w:rsid w:val="00ED20D7"/>
    <w:rsid w:val="00ED3149"/>
    <w:rsid w:val="00ED31B7"/>
    <w:rsid w:val="00ED36CF"/>
    <w:rsid w:val="00ED489A"/>
    <w:rsid w:val="00ED4BC7"/>
    <w:rsid w:val="00ED51EA"/>
    <w:rsid w:val="00ED5743"/>
    <w:rsid w:val="00ED5870"/>
    <w:rsid w:val="00ED6835"/>
    <w:rsid w:val="00ED68F8"/>
    <w:rsid w:val="00ED6991"/>
    <w:rsid w:val="00ED7073"/>
    <w:rsid w:val="00ED7345"/>
    <w:rsid w:val="00ED7481"/>
    <w:rsid w:val="00ED76A8"/>
    <w:rsid w:val="00ED7704"/>
    <w:rsid w:val="00ED7AC2"/>
    <w:rsid w:val="00ED7DFE"/>
    <w:rsid w:val="00EE00F9"/>
    <w:rsid w:val="00EE010B"/>
    <w:rsid w:val="00EE0468"/>
    <w:rsid w:val="00EE122E"/>
    <w:rsid w:val="00EE1B52"/>
    <w:rsid w:val="00EE1D00"/>
    <w:rsid w:val="00EE2173"/>
    <w:rsid w:val="00EE2212"/>
    <w:rsid w:val="00EE2935"/>
    <w:rsid w:val="00EE3DEB"/>
    <w:rsid w:val="00EE4054"/>
    <w:rsid w:val="00EE4940"/>
    <w:rsid w:val="00EE4B26"/>
    <w:rsid w:val="00EE4B45"/>
    <w:rsid w:val="00EE4E08"/>
    <w:rsid w:val="00EE5A8B"/>
    <w:rsid w:val="00EE5AC3"/>
    <w:rsid w:val="00EE5B0D"/>
    <w:rsid w:val="00EE6898"/>
    <w:rsid w:val="00EE6B40"/>
    <w:rsid w:val="00EE7562"/>
    <w:rsid w:val="00EE78FA"/>
    <w:rsid w:val="00EF01B0"/>
    <w:rsid w:val="00EF0555"/>
    <w:rsid w:val="00EF1037"/>
    <w:rsid w:val="00EF105C"/>
    <w:rsid w:val="00EF108D"/>
    <w:rsid w:val="00EF27E9"/>
    <w:rsid w:val="00EF2899"/>
    <w:rsid w:val="00EF2C56"/>
    <w:rsid w:val="00EF310C"/>
    <w:rsid w:val="00EF3140"/>
    <w:rsid w:val="00EF3689"/>
    <w:rsid w:val="00EF38AF"/>
    <w:rsid w:val="00EF3D4F"/>
    <w:rsid w:val="00EF4475"/>
    <w:rsid w:val="00EF568C"/>
    <w:rsid w:val="00EF5721"/>
    <w:rsid w:val="00EF593A"/>
    <w:rsid w:val="00EF59F2"/>
    <w:rsid w:val="00EF6724"/>
    <w:rsid w:val="00EF6F9F"/>
    <w:rsid w:val="00EF795E"/>
    <w:rsid w:val="00EF79D9"/>
    <w:rsid w:val="00EF7AB6"/>
    <w:rsid w:val="00EF7ABD"/>
    <w:rsid w:val="00EF7C46"/>
    <w:rsid w:val="00F00355"/>
    <w:rsid w:val="00F010C7"/>
    <w:rsid w:val="00F016AB"/>
    <w:rsid w:val="00F01768"/>
    <w:rsid w:val="00F02444"/>
    <w:rsid w:val="00F02707"/>
    <w:rsid w:val="00F030C3"/>
    <w:rsid w:val="00F0326E"/>
    <w:rsid w:val="00F032EF"/>
    <w:rsid w:val="00F03E80"/>
    <w:rsid w:val="00F03FDE"/>
    <w:rsid w:val="00F04073"/>
    <w:rsid w:val="00F040FA"/>
    <w:rsid w:val="00F042A2"/>
    <w:rsid w:val="00F04962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0CB"/>
    <w:rsid w:val="00F11676"/>
    <w:rsid w:val="00F11B3D"/>
    <w:rsid w:val="00F11C78"/>
    <w:rsid w:val="00F120FA"/>
    <w:rsid w:val="00F1375B"/>
    <w:rsid w:val="00F13DCA"/>
    <w:rsid w:val="00F14759"/>
    <w:rsid w:val="00F14763"/>
    <w:rsid w:val="00F153CF"/>
    <w:rsid w:val="00F15564"/>
    <w:rsid w:val="00F15941"/>
    <w:rsid w:val="00F16212"/>
    <w:rsid w:val="00F16241"/>
    <w:rsid w:val="00F16326"/>
    <w:rsid w:val="00F17B94"/>
    <w:rsid w:val="00F17E4F"/>
    <w:rsid w:val="00F20018"/>
    <w:rsid w:val="00F2093C"/>
    <w:rsid w:val="00F20ACA"/>
    <w:rsid w:val="00F220B0"/>
    <w:rsid w:val="00F2311E"/>
    <w:rsid w:val="00F24359"/>
    <w:rsid w:val="00F2514D"/>
    <w:rsid w:val="00F251A1"/>
    <w:rsid w:val="00F25402"/>
    <w:rsid w:val="00F25B80"/>
    <w:rsid w:val="00F26025"/>
    <w:rsid w:val="00F26488"/>
    <w:rsid w:val="00F267E0"/>
    <w:rsid w:val="00F2685F"/>
    <w:rsid w:val="00F26C7A"/>
    <w:rsid w:val="00F26EE5"/>
    <w:rsid w:val="00F2711D"/>
    <w:rsid w:val="00F2734D"/>
    <w:rsid w:val="00F27517"/>
    <w:rsid w:val="00F27591"/>
    <w:rsid w:val="00F278B9"/>
    <w:rsid w:val="00F279A7"/>
    <w:rsid w:val="00F30A14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8D"/>
    <w:rsid w:val="00F32AFC"/>
    <w:rsid w:val="00F34C6D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09D9"/>
    <w:rsid w:val="00F414DD"/>
    <w:rsid w:val="00F415E7"/>
    <w:rsid w:val="00F42909"/>
    <w:rsid w:val="00F4290A"/>
    <w:rsid w:val="00F42CAD"/>
    <w:rsid w:val="00F4325A"/>
    <w:rsid w:val="00F43355"/>
    <w:rsid w:val="00F43714"/>
    <w:rsid w:val="00F43DED"/>
    <w:rsid w:val="00F44FF7"/>
    <w:rsid w:val="00F45066"/>
    <w:rsid w:val="00F456D5"/>
    <w:rsid w:val="00F45A35"/>
    <w:rsid w:val="00F45D63"/>
    <w:rsid w:val="00F45E54"/>
    <w:rsid w:val="00F45F5A"/>
    <w:rsid w:val="00F46138"/>
    <w:rsid w:val="00F46D5C"/>
    <w:rsid w:val="00F46E31"/>
    <w:rsid w:val="00F4755C"/>
    <w:rsid w:val="00F475E3"/>
    <w:rsid w:val="00F50136"/>
    <w:rsid w:val="00F507C4"/>
    <w:rsid w:val="00F5197E"/>
    <w:rsid w:val="00F51F6C"/>
    <w:rsid w:val="00F52315"/>
    <w:rsid w:val="00F5282F"/>
    <w:rsid w:val="00F54827"/>
    <w:rsid w:val="00F554AB"/>
    <w:rsid w:val="00F55D4D"/>
    <w:rsid w:val="00F5655A"/>
    <w:rsid w:val="00F5688C"/>
    <w:rsid w:val="00F5711D"/>
    <w:rsid w:val="00F5757A"/>
    <w:rsid w:val="00F57744"/>
    <w:rsid w:val="00F57748"/>
    <w:rsid w:val="00F579A3"/>
    <w:rsid w:val="00F60C73"/>
    <w:rsid w:val="00F60DEE"/>
    <w:rsid w:val="00F61449"/>
    <w:rsid w:val="00F61C94"/>
    <w:rsid w:val="00F61E41"/>
    <w:rsid w:val="00F620CE"/>
    <w:rsid w:val="00F62479"/>
    <w:rsid w:val="00F62AD1"/>
    <w:rsid w:val="00F62FE9"/>
    <w:rsid w:val="00F6347C"/>
    <w:rsid w:val="00F63EE3"/>
    <w:rsid w:val="00F64717"/>
    <w:rsid w:val="00F64DEB"/>
    <w:rsid w:val="00F651C3"/>
    <w:rsid w:val="00F651F3"/>
    <w:rsid w:val="00F652F6"/>
    <w:rsid w:val="00F6533E"/>
    <w:rsid w:val="00F65512"/>
    <w:rsid w:val="00F65CB3"/>
    <w:rsid w:val="00F660A7"/>
    <w:rsid w:val="00F6630B"/>
    <w:rsid w:val="00F66837"/>
    <w:rsid w:val="00F67301"/>
    <w:rsid w:val="00F67454"/>
    <w:rsid w:val="00F67E55"/>
    <w:rsid w:val="00F70136"/>
    <w:rsid w:val="00F706DA"/>
    <w:rsid w:val="00F7132D"/>
    <w:rsid w:val="00F713C3"/>
    <w:rsid w:val="00F716ED"/>
    <w:rsid w:val="00F719A8"/>
    <w:rsid w:val="00F72368"/>
    <w:rsid w:val="00F724CD"/>
    <w:rsid w:val="00F7295C"/>
    <w:rsid w:val="00F72A94"/>
    <w:rsid w:val="00F72E7E"/>
    <w:rsid w:val="00F7300A"/>
    <w:rsid w:val="00F736F0"/>
    <w:rsid w:val="00F73EF6"/>
    <w:rsid w:val="00F745E5"/>
    <w:rsid w:val="00F74629"/>
    <w:rsid w:val="00F752FC"/>
    <w:rsid w:val="00F755F5"/>
    <w:rsid w:val="00F757F0"/>
    <w:rsid w:val="00F765E1"/>
    <w:rsid w:val="00F76E1D"/>
    <w:rsid w:val="00F7716A"/>
    <w:rsid w:val="00F802C4"/>
    <w:rsid w:val="00F80439"/>
    <w:rsid w:val="00F80958"/>
    <w:rsid w:val="00F80A0E"/>
    <w:rsid w:val="00F80C13"/>
    <w:rsid w:val="00F80D5E"/>
    <w:rsid w:val="00F81300"/>
    <w:rsid w:val="00F81D2F"/>
    <w:rsid w:val="00F82134"/>
    <w:rsid w:val="00F8213E"/>
    <w:rsid w:val="00F8251E"/>
    <w:rsid w:val="00F82779"/>
    <w:rsid w:val="00F82A3B"/>
    <w:rsid w:val="00F82EAD"/>
    <w:rsid w:val="00F836CB"/>
    <w:rsid w:val="00F83C2D"/>
    <w:rsid w:val="00F8418F"/>
    <w:rsid w:val="00F84384"/>
    <w:rsid w:val="00F84947"/>
    <w:rsid w:val="00F84EC5"/>
    <w:rsid w:val="00F85215"/>
    <w:rsid w:val="00F85C13"/>
    <w:rsid w:val="00F85E87"/>
    <w:rsid w:val="00F861A3"/>
    <w:rsid w:val="00F8654D"/>
    <w:rsid w:val="00F86A1D"/>
    <w:rsid w:val="00F86EE1"/>
    <w:rsid w:val="00F87367"/>
    <w:rsid w:val="00F87A11"/>
    <w:rsid w:val="00F900C9"/>
    <w:rsid w:val="00F90147"/>
    <w:rsid w:val="00F90F6D"/>
    <w:rsid w:val="00F91011"/>
    <w:rsid w:val="00F915B7"/>
    <w:rsid w:val="00F91720"/>
    <w:rsid w:val="00F92677"/>
    <w:rsid w:val="00F9293E"/>
    <w:rsid w:val="00F92C96"/>
    <w:rsid w:val="00F92F76"/>
    <w:rsid w:val="00F9307A"/>
    <w:rsid w:val="00F93275"/>
    <w:rsid w:val="00F93902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746B"/>
    <w:rsid w:val="00F9752D"/>
    <w:rsid w:val="00F97618"/>
    <w:rsid w:val="00F97C4B"/>
    <w:rsid w:val="00FA0444"/>
    <w:rsid w:val="00FA08BF"/>
    <w:rsid w:val="00FA0D4E"/>
    <w:rsid w:val="00FA1FF9"/>
    <w:rsid w:val="00FA21A6"/>
    <w:rsid w:val="00FA2217"/>
    <w:rsid w:val="00FA22B4"/>
    <w:rsid w:val="00FA3344"/>
    <w:rsid w:val="00FA39B5"/>
    <w:rsid w:val="00FA3E5F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753"/>
    <w:rsid w:val="00FB098F"/>
    <w:rsid w:val="00FB0EAB"/>
    <w:rsid w:val="00FB0FAB"/>
    <w:rsid w:val="00FB111A"/>
    <w:rsid w:val="00FB1B4C"/>
    <w:rsid w:val="00FB31C1"/>
    <w:rsid w:val="00FB3AD6"/>
    <w:rsid w:val="00FB4056"/>
    <w:rsid w:val="00FB467D"/>
    <w:rsid w:val="00FB4DE2"/>
    <w:rsid w:val="00FB4EB7"/>
    <w:rsid w:val="00FB55D4"/>
    <w:rsid w:val="00FB580F"/>
    <w:rsid w:val="00FB5CCC"/>
    <w:rsid w:val="00FB5F2D"/>
    <w:rsid w:val="00FB6331"/>
    <w:rsid w:val="00FB6951"/>
    <w:rsid w:val="00FB69F6"/>
    <w:rsid w:val="00FB6A85"/>
    <w:rsid w:val="00FB6AB4"/>
    <w:rsid w:val="00FB6CAA"/>
    <w:rsid w:val="00FB7A79"/>
    <w:rsid w:val="00FC0A31"/>
    <w:rsid w:val="00FC14DE"/>
    <w:rsid w:val="00FC173A"/>
    <w:rsid w:val="00FC1BD6"/>
    <w:rsid w:val="00FC2CD0"/>
    <w:rsid w:val="00FC33C3"/>
    <w:rsid w:val="00FC3776"/>
    <w:rsid w:val="00FC3ECA"/>
    <w:rsid w:val="00FC44D1"/>
    <w:rsid w:val="00FC48A1"/>
    <w:rsid w:val="00FC4F38"/>
    <w:rsid w:val="00FC5070"/>
    <w:rsid w:val="00FC52E7"/>
    <w:rsid w:val="00FC565E"/>
    <w:rsid w:val="00FC57E6"/>
    <w:rsid w:val="00FC5A53"/>
    <w:rsid w:val="00FC6098"/>
    <w:rsid w:val="00FC6358"/>
    <w:rsid w:val="00FC67C3"/>
    <w:rsid w:val="00FC6AFF"/>
    <w:rsid w:val="00FC74BA"/>
    <w:rsid w:val="00FC761B"/>
    <w:rsid w:val="00FD0594"/>
    <w:rsid w:val="00FD0866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73B"/>
    <w:rsid w:val="00FD574E"/>
    <w:rsid w:val="00FD5D3B"/>
    <w:rsid w:val="00FD5F11"/>
    <w:rsid w:val="00FD60CD"/>
    <w:rsid w:val="00FD66A8"/>
    <w:rsid w:val="00FD6B84"/>
    <w:rsid w:val="00FD6FB1"/>
    <w:rsid w:val="00FD71C6"/>
    <w:rsid w:val="00FD7BCE"/>
    <w:rsid w:val="00FE016C"/>
    <w:rsid w:val="00FE07D0"/>
    <w:rsid w:val="00FE14A1"/>
    <w:rsid w:val="00FE152B"/>
    <w:rsid w:val="00FE1761"/>
    <w:rsid w:val="00FE20F7"/>
    <w:rsid w:val="00FE2128"/>
    <w:rsid w:val="00FE272A"/>
    <w:rsid w:val="00FE2EA0"/>
    <w:rsid w:val="00FE39B4"/>
    <w:rsid w:val="00FE3C67"/>
    <w:rsid w:val="00FE5095"/>
    <w:rsid w:val="00FE5265"/>
    <w:rsid w:val="00FE541D"/>
    <w:rsid w:val="00FE556D"/>
    <w:rsid w:val="00FE56FC"/>
    <w:rsid w:val="00FE5B39"/>
    <w:rsid w:val="00FE5C09"/>
    <w:rsid w:val="00FE5FA1"/>
    <w:rsid w:val="00FE6900"/>
    <w:rsid w:val="00FE7182"/>
    <w:rsid w:val="00FE720A"/>
    <w:rsid w:val="00FE7703"/>
    <w:rsid w:val="00FF050B"/>
    <w:rsid w:val="00FF08EF"/>
    <w:rsid w:val="00FF0918"/>
    <w:rsid w:val="00FF0C3A"/>
    <w:rsid w:val="00FF0FFD"/>
    <w:rsid w:val="00FF1397"/>
    <w:rsid w:val="00FF145E"/>
    <w:rsid w:val="00FF1D0E"/>
    <w:rsid w:val="00FF2378"/>
    <w:rsid w:val="00FF2666"/>
    <w:rsid w:val="00FF2688"/>
    <w:rsid w:val="00FF28E8"/>
    <w:rsid w:val="00FF2A42"/>
    <w:rsid w:val="00FF3A4A"/>
    <w:rsid w:val="00FF3B61"/>
    <w:rsid w:val="00FF473C"/>
    <w:rsid w:val="00FF4BE3"/>
    <w:rsid w:val="00FF4E66"/>
    <w:rsid w:val="00FF4FFF"/>
    <w:rsid w:val="00FF5226"/>
    <w:rsid w:val="00FF53DB"/>
    <w:rsid w:val="00FF5A58"/>
    <w:rsid w:val="00FF5CDE"/>
    <w:rsid w:val="00FF5E76"/>
    <w:rsid w:val="00FF649E"/>
    <w:rsid w:val="00FF650D"/>
    <w:rsid w:val="00FF6701"/>
    <w:rsid w:val="00FF6CDB"/>
    <w:rsid w:val="00FF709F"/>
    <w:rsid w:val="00FF71D3"/>
    <w:rsid w:val="00FF78DA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821653A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139E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154EB7"/>
    <w:pPr>
      <w:tabs>
        <w:tab w:val="left" w:pos="1134"/>
        <w:tab w:val="left" w:leader="dot" w:pos="9072"/>
        <w:tab w:val="left" w:pos="9407"/>
      </w:tabs>
      <w:spacing w:before="80"/>
      <w:ind w:left="567" w:right="567"/>
      <w:jc w:val="left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744032"/>
    <w:pPr>
      <w:tabs>
        <w:tab w:val="left" w:pos="567"/>
        <w:tab w:val="left" w:leader="dot" w:pos="9072"/>
        <w:tab w:val="left" w:pos="9407"/>
      </w:tabs>
      <w:ind w:left="567" w:right="567" w:hanging="567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uiPriority w:val="99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31651"/>
    <w:pPr>
      <w:spacing w:before="60" w:after="60" w:line="260" w:lineRule="exact"/>
      <w:jc w:val="center"/>
    </w:pPr>
    <w:rPr>
      <w:b/>
      <w:bCs/>
      <w:sz w:val="18"/>
      <w:szCs w:val="24"/>
      <w:lang w:bidi="ar-EG"/>
    </w:rPr>
  </w:style>
  <w:style w:type="character" w:customStyle="1" w:styleId="TableheadChar">
    <w:name w:val="Table_head Char"/>
    <w:basedOn w:val="DefaultParagraphFont"/>
    <w:link w:val="Tablehead"/>
    <w:rsid w:val="00A31651"/>
    <w:rPr>
      <w:rFonts w:ascii="Calibri" w:hAnsi="Calibri" w:cs="Traditional Arabic"/>
      <w:b/>
      <w:bCs/>
      <w:sz w:val="18"/>
      <w:szCs w:val="24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154EB7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ascii="Calibri bold" w:eastAsia="SimSun" w:hAnsi="Calibri bold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rsid w:val="005350B0"/>
  </w:style>
  <w:style w:type="paragraph" w:styleId="ListNumber4">
    <w:name w:val="List Number 4"/>
    <w:basedOn w:val="Normal"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qFormat/>
    <w:rsid w:val="003B0D79"/>
    <w:pPr>
      <w:spacing w:before="40" w:after="40" w:line="260" w:lineRule="exact"/>
      <w:jc w:val="left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A3165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exact"/>
      <w:jc w:val="left"/>
      <w:textAlignment w:val="baseline"/>
    </w:pPr>
    <w:rPr>
      <w:sz w:val="1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qFormat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b w:val="0"/>
      <w:bCs w:val="0"/>
      <w:i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CE21AB"/>
    <w:pPr>
      <w:pBdr>
        <w:bottom w:val="single" w:sz="18" w:space="1" w:color="D9D9D9"/>
      </w:pBdr>
      <w:shd w:val="clear" w:color="auto" w:fill="D9D9D9"/>
      <w:spacing w:after="60" w:line="420" w:lineRule="exact"/>
    </w:pPr>
    <w:rPr>
      <w:rFonts w:eastAsia="SimSun"/>
      <w:position w:val="4"/>
    </w:rPr>
  </w:style>
  <w:style w:type="paragraph" w:customStyle="1" w:styleId="ContactA1">
    <w:name w:val="Contact‎_A1"/>
    <w:basedOn w:val="Normal"/>
    <w:autoRedefine/>
    <w:qFormat/>
    <w:rsid w:val="003A405A"/>
    <w:pPr>
      <w:keepNext/>
      <w:keepLines/>
      <w:tabs>
        <w:tab w:val="left" w:pos="1984"/>
      </w:tabs>
      <w:spacing w:before="20" w:line="30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link w:val="TabletitleBR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link w:val="TableNoBRCha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C0142C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uiPriority w:val="99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uiPriority w:val="39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uiPriority w:val="99"/>
    <w:semiHidden/>
    <w:unhideWhenUsed/>
    <w:rsid w:val="008D1CE8"/>
  </w:style>
  <w:style w:type="table" w:customStyle="1" w:styleId="TableGrid110">
    <w:name w:val="Table Grid110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uiPriority w:val="99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5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uiPriority w:val="99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12">
    <w:name w:val="Table text 12"/>
    <w:basedOn w:val="Tabletext"/>
    <w:qFormat/>
    <w:rsid w:val="00C87D2F"/>
    <w:rPr>
      <w:sz w:val="18"/>
      <w:szCs w:val="24"/>
    </w:rPr>
  </w:style>
  <w:style w:type="table" w:customStyle="1" w:styleId="TableGrid11012">
    <w:name w:val="Table Grid11012"/>
    <w:basedOn w:val="TableNormal"/>
    <w:next w:val="TableGrid"/>
    <w:rsid w:val="00AD700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">
    <w:name w:val="Table Grid422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">
    <w:name w:val="Table Grid423"/>
    <w:basedOn w:val="TableNormal"/>
    <w:next w:val="TableGrid"/>
    <w:rsid w:val="00EE4054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BE7F8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18c">
    <w:name w:val="Normal Bold 18 c"/>
    <w:basedOn w:val="Normal"/>
    <w:qFormat/>
    <w:rsid w:val="003100E0"/>
    <w:pPr>
      <w:keepNext/>
      <w:pBdr>
        <w:top w:val="single" w:sz="8" w:space="1" w:color="D9D9D9"/>
        <w:bottom w:val="single" w:sz="18" w:space="1" w:color="D9D9D9"/>
      </w:pBdr>
      <w:shd w:val="clear" w:color="auto" w:fill="D9D9D9"/>
      <w:spacing w:before="80" w:after="120" w:line="400" w:lineRule="exact"/>
      <w:jc w:val="center"/>
      <w:outlineLvl w:val="1"/>
    </w:pPr>
    <w:rPr>
      <w:rFonts w:eastAsia="SimSun"/>
      <w:b/>
      <w:bCs/>
      <w:kern w:val="14"/>
      <w:position w:val="4"/>
      <w:sz w:val="26"/>
      <w:szCs w:val="36"/>
    </w:rPr>
  </w:style>
  <w:style w:type="paragraph" w:customStyle="1" w:styleId="HeadingBold">
    <w:name w:val="Heading Bold"/>
    <w:basedOn w:val="Headingb"/>
    <w:qFormat/>
    <w:rsid w:val="00DF3AD1"/>
  </w:style>
  <w:style w:type="numbering" w:customStyle="1" w:styleId="NoList27">
    <w:name w:val="No List27"/>
    <w:next w:val="NoList"/>
    <w:uiPriority w:val="99"/>
    <w:semiHidden/>
    <w:unhideWhenUsed/>
    <w:rsid w:val="00976325"/>
  </w:style>
  <w:style w:type="table" w:customStyle="1" w:styleId="TableGrid45">
    <w:name w:val="Table Grid45"/>
    <w:basedOn w:val="TableNormal"/>
    <w:next w:val="TableGrid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976325"/>
  </w:style>
  <w:style w:type="table" w:customStyle="1" w:styleId="TableGrid74">
    <w:name w:val="Table Grid74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976325"/>
    <w:rPr>
      <w:rFonts w:ascii="Times" w:hAnsi="Times"/>
    </w:rPr>
    <w:tblPr/>
  </w:style>
  <w:style w:type="numbering" w:customStyle="1" w:styleId="NoList117">
    <w:name w:val="No List117"/>
    <w:next w:val="NoList"/>
    <w:uiPriority w:val="99"/>
    <w:semiHidden/>
    <w:unhideWhenUsed/>
    <w:rsid w:val="00976325"/>
  </w:style>
  <w:style w:type="table" w:customStyle="1" w:styleId="TableProfessional6">
    <w:name w:val="Table Professional6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0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">
    <w:name w:val="No List28"/>
    <w:next w:val="NoList"/>
    <w:uiPriority w:val="99"/>
    <w:semiHidden/>
    <w:unhideWhenUsed/>
    <w:rsid w:val="00976325"/>
  </w:style>
  <w:style w:type="table" w:customStyle="1" w:styleId="TableGrid115">
    <w:name w:val="Table Grid115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4">
    <w:name w:val="No List34"/>
    <w:next w:val="NoList"/>
    <w:uiPriority w:val="99"/>
    <w:semiHidden/>
    <w:unhideWhenUsed/>
    <w:rsid w:val="00976325"/>
  </w:style>
  <w:style w:type="table" w:customStyle="1" w:styleId="TableGrid214">
    <w:name w:val="Table Grid214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4">
    <w:name w:val="No List44"/>
    <w:next w:val="NoList"/>
    <w:uiPriority w:val="99"/>
    <w:semiHidden/>
    <w:unhideWhenUsed/>
    <w:rsid w:val="00976325"/>
  </w:style>
  <w:style w:type="table" w:customStyle="1" w:styleId="TableGrid311">
    <w:name w:val="Table Grid311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4">
    <w:name w:val="No List54"/>
    <w:next w:val="NoList"/>
    <w:uiPriority w:val="99"/>
    <w:semiHidden/>
    <w:rsid w:val="00976325"/>
  </w:style>
  <w:style w:type="table" w:customStyle="1" w:styleId="TableGrid411">
    <w:name w:val="Table Grid41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4">
    <w:name w:val="No List64"/>
    <w:next w:val="NoList"/>
    <w:uiPriority w:val="99"/>
    <w:semiHidden/>
    <w:unhideWhenUsed/>
    <w:rsid w:val="00976325"/>
  </w:style>
  <w:style w:type="numbering" w:customStyle="1" w:styleId="NoList74">
    <w:name w:val="No List74"/>
    <w:next w:val="NoList"/>
    <w:uiPriority w:val="99"/>
    <w:semiHidden/>
    <w:unhideWhenUsed/>
    <w:rsid w:val="00976325"/>
  </w:style>
  <w:style w:type="table" w:customStyle="1" w:styleId="TableGrid512">
    <w:name w:val="Table Grid512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976325"/>
  </w:style>
  <w:style w:type="numbering" w:customStyle="1" w:styleId="NoList94">
    <w:name w:val="No List94"/>
    <w:next w:val="NoList"/>
    <w:uiPriority w:val="99"/>
    <w:semiHidden/>
    <w:unhideWhenUsed/>
    <w:rsid w:val="00976325"/>
  </w:style>
  <w:style w:type="numbering" w:customStyle="1" w:styleId="NoList104">
    <w:name w:val="No List104"/>
    <w:next w:val="NoList"/>
    <w:uiPriority w:val="99"/>
    <w:semiHidden/>
    <w:unhideWhenUsed/>
    <w:rsid w:val="00976325"/>
  </w:style>
  <w:style w:type="numbering" w:customStyle="1" w:styleId="NoList1111">
    <w:name w:val="No List1111"/>
    <w:next w:val="NoList"/>
    <w:uiPriority w:val="99"/>
    <w:semiHidden/>
    <w:rsid w:val="00976325"/>
  </w:style>
  <w:style w:type="table" w:customStyle="1" w:styleId="TableGrid611">
    <w:name w:val="Table Grid61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uiPriority w:val="99"/>
    <w:semiHidden/>
    <w:unhideWhenUsed/>
    <w:rsid w:val="00976325"/>
  </w:style>
  <w:style w:type="table" w:customStyle="1" w:styleId="TableGrid711">
    <w:name w:val="Table Grid71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976325"/>
  </w:style>
  <w:style w:type="table" w:customStyle="1" w:styleId="TableGrid820">
    <w:name w:val="Table Grid82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976325"/>
  </w:style>
  <w:style w:type="table" w:customStyle="1" w:styleId="TableGrid93">
    <w:name w:val="Table Grid93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976325"/>
  </w:style>
  <w:style w:type="table" w:customStyle="1" w:styleId="TableGrid102">
    <w:name w:val="Table Grid102"/>
    <w:basedOn w:val="TableNormal"/>
    <w:next w:val="TableGrid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976325"/>
  </w:style>
  <w:style w:type="table" w:customStyle="1" w:styleId="TableClassic12">
    <w:name w:val="Table Classic 12"/>
    <w:basedOn w:val="TableNormal"/>
    <w:next w:val="TableClassic1"/>
    <w:rsid w:val="0097632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976325"/>
  </w:style>
  <w:style w:type="table" w:customStyle="1" w:styleId="TableGrid122">
    <w:name w:val="Table Grid12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976325"/>
  </w:style>
  <w:style w:type="table" w:customStyle="1" w:styleId="TableGrid133">
    <w:name w:val="Table Grid133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976325"/>
  </w:style>
  <w:style w:type="table" w:customStyle="1" w:styleId="TableGrid152">
    <w:name w:val="Table Grid15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976325"/>
  </w:style>
  <w:style w:type="table" w:customStyle="1" w:styleId="TableGrid172">
    <w:name w:val="Table Grid172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976325"/>
  </w:style>
  <w:style w:type="numbering" w:customStyle="1" w:styleId="NoList1101">
    <w:name w:val="No List1101"/>
    <w:next w:val="NoList"/>
    <w:uiPriority w:val="99"/>
    <w:semiHidden/>
    <w:unhideWhenUsed/>
    <w:rsid w:val="00976325"/>
  </w:style>
  <w:style w:type="numbering" w:customStyle="1" w:styleId="NoList221">
    <w:name w:val="No List221"/>
    <w:next w:val="NoList"/>
    <w:uiPriority w:val="99"/>
    <w:semiHidden/>
    <w:unhideWhenUsed/>
    <w:rsid w:val="00976325"/>
  </w:style>
  <w:style w:type="numbering" w:customStyle="1" w:styleId="NoList311">
    <w:name w:val="No List311"/>
    <w:next w:val="NoList"/>
    <w:uiPriority w:val="99"/>
    <w:semiHidden/>
    <w:unhideWhenUsed/>
    <w:rsid w:val="00976325"/>
  </w:style>
  <w:style w:type="numbering" w:customStyle="1" w:styleId="NoList411">
    <w:name w:val="No List411"/>
    <w:next w:val="NoList"/>
    <w:uiPriority w:val="99"/>
    <w:semiHidden/>
    <w:unhideWhenUsed/>
    <w:rsid w:val="00976325"/>
  </w:style>
  <w:style w:type="numbering" w:customStyle="1" w:styleId="NoList511">
    <w:name w:val="No List511"/>
    <w:next w:val="NoList"/>
    <w:uiPriority w:val="99"/>
    <w:semiHidden/>
    <w:rsid w:val="00976325"/>
  </w:style>
  <w:style w:type="numbering" w:customStyle="1" w:styleId="NoList611">
    <w:name w:val="No List611"/>
    <w:next w:val="NoList"/>
    <w:uiPriority w:val="99"/>
    <w:semiHidden/>
    <w:unhideWhenUsed/>
    <w:rsid w:val="00976325"/>
  </w:style>
  <w:style w:type="numbering" w:customStyle="1" w:styleId="NoList711">
    <w:name w:val="No List711"/>
    <w:next w:val="NoList"/>
    <w:uiPriority w:val="99"/>
    <w:semiHidden/>
    <w:unhideWhenUsed/>
    <w:rsid w:val="00976325"/>
  </w:style>
  <w:style w:type="numbering" w:customStyle="1" w:styleId="NoList811">
    <w:name w:val="No List811"/>
    <w:next w:val="NoList"/>
    <w:uiPriority w:val="99"/>
    <w:semiHidden/>
    <w:unhideWhenUsed/>
    <w:rsid w:val="00976325"/>
  </w:style>
  <w:style w:type="numbering" w:customStyle="1" w:styleId="NoList911">
    <w:name w:val="No List911"/>
    <w:next w:val="NoList"/>
    <w:uiPriority w:val="99"/>
    <w:semiHidden/>
    <w:unhideWhenUsed/>
    <w:rsid w:val="00976325"/>
  </w:style>
  <w:style w:type="numbering" w:customStyle="1" w:styleId="NoList1011">
    <w:name w:val="No List1011"/>
    <w:next w:val="NoList"/>
    <w:uiPriority w:val="99"/>
    <w:semiHidden/>
    <w:unhideWhenUsed/>
    <w:rsid w:val="00976325"/>
  </w:style>
  <w:style w:type="numbering" w:customStyle="1" w:styleId="NoList1211">
    <w:name w:val="No List1211"/>
    <w:next w:val="NoList"/>
    <w:uiPriority w:val="99"/>
    <w:semiHidden/>
    <w:unhideWhenUsed/>
    <w:rsid w:val="00976325"/>
  </w:style>
  <w:style w:type="numbering" w:customStyle="1" w:styleId="NoList1311">
    <w:name w:val="No List1311"/>
    <w:next w:val="NoList"/>
    <w:uiPriority w:val="99"/>
    <w:semiHidden/>
    <w:unhideWhenUsed/>
    <w:rsid w:val="00976325"/>
  </w:style>
  <w:style w:type="numbering" w:customStyle="1" w:styleId="NoList1411">
    <w:name w:val="No List1411"/>
    <w:next w:val="NoList"/>
    <w:uiPriority w:val="99"/>
    <w:semiHidden/>
    <w:unhideWhenUsed/>
    <w:rsid w:val="00976325"/>
  </w:style>
  <w:style w:type="numbering" w:customStyle="1" w:styleId="NoList1511">
    <w:name w:val="No List1511"/>
    <w:next w:val="NoList"/>
    <w:uiPriority w:val="99"/>
    <w:semiHidden/>
    <w:unhideWhenUsed/>
    <w:rsid w:val="00976325"/>
  </w:style>
  <w:style w:type="numbering" w:customStyle="1" w:styleId="NoList1611">
    <w:name w:val="No List1611"/>
    <w:next w:val="NoList"/>
    <w:uiPriority w:val="99"/>
    <w:semiHidden/>
    <w:unhideWhenUsed/>
    <w:rsid w:val="00976325"/>
  </w:style>
  <w:style w:type="numbering" w:customStyle="1" w:styleId="NoList1711">
    <w:name w:val="No List1711"/>
    <w:next w:val="NoList"/>
    <w:uiPriority w:val="99"/>
    <w:semiHidden/>
    <w:unhideWhenUsed/>
    <w:rsid w:val="00976325"/>
  </w:style>
  <w:style w:type="numbering" w:customStyle="1" w:styleId="NoList1811">
    <w:name w:val="No List1811"/>
    <w:next w:val="NoList"/>
    <w:uiPriority w:val="99"/>
    <w:semiHidden/>
    <w:unhideWhenUsed/>
    <w:rsid w:val="00976325"/>
  </w:style>
  <w:style w:type="table" w:customStyle="1" w:styleId="TableGrid1311">
    <w:name w:val="Table Grid1311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">
    <w:name w:val="No List1911"/>
    <w:next w:val="NoList"/>
    <w:uiPriority w:val="99"/>
    <w:semiHidden/>
    <w:unhideWhenUsed/>
    <w:rsid w:val="00976325"/>
  </w:style>
  <w:style w:type="numbering" w:customStyle="1" w:styleId="Numberedparagraphs11">
    <w:name w:val="Numbered paragraphs11"/>
    <w:rsid w:val="00976325"/>
  </w:style>
  <w:style w:type="numbering" w:customStyle="1" w:styleId="NoList2011">
    <w:name w:val="No List2011"/>
    <w:next w:val="NoList"/>
    <w:uiPriority w:val="99"/>
    <w:semiHidden/>
    <w:unhideWhenUsed/>
    <w:rsid w:val="00976325"/>
  </w:style>
  <w:style w:type="table" w:customStyle="1" w:styleId="TableGrid1911">
    <w:name w:val="Table Grid19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">
    <w:name w:val="Table Grid51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">
    <w:name w:val="No List231"/>
    <w:next w:val="NoList"/>
    <w:uiPriority w:val="99"/>
    <w:semiHidden/>
    <w:unhideWhenUsed/>
    <w:rsid w:val="00976325"/>
  </w:style>
  <w:style w:type="table" w:customStyle="1" w:styleId="TableGrid253">
    <w:name w:val="Table Grid253"/>
    <w:basedOn w:val="TableNormal"/>
    <w:next w:val="TableGrid"/>
    <w:rsid w:val="00976325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">
    <w:name w:val="Table Theme11"/>
    <w:basedOn w:val="TableNormal"/>
    <w:next w:val="TableTheme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">
    <w:name w:val="Table Simple 111"/>
    <w:basedOn w:val="TableNormal"/>
    <w:next w:val="TableSimple1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1">
    <w:name w:val="Table Style111"/>
    <w:basedOn w:val="TableNormal"/>
    <w:rsid w:val="00976325"/>
    <w:rPr>
      <w:rFonts w:ascii="Times" w:hAnsi="Times"/>
    </w:rPr>
    <w:tblPr/>
  </w:style>
  <w:style w:type="numbering" w:customStyle="1" w:styleId="NoList1121">
    <w:name w:val="No List1121"/>
    <w:next w:val="NoList"/>
    <w:uiPriority w:val="99"/>
    <w:semiHidden/>
    <w:unhideWhenUsed/>
    <w:rsid w:val="00976325"/>
  </w:style>
  <w:style w:type="table" w:customStyle="1" w:styleId="TableProfessional51">
    <w:name w:val="Table Professional5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1">
    <w:name w:val="Table Grid 85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0">
    <w:name w:val="Table Grid 711"/>
    <w:basedOn w:val="TableNormal"/>
    <w:next w:val="TableGrid70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1">
    <w:name w:val="No List241"/>
    <w:next w:val="NoList"/>
    <w:uiPriority w:val="99"/>
    <w:semiHidden/>
    <w:unhideWhenUsed/>
    <w:rsid w:val="00976325"/>
  </w:style>
  <w:style w:type="table" w:customStyle="1" w:styleId="TableGrid1102">
    <w:name w:val="Table Grid1102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1">
    <w:name w:val="Table List 31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1">
    <w:name w:val="No List321"/>
    <w:next w:val="NoList"/>
    <w:uiPriority w:val="99"/>
    <w:semiHidden/>
    <w:unhideWhenUsed/>
    <w:rsid w:val="00976325"/>
  </w:style>
  <w:style w:type="table" w:customStyle="1" w:styleId="TableGrid261">
    <w:name w:val="Table Grid26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1">
    <w:name w:val="Table List 32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1">
    <w:name w:val="No List421"/>
    <w:next w:val="NoList"/>
    <w:uiPriority w:val="99"/>
    <w:semiHidden/>
    <w:unhideWhenUsed/>
    <w:rsid w:val="00976325"/>
  </w:style>
  <w:style w:type="table" w:customStyle="1" w:styleId="TableGrid321">
    <w:name w:val="Table Grid32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1">
    <w:name w:val="Table List 33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1">
    <w:name w:val="No List521"/>
    <w:next w:val="NoList"/>
    <w:uiPriority w:val="99"/>
    <w:semiHidden/>
    <w:rsid w:val="00976325"/>
  </w:style>
  <w:style w:type="table" w:customStyle="1" w:styleId="TableGrid424">
    <w:name w:val="Table Grid424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1">
    <w:name w:val="Table List 34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1">
    <w:name w:val="No List621"/>
    <w:next w:val="NoList"/>
    <w:uiPriority w:val="99"/>
    <w:semiHidden/>
    <w:unhideWhenUsed/>
    <w:rsid w:val="00976325"/>
  </w:style>
  <w:style w:type="numbering" w:customStyle="1" w:styleId="NoList721">
    <w:name w:val="No List721"/>
    <w:next w:val="NoList"/>
    <w:uiPriority w:val="99"/>
    <w:semiHidden/>
    <w:unhideWhenUsed/>
    <w:rsid w:val="00976325"/>
  </w:style>
  <w:style w:type="table" w:customStyle="1" w:styleId="TableGrid521">
    <w:name w:val="Table Grid52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1">
    <w:name w:val="Table List 35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1">
    <w:name w:val="No List821"/>
    <w:next w:val="NoList"/>
    <w:uiPriority w:val="99"/>
    <w:semiHidden/>
    <w:unhideWhenUsed/>
    <w:rsid w:val="00976325"/>
  </w:style>
  <w:style w:type="numbering" w:customStyle="1" w:styleId="NoList921">
    <w:name w:val="No List921"/>
    <w:next w:val="NoList"/>
    <w:uiPriority w:val="99"/>
    <w:semiHidden/>
    <w:unhideWhenUsed/>
    <w:rsid w:val="00976325"/>
  </w:style>
  <w:style w:type="numbering" w:customStyle="1" w:styleId="NoList1021">
    <w:name w:val="No List1021"/>
    <w:next w:val="NoList"/>
    <w:uiPriority w:val="99"/>
    <w:semiHidden/>
    <w:unhideWhenUsed/>
    <w:rsid w:val="00976325"/>
  </w:style>
  <w:style w:type="numbering" w:customStyle="1" w:styleId="NoList1131">
    <w:name w:val="No List1131"/>
    <w:next w:val="NoList"/>
    <w:uiPriority w:val="99"/>
    <w:semiHidden/>
    <w:rsid w:val="00976325"/>
  </w:style>
  <w:style w:type="table" w:customStyle="1" w:styleId="TableGrid621">
    <w:name w:val="Table Grid62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1">
    <w:name w:val="No List1221"/>
    <w:next w:val="NoList"/>
    <w:uiPriority w:val="99"/>
    <w:semiHidden/>
    <w:unhideWhenUsed/>
    <w:rsid w:val="00976325"/>
  </w:style>
  <w:style w:type="table" w:customStyle="1" w:styleId="TableGrid721">
    <w:name w:val="Table Grid72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1">
    <w:name w:val="No List1321"/>
    <w:next w:val="NoList"/>
    <w:uiPriority w:val="99"/>
    <w:semiHidden/>
    <w:unhideWhenUsed/>
    <w:rsid w:val="00976325"/>
  </w:style>
  <w:style w:type="table" w:customStyle="1" w:styleId="TableGrid8110">
    <w:name w:val="Table Grid81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1">
    <w:name w:val="No List1421"/>
    <w:next w:val="NoList"/>
    <w:uiPriority w:val="99"/>
    <w:semiHidden/>
    <w:unhideWhenUsed/>
    <w:rsid w:val="00976325"/>
  </w:style>
  <w:style w:type="table" w:customStyle="1" w:styleId="TableGrid921">
    <w:name w:val="Table Grid921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1">
    <w:name w:val="No List1521"/>
    <w:next w:val="NoList"/>
    <w:uiPriority w:val="99"/>
    <w:semiHidden/>
    <w:unhideWhenUsed/>
    <w:rsid w:val="00976325"/>
  </w:style>
  <w:style w:type="table" w:customStyle="1" w:styleId="TableGrid1011">
    <w:name w:val="Table Grid1011"/>
    <w:basedOn w:val="TableNormal"/>
    <w:next w:val="TableGrid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1">
    <w:name w:val="No List1621"/>
    <w:next w:val="NoList"/>
    <w:uiPriority w:val="99"/>
    <w:semiHidden/>
    <w:unhideWhenUsed/>
    <w:rsid w:val="00976325"/>
  </w:style>
  <w:style w:type="table" w:customStyle="1" w:styleId="TableClassic111">
    <w:name w:val="Table Classic 111"/>
    <w:basedOn w:val="TableNormal"/>
    <w:next w:val="TableClassic1"/>
    <w:rsid w:val="0097632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1">
    <w:name w:val="Table Professional1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1">
    <w:name w:val="Table Elegant1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1">
    <w:name w:val="Table Grid 81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1">
    <w:name w:val="Table Professional2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1">
    <w:name w:val="Table Elegant2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1">
    <w:name w:val="Table Grid 82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1">
    <w:name w:val="Table Professional3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1">
    <w:name w:val="Table Elegant3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1">
    <w:name w:val="Table Grid 83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1">
    <w:name w:val="Table Professional4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1">
    <w:name w:val="Table Elegant4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1">
    <w:name w:val="Table Grid 84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2">
    <w:name w:val="Table Grid1122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1">
    <w:name w:val="No List1721"/>
    <w:next w:val="NoList"/>
    <w:uiPriority w:val="99"/>
    <w:semiHidden/>
    <w:unhideWhenUsed/>
    <w:rsid w:val="00976325"/>
  </w:style>
  <w:style w:type="table" w:customStyle="1" w:styleId="TableGrid1211">
    <w:name w:val="Table Grid12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1">
    <w:name w:val="No List1821"/>
    <w:next w:val="NoList"/>
    <w:uiPriority w:val="99"/>
    <w:semiHidden/>
    <w:unhideWhenUsed/>
    <w:rsid w:val="00976325"/>
  </w:style>
  <w:style w:type="table" w:customStyle="1" w:styleId="TableGrid1321">
    <w:name w:val="Table Grid1321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1">
    <w:name w:val="No List1921"/>
    <w:next w:val="NoList"/>
    <w:uiPriority w:val="99"/>
    <w:semiHidden/>
    <w:unhideWhenUsed/>
    <w:rsid w:val="00976325"/>
  </w:style>
  <w:style w:type="table" w:customStyle="1" w:styleId="TableGrid1511">
    <w:name w:val="Table Grid15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1">
    <w:name w:val="Numbered paragraphs21"/>
    <w:rsid w:val="00976325"/>
  </w:style>
  <w:style w:type="table" w:customStyle="1" w:styleId="TableGrid1611">
    <w:name w:val="Table Grid16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1">
    <w:name w:val="No List2021"/>
    <w:next w:val="NoList"/>
    <w:uiPriority w:val="99"/>
    <w:semiHidden/>
    <w:unhideWhenUsed/>
    <w:rsid w:val="00976325"/>
  </w:style>
  <w:style w:type="table" w:customStyle="1" w:styleId="TableGrid1711">
    <w:name w:val="Table Grid17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1">
    <w:name w:val="Table Grid18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1">
    <w:name w:val="Table Grid201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976325"/>
  </w:style>
  <w:style w:type="table" w:customStyle="1" w:styleId="TableGrid2121">
    <w:name w:val="Table Grid2121"/>
    <w:basedOn w:val="TableNormal"/>
    <w:next w:val="TableGrid"/>
    <w:uiPriority w:val="39"/>
    <w:rsid w:val="00976325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1">
    <w:name w:val="Table Grid2511"/>
    <w:basedOn w:val="TableNormal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uiPriority w:val="99"/>
    <w:semiHidden/>
    <w:unhideWhenUsed/>
    <w:rsid w:val="00976325"/>
  </w:style>
  <w:style w:type="table" w:customStyle="1" w:styleId="TableGrid281">
    <w:name w:val="Table Grid28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">
    <w:name w:val="No List1141"/>
    <w:next w:val="NoList"/>
    <w:uiPriority w:val="99"/>
    <w:semiHidden/>
    <w:unhideWhenUsed/>
    <w:rsid w:val="00976325"/>
  </w:style>
  <w:style w:type="numbering" w:customStyle="1" w:styleId="NoList261">
    <w:name w:val="No List261"/>
    <w:next w:val="NoList"/>
    <w:uiPriority w:val="99"/>
    <w:semiHidden/>
    <w:unhideWhenUsed/>
    <w:rsid w:val="00976325"/>
  </w:style>
  <w:style w:type="numbering" w:customStyle="1" w:styleId="NoList331">
    <w:name w:val="No List331"/>
    <w:next w:val="NoList"/>
    <w:uiPriority w:val="99"/>
    <w:semiHidden/>
    <w:unhideWhenUsed/>
    <w:rsid w:val="00976325"/>
  </w:style>
  <w:style w:type="table" w:customStyle="1" w:styleId="TableGrid291">
    <w:name w:val="Table Grid291"/>
    <w:basedOn w:val="TableNormal"/>
    <w:next w:val="TableGrid"/>
    <w:uiPriority w:val="3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1">
    <w:name w:val="No List431"/>
    <w:next w:val="NoList"/>
    <w:uiPriority w:val="99"/>
    <w:semiHidden/>
    <w:unhideWhenUsed/>
    <w:rsid w:val="00976325"/>
  </w:style>
  <w:style w:type="table" w:customStyle="1" w:styleId="TableGrid331">
    <w:name w:val="Table Grid3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1">
    <w:name w:val="No List531"/>
    <w:next w:val="NoList"/>
    <w:uiPriority w:val="99"/>
    <w:semiHidden/>
    <w:rsid w:val="00976325"/>
  </w:style>
  <w:style w:type="table" w:customStyle="1" w:styleId="TableGrid431">
    <w:name w:val="Table Grid431"/>
    <w:basedOn w:val="TableNormal"/>
    <w:next w:val="TableGrid"/>
    <w:uiPriority w:val="3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1">
    <w:name w:val="No List631"/>
    <w:next w:val="NoList"/>
    <w:uiPriority w:val="99"/>
    <w:semiHidden/>
    <w:unhideWhenUsed/>
    <w:rsid w:val="00976325"/>
  </w:style>
  <w:style w:type="numbering" w:customStyle="1" w:styleId="NoList731">
    <w:name w:val="No List731"/>
    <w:next w:val="NoList"/>
    <w:uiPriority w:val="99"/>
    <w:semiHidden/>
    <w:unhideWhenUsed/>
    <w:rsid w:val="00976325"/>
  </w:style>
  <w:style w:type="table" w:customStyle="1" w:styleId="TableGrid531">
    <w:name w:val="Table Grid5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1">
    <w:name w:val="No List831"/>
    <w:next w:val="NoList"/>
    <w:uiPriority w:val="99"/>
    <w:semiHidden/>
    <w:unhideWhenUsed/>
    <w:rsid w:val="00976325"/>
  </w:style>
  <w:style w:type="numbering" w:customStyle="1" w:styleId="NoList931">
    <w:name w:val="No List931"/>
    <w:next w:val="NoList"/>
    <w:uiPriority w:val="99"/>
    <w:semiHidden/>
    <w:unhideWhenUsed/>
    <w:rsid w:val="00976325"/>
  </w:style>
  <w:style w:type="numbering" w:customStyle="1" w:styleId="NoList1031">
    <w:name w:val="No List1031"/>
    <w:next w:val="NoList"/>
    <w:uiPriority w:val="99"/>
    <w:semiHidden/>
    <w:unhideWhenUsed/>
    <w:rsid w:val="00976325"/>
  </w:style>
  <w:style w:type="numbering" w:customStyle="1" w:styleId="NoList1151">
    <w:name w:val="No List1151"/>
    <w:next w:val="NoList"/>
    <w:uiPriority w:val="99"/>
    <w:semiHidden/>
    <w:rsid w:val="00976325"/>
  </w:style>
  <w:style w:type="table" w:customStyle="1" w:styleId="TableGrid631">
    <w:name w:val="Table Grid63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1">
    <w:name w:val="No List1231"/>
    <w:next w:val="NoList"/>
    <w:uiPriority w:val="99"/>
    <w:semiHidden/>
    <w:unhideWhenUsed/>
    <w:rsid w:val="00976325"/>
  </w:style>
  <w:style w:type="table" w:customStyle="1" w:styleId="TableGrid731">
    <w:name w:val="Table Grid73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1">
    <w:name w:val="No List1331"/>
    <w:next w:val="NoList"/>
    <w:uiPriority w:val="99"/>
    <w:semiHidden/>
    <w:unhideWhenUsed/>
    <w:rsid w:val="00976325"/>
  </w:style>
  <w:style w:type="numbering" w:customStyle="1" w:styleId="NoList1431">
    <w:name w:val="No List1431"/>
    <w:next w:val="NoList"/>
    <w:uiPriority w:val="99"/>
    <w:semiHidden/>
    <w:unhideWhenUsed/>
    <w:rsid w:val="00976325"/>
  </w:style>
  <w:style w:type="numbering" w:customStyle="1" w:styleId="NoList1531">
    <w:name w:val="No List1531"/>
    <w:next w:val="NoList"/>
    <w:uiPriority w:val="99"/>
    <w:semiHidden/>
    <w:unhideWhenUsed/>
    <w:rsid w:val="00976325"/>
  </w:style>
  <w:style w:type="numbering" w:customStyle="1" w:styleId="NoList1631">
    <w:name w:val="No List1631"/>
    <w:next w:val="NoList"/>
    <w:uiPriority w:val="99"/>
    <w:semiHidden/>
    <w:unhideWhenUsed/>
    <w:rsid w:val="00976325"/>
  </w:style>
  <w:style w:type="table" w:customStyle="1" w:styleId="TableGrid1131">
    <w:name w:val="Table Grid1131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1">
    <w:name w:val="No List1731"/>
    <w:next w:val="NoList"/>
    <w:uiPriority w:val="99"/>
    <w:semiHidden/>
    <w:unhideWhenUsed/>
    <w:rsid w:val="00976325"/>
  </w:style>
  <w:style w:type="numbering" w:customStyle="1" w:styleId="NoList1831">
    <w:name w:val="No List1831"/>
    <w:next w:val="NoList"/>
    <w:uiPriority w:val="99"/>
    <w:semiHidden/>
    <w:unhideWhenUsed/>
    <w:rsid w:val="00976325"/>
  </w:style>
  <w:style w:type="numbering" w:customStyle="1" w:styleId="NoList1931">
    <w:name w:val="No List1931"/>
    <w:next w:val="NoList"/>
    <w:uiPriority w:val="99"/>
    <w:semiHidden/>
    <w:unhideWhenUsed/>
    <w:rsid w:val="00976325"/>
  </w:style>
  <w:style w:type="numbering" w:customStyle="1" w:styleId="Numberedparagraphs31">
    <w:name w:val="Numbered paragraphs31"/>
    <w:rsid w:val="00976325"/>
  </w:style>
  <w:style w:type="numbering" w:customStyle="1" w:styleId="NoList2031">
    <w:name w:val="No List2031"/>
    <w:next w:val="NoList"/>
    <w:uiPriority w:val="99"/>
    <w:semiHidden/>
    <w:unhideWhenUsed/>
    <w:rsid w:val="00976325"/>
  </w:style>
  <w:style w:type="table" w:customStyle="1" w:styleId="TableGrid1821">
    <w:name w:val="Table Grid182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1">
    <w:name w:val="Table Grid193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976325"/>
  </w:style>
  <w:style w:type="table" w:customStyle="1" w:styleId="TableGrid2131">
    <w:name w:val="Table Grid2131"/>
    <w:basedOn w:val="TableNormal"/>
    <w:next w:val="TableGrid"/>
    <w:uiPriority w:val="39"/>
    <w:rsid w:val="00976325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1">
    <w:name w:val="Table Grid2521"/>
    <w:basedOn w:val="TableNormal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2">
    <w:name w:val="Table Grid392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ft Char1,ftx Char1"/>
    <w:uiPriority w:val="99"/>
    <w:locked/>
    <w:rsid w:val="00976325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60A"/>
    <w:rPr>
      <w:color w:val="605E5C"/>
      <w:shd w:val="clear" w:color="auto" w:fill="E1DFDD"/>
    </w:rPr>
  </w:style>
  <w:style w:type="table" w:customStyle="1" w:styleId="TableGrid47">
    <w:name w:val="Table Grid47"/>
    <w:basedOn w:val="TableNormal"/>
    <w:next w:val="TableGrid"/>
    <w:uiPriority w:val="59"/>
    <w:rsid w:val="0066120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967A7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4121"/>
    <w:rPr>
      <w:color w:val="605E5C"/>
      <w:shd w:val="clear" w:color="auto" w:fill="E1DFDD"/>
    </w:rPr>
  </w:style>
  <w:style w:type="character" w:customStyle="1" w:styleId="bri1">
    <w:name w:val="bri1"/>
    <w:basedOn w:val="DefaultParagraphFont"/>
    <w:rsid w:val="00830761"/>
    <w:rPr>
      <w:b/>
      <w:bCs/>
      <w:color w:val="B10739"/>
    </w:rPr>
  </w:style>
  <w:style w:type="table" w:customStyle="1" w:styleId="TableGrid50">
    <w:name w:val="Table Grid50"/>
    <w:basedOn w:val="TableNormal"/>
    <w:next w:val="TableGrid"/>
    <w:rsid w:val="00E014C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3F5A1E"/>
    <w:rPr>
      <w:color w:val="808080"/>
    </w:rPr>
  </w:style>
  <w:style w:type="paragraph" w:customStyle="1" w:styleId="Committee">
    <w:name w:val="Committee"/>
    <w:basedOn w:val="Normal"/>
    <w:qFormat/>
    <w:rsid w:val="003F5A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Theme="minorHAnsi" w:hAnsiTheme="minorHAnsi" w:cs="Times New Roman Bold"/>
      <w:b/>
      <w:caps/>
      <w:sz w:val="24"/>
      <w:szCs w:val="20"/>
      <w:lang w:val="en-GB"/>
    </w:rPr>
  </w:style>
  <w:style w:type="paragraph" w:customStyle="1" w:styleId="CEOcontributionStart">
    <w:name w:val="CEO_contributionStart"/>
    <w:basedOn w:val="Normal"/>
    <w:rsid w:val="003F5A1E"/>
    <w:pPr>
      <w:bidi w:val="0"/>
      <w:spacing w:before="360" w:after="120" w:line="240" w:lineRule="auto"/>
      <w:jc w:val="left"/>
    </w:pPr>
    <w:rPr>
      <w:rFonts w:ascii="Verdana" w:eastAsia="SimHei" w:hAnsi="Verdana" w:cs="Simplified Arabic"/>
      <w:sz w:val="19"/>
      <w:szCs w:val="19"/>
      <w:lang w:val="en-GB"/>
    </w:rPr>
  </w:style>
  <w:style w:type="paragraph" w:customStyle="1" w:styleId="CEOAgendaItemIndent">
    <w:name w:val="CEO_AgendaItemIndent"/>
    <w:basedOn w:val="Normal"/>
    <w:rsid w:val="003F5A1E"/>
    <w:pPr>
      <w:tabs>
        <w:tab w:val="left" w:pos="459"/>
      </w:tabs>
      <w:bidi w:val="0"/>
      <w:spacing w:before="60" w:after="60" w:line="240" w:lineRule="auto"/>
      <w:ind w:left="34" w:right="12"/>
      <w:jc w:val="left"/>
    </w:pPr>
    <w:rPr>
      <w:rFonts w:ascii="Verdana" w:eastAsia="SimSun" w:hAnsi="Verdana" w:cs="Times New Roman"/>
      <w:sz w:val="19"/>
      <w:szCs w:val="19"/>
    </w:rPr>
  </w:style>
  <w:style w:type="paragraph" w:customStyle="1" w:styleId="Banner">
    <w:name w:val="Banner"/>
    <w:basedOn w:val="Normal"/>
    <w:rsid w:val="003F5A1E"/>
    <w:pPr>
      <w:tabs>
        <w:tab w:val="left" w:pos="993"/>
      </w:tabs>
      <w:overflowPunct w:val="0"/>
      <w:autoSpaceDE w:val="0"/>
      <w:autoSpaceDN w:val="0"/>
      <w:bidi w:val="0"/>
      <w:adjustRightInd w:val="0"/>
      <w:spacing w:before="240" w:line="240" w:lineRule="auto"/>
      <w:ind w:left="993" w:hanging="993"/>
      <w:jc w:val="left"/>
    </w:pPr>
    <w:rPr>
      <w:rFonts w:ascii="Arial" w:hAnsi="Arial" w:cs="Times New Roman"/>
      <w:szCs w:val="22"/>
      <w:lang w:val="en-GB"/>
    </w:rPr>
  </w:style>
  <w:style w:type="table" w:styleId="ListTable1Light-Accent5">
    <w:name w:val="List Table 1 Light Accent 5"/>
    <w:basedOn w:val="TableNormal"/>
    <w:uiPriority w:val="46"/>
    <w:rsid w:val="003F5A1E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3F5A1E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titleBRChar">
    <w:name w:val="Table_title_BR Char"/>
    <w:link w:val="TabletitleBR"/>
    <w:locked/>
    <w:rsid w:val="003F5A1E"/>
    <w:rPr>
      <w:rFonts w:ascii="Times New Roman" w:hAnsi="Times New Roman"/>
      <w:b/>
      <w:sz w:val="24"/>
      <w:lang w:val="en-GB" w:eastAsia="en-US"/>
    </w:rPr>
  </w:style>
  <w:style w:type="character" w:customStyle="1" w:styleId="TableNoBRChar">
    <w:name w:val="Table_No_BR Char"/>
    <w:link w:val="TableNoBR"/>
    <w:locked/>
    <w:rsid w:val="003F5A1E"/>
    <w:rPr>
      <w:rFonts w:ascii="Times New Roman" w:hAnsi="Times New Roman"/>
      <w:caps/>
      <w:sz w:val="24"/>
      <w:lang w:val="en-GB" w:eastAsia="en-US"/>
    </w:rPr>
  </w:style>
  <w:style w:type="paragraph" w:customStyle="1" w:styleId="Table1">
    <w:name w:val="Table_#"/>
    <w:basedOn w:val="Normal"/>
    <w:next w:val="TableTitle1"/>
    <w:rsid w:val="003F5A1E"/>
    <w:pPr>
      <w:keepNext/>
      <w:tabs>
        <w:tab w:val="left" w:pos="794"/>
        <w:tab w:val="left" w:pos="1191"/>
        <w:tab w:val="left" w:pos="1588"/>
        <w:tab w:val="left" w:pos="1985"/>
      </w:tabs>
      <w:bidi w:val="0"/>
      <w:spacing w:before="560" w:after="12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paragraph" w:styleId="ListBullet2">
    <w:name w:val="List Bullet 2"/>
    <w:basedOn w:val="Normal"/>
    <w:autoRedefine/>
    <w:rsid w:val="003F5A1E"/>
    <w:pPr>
      <w:widowControl w:val="0"/>
      <w:numPr>
        <w:numId w:val="5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3">
    <w:name w:val="List Bullet 3"/>
    <w:basedOn w:val="Normal"/>
    <w:autoRedefine/>
    <w:rsid w:val="003F5A1E"/>
    <w:pPr>
      <w:widowControl w:val="0"/>
      <w:numPr>
        <w:numId w:val="6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4">
    <w:name w:val="List Bullet 4"/>
    <w:basedOn w:val="Normal"/>
    <w:autoRedefine/>
    <w:rsid w:val="003F5A1E"/>
    <w:pPr>
      <w:widowControl w:val="0"/>
      <w:numPr>
        <w:numId w:val="7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5">
    <w:name w:val="List Bullet 5"/>
    <w:basedOn w:val="Normal"/>
    <w:autoRedefine/>
    <w:rsid w:val="003F5A1E"/>
    <w:pPr>
      <w:widowControl w:val="0"/>
      <w:numPr>
        <w:numId w:val="8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2">
    <w:name w:val="List Number 2"/>
    <w:basedOn w:val="Normal"/>
    <w:rsid w:val="003F5A1E"/>
    <w:pPr>
      <w:widowControl w:val="0"/>
      <w:numPr>
        <w:numId w:val="9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3">
    <w:name w:val="List Number 3"/>
    <w:basedOn w:val="Normal"/>
    <w:rsid w:val="003F5A1E"/>
    <w:pPr>
      <w:widowControl w:val="0"/>
      <w:numPr>
        <w:numId w:val="10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5">
    <w:name w:val="List Number 5"/>
    <w:basedOn w:val="Normal"/>
    <w:rsid w:val="003F5A1E"/>
    <w:pPr>
      <w:widowControl w:val="0"/>
      <w:numPr>
        <w:numId w:val="11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Blockquote">
    <w:name w:val="Blockquote"/>
    <w:basedOn w:val="Normal"/>
    <w:rsid w:val="003F5A1E"/>
    <w:pPr>
      <w:widowControl w:val="0"/>
      <w:bidi w:val="0"/>
      <w:spacing w:before="100" w:after="100" w:line="240" w:lineRule="auto"/>
      <w:ind w:left="360" w:righ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DefinitionList">
    <w:name w:val="Definition List"/>
    <w:basedOn w:val="Normal"/>
    <w:next w:val="DefinitionTerm"/>
    <w:rsid w:val="003F5A1E"/>
    <w:pPr>
      <w:widowControl w:val="0"/>
      <w:bidi w:val="0"/>
      <w:spacing w:before="0" w:line="240" w:lineRule="auto"/>
      <w:ind w:lef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HTMLMarkup">
    <w:name w:val="HTML Markup"/>
    <w:rsid w:val="003F5A1E"/>
    <w:rPr>
      <w:vanish/>
      <w:color w:val="FF0000"/>
    </w:rPr>
  </w:style>
  <w:style w:type="character" w:customStyle="1" w:styleId="Definition">
    <w:name w:val="Definition"/>
    <w:rsid w:val="003F5A1E"/>
    <w:rPr>
      <w:i/>
    </w:rPr>
  </w:style>
  <w:style w:type="character" w:customStyle="1" w:styleId="CITE">
    <w:name w:val="CITE"/>
    <w:rsid w:val="003F5A1E"/>
    <w:rPr>
      <w:i/>
    </w:rPr>
  </w:style>
  <w:style w:type="character" w:customStyle="1" w:styleId="CODE">
    <w:name w:val="CODE"/>
    <w:rsid w:val="003F5A1E"/>
    <w:rPr>
      <w:rFonts w:ascii="Courier New" w:hAnsi="Courier New"/>
      <w:sz w:val="20"/>
    </w:rPr>
  </w:style>
  <w:style w:type="character" w:customStyle="1" w:styleId="Keyboard">
    <w:name w:val="Keyboard"/>
    <w:rsid w:val="003F5A1E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3F5A1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bidi w:val="0"/>
      <w:spacing w:before="0" w:line="240" w:lineRule="auto"/>
      <w:jc w:val="left"/>
    </w:pPr>
    <w:rPr>
      <w:rFonts w:ascii="Courier New" w:hAnsi="Courier New" w:cs="Times New Roman"/>
      <w:snapToGrid w:val="0"/>
      <w:sz w:val="20"/>
      <w:szCs w:val="20"/>
    </w:rPr>
  </w:style>
  <w:style w:type="character" w:customStyle="1" w:styleId="Sample">
    <w:name w:val="Sample"/>
    <w:rsid w:val="003F5A1E"/>
    <w:rPr>
      <w:rFonts w:ascii="Courier New" w:hAnsi="Courier New"/>
    </w:rPr>
  </w:style>
  <w:style w:type="character" w:customStyle="1" w:styleId="Typewriter">
    <w:name w:val="Typewriter"/>
    <w:rsid w:val="003F5A1E"/>
    <w:rPr>
      <w:rFonts w:ascii="Courier New" w:hAnsi="Courier New"/>
      <w:sz w:val="20"/>
    </w:rPr>
  </w:style>
  <w:style w:type="character" w:customStyle="1" w:styleId="Variable">
    <w:name w:val="Variable"/>
    <w:rsid w:val="003F5A1E"/>
    <w:rPr>
      <w:i/>
    </w:rPr>
  </w:style>
  <w:style w:type="character" w:customStyle="1" w:styleId="Comment">
    <w:name w:val="Comment"/>
    <w:rsid w:val="003F5A1E"/>
    <w:rPr>
      <w:vanish/>
    </w:rPr>
  </w:style>
  <w:style w:type="paragraph" w:styleId="Date">
    <w:name w:val="Date"/>
    <w:basedOn w:val="Normal"/>
    <w:next w:val="Normal"/>
    <w:link w:val="DateChar"/>
    <w:rsid w:val="003F5A1E"/>
    <w:pPr>
      <w:widowControl w:val="0"/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DateChar">
    <w:name w:val="Date Char"/>
    <w:basedOn w:val="DefaultParagraphFont"/>
    <w:link w:val="Date"/>
    <w:rsid w:val="003F5A1E"/>
    <w:rPr>
      <w:rFonts w:ascii="Times New Roman" w:hAnsi="Times New Roman"/>
      <w:snapToGrid w:val="0"/>
      <w:sz w:val="24"/>
      <w:lang w:eastAsia="en-US"/>
    </w:rPr>
  </w:style>
  <w:style w:type="character" w:customStyle="1" w:styleId="Headfoot0">
    <w:name w:val="Head_foot"/>
    <w:basedOn w:val="DefaultParagraphFont"/>
    <w:uiPriority w:val="1"/>
    <w:qFormat/>
    <w:rsid w:val="003F5A1E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3F5A1E"/>
    <w:pPr>
      <w:bidi w:val="0"/>
      <w:spacing w:before="0" w:line="240" w:lineRule="auto"/>
      <w:jc w:val="center"/>
    </w:pPr>
    <w:rPr>
      <w:rFonts w:asciiTheme="minorHAnsi" w:eastAsiaTheme="minorEastAsia" w:hAnsiTheme="minorHAnsi" w:cstheme="minorBidi"/>
      <w:szCs w:val="22"/>
      <w:lang w:val="en-GB"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3F5A1E"/>
    <w:pPr>
      <w:bidi w:val="0"/>
      <w:spacing w:before="220" w:line="220" w:lineRule="atLeast"/>
    </w:pPr>
    <w:rPr>
      <w:rFonts w:ascii="Arial" w:hAnsi="Arial" w:cs="Times New Roman"/>
      <w:spacing w:val="-5"/>
      <w:sz w:val="20"/>
      <w:szCs w:val="20"/>
    </w:rPr>
  </w:style>
  <w:style w:type="table" w:customStyle="1" w:styleId="TableGrid312">
    <w:name w:val="Table Grid312"/>
    <w:basedOn w:val="TableNormal"/>
    <w:uiPriority w:val="59"/>
    <w:rsid w:val="003F5A1E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3F5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numbering" w:customStyle="1" w:styleId="NoList312">
    <w:name w:val="No List312"/>
    <w:next w:val="NoList"/>
    <w:uiPriority w:val="99"/>
    <w:semiHidden/>
    <w:unhideWhenUsed/>
    <w:rsid w:val="003F5A1E"/>
  </w:style>
  <w:style w:type="numbering" w:customStyle="1" w:styleId="Numberedparagraphs4">
    <w:name w:val="Numbered paragraphs4"/>
    <w:rsid w:val="003F5A1E"/>
  </w:style>
  <w:style w:type="table" w:customStyle="1" w:styleId="TableGrid222">
    <w:name w:val="Table Grid222"/>
    <w:basedOn w:val="TableNormal"/>
    <w:next w:val="TableGrid"/>
    <w:uiPriority w:val="59"/>
    <w:rsid w:val="003F5A1E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3F5A1E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3F5A1E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3F5A1E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3F5A1E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3F5A1E"/>
  </w:style>
  <w:style w:type="numbering" w:customStyle="1" w:styleId="NoList1102">
    <w:name w:val="No List1102"/>
    <w:next w:val="NoList"/>
    <w:uiPriority w:val="99"/>
    <w:semiHidden/>
    <w:unhideWhenUsed/>
    <w:rsid w:val="003F5A1E"/>
  </w:style>
  <w:style w:type="numbering" w:customStyle="1" w:styleId="NoList232">
    <w:name w:val="No List232"/>
    <w:next w:val="NoList"/>
    <w:uiPriority w:val="99"/>
    <w:semiHidden/>
    <w:unhideWhenUsed/>
    <w:rsid w:val="003F5A1E"/>
  </w:style>
  <w:style w:type="numbering" w:customStyle="1" w:styleId="NoList313">
    <w:name w:val="No List313"/>
    <w:next w:val="NoList"/>
    <w:uiPriority w:val="99"/>
    <w:semiHidden/>
    <w:unhideWhenUsed/>
    <w:rsid w:val="003F5A1E"/>
  </w:style>
  <w:style w:type="table" w:customStyle="1" w:styleId="TableGrid2311">
    <w:name w:val="Table Grid2311"/>
    <w:basedOn w:val="TableNormal"/>
    <w:uiPriority w:val="59"/>
    <w:rsid w:val="003F5A1E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3F5A1E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3F5A1E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3F5A1E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jc w:val="left"/>
      <w:textAlignment w:val="baseline"/>
      <w:outlineLvl w:val="0"/>
    </w:pPr>
    <w:rPr>
      <w:rFonts w:ascii="Cambria" w:eastAsia="SimSun" w:hAnsi="Cambria" w:cs="Times New Roman"/>
      <w:b/>
      <w:bCs/>
      <w:noProof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3F5A1E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3"/>
    </w:pPr>
    <w:rPr>
      <w:rFonts w:ascii="Cambria" w:eastAsia="SimSun" w:hAnsi="Cambria" w:cs="Times New Roman"/>
      <w:b/>
      <w:bCs/>
      <w:i/>
      <w:iCs/>
      <w:noProof/>
      <w:color w:val="4F81BD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3F5A1E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4"/>
    </w:pPr>
    <w:rPr>
      <w:rFonts w:ascii="Cambria" w:eastAsia="SimSun" w:hAnsi="Cambria" w:cs="Times New Roman"/>
      <w:noProof/>
      <w:color w:val="243F60"/>
      <w:szCs w:val="20"/>
    </w:rPr>
  </w:style>
  <w:style w:type="character" w:customStyle="1" w:styleId="Heading5Char1">
    <w:name w:val="Heading 5 Char1"/>
    <w:basedOn w:val="DefaultParagraphFont"/>
    <w:uiPriority w:val="9"/>
    <w:semiHidden/>
    <w:rsid w:val="003F5A1E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customStyle="1" w:styleId="msonormal0">
    <w:name w:val="msonormal"/>
    <w:basedOn w:val="Normal"/>
    <w:uiPriority w:val="99"/>
    <w:rsid w:val="003F5A1E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noProof/>
      <w:sz w:val="24"/>
      <w:szCs w:val="24"/>
      <w:lang w:eastAsia="en-GB"/>
    </w:rPr>
  </w:style>
  <w:style w:type="table" w:customStyle="1" w:styleId="TableGrid412">
    <w:name w:val="Table Grid412"/>
    <w:basedOn w:val="TableNormal"/>
    <w:next w:val="TableGrid"/>
    <w:uiPriority w:val="59"/>
    <w:rsid w:val="003F5A1E"/>
    <w:rPr>
      <w:rFonts w:ascii="Times New Roman" w:hAnsi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3F5A1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3F5A1E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F5A1E"/>
    <w:pPr>
      <w:bidi w:val="0"/>
      <w:spacing w:before="0" w:after="240" w:line="260" w:lineRule="atLeast"/>
      <w:jc w:val="left"/>
    </w:pPr>
    <w:rPr>
      <w:rFonts w:ascii="Times New Roman" w:hAnsi="Times New Roman" w:cs="Times New Roman"/>
      <w:b/>
      <w:noProof/>
      <w:spacing w:val="2"/>
      <w:kern w:val="26"/>
      <w:szCs w:val="22"/>
      <w:lang w:val="da-DK" w:eastAsia="da-DK"/>
    </w:rPr>
  </w:style>
  <w:style w:type="paragraph" w:customStyle="1" w:styleId="HeadFoot1">
    <w:name w:val="HeadFoot"/>
    <w:basedOn w:val="Normal"/>
    <w:uiPriority w:val="99"/>
    <w:qFormat/>
    <w:rsid w:val="003F5A1E"/>
    <w:pPr>
      <w:bidi w:val="0"/>
      <w:spacing w:before="0" w:line="240" w:lineRule="auto"/>
      <w:jc w:val="left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3F5A1E"/>
    <w:pPr>
      <w:keepLines/>
      <w:bidi w:val="0"/>
      <w:spacing w:before="480" w:after="0" w:line="276" w:lineRule="auto"/>
      <w:ind w:left="720" w:hanging="360"/>
      <w:jc w:val="left"/>
      <w:outlineLvl w:val="9"/>
    </w:pPr>
    <w:rPr>
      <w:rFonts w:ascii="Cambria" w:eastAsia="SimSun" w:hAnsi="Cambria" w:cs="Times New Roman"/>
      <w:noProof/>
      <w:color w:val="365F91"/>
      <w:kern w:val="0"/>
      <w:szCs w:val="28"/>
      <w:lang w:eastAsia="ja-JP"/>
    </w:rPr>
  </w:style>
  <w:style w:type="numbering" w:customStyle="1" w:styleId="NoList271">
    <w:name w:val="No List271"/>
    <w:next w:val="NoList"/>
    <w:uiPriority w:val="99"/>
    <w:semiHidden/>
    <w:unhideWhenUsed/>
    <w:rsid w:val="003F5A1E"/>
  </w:style>
  <w:style w:type="table" w:customStyle="1" w:styleId="TableGrid1141">
    <w:name w:val="Table Grid1141"/>
    <w:basedOn w:val="TableNormal"/>
    <w:next w:val="TableGrid"/>
    <w:uiPriority w:val="59"/>
    <w:rsid w:val="003F5A1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uiPriority w:val="99"/>
    <w:semiHidden/>
    <w:unhideWhenUsed/>
    <w:rsid w:val="003F5A1E"/>
  </w:style>
  <w:style w:type="table" w:customStyle="1" w:styleId="TableGrid2101">
    <w:name w:val="Table Grid2101"/>
    <w:basedOn w:val="TableNormal"/>
    <w:next w:val="TableGrid"/>
    <w:uiPriority w:val="59"/>
    <w:rsid w:val="003F5A1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3F5A1E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3F5A1E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3F5A1E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3F5A1E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3F5A1E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3F5A1E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3F5A1E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3F5A1E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3F5A1E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3F5A1E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3F5A1E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3F5A1E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3F5A1E"/>
  </w:style>
  <w:style w:type="table" w:customStyle="1" w:styleId="TableGrid1151">
    <w:name w:val="Table Grid1151"/>
    <w:basedOn w:val="TableNormal"/>
    <w:next w:val="TableGrid"/>
    <w:uiPriority w:val="59"/>
    <w:rsid w:val="003F5A1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3F5A1E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3F5A1E"/>
  </w:style>
  <w:style w:type="table" w:customStyle="1" w:styleId="TableGrid3121">
    <w:name w:val="Table Grid3121"/>
    <w:basedOn w:val="TableNormal"/>
    <w:uiPriority w:val="59"/>
    <w:rsid w:val="003F5A1E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3F5A1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F5A1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F5A1E"/>
    <w:rPr>
      <w:rFonts w:ascii="Times New Roman" w:eastAsia="SimSun" w:hAnsi="Times New Roma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mptyCellLayoutStyle">
    <w:name w:val="EmptyCellLayoutStyle"/>
    <w:rsid w:val="003F5A1E"/>
    <w:pPr>
      <w:spacing w:after="160" w:line="259" w:lineRule="auto"/>
    </w:pPr>
    <w:rPr>
      <w:rFonts w:ascii="Times New Roman" w:hAnsi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3F5A1E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F5A1E"/>
    <w:pPr>
      <w:widowControl w:val="0"/>
      <w:bidi w:val="0"/>
      <w:spacing w:before="0" w:line="360" w:lineRule="auto"/>
      <w:jc w:val="left"/>
    </w:pPr>
    <w:rPr>
      <w:rFonts w:asciiTheme="minorHAnsi" w:eastAsiaTheme="minorHAnsi" w:hAnsiTheme="minorHAnsi" w:cstheme="minorBidi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3F5A1E"/>
  </w:style>
  <w:style w:type="character" w:customStyle="1" w:styleId="shorttext">
    <w:name w:val="short_text"/>
    <w:basedOn w:val="DefaultParagraphFont"/>
    <w:rsid w:val="003F5A1E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3F5A1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3F5A1E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3F5A1E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3F5A1E"/>
    <w:rPr>
      <w:rFonts w:ascii="Calibri" w:eastAsia="Times New Roman" w:hAnsi="Calibri"/>
      <w:noProof/>
      <w:lang w:eastAsia="en-US"/>
    </w:rPr>
  </w:style>
  <w:style w:type="numbering" w:customStyle="1" w:styleId="NoList30">
    <w:name w:val="No List30"/>
    <w:next w:val="NoList"/>
    <w:uiPriority w:val="99"/>
    <w:semiHidden/>
    <w:unhideWhenUsed/>
    <w:rsid w:val="003F5A1E"/>
  </w:style>
  <w:style w:type="table" w:customStyle="1" w:styleId="TableGrid49">
    <w:name w:val="Table Grid49"/>
    <w:basedOn w:val="TableNormal"/>
    <w:next w:val="TableGrid"/>
    <w:uiPriority w:val="59"/>
    <w:rsid w:val="003F5A1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3F5A1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3F5A1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3F5A1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3F5A1E"/>
  </w:style>
  <w:style w:type="table" w:customStyle="1" w:styleId="TableGrid314">
    <w:name w:val="Table Grid314"/>
    <w:basedOn w:val="TableNormal"/>
    <w:next w:val="TableGrid"/>
    <w:rsid w:val="003F5A1E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3F5A1E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3F5A1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3F5A1E"/>
  </w:style>
  <w:style w:type="numbering" w:customStyle="1" w:styleId="Aucuneliste1">
    <w:name w:val="Aucune liste1"/>
    <w:next w:val="NoList"/>
    <w:uiPriority w:val="99"/>
    <w:semiHidden/>
    <w:unhideWhenUsed/>
    <w:rsid w:val="003F5A1E"/>
  </w:style>
  <w:style w:type="table" w:customStyle="1" w:styleId="TableGrid55">
    <w:name w:val="Table Grid55"/>
    <w:basedOn w:val="TableNormal"/>
    <w:next w:val="TableGrid"/>
    <w:rsid w:val="003F5A1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Noir">
    <w:name w:val="Heading_Noir"/>
    <w:basedOn w:val="Heading2"/>
    <w:qFormat/>
    <w:rsid w:val="003F5A1E"/>
    <w:pPr>
      <w:tabs>
        <w:tab w:val="left" w:pos="794"/>
      </w:tabs>
      <w:spacing w:before="240" w:after="0" w:line="192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9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0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41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2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21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60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5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0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4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09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1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9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52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2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9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8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38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12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01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15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image" Target="media/image1.emf"/><Relationship Id="rId26" Type="http://schemas.openxmlformats.org/officeDocument/2006/relationships/hyperlink" Target="http://www.itu.int/itu-t/inr/nnp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en/ITU-T/inr/forms/Pages/iin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http://www.itu.int/rec/T-REC-E.118-200605-I" TargetMode="Externa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www.cra.ir" TargetMode="External"/><Relationship Id="rId20" Type="http://schemas.openxmlformats.org/officeDocument/2006/relationships/hyperlink" Target="https://www.itu.int/pub/T-SP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24" Type="http://schemas.openxmlformats.org/officeDocument/2006/relationships/hyperlink" Target="mailto:tsbtson@itu.int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nfo@nca.org.gh" TargetMode="External"/><Relationship Id="rId23" Type="http://schemas.openxmlformats.org/officeDocument/2006/relationships/hyperlink" Target="http://www.itu.int/en/ITU-T/inr/forms/Pages/iin.aspx" TargetMode="External"/><Relationship Id="rId28" Type="http://schemas.openxmlformats.org/officeDocument/2006/relationships/footer" Target="footer1.xml"/><Relationship Id="rId10" Type="http://schemas.openxmlformats.org/officeDocument/2006/relationships/hyperlink" Target="mailto:brmail@itu.int" TargetMode="External"/><Relationship Id="rId19" Type="http://schemas.openxmlformats.org/officeDocument/2006/relationships/oleObject" Target="embeddings/oleObject1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http://www.itu.int/itu-t/inr/nnp" TargetMode="External"/><Relationship Id="rId22" Type="http://schemas.openxmlformats.org/officeDocument/2006/relationships/hyperlink" Target="http://www.itu.int/oth/T0206000007" TargetMode="External"/><Relationship Id="rId27" Type="http://schemas.openxmlformats.org/officeDocument/2006/relationships/hyperlink" Target="mailto:tsbtson@itu/.int" TargetMode="External"/><Relationship Id="rId30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CC08-0BD2-4B2E-9806-898126C5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27</Pages>
  <Words>5732</Words>
  <Characters>33415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39069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Gergis, Mina</cp:lastModifiedBy>
  <cp:revision>20</cp:revision>
  <cp:lastPrinted>2021-06-21T08:07:00Z</cp:lastPrinted>
  <dcterms:created xsi:type="dcterms:W3CDTF">2021-06-18T15:26:00Z</dcterms:created>
  <dcterms:modified xsi:type="dcterms:W3CDTF">2021-06-21T08:22:00Z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