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93" w:rsidRPr="001C4F41" w:rsidRDefault="00EB0793" w:rsidP="00EB0793">
      <w:pPr>
        <w:rPr>
          <w:rFonts w:ascii="Arial" w:hAnsi="Arial" w:cs="Arial"/>
          <w:lang w:val="en-US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EB0793" w:rsidRPr="00137F7B" w:rsidTr="000908B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EB0793" w:rsidRPr="00137F7B" w:rsidRDefault="00EB0793" w:rsidP="000908B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137F7B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Pr="00137F7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137F7B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EB0793" w:rsidRPr="00137F7B" w:rsidTr="000908B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EB0793" w:rsidRPr="00137F7B" w:rsidRDefault="00EB0793" w:rsidP="000908B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137F7B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/>
              </w:rPr>
              <w:t>第</w:t>
            </w:r>
            <w:r w:rsidRPr="00137F7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0908BC" w:rsidRPr="00137F7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50</w:t>
            </w:r>
            <w:r w:rsidRPr="00137F7B">
              <w:rPr>
                <w:rFonts w:eastAsiaTheme="minorEastAsia" w:hint="eastAsia"/>
                <w:color w:val="FFFFFF" w:themeColor="background1"/>
                <w:lang w:val="fr-FR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EB0793" w:rsidRPr="00137F7B" w:rsidRDefault="000908BC" w:rsidP="000908B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137F7B">
              <w:rPr>
                <w:color w:val="FFFFFF" w:themeColor="background1"/>
              </w:rPr>
              <w:t>15.VI.2018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EB0793" w:rsidRPr="00137F7B" w:rsidRDefault="00EB0793" w:rsidP="000908B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137F7B">
              <w:rPr>
                <w:rFonts w:eastAsiaTheme="minorEastAsia" w:hint="eastAsia"/>
                <w:color w:val="FFFFFF" w:themeColor="background1"/>
                <w:lang w:val="en-US"/>
              </w:rPr>
              <w:t>（截至</w:t>
            </w:r>
            <w:r w:rsidRPr="00137F7B">
              <w:rPr>
                <w:rFonts w:eastAsiaTheme="minorEastAsia" w:hint="eastAsia"/>
                <w:color w:val="FFFFFF" w:themeColor="background1"/>
                <w:lang w:val="fr-FR"/>
              </w:rPr>
              <w:t>201</w:t>
            </w:r>
            <w:r w:rsidR="000908BC" w:rsidRPr="00137F7B">
              <w:rPr>
                <w:rFonts w:eastAsiaTheme="minorEastAsia"/>
                <w:color w:val="FFFFFF" w:themeColor="background1"/>
                <w:lang w:val="fr-FR"/>
              </w:rPr>
              <w:t>8</w:t>
            </w:r>
            <w:r w:rsidRPr="00137F7B">
              <w:rPr>
                <w:rFonts w:eastAsiaTheme="minorEastAsia" w:hint="eastAsia"/>
                <w:color w:val="FFFFFF" w:themeColor="background1"/>
                <w:lang w:val="en-US"/>
              </w:rPr>
              <w:t>年</w:t>
            </w:r>
            <w:r w:rsidR="000908BC" w:rsidRPr="00137F7B">
              <w:rPr>
                <w:rFonts w:eastAsiaTheme="minorEastAsia"/>
                <w:color w:val="FFFFFF" w:themeColor="background1"/>
                <w:lang w:val="fr-FR"/>
              </w:rPr>
              <w:t>6</w:t>
            </w:r>
            <w:r w:rsidRPr="00137F7B">
              <w:rPr>
                <w:rFonts w:eastAsiaTheme="minorEastAsia" w:hint="eastAsia"/>
                <w:color w:val="FFFFFF" w:themeColor="background1"/>
                <w:lang w:val="en-US"/>
              </w:rPr>
              <w:t>月</w:t>
            </w:r>
            <w:r w:rsidRPr="00137F7B">
              <w:rPr>
                <w:rFonts w:eastAsiaTheme="minorEastAsia"/>
                <w:color w:val="FFFFFF" w:themeColor="background1"/>
                <w:lang w:val="fr-FR"/>
              </w:rPr>
              <w:t>1</w:t>
            </w:r>
            <w:r w:rsidRPr="00137F7B">
              <w:rPr>
                <w:rFonts w:eastAsiaTheme="minorEastAsia" w:hint="eastAsia"/>
                <w:color w:val="FFFFFF" w:themeColor="background1"/>
                <w:lang w:val="en-US"/>
              </w:rPr>
              <w:t>日收到的信息</w:t>
            </w:r>
            <w:r w:rsidRPr="00137F7B">
              <w:rPr>
                <w:rFonts w:eastAsiaTheme="minorEastAsia" w:hint="eastAsia"/>
                <w:color w:val="FFFFFF" w:themeColor="background1"/>
                <w:lang w:val="fr-FR"/>
              </w:rPr>
              <w:t>）</w:t>
            </w:r>
            <w:r w:rsidRPr="00137F7B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E704E2">
              <w:rPr>
                <w:color w:val="FFFFFF" w:themeColor="background1"/>
                <w:spacing w:val="-4"/>
              </w:rPr>
              <w:t>2312</w:t>
            </w:r>
            <w:r w:rsidR="000908BC" w:rsidRPr="00137F7B">
              <w:rPr>
                <w:color w:val="FFFFFF" w:themeColor="background1"/>
                <w:spacing w:val="-4"/>
              </w:rPr>
              <w:t>-</w:t>
            </w:r>
            <w:r w:rsidR="00E704E2">
              <w:rPr>
                <w:color w:val="FFFFFF" w:themeColor="background1"/>
                <w:spacing w:val="-4"/>
              </w:rPr>
              <w:t>8259</w:t>
            </w:r>
            <w:r w:rsidRPr="00137F7B">
              <w:rPr>
                <w:rFonts w:eastAsiaTheme="minorEastAsia" w:hint="eastAsia"/>
                <w:color w:val="FFFFFF" w:themeColor="background1"/>
                <w:lang w:val="fr-FR"/>
              </w:rPr>
              <w:t>（在线）</w:t>
            </w:r>
          </w:p>
        </w:tc>
      </w:tr>
      <w:tr w:rsidR="00EB0793" w:rsidRPr="00137F7B" w:rsidTr="000908B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EB0793" w:rsidRPr="00137F7B" w:rsidRDefault="00EB0793" w:rsidP="000908BC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bookmarkStart w:id="50" w:name="_Toc469481509"/>
            <w:bookmarkStart w:id="51" w:name="_Toc476668269"/>
            <w:r w:rsidRPr="00137F7B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137F7B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137F7B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137F7B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137F7B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137F7B">
              <w:rPr>
                <w:rFonts w:ascii="Calibri" w:eastAsiaTheme="minorEastAsia" w:hAnsi="Calibri" w:hint="eastAsia"/>
                <w:sz w:val="14"/>
                <w:szCs w:val="14"/>
                <w:lang w:val="fr-FR"/>
              </w:rPr>
              <w:tab/>
            </w:r>
            <w:r w:rsidRPr="00137F7B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137F7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EB0793" w:rsidRPr="00137F7B" w:rsidRDefault="00EB0793" w:rsidP="000908BC">
            <w:pPr>
              <w:tabs>
                <w:tab w:val="left" w:pos="709"/>
              </w:tabs>
              <w:spacing w:before="0" w:after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137F7B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r w:rsidRPr="00137F7B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EB0793" w:rsidRPr="00137F7B" w:rsidRDefault="00EB0793" w:rsidP="000908BC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电信标准化局（</w:t>
            </w:r>
            <w:r w:rsidRPr="00137F7B">
              <w:rPr>
                <w:b/>
                <w:sz w:val="14"/>
                <w:szCs w:val="14"/>
                <w:lang w:val="fr-FR"/>
              </w:rPr>
              <w:t>TSB</w:t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137F7B">
              <w:rPr>
                <w:b/>
                <w:sz w:val="14"/>
                <w:szCs w:val="14"/>
                <w:lang w:val="fr-FR"/>
              </w:rPr>
              <w:tab/>
              <w:t>+41 22 730 5211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137F7B">
              <w:rPr>
                <w:b/>
                <w:sz w:val="14"/>
                <w:szCs w:val="14"/>
                <w:lang w:val="fr-FR"/>
              </w:rPr>
              <w:tab/>
              <w:t>+41 22 730 5853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Pr="00137F7B">
              <w:rPr>
                <w:b/>
                <w:bCs/>
                <w:sz w:val="14"/>
                <w:szCs w:val="14"/>
                <w:lang w:val="fr-FR"/>
              </w:rPr>
              <w:t xml:space="preserve">tsbmail@itu.int / </w:t>
            </w:r>
            <w:r w:rsidRPr="00137F7B">
              <w:rPr>
                <w:rFonts w:eastAsia="SimSun" w:cs="Arial"/>
                <w:b/>
                <w:bCs/>
                <w:sz w:val="14"/>
                <w:szCs w:val="14"/>
                <w:lang w:val="en-US"/>
              </w:rPr>
              <w:t>tsbtson@itu.int</w:t>
            </w:r>
            <w:bookmarkEnd w:id="8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EB0793" w:rsidRPr="00137F7B" w:rsidRDefault="00EB0793" w:rsidP="000908BC">
            <w:pPr>
              <w:tabs>
                <w:tab w:val="left" w:pos="709"/>
              </w:tabs>
              <w:spacing w:before="8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bookmarkStart w:id="82" w:name="_Toc268773997"/>
            <w:bookmarkStart w:id="83" w:name="_Toc273023318"/>
            <w:bookmarkStart w:id="84" w:name="_Toc292704948"/>
            <w:bookmarkStart w:id="85" w:name="_Toc295387893"/>
            <w:bookmarkStart w:id="86" w:name="_Toc296675476"/>
            <w:bookmarkStart w:id="87" w:name="_Toc301945287"/>
            <w:bookmarkStart w:id="88" w:name="_Toc308530334"/>
            <w:bookmarkStart w:id="89" w:name="_Toc321233387"/>
            <w:bookmarkStart w:id="90" w:name="_Toc321311658"/>
            <w:bookmarkStart w:id="91" w:name="_Toc321820538"/>
            <w:bookmarkStart w:id="92" w:name="_Toc323035704"/>
            <w:bookmarkStart w:id="93" w:name="_Toc323904372"/>
            <w:bookmarkStart w:id="94" w:name="_Toc332272644"/>
            <w:bookmarkStart w:id="95" w:name="_Toc334776190"/>
            <w:bookmarkStart w:id="96" w:name="_Toc335901497"/>
            <w:bookmarkStart w:id="97" w:name="_Toc337110331"/>
            <w:bookmarkStart w:id="98" w:name="_Toc338779371"/>
            <w:bookmarkStart w:id="99" w:name="_Toc340225511"/>
            <w:bookmarkStart w:id="100" w:name="_Toc341451210"/>
            <w:bookmarkStart w:id="101" w:name="_Toc342912837"/>
            <w:bookmarkStart w:id="102" w:name="_Toc343262674"/>
            <w:bookmarkStart w:id="103" w:name="_Toc345579825"/>
            <w:bookmarkStart w:id="104" w:name="_Toc346885930"/>
            <w:bookmarkStart w:id="105" w:name="_Toc347929578"/>
            <w:bookmarkStart w:id="106" w:name="_Toc349288246"/>
            <w:bookmarkStart w:id="107" w:name="_Toc350415576"/>
            <w:bookmarkStart w:id="108" w:name="_Toc351549874"/>
            <w:bookmarkStart w:id="109" w:name="_Toc352940474"/>
            <w:bookmarkStart w:id="110" w:name="_Toc354053819"/>
            <w:bookmarkStart w:id="111" w:name="_Toc355708834"/>
            <w:r w:rsidRPr="00137F7B">
              <w:rPr>
                <w:rFonts w:eastAsiaTheme="minorEastAsia" w:cs="Times New Roman Bold" w:hint="eastAsia"/>
                <w:b/>
                <w:sz w:val="14"/>
                <w:szCs w:val="14"/>
                <w:lang w:val="fr-FR"/>
              </w:rPr>
              <w:t>无线电通信局</w:t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（</w:t>
            </w:r>
            <w:r w:rsidRPr="00137F7B">
              <w:rPr>
                <w:b/>
                <w:sz w:val="14"/>
                <w:szCs w:val="14"/>
                <w:lang w:val="fr-FR"/>
              </w:rPr>
              <w:t>BR</w:t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）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电话：</w:t>
            </w:r>
            <w:r w:rsidRPr="00137F7B">
              <w:rPr>
                <w:b/>
                <w:sz w:val="14"/>
                <w:szCs w:val="14"/>
                <w:lang w:val="fr-FR"/>
              </w:rPr>
              <w:tab/>
              <w:t>+41 22 730 5560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传真：</w:t>
            </w:r>
            <w:r w:rsidRPr="00137F7B">
              <w:rPr>
                <w:b/>
                <w:sz w:val="14"/>
                <w:szCs w:val="14"/>
                <w:lang w:val="fr-FR"/>
              </w:rPr>
              <w:tab/>
              <w:t>+41 22 730 5785</w:t>
            </w:r>
            <w:r w:rsidRPr="00137F7B">
              <w:rPr>
                <w:b/>
                <w:sz w:val="14"/>
                <w:szCs w:val="14"/>
                <w:lang w:val="fr-FR"/>
              </w:rPr>
              <w:br/>
            </w:r>
            <w:r w:rsidRPr="00137F7B">
              <w:rPr>
                <w:rFonts w:eastAsiaTheme="minorEastAsia" w:hint="eastAsia"/>
                <w:b/>
                <w:sz w:val="14"/>
                <w:szCs w:val="14"/>
                <w:lang w:val="fr-FR"/>
              </w:rPr>
              <w:t>电子邮件：</w:t>
            </w:r>
            <w:r w:rsidRPr="00137F7B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</w:tbl>
    <w:p w:rsidR="00EB0793" w:rsidRPr="00137F7B" w:rsidRDefault="00EB0793" w:rsidP="00EB0793">
      <w:pPr>
        <w:rPr>
          <w:lang w:val="fr-CH"/>
        </w:rPr>
      </w:pPr>
    </w:p>
    <w:p w:rsidR="00EB0793" w:rsidRPr="00137F7B" w:rsidRDefault="00EB0793" w:rsidP="00EB0793">
      <w:pPr>
        <w:rPr>
          <w:lang w:val="fr-FR"/>
        </w:rPr>
        <w:sectPr w:rsidR="00EB0793" w:rsidRPr="00137F7B" w:rsidSect="00EB0793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B0793" w:rsidRPr="00137F7B" w:rsidRDefault="00EB0793" w:rsidP="00EB0793">
      <w:pPr>
        <w:pStyle w:val="Heading1"/>
        <w:rPr>
          <w:b w:val="0"/>
          <w:bCs w:val="0"/>
        </w:rPr>
      </w:pPr>
      <w:bookmarkStart w:id="112" w:name="_Toc469481510"/>
      <w:bookmarkStart w:id="113" w:name="_Toc476668270"/>
      <w:r w:rsidRPr="00137F7B">
        <w:rPr>
          <w:rFonts w:hint="eastAsia"/>
          <w:b w:val="0"/>
          <w:bCs w:val="0"/>
        </w:rPr>
        <w:lastRenderedPageBreak/>
        <w:t>目录</w:t>
      </w:r>
      <w:bookmarkEnd w:id="112"/>
      <w:bookmarkEnd w:id="113"/>
    </w:p>
    <w:p w:rsidR="00EB0793" w:rsidRPr="00137F7B" w:rsidRDefault="00EB0793" w:rsidP="00EB0793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bookmarkStart w:id="114" w:name="_GoBack"/>
      <w:bookmarkEnd w:id="114"/>
      <w:r w:rsidRPr="00137F7B">
        <w:rPr>
          <w:rFonts w:ascii="STKaiti" w:eastAsia="STKaiti" w:hAnsi="STKaiti" w:hint="eastAsia"/>
        </w:rPr>
        <w:t>页码</w:t>
      </w:r>
    </w:p>
    <w:p w:rsidR="007248A6" w:rsidRPr="00137F7B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/>
        </w:rPr>
      </w:pPr>
      <w:r w:rsidRPr="00137F7B">
        <w:rPr>
          <w:lang w:val="en-US"/>
        </w:rPr>
        <w:fldChar w:fldCharType="begin"/>
      </w:r>
      <w:r w:rsidRPr="00137F7B">
        <w:rPr>
          <w:lang w:val="en-US"/>
        </w:rPr>
        <w:instrText xml:space="preserve"> TOC \o "1-2" \h \z \u </w:instrText>
      </w:r>
      <w:r w:rsidRPr="00137F7B">
        <w:rPr>
          <w:lang w:val="en-US"/>
        </w:rPr>
        <w:fldChar w:fldCharType="separate"/>
      </w:r>
      <w:r w:rsidR="007248A6" w:rsidRPr="00137F7B">
        <w:rPr>
          <w:rFonts w:eastAsia="SimSun" w:cs="Microsoft YaHei" w:hint="eastAsia"/>
          <w:b/>
          <w:bCs/>
          <w:lang w:val="en-US"/>
        </w:rPr>
        <w:t>一般信息</w:t>
      </w:r>
    </w:p>
    <w:p w:rsidR="00684B10" w:rsidRPr="00137F7B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/>
        </w:rPr>
      </w:pPr>
      <w:r w:rsidRPr="00137F7B">
        <w:rPr>
          <w:rFonts w:eastAsia="SimSun" w:hint="eastAsia"/>
          <w:lang w:val="en-US"/>
        </w:rPr>
        <w:t>国际电联《操作公报》后附列表：</w:t>
      </w:r>
      <w:r w:rsidRPr="00137F7B">
        <w:rPr>
          <w:rFonts w:ascii="STKaiti" w:eastAsia="STKaiti" w:hAnsi="STKaiti" w:hint="eastAsia"/>
          <w:lang w:val="en-US"/>
        </w:rPr>
        <w:t>电信标准化局的说明</w:t>
      </w:r>
      <w:r w:rsidRPr="00137F7B">
        <w:rPr>
          <w:rFonts w:eastAsia="SimSun"/>
          <w:webHidden/>
          <w:lang w:val="en-US"/>
        </w:rPr>
        <w:tab/>
      </w:r>
      <w:r w:rsidRPr="00137F7B">
        <w:rPr>
          <w:rFonts w:eastAsia="SimSun"/>
          <w:webHidden/>
          <w:lang w:val="en-US"/>
        </w:rPr>
        <w:tab/>
        <w:t>3</w:t>
      </w:r>
    </w:p>
    <w:p w:rsidR="00BD1088" w:rsidRPr="00137F7B" w:rsidRDefault="00684B10" w:rsidP="008B200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/>
        </w:rPr>
      </w:pPr>
      <w:r w:rsidRPr="00137F7B">
        <w:rPr>
          <w:rFonts w:eastAsia="SimSun" w:cs="Microsoft YaHei"/>
          <w:lang w:val="en-US"/>
        </w:rPr>
        <w:t>批准</w:t>
      </w:r>
      <w:r w:rsidRPr="00137F7B">
        <w:rPr>
          <w:rFonts w:eastAsia="SimSun"/>
          <w:lang w:val="en-US"/>
        </w:rPr>
        <w:t>ITU-T</w:t>
      </w:r>
      <w:r w:rsidRPr="00137F7B">
        <w:rPr>
          <w:rFonts w:eastAsia="SimSun" w:cs="Microsoft YaHei"/>
          <w:lang w:val="en-US"/>
        </w:rPr>
        <w:t>建议书</w:t>
      </w:r>
      <w:r w:rsidRPr="00137F7B">
        <w:rPr>
          <w:rFonts w:eastAsia="SimSun"/>
          <w:webHidden/>
          <w:lang w:val="en-US"/>
        </w:rPr>
        <w:tab/>
      </w:r>
      <w:r w:rsidRPr="00137F7B">
        <w:rPr>
          <w:rFonts w:eastAsia="SimSun"/>
          <w:webHidden/>
          <w:lang w:val="en-US"/>
        </w:rPr>
        <w:tab/>
        <w:t>4</w:t>
      </w:r>
    </w:p>
    <w:p w:rsidR="00684B10" w:rsidRPr="00137F7B" w:rsidRDefault="00684B10" w:rsidP="00684B10">
      <w:pPr>
        <w:pStyle w:val="TOC1"/>
        <w:rPr>
          <w:rFonts w:asciiTheme="minorHAnsi" w:hAnsiTheme="minorHAnsi" w:cstheme="minorBidi"/>
          <w:sz w:val="22"/>
          <w:szCs w:val="22"/>
          <w:lang w:val="en-GB"/>
        </w:rPr>
      </w:pPr>
      <w:r w:rsidRPr="00D62166">
        <w:rPr>
          <w:rFonts w:cs="Arial" w:hint="eastAsia"/>
          <w:lang w:val="en-US"/>
        </w:rPr>
        <w:t>电话业务</w:t>
      </w:r>
    </w:p>
    <w:p w:rsidR="00D25D90" w:rsidRPr="00137F7B" w:rsidRDefault="00114D46" w:rsidP="00B1437D">
      <w:pPr>
        <w:pStyle w:val="TOC2"/>
        <w:tabs>
          <w:tab w:val="clear" w:pos="567"/>
          <w:tab w:val="center" w:leader="dot" w:pos="8505"/>
          <w:tab w:val="right" w:pos="9072"/>
        </w:tabs>
      </w:pPr>
      <w:r w:rsidRPr="00114D46">
        <w:rPr>
          <w:rFonts w:ascii="STKaiti" w:hAnsi="STKaiti" w:hint="eastAsia"/>
        </w:rPr>
        <w:t>科威特</w:t>
      </w:r>
      <w:r w:rsidR="00B1437D">
        <w:rPr>
          <w:rFonts w:ascii="STKaiti" w:hAnsi="STKaiti" w:hint="eastAsia"/>
        </w:rPr>
        <w:t>（</w:t>
      </w:r>
      <w:r w:rsidRPr="00114D46">
        <w:rPr>
          <w:rFonts w:ascii="STKaiti" w:hAnsi="STKaiti" w:hint="eastAsia"/>
          <w:lang w:val="en-US"/>
        </w:rPr>
        <w:t>通信</w:t>
      </w:r>
      <w:r w:rsidRPr="00114D46">
        <w:rPr>
          <w:rFonts w:ascii="STKaiti" w:hAnsi="STKaiti"/>
          <w:lang w:val="en-US"/>
        </w:rPr>
        <w:t>和信息技术管理局</w:t>
      </w:r>
      <w:r w:rsidR="00B1437D">
        <w:rPr>
          <w:rFonts w:ascii="STKaiti" w:hAnsi="STKaiti" w:hint="eastAsia"/>
          <w:lang w:val="en-US"/>
        </w:rPr>
        <w:t>（</w:t>
      </w:r>
      <w:r w:rsidR="000908BC" w:rsidRPr="00191FD6">
        <w:rPr>
          <w:rFonts w:asciiTheme="minorHAnsi" w:hAnsiTheme="minorHAnsi"/>
          <w:i/>
          <w:iCs/>
          <w:lang w:val="en-US"/>
        </w:rPr>
        <w:t>CITRA</w:t>
      </w:r>
      <w:r w:rsidR="00B1437D">
        <w:rPr>
          <w:rFonts w:ascii="STKaiti" w:hAnsi="STKaiti" w:hint="eastAsia"/>
          <w:lang w:val="en-US"/>
        </w:rPr>
        <w:t>），</w:t>
      </w:r>
      <w:r w:rsidRPr="00114D46">
        <w:rPr>
          <w:rFonts w:ascii="STKaiti" w:hAnsi="STKaiti" w:hint="eastAsia"/>
          <w:lang w:val="en-US"/>
        </w:rPr>
        <w:t>科威特</w:t>
      </w:r>
      <w:r w:rsidRPr="00114D46">
        <w:rPr>
          <w:rFonts w:ascii="STKaiti" w:hAnsi="STKaiti"/>
          <w:lang w:val="en-US"/>
        </w:rPr>
        <w:t>城</w:t>
      </w:r>
      <w:r w:rsidR="00B1437D">
        <w:rPr>
          <w:rFonts w:ascii="STKaiti" w:hAnsi="STKaiti"/>
          <w:lang w:val="en-US"/>
        </w:rPr>
        <w:t>）</w:t>
      </w:r>
      <w:r w:rsidR="004D53FA" w:rsidRPr="00137F7B">
        <w:tab/>
      </w:r>
      <w:r w:rsidR="004D53FA" w:rsidRPr="00137F7B">
        <w:tab/>
      </w:r>
      <w:r w:rsidR="00D14ED3" w:rsidRPr="00137F7B">
        <w:t>5</w:t>
      </w:r>
    </w:p>
    <w:p w:rsidR="00D25D90" w:rsidRPr="00137F7B" w:rsidRDefault="00114D46" w:rsidP="00B1437D">
      <w:pPr>
        <w:pStyle w:val="TOC2"/>
        <w:tabs>
          <w:tab w:val="clear" w:pos="567"/>
          <w:tab w:val="center" w:leader="dot" w:pos="8505"/>
          <w:tab w:val="right" w:pos="9072"/>
        </w:tabs>
      </w:pPr>
      <w:r w:rsidRPr="00114D46">
        <w:rPr>
          <w:rFonts w:ascii="STKaiti" w:hAnsi="STKaiti" w:hint="eastAsia"/>
        </w:rPr>
        <w:t>越南</w:t>
      </w:r>
      <w:r w:rsidR="00B1437D">
        <w:rPr>
          <w:rFonts w:ascii="STKaiti" w:hAnsi="STKaiti" w:hint="eastAsia"/>
        </w:rPr>
        <w:t>（</w:t>
      </w:r>
      <w:r w:rsidRPr="00114D46">
        <w:rPr>
          <w:rFonts w:ascii="STKaiti" w:hAnsi="STKaiti" w:hint="eastAsia"/>
        </w:rPr>
        <w:t>信息</w:t>
      </w:r>
      <w:r w:rsidRPr="00114D46">
        <w:rPr>
          <w:rFonts w:ascii="STKaiti" w:hAnsi="STKaiti"/>
        </w:rPr>
        <w:t>通信部</w:t>
      </w:r>
      <w:r w:rsidR="00B1437D">
        <w:rPr>
          <w:rFonts w:ascii="STKaiti" w:hAnsi="STKaiti" w:hint="eastAsia"/>
        </w:rPr>
        <w:t>（</w:t>
      </w:r>
      <w:r w:rsidR="000908BC" w:rsidRPr="00191FD6">
        <w:rPr>
          <w:rFonts w:asciiTheme="minorHAnsi" w:hAnsiTheme="minorHAnsi"/>
          <w:i/>
          <w:iCs/>
          <w:lang w:val="en-US"/>
        </w:rPr>
        <w:t>MIC</w:t>
      </w:r>
      <w:r w:rsidR="00B1437D">
        <w:rPr>
          <w:rFonts w:ascii="STKaiti" w:hAnsi="STKaiti" w:hint="eastAsia"/>
        </w:rPr>
        <w:t>），</w:t>
      </w:r>
      <w:r w:rsidR="000908BC" w:rsidRPr="00114D46">
        <w:rPr>
          <w:rFonts w:ascii="STKaiti" w:hAnsi="STKaiti"/>
        </w:rPr>
        <w:t xml:space="preserve"> </w:t>
      </w:r>
      <w:r w:rsidRPr="00114D46">
        <w:rPr>
          <w:rFonts w:ascii="STKaiti" w:hAnsi="STKaiti" w:hint="eastAsia"/>
        </w:rPr>
        <w:t>河内</w:t>
      </w:r>
      <w:r w:rsidR="00B1437D">
        <w:rPr>
          <w:rFonts w:ascii="STKaiti" w:hAnsi="STKaiti" w:hint="eastAsia"/>
        </w:rPr>
        <w:t>）</w:t>
      </w:r>
      <w:r w:rsidR="00D14ED3" w:rsidRPr="00137F7B">
        <w:tab/>
      </w:r>
      <w:r w:rsidR="00D14ED3" w:rsidRPr="00137F7B">
        <w:tab/>
        <w:t>6</w:t>
      </w:r>
    </w:p>
    <w:p w:rsidR="000908BC" w:rsidRPr="00137F7B" w:rsidRDefault="000908BC" w:rsidP="000908BC">
      <w:pPr>
        <w:pStyle w:val="TOC1"/>
        <w:tabs>
          <w:tab w:val="right" w:pos="567"/>
          <w:tab w:val="center" w:leader="dot" w:pos="8505"/>
          <w:tab w:val="right" w:pos="9072"/>
        </w:tabs>
        <w:rPr>
          <w:lang w:val="en-GB"/>
        </w:rPr>
      </w:pPr>
      <w:bookmarkStart w:id="115" w:name="lt_pId053"/>
      <w:r w:rsidRPr="00137F7B">
        <w:rPr>
          <w:rFonts w:hint="eastAsia"/>
          <w:lang w:val="en-GB"/>
        </w:rPr>
        <w:t>其它来</w:t>
      </w:r>
      <w:r w:rsidRPr="00137F7B">
        <w:rPr>
          <w:lang w:val="en-GB"/>
        </w:rPr>
        <w:t>函：</w:t>
      </w:r>
    </w:p>
    <w:p w:rsidR="000908BC" w:rsidRPr="00137F7B" w:rsidRDefault="000908BC" w:rsidP="00DC31AE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137F7B">
        <w:rPr>
          <w:rFonts w:ascii="STKaiti" w:hAnsi="STKaiti" w:cs="Microsoft YaHei" w:hint="eastAsia"/>
          <w:color w:val="000000"/>
        </w:rPr>
        <w:t>塞尔维</w:t>
      </w:r>
      <w:r w:rsidRPr="00137F7B">
        <w:rPr>
          <w:rFonts w:ascii="STKaiti" w:hAnsi="STKaiti" w:cs="SimSun" w:hint="eastAsia"/>
          <w:color w:val="000000"/>
        </w:rPr>
        <w:t>亚</w:t>
      </w:r>
      <w:r w:rsidRPr="00137F7B">
        <w:rPr>
          <w:webHidden/>
          <w:lang w:val="en-US"/>
        </w:rPr>
        <w:tab/>
      </w:r>
      <w:r w:rsidRPr="00137F7B">
        <w:rPr>
          <w:webHidden/>
          <w:lang w:val="en-US"/>
        </w:rPr>
        <w:tab/>
      </w:r>
      <w:r w:rsidR="00A40B8F">
        <w:rPr>
          <w:rFonts w:hint="eastAsia"/>
          <w:webHidden/>
          <w:lang w:val="en-US"/>
        </w:rPr>
        <w:t>9</w:t>
      </w:r>
    </w:p>
    <w:bookmarkEnd w:id="115"/>
    <w:p w:rsidR="00684B10" w:rsidRPr="00137F7B" w:rsidRDefault="00684B10" w:rsidP="00DC31AE">
      <w:pPr>
        <w:pStyle w:val="TOC1"/>
        <w:tabs>
          <w:tab w:val="center" w:leader="dot" w:pos="8505"/>
          <w:tab w:val="right" w:pos="9072"/>
        </w:tabs>
        <w:spacing w:after="0"/>
        <w:rPr>
          <w:lang w:val="en-GB"/>
        </w:rPr>
      </w:pPr>
      <w:r w:rsidRPr="00137F7B">
        <w:rPr>
          <w:rFonts w:hint="eastAsia"/>
          <w:lang w:val="en-GB"/>
        </w:rPr>
        <w:t>业务限制</w:t>
      </w:r>
      <w:r w:rsidRPr="00137F7B">
        <w:rPr>
          <w:lang w:val="en-GB"/>
        </w:rPr>
        <w:tab/>
      </w:r>
      <w:r w:rsidR="007B35A5" w:rsidRPr="00137F7B">
        <w:rPr>
          <w:lang w:val="en-GB"/>
        </w:rPr>
        <w:tab/>
      </w:r>
      <w:r w:rsidR="00A40B8F">
        <w:rPr>
          <w:rFonts w:hint="eastAsia"/>
          <w:lang w:val="en-GB"/>
        </w:rPr>
        <w:t>10</w:t>
      </w:r>
    </w:p>
    <w:p w:rsidR="00684B10" w:rsidRPr="00137F7B" w:rsidRDefault="00684B10" w:rsidP="00DC31AE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/>
        </w:rPr>
      </w:pPr>
      <w:r w:rsidRPr="00137F7B">
        <w:rPr>
          <w:rFonts w:hint="eastAsia"/>
          <w:lang w:val="en-GB"/>
        </w:rPr>
        <w:t>回叫和迂回呼叫程序（</w:t>
      </w:r>
      <w:r w:rsidRPr="00137F7B">
        <w:rPr>
          <w:lang w:val="en-GB"/>
        </w:rPr>
        <w:t>2006</w:t>
      </w:r>
      <w:r w:rsidRPr="00137F7B">
        <w:rPr>
          <w:rFonts w:hint="eastAsia"/>
          <w:lang w:val="en-GB"/>
        </w:rPr>
        <w:t>年全权代表大会修订的第</w:t>
      </w:r>
      <w:r w:rsidRPr="00137F7B">
        <w:rPr>
          <w:lang w:val="en-GB"/>
        </w:rPr>
        <w:t>21</w:t>
      </w:r>
      <w:r w:rsidRPr="00137F7B">
        <w:rPr>
          <w:rFonts w:hint="eastAsia"/>
          <w:lang w:val="en-GB"/>
        </w:rPr>
        <w:t>号决议）</w:t>
      </w:r>
      <w:r w:rsidRPr="00137F7B">
        <w:rPr>
          <w:lang w:val="en-GB"/>
        </w:rPr>
        <w:tab/>
      </w:r>
      <w:r w:rsidR="007B35A5" w:rsidRPr="00137F7B">
        <w:rPr>
          <w:lang w:val="en-GB"/>
        </w:rPr>
        <w:tab/>
      </w:r>
      <w:r w:rsidR="00A40B8F">
        <w:rPr>
          <w:rFonts w:hint="eastAsia"/>
          <w:lang w:val="en-GB"/>
        </w:rPr>
        <w:t>10</w:t>
      </w:r>
    </w:p>
    <w:p w:rsidR="00684B10" w:rsidRPr="00137F7B" w:rsidRDefault="00684B10" w:rsidP="0014306D">
      <w:pPr>
        <w:pStyle w:val="TOC1"/>
        <w:tabs>
          <w:tab w:val="center" w:leader="dot" w:pos="8505"/>
          <w:tab w:val="right" w:pos="9072"/>
        </w:tabs>
        <w:spacing w:after="0"/>
        <w:rPr>
          <w:b/>
          <w:bCs/>
          <w:lang w:val="en-GB"/>
        </w:rPr>
      </w:pPr>
      <w:r w:rsidRPr="00137F7B">
        <w:rPr>
          <w:rFonts w:hint="eastAsia"/>
          <w:b/>
          <w:bCs/>
          <w:lang w:val="en-GB"/>
        </w:rPr>
        <w:t>对业务出版物的修正</w:t>
      </w:r>
    </w:p>
    <w:p w:rsidR="00F334C9" w:rsidRPr="00137F7B" w:rsidRDefault="00F334C9" w:rsidP="00DC31AE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137F7B">
        <w:rPr>
          <w:rFonts w:eastAsia="SimSun"/>
          <w:lang w:val="en-US"/>
        </w:rPr>
        <w:t>用于公共网络和订户的国际识别规划的移动网络代码</w:t>
      </w:r>
      <w:r w:rsidRPr="00137F7B">
        <w:rPr>
          <w:rFonts w:eastAsia="SimSun"/>
        </w:rPr>
        <w:t>（</w:t>
      </w:r>
      <w:r w:rsidRPr="00137F7B">
        <w:rPr>
          <w:rFonts w:eastAsia="SimSun"/>
        </w:rPr>
        <w:t>MNC</w:t>
      </w:r>
      <w:r w:rsidRPr="00137F7B">
        <w:rPr>
          <w:rFonts w:eastAsia="SimSun"/>
        </w:rPr>
        <w:t>）</w:t>
      </w:r>
      <w:r w:rsidRPr="00137F7B">
        <w:rPr>
          <w:rFonts w:asciiTheme="minorHAnsi" w:eastAsia="SimSun" w:hAnsiTheme="minorHAnsi"/>
          <w:webHidden/>
        </w:rPr>
        <w:tab/>
      </w:r>
      <w:r w:rsidRPr="00137F7B">
        <w:rPr>
          <w:rFonts w:asciiTheme="minorHAnsi" w:eastAsia="SimSun" w:hAnsiTheme="minorHAnsi"/>
          <w:webHidden/>
        </w:rPr>
        <w:tab/>
      </w:r>
      <w:r w:rsidR="00DC31AE">
        <w:rPr>
          <w:rFonts w:asciiTheme="minorHAnsi" w:eastAsia="SimSun" w:hAnsiTheme="minorHAnsi" w:hint="eastAsia"/>
          <w:webHidden/>
        </w:rPr>
        <w:t>1</w:t>
      </w:r>
      <w:r w:rsidR="00A40B8F">
        <w:rPr>
          <w:rFonts w:asciiTheme="minorHAnsi" w:eastAsia="SimSun" w:hAnsiTheme="minorHAnsi" w:hint="eastAsia"/>
          <w:webHidden/>
        </w:rPr>
        <w:t>1</w:t>
      </w:r>
    </w:p>
    <w:p w:rsidR="00286B7B" w:rsidRPr="00137F7B" w:rsidRDefault="00286B7B" w:rsidP="00DC31AE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137F7B">
        <w:rPr>
          <w:rFonts w:asciiTheme="minorHAnsi" w:eastAsia="SimSun" w:hAnsiTheme="minorHAnsi" w:hint="eastAsia"/>
        </w:rPr>
        <w:t>国际电联电信运营商代码列表</w:t>
      </w:r>
      <w:r w:rsidRPr="00137F7B">
        <w:rPr>
          <w:rFonts w:asciiTheme="minorHAnsi" w:eastAsia="SimSun" w:hAnsiTheme="minorHAnsi"/>
        </w:rPr>
        <w:tab/>
      </w:r>
      <w:r w:rsidRPr="00137F7B">
        <w:rPr>
          <w:rFonts w:asciiTheme="minorHAnsi" w:eastAsia="SimSun" w:hAnsiTheme="minorHAnsi"/>
        </w:rPr>
        <w:tab/>
      </w:r>
      <w:r w:rsidR="00DC31AE">
        <w:rPr>
          <w:rFonts w:asciiTheme="minorHAnsi" w:eastAsia="SimSun" w:hAnsiTheme="minorHAnsi" w:hint="eastAsia"/>
        </w:rPr>
        <w:t>1</w:t>
      </w:r>
      <w:r w:rsidR="00A40B8F">
        <w:rPr>
          <w:rFonts w:asciiTheme="minorHAnsi" w:eastAsia="SimSun" w:hAnsiTheme="minorHAnsi" w:hint="eastAsia"/>
        </w:rPr>
        <w:t>2</w:t>
      </w:r>
    </w:p>
    <w:p w:rsidR="00F334C9" w:rsidRPr="00137F7B" w:rsidRDefault="00F334C9" w:rsidP="00DC31AE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</w:rPr>
      </w:pPr>
      <w:r w:rsidRPr="00137F7B">
        <w:rPr>
          <w:rFonts w:eastAsia="SimSun"/>
          <w:lang w:val="en-US"/>
        </w:rPr>
        <w:t>国际信令点代码</w:t>
      </w:r>
      <w:r w:rsidRPr="00137F7B">
        <w:rPr>
          <w:rFonts w:asciiTheme="minorHAnsi" w:eastAsia="SimSun" w:hAnsiTheme="minorHAnsi"/>
        </w:rPr>
        <w:t>（</w:t>
      </w:r>
      <w:r w:rsidRPr="00137F7B">
        <w:rPr>
          <w:rFonts w:asciiTheme="minorHAnsi" w:eastAsia="SimSun" w:hAnsiTheme="minorHAnsi"/>
        </w:rPr>
        <w:t>ISPC</w:t>
      </w:r>
      <w:r w:rsidRPr="00137F7B">
        <w:rPr>
          <w:rFonts w:asciiTheme="minorHAnsi" w:eastAsia="SimSun" w:hAnsiTheme="minorHAnsi"/>
        </w:rPr>
        <w:t>）列表</w:t>
      </w:r>
      <w:r w:rsidRPr="00137F7B">
        <w:rPr>
          <w:rFonts w:asciiTheme="minorHAnsi" w:eastAsia="SimSun" w:hAnsiTheme="minorHAnsi"/>
          <w:webHidden/>
        </w:rPr>
        <w:tab/>
      </w:r>
      <w:r w:rsidRPr="00137F7B">
        <w:rPr>
          <w:rFonts w:asciiTheme="minorHAnsi" w:eastAsia="SimSun" w:hAnsiTheme="minorHAnsi"/>
          <w:webHidden/>
        </w:rPr>
        <w:tab/>
      </w:r>
      <w:r w:rsidR="00DC31AE">
        <w:rPr>
          <w:rFonts w:asciiTheme="minorHAnsi" w:eastAsia="SimSun" w:hAnsiTheme="minorHAnsi" w:hint="eastAsia"/>
          <w:webHidden/>
        </w:rPr>
        <w:t>1</w:t>
      </w:r>
      <w:r w:rsidR="00A40B8F">
        <w:rPr>
          <w:rFonts w:asciiTheme="minorHAnsi" w:eastAsia="SimSun" w:hAnsiTheme="minorHAnsi" w:hint="eastAsia"/>
          <w:webHidden/>
        </w:rPr>
        <w:t>3</w:t>
      </w:r>
    </w:p>
    <w:p w:rsidR="00684B10" w:rsidRPr="00137F7B" w:rsidRDefault="00F334C9" w:rsidP="00DC31AE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</w:rPr>
      </w:pPr>
      <w:r w:rsidRPr="00137F7B">
        <w:rPr>
          <w:rFonts w:eastAsia="SimSun" w:hint="eastAsia"/>
          <w:lang w:val="en-US"/>
        </w:rPr>
        <w:t>国内编号方案</w:t>
      </w:r>
      <w:r w:rsidR="00C612C9" w:rsidRPr="00137F7B">
        <w:rPr>
          <w:rFonts w:asciiTheme="minorHAnsi" w:eastAsia="SimSun" w:hAnsiTheme="minorHAnsi"/>
        </w:rPr>
        <w:tab/>
      </w:r>
      <w:r w:rsidR="00C612C9" w:rsidRPr="00137F7B">
        <w:rPr>
          <w:rFonts w:asciiTheme="minorHAnsi" w:eastAsia="SimSun" w:hAnsiTheme="minorHAnsi"/>
        </w:rPr>
        <w:tab/>
      </w:r>
      <w:r w:rsidR="00DC31AE">
        <w:rPr>
          <w:rFonts w:asciiTheme="minorHAnsi" w:eastAsia="SimSun" w:hAnsiTheme="minorHAnsi" w:hint="eastAsia"/>
        </w:rPr>
        <w:t>1</w:t>
      </w:r>
      <w:r w:rsidR="00A40B8F">
        <w:rPr>
          <w:rFonts w:asciiTheme="minorHAnsi" w:eastAsia="SimSun" w:hAnsiTheme="minorHAnsi" w:hint="eastAsia"/>
        </w:rPr>
        <w:t>4</w:t>
      </w:r>
    </w:p>
    <w:p w:rsidR="000C11B0" w:rsidRPr="00137F7B" w:rsidRDefault="001D0860" w:rsidP="00485E1D">
      <w:pPr>
        <w:pStyle w:val="TOC1"/>
        <w:rPr>
          <w:lang w:val="en-US"/>
        </w:rPr>
      </w:pPr>
      <w:r w:rsidRPr="00137F7B">
        <w:rPr>
          <w:lang w:val="en-US"/>
        </w:rPr>
        <w:fldChar w:fldCharType="end"/>
      </w:r>
    </w:p>
    <w:p w:rsidR="000C11B0" w:rsidRPr="00137F7B" w:rsidRDefault="000C1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Cs w:val="32"/>
          <w:lang w:val="en-US"/>
        </w:rPr>
      </w:pPr>
      <w:r w:rsidRPr="00137F7B">
        <w:rPr>
          <w:lang w:val="en-US"/>
        </w:rPr>
        <w:br w:type="page"/>
      </w:r>
    </w:p>
    <w:p w:rsidR="001F530F" w:rsidRPr="00137F7B" w:rsidRDefault="001F530F" w:rsidP="00485E1D">
      <w:pPr>
        <w:pStyle w:val="TOC1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137F7B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137F7B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137F7B">
              <w:rPr>
                <w:rFonts w:ascii="STKaiti" w:eastAsia="STKaiti" w:hAnsi="STKaiti" w:hint="eastAsia"/>
                <w:iCs/>
                <w:sz w:val="18"/>
                <w:lang w:val="en-US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137F7B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/>
              </w:rPr>
            </w:pPr>
            <w:r w:rsidRPr="00137F7B">
              <w:rPr>
                <w:rFonts w:ascii="STKaiti" w:eastAsia="STKaiti" w:hAnsi="STKaiti" w:hint="eastAsia"/>
                <w:iCs/>
                <w:sz w:val="18"/>
                <w:lang w:val="en-US"/>
              </w:rPr>
              <w:t>包括截至以下日期</w:t>
            </w:r>
            <w:r w:rsidRPr="00137F7B">
              <w:rPr>
                <w:rFonts w:ascii="STKaiti" w:eastAsia="STKaiti" w:hAnsi="STKaiti"/>
                <w:iCs/>
                <w:sz w:val="18"/>
                <w:lang w:val="en-US"/>
              </w:rPr>
              <w:br/>
            </w:r>
            <w:r w:rsidRPr="00137F7B">
              <w:rPr>
                <w:rFonts w:ascii="STKaiti" w:eastAsia="STKaiti" w:hAnsi="STKaiti" w:hint="eastAsia"/>
                <w:iCs/>
                <w:sz w:val="18"/>
                <w:lang w:val="en-US"/>
              </w:rPr>
              <w:t>收到的信息</w:t>
            </w:r>
            <w:r w:rsidR="000E54AA" w:rsidRPr="00137F7B">
              <w:rPr>
                <w:rFonts w:ascii="STKaiti" w:eastAsia="STKaiti" w:hAnsi="STKaiti" w:hint="eastAsia"/>
                <w:iCs/>
                <w:sz w:val="18"/>
                <w:lang w:val="en-US"/>
              </w:rPr>
              <w:t>：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15.VI.2018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29.VI.2018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17.VII.2018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1.VIII.2018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16.VIII.2018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31.VIII.2018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14.IX.2018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28.IX.2018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16.X.2018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1.XI.2018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15.XI.2018</w:t>
            </w:r>
          </w:p>
        </w:tc>
      </w:tr>
      <w:tr w:rsidR="000908BC" w:rsidRPr="00137F7B" w:rsidTr="000908B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BC" w:rsidRPr="00137F7B" w:rsidRDefault="000908BC" w:rsidP="000908B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</w:rPr>
            </w:pPr>
            <w:r w:rsidRPr="00137F7B">
              <w:rPr>
                <w:rFonts w:eastAsia="SimSun"/>
                <w:sz w:val="18"/>
              </w:rPr>
              <w:t>30.XI.2018</w:t>
            </w:r>
          </w:p>
        </w:tc>
      </w:tr>
    </w:tbl>
    <w:p w:rsidR="000908BC" w:rsidRPr="00137F7B" w:rsidRDefault="000908BC" w:rsidP="001F530F"/>
    <w:p w:rsidR="00CB621B" w:rsidRPr="00137F7B" w:rsidRDefault="008149B6" w:rsidP="00490A1B">
      <w:pPr>
        <w:pStyle w:val="Heading1"/>
        <w:spacing w:before="0"/>
        <w:rPr>
          <w:rFonts w:ascii="SimHei" w:hAnsi="SimHei"/>
          <w:lang w:val="en-US"/>
        </w:rPr>
      </w:pPr>
      <w:r w:rsidRPr="00137F7B">
        <w:rPr>
          <w:lang w:val="en-US"/>
        </w:rPr>
        <w:br w:type="page"/>
      </w:r>
      <w:bookmarkStart w:id="116" w:name="_Toc476668271"/>
      <w:bookmarkStart w:id="117" w:name="_Toc262631799"/>
      <w:bookmarkStart w:id="118" w:name="_Toc253407143"/>
      <w:r w:rsidR="00490A1B" w:rsidRPr="00137F7B">
        <w:rPr>
          <w:rFonts w:ascii="SimHei" w:hAnsi="SimHei" w:cs="Microsoft YaHei" w:hint="eastAsia"/>
          <w:lang w:val="en-US"/>
        </w:rPr>
        <w:lastRenderedPageBreak/>
        <w:t>一般信息</w:t>
      </w:r>
      <w:bookmarkEnd w:id="116"/>
    </w:p>
    <w:p w:rsidR="00CB621B" w:rsidRPr="00137F7B" w:rsidRDefault="00490A1B" w:rsidP="00CB621B">
      <w:pPr>
        <w:pStyle w:val="Heading20"/>
        <w:rPr>
          <w:rFonts w:ascii="SimHei" w:hAnsi="SimHei"/>
          <w:szCs w:val="26"/>
          <w:lang w:val="en-US"/>
        </w:rPr>
      </w:pPr>
      <w:bookmarkStart w:id="119" w:name="_Toc253407142"/>
      <w:bookmarkStart w:id="120" w:name="_Toc259783105"/>
      <w:bookmarkStart w:id="121" w:name="_Toc262631768"/>
      <w:bookmarkStart w:id="122" w:name="_Toc265056484"/>
      <w:bookmarkStart w:id="123" w:name="_Toc266181234"/>
      <w:bookmarkStart w:id="124" w:name="_Toc268774000"/>
      <w:bookmarkStart w:id="125" w:name="_Toc271700477"/>
      <w:bookmarkStart w:id="126" w:name="_Toc273023321"/>
      <w:bookmarkStart w:id="127" w:name="_Toc274223815"/>
      <w:bookmarkStart w:id="128" w:name="_Toc276717163"/>
      <w:bookmarkStart w:id="129" w:name="_Toc279669136"/>
      <w:bookmarkStart w:id="130" w:name="_Toc280349206"/>
      <w:bookmarkStart w:id="131" w:name="_Toc282526038"/>
      <w:bookmarkStart w:id="132" w:name="_Toc283737195"/>
      <w:bookmarkStart w:id="133" w:name="_Toc286218712"/>
      <w:bookmarkStart w:id="134" w:name="_Toc288660269"/>
      <w:bookmarkStart w:id="135" w:name="_Toc291005379"/>
      <w:bookmarkStart w:id="136" w:name="_Toc292704951"/>
      <w:bookmarkStart w:id="137" w:name="_Toc295387896"/>
      <w:bookmarkStart w:id="138" w:name="_Toc296675479"/>
      <w:bookmarkStart w:id="139" w:name="_Toc297804718"/>
      <w:bookmarkStart w:id="140" w:name="_Toc301945290"/>
      <w:bookmarkStart w:id="141" w:name="_Toc303344249"/>
      <w:bookmarkStart w:id="142" w:name="_Toc304892155"/>
      <w:bookmarkStart w:id="143" w:name="_Toc308530337"/>
      <w:bookmarkStart w:id="144" w:name="_Toc311103643"/>
      <w:bookmarkStart w:id="145" w:name="_Toc313973313"/>
      <w:bookmarkStart w:id="146" w:name="_Toc316479953"/>
      <w:bookmarkStart w:id="147" w:name="_Toc318964999"/>
      <w:bookmarkStart w:id="148" w:name="_Toc320536955"/>
      <w:bookmarkStart w:id="149" w:name="_Toc321233390"/>
      <w:bookmarkStart w:id="150" w:name="_Toc321311661"/>
      <w:bookmarkStart w:id="151" w:name="_Toc321820541"/>
      <w:bookmarkStart w:id="152" w:name="_Toc323035707"/>
      <w:bookmarkStart w:id="153" w:name="_Toc323904375"/>
      <w:bookmarkStart w:id="154" w:name="_Toc332272647"/>
      <w:bookmarkStart w:id="155" w:name="_Toc334776193"/>
      <w:bookmarkStart w:id="156" w:name="_Toc335901500"/>
      <w:bookmarkStart w:id="157" w:name="_Toc337110334"/>
      <w:bookmarkStart w:id="158" w:name="_Toc338779374"/>
      <w:bookmarkStart w:id="159" w:name="_Toc340225514"/>
      <w:bookmarkStart w:id="160" w:name="_Toc341451213"/>
      <w:bookmarkStart w:id="161" w:name="_Toc342912840"/>
      <w:bookmarkStart w:id="162" w:name="_Toc343262677"/>
      <w:bookmarkStart w:id="163" w:name="_Toc345579828"/>
      <w:bookmarkStart w:id="164" w:name="_Toc346885933"/>
      <w:bookmarkStart w:id="165" w:name="_Toc347929581"/>
      <w:bookmarkStart w:id="166" w:name="_Toc349288249"/>
      <w:bookmarkStart w:id="167" w:name="_Toc350415579"/>
      <w:bookmarkStart w:id="168" w:name="_Toc351549877"/>
      <w:bookmarkStart w:id="169" w:name="_Toc352940477"/>
      <w:bookmarkStart w:id="170" w:name="_Toc354053822"/>
      <w:bookmarkStart w:id="171" w:name="_Toc355708837"/>
      <w:bookmarkStart w:id="172" w:name="_Toc476668272"/>
      <w:r w:rsidRPr="00137F7B">
        <w:rPr>
          <w:rFonts w:ascii="SimHei" w:hAnsi="SimHei" w:hint="eastAsia"/>
          <w:szCs w:val="26"/>
        </w:rPr>
        <w:t>国际电联《操作公报》后附的清单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CB621B" w:rsidRPr="00137F7B" w:rsidRDefault="00490A1B" w:rsidP="00485E1D">
      <w:pPr>
        <w:spacing w:before="240"/>
        <w:rPr>
          <w:rFonts w:asciiTheme="minorHAnsi" w:eastAsiaTheme="minorEastAsia" w:hAnsiTheme="minorHAnsi"/>
          <w:b/>
          <w:bCs/>
        </w:rPr>
      </w:pPr>
      <w:r w:rsidRPr="00137F7B">
        <w:rPr>
          <w:rFonts w:asciiTheme="minorHAnsi" w:eastAsiaTheme="minorEastAsia" w:hAnsiTheme="minorHAnsi" w:hint="eastAsia"/>
          <w:b/>
          <w:bCs/>
        </w:rPr>
        <w:t>电信标准化局的</w:t>
      </w:r>
      <w:r w:rsidRPr="00137F7B">
        <w:rPr>
          <w:rFonts w:asciiTheme="minorHAnsi" w:eastAsiaTheme="minorEastAsia" w:hAnsiTheme="minorHAnsi"/>
          <w:b/>
          <w:bCs/>
        </w:rPr>
        <w:t>说明</w:t>
      </w:r>
    </w:p>
    <w:p w:rsidR="002902EC" w:rsidRPr="00137F7B" w:rsidRDefault="00CB621B" w:rsidP="003A39A3">
      <w:pPr>
        <w:spacing w:before="0"/>
        <w:ind w:left="567" w:hanging="567"/>
        <w:rPr>
          <w:rFonts w:eastAsiaTheme="minorEastAsia"/>
        </w:rPr>
      </w:pPr>
      <w:r w:rsidRPr="00137F7B">
        <w:rPr>
          <w:rFonts w:asciiTheme="minorHAnsi" w:hAnsiTheme="minorHAnsi"/>
        </w:rPr>
        <w:t>A</w:t>
      </w:r>
      <w:r w:rsidR="00490A1B" w:rsidRPr="00137F7B">
        <w:rPr>
          <w:rFonts w:asciiTheme="minorHAnsi" w:hAnsiTheme="minorHAnsi"/>
          <w:lang w:val="en-US"/>
        </w:rPr>
        <w:tab/>
      </w:r>
      <w:r w:rsidR="00490A1B" w:rsidRPr="00137F7B">
        <w:rPr>
          <w:rFonts w:eastAsiaTheme="minorEastAsia" w:hint="eastAsia"/>
        </w:rPr>
        <w:t>电信标准化局或无线电通信局公布了以下清单，作为国际电联《操作公报》（</w:t>
      </w:r>
      <w:r w:rsidR="00490A1B" w:rsidRPr="00137F7B">
        <w:rPr>
          <w:rFonts w:eastAsiaTheme="minorEastAsia" w:hint="eastAsia"/>
        </w:rPr>
        <w:t>OB</w:t>
      </w:r>
      <w:r w:rsidR="00490A1B" w:rsidRPr="00137F7B">
        <w:rPr>
          <w:rFonts w:eastAsiaTheme="minorEastAsia" w:hint="eastAsia"/>
        </w:rPr>
        <w:t>）的附件</w:t>
      </w:r>
      <w:r w:rsidR="000E54AA" w:rsidRPr="00137F7B">
        <w:rPr>
          <w:rFonts w:eastAsiaTheme="minorEastAsia" w:hint="eastAsia"/>
        </w:rPr>
        <w:t>：</w:t>
      </w:r>
    </w:p>
    <w:p w:rsidR="00CB621B" w:rsidRPr="00137F7B" w:rsidRDefault="00490A1B" w:rsidP="002902EC">
      <w:pPr>
        <w:spacing w:after="120"/>
        <w:ind w:left="567" w:hanging="567"/>
      </w:pPr>
      <w:r w:rsidRPr="00137F7B">
        <w:rPr>
          <w:rFonts w:asciiTheme="minorHAnsi" w:eastAsiaTheme="minorEastAsia" w:hAnsiTheme="minorHAnsi" w:hint="eastAsia"/>
        </w:rPr>
        <w:t>《操作公报》编号</w:t>
      </w:r>
    </w:p>
    <w:p w:rsidR="0014166D" w:rsidRPr="00137F7B" w:rsidRDefault="0014166D" w:rsidP="0014166D">
      <w:pPr>
        <w:snapToGrid w:val="0"/>
        <w:spacing w:before="0"/>
        <w:ind w:left="567" w:hanging="567"/>
      </w:pPr>
      <w:r w:rsidRPr="00137F7B">
        <w:rPr>
          <w:rFonts w:asciiTheme="minorHAnsi" w:hAnsiTheme="minorHAnsi"/>
          <w:lang w:val="en-US"/>
        </w:rPr>
        <w:t>1125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="SimSun" w:eastAsia="SimSun" w:hAnsi="SimSun" w:cs="SimSun" w:hint="eastAsia"/>
        </w:rPr>
        <w:t>信令区域</w:t>
      </w:r>
      <w:r w:rsidRPr="00137F7B">
        <w:rPr>
          <w:rFonts w:asciiTheme="minorHAnsi" w:hAnsiTheme="minorHAnsi"/>
        </w:rPr>
        <w:t>/</w:t>
      </w:r>
      <w:r w:rsidRPr="00137F7B">
        <w:rPr>
          <w:rFonts w:ascii="SimSun" w:eastAsia="SimSun" w:hAnsi="SimSun" w:cs="SimSun" w:hint="eastAsia"/>
        </w:rPr>
        <w:t>网络编码（</w:t>
      </w:r>
      <w:r w:rsidRPr="00137F7B">
        <w:rPr>
          <w:rFonts w:asciiTheme="minorHAnsi" w:hAnsiTheme="minorHAnsi"/>
          <w:lang w:val="en-US"/>
        </w:rPr>
        <w:t>SANC</w:t>
      </w:r>
      <w:r w:rsidRPr="00137F7B">
        <w:rPr>
          <w:rFonts w:ascii="SimSun" w:eastAsia="SimSun" w:hAnsi="SimSun" w:cs="SimSun" w:hint="eastAsia"/>
        </w:rPr>
        <w:t>）</w:t>
      </w:r>
      <w:r w:rsidRPr="00137F7B">
        <w:rPr>
          <w:rFonts w:asciiTheme="minorHAnsi" w:eastAsiaTheme="minorEastAsia" w:hAnsiTheme="minorHAnsi" w:hint="eastAsia"/>
        </w:rPr>
        <w:t>列表（</w:t>
      </w:r>
      <w:r w:rsidRPr="00137F7B">
        <w:rPr>
          <w:rFonts w:asciiTheme="minorHAnsi" w:hAnsiTheme="minorHAnsi"/>
          <w:lang w:val="en-US"/>
        </w:rPr>
        <w:t>ITU-T</w:t>
      </w:r>
      <w:r w:rsidRPr="00137F7B">
        <w:rPr>
          <w:rFonts w:asciiTheme="minorHAnsi" w:eastAsiaTheme="minorEastAsia" w:hAnsiTheme="minorHAnsi"/>
          <w:lang w:val="en-US"/>
        </w:rPr>
        <w:t xml:space="preserve"> </w:t>
      </w:r>
      <w:r w:rsidRPr="00137F7B">
        <w:rPr>
          <w:rFonts w:asciiTheme="minorHAnsi" w:hAnsiTheme="minorHAnsi"/>
          <w:lang w:val="en-US"/>
        </w:rPr>
        <w:t>Q.708</w:t>
      </w:r>
      <w:r w:rsidRPr="00137F7B">
        <w:rPr>
          <w:rFonts w:asciiTheme="minorHAnsi" w:eastAsiaTheme="minorEastAsia" w:hAnsiTheme="minorHAnsi" w:hint="eastAsia"/>
          <w:lang w:val="en-US"/>
        </w:rPr>
        <w:t>建议书（</w:t>
      </w:r>
      <w:r w:rsidRPr="00137F7B">
        <w:rPr>
          <w:rFonts w:asciiTheme="minorHAnsi" w:hAnsiTheme="minorHAnsi"/>
          <w:lang w:val="en-US"/>
        </w:rPr>
        <w:t>03/99</w:t>
      </w:r>
      <w:r w:rsidRPr="00137F7B">
        <w:rPr>
          <w:rFonts w:asciiTheme="minorHAnsi" w:eastAsiaTheme="minorEastAsia" w:hAnsiTheme="minorHAnsi" w:hint="eastAsia"/>
          <w:lang w:val="en-US"/>
        </w:rPr>
        <w:t>））的补遗（截至</w:t>
      </w:r>
      <w:r w:rsidRPr="00137F7B">
        <w:rPr>
          <w:rFonts w:asciiTheme="minorHAnsi" w:hAnsiTheme="minorHAnsi"/>
          <w:lang w:val="en-US"/>
        </w:rPr>
        <w:t>2017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6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14166D" w:rsidRPr="00137F7B" w:rsidRDefault="0014166D" w:rsidP="0014166D">
      <w:pPr>
        <w:spacing w:before="0"/>
        <w:ind w:left="567" w:right="284" w:hanging="567"/>
        <w:rPr>
          <w:rFonts w:asciiTheme="minorHAnsi" w:hAnsiTheme="minorHAnsi"/>
        </w:rPr>
      </w:pPr>
      <w:r w:rsidRPr="00137F7B">
        <w:rPr>
          <w:rFonts w:asciiTheme="minorHAnsi" w:hAnsiTheme="minorHAnsi"/>
          <w:lang w:val="en-US"/>
        </w:rPr>
        <w:t>1125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地面集群无线电移动国家代码列表（</w:t>
      </w:r>
      <w:r w:rsidRPr="00137F7B">
        <w:rPr>
          <w:rFonts w:asciiTheme="minorHAnsi" w:hAnsiTheme="minorHAnsi"/>
          <w:lang w:val="en-US"/>
        </w:rPr>
        <w:t>ITU-T E.218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05/2004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的补遗）（截至</w:t>
      </w:r>
      <w:r w:rsidRPr="00137F7B">
        <w:rPr>
          <w:rFonts w:asciiTheme="minorHAnsi" w:hAnsiTheme="minorHAnsi"/>
          <w:lang w:val="en-US"/>
        </w:rPr>
        <w:t>2017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6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3A39A3" w:rsidRPr="00137F7B" w:rsidRDefault="003A39A3" w:rsidP="003A39A3">
      <w:pPr>
        <w:spacing w:before="0"/>
        <w:ind w:left="567" w:hanging="567"/>
        <w:rPr>
          <w:rFonts w:asciiTheme="minorHAnsi" w:eastAsiaTheme="minorEastAsia" w:hAnsiTheme="minorHAnsi"/>
        </w:rPr>
      </w:pPr>
      <w:r w:rsidRPr="00137F7B">
        <w:rPr>
          <w:rFonts w:asciiTheme="minorHAnsi" w:hAnsiTheme="minorHAnsi"/>
          <w:lang w:val="en-US"/>
        </w:rPr>
        <w:t>1117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</w:rPr>
        <w:t>国家和地理区域移动代码列表（</w:t>
      </w:r>
      <w:r w:rsidRPr="00137F7B">
        <w:rPr>
          <w:rFonts w:asciiTheme="minorHAnsi" w:eastAsiaTheme="minorEastAsia" w:hAnsiTheme="minorHAnsi"/>
        </w:rPr>
        <w:t>ITU-T E.212</w:t>
      </w:r>
      <w:r w:rsidRPr="00137F7B">
        <w:rPr>
          <w:rFonts w:asciiTheme="minorHAnsi" w:eastAsiaTheme="minorEastAsia" w:hAnsiTheme="minorHAnsi" w:hint="eastAsia"/>
        </w:rPr>
        <w:t>建议书增补（</w:t>
      </w:r>
      <w:r w:rsidRPr="00137F7B">
        <w:rPr>
          <w:rFonts w:asciiTheme="minorHAnsi" w:hAnsiTheme="minorHAnsi"/>
          <w:lang w:val="en-US"/>
        </w:rPr>
        <w:t>09/2016</w:t>
      </w:r>
      <w:r w:rsidRPr="00137F7B">
        <w:rPr>
          <w:rFonts w:asciiTheme="minorHAnsi" w:eastAsiaTheme="minorEastAsia" w:hAnsiTheme="minorHAnsi" w:hint="eastAsia"/>
        </w:rPr>
        <w:t>））（截至</w:t>
      </w:r>
      <w:r w:rsidRPr="00137F7B">
        <w:rPr>
          <w:rFonts w:asciiTheme="minorHAnsi" w:eastAsiaTheme="minorEastAsia" w:hAnsiTheme="minorHAnsi"/>
        </w:rPr>
        <w:t>2017</w:t>
      </w:r>
      <w:r w:rsidRPr="00137F7B">
        <w:rPr>
          <w:rFonts w:asciiTheme="minorHAnsi" w:eastAsiaTheme="minorEastAsia" w:hAnsiTheme="minorHAnsi" w:hint="eastAsia"/>
        </w:rPr>
        <w:t>年</w:t>
      </w:r>
      <w:r w:rsidRPr="00137F7B">
        <w:rPr>
          <w:rFonts w:asciiTheme="minorHAnsi" w:eastAsiaTheme="minorEastAsia" w:hAnsiTheme="minorHAnsi"/>
        </w:rPr>
        <w:t>2</w:t>
      </w:r>
      <w:r w:rsidRPr="00137F7B">
        <w:rPr>
          <w:rFonts w:asciiTheme="minorHAnsi" w:eastAsiaTheme="minorEastAsia" w:hAnsiTheme="minorHAnsi" w:hint="eastAsia"/>
        </w:rPr>
        <w:t>月</w:t>
      </w:r>
      <w:r w:rsidRPr="00137F7B">
        <w:rPr>
          <w:rFonts w:asciiTheme="minorHAnsi" w:eastAsiaTheme="minorEastAsia" w:hAnsiTheme="minorHAnsi"/>
        </w:rPr>
        <w:t>1</w:t>
      </w:r>
      <w:r w:rsidRPr="00137F7B">
        <w:rPr>
          <w:rFonts w:asciiTheme="minorHAnsi" w:eastAsiaTheme="minorEastAsia" w:hAnsiTheme="minorHAnsi" w:hint="eastAsia"/>
        </w:rPr>
        <w:t>日）</w:t>
      </w:r>
    </w:p>
    <w:p w:rsidR="003A39A3" w:rsidRPr="00137F7B" w:rsidRDefault="003A39A3" w:rsidP="003A39A3">
      <w:pPr>
        <w:spacing w:before="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eastAsiaTheme="minorEastAsia" w:hAnsiTheme="minorHAnsi" w:hint="eastAsia"/>
        </w:rPr>
        <w:t>1114</w:t>
      </w:r>
      <w:r w:rsidRPr="00137F7B">
        <w:rPr>
          <w:rFonts w:asciiTheme="minorHAnsi" w:eastAsiaTheme="minorEastAsia" w:hAnsiTheme="minorHAnsi"/>
        </w:rPr>
        <w:tab/>
        <w:t>ITU-T E.164</w:t>
      </w:r>
      <w:r w:rsidRPr="00137F7B">
        <w:rPr>
          <w:rFonts w:asciiTheme="minorHAnsi" w:eastAsiaTheme="minorEastAsia" w:hAnsiTheme="minorHAnsi"/>
        </w:rPr>
        <w:t>建议书</w:t>
      </w:r>
      <w:r w:rsidR="000E1FEF" w:rsidRPr="00137F7B">
        <w:rPr>
          <w:rFonts w:asciiTheme="minorHAnsi" w:eastAsiaTheme="minorEastAsia" w:hAnsiTheme="minorHAnsi"/>
        </w:rPr>
        <w:t>指配</w:t>
      </w:r>
      <w:r w:rsidRPr="00137F7B">
        <w:rPr>
          <w:rFonts w:asciiTheme="minorHAnsi" w:eastAsiaTheme="minorEastAsia" w:hAnsiTheme="minorHAnsi"/>
        </w:rPr>
        <w:t>的国家代码清单（</w:t>
      </w:r>
      <w:r w:rsidRPr="00137F7B">
        <w:rPr>
          <w:rFonts w:asciiTheme="minorHAnsi" w:eastAsiaTheme="minorEastAsia" w:hAnsiTheme="minorHAnsi"/>
        </w:rPr>
        <w:t>ITU-T E.164</w:t>
      </w:r>
      <w:r w:rsidRPr="00137F7B">
        <w:rPr>
          <w:rFonts w:asciiTheme="minorHAnsi" w:eastAsiaTheme="minorEastAsia" w:hAnsiTheme="minorHAnsi"/>
        </w:rPr>
        <w:t>建议书</w:t>
      </w:r>
      <w:r w:rsidR="00705FFB" w:rsidRPr="00137F7B">
        <w:rPr>
          <w:rFonts w:asciiTheme="minorHAnsi" w:eastAsiaTheme="minorEastAsia" w:hAnsiTheme="minorHAnsi" w:hint="eastAsia"/>
        </w:rPr>
        <w:t>（</w:t>
      </w:r>
      <w:r w:rsidRPr="00137F7B">
        <w:rPr>
          <w:rFonts w:asciiTheme="minorHAnsi" w:eastAsiaTheme="minorEastAsia" w:hAnsiTheme="minorHAnsi" w:hint="eastAsia"/>
        </w:rPr>
        <w:t>11</w:t>
      </w:r>
      <w:r w:rsidR="00705FFB" w:rsidRPr="00137F7B">
        <w:rPr>
          <w:rFonts w:asciiTheme="minorHAnsi" w:eastAsiaTheme="minorEastAsia" w:hAnsiTheme="minorHAnsi"/>
        </w:rPr>
        <w:t>/2010</w:t>
      </w:r>
      <w:r w:rsidR="00705FFB" w:rsidRPr="00137F7B">
        <w:rPr>
          <w:rFonts w:asciiTheme="minorHAnsi" w:eastAsiaTheme="minorEastAsia" w:hAnsiTheme="minorHAnsi" w:hint="eastAsia"/>
        </w:rPr>
        <w:t>）</w:t>
      </w:r>
      <w:r w:rsidRPr="00137F7B">
        <w:rPr>
          <w:rFonts w:asciiTheme="minorHAnsi" w:eastAsiaTheme="minorEastAsia" w:hAnsiTheme="minorHAnsi" w:hint="eastAsia"/>
        </w:rPr>
        <w:t>的</w:t>
      </w:r>
      <w:r w:rsidRPr="00137F7B">
        <w:rPr>
          <w:rFonts w:asciiTheme="minorHAnsi" w:eastAsiaTheme="minorEastAsia" w:hAnsiTheme="minorHAnsi"/>
        </w:rPr>
        <w:t>补充）</w:t>
      </w:r>
      <w:r w:rsidRPr="00137F7B">
        <w:rPr>
          <w:rFonts w:asciiTheme="minorHAnsi" w:eastAsiaTheme="minorEastAsia" w:hAnsiTheme="minorHAnsi" w:hint="eastAsia"/>
        </w:rPr>
        <w:t>（截至</w:t>
      </w:r>
      <w:r w:rsidRPr="00137F7B">
        <w:rPr>
          <w:rFonts w:asciiTheme="minorHAnsi" w:eastAsiaTheme="minorEastAsia" w:hAnsiTheme="minorHAnsi" w:hint="eastAsia"/>
        </w:rPr>
        <w:t>2016</w:t>
      </w:r>
      <w:r w:rsidRPr="00137F7B">
        <w:rPr>
          <w:rFonts w:asciiTheme="minorHAnsi" w:eastAsiaTheme="minorEastAsia" w:hAnsiTheme="minorHAnsi" w:hint="eastAsia"/>
        </w:rPr>
        <w:t>年</w:t>
      </w:r>
      <w:r w:rsidRPr="00137F7B">
        <w:rPr>
          <w:rFonts w:asciiTheme="minorHAnsi" w:eastAsiaTheme="minorEastAsia" w:hAnsiTheme="minorHAnsi" w:hint="eastAsia"/>
        </w:rPr>
        <w:t>12</w:t>
      </w:r>
      <w:r w:rsidRPr="00137F7B">
        <w:rPr>
          <w:rFonts w:asciiTheme="minorHAnsi" w:eastAsiaTheme="minorEastAsia" w:hAnsiTheme="minorHAnsi" w:hint="eastAsia"/>
        </w:rPr>
        <w:t>月</w:t>
      </w:r>
      <w:r w:rsidRPr="00137F7B">
        <w:rPr>
          <w:rFonts w:asciiTheme="minorHAnsi" w:eastAsiaTheme="minorEastAsia" w:hAnsiTheme="minorHAnsi" w:hint="eastAsia"/>
        </w:rPr>
        <w:t>15</w:t>
      </w:r>
      <w:r w:rsidRPr="00137F7B">
        <w:rPr>
          <w:rFonts w:asciiTheme="minorHAnsi" w:eastAsiaTheme="minorEastAsia" w:hAnsiTheme="minorHAnsi" w:hint="eastAsia"/>
        </w:rPr>
        <w:t>日）</w:t>
      </w:r>
    </w:p>
    <w:p w:rsidR="00CB621B" w:rsidRPr="00137F7B" w:rsidRDefault="00CB621B" w:rsidP="007B6A30">
      <w:pPr>
        <w:spacing w:before="0"/>
        <w:ind w:left="567" w:hanging="567"/>
        <w:rPr>
          <w:rFonts w:eastAsia="SimSun"/>
          <w:lang w:val="en-US"/>
        </w:rPr>
      </w:pPr>
      <w:r w:rsidRPr="00137F7B">
        <w:rPr>
          <w:rFonts w:eastAsia="SimSun"/>
          <w:lang w:val="en-US"/>
        </w:rPr>
        <w:t>1111</w:t>
      </w:r>
      <w:r w:rsidRPr="00137F7B">
        <w:rPr>
          <w:rFonts w:eastAsia="SimSun"/>
          <w:lang w:val="en-US"/>
        </w:rPr>
        <w:tab/>
      </w:r>
      <w:r w:rsidR="007B6A30" w:rsidRPr="00137F7B">
        <w:rPr>
          <w:rFonts w:eastAsia="SimSun" w:cs="Microsoft YaHei"/>
          <w:lang w:val="en-US"/>
        </w:rPr>
        <w:t>用于公共网络和订户的国际识别规划的移动网络代码（</w:t>
      </w:r>
      <w:r w:rsidR="007B6A30" w:rsidRPr="00137F7B">
        <w:rPr>
          <w:rFonts w:eastAsia="SimSun"/>
          <w:lang w:val="en-US"/>
        </w:rPr>
        <w:t>MNC</w:t>
      </w:r>
      <w:r w:rsidR="007B6A30" w:rsidRPr="00137F7B">
        <w:rPr>
          <w:rFonts w:eastAsia="SimSun" w:cs="Microsoft YaHei"/>
          <w:lang w:val="en-US"/>
        </w:rPr>
        <w:t>）（根据</w:t>
      </w:r>
      <w:r w:rsidR="007B6A30" w:rsidRPr="00137F7B">
        <w:rPr>
          <w:rFonts w:eastAsia="SimSun"/>
          <w:lang w:val="en-US"/>
        </w:rPr>
        <w:t>ITU-T E.212</w:t>
      </w:r>
      <w:r w:rsidR="007B6A30" w:rsidRPr="00137F7B">
        <w:rPr>
          <w:rFonts w:eastAsia="SimSun" w:cs="Microsoft YaHei"/>
          <w:lang w:val="en-US"/>
        </w:rPr>
        <w:t>建议书（</w:t>
      </w:r>
      <w:r w:rsidR="007B6A30" w:rsidRPr="00137F7B">
        <w:rPr>
          <w:rFonts w:eastAsia="SimSun"/>
          <w:lang w:val="en-US"/>
        </w:rPr>
        <w:t>09/2016</w:t>
      </w:r>
      <w:r w:rsidR="007B6A30" w:rsidRPr="00137F7B">
        <w:rPr>
          <w:rFonts w:eastAsia="SimSun" w:cs="Microsoft YaHei"/>
          <w:lang w:val="en-US"/>
        </w:rPr>
        <w:t>））（截至</w:t>
      </w:r>
      <w:r w:rsidR="007B6A30" w:rsidRPr="00137F7B">
        <w:rPr>
          <w:rFonts w:eastAsia="SimSun"/>
          <w:lang w:val="en-US"/>
        </w:rPr>
        <w:t>2016</w:t>
      </w:r>
      <w:r w:rsidR="007B6A30" w:rsidRPr="00137F7B">
        <w:rPr>
          <w:rFonts w:eastAsia="SimSun" w:cs="Microsoft YaHei"/>
          <w:lang w:val="en-US"/>
        </w:rPr>
        <w:t>年</w:t>
      </w:r>
      <w:r w:rsidR="007B6A30" w:rsidRPr="00137F7B">
        <w:rPr>
          <w:rFonts w:eastAsia="SimSun"/>
          <w:lang w:val="en-US"/>
        </w:rPr>
        <w:t>11</w:t>
      </w:r>
      <w:r w:rsidR="007B6A30" w:rsidRPr="00137F7B">
        <w:rPr>
          <w:rFonts w:eastAsia="SimSun" w:cs="Microsoft YaHei"/>
          <w:lang w:val="en-US"/>
        </w:rPr>
        <w:t>月</w:t>
      </w:r>
      <w:r w:rsidR="007B6A30" w:rsidRPr="00137F7B">
        <w:rPr>
          <w:rFonts w:eastAsia="SimSun"/>
          <w:lang w:val="en-US"/>
        </w:rPr>
        <w:t>1</w:t>
      </w:r>
      <w:r w:rsidR="007B6A30" w:rsidRPr="00137F7B">
        <w:rPr>
          <w:rFonts w:eastAsia="SimSun" w:cs="Microsoft YaHei"/>
          <w:lang w:val="en-US"/>
        </w:rPr>
        <w:t>日）</w:t>
      </w:r>
    </w:p>
    <w:p w:rsidR="00CB621B" w:rsidRPr="00137F7B" w:rsidRDefault="00CB621B" w:rsidP="00490A1B">
      <w:pPr>
        <w:spacing w:before="0"/>
        <w:ind w:left="567" w:hanging="567"/>
        <w:rPr>
          <w:rFonts w:eastAsia="SimSun"/>
          <w:lang w:val="en-US"/>
        </w:rPr>
      </w:pPr>
      <w:r w:rsidRPr="00137F7B">
        <w:rPr>
          <w:rFonts w:eastAsia="SimSun"/>
          <w:lang w:val="en-US"/>
        </w:rPr>
        <w:t>1109</w:t>
      </w:r>
      <w:r w:rsidRPr="00137F7B">
        <w:rPr>
          <w:rFonts w:eastAsia="SimSun"/>
          <w:lang w:val="en-US"/>
        </w:rPr>
        <w:tab/>
      </w:r>
      <w:r w:rsidR="00490A1B" w:rsidRPr="00137F7B">
        <w:rPr>
          <w:rFonts w:eastAsia="SimSun" w:cs="Microsoft YaHei"/>
          <w:lang w:val="en-US"/>
        </w:rPr>
        <w:t>国际信令点代码（</w:t>
      </w:r>
      <w:r w:rsidR="00490A1B" w:rsidRPr="00137F7B">
        <w:rPr>
          <w:rFonts w:eastAsia="SimSun"/>
          <w:lang w:val="en-US"/>
        </w:rPr>
        <w:t>ISPC</w:t>
      </w:r>
      <w:r w:rsidR="00490A1B" w:rsidRPr="00137F7B">
        <w:rPr>
          <w:rFonts w:eastAsia="SimSun" w:cs="Microsoft YaHei"/>
          <w:lang w:val="en-US"/>
        </w:rPr>
        <w:t>）列表（根据</w:t>
      </w:r>
      <w:r w:rsidR="00490A1B" w:rsidRPr="00137F7B">
        <w:rPr>
          <w:rFonts w:eastAsia="SimSun"/>
          <w:lang w:val="en-US"/>
        </w:rPr>
        <w:t>ITU-T Q.708</w:t>
      </w:r>
      <w:r w:rsidR="00490A1B" w:rsidRPr="00137F7B">
        <w:rPr>
          <w:rFonts w:eastAsia="SimSun" w:cs="Microsoft YaHei"/>
          <w:lang w:val="en-US"/>
        </w:rPr>
        <w:t>建议书（</w:t>
      </w:r>
      <w:r w:rsidR="00490A1B" w:rsidRPr="00137F7B">
        <w:rPr>
          <w:rFonts w:eastAsia="SimSun"/>
          <w:lang w:val="en-US"/>
        </w:rPr>
        <w:t>03/99</w:t>
      </w:r>
      <w:r w:rsidR="00490A1B" w:rsidRPr="00137F7B">
        <w:rPr>
          <w:rFonts w:eastAsia="SimSun" w:cs="Microsoft YaHei"/>
          <w:lang w:val="en-US"/>
        </w:rPr>
        <w:t>））（截至</w:t>
      </w:r>
      <w:r w:rsidR="00490A1B" w:rsidRPr="00137F7B">
        <w:rPr>
          <w:rFonts w:eastAsia="SimSun"/>
          <w:lang w:val="en-US"/>
        </w:rPr>
        <w:t>2016</w:t>
      </w:r>
      <w:r w:rsidR="00490A1B" w:rsidRPr="00137F7B">
        <w:rPr>
          <w:rFonts w:eastAsia="SimSun" w:cs="Microsoft YaHei"/>
          <w:lang w:val="en-US"/>
        </w:rPr>
        <w:t>年</w:t>
      </w:r>
      <w:r w:rsidR="00490A1B" w:rsidRPr="00137F7B">
        <w:rPr>
          <w:rFonts w:eastAsia="SimSun"/>
          <w:lang w:val="en-US"/>
        </w:rPr>
        <w:t>10</w:t>
      </w:r>
      <w:r w:rsidR="00490A1B" w:rsidRPr="00137F7B">
        <w:rPr>
          <w:rFonts w:eastAsia="SimSun" w:cs="Microsoft YaHei"/>
          <w:lang w:val="en-US"/>
        </w:rPr>
        <w:t>月</w:t>
      </w:r>
      <w:r w:rsidR="00490A1B" w:rsidRPr="00137F7B">
        <w:rPr>
          <w:rFonts w:eastAsia="SimSun"/>
          <w:lang w:val="en-US"/>
        </w:rPr>
        <w:t>1</w:t>
      </w:r>
      <w:r w:rsidR="00490A1B" w:rsidRPr="00137F7B">
        <w:rPr>
          <w:rFonts w:eastAsia="SimSun" w:cs="Microsoft YaHei"/>
          <w:lang w:val="en-US"/>
        </w:rPr>
        <w:t>日）</w:t>
      </w:r>
    </w:p>
    <w:p w:rsidR="00490A1B" w:rsidRPr="00137F7B" w:rsidRDefault="00490A1B" w:rsidP="00490A1B">
      <w:pPr>
        <w:spacing w:before="0"/>
        <w:ind w:left="567" w:hanging="567"/>
        <w:rPr>
          <w:rFonts w:asciiTheme="minorHAnsi" w:hAnsiTheme="minorHAnsi"/>
          <w:lang w:val="en-US"/>
        </w:rPr>
      </w:pPr>
      <w:bookmarkStart w:id="173" w:name="_Toc354053823"/>
      <w:bookmarkStart w:id="174" w:name="_Toc355708838"/>
      <w:r w:rsidRPr="00137F7B">
        <w:rPr>
          <w:rFonts w:asciiTheme="minorHAnsi" w:hAnsiTheme="minorHAnsi"/>
          <w:lang w:val="en-US"/>
        </w:rPr>
        <w:t>1096</w:t>
      </w:r>
      <w:r w:rsidRPr="00137F7B">
        <w:rPr>
          <w:rFonts w:asciiTheme="minorHAnsi" w:hAnsiTheme="minorHAnsi"/>
          <w:lang w:val="en-US"/>
        </w:rPr>
        <w:tab/>
        <w:t>2016</w:t>
      </w:r>
      <w:r w:rsidRPr="00137F7B">
        <w:rPr>
          <w:rFonts w:asciiTheme="minorHAnsi" w:eastAsiaTheme="minorEastAsia" w:hAnsiTheme="minorHAnsi" w:hint="eastAsia"/>
          <w:lang w:val="en-US"/>
        </w:rPr>
        <w:t>年法定时间</w:t>
      </w:r>
    </w:p>
    <w:p w:rsidR="00490A1B" w:rsidRPr="00137F7B" w:rsidRDefault="00490A1B" w:rsidP="00D370D0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1088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国际电信计账卡的颁发者标识号码列表（根据</w:t>
      </w:r>
      <w:r w:rsidRPr="00137F7B">
        <w:rPr>
          <w:rFonts w:asciiTheme="minorHAnsi" w:eastAsiaTheme="minorEastAsia" w:hAnsiTheme="minorHAnsi"/>
          <w:lang w:val="en-US"/>
        </w:rPr>
        <w:t>ITU-T E.118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="00705FFB" w:rsidRPr="00137F7B">
        <w:rPr>
          <w:rFonts w:asciiTheme="minorEastAsia" w:eastAsiaTheme="minorEastAsia" w:hAnsiTheme="minorEastAsia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05/2006</w:t>
      </w:r>
      <w:r w:rsidR="00705FFB" w:rsidRPr="00137F7B">
        <w:rPr>
          <w:rFonts w:asciiTheme="minorEastAsia" w:eastAsiaTheme="minorEastAsia" w:hAnsiTheme="minorEastAsia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eastAsiaTheme="minorEastAsia" w:hAnsiTheme="minorHAnsi"/>
          <w:lang w:val="en-US"/>
        </w:rPr>
        <w:t>2015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11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1060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bCs/>
          <w:spacing w:val="-2"/>
        </w:rPr>
        <w:t>国际电联电信运营商代码列表（根据</w:t>
      </w:r>
      <w:r w:rsidRPr="00137F7B">
        <w:rPr>
          <w:rFonts w:asciiTheme="minorHAnsi" w:hAnsiTheme="minorHAnsi"/>
          <w:bCs/>
          <w:spacing w:val="-2"/>
        </w:rPr>
        <w:t>ITU-T M.1400</w:t>
      </w:r>
      <w:r w:rsidRPr="00137F7B">
        <w:rPr>
          <w:rFonts w:asciiTheme="minorHAnsi" w:eastAsiaTheme="minorEastAsia" w:hAnsiTheme="minorHAnsi" w:hint="eastAsia"/>
          <w:bCs/>
          <w:spacing w:val="-2"/>
        </w:rPr>
        <w:t>建议书</w:t>
      </w:r>
      <w:r w:rsidRPr="00137F7B">
        <w:rPr>
          <w:rFonts w:ascii="SimSun" w:eastAsia="SimSun" w:hAnsi="SimSun" w:cs="SimSun" w:hint="eastAsia"/>
          <w:bCs/>
          <w:spacing w:val="-2"/>
        </w:rPr>
        <w:t>（</w:t>
      </w:r>
      <w:r w:rsidRPr="00137F7B">
        <w:rPr>
          <w:rFonts w:asciiTheme="minorHAnsi" w:hAnsiTheme="minorHAnsi"/>
          <w:bCs/>
          <w:spacing w:val="-2"/>
        </w:rPr>
        <w:t>07/2006</w:t>
      </w:r>
      <w:r w:rsidRPr="00137F7B">
        <w:rPr>
          <w:rFonts w:ascii="SimSun" w:eastAsia="SimSun" w:hAnsi="SimSun" w:cs="SimSun" w:hint="eastAsia"/>
          <w:bCs/>
          <w:spacing w:val="-2"/>
        </w:rPr>
        <w:t>）</w:t>
      </w:r>
      <w:r w:rsidRPr="00137F7B">
        <w:rPr>
          <w:rFonts w:asciiTheme="minorHAnsi" w:eastAsiaTheme="minorEastAsia" w:hAnsiTheme="minorHAnsi" w:hint="eastAsia"/>
          <w:bCs/>
          <w:spacing w:val="-2"/>
        </w:rPr>
        <w:t>）（截至</w:t>
      </w:r>
      <w:r w:rsidRPr="00137F7B">
        <w:rPr>
          <w:rFonts w:asciiTheme="minorHAnsi" w:hAnsiTheme="minorHAnsi"/>
          <w:bCs/>
          <w:spacing w:val="-2"/>
        </w:rPr>
        <w:t>2014</w:t>
      </w:r>
      <w:r w:rsidRPr="00137F7B">
        <w:rPr>
          <w:rFonts w:asciiTheme="minorHAnsi" w:eastAsiaTheme="minorEastAsia" w:hAnsiTheme="minorHAnsi" w:hint="eastAsia"/>
          <w:bCs/>
          <w:spacing w:val="-2"/>
        </w:rPr>
        <w:t>年</w:t>
      </w:r>
      <w:r w:rsidRPr="00137F7B">
        <w:rPr>
          <w:rFonts w:asciiTheme="minorHAnsi" w:eastAsiaTheme="minorEastAsia" w:hAnsiTheme="minorHAnsi"/>
          <w:bCs/>
          <w:spacing w:val="-2"/>
        </w:rPr>
        <w:t>9</w:t>
      </w:r>
      <w:r w:rsidRPr="00137F7B">
        <w:rPr>
          <w:rFonts w:asciiTheme="minorHAnsi" w:eastAsiaTheme="minorEastAsia" w:hAnsiTheme="minorHAnsi" w:hint="eastAsia"/>
          <w:bCs/>
          <w:spacing w:val="-2"/>
        </w:rPr>
        <w:t>月</w:t>
      </w:r>
      <w:r w:rsidRPr="00137F7B">
        <w:rPr>
          <w:rFonts w:asciiTheme="minorHAnsi" w:eastAsiaTheme="minorEastAsia" w:hAnsiTheme="minorHAnsi"/>
          <w:bCs/>
          <w:spacing w:val="-2"/>
        </w:rPr>
        <w:t>15</w:t>
      </w:r>
      <w:r w:rsidRPr="00137F7B">
        <w:rPr>
          <w:rFonts w:asciiTheme="minorHAnsi" w:eastAsiaTheme="minorEastAsia" w:hAnsiTheme="minorHAnsi" w:hint="eastAsia"/>
          <w:bCs/>
          <w:spacing w:val="-2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1055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不同国家业余台站之间无线电通信的现状（根据《无线电规则》第</w:t>
      </w:r>
      <w:r w:rsidRPr="00137F7B">
        <w:rPr>
          <w:rFonts w:asciiTheme="minorHAnsi" w:eastAsiaTheme="minorEastAsia" w:hAnsiTheme="minorHAnsi"/>
          <w:lang w:val="en-US"/>
        </w:rPr>
        <w:t>25.1</w:t>
      </w:r>
      <w:r w:rsidRPr="00137F7B">
        <w:rPr>
          <w:rFonts w:asciiTheme="minorHAnsi" w:eastAsiaTheme="minorEastAsia" w:hAnsiTheme="minorHAnsi" w:hint="eastAsia"/>
          <w:lang w:val="en-US"/>
        </w:rPr>
        <w:t>款的可选条款）以及各主管部门指配给其业余和实验台站的呼号表（截至</w:t>
      </w:r>
      <w:r w:rsidRPr="00137F7B">
        <w:rPr>
          <w:rFonts w:asciiTheme="minorHAnsi" w:eastAsiaTheme="minorEastAsia" w:hAnsiTheme="minorHAnsi"/>
          <w:lang w:val="en-US"/>
        </w:rPr>
        <w:t>2014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7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eastAsiaTheme="minorEastAsia" w:hAnsiTheme="minorHAnsi"/>
          <w:lang w:val="en-US"/>
        </w:rPr>
        <w:t>1015</w:t>
      </w:r>
      <w:r w:rsidRPr="00137F7B">
        <w:rPr>
          <w:rFonts w:asciiTheme="minorHAnsi" w:eastAsiaTheme="minorEastAsia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移动网络的接入代码</w:t>
      </w:r>
      <w:r w:rsidRPr="00137F7B">
        <w:rPr>
          <w:rFonts w:asciiTheme="minorHAnsi" w:eastAsiaTheme="minorEastAsia" w:hAnsiTheme="minorHAnsi"/>
          <w:lang w:val="en-US"/>
        </w:rPr>
        <w:t>/</w:t>
      </w:r>
      <w:r w:rsidRPr="00137F7B">
        <w:rPr>
          <w:rFonts w:asciiTheme="minorHAnsi" w:eastAsiaTheme="minorEastAsia" w:hAnsiTheme="minorHAnsi" w:hint="eastAsia"/>
          <w:lang w:val="en-US"/>
        </w:rPr>
        <w:t>号码（根据</w:t>
      </w:r>
      <w:r w:rsidRPr="00137F7B">
        <w:rPr>
          <w:rFonts w:asciiTheme="minorHAnsi" w:hAnsiTheme="minorHAnsi"/>
          <w:lang w:val="en-US"/>
        </w:rPr>
        <w:t>ITU-T</w:t>
      </w:r>
      <w:r w:rsidRPr="00137F7B">
        <w:rPr>
          <w:rFonts w:asciiTheme="minorHAnsi" w:eastAsiaTheme="minorEastAsia" w:hAnsiTheme="minorHAnsi"/>
          <w:lang w:val="en-US"/>
        </w:rPr>
        <w:t xml:space="preserve"> </w:t>
      </w:r>
      <w:r w:rsidRPr="00137F7B">
        <w:rPr>
          <w:rFonts w:asciiTheme="minorHAnsi" w:hAnsiTheme="minorHAnsi"/>
          <w:lang w:val="en-US"/>
        </w:rPr>
        <w:t>E.164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11/2010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eastAsiaTheme="minorEastAsia" w:hAnsiTheme="minorHAnsi"/>
          <w:lang w:val="en-US"/>
        </w:rPr>
        <w:t>2012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11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1002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信息通信业务中非标准设施的国家或地理区域代码列表（</w:t>
      </w:r>
      <w:r w:rsidRPr="00137F7B">
        <w:rPr>
          <w:rFonts w:asciiTheme="minorHAnsi" w:hAnsiTheme="minorHAnsi"/>
          <w:lang w:val="en-US"/>
        </w:rPr>
        <w:t>ITU-T T.35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02/2000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的补遗）（截至</w:t>
      </w:r>
      <w:r w:rsidRPr="00137F7B">
        <w:rPr>
          <w:rFonts w:asciiTheme="minorHAnsi" w:hAnsiTheme="minorHAnsi"/>
          <w:lang w:val="en-US"/>
        </w:rPr>
        <w:t>2012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4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1001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被指定</w:t>
      </w:r>
      <w:r w:rsidR="000E1FEF" w:rsidRPr="00137F7B">
        <w:rPr>
          <w:rFonts w:asciiTheme="minorHAnsi" w:eastAsiaTheme="minorEastAsia" w:hAnsiTheme="minorHAnsi" w:hint="eastAsia"/>
          <w:lang w:val="en-US"/>
        </w:rPr>
        <w:t>指配</w:t>
      </w:r>
      <w:r w:rsidRPr="00137F7B">
        <w:rPr>
          <w:rFonts w:asciiTheme="minorHAnsi" w:eastAsiaTheme="minorEastAsia" w:hAnsiTheme="minorHAnsi"/>
          <w:lang w:val="en-US"/>
        </w:rPr>
        <w:t xml:space="preserve">ITU-T </w:t>
      </w:r>
      <w:r w:rsidRPr="00137F7B">
        <w:rPr>
          <w:rFonts w:asciiTheme="minorHAnsi" w:hAnsiTheme="minorHAnsi"/>
          <w:lang w:val="en-US"/>
        </w:rPr>
        <w:t>T.35</w:t>
      </w:r>
      <w:r w:rsidRPr="00137F7B">
        <w:rPr>
          <w:rFonts w:asciiTheme="minorHAnsi" w:eastAsiaTheme="minorEastAsia" w:hAnsiTheme="minorHAnsi" w:hint="eastAsia"/>
          <w:lang w:val="en-US"/>
        </w:rPr>
        <w:t>建议书终端提供商代码的各国管理机构名单（截至</w:t>
      </w:r>
      <w:r w:rsidRPr="00137F7B">
        <w:rPr>
          <w:rFonts w:asciiTheme="minorHAnsi" w:eastAsiaTheme="minorEastAsia" w:hAnsiTheme="minorHAnsi"/>
          <w:lang w:val="en-US"/>
        </w:rPr>
        <w:t>2012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4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1000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业务限制（当前有效的电信运营相关业务限制的概括清单）（截至</w:t>
      </w:r>
      <w:r w:rsidRPr="00137F7B">
        <w:rPr>
          <w:rFonts w:eastAsiaTheme="minorEastAsia"/>
        </w:rPr>
        <w:t>2012</w:t>
      </w:r>
      <w:r w:rsidRPr="00137F7B">
        <w:rPr>
          <w:rFonts w:eastAsiaTheme="minorEastAsia" w:hint="eastAsia"/>
        </w:rPr>
        <w:t>年</w:t>
      </w:r>
      <w:r w:rsidRPr="00137F7B">
        <w:rPr>
          <w:rFonts w:eastAsiaTheme="minorEastAsia"/>
        </w:rPr>
        <w:t>3</w:t>
      </w:r>
      <w:r w:rsidRPr="00137F7B">
        <w:rPr>
          <w:rFonts w:eastAsiaTheme="minorEastAsia" w:hint="eastAsia"/>
        </w:rPr>
        <w:t>月</w:t>
      </w:r>
      <w:r w:rsidRPr="00137F7B">
        <w:rPr>
          <w:rFonts w:eastAsiaTheme="minorEastAsia"/>
        </w:rPr>
        <w:t>15</w:t>
      </w:r>
      <w:r w:rsidRPr="00137F7B">
        <w:rPr>
          <w:rFonts w:eastAsiaTheme="minorEastAsia" w:hint="eastAsia"/>
        </w:rPr>
        <w:t>日）</w:t>
      </w:r>
    </w:p>
    <w:p w:rsidR="00490A1B" w:rsidRPr="00137F7B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994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拨号程序（国际前缀、国内（中继线）前缀和国内（重要）号码）（根据</w:t>
      </w:r>
      <w:r w:rsidRPr="00137F7B">
        <w:rPr>
          <w:rFonts w:asciiTheme="minorHAnsi" w:hAnsiTheme="minorHAnsi"/>
          <w:lang w:val="en-US"/>
        </w:rPr>
        <w:t>ITU-T E.164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11/2010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12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991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回叫和迂回呼叫程序（</w:t>
      </w:r>
      <w:r w:rsidRPr="00137F7B">
        <w:rPr>
          <w:rFonts w:asciiTheme="minorHAnsi" w:eastAsiaTheme="minorEastAsia" w:hAnsiTheme="minorHAnsi"/>
          <w:lang w:val="en-US"/>
        </w:rPr>
        <w:t>2006</w:t>
      </w:r>
      <w:r w:rsidRPr="00137F7B">
        <w:rPr>
          <w:rFonts w:asciiTheme="minorHAnsi" w:eastAsiaTheme="minorEastAsia" w:hAnsiTheme="minorHAnsi" w:hint="eastAsia"/>
          <w:lang w:val="en-US"/>
        </w:rPr>
        <w:t>年全权代表大会第</w:t>
      </w:r>
      <w:r w:rsidRPr="00137F7B">
        <w:rPr>
          <w:rFonts w:asciiTheme="minorHAnsi" w:eastAsiaTheme="minorEastAsia" w:hAnsiTheme="minorHAnsi"/>
          <w:lang w:val="en-US"/>
        </w:rPr>
        <w:t>21</w:t>
      </w:r>
      <w:r w:rsidRPr="00137F7B">
        <w:rPr>
          <w:rFonts w:asciiTheme="minorHAnsi" w:eastAsiaTheme="minorEastAsia" w:hAnsiTheme="minorHAnsi" w:hint="eastAsia"/>
          <w:lang w:val="en-US"/>
        </w:rPr>
        <w:t>号决议）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980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电报目的地标志列表（根据</w:t>
      </w:r>
      <w:r w:rsidRPr="00137F7B">
        <w:rPr>
          <w:rFonts w:asciiTheme="minorHAnsi" w:hAnsiTheme="minorHAnsi"/>
          <w:lang w:val="en-US"/>
        </w:rPr>
        <w:t>ITU-T</w:t>
      </w:r>
      <w:r w:rsidRPr="00137F7B">
        <w:rPr>
          <w:rFonts w:asciiTheme="minorHAnsi" w:eastAsiaTheme="minorEastAsia" w:hAnsiTheme="minorHAnsi"/>
          <w:lang w:val="en-US"/>
        </w:rPr>
        <w:t xml:space="preserve"> </w:t>
      </w:r>
      <w:r w:rsidRPr="00137F7B">
        <w:rPr>
          <w:rFonts w:asciiTheme="minorHAnsi" w:hAnsiTheme="minorHAnsi"/>
          <w:lang w:val="en-US"/>
        </w:rPr>
        <w:t>F.32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10/1995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5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978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电传目的地代码（</w:t>
      </w:r>
      <w:r w:rsidRPr="00137F7B">
        <w:rPr>
          <w:rFonts w:asciiTheme="minorHAnsi" w:eastAsiaTheme="minorEastAsia" w:hAnsiTheme="minorHAnsi"/>
          <w:lang w:val="en-US"/>
        </w:rPr>
        <w:t>TDC</w:t>
      </w:r>
      <w:r w:rsidRPr="00137F7B">
        <w:rPr>
          <w:rFonts w:asciiTheme="minorHAnsi" w:eastAsiaTheme="minorEastAsia" w:hAnsiTheme="minorHAnsi" w:hint="eastAsia"/>
          <w:lang w:val="en-US"/>
        </w:rPr>
        <w:t>）和电传网络识别代码（</w:t>
      </w:r>
      <w:r w:rsidRPr="00137F7B">
        <w:rPr>
          <w:rFonts w:asciiTheme="minorHAnsi" w:eastAsiaTheme="minorEastAsia" w:hAnsiTheme="minorHAnsi"/>
          <w:lang w:val="en-US"/>
        </w:rPr>
        <w:t>TNIC</w:t>
      </w:r>
      <w:r w:rsidRPr="00137F7B">
        <w:rPr>
          <w:rFonts w:asciiTheme="minorHAnsi" w:eastAsiaTheme="minorEastAsia" w:hAnsiTheme="minorHAnsi" w:hint="eastAsia"/>
          <w:lang w:val="en-US"/>
        </w:rPr>
        <w:t>）列表（</w:t>
      </w:r>
      <w:r w:rsidRPr="00137F7B">
        <w:rPr>
          <w:rFonts w:asciiTheme="minorHAnsi" w:hAnsiTheme="minorHAnsi"/>
          <w:lang w:val="en-US"/>
        </w:rPr>
        <w:t>ITU-T F.69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06/1994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和</w:t>
      </w:r>
      <w:r w:rsidRPr="00137F7B">
        <w:rPr>
          <w:rFonts w:asciiTheme="minorHAnsi" w:hAnsiTheme="minorHAnsi"/>
          <w:lang w:val="en-US"/>
        </w:rPr>
        <w:t>F.68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11/1988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的补遗）（截至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4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977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数据网络识别代码（</w:t>
      </w:r>
      <w:r w:rsidRPr="00137F7B">
        <w:rPr>
          <w:rFonts w:asciiTheme="minorHAnsi" w:eastAsiaTheme="minorEastAsia" w:hAnsiTheme="minorHAnsi"/>
          <w:lang w:val="en-US"/>
        </w:rPr>
        <w:t>DNIC</w:t>
      </w:r>
      <w:r w:rsidRPr="00137F7B">
        <w:rPr>
          <w:rFonts w:asciiTheme="minorHAnsi" w:eastAsiaTheme="minorEastAsia" w:hAnsiTheme="minorHAnsi" w:hint="eastAsia"/>
          <w:lang w:val="en-US"/>
        </w:rPr>
        <w:t>）列表（根据</w:t>
      </w:r>
      <w:r w:rsidRPr="00137F7B">
        <w:rPr>
          <w:rFonts w:asciiTheme="minorHAnsi" w:hAnsiTheme="minorHAnsi"/>
          <w:lang w:val="en-US"/>
        </w:rPr>
        <w:t>ITU-T X.121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10/2000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4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976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数据国家或地理区域代码列表（</w:t>
      </w:r>
      <w:r w:rsidRPr="00137F7B">
        <w:rPr>
          <w:rFonts w:asciiTheme="minorHAnsi" w:hAnsiTheme="minorHAnsi"/>
          <w:lang w:val="en-US"/>
        </w:rPr>
        <w:t>ITU</w:t>
      </w:r>
      <w:r w:rsidRPr="00137F7B">
        <w:rPr>
          <w:rFonts w:asciiTheme="minorHAnsi" w:hAnsiTheme="minorHAnsi"/>
          <w:lang w:val="en-US"/>
        </w:rPr>
        <w:noBreakHyphen/>
        <w:t>T X.121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10/2000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的补遗）（截至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3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14166D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974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主管部门管理域（</w:t>
      </w:r>
      <w:r w:rsidRPr="00137F7B">
        <w:rPr>
          <w:rFonts w:asciiTheme="minorHAnsi" w:eastAsiaTheme="minorEastAsia" w:hAnsiTheme="minorHAnsi"/>
          <w:lang w:val="en-US"/>
        </w:rPr>
        <w:t>ADMD</w:t>
      </w:r>
      <w:r w:rsidRPr="00137F7B">
        <w:rPr>
          <w:rFonts w:asciiTheme="minorHAnsi" w:eastAsiaTheme="minorEastAsia" w:hAnsiTheme="minorHAnsi" w:hint="eastAsia"/>
          <w:lang w:val="en-US"/>
        </w:rPr>
        <w:t>）名称列表（根据</w:t>
      </w:r>
      <w:r w:rsidRPr="00137F7B">
        <w:rPr>
          <w:rFonts w:asciiTheme="minorHAnsi" w:hAnsiTheme="minorHAnsi"/>
          <w:lang w:val="en-US"/>
        </w:rPr>
        <w:t>ITU</w:t>
      </w:r>
      <w:r w:rsidRPr="00137F7B">
        <w:rPr>
          <w:rFonts w:asciiTheme="minorHAnsi" w:hAnsiTheme="minorHAnsi"/>
          <w:lang w:val="en-US"/>
        </w:rPr>
        <w:noBreakHyphen/>
        <w:t>T F.400</w:t>
      </w:r>
      <w:r w:rsidRPr="00137F7B">
        <w:rPr>
          <w:rFonts w:asciiTheme="minorHAnsi" w:eastAsiaTheme="minorEastAsia" w:hAnsiTheme="minorHAnsi" w:hint="eastAsia"/>
          <w:lang w:val="en-US"/>
        </w:rPr>
        <w:t>和</w:t>
      </w:r>
      <w:r w:rsidRPr="00137F7B">
        <w:rPr>
          <w:rFonts w:asciiTheme="minorHAnsi" w:hAnsiTheme="minorHAnsi"/>
          <w:lang w:val="en-US"/>
        </w:rPr>
        <w:t>X.400</w:t>
      </w:r>
      <w:r w:rsidRPr="00137F7B">
        <w:rPr>
          <w:rFonts w:asciiTheme="minorHAnsi" w:eastAsiaTheme="minorEastAsia" w:hAnsiTheme="minorHAnsi" w:hint="eastAsia"/>
          <w:lang w:val="en-US"/>
        </w:rPr>
        <w:t>系列建议书）（截至</w:t>
      </w:r>
      <w:r w:rsidRPr="00137F7B">
        <w:rPr>
          <w:rFonts w:asciiTheme="minorHAnsi" w:hAnsiTheme="minorHAnsi"/>
          <w:lang w:val="en-US"/>
        </w:rPr>
        <w:t>2011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2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15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955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国内网络中采用的各种信号音（根据</w:t>
      </w:r>
      <w:r w:rsidRPr="00137F7B">
        <w:rPr>
          <w:rFonts w:asciiTheme="minorHAnsi" w:hAnsiTheme="minorHAnsi"/>
          <w:lang w:val="en-US"/>
        </w:rPr>
        <w:t>ITU-T E.180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03/98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）（截至</w:t>
      </w:r>
      <w:r w:rsidRPr="00137F7B">
        <w:rPr>
          <w:rFonts w:asciiTheme="minorHAnsi" w:eastAsiaTheme="minorEastAsia" w:hAnsiTheme="minorHAnsi"/>
          <w:lang w:val="en-US"/>
        </w:rPr>
        <w:t>2010</w:t>
      </w:r>
      <w:r w:rsidRPr="00137F7B">
        <w:rPr>
          <w:rFonts w:asciiTheme="minorHAnsi" w:eastAsiaTheme="minorEastAsia" w:hAnsiTheme="minorHAnsi" w:hint="eastAsia"/>
          <w:lang w:val="en-US"/>
        </w:rPr>
        <w:t>年</w:t>
      </w:r>
      <w:r w:rsidRPr="00137F7B">
        <w:rPr>
          <w:rFonts w:asciiTheme="minorHAnsi" w:eastAsiaTheme="minorEastAsia" w:hAnsiTheme="minorHAnsi"/>
          <w:lang w:val="en-US"/>
        </w:rPr>
        <w:t>5</w:t>
      </w:r>
      <w:r w:rsidRPr="00137F7B">
        <w:rPr>
          <w:rFonts w:asciiTheme="minorHAnsi" w:eastAsiaTheme="minorEastAsia" w:hAnsiTheme="minorHAnsi" w:hint="eastAsia"/>
          <w:lang w:val="en-US"/>
        </w:rPr>
        <w:t>月</w:t>
      </w:r>
      <w:r w:rsidRPr="00137F7B">
        <w:rPr>
          <w:rFonts w:asciiTheme="minorHAnsi" w:eastAsiaTheme="minorEastAsia" w:hAnsiTheme="minorHAnsi"/>
          <w:lang w:val="en-US"/>
        </w:rPr>
        <w:t>1</w:t>
      </w:r>
      <w:r w:rsidRPr="00137F7B">
        <w:rPr>
          <w:rFonts w:asciiTheme="minorHAnsi" w:eastAsiaTheme="minorEastAsia" w:hAnsiTheme="minorHAnsi" w:hint="eastAsia"/>
          <w:lang w:val="en-US"/>
        </w:rPr>
        <w:t>日）</w:t>
      </w:r>
    </w:p>
    <w:p w:rsidR="00490A1B" w:rsidRPr="00137F7B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/>
        </w:rPr>
      </w:pPr>
      <w:r w:rsidRPr="00137F7B">
        <w:rPr>
          <w:rFonts w:asciiTheme="minorHAnsi" w:hAnsiTheme="minorHAnsi"/>
          <w:lang w:val="en-US"/>
        </w:rPr>
        <w:t>669</w:t>
      </w:r>
      <w:r w:rsidRPr="00137F7B">
        <w:rPr>
          <w:rFonts w:asciiTheme="minorHAnsi" w:hAnsiTheme="minorHAnsi"/>
          <w:lang w:val="en-US"/>
        </w:rPr>
        <w:tab/>
      </w:r>
      <w:r w:rsidRPr="00137F7B">
        <w:rPr>
          <w:rFonts w:asciiTheme="minorHAnsi" w:eastAsiaTheme="minorEastAsia" w:hAnsiTheme="minorHAnsi" w:hint="eastAsia"/>
          <w:lang w:val="en-US"/>
        </w:rPr>
        <w:t>用于国际公共电报业务的五字母代码组（根据</w:t>
      </w:r>
      <w:r w:rsidRPr="00137F7B">
        <w:rPr>
          <w:rFonts w:asciiTheme="minorHAnsi" w:hAnsiTheme="minorHAnsi"/>
          <w:lang w:val="en-US"/>
        </w:rPr>
        <w:t>ITU-T F.1</w:t>
      </w:r>
      <w:r w:rsidRPr="00137F7B">
        <w:rPr>
          <w:rFonts w:asciiTheme="minorHAnsi" w:eastAsiaTheme="minorEastAsia" w:hAnsiTheme="minorHAnsi" w:hint="eastAsia"/>
          <w:lang w:val="en-US"/>
        </w:rPr>
        <w:t>建议书</w:t>
      </w:r>
      <w:r w:rsidRPr="00137F7B">
        <w:rPr>
          <w:rFonts w:ascii="SimSun" w:eastAsia="SimSun" w:hAnsi="SimSun" w:cs="SimSun" w:hint="eastAsia"/>
          <w:lang w:val="en-US"/>
        </w:rPr>
        <w:t>（</w:t>
      </w:r>
      <w:r w:rsidRPr="00137F7B">
        <w:rPr>
          <w:rFonts w:asciiTheme="minorHAnsi" w:hAnsiTheme="minorHAnsi"/>
          <w:lang w:val="en-US"/>
        </w:rPr>
        <w:t>03/1998</w:t>
      </w:r>
      <w:r w:rsidRPr="00137F7B">
        <w:rPr>
          <w:rFonts w:ascii="SimSun" w:eastAsia="SimSun" w:hAnsi="SimSun" w:cs="SimSun" w:hint="eastAsia"/>
          <w:lang w:val="en-US"/>
        </w:rPr>
        <w:t>）</w:t>
      </w:r>
      <w:r w:rsidRPr="00137F7B">
        <w:rPr>
          <w:rFonts w:asciiTheme="minorHAnsi" w:eastAsiaTheme="minorEastAsia" w:hAnsiTheme="minorHAnsi" w:hint="eastAsia"/>
          <w:lang w:val="en-US"/>
        </w:rPr>
        <w:t>）</w:t>
      </w:r>
    </w:p>
    <w:p w:rsidR="00490A1B" w:rsidRPr="00137F7B" w:rsidRDefault="00490A1B" w:rsidP="00857E6A">
      <w:pPr>
        <w:rPr>
          <w:lang w:val="en-US"/>
        </w:rPr>
      </w:pPr>
      <w:r w:rsidRPr="00137F7B">
        <w:rPr>
          <w:lang w:val="en-US"/>
        </w:rPr>
        <w:t>B.</w:t>
      </w:r>
      <w:r w:rsidRPr="00137F7B">
        <w:rPr>
          <w:lang w:val="en-US"/>
        </w:rPr>
        <w:tab/>
      </w:r>
      <w:r w:rsidRPr="00137F7B">
        <w:rPr>
          <w:rFonts w:eastAsiaTheme="minorEastAsia" w:hint="eastAsia"/>
          <w:lang w:val="en-US"/>
        </w:rPr>
        <w:t>以下</w:t>
      </w:r>
      <w:r w:rsidRPr="00137F7B">
        <w:rPr>
          <w:rFonts w:eastAsiaTheme="minorEastAsia" w:hint="eastAsia"/>
        </w:rPr>
        <w:t>列表</w:t>
      </w:r>
      <w:r w:rsidRPr="00137F7B">
        <w:rPr>
          <w:rFonts w:eastAsiaTheme="minorEastAsia" w:hint="eastAsia"/>
          <w:lang w:val="en-US"/>
        </w:rPr>
        <w:t>可从</w:t>
      </w:r>
      <w:r w:rsidRPr="00137F7B">
        <w:rPr>
          <w:lang w:val="en-US"/>
        </w:rPr>
        <w:t>ITU-T</w:t>
      </w:r>
      <w:r w:rsidRPr="00137F7B">
        <w:rPr>
          <w:rFonts w:eastAsiaTheme="minorEastAsia" w:hint="eastAsia"/>
          <w:lang w:val="en-US"/>
        </w:rPr>
        <w:t>网站在线获取</w:t>
      </w:r>
      <w:r w:rsidR="000E54AA" w:rsidRPr="00137F7B">
        <w:rPr>
          <w:rFonts w:eastAsiaTheme="minorEastAsia" w:hint="eastAsia"/>
          <w:lang w:val="en-US"/>
        </w:rPr>
        <w:t>：</w:t>
      </w:r>
    </w:p>
    <w:p w:rsidR="00490A1B" w:rsidRPr="00137F7B" w:rsidRDefault="00490A1B" w:rsidP="002902EC">
      <w:pPr>
        <w:tabs>
          <w:tab w:val="clear" w:pos="5954"/>
        </w:tabs>
        <w:rPr>
          <w:sz w:val="18"/>
          <w:szCs w:val="18"/>
          <w:lang w:val="en-US"/>
        </w:rPr>
      </w:pPr>
      <w:r w:rsidRPr="00137F7B">
        <w:rPr>
          <w:rFonts w:eastAsiaTheme="minorEastAsia" w:hint="eastAsia"/>
          <w:spacing w:val="-6"/>
          <w:sz w:val="18"/>
          <w:szCs w:val="18"/>
          <w:lang w:val="fr-CH"/>
        </w:rPr>
        <w:t>国际电联电信运营商代码列表</w:t>
      </w:r>
      <w:r w:rsidRPr="00137F7B">
        <w:rPr>
          <w:rFonts w:eastAsiaTheme="minorEastAsia" w:hint="eastAsia"/>
          <w:spacing w:val="-6"/>
          <w:sz w:val="18"/>
          <w:szCs w:val="18"/>
          <w:lang w:val="en-US"/>
        </w:rPr>
        <w:t>（</w:t>
      </w:r>
      <w:r w:rsidRPr="00137F7B">
        <w:rPr>
          <w:spacing w:val="-6"/>
          <w:sz w:val="18"/>
          <w:szCs w:val="18"/>
          <w:lang w:val="en-US"/>
        </w:rPr>
        <w:t>ITU-T M.1400</w:t>
      </w:r>
      <w:r w:rsidRPr="00137F7B">
        <w:rPr>
          <w:rFonts w:eastAsiaTheme="minorEastAsia" w:hint="eastAsia"/>
          <w:spacing w:val="-6"/>
          <w:sz w:val="18"/>
          <w:szCs w:val="18"/>
          <w:lang w:val="en-US"/>
        </w:rPr>
        <w:t>建议书</w:t>
      </w:r>
      <w:r w:rsidRPr="00137F7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(</w:t>
      </w:r>
      <w:r w:rsidRPr="00137F7B">
        <w:rPr>
          <w:spacing w:val="-6"/>
          <w:sz w:val="18"/>
          <w:szCs w:val="18"/>
          <w:lang w:val="en-US"/>
        </w:rPr>
        <w:t>03/2013</w:t>
      </w:r>
      <w:r w:rsidRPr="00137F7B">
        <w:rPr>
          <w:rFonts w:ascii="SimSun" w:eastAsia="SimSun" w:hAnsi="SimSun" w:cs="SimSun" w:hint="eastAsia"/>
          <w:spacing w:val="-6"/>
          <w:sz w:val="18"/>
          <w:szCs w:val="18"/>
          <w:lang w:val="en-US"/>
        </w:rPr>
        <w:t>)</w:t>
      </w:r>
      <w:r w:rsidRPr="00137F7B">
        <w:rPr>
          <w:rFonts w:eastAsiaTheme="minorEastAsia" w:hint="eastAsia"/>
          <w:spacing w:val="-6"/>
          <w:sz w:val="18"/>
          <w:szCs w:val="18"/>
          <w:lang w:val="en-US"/>
        </w:rPr>
        <w:t>）</w:t>
      </w:r>
      <w:r w:rsidR="00FD63C5" w:rsidRPr="00137F7B">
        <w:rPr>
          <w:rFonts w:eastAsiaTheme="minorEastAsia"/>
          <w:spacing w:val="-6"/>
          <w:sz w:val="18"/>
          <w:szCs w:val="18"/>
          <w:lang w:val="en-US"/>
        </w:rPr>
        <w:tab/>
      </w:r>
      <w:r w:rsidRPr="001258CF">
        <w:rPr>
          <w:rFonts w:eastAsia="SimHei"/>
          <w:sz w:val="18"/>
          <w:szCs w:val="18"/>
          <w:lang w:val="en-US"/>
        </w:rPr>
        <w:t>www.itu.int/ITU-T/inr/icc/index.html</w:t>
      </w:r>
    </w:p>
    <w:p w:rsidR="00490A1B" w:rsidRPr="00137F7B" w:rsidRDefault="00490A1B" w:rsidP="002902EC">
      <w:pPr>
        <w:tabs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137F7B">
        <w:rPr>
          <w:rFonts w:asciiTheme="minorHAnsi" w:eastAsiaTheme="minorEastAsia" w:hAnsiTheme="minorHAnsi" w:hint="eastAsia"/>
          <w:sz w:val="18"/>
          <w:szCs w:val="18"/>
          <w:lang w:val="fr-CH"/>
        </w:rPr>
        <w:t>办公传真表</w:t>
      </w:r>
      <w:r w:rsidRPr="00137F7B">
        <w:rPr>
          <w:rFonts w:asciiTheme="minorHAnsi" w:eastAsiaTheme="minorEastAsia" w:hAnsiTheme="minorHAnsi" w:hint="eastAsia"/>
          <w:sz w:val="18"/>
          <w:szCs w:val="18"/>
          <w:lang w:val="en-US"/>
        </w:rPr>
        <w:t>（</w:t>
      </w:r>
      <w:r w:rsidRPr="00137F7B">
        <w:rPr>
          <w:rFonts w:asciiTheme="minorHAnsi" w:hAnsiTheme="minorHAnsi"/>
          <w:sz w:val="18"/>
          <w:szCs w:val="18"/>
          <w:lang w:val="en-US"/>
        </w:rPr>
        <w:t>ITU-T F.170</w:t>
      </w:r>
      <w:r w:rsidRPr="00137F7B">
        <w:rPr>
          <w:rFonts w:asciiTheme="minorHAnsi" w:eastAsiaTheme="minorEastAsia" w:hAnsiTheme="minorHAnsi" w:hint="eastAsia"/>
          <w:sz w:val="18"/>
          <w:szCs w:val="18"/>
          <w:lang w:val="fr-CH"/>
        </w:rPr>
        <w:t>建议书</w:t>
      </w:r>
      <w:r w:rsidRPr="00137F7B">
        <w:rPr>
          <w:rFonts w:asciiTheme="minorHAnsi" w:eastAsiaTheme="minorEastAsia" w:hAnsiTheme="minorHAnsi" w:hint="eastAsia"/>
          <w:sz w:val="18"/>
          <w:szCs w:val="18"/>
          <w:lang w:val="en-US"/>
        </w:rPr>
        <w:t>）</w:t>
      </w:r>
      <w:r w:rsidR="00857E6A" w:rsidRPr="00137F7B">
        <w:rPr>
          <w:rFonts w:asciiTheme="minorHAnsi" w:eastAsiaTheme="minorEastAsia" w:hAnsiTheme="minorHAnsi"/>
          <w:sz w:val="18"/>
          <w:szCs w:val="18"/>
          <w:lang w:val="en-US"/>
        </w:rPr>
        <w:tab/>
      </w:r>
      <w:r w:rsidRPr="001258CF">
        <w:rPr>
          <w:rFonts w:asciiTheme="minorHAnsi" w:eastAsia="SimHei" w:hAnsiTheme="minorHAnsi"/>
          <w:sz w:val="18"/>
          <w:szCs w:val="18"/>
          <w:lang w:val="en-US"/>
        </w:rPr>
        <w:t>www.itu.int/ITU-T/inr/bureaufax/index.html</w:t>
      </w:r>
    </w:p>
    <w:p w:rsidR="00490A1B" w:rsidRPr="001258CF" w:rsidRDefault="00490A1B" w:rsidP="002902EC">
      <w:pPr>
        <w:tabs>
          <w:tab w:val="clear" w:pos="5954"/>
        </w:tabs>
        <w:spacing w:before="0"/>
        <w:jc w:val="left"/>
        <w:rPr>
          <w:rStyle w:val="Hyperlink"/>
          <w:rFonts w:asciiTheme="minorHAnsi" w:eastAsia="SimHei" w:hAnsiTheme="minorHAnsi"/>
          <w:color w:val="auto"/>
          <w:lang w:val="en-US"/>
        </w:rPr>
      </w:pPr>
      <w:r w:rsidRPr="00137F7B">
        <w:rPr>
          <w:rFonts w:asciiTheme="minorHAnsi" w:eastAsiaTheme="minorEastAsia" w:hAnsiTheme="minorHAnsi" w:hint="eastAsia"/>
          <w:sz w:val="18"/>
          <w:szCs w:val="18"/>
          <w:lang w:val="en-US"/>
        </w:rPr>
        <w:t>经认可运营机构（</w:t>
      </w:r>
      <w:r w:rsidRPr="00137F7B">
        <w:rPr>
          <w:rFonts w:asciiTheme="minorHAnsi" w:eastAsiaTheme="minorEastAsia" w:hAnsiTheme="minorHAnsi"/>
          <w:sz w:val="18"/>
          <w:szCs w:val="18"/>
          <w:lang w:val="en-US"/>
        </w:rPr>
        <w:t>ROA</w:t>
      </w:r>
      <w:r w:rsidRPr="00137F7B">
        <w:rPr>
          <w:rFonts w:asciiTheme="minorHAnsi" w:eastAsiaTheme="minorEastAsia" w:hAnsiTheme="minorHAnsi" w:hint="eastAsia"/>
          <w:sz w:val="18"/>
          <w:szCs w:val="18"/>
          <w:lang w:val="en-US"/>
        </w:rPr>
        <w:t>）名单</w:t>
      </w:r>
      <w:r w:rsidRPr="00137F7B">
        <w:rPr>
          <w:rFonts w:asciiTheme="minorHAnsi" w:hAnsiTheme="minorHAnsi"/>
          <w:sz w:val="18"/>
          <w:szCs w:val="18"/>
          <w:lang w:val="en-US"/>
        </w:rPr>
        <w:tab/>
      </w:r>
      <w:r w:rsidRPr="001258CF">
        <w:rPr>
          <w:rFonts w:asciiTheme="minorHAnsi" w:eastAsia="SimHei" w:hAnsiTheme="minorHAnsi"/>
          <w:sz w:val="18"/>
          <w:szCs w:val="18"/>
          <w:lang w:val="en-US"/>
        </w:rPr>
        <w:t>www.itu.int/ITU-T/inr/roa/index.html</w:t>
      </w:r>
    </w:p>
    <w:p w:rsidR="00D370D0" w:rsidRPr="00137F7B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 w:rsidRPr="00137F7B">
        <w:rPr>
          <w:sz w:val="18"/>
          <w:szCs w:val="18"/>
        </w:rPr>
        <w:br w:type="page"/>
      </w:r>
    </w:p>
    <w:p w:rsidR="00B47B32" w:rsidRPr="00137F7B" w:rsidRDefault="00F334C9" w:rsidP="00F334C9">
      <w:pPr>
        <w:pStyle w:val="Heading20"/>
        <w:rPr>
          <w:lang w:val="es-ES_tradnl"/>
        </w:rPr>
      </w:pPr>
      <w:bookmarkStart w:id="175" w:name="_Toc215907216"/>
      <w:bookmarkEnd w:id="173"/>
      <w:bookmarkEnd w:id="174"/>
      <w:r w:rsidRPr="00137F7B">
        <w:rPr>
          <w:rFonts w:hint="eastAsia"/>
          <w:szCs w:val="26"/>
        </w:rPr>
        <w:lastRenderedPageBreak/>
        <w:t>批准</w:t>
      </w:r>
      <w:r w:rsidRPr="00137F7B">
        <w:rPr>
          <w:szCs w:val="26"/>
        </w:rPr>
        <w:t>ITU-T</w:t>
      </w:r>
      <w:r w:rsidRPr="00137F7B">
        <w:rPr>
          <w:rFonts w:hint="eastAsia"/>
          <w:szCs w:val="26"/>
        </w:rPr>
        <w:t>建议书</w:t>
      </w:r>
    </w:p>
    <w:p w:rsidR="003722AA" w:rsidRPr="00137F7B" w:rsidRDefault="003722AA" w:rsidP="000908BC">
      <w:pPr>
        <w:spacing w:before="240"/>
        <w:ind w:firstLineChars="200" w:firstLine="400"/>
        <w:rPr>
          <w:lang w:val="es-ES_tradnl"/>
        </w:rPr>
      </w:pPr>
      <w:bookmarkStart w:id="176" w:name="_Toc428372294"/>
      <w:bookmarkStart w:id="177" w:name="_Toc262052116"/>
      <w:r w:rsidRPr="00137F7B">
        <w:rPr>
          <w:rFonts w:eastAsiaTheme="minorEastAsia" w:hint="eastAsia"/>
        </w:rPr>
        <w:t>通过</w:t>
      </w:r>
      <w:r w:rsidRPr="00137F7B">
        <w:t>AAP-</w:t>
      </w:r>
      <w:r w:rsidR="000908BC" w:rsidRPr="00137F7B">
        <w:t>36</w:t>
      </w:r>
      <w:r w:rsidRPr="00137F7B">
        <w:rPr>
          <w:rFonts w:eastAsiaTheme="minorEastAsia" w:hint="eastAsia"/>
        </w:rPr>
        <w:t>通函宣布，根据</w:t>
      </w:r>
      <w:r w:rsidRPr="00137F7B">
        <w:t>ITU-T A.8</w:t>
      </w:r>
      <w:r w:rsidRPr="00137F7B">
        <w:rPr>
          <w:rFonts w:eastAsiaTheme="minorEastAsia" w:hint="eastAsia"/>
        </w:rPr>
        <w:t>建议书规定的程序批准了以下建议书：</w:t>
      </w:r>
    </w:p>
    <w:p w:rsidR="000908BC" w:rsidRPr="005B1004" w:rsidRDefault="000908BC" w:rsidP="00FE0451">
      <w:pPr>
        <w:rPr>
          <w:lang w:val="fr-CH"/>
        </w:rPr>
      </w:pPr>
      <w:bookmarkStart w:id="178" w:name="_Toc481421101"/>
      <w:r w:rsidRPr="005B1004">
        <w:rPr>
          <w:lang w:val="fr-CH"/>
        </w:rPr>
        <w:t xml:space="preserve">– ITU-T G.997.1 (2016) </w:t>
      </w:r>
      <w:r w:rsidR="00FE0451">
        <w:rPr>
          <w:rFonts w:asciiTheme="minorEastAsia" w:eastAsiaTheme="minorEastAsia" w:hAnsiTheme="minorEastAsia" w:hint="eastAsia"/>
        </w:rPr>
        <w:t>修正版</w:t>
      </w:r>
      <w:r w:rsidRPr="005B1004">
        <w:rPr>
          <w:lang w:val="fr-CH"/>
        </w:rPr>
        <w:t>2 (05/2018)</w:t>
      </w:r>
    </w:p>
    <w:p w:rsidR="000908BC" w:rsidRPr="005B1004" w:rsidRDefault="005B1004" w:rsidP="00FE0451">
      <w:pPr>
        <w:rPr>
          <w:lang w:val="fr-CH"/>
        </w:rPr>
      </w:pPr>
      <w:r w:rsidRPr="005B1004">
        <w:rPr>
          <w:lang w:val="fr-CH"/>
        </w:rPr>
        <w:t>– ITU-T Y.2072 (05/2018)</w:t>
      </w:r>
      <w:r w:rsidRPr="005B1004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能源共享和交易平台框架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Y.2305 (05/2018)</w:t>
      </w:r>
      <w:r w:rsidR="005B1004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内容交付网络的统一管理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Y.2619 (05/2018)</w:t>
      </w:r>
      <w:r w:rsidR="00CA5B16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公众分组电信数据网</w:t>
      </w:r>
      <w:r w:rsidR="00FE0451" w:rsidRPr="00114D46">
        <w:rPr>
          <w:rFonts w:asciiTheme="minorEastAsia" w:eastAsiaTheme="minorEastAsia" w:hAnsiTheme="minorEastAsia" w:hint="eastAsia"/>
          <w:lang w:val="fr-CH"/>
        </w:rPr>
        <w:t>（</w:t>
      </w:r>
      <w:r w:rsidR="00B7485B" w:rsidRPr="00114D46">
        <w:rPr>
          <w:lang w:val="fr-CH"/>
        </w:rPr>
        <w:t>PTDN</w:t>
      </w:r>
      <w:r w:rsidR="00FE0451" w:rsidRPr="00114D46">
        <w:rPr>
          <w:rFonts w:asciiTheme="minorEastAsia" w:eastAsiaTheme="minorEastAsia" w:hAnsiTheme="minorEastAsia" w:hint="eastAsia"/>
          <w:lang w:val="fr-CH"/>
        </w:rPr>
        <w:t>）</w:t>
      </w:r>
      <w:r w:rsidR="00FE0451">
        <w:rPr>
          <w:rFonts w:asciiTheme="minorEastAsia" w:eastAsiaTheme="minorEastAsia" w:hAnsiTheme="minorEastAsia" w:hint="eastAsia"/>
        </w:rPr>
        <w:t>的</w:t>
      </w:r>
      <w:r w:rsidRPr="00114D46">
        <w:rPr>
          <w:lang w:val="fr-CH"/>
        </w:rPr>
        <w:t>OAM</w:t>
      </w:r>
      <w:r w:rsidR="00FE0451">
        <w:rPr>
          <w:rFonts w:asciiTheme="minorEastAsia" w:eastAsiaTheme="minorEastAsia" w:hAnsiTheme="minorEastAsia" w:hint="eastAsia"/>
        </w:rPr>
        <w:t>功能和机制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Y.3054 (05/2018)</w:t>
      </w:r>
      <w:r w:rsidR="00CA5B16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基于信任的媒体服务框架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Y.3102 (05/2018)</w:t>
      </w:r>
      <w:r w:rsidR="00CA5B16" w:rsidRPr="00114D46">
        <w:rPr>
          <w:rFonts w:asciiTheme="minorEastAsia" w:eastAsiaTheme="minorEastAsia" w:hAnsiTheme="minorEastAsia" w:hint="eastAsia"/>
          <w:lang w:val="fr-CH"/>
        </w:rPr>
        <w:t>：</w:t>
      </w:r>
      <w:r w:rsidR="00CA5B16" w:rsidRPr="00114D46">
        <w:rPr>
          <w:lang w:val="fr-CH"/>
        </w:rPr>
        <w:t>IMT-2020</w:t>
      </w:r>
      <w:r w:rsidR="00FE0451">
        <w:rPr>
          <w:rFonts w:asciiTheme="minorEastAsia" w:eastAsiaTheme="minorEastAsia" w:hAnsiTheme="minorEastAsia" w:hint="eastAsia"/>
        </w:rPr>
        <w:t>网络框架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Y.3112 (05/2018)</w:t>
      </w:r>
      <w:r w:rsidR="00CA5B16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多</w:t>
      </w:r>
      <w:r w:rsidR="00FE0451" w:rsidRPr="00CA5B16">
        <w:rPr>
          <w:rFonts w:asciiTheme="minorEastAsia" w:eastAsiaTheme="minorEastAsia" w:hAnsiTheme="minorEastAsia" w:hint="eastAsia"/>
        </w:rPr>
        <w:t>网络切片支持框架</w:t>
      </w:r>
    </w:p>
    <w:p w:rsidR="000908BC" w:rsidRPr="00114D46" w:rsidRDefault="000908BC" w:rsidP="00CA5B16">
      <w:pPr>
        <w:rPr>
          <w:lang w:val="fr-CH"/>
        </w:rPr>
      </w:pPr>
      <w:r w:rsidRPr="00114D46">
        <w:rPr>
          <w:lang w:val="fr-CH"/>
        </w:rPr>
        <w:t>– ITU-T Y.3505 (05/2018)</w:t>
      </w:r>
      <w:r w:rsidR="00CA5B16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云计算</w:t>
      </w:r>
      <w:r w:rsidR="00CA5B16" w:rsidRPr="00114D46">
        <w:rPr>
          <w:rFonts w:eastAsia="SimSun" w:cs="Calibri" w:hint="eastAsia"/>
          <w:lang w:val="fr-CH"/>
        </w:rPr>
        <w:t xml:space="preserve"> </w:t>
      </w:r>
      <w:r w:rsidR="009227DD" w:rsidRPr="009227DD">
        <w:rPr>
          <w:lang w:val="fr-CH"/>
        </w:rPr>
        <w:t>–</w:t>
      </w:r>
      <w:r w:rsidRPr="00114D46">
        <w:rPr>
          <w:lang w:val="fr-CH"/>
        </w:rPr>
        <w:t xml:space="preserve"> </w:t>
      </w:r>
      <w:r w:rsidR="00FE0451">
        <w:rPr>
          <w:rFonts w:asciiTheme="minorEastAsia" w:eastAsiaTheme="minorEastAsia" w:hAnsiTheme="minorEastAsia" w:hint="eastAsia"/>
        </w:rPr>
        <w:t>数据存储联合的概括和功能要求</w:t>
      </w:r>
    </w:p>
    <w:p w:rsidR="000908BC" w:rsidRPr="00114D46" w:rsidRDefault="000908BC" w:rsidP="009227DD">
      <w:pPr>
        <w:jc w:val="left"/>
        <w:rPr>
          <w:lang w:val="fr-CH"/>
        </w:rPr>
      </w:pPr>
      <w:r w:rsidRPr="00114D46">
        <w:rPr>
          <w:lang w:val="fr-CH"/>
        </w:rPr>
        <w:t>– ITU-T Y.3506 (05/2018)</w:t>
      </w:r>
      <w:r w:rsidR="009227DD" w:rsidRPr="00114D46">
        <w:rPr>
          <w:rFonts w:asciiTheme="minorEastAsia" w:eastAsiaTheme="minorEastAsia" w:hAnsiTheme="minorEastAsia" w:hint="eastAsia"/>
          <w:lang w:val="fr-CH"/>
        </w:rPr>
        <w:t>：</w:t>
      </w:r>
      <w:r w:rsidR="00FE0451">
        <w:rPr>
          <w:rFonts w:asciiTheme="minorEastAsia" w:eastAsiaTheme="minorEastAsia" w:hAnsiTheme="minorEastAsia" w:hint="eastAsia"/>
        </w:rPr>
        <w:t>云计算</w:t>
      </w:r>
      <w:r w:rsidR="00CA5B16" w:rsidRPr="00114D46">
        <w:rPr>
          <w:rFonts w:eastAsia="SimSun" w:cs="Calibri" w:hint="eastAsia"/>
          <w:lang w:val="fr-CH"/>
        </w:rPr>
        <w:t xml:space="preserve"> </w:t>
      </w:r>
      <w:r w:rsidR="009227DD" w:rsidRPr="009227DD">
        <w:rPr>
          <w:lang w:val="fr-CH"/>
        </w:rPr>
        <w:t>–</w:t>
      </w:r>
      <w:r w:rsidRPr="00114D46">
        <w:rPr>
          <w:lang w:val="fr-CH"/>
        </w:rPr>
        <w:t xml:space="preserve"> </w:t>
      </w:r>
      <w:r w:rsidR="00FE0451">
        <w:rPr>
          <w:rFonts w:asciiTheme="minorEastAsia" w:eastAsiaTheme="minorEastAsia" w:hAnsiTheme="minorEastAsia" w:hint="eastAsia"/>
        </w:rPr>
        <w:t>云服务中介的功能要求</w:t>
      </w:r>
    </w:p>
    <w:bookmarkEnd w:id="178"/>
    <w:p w:rsidR="009F6803" w:rsidRPr="00114D46" w:rsidRDefault="009F68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  <w:lang w:val="fr-CH"/>
        </w:rPr>
      </w:pPr>
      <w:r w:rsidRPr="00114D46">
        <w:rPr>
          <w:rFonts w:asciiTheme="minorHAnsi" w:hAnsiTheme="minorHAnsi"/>
          <w:sz w:val="16"/>
          <w:szCs w:val="16"/>
          <w:lang w:val="fr-CH"/>
        </w:rPr>
        <w:br w:type="page"/>
      </w:r>
    </w:p>
    <w:p w:rsidR="007154E2" w:rsidRPr="00137F7B" w:rsidRDefault="007154E2" w:rsidP="007154E2">
      <w:pPr>
        <w:pStyle w:val="Heading20"/>
        <w:rPr>
          <w:rFonts w:asciiTheme="minorHAnsi" w:hAnsiTheme="minorHAnsi" w:cs="Arial"/>
          <w:lang w:val="en-US"/>
        </w:rPr>
      </w:pPr>
      <w:bookmarkStart w:id="179" w:name="_Toc469324975"/>
      <w:bookmarkStart w:id="180" w:name="_Toc474745986"/>
      <w:bookmarkStart w:id="181" w:name="_Toc474748174"/>
      <w:r w:rsidRPr="00137F7B">
        <w:rPr>
          <w:rFonts w:asciiTheme="minorHAnsi" w:hAnsiTheme="minorHAnsi" w:cs="Arial" w:hint="eastAsia"/>
          <w:lang w:val="en-US"/>
        </w:rPr>
        <w:lastRenderedPageBreak/>
        <w:t>电话业务</w:t>
      </w:r>
      <w:r w:rsidRPr="00137F7B">
        <w:rPr>
          <w:rFonts w:asciiTheme="minorHAnsi" w:hAnsiTheme="minorHAnsi" w:cs="Arial"/>
          <w:lang w:val="en-US"/>
        </w:rPr>
        <w:br/>
      </w:r>
      <w:r w:rsidRPr="00137F7B">
        <w:rPr>
          <w:rFonts w:asciiTheme="minorHAnsi" w:hAnsiTheme="minorHAnsi" w:cs="Arial" w:hint="eastAsia"/>
          <w:lang w:val="en-US"/>
        </w:rPr>
        <w:t>（</w:t>
      </w:r>
      <w:r w:rsidRPr="00137F7B">
        <w:rPr>
          <w:rFonts w:asciiTheme="minorHAnsi" w:hAnsiTheme="minorHAnsi" w:cs="Arial"/>
          <w:lang w:val="en-US"/>
        </w:rPr>
        <w:t>ITU-T E.164</w:t>
      </w:r>
      <w:r w:rsidRPr="00137F7B">
        <w:rPr>
          <w:rFonts w:asciiTheme="minorHAnsi" w:hAnsiTheme="minorHAnsi" w:cs="Arial" w:hint="eastAsia"/>
          <w:lang w:val="en-US"/>
        </w:rPr>
        <w:t>建议书）</w:t>
      </w:r>
      <w:bookmarkEnd w:id="179"/>
      <w:bookmarkEnd w:id="180"/>
      <w:bookmarkEnd w:id="181"/>
    </w:p>
    <w:p w:rsidR="007154E2" w:rsidRPr="00137F7B" w:rsidRDefault="007154E2" w:rsidP="00694D78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60" w:line="280" w:lineRule="exact"/>
        <w:jc w:val="center"/>
        <w:rPr>
          <w:lang w:val="en-US"/>
        </w:rPr>
      </w:pPr>
      <w:r w:rsidRPr="00137F7B">
        <w:rPr>
          <w:rFonts w:asciiTheme="minorHAnsi" w:eastAsia="SimSun" w:hAnsiTheme="minorHAnsi" w:cs="SimSun"/>
        </w:rPr>
        <w:t>网址</w:t>
      </w:r>
      <w:r w:rsidRPr="00137F7B">
        <w:rPr>
          <w:rFonts w:asciiTheme="minorHAnsi" w:eastAsia="SimSun" w:hAnsiTheme="minorHAnsi" w:cs="SimSun"/>
          <w:lang w:val="en-US"/>
        </w:rPr>
        <w:t>：</w:t>
      </w:r>
      <w:r w:rsidRPr="00137F7B">
        <w:rPr>
          <w:lang w:val="en-US"/>
        </w:rPr>
        <w:t>www.itu.int/itu-t/inr/nnp</w:t>
      </w:r>
      <w:bookmarkStart w:id="182" w:name="_Toc469324976"/>
      <w:bookmarkStart w:id="183" w:name="_Toc474745987"/>
      <w:bookmarkStart w:id="184" w:name="_Toc474748175"/>
    </w:p>
    <w:bookmarkEnd w:id="182"/>
    <w:bookmarkEnd w:id="183"/>
    <w:bookmarkEnd w:id="184"/>
    <w:p w:rsidR="00AE13F9" w:rsidRPr="00137F7B" w:rsidRDefault="00FE0451" w:rsidP="00694D78">
      <w:pPr>
        <w:tabs>
          <w:tab w:val="left" w:pos="1560"/>
          <w:tab w:val="left" w:pos="2127"/>
        </w:tabs>
        <w:spacing w:before="60"/>
        <w:jc w:val="left"/>
        <w:outlineLvl w:val="3"/>
        <w:rPr>
          <w:rFonts w:cs="Arial"/>
          <w:b/>
        </w:rPr>
      </w:pPr>
      <w:r>
        <w:rPr>
          <w:rFonts w:asciiTheme="minorEastAsia" w:eastAsiaTheme="minorEastAsia" w:hAnsiTheme="minorEastAsia" w:cs="Arial" w:hint="eastAsia"/>
          <w:b/>
        </w:rPr>
        <w:t>科威特（国家代码</w:t>
      </w:r>
      <w:r w:rsidR="00AE13F9" w:rsidRPr="00137F7B">
        <w:rPr>
          <w:rFonts w:cs="Arial"/>
          <w:b/>
        </w:rPr>
        <w:t xml:space="preserve"> +965</w:t>
      </w:r>
      <w:r w:rsidR="00C173BB" w:rsidRPr="000624B0">
        <w:rPr>
          <w:rFonts w:asciiTheme="minorEastAsia" w:eastAsiaTheme="minorEastAsia" w:hAnsiTheme="minorEastAsia" w:cs="Arial" w:hint="eastAsia"/>
          <w:b/>
        </w:rPr>
        <w:t>）</w:t>
      </w:r>
    </w:p>
    <w:p w:rsidR="00AE13F9" w:rsidRPr="00137F7B" w:rsidRDefault="00AE13F9" w:rsidP="00694D78">
      <w:pPr>
        <w:spacing w:before="60"/>
        <w:rPr>
          <w:rFonts w:asciiTheme="minorHAnsi" w:hAnsiTheme="minorHAnsi" w:cstheme="minorHAnsi"/>
          <w:b/>
          <w:bCs/>
        </w:rPr>
      </w:pPr>
      <w:r w:rsidRPr="00137F7B">
        <w:rPr>
          <w:rFonts w:asciiTheme="minorHAnsi" w:hAnsiTheme="minorHAnsi" w:cstheme="minorHAnsi"/>
        </w:rPr>
        <w:t>24.V.2018</w:t>
      </w:r>
      <w:r w:rsidR="00C05FE5" w:rsidRPr="00137F7B">
        <w:rPr>
          <w:rFonts w:eastAsiaTheme="minorEastAsia" w:cs="Arial" w:hint="eastAsia"/>
        </w:rPr>
        <w:t>来函：</w:t>
      </w:r>
    </w:p>
    <w:p w:rsidR="00AE13F9" w:rsidRPr="00137F7B" w:rsidRDefault="00A94CB5" w:rsidP="00694D78">
      <w:pPr>
        <w:spacing w:before="60"/>
        <w:ind w:firstLineChars="200" w:firstLine="400"/>
        <w:rPr>
          <w:rFonts w:asciiTheme="minorHAnsi" w:eastAsia="SimSun" w:hAnsiTheme="minorHAnsi"/>
        </w:rPr>
      </w:pPr>
      <w:r>
        <w:rPr>
          <w:rFonts w:asciiTheme="minorHAnsi" w:eastAsia="SimSun" w:hAnsiTheme="minorHAnsi" w:hint="eastAsia"/>
        </w:rPr>
        <w:t>位于科威特城的</w:t>
      </w:r>
      <w:r w:rsidR="00AE13F9" w:rsidRPr="000624B0">
        <w:rPr>
          <w:rFonts w:asciiTheme="minorHAnsi" w:eastAsia="STKaiti" w:hAnsiTheme="minorHAnsi"/>
        </w:rPr>
        <w:t>通信和信息技术管理局</w:t>
      </w:r>
      <w:r w:rsidR="00AE13F9" w:rsidRPr="009227DD">
        <w:rPr>
          <w:rFonts w:asciiTheme="minorHAnsi" w:eastAsia="STKaiti" w:hAnsiTheme="minorHAnsi"/>
        </w:rPr>
        <w:t>（</w:t>
      </w:r>
      <w:r w:rsidR="00AE13F9" w:rsidRPr="009227DD">
        <w:rPr>
          <w:rFonts w:asciiTheme="minorHAnsi" w:eastAsia="STKaiti" w:hAnsiTheme="minorHAnsi"/>
        </w:rPr>
        <w:t>CITRA</w:t>
      </w:r>
      <w:r w:rsidR="00AE13F9" w:rsidRPr="009227DD">
        <w:rPr>
          <w:rFonts w:asciiTheme="minorHAnsi" w:eastAsia="STKaiti" w:hAnsiTheme="minorHAnsi"/>
        </w:rPr>
        <w:t>）</w:t>
      </w:r>
      <w:r w:rsidR="00AE13F9" w:rsidRPr="00137F7B">
        <w:rPr>
          <w:rFonts w:asciiTheme="minorHAnsi" w:eastAsia="SimSun" w:hAnsiTheme="minorHAnsi"/>
        </w:rPr>
        <w:t>宣布了科威特最新的国内编号方案（</w:t>
      </w:r>
      <w:r w:rsidR="00AE13F9" w:rsidRPr="00137F7B">
        <w:rPr>
          <w:rFonts w:asciiTheme="minorHAnsi" w:eastAsia="SimSun" w:hAnsiTheme="minorHAnsi"/>
        </w:rPr>
        <w:t>NNP</w:t>
      </w:r>
      <w:r w:rsidR="00AE13F9" w:rsidRPr="00137F7B">
        <w:rPr>
          <w:rFonts w:asciiTheme="minorHAnsi" w:eastAsia="SimSun" w:hAnsiTheme="minorHAnsi"/>
        </w:rPr>
        <w:t>）。</w:t>
      </w:r>
    </w:p>
    <w:p w:rsidR="00AE13F9" w:rsidRPr="00137F7B" w:rsidRDefault="00114D46" w:rsidP="00694D78">
      <w:pPr>
        <w:spacing w:before="60"/>
        <w:ind w:firstLineChars="200" w:firstLine="400"/>
        <w:rPr>
          <w:rFonts w:asciiTheme="minorHAnsi" w:hAnsiTheme="minorHAnsi" w:cstheme="minorHAnsi"/>
        </w:rPr>
      </w:pPr>
      <w:r>
        <w:rPr>
          <w:rFonts w:asciiTheme="minorEastAsia" w:eastAsiaTheme="minorEastAsia" w:hAnsiTheme="minorEastAsia" w:cstheme="minorHAnsi" w:hint="eastAsia"/>
        </w:rPr>
        <w:t>完整的</w:t>
      </w:r>
      <w:r w:rsidR="00FE0451">
        <w:rPr>
          <w:rFonts w:asciiTheme="minorEastAsia" w:eastAsiaTheme="minorEastAsia" w:hAnsiTheme="minorEastAsia" w:cstheme="minorHAnsi" w:hint="eastAsia"/>
        </w:rPr>
        <w:t>科威特国家编号</w:t>
      </w:r>
      <w:r w:rsidR="00FE0451" w:rsidRPr="000624B0">
        <w:rPr>
          <w:rFonts w:eastAsia="SimSun" w:cs="Calibri" w:hint="eastAsia"/>
        </w:rPr>
        <w:t>方案（</w:t>
      </w:r>
      <w:r w:rsidR="00FE0451" w:rsidRPr="000624B0">
        <w:rPr>
          <w:rFonts w:eastAsia="SimSun" w:cs="Calibri" w:hint="eastAsia"/>
        </w:rPr>
        <w:t>NNP</w:t>
      </w:r>
      <w:r w:rsidR="00FE0451" w:rsidRPr="000624B0">
        <w:rPr>
          <w:rFonts w:eastAsia="SimSun" w:cs="Calibri" w:hint="eastAsia"/>
        </w:rPr>
        <w:t>）</w:t>
      </w:r>
      <w:r w:rsidR="00FE0451">
        <w:rPr>
          <w:rFonts w:asciiTheme="minorEastAsia" w:eastAsiaTheme="minorEastAsia" w:hAnsiTheme="minorEastAsia" w:cstheme="minorHAnsi" w:hint="eastAsia"/>
        </w:rPr>
        <w:t>政策见</w:t>
      </w:r>
      <w:r w:rsidR="00AE13F9" w:rsidRPr="00137F7B">
        <w:rPr>
          <w:rFonts w:asciiTheme="minorHAnsi" w:hAnsiTheme="minorHAnsi" w:cstheme="minorHAnsi"/>
        </w:rPr>
        <w:t>CITRA</w:t>
      </w:r>
      <w:r w:rsidR="00FE0451">
        <w:rPr>
          <w:rFonts w:asciiTheme="minorEastAsia" w:eastAsiaTheme="minorEastAsia" w:hAnsiTheme="minorEastAsia" w:cstheme="minorHAnsi" w:hint="eastAsia"/>
        </w:rPr>
        <w:t>网站</w:t>
      </w:r>
      <w:r w:rsidR="000624B0">
        <w:rPr>
          <w:rFonts w:asciiTheme="minorEastAsia" w:eastAsiaTheme="minorEastAsia" w:hAnsiTheme="minorEastAsia" w:cstheme="minorHAnsi" w:hint="eastAsia"/>
        </w:rPr>
        <w:t>（</w:t>
      </w:r>
      <w:hyperlink r:id="rId9" w:history="1">
        <w:r w:rsidR="00AE13F9" w:rsidRPr="00137F7B">
          <w:rPr>
            <w:rStyle w:val="Hyperlink"/>
            <w:rFonts w:asciiTheme="minorHAnsi" w:hAnsiTheme="minorHAnsi" w:cstheme="minorHAnsi"/>
          </w:rPr>
          <w:t>http://www.citra.gov.kw</w:t>
        </w:r>
      </w:hyperlink>
      <w:r w:rsidR="000624B0">
        <w:rPr>
          <w:rFonts w:asciiTheme="minorEastAsia" w:eastAsiaTheme="minorEastAsia" w:hAnsiTheme="minorEastAsia" w:cstheme="minorHAnsi" w:hint="eastAsia"/>
        </w:rPr>
        <w:t>）。</w:t>
      </w:r>
    </w:p>
    <w:p w:rsidR="00AE13F9" w:rsidRPr="00137F7B" w:rsidRDefault="00AE13F9" w:rsidP="00694D78">
      <w:pPr>
        <w:spacing w:before="60"/>
        <w:jc w:val="center"/>
        <w:rPr>
          <w:rFonts w:eastAsia="SimSun" w:cstheme="minorHAnsi"/>
        </w:rPr>
      </w:pPr>
      <w:r w:rsidRPr="00137F7B">
        <w:rPr>
          <w:rFonts w:eastAsia="SimSun" w:cs="Microsoft YaHei"/>
          <w:color w:val="000000"/>
        </w:rPr>
        <w:t>国家代码</w:t>
      </w:r>
      <w:r w:rsidRPr="00137F7B">
        <w:rPr>
          <w:rFonts w:eastAsia="SimSun" w:cstheme="minorHAnsi"/>
        </w:rPr>
        <w:t>+965</w:t>
      </w:r>
      <w:r w:rsidRPr="00137F7B">
        <w:rPr>
          <w:rFonts w:eastAsia="SimSun" w:cs="Microsoft YaHei"/>
          <w:color w:val="000000"/>
        </w:rPr>
        <w:t>的</w:t>
      </w:r>
      <w:r w:rsidRPr="00137F7B">
        <w:rPr>
          <w:rFonts w:eastAsia="SimSun"/>
          <w:color w:val="000000"/>
        </w:rPr>
        <w:t>ITU-T E.164</w:t>
      </w:r>
      <w:r w:rsidRPr="00137F7B">
        <w:rPr>
          <w:rFonts w:eastAsia="SimSun" w:cs="Microsoft YaHei"/>
          <w:color w:val="000000"/>
        </w:rPr>
        <w:t>国内编号方案（</w:t>
      </w:r>
      <w:r w:rsidRPr="00137F7B">
        <w:rPr>
          <w:rFonts w:eastAsia="SimSun"/>
          <w:color w:val="000000"/>
        </w:rPr>
        <w:t>NNP</w:t>
      </w:r>
      <w:r w:rsidRPr="00137F7B">
        <w:rPr>
          <w:rFonts w:eastAsia="SimSun" w:cs="Microsoft YaHei"/>
          <w:color w:val="000000"/>
        </w:rPr>
        <w:t>）介</w:t>
      </w:r>
      <w:r w:rsidRPr="00137F7B">
        <w:rPr>
          <w:rFonts w:eastAsia="SimSun" w:cs="SimSun"/>
          <w:color w:val="000000"/>
        </w:rPr>
        <w:t>绍</w:t>
      </w:r>
    </w:p>
    <w:p w:rsidR="00AE13F9" w:rsidRPr="00137F7B" w:rsidRDefault="00AE13F9" w:rsidP="00694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20"/>
        <w:ind w:left="397" w:hanging="397"/>
        <w:textAlignment w:val="auto"/>
        <w:rPr>
          <w:rFonts w:asciiTheme="minorHAnsi" w:eastAsiaTheme="minorEastAsia" w:hAnsiTheme="minorHAnsi" w:cstheme="minorBidi"/>
          <w:bCs/>
          <w:lang w:val="en-US"/>
        </w:rPr>
      </w:pPr>
      <w:r w:rsidRPr="00137F7B">
        <w:rPr>
          <w:rFonts w:asciiTheme="minorHAnsi" w:eastAsiaTheme="minorEastAsia" w:hAnsiTheme="minorHAnsi" w:cstheme="minorBidi"/>
          <w:bCs/>
          <w:lang w:val="en-US"/>
        </w:rPr>
        <w:t>a)</w:t>
      </w:r>
      <w:r w:rsidRPr="00137F7B">
        <w:rPr>
          <w:rFonts w:asciiTheme="minorHAnsi" w:eastAsiaTheme="minorEastAsia" w:hAnsiTheme="minorHAnsi" w:cstheme="minorBidi"/>
          <w:bCs/>
          <w:lang w:val="en-US"/>
        </w:rPr>
        <w:tab/>
      </w:r>
      <w:r w:rsidRPr="00137F7B">
        <w:rPr>
          <w:rFonts w:asciiTheme="minorHAnsi" w:eastAsiaTheme="minorEastAsia" w:hAnsiTheme="minorHAnsi" w:cstheme="minorBidi"/>
          <w:bCs/>
          <w:lang w:val="en-US"/>
        </w:rPr>
        <w:t>概述</w:t>
      </w:r>
    </w:p>
    <w:p w:rsidR="00AE13F9" w:rsidRPr="00137F7B" w:rsidRDefault="001258CF" w:rsidP="00694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ind w:left="426" w:hanging="426"/>
        <w:textAlignment w:val="auto"/>
        <w:rPr>
          <w:rFonts w:asciiTheme="minorHAnsi" w:eastAsiaTheme="minorEastAsia" w:hAnsiTheme="minorHAnsi" w:cstheme="minorBidi"/>
          <w:bCs/>
          <w:lang w:val="en-US"/>
        </w:rPr>
      </w:pPr>
      <w:r>
        <w:rPr>
          <w:rFonts w:asciiTheme="minorHAnsi" w:eastAsiaTheme="minorEastAsia" w:hAnsiTheme="minorHAnsi" w:cstheme="minorBidi"/>
          <w:bCs/>
          <w:lang w:val="en-US"/>
        </w:rPr>
        <w:tab/>
      </w:r>
      <w:r w:rsidR="00AE13F9" w:rsidRPr="00137F7B">
        <w:rPr>
          <w:rFonts w:asciiTheme="minorHAnsi" w:eastAsiaTheme="minorEastAsia" w:hAnsiTheme="minorHAnsi" w:cstheme="minorBidi"/>
          <w:bCs/>
          <w:lang w:val="en-US"/>
        </w:rPr>
        <w:t>最小号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码长</w:t>
      </w:r>
      <w:r w:rsidR="00AE13F9" w:rsidRPr="00137F7B">
        <w:rPr>
          <w:rFonts w:asciiTheme="minorHAnsi" w:eastAsiaTheme="minorEastAsia" w:hAnsiTheme="minorHAnsi" w:cs="MS Mincho"/>
          <w:bCs/>
          <w:lang w:val="en-US"/>
        </w:rPr>
        <w:t>度（不包括国家代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码</w:t>
      </w:r>
      <w:r w:rsidR="00AE13F9" w:rsidRPr="00137F7B">
        <w:rPr>
          <w:rFonts w:asciiTheme="minorHAnsi" w:eastAsiaTheme="minorEastAsia" w:hAnsiTheme="minorHAnsi" w:cs="MS Mincho"/>
          <w:bCs/>
          <w:lang w:val="en-US"/>
        </w:rPr>
        <w:t>）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为</w:t>
      </w:r>
      <w:r w:rsidR="00AE13F9" w:rsidRPr="00137F7B">
        <w:rPr>
          <w:rFonts w:asciiTheme="minorHAnsi" w:eastAsiaTheme="minorEastAsia" w:hAnsiTheme="minorHAnsi" w:cstheme="minorBidi"/>
          <w:bCs/>
          <w:lang w:val="en-US"/>
        </w:rPr>
        <w:t>3</w:t>
      </w:r>
      <w:r w:rsidR="00AE13F9" w:rsidRPr="00137F7B">
        <w:rPr>
          <w:rFonts w:asciiTheme="minorHAnsi" w:eastAsiaTheme="minorEastAsia" w:hAnsiTheme="minorHAnsi" w:cstheme="minorBidi"/>
          <w:bCs/>
          <w:lang w:val="en-US"/>
        </w:rPr>
        <w:t>位。</w:t>
      </w:r>
    </w:p>
    <w:p w:rsidR="00AE13F9" w:rsidRPr="00137F7B" w:rsidRDefault="001258CF" w:rsidP="00694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ind w:left="426" w:hanging="426"/>
        <w:textAlignment w:val="auto"/>
        <w:rPr>
          <w:rFonts w:asciiTheme="minorHAnsi" w:eastAsiaTheme="minorEastAsia" w:hAnsiTheme="minorHAnsi" w:cstheme="minorBidi"/>
          <w:bCs/>
          <w:lang w:val="en-US"/>
        </w:rPr>
      </w:pPr>
      <w:r>
        <w:rPr>
          <w:rFonts w:asciiTheme="minorHAnsi" w:eastAsiaTheme="minorEastAsia" w:hAnsiTheme="minorHAnsi" w:cstheme="minorBidi"/>
          <w:bCs/>
          <w:lang w:val="en-US"/>
        </w:rPr>
        <w:tab/>
      </w:r>
      <w:r w:rsidR="00AE13F9" w:rsidRPr="00137F7B">
        <w:rPr>
          <w:rFonts w:asciiTheme="minorHAnsi" w:eastAsiaTheme="minorEastAsia" w:hAnsiTheme="minorHAnsi" w:cstheme="minorBidi"/>
          <w:bCs/>
          <w:lang w:val="en-US"/>
        </w:rPr>
        <w:t>最大号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码长</w:t>
      </w:r>
      <w:r w:rsidR="00AE13F9" w:rsidRPr="00137F7B">
        <w:rPr>
          <w:rFonts w:asciiTheme="minorHAnsi" w:eastAsiaTheme="minorEastAsia" w:hAnsiTheme="minorHAnsi" w:cs="MS Mincho"/>
          <w:bCs/>
          <w:lang w:val="en-US"/>
        </w:rPr>
        <w:t>度（不包括国家代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码</w:t>
      </w:r>
      <w:r w:rsidR="00AE13F9" w:rsidRPr="00137F7B">
        <w:rPr>
          <w:rFonts w:asciiTheme="minorHAnsi" w:eastAsiaTheme="minorEastAsia" w:hAnsiTheme="minorHAnsi" w:cs="MS Mincho"/>
          <w:bCs/>
          <w:lang w:val="en-US"/>
        </w:rPr>
        <w:t>）</w:t>
      </w:r>
      <w:r w:rsidR="00AE13F9" w:rsidRPr="00137F7B">
        <w:rPr>
          <w:rFonts w:asciiTheme="minorHAnsi" w:eastAsiaTheme="minorEastAsia" w:hAnsiTheme="minorHAnsi" w:cs="Microsoft YaHei"/>
          <w:bCs/>
          <w:lang w:val="en-US"/>
        </w:rPr>
        <w:t>为</w:t>
      </w:r>
      <w:r w:rsidR="00AE13F9" w:rsidRPr="00137F7B">
        <w:rPr>
          <w:rFonts w:asciiTheme="minorHAnsi" w:eastAsiaTheme="minorEastAsia" w:hAnsiTheme="minorHAnsi" w:cstheme="minorBidi"/>
          <w:bCs/>
        </w:rPr>
        <w:t>8</w:t>
      </w:r>
      <w:r w:rsidR="00AE13F9" w:rsidRPr="00137F7B">
        <w:rPr>
          <w:rFonts w:asciiTheme="minorHAnsi" w:eastAsiaTheme="minorEastAsia" w:hAnsiTheme="minorHAnsi" w:cstheme="minorBidi"/>
          <w:bCs/>
          <w:lang w:val="en-US"/>
        </w:rPr>
        <w:t>位。</w:t>
      </w:r>
    </w:p>
    <w:p w:rsidR="00AE13F9" w:rsidRPr="00137F7B" w:rsidRDefault="00AE13F9" w:rsidP="00694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120"/>
        <w:ind w:left="397" w:hanging="397"/>
        <w:textAlignment w:val="auto"/>
        <w:rPr>
          <w:rFonts w:asciiTheme="minorHAnsi" w:hAnsiTheme="minorHAnsi" w:cs="Arial"/>
          <w:lang w:val="pt-BR"/>
        </w:rPr>
      </w:pPr>
      <w:r w:rsidRPr="00137F7B">
        <w:rPr>
          <w:rFonts w:asciiTheme="minorHAnsi" w:eastAsiaTheme="minorEastAsia" w:hAnsiTheme="minorHAnsi" w:cs="Arial"/>
          <w:color w:val="000000"/>
          <w:lang w:val="en-US"/>
        </w:rPr>
        <w:t>b)</w:t>
      </w:r>
      <w:r w:rsidRPr="00137F7B">
        <w:rPr>
          <w:rFonts w:asciiTheme="minorHAnsi" w:eastAsiaTheme="minorEastAsia" w:hAnsiTheme="minorHAnsi" w:cs="Arial"/>
          <w:color w:val="000000"/>
          <w:lang w:val="en-US"/>
        </w:rPr>
        <w:tab/>
      </w:r>
      <w:r w:rsidRPr="00137F7B">
        <w:rPr>
          <w:rFonts w:asciiTheme="minorHAnsi" w:eastAsiaTheme="minorEastAsia" w:hAnsiTheme="minorHAnsi" w:cstheme="minorBidi"/>
          <w:bCs/>
          <w:lang w:val="en-US"/>
        </w:rPr>
        <w:t>编号</w:t>
      </w:r>
      <w:r w:rsidRPr="00137F7B">
        <w:rPr>
          <w:rFonts w:asciiTheme="minorHAnsi" w:eastAsiaTheme="minorEastAsia" w:hAnsiTheme="minorHAnsi" w:cs="Arial"/>
          <w:color w:val="000000"/>
          <w:lang w:val="en-US"/>
        </w:rPr>
        <w:t>计划详情：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2"/>
        <w:gridCol w:w="1418"/>
        <w:gridCol w:w="2551"/>
        <w:gridCol w:w="1846"/>
      </w:tblGrid>
      <w:tr w:rsidR="00AE13F9" w:rsidRPr="00137F7B" w:rsidTr="00694D78">
        <w:tc>
          <w:tcPr>
            <w:tcW w:w="1985" w:type="dxa"/>
            <w:vMerge w:val="restart"/>
            <w:vAlign w:val="center"/>
            <w:hideMark/>
          </w:tcPr>
          <w:p w:rsidR="00AE13F9" w:rsidRPr="00137F7B" w:rsidRDefault="00AE13F9" w:rsidP="00D82990">
            <w:pPr>
              <w:pStyle w:val="Tablehead0"/>
              <w:spacing w:before="120" w:after="0"/>
              <w:rPr>
                <w:rFonts w:asciiTheme="minorHAnsi" w:hAnsiTheme="minorHAnsi" w:cstheme="minorHAnsi"/>
                <w:iCs/>
                <w:lang w:val="en-GB"/>
              </w:rPr>
            </w:pPr>
            <w:r w:rsidRPr="00137F7B">
              <w:rPr>
                <w:rFonts w:cs="Calibri"/>
                <w:iCs/>
              </w:rPr>
              <w:t>国家（有效）号码（</w:t>
            </w:r>
            <w:r w:rsidRPr="00137F7B">
              <w:rPr>
                <w:rFonts w:cs="Calibri"/>
                <w:iCs/>
              </w:rPr>
              <w:t>N(S)N</w:t>
            </w:r>
            <w:r w:rsidRPr="00137F7B">
              <w:rPr>
                <w:rFonts w:cs="Calibri"/>
                <w:iCs/>
              </w:rPr>
              <w:t>）的前几位</w:t>
            </w:r>
          </w:p>
        </w:tc>
        <w:tc>
          <w:tcPr>
            <w:tcW w:w="2690" w:type="dxa"/>
            <w:gridSpan w:val="2"/>
            <w:vAlign w:val="center"/>
            <w:hideMark/>
          </w:tcPr>
          <w:p w:rsidR="00AE13F9" w:rsidRPr="00137F7B" w:rsidRDefault="00AE13F9" w:rsidP="00D82990">
            <w:pPr>
              <w:pStyle w:val="Tablehead0"/>
              <w:spacing w:before="120" w:after="0"/>
              <w:rPr>
                <w:rFonts w:asciiTheme="minorHAnsi" w:hAnsiTheme="minorHAnsi" w:cstheme="minorHAnsi"/>
                <w:iCs/>
                <w:lang w:val="en-GB"/>
              </w:rPr>
            </w:pPr>
            <w:r w:rsidRPr="00137F7B">
              <w:rPr>
                <w:rFonts w:cs="Calibri"/>
                <w:iCs/>
                <w:lang w:val="en-US"/>
              </w:rPr>
              <w:t>N(S)N</w:t>
            </w:r>
            <w:r w:rsidRPr="00137F7B">
              <w:rPr>
                <w:rFonts w:cs="Calibri"/>
                <w:iCs/>
                <w:color w:val="000000"/>
              </w:rPr>
              <w:t>号码长度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AE13F9" w:rsidRPr="00137F7B" w:rsidRDefault="00AE13F9" w:rsidP="00D829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</w:rPr>
            </w:pPr>
            <w:r w:rsidRPr="00137F7B">
              <w:rPr>
                <w:rFonts w:asciiTheme="minorHAnsi" w:eastAsia="STKaiti" w:hAnsiTheme="minorHAnsi" w:cs="Arial"/>
              </w:rPr>
              <w:t>E.164</w:t>
            </w:r>
            <w:r w:rsidRPr="00137F7B">
              <w:rPr>
                <w:rFonts w:asciiTheme="minorHAnsi" w:eastAsia="STKaiti" w:hAnsiTheme="minorHAnsi" w:cs="Arial"/>
              </w:rPr>
              <w:t>的使用</w:t>
            </w:r>
          </w:p>
        </w:tc>
        <w:tc>
          <w:tcPr>
            <w:tcW w:w="1846" w:type="dxa"/>
            <w:vMerge w:val="restart"/>
            <w:vAlign w:val="center"/>
          </w:tcPr>
          <w:p w:rsidR="00AE13F9" w:rsidRPr="00137F7B" w:rsidRDefault="00AE13F9" w:rsidP="00D82990">
            <w:pPr>
              <w:jc w:val="center"/>
              <w:rPr>
                <w:rFonts w:asciiTheme="minorHAnsi" w:hAnsiTheme="minorHAnsi"/>
              </w:rPr>
            </w:pPr>
            <w:r w:rsidRPr="00137F7B">
              <w:rPr>
                <w:rFonts w:asciiTheme="minorHAnsi" w:eastAsia="STKaiti" w:hAnsiTheme="minorHAnsi" w:cs="Arial"/>
              </w:rPr>
              <w:t>附加信息</w:t>
            </w:r>
          </w:p>
        </w:tc>
      </w:tr>
      <w:tr w:rsidR="00AE13F9" w:rsidRPr="00137F7B" w:rsidTr="00694D78">
        <w:tc>
          <w:tcPr>
            <w:tcW w:w="1985" w:type="dxa"/>
            <w:vMerge/>
            <w:vAlign w:val="center"/>
            <w:hideMark/>
          </w:tcPr>
          <w:p w:rsidR="00AE13F9" w:rsidRPr="00137F7B" w:rsidRDefault="00AE13F9" w:rsidP="00D8299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Cs/>
              </w:rPr>
            </w:pP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Cs/>
                <w:lang w:val="fr-FR"/>
              </w:rPr>
            </w:pPr>
            <w:r w:rsidRPr="00137F7B">
              <w:rPr>
                <w:rFonts w:eastAsia="STKaiti" w:cs="Calibri" w:hint="eastAsia"/>
                <w:iCs/>
              </w:rPr>
              <w:t>最大长度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694D78">
            <w:pPr>
              <w:keepNext/>
              <w:spacing w:before="80" w:after="80"/>
              <w:jc w:val="center"/>
              <w:rPr>
                <w:rFonts w:asciiTheme="minorHAnsi" w:hAnsiTheme="minorHAnsi" w:cstheme="minorBidi"/>
                <w:bCs/>
                <w:iCs/>
                <w:color w:val="000000"/>
              </w:rPr>
            </w:pPr>
            <w:r w:rsidRPr="00137F7B">
              <w:rPr>
                <w:rFonts w:eastAsia="STKaiti" w:cs="Calibri" w:hint="eastAsia"/>
                <w:iCs/>
              </w:rPr>
              <w:t>最小长度</w:t>
            </w:r>
          </w:p>
        </w:tc>
        <w:tc>
          <w:tcPr>
            <w:tcW w:w="2551" w:type="dxa"/>
            <w:vMerge/>
            <w:vAlign w:val="center"/>
            <w:hideMark/>
          </w:tcPr>
          <w:p w:rsidR="00AE13F9" w:rsidRPr="00137F7B" w:rsidRDefault="00AE13F9" w:rsidP="00D8299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</w:rPr>
            </w:pPr>
          </w:p>
        </w:tc>
        <w:tc>
          <w:tcPr>
            <w:tcW w:w="1846" w:type="dxa"/>
            <w:vMerge/>
          </w:tcPr>
          <w:p w:rsidR="00AE13F9" w:rsidRPr="00137F7B" w:rsidRDefault="00AE13F9" w:rsidP="00D82990">
            <w:pPr>
              <w:overflowPunct/>
              <w:autoSpaceDE/>
              <w:autoSpaceDN/>
              <w:adjustRightInd/>
              <w:rPr>
                <w:rFonts w:asciiTheme="minorHAnsi" w:eastAsia="??" w:hAnsiTheme="minorHAnsi" w:cstheme="minorHAnsi"/>
                <w:i/>
              </w:rPr>
            </w:pP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AE13F9" w:rsidRPr="00137F7B" w:rsidRDefault="00FE0451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en-GB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0624B0" w:rsidRPr="00137F7B" w:rsidTr="00694D78">
        <w:tc>
          <w:tcPr>
            <w:tcW w:w="1985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1272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vAlign w:val="center"/>
          </w:tcPr>
          <w:p w:rsidR="000624B0" w:rsidRPr="00137F7B" w:rsidRDefault="000624B0" w:rsidP="000624B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551" w:type="dxa"/>
          </w:tcPr>
          <w:p w:rsidR="000624B0" w:rsidRPr="00137F7B" w:rsidRDefault="000624B0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0624B0" w:rsidRDefault="000624B0" w:rsidP="000624B0">
            <w:r w:rsidRPr="008C675F">
              <w:rPr>
                <w:rFonts w:asciiTheme="minorEastAsia" w:eastAsiaTheme="minorEastAsia" w:hAnsiTheme="minorEastAsia" w:cstheme="minorHAnsi" w:hint="eastAsia"/>
              </w:rPr>
              <w:t>应急和短号码</w:t>
            </w: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="Arial" w:hint="eastAsia"/>
                <w:sz w:val="20"/>
                <w:szCs w:val="20"/>
                <w:lang w:val="en-US"/>
              </w:rPr>
              <w:t>非地理号码</w:t>
            </w:r>
          </w:p>
        </w:tc>
        <w:tc>
          <w:tcPr>
            <w:tcW w:w="1846" w:type="dxa"/>
          </w:tcPr>
          <w:p w:rsidR="00AE13F9" w:rsidRPr="00137F7B" w:rsidRDefault="00FE0451" w:rsidP="000624B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en-GB"/>
              </w:rPr>
              <w:t>免费</w:t>
            </w:r>
            <w:r w:rsidR="00114D46"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en-GB"/>
              </w:rPr>
              <w:t>长途</w:t>
            </w:r>
            <w:r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en-GB"/>
              </w:rPr>
              <w:t>号码</w:t>
            </w: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theme="minorHAnsi" w:hint="eastAsia"/>
                <w:sz w:val="20"/>
                <w:szCs w:val="20"/>
                <w:lang w:val="en-GB"/>
              </w:rPr>
              <w:t>固定电话</w:t>
            </w:r>
            <w:r w:rsidRPr="00137F7B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业务</w:t>
            </w:r>
          </w:p>
        </w:tc>
        <w:tc>
          <w:tcPr>
            <w:tcW w:w="1846" w:type="dxa"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MoC</w:t>
            </w: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theme="minorHAnsi" w:hint="eastAsia"/>
                <w:sz w:val="20"/>
                <w:szCs w:val="20"/>
                <w:lang w:val="en-GB"/>
              </w:rPr>
              <w:t>移动电话</w:t>
            </w:r>
            <w:r w:rsidRPr="00137F7B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业务</w:t>
            </w:r>
          </w:p>
        </w:tc>
        <w:tc>
          <w:tcPr>
            <w:tcW w:w="1846" w:type="dxa"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Viva</w:t>
            </w: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theme="minorHAnsi" w:hint="eastAsia"/>
                <w:sz w:val="20"/>
                <w:szCs w:val="20"/>
                <w:lang w:val="en-GB"/>
              </w:rPr>
              <w:t>移动电话</w:t>
            </w:r>
            <w:r w:rsidRPr="00137F7B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业务</w:t>
            </w:r>
          </w:p>
        </w:tc>
        <w:tc>
          <w:tcPr>
            <w:tcW w:w="1846" w:type="dxa"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Ooredoo</w:t>
            </w:r>
          </w:p>
        </w:tc>
      </w:tr>
      <w:tr w:rsidR="00AE13F9" w:rsidRPr="00137F7B" w:rsidTr="00694D78">
        <w:tc>
          <w:tcPr>
            <w:tcW w:w="1985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272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551" w:type="dxa"/>
            <w:hideMark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eastAsiaTheme="minorEastAsia" w:hAnsiTheme="minorHAnsi" w:cstheme="minorHAnsi" w:hint="eastAsia"/>
                <w:sz w:val="20"/>
                <w:szCs w:val="20"/>
                <w:lang w:val="en-GB"/>
              </w:rPr>
              <w:t>移动电话</w:t>
            </w:r>
            <w:r w:rsidRPr="00137F7B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业务</w:t>
            </w:r>
          </w:p>
        </w:tc>
        <w:tc>
          <w:tcPr>
            <w:tcW w:w="1846" w:type="dxa"/>
          </w:tcPr>
          <w:p w:rsidR="00AE13F9" w:rsidRPr="00137F7B" w:rsidRDefault="00AE13F9" w:rsidP="00D82990">
            <w:pPr>
              <w:pStyle w:val="Tabletext0"/>
              <w:spacing w:before="20" w:after="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F7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Zain</w:t>
            </w:r>
          </w:p>
        </w:tc>
      </w:tr>
    </w:tbl>
    <w:p w:rsidR="00FE0451" w:rsidRPr="000624B0" w:rsidRDefault="00FE0451" w:rsidP="00694D78">
      <w:pPr>
        <w:spacing w:before="60"/>
        <w:ind w:firstLineChars="200" w:firstLine="400"/>
        <w:rPr>
          <w:rFonts w:eastAsia="SimSun" w:cs="Calibri"/>
        </w:rPr>
      </w:pPr>
      <w:r w:rsidRPr="000624B0">
        <w:rPr>
          <w:rFonts w:eastAsia="SimSun" w:cs="Calibri" w:hint="eastAsia"/>
        </w:rPr>
        <w:t>在科威特国家编号方案中，所有以数字</w:t>
      </w:r>
      <w:r w:rsidRPr="000624B0">
        <w:rPr>
          <w:rFonts w:eastAsia="SimSun" w:cs="Calibri" w:hint="eastAsia"/>
        </w:rPr>
        <w:t>5</w:t>
      </w:r>
      <w:r w:rsidRPr="000624B0">
        <w:rPr>
          <w:rFonts w:eastAsia="SimSun" w:cs="Calibri" w:hint="eastAsia"/>
        </w:rPr>
        <w:t>（移动）、</w:t>
      </w:r>
      <w:r w:rsidRPr="000624B0">
        <w:rPr>
          <w:rFonts w:eastAsia="SimSun" w:cs="Calibri" w:hint="eastAsia"/>
        </w:rPr>
        <w:t>6</w:t>
      </w:r>
      <w:r w:rsidRPr="000624B0">
        <w:rPr>
          <w:rFonts w:eastAsia="SimSun" w:cs="Calibri" w:hint="eastAsia"/>
        </w:rPr>
        <w:t>（移动）、</w:t>
      </w:r>
      <w:r w:rsidRPr="000624B0">
        <w:rPr>
          <w:rFonts w:eastAsia="SimSun" w:cs="Calibri" w:hint="eastAsia"/>
        </w:rPr>
        <w:t>9</w:t>
      </w:r>
      <w:r w:rsidRPr="000624B0">
        <w:rPr>
          <w:rFonts w:eastAsia="SimSun" w:cs="Calibri" w:hint="eastAsia"/>
        </w:rPr>
        <w:t>（移动）开头的</w:t>
      </w:r>
      <w:r w:rsidRPr="000624B0">
        <w:rPr>
          <w:rFonts w:eastAsia="SimSun" w:cs="Calibri" w:hint="eastAsia"/>
        </w:rPr>
        <w:t>8</w:t>
      </w:r>
      <w:r w:rsidRPr="000624B0">
        <w:rPr>
          <w:rFonts w:eastAsia="SimSun" w:cs="Calibri" w:hint="eastAsia"/>
        </w:rPr>
        <w:t>位编号均为有效</w:t>
      </w:r>
      <w:r w:rsidR="00114D46">
        <w:rPr>
          <w:rFonts w:eastAsia="SimSun" w:cs="Calibri" w:hint="eastAsia"/>
        </w:rPr>
        <w:t>系列</w:t>
      </w:r>
      <w:r w:rsidR="00114D46">
        <w:rPr>
          <w:rFonts w:eastAsia="SimSun" w:cs="Calibri"/>
        </w:rPr>
        <w:t>编号</w:t>
      </w:r>
      <w:r w:rsidRPr="000624B0">
        <w:rPr>
          <w:rFonts w:eastAsia="SimSun" w:cs="Calibri" w:hint="eastAsia"/>
        </w:rPr>
        <w:t>。</w:t>
      </w:r>
    </w:p>
    <w:p w:rsidR="00FE0451" w:rsidRPr="000624B0" w:rsidRDefault="00FE0451" w:rsidP="00694D78">
      <w:pPr>
        <w:spacing w:before="60"/>
        <w:ind w:firstLineChars="200" w:firstLine="400"/>
        <w:rPr>
          <w:rFonts w:eastAsia="SimSun" w:cs="Calibri"/>
        </w:rPr>
      </w:pPr>
      <w:r w:rsidRPr="000624B0">
        <w:rPr>
          <w:rFonts w:eastAsia="SimSun" w:cs="Calibri" w:hint="eastAsia"/>
        </w:rPr>
        <w:t>这些</w:t>
      </w:r>
      <w:r w:rsidR="00114D46">
        <w:rPr>
          <w:rFonts w:eastAsia="SimSun" w:cs="Calibri" w:hint="eastAsia"/>
        </w:rPr>
        <w:t>编号</w:t>
      </w:r>
      <w:r w:rsidR="00114D46">
        <w:rPr>
          <w:rFonts w:eastAsia="SimSun" w:cs="Calibri"/>
        </w:rPr>
        <w:t>系列</w:t>
      </w:r>
      <w:r w:rsidRPr="000624B0">
        <w:rPr>
          <w:rFonts w:eastAsia="SimSun" w:cs="Calibri" w:hint="eastAsia"/>
        </w:rPr>
        <w:t>中的单独号段将由</w:t>
      </w:r>
      <w:r w:rsidRPr="000624B0">
        <w:rPr>
          <w:rFonts w:eastAsia="SimSun" w:cs="Calibri" w:hint="eastAsia"/>
        </w:rPr>
        <w:t>CITRA</w:t>
      </w:r>
      <w:r w:rsidRPr="000624B0">
        <w:rPr>
          <w:rFonts w:eastAsia="SimSun" w:cs="Calibri" w:hint="eastAsia"/>
        </w:rPr>
        <w:t>依据国家编号方案（</w:t>
      </w:r>
      <w:r w:rsidRPr="000624B0">
        <w:rPr>
          <w:rFonts w:eastAsia="SimSun" w:cs="Calibri" w:hint="eastAsia"/>
        </w:rPr>
        <w:t>NNP</w:t>
      </w:r>
      <w:r w:rsidRPr="000624B0">
        <w:rPr>
          <w:rFonts w:eastAsia="SimSun" w:cs="Calibri" w:hint="eastAsia"/>
        </w:rPr>
        <w:t>）政策并按照许可运营商提出的有效申请分配给不同的许可运营商。</w:t>
      </w:r>
    </w:p>
    <w:p w:rsidR="00AE13F9" w:rsidRPr="000624B0" w:rsidRDefault="00AE13F9" w:rsidP="00694D78">
      <w:pPr>
        <w:spacing w:before="60"/>
        <w:ind w:firstLineChars="200" w:firstLine="400"/>
        <w:rPr>
          <w:rFonts w:eastAsia="SimSun" w:cs="Calibri"/>
          <w:b/>
          <w:color w:val="800000"/>
          <w:sz w:val="22"/>
        </w:rPr>
      </w:pPr>
      <w:r w:rsidRPr="000624B0">
        <w:rPr>
          <w:rFonts w:eastAsia="SimSun" w:cs="Calibri"/>
        </w:rPr>
        <w:t>CITRA</w:t>
      </w:r>
      <w:r w:rsidR="00FE0451" w:rsidRPr="000624B0">
        <w:rPr>
          <w:rFonts w:eastAsia="SimSun" w:cs="Calibri" w:hint="eastAsia"/>
        </w:rPr>
        <w:t>在</w:t>
      </w:r>
      <w:r w:rsidR="00114D46">
        <w:rPr>
          <w:rFonts w:eastAsia="SimSun" w:cs="Calibri" w:hint="eastAsia"/>
        </w:rPr>
        <w:t>将</w:t>
      </w:r>
      <w:r w:rsidR="00114D46" w:rsidRPr="000624B0">
        <w:rPr>
          <w:rFonts w:eastAsia="SimSun" w:cs="Calibri" w:hint="eastAsia"/>
        </w:rPr>
        <w:t>这些</w:t>
      </w:r>
      <w:r w:rsidR="00114D46">
        <w:rPr>
          <w:rFonts w:eastAsia="SimSun" w:cs="Calibri" w:hint="eastAsia"/>
        </w:rPr>
        <w:t>编号系列</w:t>
      </w:r>
      <w:r w:rsidR="00114D46" w:rsidRPr="000624B0">
        <w:rPr>
          <w:rFonts w:eastAsia="SimSun" w:cs="Calibri" w:hint="eastAsia"/>
        </w:rPr>
        <w:t>中的独立号段分配</w:t>
      </w:r>
      <w:r w:rsidR="00114D46">
        <w:rPr>
          <w:rFonts w:eastAsia="SimSun" w:cs="Calibri" w:hint="eastAsia"/>
        </w:rPr>
        <w:t>给</w:t>
      </w:r>
      <w:r w:rsidR="00FE0451" w:rsidRPr="000624B0">
        <w:rPr>
          <w:rFonts w:eastAsia="SimSun" w:cs="Calibri" w:hint="eastAsia"/>
        </w:rPr>
        <w:t>许可运营商时</w:t>
      </w:r>
      <w:r w:rsidR="00114D46">
        <w:rPr>
          <w:rFonts w:eastAsia="SimSun" w:cs="Calibri" w:hint="eastAsia"/>
        </w:rPr>
        <w:t>，</w:t>
      </w:r>
      <w:r w:rsidR="00FE0451" w:rsidRPr="000624B0">
        <w:rPr>
          <w:rFonts w:eastAsia="SimSun" w:cs="Calibri" w:hint="eastAsia"/>
        </w:rPr>
        <w:t>不通知</w:t>
      </w:r>
      <w:r w:rsidR="00FE0451" w:rsidRPr="000624B0">
        <w:rPr>
          <w:rFonts w:eastAsia="SimSun" w:cs="Calibri" w:hint="eastAsia"/>
        </w:rPr>
        <w:t>ITU-T</w:t>
      </w:r>
      <w:r w:rsidR="00FE0451" w:rsidRPr="000624B0">
        <w:rPr>
          <w:rFonts w:eastAsia="SimSun" w:cs="Calibri" w:hint="eastAsia"/>
        </w:rPr>
        <w:t>。</w:t>
      </w:r>
    </w:p>
    <w:p w:rsidR="00AE13F9" w:rsidRPr="00137F7B" w:rsidRDefault="00AE13F9" w:rsidP="00694D78">
      <w:pPr>
        <w:spacing w:before="60"/>
        <w:rPr>
          <w:rFonts w:asciiTheme="minorHAnsi" w:hAnsiTheme="minorHAnsi" w:cstheme="minorHAnsi"/>
        </w:rPr>
      </w:pPr>
      <w:r w:rsidRPr="00137F7B">
        <w:rPr>
          <w:rFonts w:eastAsia="SimSun" w:hint="eastAsia"/>
          <w:bCs/>
          <w:lang w:val="en-US"/>
        </w:rPr>
        <w:t>联系方式</w:t>
      </w:r>
      <w:r w:rsidRPr="00137F7B">
        <w:rPr>
          <w:rFonts w:eastAsia="SimSun"/>
          <w:bCs/>
          <w:lang w:val="en-US"/>
        </w:rPr>
        <w:t>：</w:t>
      </w:r>
    </w:p>
    <w:p w:rsidR="00BC7AFA" w:rsidRDefault="00AE13F9" w:rsidP="00BC7AFA">
      <w:pPr>
        <w:spacing w:before="0"/>
        <w:ind w:left="720"/>
        <w:jc w:val="left"/>
        <w:textAlignment w:val="auto"/>
        <w:rPr>
          <w:rFonts w:asciiTheme="minorHAnsi" w:hAnsiTheme="minorHAnsi" w:cstheme="minorHAnsi"/>
        </w:rPr>
      </w:pPr>
      <w:r w:rsidRPr="00137F7B">
        <w:rPr>
          <w:rFonts w:asciiTheme="minorHAnsi" w:hAnsiTheme="minorHAnsi" w:cstheme="minorHAnsi"/>
        </w:rPr>
        <w:t>Mr. Zuhair M. AlZuhair</w:t>
      </w:r>
      <w:r w:rsidRPr="00137F7B">
        <w:rPr>
          <w:rFonts w:asciiTheme="minorHAnsi" w:hAnsiTheme="minorHAnsi" w:cstheme="minorHAnsi"/>
        </w:rPr>
        <w:br/>
        <w:t>Head of Interconnection and Numbering</w:t>
      </w:r>
      <w:r w:rsidRPr="00137F7B">
        <w:rPr>
          <w:rFonts w:asciiTheme="minorHAnsi" w:hAnsiTheme="minorHAnsi" w:cstheme="minorHAnsi"/>
        </w:rPr>
        <w:br/>
        <w:t>Communication and Information Technology Regulatory Authority (C</w:t>
      </w:r>
      <w:r w:rsidR="00BC7AFA">
        <w:rPr>
          <w:rFonts w:asciiTheme="minorHAnsi" w:hAnsiTheme="minorHAnsi" w:cstheme="minorHAnsi"/>
        </w:rPr>
        <w:t>ITRA)</w:t>
      </w:r>
      <w:r w:rsidR="00BC7AFA">
        <w:rPr>
          <w:rFonts w:asciiTheme="minorHAnsi" w:hAnsiTheme="minorHAnsi" w:cstheme="minorHAnsi"/>
        </w:rPr>
        <w:br/>
        <w:t>P.O. Box 898</w:t>
      </w:r>
      <w:r w:rsidR="00BC7AFA">
        <w:rPr>
          <w:rFonts w:asciiTheme="minorHAnsi" w:hAnsiTheme="minorHAnsi" w:cstheme="minorHAnsi"/>
        </w:rPr>
        <w:br/>
        <w:t xml:space="preserve">Safat 13009 </w:t>
      </w:r>
    </w:p>
    <w:p w:rsidR="009338C8" w:rsidRPr="00137F7B" w:rsidRDefault="00AE13F9" w:rsidP="009227DD">
      <w:pPr>
        <w:spacing w:before="0"/>
        <w:ind w:left="720"/>
        <w:jc w:val="left"/>
        <w:textAlignment w:val="auto"/>
      </w:pPr>
      <w:r w:rsidRPr="00137F7B">
        <w:rPr>
          <w:rFonts w:asciiTheme="minorHAnsi" w:hAnsiTheme="minorHAnsi" w:cstheme="minorHAnsi"/>
        </w:rPr>
        <w:t>Kuwait</w:t>
      </w:r>
      <w:r w:rsidRPr="00137F7B">
        <w:rPr>
          <w:rFonts w:asciiTheme="minorHAnsi" w:hAnsiTheme="minorHAnsi" w:cstheme="minorHAnsi"/>
        </w:rPr>
        <w:br/>
      </w:r>
      <w:r w:rsidRPr="00137F7B">
        <w:rPr>
          <w:rFonts w:eastAsia="SimSun" w:hint="eastAsia"/>
          <w:lang w:val="en-US"/>
        </w:rPr>
        <w:t>电话：</w:t>
      </w:r>
      <w:r w:rsidRPr="00137F7B">
        <w:rPr>
          <w:rFonts w:asciiTheme="minorHAnsi" w:hAnsiTheme="minorHAnsi" w:cstheme="minorHAnsi"/>
        </w:rPr>
        <w:tab/>
        <w:t>+965 22966059 / +965 22966054</w:t>
      </w:r>
      <w:r w:rsidRPr="00137F7B">
        <w:rPr>
          <w:rFonts w:asciiTheme="minorHAnsi" w:hAnsiTheme="minorHAnsi" w:cstheme="minorHAnsi"/>
        </w:rPr>
        <w:br/>
      </w:r>
      <w:r w:rsidRPr="00137F7B">
        <w:rPr>
          <w:rFonts w:eastAsia="SimSun" w:hint="eastAsia"/>
          <w:lang w:val="en-US"/>
        </w:rPr>
        <w:t>传真：</w:t>
      </w:r>
      <w:r w:rsidRPr="00137F7B">
        <w:rPr>
          <w:rFonts w:asciiTheme="minorHAnsi" w:hAnsiTheme="minorHAnsi" w:cstheme="minorHAnsi"/>
        </w:rPr>
        <w:tab/>
        <w:t xml:space="preserve">+965 22966040 </w:t>
      </w:r>
      <w:r w:rsidRPr="00137F7B">
        <w:rPr>
          <w:rFonts w:asciiTheme="minorHAnsi" w:hAnsiTheme="minorHAnsi" w:cstheme="minorHAnsi"/>
        </w:rPr>
        <w:br/>
      </w:r>
      <w:r w:rsidRPr="00137F7B">
        <w:rPr>
          <w:rFonts w:eastAsia="SimSun" w:hint="eastAsia"/>
          <w:lang w:val="en-US"/>
        </w:rPr>
        <w:t>电子邮件：</w:t>
      </w:r>
      <w:r w:rsidR="00801E65">
        <w:rPr>
          <w:rFonts w:eastAsia="SimSun"/>
          <w:lang w:val="en-US"/>
        </w:rPr>
        <w:tab/>
      </w:r>
      <w:r w:rsidRPr="00137F7B">
        <w:rPr>
          <w:rFonts w:asciiTheme="minorHAnsi" w:hAnsiTheme="minorHAnsi" w:cstheme="minorHAnsi"/>
        </w:rPr>
        <w:t xml:space="preserve">z.alzuhair@citra.gov.kw </w:t>
      </w:r>
      <w:r w:rsidRPr="00137F7B">
        <w:rPr>
          <w:rFonts w:asciiTheme="minorHAnsi" w:hAnsiTheme="minorHAnsi" w:cstheme="minorHAnsi"/>
        </w:rPr>
        <w:br/>
      </w:r>
      <w:r w:rsidRPr="00137F7B">
        <w:rPr>
          <w:rFonts w:eastAsia="SimSun" w:hint="eastAsia"/>
          <w:lang w:val="en-US"/>
        </w:rPr>
        <w:t>网址：</w:t>
      </w:r>
      <w:r w:rsidRPr="00137F7B">
        <w:rPr>
          <w:rFonts w:asciiTheme="minorHAnsi" w:hAnsiTheme="minorHAnsi" w:cstheme="minorHAnsi"/>
        </w:rPr>
        <w:tab/>
        <w:t>www.citra.gov.kw</w:t>
      </w:r>
      <w:r w:rsidRPr="00137F7B">
        <w:t xml:space="preserve"> </w:t>
      </w:r>
    </w:p>
    <w:p w:rsidR="00D82990" w:rsidRPr="00137F7B" w:rsidRDefault="00FE0451" w:rsidP="00A94CB5">
      <w:pPr>
        <w:keepNext/>
        <w:keepLines/>
        <w:tabs>
          <w:tab w:val="left" w:pos="1134"/>
          <w:tab w:val="left" w:pos="1560"/>
          <w:tab w:val="left" w:pos="2127"/>
        </w:tabs>
        <w:outlineLvl w:val="3"/>
        <w:rPr>
          <w:rFonts w:asciiTheme="minorHAnsi" w:hAnsiTheme="minorHAnsi" w:cs="Arial"/>
          <w:b/>
        </w:rPr>
      </w:pPr>
      <w:r>
        <w:rPr>
          <w:rFonts w:asciiTheme="minorEastAsia" w:eastAsiaTheme="minorEastAsia" w:hAnsiTheme="minorEastAsia" w:cs="Arial" w:hint="eastAsia"/>
          <w:b/>
        </w:rPr>
        <w:lastRenderedPageBreak/>
        <w:t>越南（国家代码</w:t>
      </w:r>
      <w:r w:rsidR="009227DD" w:rsidRPr="009227DD">
        <w:rPr>
          <w:rFonts w:eastAsia="SimSun" w:cs="Calibri" w:hint="eastAsia"/>
          <w:b/>
        </w:rPr>
        <w:t xml:space="preserve"> </w:t>
      </w:r>
      <w:r w:rsidR="00D82990" w:rsidRPr="00137F7B">
        <w:rPr>
          <w:rFonts w:asciiTheme="minorHAnsi" w:hAnsiTheme="minorHAnsi" w:cs="Arial"/>
          <w:b/>
        </w:rPr>
        <w:t>+84</w:t>
      </w:r>
      <w:r w:rsidR="000624B0" w:rsidRPr="000624B0">
        <w:rPr>
          <w:rFonts w:asciiTheme="minorEastAsia" w:eastAsiaTheme="minorEastAsia" w:hAnsiTheme="minorEastAsia" w:cs="Arial" w:hint="eastAsia"/>
          <w:b/>
        </w:rPr>
        <w:t>）</w:t>
      </w:r>
    </w:p>
    <w:p w:rsidR="00D82990" w:rsidRPr="00137F7B" w:rsidRDefault="00D82990" w:rsidP="00C05FE5">
      <w:r w:rsidRPr="00137F7B">
        <w:t>31.V.2018</w:t>
      </w:r>
      <w:r w:rsidR="00C05FE5" w:rsidRPr="00137F7B">
        <w:rPr>
          <w:rFonts w:eastAsiaTheme="minorEastAsia" w:cs="Arial" w:hint="eastAsia"/>
        </w:rPr>
        <w:t>来函：</w:t>
      </w:r>
    </w:p>
    <w:p w:rsidR="00D82990" w:rsidRPr="00137F7B" w:rsidRDefault="00A94CB5" w:rsidP="009227DD">
      <w:pPr>
        <w:ind w:firstLineChars="200" w:firstLine="400"/>
      </w:pPr>
      <w:r>
        <w:rPr>
          <w:rFonts w:asciiTheme="minorEastAsia" w:eastAsiaTheme="minorEastAsia" w:hAnsiTheme="minorEastAsia" w:hint="eastAsia"/>
        </w:rPr>
        <w:t>位于河内的</w:t>
      </w:r>
      <w:r w:rsidRPr="000624B0">
        <w:rPr>
          <w:rFonts w:asciiTheme="minorEastAsia" w:eastAsia="STKaiti" w:hAnsiTheme="minorEastAsia" w:hint="eastAsia"/>
        </w:rPr>
        <w:t>信息通信部</w:t>
      </w:r>
      <w:r w:rsidRPr="000624B0">
        <w:rPr>
          <w:rFonts w:eastAsia="SimSun" w:cs="Calibri" w:hint="eastAsia"/>
        </w:rPr>
        <w:t>（</w:t>
      </w:r>
      <w:r w:rsidRPr="000624B0">
        <w:rPr>
          <w:rFonts w:eastAsia="SimSun" w:cs="Calibri" w:hint="eastAsia"/>
        </w:rPr>
        <w:t>MIC</w:t>
      </w:r>
      <w:r w:rsidRPr="000624B0">
        <w:rPr>
          <w:rFonts w:eastAsia="SimSun" w:cs="Calibri" w:hint="eastAsia"/>
        </w:rPr>
        <w:t>）</w:t>
      </w:r>
      <w:r>
        <w:rPr>
          <w:rFonts w:asciiTheme="minorEastAsia" w:eastAsiaTheme="minorEastAsia" w:hAnsiTheme="minorEastAsia" w:hint="eastAsia"/>
        </w:rPr>
        <w:t>宣布已在越南国家编号方案（</w:t>
      </w:r>
      <w:r w:rsidRPr="00137F7B">
        <w:t>NNP</w:t>
      </w:r>
      <w:r>
        <w:rPr>
          <w:rFonts w:asciiTheme="minorEastAsia" w:eastAsiaTheme="minorEastAsia" w:hAnsiTheme="minorEastAsia" w:hint="eastAsia"/>
        </w:rPr>
        <w:t>）</w:t>
      </w:r>
      <w:r w:rsidR="00114D46">
        <w:rPr>
          <w:rFonts w:asciiTheme="minorEastAsia" w:eastAsiaTheme="minorEastAsia" w:hAnsiTheme="minorEastAsia" w:hint="eastAsia"/>
        </w:rPr>
        <w:t>中</w:t>
      </w:r>
      <w:r>
        <w:rPr>
          <w:rFonts w:asciiTheme="minorEastAsia" w:eastAsiaTheme="minorEastAsia" w:hAnsiTheme="minorEastAsia" w:hint="eastAsia"/>
        </w:rPr>
        <w:t>实施了区域代码变更。新的区域代码变更</w:t>
      </w:r>
      <w:r w:rsidRPr="000624B0">
        <w:rPr>
          <w:rFonts w:eastAsia="SimSun" w:cs="Calibri" w:hint="eastAsia"/>
        </w:rPr>
        <w:t>适用于越南</w:t>
      </w:r>
      <w:r w:rsidRPr="000624B0">
        <w:rPr>
          <w:rFonts w:eastAsia="SimSun" w:cs="Calibri" w:hint="eastAsia"/>
        </w:rPr>
        <w:t>23</w:t>
      </w:r>
      <w:r>
        <w:rPr>
          <w:rFonts w:asciiTheme="minorEastAsia" w:eastAsiaTheme="minorEastAsia" w:hAnsiTheme="minorEastAsia" w:hint="eastAsia"/>
        </w:rPr>
        <w:t>个省。</w:t>
      </w:r>
    </w:p>
    <w:p w:rsidR="00D82990" w:rsidRPr="00137F7B" w:rsidRDefault="00C05FE5" w:rsidP="00C05FE5">
      <w:pPr>
        <w:jc w:val="center"/>
        <w:rPr>
          <w:i/>
          <w:iCs/>
        </w:rPr>
      </w:pPr>
      <w:r w:rsidRPr="00137F7B">
        <w:rPr>
          <w:rFonts w:ascii="STKaiti" w:eastAsia="STKaiti" w:hAnsi="STKaiti"/>
        </w:rPr>
        <w:t>国家代码</w:t>
      </w:r>
      <w:r w:rsidRPr="00137F7B">
        <w:t>+84</w:t>
      </w:r>
      <w:r w:rsidRPr="00137F7B">
        <w:rPr>
          <w:rFonts w:ascii="STKaiti" w:eastAsia="STKaiti" w:hAnsi="STKaiti" w:hint="eastAsia"/>
        </w:rPr>
        <w:t>的国内编号方案的号码变更描述</w:t>
      </w:r>
      <w:r w:rsidRPr="00137F7B">
        <w:rPr>
          <w:rFonts w:eastAsiaTheme="minorEastAsia" w:hint="eastAsia"/>
        </w:rPr>
        <w:t>：</w:t>
      </w:r>
    </w:p>
    <w:p w:rsidR="00D82990" w:rsidRPr="00137F7B" w:rsidRDefault="00D82990" w:rsidP="00D82990">
      <w:pPr>
        <w:spacing w:before="0"/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131"/>
        <w:gridCol w:w="853"/>
        <w:gridCol w:w="853"/>
        <w:gridCol w:w="1128"/>
        <w:gridCol w:w="1279"/>
        <w:gridCol w:w="1133"/>
        <w:gridCol w:w="1558"/>
        <w:gridCol w:w="1416"/>
      </w:tblGrid>
      <w:tr w:rsidR="00694D78" w:rsidRPr="00137F7B" w:rsidTr="00694D78">
        <w:trPr>
          <w:cantSplit/>
          <w:trHeight w:val="300"/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(6)</w:t>
            </w:r>
          </w:p>
        </w:tc>
      </w:tr>
      <w:tr w:rsidR="00694D78" w:rsidRPr="00137F7B" w:rsidTr="00694D78">
        <w:trPr>
          <w:cantSplit/>
          <w:trHeight w:val="306"/>
          <w:tblHeader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通知的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变更日期和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时间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国家有效号码</w:t>
            </w:r>
            <w:r w:rsidRPr="00137F7B">
              <w:rPr>
                <w:b/>
                <w:bCs/>
                <w:sz w:val="18"/>
                <w:szCs w:val="18"/>
              </w:rPr>
              <w:br/>
              <w:t>(N(S)N)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sz w:val="18"/>
                <w:szCs w:val="18"/>
              </w:rPr>
              <w:t>ITU-T E.164</w:t>
            </w:r>
            <w:r w:rsidRPr="00137F7B">
              <w:rPr>
                <w:b/>
                <w:b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号码的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使用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同时运行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运营商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拟议的通知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措辞</w:t>
            </w:r>
          </w:p>
        </w:tc>
      </w:tr>
      <w:tr w:rsidR="00694D78" w:rsidRPr="00137F7B" w:rsidTr="00694D78">
        <w:trPr>
          <w:cantSplit/>
          <w:trHeight w:val="600"/>
          <w:tblHeader/>
        </w:trPr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5" w:rsidRPr="00137F7B" w:rsidRDefault="00C05FE5" w:rsidP="00C05FE5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原号码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新号码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5" w:rsidRPr="00137F7B" w:rsidRDefault="00C05FE5" w:rsidP="00C05FE5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开始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E5" w:rsidRPr="00137F7B" w:rsidRDefault="00C05FE5" w:rsidP="00C05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/>
                <w:i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结束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5" w:rsidRPr="00137F7B" w:rsidRDefault="00C05FE5" w:rsidP="00C05FE5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5" w:rsidRPr="00137F7B" w:rsidRDefault="00C05FE5" w:rsidP="00C05FE5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D78" w:rsidRPr="00137F7B" w:rsidTr="00694D78">
        <w:trPr>
          <w:cantSplit/>
          <w:trHeight w:val="57"/>
          <w:tblHeader/>
        </w:trPr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rPr>
                <w:color w:val="000000"/>
                <w:sz w:val="6"/>
                <w:szCs w:val="6"/>
              </w:rPr>
            </w:pP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4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rPr>
                <w:color w:val="000000"/>
                <w:sz w:val="6"/>
                <w:szCs w:val="6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rPr>
                <w:color w:val="000000"/>
                <w:sz w:val="6"/>
                <w:szCs w:val="6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rPr>
                <w:color w:val="000000"/>
                <w:sz w:val="6"/>
                <w:szCs w:val="6"/>
              </w:rPr>
            </w:pP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120</w:t>
            </w:r>
          </w:p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70</w:t>
            </w:r>
          </w:p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A94CB5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90" w:rsidRPr="00137F7B" w:rsidRDefault="00D82990" w:rsidP="00D8299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90" w:rsidRPr="00137F7B" w:rsidRDefault="00D82990" w:rsidP="00D8299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- VNPT</w:t>
            </w:r>
            <w:r w:rsidRPr="00137F7B">
              <w:rPr>
                <w:color w:val="000000"/>
                <w:sz w:val="18"/>
                <w:szCs w:val="18"/>
              </w:rPr>
              <w:br/>
              <w:t>- VIETTEL</w:t>
            </w:r>
            <w:r w:rsidRPr="00137F7B">
              <w:rPr>
                <w:color w:val="000000"/>
                <w:sz w:val="18"/>
                <w:szCs w:val="18"/>
              </w:rPr>
              <w:br/>
              <w:t>- MOBIFONE</w:t>
            </w:r>
            <w:r w:rsidRPr="00137F7B">
              <w:rPr>
                <w:color w:val="000000"/>
                <w:sz w:val="18"/>
                <w:szCs w:val="18"/>
              </w:rPr>
              <w:br/>
              <w:t>- VIETNAMOBILE</w:t>
            </w:r>
            <w:r w:rsidRPr="00137F7B">
              <w:rPr>
                <w:color w:val="000000"/>
                <w:sz w:val="18"/>
                <w:szCs w:val="18"/>
              </w:rPr>
              <w:br/>
              <w:t>- GMOBILE</w:t>
            </w:r>
            <w:r w:rsidRPr="00137F7B">
              <w:rPr>
                <w:color w:val="000000"/>
                <w:sz w:val="18"/>
                <w:szCs w:val="18"/>
              </w:rPr>
              <w:br/>
              <w:t>- ITELECOM</w:t>
            </w:r>
            <w:r w:rsidRPr="00137F7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990" w:rsidRPr="00137F7B" w:rsidRDefault="00A94CB5" w:rsidP="00A94CB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8470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="00D82990" w:rsidRPr="00137F7B">
              <w:rPr>
                <w:color w:val="000000"/>
                <w:sz w:val="18"/>
                <w:szCs w:val="18"/>
              </w:rPr>
              <w:t>84120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121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79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8479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84121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122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 xml:space="preserve">77 </w:t>
            </w:r>
            <w:r w:rsidRPr="00137F7B">
              <w:rPr>
                <w:bCs/>
                <w:color w:val="000000"/>
                <w:sz w:val="18"/>
                <w:szCs w:val="18"/>
              </w:rPr>
              <w:br/>
              <w:t>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8477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84122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126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76 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8476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84126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128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78 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8478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84128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123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83 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8483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84123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124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84 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8484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84124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125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85 xxxxxxx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C915C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8485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84125</w:t>
            </w:r>
          </w:p>
        </w:tc>
      </w:tr>
    </w:tbl>
    <w:p w:rsidR="00D82990" w:rsidRPr="00137F7B" w:rsidRDefault="00D82990" w:rsidP="00D82990">
      <w:r w:rsidRPr="00137F7B">
        <w:br w:type="page"/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132"/>
        <w:gridCol w:w="852"/>
        <w:gridCol w:w="853"/>
        <w:gridCol w:w="1133"/>
        <w:gridCol w:w="1135"/>
        <w:gridCol w:w="1133"/>
        <w:gridCol w:w="1415"/>
        <w:gridCol w:w="1556"/>
      </w:tblGrid>
      <w:tr w:rsidR="00D82990" w:rsidRPr="00137F7B" w:rsidTr="00694D78">
        <w:trPr>
          <w:cantSplit/>
          <w:trHeight w:val="300"/>
          <w:tblHeader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lastRenderedPageBreak/>
              <w:t>(1)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90" w:rsidRPr="00137F7B" w:rsidRDefault="00D82990" w:rsidP="00D82990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(6)</w:t>
            </w:r>
          </w:p>
        </w:tc>
      </w:tr>
      <w:tr w:rsidR="00137F7B" w:rsidRPr="00137F7B" w:rsidTr="00694D78">
        <w:trPr>
          <w:cantSplit/>
          <w:trHeight w:val="306"/>
          <w:tblHeader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通知的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变更日期和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时间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国家有效号码</w:t>
            </w:r>
            <w:r w:rsidRPr="00137F7B">
              <w:rPr>
                <w:b/>
                <w:bCs/>
                <w:sz w:val="18"/>
                <w:szCs w:val="18"/>
              </w:rPr>
              <w:br/>
              <w:t>(N(S)N)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sz w:val="18"/>
                <w:szCs w:val="18"/>
              </w:rPr>
              <w:t>ITU-T E.164</w:t>
            </w:r>
            <w:r w:rsidRPr="00137F7B">
              <w:rPr>
                <w:b/>
                <w:b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号码的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使用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同时运行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运营商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拟议的通知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措辞</w:t>
            </w:r>
          </w:p>
        </w:tc>
      </w:tr>
      <w:tr w:rsidR="00694D78" w:rsidRPr="00137F7B" w:rsidTr="00694D78">
        <w:trPr>
          <w:cantSplit/>
          <w:trHeight w:val="600"/>
          <w:tblHeader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7B" w:rsidRPr="00137F7B" w:rsidRDefault="00137F7B" w:rsidP="00137F7B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原号码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新号码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7B" w:rsidRPr="00137F7B" w:rsidRDefault="00137F7B" w:rsidP="00137F7B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开始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7B" w:rsidRPr="00137F7B" w:rsidRDefault="00137F7B" w:rsidP="00137F7B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结束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7B" w:rsidRPr="00137F7B" w:rsidRDefault="00137F7B" w:rsidP="00137F7B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7B" w:rsidRPr="00137F7B" w:rsidRDefault="00137F7B" w:rsidP="00137F7B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127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81 xxxxxxx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8481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84127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129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82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8482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84129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162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32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84162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163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33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84163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164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34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84164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165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35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84165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166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36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84166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167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37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84167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168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38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84168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169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39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8439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84169</w:t>
            </w:r>
          </w:p>
        </w:tc>
      </w:tr>
      <w:tr w:rsidR="00694D78" w:rsidRPr="00137F7B" w:rsidTr="00694D78">
        <w:trPr>
          <w:cantSplit/>
          <w:trHeight w:val="600"/>
        </w:trPr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186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56</w:t>
            </w:r>
          </w:p>
          <w:p w:rsidR="000624B0" w:rsidRPr="00137F7B" w:rsidRDefault="000624B0" w:rsidP="000624B0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B0" w:rsidRDefault="000624B0" w:rsidP="000624B0">
            <w:r w:rsidRPr="007D4B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4B0" w:rsidRPr="00137F7B" w:rsidRDefault="000624B0" w:rsidP="000624B0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4B0" w:rsidRPr="00137F7B" w:rsidRDefault="000624B0" w:rsidP="000624B0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8456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84186</w:t>
            </w:r>
          </w:p>
        </w:tc>
      </w:tr>
    </w:tbl>
    <w:p w:rsidR="00D82990" w:rsidRDefault="00D82990" w:rsidP="00D82990">
      <w:pPr>
        <w:spacing w:before="0"/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132"/>
        <w:gridCol w:w="852"/>
        <w:gridCol w:w="853"/>
        <w:gridCol w:w="1133"/>
        <w:gridCol w:w="1135"/>
        <w:gridCol w:w="1133"/>
        <w:gridCol w:w="1415"/>
        <w:gridCol w:w="1556"/>
      </w:tblGrid>
      <w:tr w:rsidR="00694D78" w:rsidRPr="00137F7B" w:rsidTr="00721622">
        <w:trPr>
          <w:cantSplit/>
          <w:trHeight w:val="300"/>
          <w:tblHeader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lastRenderedPageBreak/>
              <w:t>(1)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color w:val="000000"/>
                <w:sz w:val="18"/>
                <w:szCs w:val="18"/>
              </w:rPr>
              <w:t>(6)</w:t>
            </w:r>
          </w:p>
        </w:tc>
      </w:tr>
      <w:tr w:rsidR="00694D78" w:rsidRPr="00137F7B" w:rsidTr="00721622">
        <w:trPr>
          <w:cantSplit/>
          <w:trHeight w:val="306"/>
          <w:tblHeader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通知的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变更日期和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时间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国家有效号码</w:t>
            </w:r>
            <w:r w:rsidRPr="00137F7B">
              <w:rPr>
                <w:b/>
                <w:bCs/>
                <w:sz w:val="18"/>
                <w:szCs w:val="18"/>
              </w:rPr>
              <w:br/>
              <w:t>(N(S)N)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b/>
                <w:bCs/>
                <w:sz w:val="18"/>
                <w:szCs w:val="18"/>
              </w:rPr>
              <w:t>ITU-T E.164</w:t>
            </w:r>
            <w:r w:rsidRPr="00137F7B">
              <w:rPr>
                <w:b/>
                <w:b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号码的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使用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同时运行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运营商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拟议的通知</w:t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br/>
            </w:r>
            <w:r w:rsidRPr="00137F7B"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</w:rPr>
              <w:t>措辞</w:t>
            </w:r>
          </w:p>
        </w:tc>
      </w:tr>
      <w:tr w:rsidR="00694D78" w:rsidRPr="00137F7B" w:rsidTr="00721622">
        <w:trPr>
          <w:cantSplit/>
          <w:trHeight w:val="600"/>
          <w:tblHeader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137F7B" w:rsidRDefault="00694D78" w:rsidP="00721622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原号码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新号码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137F7B" w:rsidRDefault="00694D78" w:rsidP="00721622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开始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78" w:rsidRPr="00137F7B" w:rsidRDefault="00694D78" w:rsidP="00721622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7F7B">
              <w:rPr>
                <w:rFonts w:asciiTheme="minorHAnsi" w:eastAsiaTheme="minorEastAsia" w:hAnsiTheme="minorHAnsi" w:cs="Arial"/>
                <w:b/>
                <w:iCs/>
                <w:sz w:val="18"/>
                <w:szCs w:val="18"/>
              </w:rPr>
              <w:t>结束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137F7B" w:rsidRDefault="00694D78" w:rsidP="00721622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78" w:rsidRPr="00137F7B" w:rsidRDefault="00694D78" w:rsidP="00721622">
            <w:pPr>
              <w:spacing w:before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D78" w:rsidRPr="00137F7B" w:rsidTr="00721622">
        <w:trPr>
          <w:cantSplit/>
          <w:trHeight w:val="60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188</w:t>
            </w:r>
          </w:p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58</w:t>
            </w:r>
          </w:p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8" w:rsidRDefault="00694D78" w:rsidP="00721622">
            <w:r w:rsidRPr="00ED384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>
              <w:rPr>
                <w:color w:val="000000"/>
                <w:sz w:val="18"/>
                <w:szCs w:val="18"/>
              </w:rPr>
              <w:t>8458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>
              <w:rPr>
                <w:color w:val="000000"/>
                <w:sz w:val="18"/>
                <w:szCs w:val="18"/>
              </w:rPr>
              <w:t>84188</w:t>
            </w:r>
          </w:p>
        </w:tc>
      </w:tr>
      <w:tr w:rsidR="00694D78" w:rsidRPr="00137F7B" w:rsidTr="00721622">
        <w:trPr>
          <w:cantSplit/>
          <w:trHeight w:val="600"/>
        </w:trPr>
        <w:tc>
          <w:tcPr>
            <w:tcW w:w="6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199</w:t>
            </w:r>
          </w:p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59 xxxxxxx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78" w:rsidRDefault="00694D78" w:rsidP="00721622">
            <w:r w:rsidRPr="00ED384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用于移动电话业务的非地理号码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8459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84199</w:t>
            </w:r>
          </w:p>
        </w:tc>
      </w:tr>
      <w:tr w:rsidR="00694D78" w:rsidRPr="00137F7B" w:rsidTr="00721622">
        <w:trPr>
          <w:cantSplit/>
          <w:trHeight w:val="60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992</w:t>
            </w:r>
          </w:p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672</w:t>
            </w:r>
          </w:p>
          <w:p w:rsidR="00694D78" w:rsidRPr="00137F7B" w:rsidRDefault="00694D78" w:rsidP="00721622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137F7B">
              <w:rPr>
                <w:bCs/>
                <w:color w:val="000000"/>
                <w:sz w:val="18"/>
                <w:szCs w:val="18"/>
              </w:rPr>
              <w:t>xxxxxx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用于</w:t>
            </w:r>
            <w:r w:rsidRPr="00137F7B">
              <w:rPr>
                <w:color w:val="000000"/>
                <w:sz w:val="18"/>
                <w:szCs w:val="18"/>
              </w:rPr>
              <w:t>VSAT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的</w:t>
            </w:r>
            <w:r w:rsidRPr="00ED384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非地理号码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00:00</w:t>
            </w:r>
            <w:r w:rsidRPr="00137F7B">
              <w:rPr>
                <w:color w:val="000000"/>
                <w:sz w:val="18"/>
                <w:szCs w:val="18"/>
              </w:rPr>
              <w:br/>
              <w:t>2018-09-15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78" w:rsidRPr="00137F7B" w:rsidRDefault="00694D78" w:rsidP="00721622">
            <w:pPr>
              <w:spacing w:before="0"/>
              <w:jc w:val="center"/>
              <w:rPr>
                <w:sz w:val="18"/>
                <w:szCs w:val="18"/>
              </w:rPr>
            </w:pPr>
            <w:r w:rsidRPr="00137F7B">
              <w:rPr>
                <w:color w:val="000000"/>
                <w:sz w:val="18"/>
                <w:szCs w:val="18"/>
              </w:rPr>
              <w:t>23:59</w:t>
            </w:r>
            <w:r w:rsidRPr="00137F7B">
              <w:rPr>
                <w:color w:val="000000"/>
                <w:sz w:val="18"/>
                <w:szCs w:val="18"/>
              </w:rPr>
              <w:br/>
              <w:t>2018-11-14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D78" w:rsidRPr="00137F7B" w:rsidRDefault="00694D78" w:rsidP="00721622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请注意：网络代码已变更。请重拨，用</w:t>
            </w:r>
            <w:r w:rsidRPr="00137F7B">
              <w:rPr>
                <w:color w:val="000000"/>
                <w:sz w:val="18"/>
                <w:szCs w:val="18"/>
              </w:rPr>
              <w:t>84672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取代</w:t>
            </w:r>
            <w:r w:rsidRPr="00137F7B">
              <w:rPr>
                <w:color w:val="000000"/>
                <w:sz w:val="18"/>
                <w:szCs w:val="18"/>
              </w:rPr>
              <w:t>84992</w:t>
            </w:r>
          </w:p>
        </w:tc>
      </w:tr>
    </w:tbl>
    <w:p w:rsidR="00694D78" w:rsidRPr="00137F7B" w:rsidRDefault="00694D78" w:rsidP="00D82990">
      <w:pPr>
        <w:spacing w:before="0"/>
      </w:pPr>
    </w:p>
    <w:p w:rsidR="00D82990" w:rsidRPr="00137F7B" w:rsidRDefault="00C05FE5" w:rsidP="00D82990">
      <w:pPr>
        <w:spacing w:before="0"/>
      </w:pPr>
      <w:r w:rsidRPr="00137F7B">
        <w:rPr>
          <w:rFonts w:eastAsia="SimSun" w:hint="eastAsia"/>
          <w:bCs/>
          <w:lang w:val="en-US"/>
        </w:rPr>
        <w:t>联系方式</w:t>
      </w:r>
      <w:r w:rsidRPr="00137F7B">
        <w:rPr>
          <w:rFonts w:eastAsia="SimSun"/>
          <w:bCs/>
          <w:lang w:val="en-US"/>
        </w:rPr>
        <w:t>：</w:t>
      </w:r>
    </w:p>
    <w:p w:rsidR="00D82990" w:rsidRPr="00137F7B" w:rsidRDefault="00D82990" w:rsidP="00D82990">
      <w:pPr>
        <w:spacing w:before="0"/>
        <w:ind w:left="720"/>
      </w:pPr>
      <w:r w:rsidRPr="00137F7B">
        <w:t>Ministry of Information and Communications (MIC)</w:t>
      </w:r>
    </w:p>
    <w:p w:rsidR="00D82990" w:rsidRPr="00137F7B" w:rsidRDefault="00D82990" w:rsidP="00D82990">
      <w:pPr>
        <w:spacing w:before="0"/>
        <w:ind w:left="720"/>
        <w:rPr>
          <w:lang w:val="fr-CH"/>
        </w:rPr>
      </w:pPr>
      <w:r w:rsidRPr="00137F7B">
        <w:rPr>
          <w:lang w:val="fr-CH"/>
        </w:rPr>
        <w:t>18 Nguyen Du Street</w:t>
      </w:r>
    </w:p>
    <w:p w:rsidR="00D82990" w:rsidRPr="00137F7B" w:rsidRDefault="00D82990" w:rsidP="00D82990">
      <w:pPr>
        <w:spacing w:before="0"/>
        <w:ind w:left="720"/>
        <w:rPr>
          <w:lang w:val="fr-CH"/>
        </w:rPr>
      </w:pPr>
      <w:r w:rsidRPr="00137F7B">
        <w:rPr>
          <w:lang w:val="fr-CH"/>
        </w:rPr>
        <w:t>HA NOI 10000</w:t>
      </w:r>
    </w:p>
    <w:p w:rsidR="00D82990" w:rsidRPr="00FE0451" w:rsidRDefault="00D82990" w:rsidP="00D82990">
      <w:pPr>
        <w:spacing w:before="0"/>
        <w:ind w:left="720"/>
        <w:rPr>
          <w:lang w:val="fr-CH"/>
        </w:rPr>
      </w:pPr>
      <w:r w:rsidRPr="00FE0451">
        <w:rPr>
          <w:lang w:val="fr-CH"/>
        </w:rPr>
        <w:t>Viet Nam</w:t>
      </w:r>
    </w:p>
    <w:p w:rsidR="00D82990" w:rsidRPr="00FE0451" w:rsidRDefault="00C05FE5" w:rsidP="00D82990">
      <w:pPr>
        <w:spacing w:before="0"/>
        <w:ind w:left="720"/>
        <w:rPr>
          <w:lang w:val="fr-CH"/>
        </w:rPr>
      </w:pPr>
      <w:r w:rsidRPr="00137F7B">
        <w:rPr>
          <w:rFonts w:eastAsia="SimSun" w:hint="eastAsia"/>
          <w:lang w:val="en-US"/>
        </w:rPr>
        <w:t>电话</w:t>
      </w:r>
      <w:r w:rsidRPr="00FE0451">
        <w:rPr>
          <w:rFonts w:eastAsia="SimSun" w:hint="eastAsia"/>
          <w:lang w:val="fr-CH"/>
        </w:rPr>
        <w:t>：</w:t>
      </w:r>
      <w:r w:rsidR="00D82990" w:rsidRPr="00FE0451">
        <w:rPr>
          <w:lang w:val="fr-CH"/>
        </w:rPr>
        <w:tab/>
        <w:t>+84 43943 0204</w:t>
      </w:r>
    </w:p>
    <w:p w:rsidR="00D82990" w:rsidRPr="00FE0451" w:rsidRDefault="00C05FE5" w:rsidP="00D82990">
      <w:pPr>
        <w:spacing w:before="0"/>
        <w:ind w:left="720"/>
        <w:rPr>
          <w:lang w:val="fr-CH"/>
        </w:rPr>
      </w:pPr>
      <w:r w:rsidRPr="00137F7B">
        <w:rPr>
          <w:rFonts w:eastAsiaTheme="minorEastAsia" w:hint="eastAsia"/>
          <w:lang w:val="en-US"/>
        </w:rPr>
        <w:t>传</w:t>
      </w:r>
      <w:r w:rsidRPr="00137F7B">
        <w:rPr>
          <w:rFonts w:eastAsiaTheme="minorEastAsia"/>
          <w:lang w:val="en-US"/>
        </w:rPr>
        <w:t>真</w:t>
      </w:r>
      <w:r w:rsidRPr="00FE0451">
        <w:rPr>
          <w:rFonts w:eastAsiaTheme="minorEastAsia"/>
          <w:lang w:val="fr-CH"/>
        </w:rPr>
        <w:t>：</w:t>
      </w:r>
      <w:r w:rsidR="00D82990" w:rsidRPr="00FE0451">
        <w:rPr>
          <w:lang w:val="fr-CH"/>
        </w:rPr>
        <w:t xml:space="preserve"> </w:t>
      </w:r>
      <w:r w:rsidR="00D82990" w:rsidRPr="00FE0451">
        <w:rPr>
          <w:lang w:val="fr-CH"/>
        </w:rPr>
        <w:tab/>
        <w:t>+84 43822 6590</w:t>
      </w:r>
    </w:p>
    <w:p w:rsidR="00D82990" w:rsidRPr="00FE0451" w:rsidRDefault="00C05FE5" w:rsidP="00D82990">
      <w:pPr>
        <w:spacing w:before="0"/>
        <w:ind w:left="720"/>
        <w:rPr>
          <w:lang w:val="fr-CH"/>
        </w:rPr>
      </w:pPr>
      <w:r w:rsidRPr="00137F7B">
        <w:rPr>
          <w:rFonts w:eastAsiaTheme="minorEastAsia" w:hint="eastAsia"/>
          <w:lang w:val="en-US"/>
        </w:rPr>
        <w:t>电子</w:t>
      </w:r>
      <w:r w:rsidRPr="00137F7B">
        <w:rPr>
          <w:rFonts w:eastAsiaTheme="minorEastAsia"/>
          <w:lang w:val="en-US"/>
        </w:rPr>
        <w:t>邮件</w:t>
      </w:r>
      <w:r w:rsidRPr="00FE0451">
        <w:rPr>
          <w:rFonts w:eastAsiaTheme="minorEastAsia"/>
          <w:lang w:val="fr-CH"/>
        </w:rPr>
        <w:t>：</w:t>
      </w:r>
      <w:r w:rsidRPr="00FE0451">
        <w:rPr>
          <w:rFonts w:eastAsiaTheme="minorEastAsia"/>
          <w:lang w:val="fr-CH"/>
        </w:rPr>
        <w:tab/>
      </w:r>
      <w:r w:rsidR="00D82990" w:rsidRPr="00FE0451">
        <w:rPr>
          <w:lang w:val="fr-CH"/>
        </w:rPr>
        <w:t xml:space="preserve">dic@mic.gov.vn </w:t>
      </w:r>
    </w:p>
    <w:p w:rsidR="00C05FE5" w:rsidRPr="00FE0451" w:rsidRDefault="00C05FE5" w:rsidP="00801E65">
      <w:pPr>
        <w:spacing w:before="0"/>
        <w:ind w:left="720"/>
        <w:rPr>
          <w:lang w:val="fr-CH"/>
        </w:rPr>
      </w:pPr>
      <w:r w:rsidRPr="00137F7B">
        <w:rPr>
          <w:rFonts w:eastAsiaTheme="minorEastAsia" w:hint="eastAsia"/>
          <w:lang w:val="fr-CH"/>
        </w:rPr>
        <w:t>网址</w:t>
      </w:r>
      <w:r w:rsidRPr="00FE0451">
        <w:rPr>
          <w:rFonts w:eastAsiaTheme="minorEastAsia"/>
          <w:lang w:val="fr-CH"/>
        </w:rPr>
        <w:t>：</w:t>
      </w:r>
      <w:r w:rsidR="00D82990" w:rsidRPr="00FE0451">
        <w:rPr>
          <w:lang w:val="fr-CH"/>
        </w:rPr>
        <w:tab/>
        <w:t>www.mic.gov.vn</w:t>
      </w:r>
      <w:r w:rsidRPr="00FE0451">
        <w:rPr>
          <w:lang w:val="fr-CH"/>
        </w:rPr>
        <w:br w:type="page"/>
      </w:r>
    </w:p>
    <w:p w:rsidR="00C05FE5" w:rsidRPr="00FE0451" w:rsidRDefault="00C05FE5" w:rsidP="00C05FE5">
      <w:pPr>
        <w:pStyle w:val="Heading20"/>
        <w:rPr>
          <w:lang w:val="fr-CH"/>
        </w:rPr>
      </w:pPr>
      <w:r w:rsidRPr="00137F7B">
        <w:rPr>
          <w:rFonts w:hint="eastAsia"/>
          <w:lang w:val="en-US"/>
        </w:rPr>
        <w:lastRenderedPageBreak/>
        <w:t>其它</w:t>
      </w:r>
      <w:r w:rsidRPr="00137F7B">
        <w:rPr>
          <w:lang w:val="en-US"/>
        </w:rPr>
        <w:t>来函</w:t>
      </w:r>
    </w:p>
    <w:p w:rsidR="00C05FE5" w:rsidRPr="00FE0451" w:rsidRDefault="00A94CB5" w:rsidP="00801E6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CH"/>
        </w:rPr>
      </w:pPr>
      <w:r>
        <w:rPr>
          <w:rFonts w:asciiTheme="minorEastAsia" w:eastAsiaTheme="minorEastAsia" w:hAnsiTheme="minorEastAsia" w:hint="eastAsia"/>
          <w:b/>
          <w:bCs/>
          <w:lang w:val="fr-CH"/>
        </w:rPr>
        <w:t>塞尔维亚</w:t>
      </w:r>
    </w:p>
    <w:p w:rsidR="00C05FE5" w:rsidRPr="00137F7B" w:rsidRDefault="00C05FE5" w:rsidP="009659D3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40"/>
        <w:jc w:val="left"/>
        <w:outlineLvl w:val="4"/>
        <w:rPr>
          <w:szCs w:val="18"/>
        </w:rPr>
      </w:pPr>
      <w:r w:rsidRPr="00137F7B">
        <w:rPr>
          <w:szCs w:val="18"/>
        </w:rPr>
        <w:t>28.V.2018</w:t>
      </w:r>
      <w:r w:rsidR="00A94CB5">
        <w:rPr>
          <w:rFonts w:asciiTheme="minorEastAsia" w:eastAsiaTheme="minorEastAsia" w:hAnsiTheme="minorEastAsia" w:hint="eastAsia"/>
          <w:szCs w:val="18"/>
        </w:rPr>
        <w:t>来函</w:t>
      </w:r>
      <w:r w:rsidR="009659D3">
        <w:rPr>
          <w:rFonts w:asciiTheme="minorEastAsia" w:eastAsiaTheme="minorEastAsia" w:hAnsiTheme="minorEastAsia" w:hint="eastAsia"/>
          <w:szCs w:val="18"/>
        </w:rPr>
        <w:t>：</w:t>
      </w:r>
    </w:p>
    <w:p w:rsidR="00C05FE5" w:rsidRPr="00137F7B" w:rsidRDefault="00A94CB5" w:rsidP="00114D46">
      <w:pPr>
        <w:ind w:firstLineChars="200" w:firstLine="400"/>
      </w:pPr>
      <w:r w:rsidRPr="00403FBF">
        <w:rPr>
          <w:rFonts w:eastAsia="SimSun" w:cs="Calibri" w:hint="eastAsia"/>
        </w:rPr>
        <w:t>在业余无线电俱乐部“</w:t>
      </w:r>
      <w:r w:rsidR="00C05FE5" w:rsidRPr="00403FBF">
        <w:rPr>
          <w:rFonts w:eastAsia="SimSun" w:cs="Calibri"/>
        </w:rPr>
        <w:t>Zrenjanin</w:t>
      </w:r>
      <w:r w:rsidR="00403FBF" w:rsidRPr="00403FBF">
        <w:rPr>
          <w:rFonts w:eastAsia="SimSun" w:cs="Calibri" w:hint="eastAsia"/>
        </w:rPr>
        <w:t>”</w:t>
      </w:r>
      <w:r w:rsidRPr="00403FBF">
        <w:rPr>
          <w:rFonts w:eastAsia="SimSun" w:cs="Calibri" w:hint="eastAsia"/>
        </w:rPr>
        <w:t>成立</w:t>
      </w:r>
      <w:r w:rsidRPr="00403FBF">
        <w:rPr>
          <w:rFonts w:eastAsia="SimSun" w:cs="Calibri" w:hint="eastAsia"/>
        </w:rPr>
        <w:t>85</w:t>
      </w:r>
      <w:r w:rsidRPr="00403FBF">
        <w:rPr>
          <w:rFonts w:eastAsia="SimSun" w:cs="Calibri" w:hint="eastAsia"/>
        </w:rPr>
        <w:t>周</w:t>
      </w:r>
      <w:r>
        <w:rPr>
          <w:rFonts w:asciiTheme="minorEastAsia" w:eastAsiaTheme="minorEastAsia" w:hAnsiTheme="minorEastAsia" w:hint="eastAsia"/>
        </w:rPr>
        <w:t>年之际，塞尔维亚主管部门授权</w:t>
      </w:r>
      <w:r w:rsidR="00114D46">
        <w:rPr>
          <w:rFonts w:asciiTheme="minorEastAsia" w:eastAsiaTheme="minorEastAsia" w:hAnsiTheme="minorEastAsia" w:hint="eastAsia"/>
        </w:rPr>
        <w:t>业余</w:t>
      </w:r>
      <w:r>
        <w:rPr>
          <w:rFonts w:asciiTheme="minorEastAsia" w:eastAsiaTheme="minorEastAsia" w:hAnsiTheme="minorEastAsia" w:hint="eastAsia"/>
        </w:rPr>
        <w:t>无线电俱乐部“</w:t>
      </w:r>
      <w:r w:rsidRPr="00137F7B">
        <w:t>Zrenjanin</w:t>
      </w:r>
      <w:r w:rsidR="00114D46">
        <w:rPr>
          <w:rFonts w:asciiTheme="minorEastAsia" w:eastAsiaTheme="minorEastAsia" w:hAnsiTheme="minorEastAsia" w:hint="eastAsia"/>
        </w:rPr>
        <w:t>”</w:t>
      </w:r>
      <w:r w:rsidRPr="00801E65">
        <w:rPr>
          <w:rFonts w:eastAsia="SimSun" w:cs="Calibri" w:hint="eastAsia"/>
        </w:rPr>
        <w:t>无线电台自</w:t>
      </w:r>
      <w:r w:rsidRPr="00801E65">
        <w:rPr>
          <w:rFonts w:eastAsia="SimSun" w:cs="Calibri" w:hint="eastAsia"/>
        </w:rPr>
        <w:t>2018</w:t>
      </w:r>
      <w:r w:rsidRPr="00801E65">
        <w:rPr>
          <w:rFonts w:eastAsia="SimSun" w:cs="Calibri" w:hint="eastAsia"/>
        </w:rPr>
        <w:t>年</w:t>
      </w:r>
      <w:r w:rsidRPr="00801E65">
        <w:rPr>
          <w:rFonts w:eastAsia="SimSun" w:cs="Calibri" w:hint="eastAsia"/>
        </w:rPr>
        <w:t>7</w:t>
      </w:r>
      <w:r w:rsidRPr="00801E65">
        <w:rPr>
          <w:rFonts w:eastAsia="SimSun" w:cs="Calibri" w:hint="eastAsia"/>
        </w:rPr>
        <w:t>月</w:t>
      </w:r>
      <w:r w:rsidRPr="00801E65">
        <w:rPr>
          <w:rFonts w:eastAsia="SimSun" w:cs="Calibri" w:hint="eastAsia"/>
        </w:rPr>
        <w:t>1</w:t>
      </w:r>
      <w:r w:rsidRPr="00801E65">
        <w:rPr>
          <w:rFonts w:eastAsia="SimSun" w:cs="Calibri" w:hint="eastAsia"/>
        </w:rPr>
        <w:t>日至</w:t>
      </w:r>
      <w:r w:rsidRPr="00801E65">
        <w:rPr>
          <w:rFonts w:eastAsia="SimSun" w:cs="Calibri" w:hint="eastAsia"/>
        </w:rPr>
        <w:t>12</w:t>
      </w:r>
      <w:r w:rsidRPr="00801E65">
        <w:rPr>
          <w:rFonts w:eastAsia="SimSun" w:cs="Calibri" w:hint="eastAsia"/>
        </w:rPr>
        <w:t>月</w:t>
      </w:r>
      <w:r w:rsidRPr="00801E65">
        <w:rPr>
          <w:rFonts w:eastAsia="SimSun" w:cs="Calibri" w:hint="eastAsia"/>
        </w:rPr>
        <w:t>31</w:t>
      </w:r>
      <w:r w:rsidRPr="00801E65">
        <w:rPr>
          <w:rFonts w:eastAsia="SimSun" w:cs="Calibri" w:hint="eastAsia"/>
        </w:rPr>
        <w:t>日使用</w:t>
      </w:r>
      <w:r>
        <w:rPr>
          <w:rFonts w:asciiTheme="minorEastAsia" w:eastAsiaTheme="minorEastAsia" w:hAnsiTheme="minorEastAsia" w:hint="eastAsia"/>
        </w:rPr>
        <w:t>特别呼号</w:t>
      </w:r>
      <w:r w:rsidR="00C05FE5" w:rsidRPr="00137F7B">
        <w:rPr>
          <w:b/>
          <w:bCs/>
        </w:rPr>
        <w:t>YU85AOP</w:t>
      </w:r>
      <w:r w:rsidR="00403FBF">
        <w:rPr>
          <w:rFonts w:asciiTheme="minorEastAsia" w:eastAsiaTheme="minorEastAsia" w:hAnsiTheme="minorEastAsia" w:hint="eastAsia"/>
        </w:rPr>
        <w:t>。</w:t>
      </w:r>
    </w:p>
    <w:p w:rsidR="00C05FE5" w:rsidRPr="00137F7B" w:rsidRDefault="00A94CB5" w:rsidP="00114D46">
      <w:pPr>
        <w:ind w:firstLineChars="200" w:firstLine="400"/>
        <w:rPr>
          <w:rFonts w:eastAsia="SimSun"/>
          <w:sz w:val="18"/>
          <w:szCs w:val="18"/>
        </w:rPr>
      </w:pPr>
      <w:r w:rsidRPr="00403FBF">
        <w:rPr>
          <w:rFonts w:eastAsia="SimSun" w:cs="Calibri" w:hint="eastAsia"/>
        </w:rPr>
        <w:t>塞尔维亚业余无线电联盟希望在</w:t>
      </w:r>
      <w:r w:rsidRPr="00403FBF">
        <w:rPr>
          <w:rFonts w:eastAsia="SimSun" w:cs="Calibri" w:hint="eastAsia"/>
        </w:rPr>
        <w:t>2018</w:t>
      </w:r>
      <w:r w:rsidRPr="00403FBF">
        <w:rPr>
          <w:rFonts w:eastAsia="SimSun" w:cs="Calibri" w:hint="eastAsia"/>
        </w:rPr>
        <w:t>年</w:t>
      </w:r>
      <w:r w:rsidRPr="00403FBF">
        <w:rPr>
          <w:rFonts w:eastAsia="SimSun" w:cs="Calibri" w:hint="eastAsia"/>
        </w:rPr>
        <w:t>5</w:t>
      </w:r>
      <w:r w:rsidRPr="00403FBF">
        <w:rPr>
          <w:rFonts w:eastAsia="SimSun" w:cs="Calibri" w:hint="eastAsia"/>
        </w:rPr>
        <w:t>月</w:t>
      </w:r>
      <w:r w:rsidRPr="00403FBF">
        <w:rPr>
          <w:rFonts w:eastAsia="SimSun" w:cs="Calibri" w:hint="eastAsia"/>
        </w:rPr>
        <w:t>30</w:t>
      </w:r>
      <w:r w:rsidRPr="00403FBF">
        <w:rPr>
          <w:rFonts w:eastAsia="SimSun" w:cs="Calibri" w:hint="eastAsia"/>
        </w:rPr>
        <w:t>日至</w:t>
      </w:r>
      <w:r w:rsidRPr="00403FBF">
        <w:rPr>
          <w:rFonts w:eastAsia="SimSun" w:cs="Calibri" w:hint="eastAsia"/>
        </w:rPr>
        <w:t>12</w:t>
      </w:r>
      <w:r w:rsidRPr="00403FBF">
        <w:rPr>
          <w:rFonts w:eastAsia="SimSun" w:cs="Calibri" w:hint="eastAsia"/>
        </w:rPr>
        <w:t>月</w:t>
      </w:r>
      <w:r w:rsidRPr="00403FBF">
        <w:rPr>
          <w:rFonts w:eastAsia="SimSun" w:cs="Calibri" w:hint="eastAsia"/>
        </w:rPr>
        <w:t>31</w:t>
      </w:r>
      <w:r w:rsidRPr="00403FBF">
        <w:rPr>
          <w:rFonts w:eastAsia="SimSun" w:cs="Calibri" w:hint="eastAsia"/>
        </w:rPr>
        <w:t>日期间使用</w:t>
      </w:r>
      <w:r w:rsidR="00114D46">
        <w:rPr>
          <w:rFonts w:asciiTheme="minorEastAsia" w:eastAsiaTheme="minorEastAsia" w:hAnsiTheme="minorEastAsia" w:hint="eastAsia"/>
        </w:rPr>
        <w:t>经</w:t>
      </w:r>
      <w:r w:rsidRPr="00403FBF">
        <w:rPr>
          <w:rFonts w:eastAsia="SimSun" w:cs="Calibri" w:hint="eastAsia"/>
        </w:rPr>
        <w:t>塞</w:t>
      </w:r>
      <w:r>
        <w:rPr>
          <w:rFonts w:asciiTheme="minorEastAsia" w:eastAsiaTheme="minorEastAsia" w:hAnsiTheme="minorEastAsia" w:hint="eastAsia"/>
        </w:rPr>
        <w:t>尔维亚主管部门授权的特别呼号</w:t>
      </w:r>
      <w:r w:rsidR="00C05FE5" w:rsidRPr="00137F7B">
        <w:rPr>
          <w:b/>
          <w:bCs/>
        </w:rPr>
        <w:t>YT0YOTA</w:t>
      </w:r>
      <w:r w:rsidR="00114D46" w:rsidRPr="00801E65">
        <w:rPr>
          <w:rFonts w:eastAsiaTheme="minorEastAsia" w:hint="eastAsia"/>
        </w:rPr>
        <w:t>，</w:t>
      </w:r>
      <w:r w:rsidRPr="00403FBF">
        <w:rPr>
          <w:rFonts w:asciiTheme="minorEastAsia" w:eastAsiaTheme="minorEastAsia" w:hAnsiTheme="minorEastAsia" w:hint="eastAsia"/>
        </w:rPr>
        <w:t>为年轻无线电业余爱好者的行动和竞赛工作提供支持。</w:t>
      </w:r>
    </w:p>
    <w:p w:rsidR="00D82990" w:rsidRPr="00137F7B" w:rsidRDefault="00D82990" w:rsidP="00D82990"/>
    <w:p w:rsidR="00DA70CD" w:rsidRPr="00137F7B" w:rsidRDefault="00DA70CD" w:rsidP="00DA70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</w:rPr>
      </w:pPr>
      <w:r w:rsidRPr="00137F7B">
        <w:rPr>
          <w:rFonts w:eastAsia="SimSun"/>
          <w:b/>
          <w:bCs/>
        </w:rPr>
        <w:br w:type="page"/>
      </w:r>
    </w:p>
    <w:p w:rsidR="007154E2" w:rsidRPr="00137F7B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/>
        </w:rPr>
      </w:pPr>
      <w:bookmarkStart w:id="185" w:name="_Toc248829285"/>
      <w:bookmarkStart w:id="186" w:name="_Toc251059439"/>
      <w:bookmarkStart w:id="187" w:name="_Toc253407165"/>
      <w:bookmarkStart w:id="188" w:name="_Toc259783160"/>
      <w:bookmarkStart w:id="189" w:name="_Toc262631831"/>
      <w:bookmarkStart w:id="190" w:name="_Toc265056510"/>
      <w:bookmarkStart w:id="191" w:name="_Toc266181257"/>
      <w:bookmarkStart w:id="192" w:name="_Toc268774042"/>
      <w:bookmarkStart w:id="193" w:name="_Toc271700511"/>
      <w:bookmarkStart w:id="194" w:name="_Toc273023372"/>
      <w:bookmarkStart w:id="195" w:name="_Toc274223846"/>
      <w:bookmarkStart w:id="196" w:name="_Toc276717182"/>
      <w:bookmarkStart w:id="197" w:name="_Toc279669168"/>
      <w:bookmarkStart w:id="198" w:name="_Toc280349224"/>
      <w:bookmarkStart w:id="199" w:name="_Toc282526056"/>
      <w:bookmarkStart w:id="200" w:name="_Toc283737222"/>
      <w:bookmarkStart w:id="201" w:name="_Toc286218733"/>
      <w:bookmarkStart w:id="202" w:name="_Toc288660298"/>
      <w:bookmarkStart w:id="203" w:name="_Toc291005407"/>
      <w:bookmarkStart w:id="204" w:name="_Toc292704991"/>
      <w:bookmarkStart w:id="205" w:name="_Toc295387916"/>
      <w:bookmarkStart w:id="206" w:name="_Toc296675486"/>
      <w:bookmarkStart w:id="207" w:name="_Toc297804737"/>
      <w:bookmarkStart w:id="208" w:name="_Toc301945311"/>
      <w:bookmarkStart w:id="209" w:name="_Toc303344266"/>
      <w:bookmarkStart w:id="210" w:name="_Toc304892184"/>
      <w:bookmarkStart w:id="211" w:name="_Toc308530349"/>
      <w:bookmarkStart w:id="212" w:name="_Toc311103661"/>
      <w:bookmarkStart w:id="213" w:name="_Toc313973326"/>
      <w:bookmarkStart w:id="214" w:name="_Toc316479982"/>
      <w:bookmarkStart w:id="215" w:name="_Toc318965020"/>
      <w:bookmarkStart w:id="216" w:name="_Toc320536977"/>
      <w:bookmarkStart w:id="217" w:name="_Toc323035740"/>
      <w:bookmarkStart w:id="218" w:name="_Toc323904393"/>
      <w:bookmarkStart w:id="219" w:name="_Toc332272671"/>
      <w:bookmarkStart w:id="220" w:name="_Toc334776206"/>
      <w:bookmarkStart w:id="221" w:name="_Toc335901525"/>
      <w:bookmarkStart w:id="222" w:name="_Toc337110351"/>
      <w:bookmarkStart w:id="223" w:name="_Toc338779392"/>
      <w:bookmarkStart w:id="224" w:name="_Toc340225539"/>
      <w:bookmarkStart w:id="225" w:name="_Toc341451237"/>
      <w:bookmarkStart w:id="226" w:name="_Toc342912868"/>
      <w:bookmarkStart w:id="227" w:name="_Toc343262688"/>
      <w:bookmarkStart w:id="228" w:name="_Toc345579843"/>
      <w:bookmarkStart w:id="229" w:name="_Toc346885965"/>
      <w:bookmarkStart w:id="230" w:name="_Toc347929610"/>
      <w:bookmarkStart w:id="231" w:name="_Toc349288271"/>
      <w:bookmarkStart w:id="232" w:name="_Toc350415589"/>
      <w:bookmarkStart w:id="233" w:name="_Toc351549910"/>
      <w:bookmarkStart w:id="234" w:name="_Toc352940515"/>
      <w:bookmarkStart w:id="235" w:name="_Toc354053852"/>
      <w:bookmarkStart w:id="236" w:name="_Toc355708878"/>
      <w:bookmarkStart w:id="237" w:name="_Toc357001961"/>
      <w:bookmarkStart w:id="238" w:name="_Toc358192588"/>
      <w:bookmarkStart w:id="239" w:name="_Toc359489437"/>
      <w:bookmarkStart w:id="240" w:name="_Toc360696837"/>
      <w:bookmarkStart w:id="241" w:name="_Toc361921568"/>
      <w:bookmarkStart w:id="242" w:name="_Toc363741408"/>
      <w:bookmarkStart w:id="243" w:name="_Toc364672357"/>
      <w:bookmarkStart w:id="244" w:name="_Toc366157714"/>
      <w:bookmarkStart w:id="245" w:name="_Toc367715553"/>
      <w:bookmarkStart w:id="246" w:name="_Toc369007687"/>
      <w:bookmarkStart w:id="247" w:name="_Toc369007891"/>
      <w:bookmarkStart w:id="248" w:name="_Toc370373498"/>
      <w:bookmarkStart w:id="249" w:name="_Toc371588866"/>
      <w:bookmarkStart w:id="250" w:name="_Toc373157832"/>
      <w:bookmarkStart w:id="251" w:name="_Toc374006640"/>
      <w:bookmarkStart w:id="252" w:name="_Toc374692694"/>
      <w:bookmarkStart w:id="253" w:name="_Toc374692771"/>
      <w:bookmarkStart w:id="254" w:name="_Toc377026500"/>
      <w:bookmarkStart w:id="255" w:name="_Toc378322721"/>
      <w:bookmarkStart w:id="256" w:name="_Toc379440374"/>
      <w:bookmarkStart w:id="257" w:name="_Toc380582899"/>
      <w:bookmarkStart w:id="258" w:name="_Toc381784232"/>
      <w:bookmarkStart w:id="259" w:name="_Toc383182315"/>
      <w:bookmarkStart w:id="260" w:name="_Toc384625709"/>
      <w:bookmarkStart w:id="261" w:name="_Toc385496801"/>
      <w:bookmarkStart w:id="262" w:name="_Toc388946329"/>
      <w:bookmarkStart w:id="263" w:name="_Toc388947562"/>
      <w:bookmarkStart w:id="264" w:name="_Toc389730886"/>
      <w:bookmarkStart w:id="265" w:name="_Toc391386074"/>
      <w:bookmarkStart w:id="266" w:name="_Toc392235888"/>
      <w:bookmarkStart w:id="267" w:name="_Toc393713419"/>
      <w:bookmarkStart w:id="268" w:name="_Toc393714486"/>
      <w:bookmarkStart w:id="269" w:name="_Toc393715490"/>
      <w:bookmarkStart w:id="270" w:name="_Toc395100465"/>
      <w:bookmarkStart w:id="271" w:name="_Toc396212812"/>
      <w:bookmarkStart w:id="272" w:name="_Toc397517657"/>
      <w:bookmarkStart w:id="273" w:name="_Toc399160640"/>
      <w:bookmarkStart w:id="274" w:name="_Toc400374878"/>
      <w:bookmarkStart w:id="275" w:name="_Toc401757924"/>
      <w:bookmarkStart w:id="276" w:name="_Toc402967104"/>
      <w:bookmarkStart w:id="277" w:name="_Toc404332316"/>
      <w:bookmarkStart w:id="278" w:name="_Toc405386782"/>
      <w:bookmarkStart w:id="279" w:name="_Toc406508020"/>
      <w:bookmarkStart w:id="280" w:name="_Toc408576641"/>
      <w:bookmarkStart w:id="281" w:name="_Toc409708236"/>
      <w:bookmarkStart w:id="282" w:name="_Toc410904539"/>
      <w:bookmarkStart w:id="283" w:name="_Toc414884968"/>
      <w:bookmarkStart w:id="284" w:name="_Toc416360078"/>
      <w:bookmarkStart w:id="285" w:name="_Toc417984361"/>
      <w:bookmarkStart w:id="286" w:name="_Toc420414839"/>
      <w:bookmarkStart w:id="287" w:name="_Toc421783562"/>
      <w:bookmarkStart w:id="288" w:name="_Toc423078775"/>
      <w:bookmarkStart w:id="289" w:name="_Toc424300248"/>
      <w:bookmarkStart w:id="290" w:name="_Toc469324981"/>
      <w:r w:rsidRPr="00137F7B">
        <w:rPr>
          <w:rFonts w:asciiTheme="minorHAnsi" w:hAnsiTheme="minorHAnsi" w:cs="Arial" w:hint="eastAsia"/>
        </w:rPr>
        <w:lastRenderedPageBreak/>
        <w:t>业务</w:t>
      </w:r>
      <w:r w:rsidRPr="00137F7B">
        <w:rPr>
          <w:rFonts w:asciiTheme="minorHAnsi" w:hAnsiTheme="minorHAnsi" w:cs="Arial"/>
        </w:rPr>
        <w:t>限制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7154E2" w:rsidRPr="00137F7B" w:rsidRDefault="007154E2" w:rsidP="007154E2">
      <w:pPr>
        <w:jc w:val="center"/>
        <w:rPr>
          <w:lang w:val="en-US"/>
        </w:rPr>
      </w:pPr>
      <w:r w:rsidRPr="00137F7B">
        <w:rPr>
          <w:rFonts w:ascii="Microsoft YaHei" w:eastAsiaTheme="minorEastAsia" w:hAnsi="Microsoft YaHei" w:cs="Microsoft YaHei" w:hint="eastAsia"/>
          <w:lang w:val="en-US"/>
        </w:rPr>
        <w:t>见网址：</w:t>
      </w:r>
      <w:r w:rsidRPr="00137F7B">
        <w:rPr>
          <w:lang w:val="en-US"/>
        </w:rPr>
        <w:t>www.itu.int/pub/T-SP-SR.1-2012</w:t>
      </w:r>
    </w:p>
    <w:p w:rsidR="007154E2" w:rsidRPr="00137F7B" w:rsidRDefault="007154E2" w:rsidP="00E704E2">
      <w:pPr>
        <w:spacing w:after="360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154E2" w:rsidRPr="00137F7B" w:rsidTr="007B35A5">
        <w:tc>
          <w:tcPr>
            <w:tcW w:w="2620" w:type="dxa"/>
            <w:vAlign w:val="center"/>
          </w:tcPr>
          <w:p w:rsidR="007154E2" w:rsidRPr="00137F7B" w:rsidRDefault="007154E2" w:rsidP="00146DEF">
            <w:pPr>
              <w:pStyle w:val="Tablehead"/>
              <w:jc w:val="left"/>
              <w:rPr>
                <w:lang w:val="en-US"/>
              </w:rPr>
            </w:pPr>
            <w:r w:rsidRPr="00137F7B">
              <w:rPr>
                <w:rFonts w:hint="eastAsia"/>
              </w:rPr>
              <w:t>国家</w:t>
            </w:r>
            <w:r w:rsidRPr="00137F7B">
              <w:t>/</w:t>
            </w:r>
            <w:r w:rsidRPr="00137F7B">
              <w:rPr>
                <w:rFonts w:hint="eastAsia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7154E2" w:rsidRPr="00BC7AFA" w:rsidRDefault="007154E2" w:rsidP="00146DEF">
            <w:pPr>
              <w:pStyle w:val="Tablehead"/>
              <w:jc w:val="left"/>
              <w:rPr>
                <w:i/>
                <w:iCs/>
                <w:lang w:val="en-US"/>
              </w:rPr>
            </w:pPr>
            <w:r w:rsidRPr="00BC7AFA">
              <w:rPr>
                <w:i/>
                <w:iCs/>
                <w:lang w:val="en-US"/>
              </w:rPr>
              <w:t>OB</w:t>
            </w:r>
          </w:p>
        </w:tc>
      </w:tr>
    </w:tbl>
    <w:p w:rsidR="007154E2" w:rsidRPr="00137F7B" w:rsidRDefault="007154E2" w:rsidP="007154E2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2268"/>
        <w:gridCol w:w="1985"/>
      </w:tblGrid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B37D4C" w:rsidRPr="00137F7B" w:rsidTr="001A3F3E">
        <w:tc>
          <w:tcPr>
            <w:tcW w:w="2268" w:type="dxa"/>
          </w:tcPr>
          <w:p w:rsidR="00B37D4C" w:rsidRPr="00137F7B" w:rsidRDefault="00B37D4C" w:rsidP="00B37D4C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 w:rsidRPr="00137F7B">
              <w:rPr>
                <w:rFonts w:eastAsiaTheme="minorEastAsia" w:hint="eastAsia"/>
                <w:sz w:val="20"/>
                <w:szCs w:val="20"/>
                <w:lang w:val="en-US"/>
              </w:rPr>
              <w:t>马来西亚</w:t>
            </w:r>
          </w:p>
        </w:tc>
        <w:tc>
          <w:tcPr>
            <w:tcW w:w="1985" w:type="dxa"/>
          </w:tcPr>
          <w:p w:rsidR="00B37D4C" w:rsidRPr="00137F7B" w:rsidRDefault="00531FF5" w:rsidP="00B37D4C">
            <w:pPr>
              <w:pStyle w:val="Tabletext"/>
              <w:rPr>
                <w:rFonts w:eastAsiaTheme="minorEastAsia"/>
                <w:sz w:val="20"/>
                <w:szCs w:val="20"/>
                <w:lang w:val="en-US"/>
              </w:rPr>
            </w:pPr>
            <w:r w:rsidRPr="00137F7B">
              <w:rPr>
                <w:sz w:val="20"/>
                <w:szCs w:val="20"/>
                <w:lang w:val="en-US"/>
              </w:rPr>
              <w:t>1013</w:t>
            </w:r>
            <w:r w:rsidRPr="00137F7B">
              <w:rPr>
                <w:rFonts w:eastAsiaTheme="minorEastAsia" w:hint="eastAsia"/>
                <w:sz w:val="20"/>
                <w:szCs w:val="20"/>
                <w:lang w:val="en-US"/>
              </w:rPr>
              <w:t>（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</w:t>
            </w:r>
            <w:r w:rsidRPr="00137F7B">
              <w:rPr>
                <w:rFonts w:eastAsiaTheme="minorEastAsia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B37D4C" w:rsidRPr="00137F7B" w:rsidRDefault="00B37D4C" w:rsidP="00B37D4C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37D4C" w:rsidRPr="00137F7B" w:rsidRDefault="00B37D4C" w:rsidP="00B37D4C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137F7B" w:rsidTr="001A3F3E">
        <w:tc>
          <w:tcPr>
            <w:tcW w:w="2268" w:type="dxa"/>
          </w:tcPr>
          <w:p w:rsidR="007154E2" w:rsidRPr="00137F7B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137F7B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（第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137F7B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137F7B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C05FE5" w:rsidRPr="00137F7B" w:rsidTr="001A3F3E">
        <w:tc>
          <w:tcPr>
            <w:tcW w:w="2268" w:type="dxa"/>
          </w:tcPr>
          <w:p w:rsidR="00C05FE5" w:rsidRPr="00137F7B" w:rsidRDefault="00C05FE5" w:rsidP="00C05FE5">
            <w:pPr>
              <w:pStyle w:val="Table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137F7B"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乌克兰</w:t>
            </w:r>
          </w:p>
        </w:tc>
        <w:tc>
          <w:tcPr>
            <w:tcW w:w="1985" w:type="dxa"/>
          </w:tcPr>
          <w:p w:rsidR="00C05FE5" w:rsidRPr="00137F7B" w:rsidRDefault="00C05FE5" w:rsidP="00801E65">
            <w:pPr>
              <w:pStyle w:val="Tabletext"/>
              <w:rPr>
                <w:sz w:val="20"/>
                <w:szCs w:val="20"/>
                <w:lang w:val="en-US"/>
              </w:rPr>
            </w:pPr>
            <w:r w:rsidRPr="00137F7B">
              <w:rPr>
                <w:sz w:val="20"/>
                <w:szCs w:val="20"/>
                <w:lang w:val="en-US"/>
              </w:rPr>
              <w:t>1148</w:t>
            </w:r>
            <w:r w:rsidR="00801E65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（第</w:t>
            </w:r>
            <w:r w:rsidR="00801E65" w:rsidRPr="00801E65">
              <w:rPr>
                <w:rFonts w:eastAsia="SimSun" w:cs="Calibri" w:hint="eastAsia"/>
                <w:sz w:val="20"/>
                <w:szCs w:val="20"/>
                <w:lang w:val="en-US"/>
              </w:rPr>
              <w:t>5</w:t>
            </w:r>
            <w:r w:rsidR="00801E65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C05FE5" w:rsidRPr="00137F7B" w:rsidRDefault="00C05FE5" w:rsidP="00C05FE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05FE5" w:rsidRPr="00137F7B" w:rsidRDefault="00C05FE5" w:rsidP="00C05FE5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7154E2" w:rsidRPr="00137F7B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137F7B" w:rsidRDefault="007154E2" w:rsidP="007154E2">
      <w:pPr>
        <w:rPr>
          <w:rFonts w:asciiTheme="minorHAnsi" w:hAnsiTheme="minorHAnsi"/>
          <w:lang w:val="pt-BR"/>
        </w:rPr>
      </w:pPr>
    </w:p>
    <w:p w:rsidR="007154E2" w:rsidRPr="00137F7B" w:rsidRDefault="007154E2" w:rsidP="007154E2">
      <w:pPr>
        <w:pStyle w:val="Heading20"/>
        <w:spacing w:before="360"/>
        <w:rPr>
          <w:rFonts w:asciiTheme="minorHAnsi" w:hAnsiTheme="minorHAnsi" w:cs="Arial"/>
        </w:rPr>
      </w:pPr>
      <w:bookmarkStart w:id="291" w:name="_Toc469324982"/>
      <w:r w:rsidRPr="00137F7B">
        <w:rPr>
          <w:rFonts w:asciiTheme="minorHAnsi" w:hAnsiTheme="minorHAnsi" w:cs="Arial" w:hint="eastAsia"/>
        </w:rPr>
        <w:t>回叫和迂回呼叫程序</w:t>
      </w:r>
      <w:r w:rsidRPr="00137F7B">
        <w:rPr>
          <w:rFonts w:asciiTheme="minorHAnsi" w:hAnsiTheme="minorHAnsi" w:cs="Arial"/>
        </w:rPr>
        <w:br/>
      </w:r>
      <w:r w:rsidRPr="00137F7B">
        <w:rPr>
          <w:rFonts w:asciiTheme="minorHAnsi" w:hAnsiTheme="minorHAnsi" w:cs="Arial" w:hint="eastAsia"/>
        </w:rPr>
        <w:t>（</w:t>
      </w:r>
      <w:r w:rsidRPr="00137F7B">
        <w:rPr>
          <w:rFonts w:asciiTheme="minorHAnsi" w:hAnsiTheme="minorHAnsi" w:cs="Arial"/>
        </w:rPr>
        <w:t>2006</w:t>
      </w:r>
      <w:r w:rsidRPr="00137F7B">
        <w:rPr>
          <w:rFonts w:asciiTheme="minorHAnsi" w:hAnsiTheme="minorHAnsi" w:cs="Arial" w:hint="eastAsia"/>
        </w:rPr>
        <w:t>年全权代表大会修订的第</w:t>
      </w:r>
      <w:r w:rsidRPr="00137F7B">
        <w:rPr>
          <w:rFonts w:asciiTheme="minorHAnsi" w:hAnsiTheme="minorHAnsi" w:cs="Arial"/>
        </w:rPr>
        <w:t>21</w:t>
      </w:r>
      <w:r w:rsidRPr="00137F7B">
        <w:rPr>
          <w:rFonts w:asciiTheme="minorHAnsi" w:hAnsiTheme="minorHAnsi" w:cs="Arial" w:hint="eastAsia"/>
        </w:rPr>
        <w:t>号决议）</w:t>
      </w:r>
      <w:bookmarkEnd w:id="291"/>
    </w:p>
    <w:p w:rsidR="007154E2" w:rsidRPr="00137F7B" w:rsidRDefault="007154E2" w:rsidP="007154E2">
      <w:pPr>
        <w:jc w:val="center"/>
        <w:rPr>
          <w:rFonts w:eastAsia="SimSun"/>
          <w:lang w:val="fr-FR"/>
        </w:rPr>
      </w:pPr>
      <w:r w:rsidRPr="00137F7B">
        <w:rPr>
          <w:rFonts w:eastAsia="SimSun" w:cs="Microsoft YaHei"/>
        </w:rPr>
        <w:t>见网址</w:t>
      </w:r>
      <w:r w:rsidRPr="00137F7B">
        <w:rPr>
          <w:rFonts w:eastAsia="SimSun" w:cs="Microsoft YaHei"/>
          <w:lang w:val="fr-FR"/>
        </w:rPr>
        <w:t>：</w:t>
      </w:r>
      <w:r w:rsidRPr="00137F7B">
        <w:rPr>
          <w:rFonts w:eastAsia="SimSun"/>
          <w:lang w:val="fr-FR"/>
        </w:rPr>
        <w:t>www.itu.int/pub/T-SP-PP.RES.21-2011/</w:t>
      </w:r>
    </w:p>
    <w:p w:rsidR="009659D3" w:rsidRDefault="00965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</w:p>
    <w:p w:rsidR="000D2567" w:rsidRPr="00137F7B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 w:rsidRPr="00137F7B">
        <w:rPr>
          <w:rFonts w:asciiTheme="minorHAnsi" w:hAnsiTheme="minorHAnsi"/>
          <w:lang w:val="fr-FR"/>
        </w:rPr>
        <w:br w:type="page"/>
      </w:r>
    </w:p>
    <w:p w:rsidR="006D7CE6" w:rsidRPr="00137F7B" w:rsidRDefault="006D7CE6" w:rsidP="006D7CE6">
      <w:pPr>
        <w:pStyle w:val="Heading1"/>
      </w:pPr>
      <w:bookmarkStart w:id="292" w:name="_Toc469324983"/>
      <w:r w:rsidRPr="00137F7B">
        <w:rPr>
          <w:rFonts w:hint="eastAsia"/>
        </w:rPr>
        <w:lastRenderedPageBreak/>
        <w:t>对业务出版物的修正</w:t>
      </w:r>
      <w:bookmarkEnd w:id="292"/>
    </w:p>
    <w:p w:rsidR="006D7CE6" w:rsidRPr="00137F7B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/>
        </w:rPr>
      </w:pPr>
      <w:r w:rsidRPr="00137F7B">
        <w:rPr>
          <w:rFonts w:asciiTheme="minorHAnsi" w:eastAsiaTheme="minorEastAsia" w:hAnsiTheme="minorHAnsi" w:hint="eastAsia"/>
          <w:lang w:val="en-US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137F7B" w:rsidTr="007B35A5">
        <w:tc>
          <w:tcPr>
            <w:tcW w:w="590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插入</w:t>
            </w:r>
          </w:p>
        </w:tc>
        <w:tc>
          <w:tcPr>
            <w:tcW w:w="107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段落</w:t>
            </w:r>
          </w:p>
        </w:tc>
      </w:tr>
      <w:tr w:rsidR="006D7CE6" w:rsidRPr="00137F7B" w:rsidTr="007B35A5">
        <w:tc>
          <w:tcPr>
            <w:tcW w:w="590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栏</w:t>
            </w:r>
          </w:p>
        </w:tc>
        <w:tc>
          <w:tcPr>
            <w:tcW w:w="107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替换</w:t>
            </w:r>
          </w:p>
        </w:tc>
      </w:tr>
      <w:tr w:rsidR="006D7CE6" w:rsidRPr="00137F7B" w:rsidTr="007B35A5">
        <w:tc>
          <w:tcPr>
            <w:tcW w:w="590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6D7CE6" w:rsidRPr="00137F7B" w:rsidRDefault="004075F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该</w:t>
            </w:r>
          </w:p>
        </w:tc>
        <w:tc>
          <w:tcPr>
            <w:tcW w:w="107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删除</w:t>
            </w:r>
          </w:p>
        </w:tc>
      </w:tr>
      <w:tr w:rsidR="006D7CE6" w:rsidRPr="00137F7B" w:rsidTr="007B35A5">
        <w:tc>
          <w:tcPr>
            <w:tcW w:w="590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137F7B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/>
              </w:rPr>
            </w:pPr>
            <w:r w:rsidRPr="00137F7B">
              <w:rPr>
                <w:rFonts w:asciiTheme="minorHAnsi" w:eastAsiaTheme="minorEastAsia" w:hAnsiTheme="minorHAnsi" w:hint="eastAsia"/>
                <w:bCs/>
                <w:lang w:val="en-US"/>
              </w:rPr>
              <w:t>页数</w:t>
            </w:r>
          </w:p>
        </w:tc>
        <w:tc>
          <w:tcPr>
            <w:tcW w:w="107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6D7CE6" w:rsidRPr="00137F7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6D7CE6" w:rsidRPr="00137F7B" w:rsidRDefault="006D7CE6" w:rsidP="006D7CE6"/>
    <w:p w:rsidR="003B1B57" w:rsidRPr="00137F7B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3B1B57" w:rsidRPr="00137F7B" w:rsidRDefault="003B1B57" w:rsidP="003B1B57">
      <w:pPr>
        <w:pStyle w:val="Heading20"/>
        <w:rPr>
          <w:rFonts w:ascii="Times New Roman" w:hAnsi="Times New Roman"/>
          <w:lang w:val="en-US"/>
        </w:rPr>
      </w:pPr>
      <w:r w:rsidRPr="00137F7B">
        <w:t>用于公共网络和订户的</w:t>
      </w:r>
      <w:r w:rsidR="009659D3">
        <w:br/>
      </w:r>
      <w:r w:rsidRPr="00137F7B">
        <w:t>国际识别规划的移动网络代码（</w:t>
      </w:r>
      <w:r w:rsidRPr="00137F7B">
        <w:t>MNC</w:t>
      </w:r>
      <w:r w:rsidRPr="00137F7B">
        <w:t>）</w:t>
      </w:r>
      <w:r w:rsidRPr="00137F7B">
        <w:br/>
      </w:r>
      <w:r w:rsidRPr="00137F7B">
        <w:t>（依据</w:t>
      </w:r>
      <w:r w:rsidRPr="00137F7B">
        <w:t>ITU-T E.212</w:t>
      </w:r>
      <w:r w:rsidRPr="00137F7B">
        <w:t>建议书（</w:t>
      </w:r>
      <w:r w:rsidRPr="00137F7B">
        <w:t>09/2016</w:t>
      </w:r>
      <w:r w:rsidRPr="00137F7B">
        <w:t>））</w:t>
      </w:r>
      <w:r w:rsidRPr="00137F7B">
        <w:br/>
      </w:r>
      <w:r w:rsidRPr="00137F7B">
        <w:rPr>
          <w:lang w:val="en-US"/>
        </w:rPr>
        <w:t>（截至</w:t>
      </w:r>
      <w:r w:rsidRPr="00137F7B">
        <w:rPr>
          <w:lang w:val="en-US"/>
        </w:rPr>
        <w:t>2016</w:t>
      </w:r>
      <w:r w:rsidRPr="00137F7B">
        <w:rPr>
          <w:lang w:val="en-US"/>
        </w:rPr>
        <w:t>年</w:t>
      </w:r>
      <w:r w:rsidRPr="00137F7B">
        <w:rPr>
          <w:lang w:val="en-US"/>
        </w:rPr>
        <w:t>11</w:t>
      </w:r>
      <w:r w:rsidRPr="00137F7B">
        <w:rPr>
          <w:lang w:val="en-US"/>
        </w:rPr>
        <w:t>月</w:t>
      </w:r>
      <w:r w:rsidRPr="00137F7B">
        <w:rPr>
          <w:lang w:val="en-US"/>
        </w:rPr>
        <w:t>1</w:t>
      </w:r>
      <w:r w:rsidRPr="00137F7B">
        <w:rPr>
          <w:lang w:val="en-US"/>
        </w:rPr>
        <w:t>日）</w:t>
      </w:r>
    </w:p>
    <w:p w:rsidR="003B1B57" w:rsidRPr="00137F7B" w:rsidRDefault="003B1B57" w:rsidP="00C05FE5">
      <w:pPr>
        <w:jc w:val="center"/>
        <w:rPr>
          <w:rFonts w:eastAsia="SimSun"/>
        </w:rPr>
      </w:pPr>
      <w:r w:rsidRPr="00137F7B">
        <w:rPr>
          <w:rFonts w:eastAsia="SimSun"/>
        </w:rPr>
        <w:t>（国际电联</w:t>
      </w:r>
      <w:r w:rsidRPr="00137F7B">
        <w:rPr>
          <w:rFonts w:eastAsia="SimSun"/>
        </w:rPr>
        <w:t>1111 – 1.Xl.2016</w:t>
      </w:r>
      <w:r w:rsidRPr="00137F7B">
        <w:rPr>
          <w:rFonts w:eastAsia="SimSun"/>
        </w:rPr>
        <w:t>期《操作公报》附件）</w:t>
      </w:r>
      <w:r w:rsidRPr="00137F7B">
        <w:rPr>
          <w:rFonts w:eastAsia="SimSun"/>
        </w:rPr>
        <w:br/>
      </w:r>
      <w:r w:rsidRPr="00137F7B">
        <w:rPr>
          <w:rFonts w:eastAsia="SimSun"/>
        </w:rPr>
        <w:t>（第</w:t>
      </w:r>
      <w:r w:rsidR="00C05FE5" w:rsidRPr="00137F7B">
        <w:rPr>
          <w:rFonts w:eastAsia="Calibri"/>
          <w:color w:val="000000"/>
          <w:lang w:val="en-US"/>
        </w:rPr>
        <w:t>38</w:t>
      </w:r>
      <w:r w:rsidRPr="00137F7B">
        <w:rPr>
          <w:rFonts w:eastAsia="SimSun"/>
        </w:rPr>
        <w:t>号修正）</w:t>
      </w:r>
    </w:p>
    <w:p w:rsidR="003B1B57" w:rsidRPr="00137F7B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/>
        </w:rPr>
      </w:pPr>
    </w:p>
    <w:tbl>
      <w:tblPr>
        <w:tblW w:w="83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202"/>
      </w:tblGrid>
      <w:tr w:rsidR="00F02F81" w:rsidRPr="00137F7B" w:rsidTr="00F02F81">
        <w:trPr>
          <w:trHeight w:val="297"/>
          <w:jc w:val="center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137F7B" w:rsidRDefault="00F02F81" w:rsidP="00F02F81">
            <w:r w:rsidRPr="00137F7B">
              <w:rPr>
                <w:rFonts w:ascii="STKaiti" w:eastAsia="STKaiti" w:hAnsi="STKaiti" w:hint="eastAsia"/>
                <w:b/>
                <w:bCs/>
                <w:lang w:val="fr-FR"/>
              </w:rPr>
              <w:t>国家</w:t>
            </w:r>
            <w:r w:rsidRPr="00137F7B">
              <w:rPr>
                <w:rFonts w:ascii="STKaiti" w:eastAsia="STKaiti" w:hAnsi="STKaiti" w:hint="eastAsia"/>
                <w:b/>
                <w:bCs/>
                <w:lang w:val="en-US"/>
              </w:rPr>
              <w:t>/</w:t>
            </w:r>
            <w:r w:rsidRPr="00137F7B">
              <w:rPr>
                <w:rFonts w:ascii="STKaiti" w:eastAsia="STKaiti" w:hAnsi="STKaiti" w:hint="eastAsia"/>
                <w:b/>
                <w:bCs/>
                <w:lang w:val="fr-FR"/>
              </w:rPr>
              <w:t>地理区域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137F7B" w:rsidRDefault="00F02F81" w:rsidP="00F02F81">
            <w:pPr>
              <w:jc w:val="center"/>
            </w:pPr>
            <w:r w:rsidRPr="00137F7B">
              <w:rPr>
                <w:rFonts w:asciiTheme="minorHAnsi" w:eastAsia="STKaiti" w:hAnsiTheme="minorHAnsi"/>
                <w:b/>
              </w:rPr>
              <w:t>MCC+MNC *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BE210A" w:rsidRDefault="00F02F81" w:rsidP="00F02F81">
            <w:pPr>
              <w:rPr>
                <w:rFonts w:eastAsia="STKaiti"/>
              </w:rPr>
            </w:pPr>
            <w:r w:rsidRPr="00BE210A">
              <w:rPr>
                <w:rFonts w:ascii="KaiTi" w:eastAsia="STKaiti" w:hAnsi="KaiTi" w:hint="eastAsia"/>
                <w:b/>
                <w:iCs/>
                <w:color w:val="000000"/>
                <w:lang w:val="en-US"/>
              </w:rPr>
              <w:t>运营商</w:t>
            </w:r>
            <w:r w:rsidRPr="00BE210A">
              <w:rPr>
                <w:rFonts w:ascii="KaiTi" w:eastAsia="STKaiti" w:hAnsi="KaiTi"/>
                <w:b/>
                <w:iCs/>
                <w:color w:val="000000"/>
                <w:lang w:val="en-US"/>
              </w:rPr>
              <w:t>/</w:t>
            </w:r>
            <w:r w:rsidRPr="00BE210A">
              <w:rPr>
                <w:rFonts w:ascii="KaiTi" w:eastAsia="STKaiti" w:hAnsi="KaiTi" w:hint="eastAsia"/>
                <w:b/>
                <w:iCs/>
                <w:color w:val="000000"/>
                <w:lang w:val="en-US"/>
              </w:rPr>
              <w:t>网络</w:t>
            </w:r>
          </w:p>
        </w:tc>
      </w:tr>
      <w:tr w:rsidR="00F02F81" w:rsidRPr="00137F7B" w:rsidTr="00F02F81">
        <w:trPr>
          <w:trHeight w:val="26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2F81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137F7B">
              <w:rPr>
                <w:rFonts w:eastAsiaTheme="minorEastAsia" w:hint="eastAsia"/>
                <w:b/>
                <w:color w:val="000000"/>
              </w:rPr>
              <w:t>格鲁吉亚</w:t>
            </w:r>
            <w:r w:rsidRPr="00137F7B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137F7B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2F81" w:rsidRPr="00137F7B" w:rsidRDefault="00F02F81" w:rsidP="00F02F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C05FE5" w:rsidRPr="00137F7B" w:rsidTr="00F02F81">
        <w:trPr>
          <w:trHeight w:val="26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5FE5" w:rsidRPr="00137F7B" w:rsidRDefault="00C05FE5" w:rsidP="00C05FE5">
            <w:pPr>
              <w:jc w:val="center"/>
            </w:pPr>
            <w:r w:rsidRPr="00137F7B">
              <w:rPr>
                <w:rFonts w:eastAsia="Calibri"/>
                <w:color w:val="000000"/>
              </w:rPr>
              <w:t>282 10</w:t>
            </w:r>
          </w:p>
        </w:tc>
        <w:tc>
          <w:tcPr>
            <w:tcW w:w="42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5FE5" w:rsidRPr="00137F7B" w:rsidRDefault="00C05FE5" w:rsidP="00C05FE5">
            <w:r w:rsidRPr="00137F7B">
              <w:rPr>
                <w:rFonts w:eastAsia="Calibri"/>
                <w:color w:val="000000"/>
              </w:rPr>
              <w:t>Premium Net International SRL LTD</w:t>
            </w:r>
          </w:p>
        </w:tc>
      </w:tr>
    </w:tbl>
    <w:p w:rsidR="003B1B57" w:rsidRPr="00137F7B" w:rsidRDefault="003B1B57" w:rsidP="00F02F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en-US"/>
        </w:rPr>
      </w:pPr>
      <w:r w:rsidRPr="00137F7B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3B1B57" w:rsidRPr="00137F7B" w:rsidRDefault="003B1B57" w:rsidP="003B1B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CH"/>
        </w:rPr>
      </w:pPr>
      <w:r w:rsidRPr="00137F7B">
        <w:rPr>
          <w:rFonts w:eastAsia="Calibri"/>
          <w:color w:val="000000"/>
          <w:sz w:val="16"/>
          <w:lang w:val="fr-CH"/>
        </w:rPr>
        <w:t>*</w:t>
      </w:r>
      <w:r w:rsidRPr="00137F7B">
        <w:rPr>
          <w:rFonts w:eastAsia="Calibri"/>
          <w:color w:val="000000"/>
          <w:sz w:val="18"/>
          <w:lang w:val="fr-CH"/>
        </w:rPr>
        <w:t>         MCC</w:t>
      </w:r>
      <w:r w:rsidRPr="00137F7B">
        <w:rPr>
          <w:rFonts w:eastAsiaTheme="minorEastAsia" w:hint="eastAsia"/>
          <w:color w:val="000000"/>
          <w:sz w:val="18"/>
          <w:lang w:val="fr-CH"/>
        </w:rPr>
        <w:t>：</w:t>
      </w:r>
      <w:r w:rsidRPr="00137F7B">
        <w:rPr>
          <w:rFonts w:eastAsiaTheme="minorEastAsia" w:hint="eastAsia"/>
          <w:sz w:val="16"/>
          <w:szCs w:val="16"/>
          <w:lang w:val="fr-CH"/>
        </w:rPr>
        <w:t>移动国家</w:t>
      </w:r>
      <w:r w:rsidRPr="00137F7B">
        <w:rPr>
          <w:rFonts w:eastAsiaTheme="minorEastAsia"/>
          <w:sz w:val="16"/>
          <w:szCs w:val="16"/>
          <w:lang w:val="fr-CH"/>
        </w:rPr>
        <w:t>代码</w:t>
      </w:r>
      <w:r w:rsidRPr="00137F7B">
        <w:rPr>
          <w:rFonts w:ascii="Times New Roman" w:hAnsi="Times New Roman"/>
          <w:lang w:val="fr-CH"/>
        </w:rPr>
        <w:br/>
      </w:r>
      <w:r w:rsidRPr="00137F7B">
        <w:rPr>
          <w:rFonts w:eastAsia="Calibri"/>
          <w:color w:val="000000"/>
          <w:sz w:val="18"/>
          <w:lang w:val="fr-CH"/>
        </w:rPr>
        <w:t>           MNC</w:t>
      </w:r>
      <w:r w:rsidRPr="00137F7B">
        <w:rPr>
          <w:rFonts w:eastAsiaTheme="minorEastAsia" w:hint="eastAsia"/>
          <w:color w:val="000000"/>
          <w:sz w:val="18"/>
          <w:lang w:val="fr-CH"/>
        </w:rPr>
        <w:t>：</w:t>
      </w:r>
      <w:r w:rsidRPr="00137F7B">
        <w:rPr>
          <w:rFonts w:eastAsiaTheme="minorEastAsia" w:hint="eastAsia"/>
          <w:sz w:val="16"/>
          <w:szCs w:val="16"/>
          <w:lang w:val="fr-CH"/>
        </w:rPr>
        <w:t>移动网络</w:t>
      </w:r>
      <w:r w:rsidRPr="00137F7B">
        <w:rPr>
          <w:rFonts w:eastAsiaTheme="minorEastAsia"/>
          <w:sz w:val="16"/>
          <w:szCs w:val="16"/>
          <w:lang w:val="fr-CH"/>
        </w:rPr>
        <w:t>代码</w:t>
      </w:r>
    </w:p>
    <w:p w:rsidR="003B1B57" w:rsidRPr="00137F7B" w:rsidRDefault="003B1B57" w:rsidP="003B1B57">
      <w:pPr>
        <w:rPr>
          <w:rFonts w:eastAsiaTheme="minorEastAsia"/>
          <w:sz w:val="16"/>
          <w:szCs w:val="16"/>
          <w:lang w:val="fr-CH"/>
        </w:rPr>
      </w:pPr>
    </w:p>
    <w:p w:rsidR="003B1B57" w:rsidRPr="00137F7B" w:rsidRDefault="003B1B57" w:rsidP="003B1B57">
      <w:r w:rsidRPr="00137F7B">
        <w:rPr>
          <w:lang w:val="en-US"/>
        </w:rPr>
        <w:br w:type="page"/>
      </w:r>
    </w:p>
    <w:p w:rsidR="003909B6" w:rsidRPr="00137F7B" w:rsidRDefault="003909B6" w:rsidP="003909B6">
      <w:pPr>
        <w:pStyle w:val="Heading20"/>
        <w:rPr>
          <w:rFonts w:ascii="Trebuchet MS" w:hAnsi="Trebuchet MS"/>
          <w:lang w:val="en-US"/>
        </w:rPr>
      </w:pPr>
      <w:r w:rsidRPr="00137F7B">
        <w:rPr>
          <w:rFonts w:ascii="Trebuchet MS" w:hAnsi="Trebuchet MS" w:cs="Microsoft YaHei" w:hint="eastAsia"/>
          <w:lang w:val="en-US"/>
        </w:rPr>
        <w:lastRenderedPageBreak/>
        <w:t>国际电联电信运营商代码列表</w:t>
      </w:r>
      <w:r w:rsidRPr="00137F7B">
        <w:rPr>
          <w:rFonts w:ascii="Trebuchet MS" w:hAnsi="Trebuchet MS"/>
          <w:lang w:val="en-US"/>
        </w:rPr>
        <w:br/>
      </w:r>
      <w:r w:rsidRPr="00137F7B">
        <w:rPr>
          <w:rFonts w:ascii="Trebuchet MS" w:hAnsi="Trebuchet MS" w:cs="Microsoft YaHei" w:hint="eastAsia"/>
          <w:lang w:val="en-US"/>
        </w:rPr>
        <w:t>（根据</w:t>
      </w:r>
      <w:r w:rsidRPr="00137F7B">
        <w:rPr>
          <w:rFonts w:eastAsia="SimSun"/>
          <w:lang w:val="en-US"/>
        </w:rPr>
        <w:t>ITU-T M.1400</w:t>
      </w:r>
      <w:r w:rsidRPr="00137F7B">
        <w:rPr>
          <w:rFonts w:ascii="Trebuchet MS" w:hAnsi="Trebuchet MS" w:cs="Microsoft YaHei" w:hint="eastAsia"/>
          <w:lang w:val="en-US"/>
        </w:rPr>
        <w:t>建议书（</w:t>
      </w:r>
      <w:r w:rsidRPr="00137F7B">
        <w:rPr>
          <w:rFonts w:eastAsia="SimSun"/>
          <w:lang w:val="en-US"/>
        </w:rPr>
        <w:t>03/2013</w:t>
      </w:r>
      <w:r w:rsidRPr="00137F7B">
        <w:rPr>
          <w:rFonts w:ascii="Trebuchet MS" w:hAnsi="Trebuchet MS" w:cs="Microsoft YaHei" w:hint="eastAsia"/>
          <w:lang w:val="en-US"/>
        </w:rPr>
        <w:t>））</w:t>
      </w:r>
      <w:r w:rsidRPr="00137F7B">
        <w:rPr>
          <w:rFonts w:ascii="Trebuchet MS" w:hAnsi="Trebuchet MS"/>
          <w:lang w:val="en-US"/>
        </w:rPr>
        <w:br/>
      </w:r>
      <w:r w:rsidRPr="00137F7B">
        <w:rPr>
          <w:rFonts w:ascii="Trebuchet MS" w:hAnsi="Trebuchet MS" w:cs="Microsoft YaHei" w:hint="eastAsia"/>
          <w:lang w:val="en-US"/>
        </w:rPr>
        <w:t>（截至</w:t>
      </w:r>
      <w:r w:rsidRPr="00137F7B">
        <w:rPr>
          <w:rFonts w:eastAsia="SimSun"/>
          <w:lang w:val="en-US"/>
        </w:rPr>
        <w:t>2014</w:t>
      </w:r>
      <w:r w:rsidRPr="00137F7B">
        <w:rPr>
          <w:rFonts w:ascii="Trebuchet MS" w:hAnsi="Trebuchet MS" w:cs="Microsoft YaHei" w:hint="eastAsia"/>
          <w:lang w:val="en-US"/>
        </w:rPr>
        <w:t>年</w:t>
      </w:r>
      <w:r w:rsidRPr="00137F7B">
        <w:rPr>
          <w:rFonts w:eastAsia="SimSun"/>
          <w:lang w:val="en-US"/>
        </w:rPr>
        <w:t>9</w:t>
      </w:r>
      <w:r w:rsidRPr="00137F7B">
        <w:rPr>
          <w:rFonts w:ascii="Trebuchet MS" w:hAnsi="Trebuchet MS" w:cs="Microsoft YaHei" w:hint="eastAsia"/>
          <w:lang w:val="en-US"/>
        </w:rPr>
        <w:t>月</w:t>
      </w:r>
      <w:r w:rsidRPr="00137F7B">
        <w:rPr>
          <w:rFonts w:eastAsia="SimSun"/>
          <w:lang w:val="en-US"/>
        </w:rPr>
        <w:t>15</w:t>
      </w:r>
      <w:r w:rsidRPr="00137F7B">
        <w:rPr>
          <w:rFonts w:ascii="Trebuchet MS" w:hAnsi="Trebuchet MS" w:cs="Microsoft YaHei" w:hint="eastAsia"/>
          <w:lang w:val="en-US"/>
        </w:rPr>
        <w:t>日）</w:t>
      </w:r>
    </w:p>
    <w:p w:rsidR="003909B6" w:rsidRPr="00137F7B" w:rsidRDefault="003909B6" w:rsidP="00D75A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137F7B">
        <w:rPr>
          <w:rFonts w:eastAsia="SimSun" w:cs="Microsoft YaHei" w:hint="eastAsia"/>
          <w:lang w:val="en-US"/>
        </w:rPr>
        <w:t>（国际电联《操作公报》第</w:t>
      </w:r>
      <w:r w:rsidRPr="00137F7B">
        <w:rPr>
          <w:rFonts w:eastAsia="SimSun"/>
          <w:lang w:val="en-US"/>
        </w:rPr>
        <w:t>1060 – 15.IX.2014</w:t>
      </w:r>
      <w:r w:rsidRPr="00137F7B">
        <w:rPr>
          <w:rFonts w:eastAsia="SimSun" w:cs="Microsoft YaHei" w:hint="eastAsia"/>
          <w:lang w:val="en-US"/>
        </w:rPr>
        <w:t>期的附件）</w:t>
      </w:r>
    </w:p>
    <w:p w:rsidR="003909B6" w:rsidRDefault="003909B6" w:rsidP="009659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/>
          <w:lang w:val="en-US"/>
        </w:rPr>
      </w:pPr>
      <w:r w:rsidRPr="00137F7B">
        <w:rPr>
          <w:rFonts w:eastAsia="SimSun" w:cs="Microsoft YaHei" w:hint="eastAsia"/>
          <w:lang w:val="en-US"/>
        </w:rPr>
        <w:t>（第</w:t>
      </w:r>
      <w:r w:rsidR="00C05FE5" w:rsidRPr="00137F7B">
        <w:rPr>
          <w:rFonts w:eastAsia="SimSun"/>
          <w:lang w:val="en-US"/>
        </w:rPr>
        <w:t>63</w:t>
      </w:r>
      <w:r w:rsidRPr="00137F7B">
        <w:rPr>
          <w:rFonts w:eastAsia="SimSun" w:cs="Microsoft YaHei" w:hint="eastAsia"/>
          <w:lang w:val="en-US"/>
        </w:rPr>
        <w:t>号修正）</w:t>
      </w:r>
    </w:p>
    <w:p w:rsidR="009659D3" w:rsidRPr="009659D3" w:rsidRDefault="009659D3" w:rsidP="009659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lang w:val="en-US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936"/>
        <w:gridCol w:w="1618"/>
        <w:gridCol w:w="3660"/>
      </w:tblGrid>
      <w:tr w:rsidR="003909B6" w:rsidRPr="00137F7B" w:rsidTr="002F7299">
        <w:trPr>
          <w:cantSplit/>
          <w:tblHeader/>
        </w:trPr>
        <w:tc>
          <w:tcPr>
            <w:tcW w:w="3936" w:type="dxa"/>
            <w:hideMark/>
          </w:tcPr>
          <w:p w:rsidR="003909B6" w:rsidRPr="00137F7B" w:rsidRDefault="003909B6" w:rsidP="002F72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imSun" w:cs="Calibri"/>
                <w:b/>
                <w:bCs/>
                <w:iCs/>
                <w:color w:val="000000"/>
              </w:rPr>
            </w:pPr>
            <w:r w:rsidRPr="00137F7B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国家或区域</w:t>
            </w:r>
            <w:r w:rsidRPr="00137F7B">
              <w:rPr>
                <w:rFonts w:eastAsia="SimSun" w:cs="Calibri"/>
                <w:b/>
                <w:bCs/>
                <w:iCs/>
                <w:color w:val="000000"/>
              </w:rPr>
              <w:t>/ISO</w:t>
            </w:r>
            <w:r w:rsidRPr="00BC7AFA">
              <w:rPr>
                <w:rFonts w:ascii="STKaiti" w:eastAsia="STKaiti" w:hAnsi="STKaiti" w:cs="Calibri"/>
                <w:b/>
                <w:bCs/>
                <w:iCs/>
                <w:color w:val="000000"/>
              </w:rPr>
              <w:t>代码</w:t>
            </w:r>
          </w:p>
        </w:tc>
        <w:tc>
          <w:tcPr>
            <w:tcW w:w="1618" w:type="dxa"/>
            <w:hideMark/>
          </w:tcPr>
          <w:p w:rsidR="003909B6" w:rsidRPr="00137F7B" w:rsidRDefault="003909B6" w:rsidP="002F72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imSun" w:cs="Calibri"/>
                <w:b/>
                <w:bCs/>
                <w:iCs/>
                <w:color w:val="000000"/>
              </w:rPr>
            </w:pPr>
            <w:r w:rsidRPr="00137F7B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企业代码</w:t>
            </w:r>
          </w:p>
        </w:tc>
        <w:tc>
          <w:tcPr>
            <w:tcW w:w="3660" w:type="dxa"/>
            <w:hideMark/>
          </w:tcPr>
          <w:p w:rsidR="003909B6" w:rsidRPr="00137F7B" w:rsidRDefault="003909B6" w:rsidP="002F729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</w:rPr>
            </w:pPr>
            <w:r w:rsidRPr="00137F7B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联系方式</w:t>
            </w:r>
          </w:p>
        </w:tc>
      </w:tr>
      <w:tr w:rsidR="003909B6" w:rsidRPr="00137F7B" w:rsidTr="002F7299">
        <w:trPr>
          <w:cantSplit/>
          <w:tblHeader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9B6" w:rsidRPr="00137F7B" w:rsidRDefault="003909B6" w:rsidP="002F7299">
            <w:pPr>
              <w:widowControl w:val="0"/>
              <w:spacing w:before="0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137F7B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企业名称/地址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9B6" w:rsidRPr="00137F7B" w:rsidRDefault="003909B6" w:rsidP="002F7299">
            <w:pPr>
              <w:widowControl w:val="0"/>
              <w:spacing w:before="71"/>
              <w:jc w:val="center"/>
              <w:textAlignment w:val="auto"/>
              <w:rPr>
                <w:rFonts w:eastAsia="SimSun" w:cs="Calibri"/>
                <w:b/>
                <w:bCs/>
                <w:iCs/>
                <w:lang w:val="en-US"/>
              </w:rPr>
            </w:pPr>
            <w:r w:rsidRPr="00137F7B">
              <w:rPr>
                <w:rFonts w:ascii="STKaiti" w:eastAsia="STKaiti" w:hAnsi="STKaiti" w:cs="Calibri" w:hint="eastAsia"/>
                <w:b/>
                <w:bCs/>
                <w:iCs/>
                <w:color w:val="000000"/>
              </w:rPr>
              <w:t>（运营商代码）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B6" w:rsidRPr="00137F7B" w:rsidRDefault="003909B6" w:rsidP="002F7299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801E65" w:rsidRDefault="00801E65" w:rsidP="003909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Style w:val="st"/>
          <w:rFonts w:ascii="STKaiti" w:eastAsia="STKaiti" w:hAnsi="STKaiti" w:cs="Arial"/>
          <w:b/>
          <w:bCs/>
          <w:color w:val="222222"/>
        </w:rPr>
      </w:pPr>
    </w:p>
    <w:p w:rsidR="003909B6" w:rsidRDefault="003909B6" w:rsidP="009659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  <w:r w:rsidRPr="00137F7B">
        <w:rPr>
          <w:rStyle w:val="st"/>
          <w:rFonts w:ascii="STKaiti" w:eastAsia="STKaiti" w:hAnsi="STKaiti" w:cs="Arial"/>
          <w:b/>
          <w:bCs/>
          <w:color w:val="222222"/>
        </w:rPr>
        <w:t>德意志（联邦共和</w:t>
      </w:r>
      <w:r w:rsidRPr="00137F7B">
        <w:rPr>
          <w:rStyle w:val="st"/>
          <w:rFonts w:ascii="STKaiti" w:eastAsia="STKaiti" w:hAnsi="STKaiti" w:cs="Microsoft YaHei"/>
          <w:b/>
          <w:bCs/>
          <w:color w:val="222222"/>
        </w:rPr>
        <w:t>国）</w:t>
      </w:r>
      <w:r w:rsidRPr="00137F7B">
        <w:rPr>
          <w:rFonts w:asciiTheme="minorHAnsi" w:eastAsia="STKaiti" w:hAnsiTheme="minorHAnsi"/>
          <w:b/>
          <w:lang w:val="en-US"/>
        </w:rPr>
        <w:t xml:space="preserve">/ </w:t>
      </w:r>
      <w:r w:rsidRPr="00137F7B">
        <w:rPr>
          <w:rFonts w:asciiTheme="minorHAnsi" w:eastAsia="STKaiti" w:hAnsiTheme="minorHAnsi"/>
          <w:b/>
          <w:bCs/>
          <w:iCs/>
          <w:lang w:val="en-US"/>
        </w:rPr>
        <w:t>DEU</w:t>
      </w:r>
      <w:r w:rsidRPr="00137F7B">
        <w:rPr>
          <w:rFonts w:asciiTheme="minorHAnsi" w:eastAsia="STKaiti" w:hAnsiTheme="minorHAnsi" w:cs="Calibri"/>
          <w:b/>
          <w:color w:val="00B050"/>
          <w:lang w:val="en-US"/>
        </w:rPr>
        <w:tab/>
      </w:r>
      <w:r w:rsidRPr="00137F7B">
        <w:rPr>
          <w:rFonts w:asciiTheme="minorHAnsi" w:eastAsia="STKaiti" w:hAnsiTheme="minorHAnsi" w:cs="Calibri"/>
          <w:b/>
          <w:lang w:val="en-US"/>
        </w:rPr>
        <w:t>ADD</w:t>
      </w:r>
    </w:p>
    <w:p w:rsidR="009659D3" w:rsidRPr="009659D3" w:rsidRDefault="009659D3" w:rsidP="009659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="STKaiti" w:eastAsia="STKaiti" w:hAnsi="STKaiti" w:cs="Calibri"/>
          <w:b/>
          <w:lang w:val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969"/>
      </w:tblGrid>
      <w:tr w:rsidR="00C05FE5" w:rsidRPr="00403FBF" w:rsidTr="00C05FE5">
        <w:trPr>
          <w:trHeight w:val="1014"/>
        </w:trPr>
        <w:tc>
          <w:tcPr>
            <w:tcW w:w="4253" w:type="dxa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bookmarkStart w:id="293" w:name="_Toc469324987"/>
            <w:bookmarkStart w:id="294" w:name="_Toc481421112"/>
            <w:r w:rsidRPr="00137F7B">
              <w:rPr>
                <w:noProof w:val="0"/>
                <w:lang w:val="de-CH"/>
              </w:rPr>
              <w:t>Stadtwerke Ludwigsburg-Kornwestheim GmbH</w:t>
            </w:r>
          </w:p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 w:rsidRPr="00137F7B">
              <w:rPr>
                <w:noProof w:val="0"/>
                <w:lang w:val="de-CH"/>
              </w:rPr>
              <w:t>Gaensfussallee 23</w:t>
            </w:r>
          </w:p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r w:rsidRPr="00137F7B">
              <w:rPr>
                <w:noProof w:val="0"/>
              </w:rPr>
              <w:t>71636 LUDWIGSBURG</w:t>
            </w:r>
          </w:p>
        </w:tc>
        <w:tc>
          <w:tcPr>
            <w:tcW w:w="1701" w:type="dxa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</w:rPr>
            </w:pPr>
            <w:r w:rsidRPr="00137F7B">
              <w:rPr>
                <w:b/>
                <w:bCs/>
                <w:noProof w:val="0"/>
              </w:rPr>
              <w:t>SWLB</w:t>
            </w:r>
          </w:p>
        </w:tc>
        <w:tc>
          <w:tcPr>
            <w:tcW w:w="3969" w:type="dxa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 w:rsidRPr="00137F7B">
              <w:rPr>
                <w:noProof w:val="0"/>
                <w:lang w:val="de-CH"/>
              </w:rPr>
              <w:t>Holger Grahl</w:t>
            </w:r>
            <w:r w:rsidR="00403FBF"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先生</w:t>
            </w:r>
          </w:p>
          <w:p w:rsidR="00C05FE5" w:rsidRPr="00137F7B" w:rsidRDefault="00403FBF" w:rsidP="00403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电话：</w:t>
            </w:r>
            <w:r w:rsidR="00C05FE5" w:rsidRPr="00137F7B">
              <w:rPr>
                <w:noProof w:val="0"/>
                <w:lang w:val="de-CH"/>
              </w:rPr>
              <w:tab/>
            </w:r>
            <w:r w:rsidR="00C05FE5" w:rsidRPr="00137F7B">
              <w:rPr>
                <w:noProof w:val="0"/>
                <w:lang w:val="de-CH"/>
              </w:rPr>
              <w:tab/>
              <w:t>+49 7141 910 4377</w:t>
            </w:r>
          </w:p>
          <w:p w:rsidR="00C05FE5" w:rsidRPr="00137F7B" w:rsidRDefault="00403FBF" w:rsidP="00403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传真：</w:t>
            </w:r>
            <w:r w:rsidR="00C05FE5" w:rsidRPr="00137F7B">
              <w:rPr>
                <w:noProof w:val="0"/>
                <w:lang w:val="de-CH"/>
              </w:rPr>
              <w:tab/>
            </w:r>
            <w:r w:rsidR="00C05FE5" w:rsidRPr="00137F7B">
              <w:rPr>
                <w:noProof w:val="0"/>
                <w:lang w:val="de-CH"/>
              </w:rPr>
              <w:tab/>
              <w:t>+49 7141 910 2841</w:t>
            </w:r>
          </w:p>
          <w:p w:rsidR="00C05FE5" w:rsidRPr="00403FBF" w:rsidRDefault="00403FBF" w:rsidP="00403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电子邮件：</w:t>
            </w:r>
            <w:r w:rsidR="00C05FE5" w:rsidRPr="00137F7B">
              <w:rPr>
                <w:noProof w:val="0"/>
                <w:lang w:val="de-CH"/>
              </w:rPr>
              <w:t>holger.grahl@swlb.de</w:t>
            </w:r>
          </w:p>
        </w:tc>
      </w:tr>
    </w:tbl>
    <w:p w:rsidR="009659D3" w:rsidRPr="00137F7B" w:rsidRDefault="009659D3" w:rsidP="00C05F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noProof w:val="0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969"/>
      </w:tblGrid>
      <w:tr w:rsidR="00C05FE5" w:rsidRPr="00137F7B" w:rsidTr="00C05FE5">
        <w:trPr>
          <w:trHeight w:val="1014"/>
        </w:trPr>
        <w:tc>
          <w:tcPr>
            <w:tcW w:w="4253" w:type="dxa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 w:rsidRPr="00137F7B">
              <w:rPr>
                <w:noProof w:val="0"/>
                <w:lang w:val="de-CH"/>
              </w:rPr>
              <w:t>D.T.NET Service oHG</w:t>
            </w:r>
          </w:p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 w:rsidRPr="00137F7B">
              <w:rPr>
                <w:noProof w:val="0"/>
                <w:lang w:val="de-CH"/>
              </w:rPr>
              <w:t>Bamberger Strasse 44</w:t>
            </w:r>
          </w:p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 w:rsidRPr="00137F7B">
              <w:rPr>
                <w:noProof w:val="0"/>
                <w:lang w:val="de-CH"/>
              </w:rPr>
              <w:t>91413 NEUSTRADT A. D. AISCH</w:t>
            </w:r>
          </w:p>
        </w:tc>
        <w:tc>
          <w:tcPr>
            <w:tcW w:w="1701" w:type="dxa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</w:rPr>
            </w:pPr>
            <w:r w:rsidRPr="00137F7B">
              <w:rPr>
                <w:b/>
                <w:bCs/>
                <w:noProof w:val="0"/>
              </w:rPr>
              <w:t>DTN018</w:t>
            </w:r>
          </w:p>
        </w:tc>
        <w:tc>
          <w:tcPr>
            <w:tcW w:w="3969" w:type="dxa"/>
          </w:tcPr>
          <w:p w:rsidR="00C05FE5" w:rsidRPr="00137F7B" w:rsidRDefault="00C05FE5" w:rsidP="00403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r w:rsidRPr="00137F7B">
              <w:rPr>
                <w:noProof w:val="0"/>
              </w:rPr>
              <w:t>Torsten Hess</w:t>
            </w:r>
            <w:r w:rsidR="00403FBF">
              <w:rPr>
                <w:rFonts w:asciiTheme="minorEastAsia" w:eastAsiaTheme="minorEastAsia" w:hAnsiTheme="minorEastAsia" w:hint="eastAsia"/>
                <w:noProof w:val="0"/>
              </w:rPr>
              <w:t>先生</w:t>
            </w:r>
            <w:r w:rsidR="00403FBF" w:rsidRPr="00403FBF">
              <w:rPr>
                <w:rFonts w:eastAsia="SimSun" w:cs="Calibri" w:hint="eastAsia"/>
                <w:noProof w:val="0"/>
              </w:rPr>
              <w:t xml:space="preserve"> </w:t>
            </w:r>
            <w:r w:rsidRPr="00137F7B">
              <w:rPr>
                <w:noProof w:val="0"/>
              </w:rPr>
              <w:t>/</w:t>
            </w:r>
            <w:r w:rsidR="00403FBF">
              <w:rPr>
                <w:noProof w:val="0"/>
              </w:rPr>
              <w:t xml:space="preserve"> </w:t>
            </w:r>
            <w:r w:rsidRPr="00137F7B">
              <w:rPr>
                <w:noProof w:val="0"/>
              </w:rPr>
              <w:t>Philipp Tolar</w:t>
            </w:r>
            <w:r w:rsidR="00403FBF">
              <w:rPr>
                <w:rFonts w:asciiTheme="minorEastAsia" w:eastAsiaTheme="minorEastAsia" w:hAnsiTheme="minorEastAsia" w:hint="eastAsia"/>
                <w:noProof w:val="0"/>
              </w:rPr>
              <w:t>先生</w:t>
            </w:r>
          </w:p>
          <w:p w:rsidR="00C05FE5" w:rsidRPr="00137F7B" w:rsidRDefault="00403FBF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电话：</w:t>
            </w:r>
            <w:r w:rsidR="00C05FE5" w:rsidRPr="00137F7B">
              <w:rPr>
                <w:noProof w:val="0"/>
                <w:lang w:val="de-CH"/>
              </w:rPr>
              <w:tab/>
            </w:r>
            <w:r w:rsidR="00C05FE5" w:rsidRPr="00137F7B">
              <w:rPr>
                <w:noProof w:val="0"/>
                <w:lang w:val="de-CH"/>
              </w:rPr>
              <w:tab/>
              <w:t>+49 6146 8109755</w:t>
            </w:r>
          </w:p>
          <w:p w:rsidR="00C05FE5" w:rsidRPr="00137F7B" w:rsidRDefault="00403FBF" w:rsidP="00403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  <w:lang w:val="de-CH"/>
              </w:rPr>
            </w:pPr>
            <w:r>
              <w:rPr>
                <w:rFonts w:asciiTheme="minorEastAsia" w:eastAsiaTheme="minorEastAsia" w:hAnsiTheme="minorEastAsia" w:hint="eastAsia"/>
                <w:noProof w:val="0"/>
                <w:lang w:val="de-CH"/>
              </w:rPr>
              <w:t>电子邮件：</w:t>
            </w:r>
            <w:r w:rsidR="00C05FE5" w:rsidRPr="00137F7B">
              <w:rPr>
                <w:noProof w:val="0"/>
                <w:lang w:val="de-CH"/>
              </w:rPr>
              <w:t>info@omb-it.de</w:t>
            </w:r>
          </w:p>
        </w:tc>
      </w:tr>
    </w:tbl>
    <w:p w:rsidR="00C05FE5" w:rsidRPr="00137F7B" w:rsidRDefault="00C05F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Hei" w:cs="Calibri"/>
          <w:b/>
          <w:bCs/>
          <w:sz w:val="26"/>
          <w:szCs w:val="28"/>
          <w:lang w:val="fr-FR"/>
        </w:rPr>
      </w:pPr>
    </w:p>
    <w:p w:rsidR="00C05FE5" w:rsidRPr="00137F7B" w:rsidRDefault="00C05F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Hei" w:cs="Calibri"/>
          <w:b/>
          <w:bCs/>
          <w:sz w:val="26"/>
          <w:szCs w:val="28"/>
          <w:lang w:val="fr-FR"/>
        </w:rPr>
      </w:pPr>
      <w:r w:rsidRPr="00137F7B">
        <w:rPr>
          <w:rFonts w:eastAsia="SimHei" w:cs="Calibri"/>
          <w:b/>
          <w:bCs/>
          <w:sz w:val="26"/>
          <w:szCs w:val="28"/>
          <w:lang w:val="fr-FR"/>
        </w:rPr>
        <w:br w:type="page"/>
      </w:r>
    </w:p>
    <w:bookmarkEnd w:id="293"/>
    <w:bookmarkEnd w:id="294"/>
    <w:p w:rsidR="00751988" w:rsidRPr="00137F7B" w:rsidRDefault="00751988" w:rsidP="00751988">
      <w:pPr>
        <w:pStyle w:val="Heading20"/>
        <w:rPr>
          <w:rFonts w:ascii="Trebuchet MS" w:hAnsi="Trebuchet MS"/>
          <w:lang w:val="en-US"/>
        </w:rPr>
      </w:pPr>
      <w:r w:rsidRPr="00137F7B">
        <w:rPr>
          <w:rFonts w:ascii="Trebuchet MS" w:hAnsi="Trebuchet MS" w:cs="Microsoft YaHei" w:hint="eastAsia"/>
          <w:lang w:val="en-US"/>
        </w:rPr>
        <w:lastRenderedPageBreak/>
        <w:t>国际信令点代码（</w:t>
      </w:r>
      <w:r w:rsidRPr="00137F7B">
        <w:rPr>
          <w:rFonts w:eastAsia="SimSun"/>
          <w:lang w:val="en-US"/>
        </w:rPr>
        <w:t>ISPC</w:t>
      </w:r>
      <w:r w:rsidRPr="00137F7B">
        <w:rPr>
          <w:rFonts w:ascii="Trebuchet MS" w:hAnsi="Trebuchet MS" w:cs="Microsoft YaHei" w:hint="eastAsia"/>
          <w:lang w:val="en-US"/>
        </w:rPr>
        <w:t>）列表</w:t>
      </w:r>
      <w:r w:rsidRPr="00137F7B">
        <w:rPr>
          <w:rFonts w:ascii="Trebuchet MS" w:hAnsi="Trebuchet MS"/>
          <w:lang w:val="en-US"/>
        </w:rPr>
        <w:br/>
      </w:r>
      <w:r w:rsidRPr="00137F7B">
        <w:rPr>
          <w:rFonts w:ascii="Trebuchet MS" w:hAnsi="Trebuchet MS" w:cs="Microsoft YaHei" w:hint="eastAsia"/>
          <w:lang w:val="en-US"/>
        </w:rPr>
        <w:t>（依据</w:t>
      </w:r>
      <w:r w:rsidRPr="00137F7B">
        <w:rPr>
          <w:rFonts w:eastAsia="SimSun"/>
          <w:lang w:val="en-US"/>
        </w:rPr>
        <w:t>ITU-T Q.708</w:t>
      </w:r>
      <w:r w:rsidRPr="00137F7B">
        <w:rPr>
          <w:rFonts w:ascii="Trebuchet MS" w:hAnsi="Trebuchet MS" w:cs="Microsoft YaHei" w:hint="eastAsia"/>
          <w:lang w:val="en-US"/>
        </w:rPr>
        <w:t>建议书（</w:t>
      </w:r>
      <w:r w:rsidRPr="00137F7B">
        <w:rPr>
          <w:rFonts w:eastAsia="SimSun"/>
          <w:lang w:val="en-US"/>
        </w:rPr>
        <w:t>03/1999</w:t>
      </w:r>
      <w:r w:rsidRPr="00137F7B">
        <w:rPr>
          <w:rFonts w:ascii="Trebuchet MS" w:hAnsi="Trebuchet MS" w:cs="Microsoft YaHei" w:hint="eastAsia"/>
          <w:lang w:val="en-US"/>
        </w:rPr>
        <w:t>））</w:t>
      </w:r>
      <w:r w:rsidRPr="00137F7B">
        <w:rPr>
          <w:rFonts w:ascii="Trebuchet MS" w:hAnsi="Trebuchet MS"/>
          <w:lang w:val="en-US"/>
        </w:rPr>
        <w:br/>
      </w:r>
      <w:r w:rsidRPr="00137F7B">
        <w:rPr>
          <w:rFonts w:ascii="Trebuchet MS" w:hAnsi="Trebuchet MS" w:cs="Microsoft YaHei" w:hint="eastAsia"/>
          <w:lang w:val="en-US"/>
        </w:rPr>
        <w:t>（截至</w:t>
      </w:r>
      <w:r w:rsidRPr="00137F7B">
        <w:rPr>
          <w:rFonts w:eastAsia="SimSun"/>
          <w:lang w:val="en-US"/>
        </w:rPr>
        <w:t>201</w:t>
      </w:r>
      <w:r w:rsidR="004B165E" w:rsidRPr="00137F7B">
        <w:rPr>
          <w:rFonts w:eastAsia="SimSun"/>
          <w:lang w:val="en-US"/>
        </w:rPr>
        <w:t>6</w:t>
      </w:r>
      <w:r w:rsidRPr="00137F7B">
        <w:rPr>
          <w:rFonts w:ascii="Trebuchet MS" w:hAnsi="Trebuchet MS" w:cs="Microsoft YaHei" w:hint="eastAsia"/>
          <w:lang w:val="en-US"/>
        </w:rPr>
        <w:t>年</w:t>
      </w:r>
      <w:r w:rsidRPr="00137F7B">
        <w:rPr>
          <w:rFonts w:eastAsia="SimSun"/>
          <w:lang w:val="en-US"/>
        </w:rPr>
        <w:t>1</w:t>
      </w:r>
      <w:r w:rsidR="004B165E" w:rsidRPr="00137F7B">
        <w:rPr>
          <w:rFonts w:eastAsia="SimSun"/>
          <w:lang w:val="en-US"/>
        </w:rPr>
        <w:t>0</w:t>
      </w:r>
      <w:r w:rsidRPr="00137F7B">
        <w:rPr>
          <w:rFonts w:ascii="Trebuchet MS" w:hAnsi="Trebuchet MS" w:cs="Microsoft YaHei" w:hint="eastAsia"/>
          <w:lang w:val="en-US"/>
        </w:rPr>
        <w:t>月</w:t>
      </w:r>
      <w:r w:rsidRPr="00137F7B">
        <w:rPr>
          <w:rFonts w:eastAsia="SimSun"/>
          <w:lang w:val="en-US"/>
        </w:rPr>
        <w:t>1</w:t>
      </w:r>
      <w:r w:rsidRPr="00137F7B">
        <w:rPr>
          <w:rFonts w:ascii="Trebuchet MS" w:hAnsi="Trebuchet MS" w:cs="Microsoft YaHei" w:hint="eastAsia"/>
          <w:lang w:val="en-US"/>
        </w:rPr>
        <w:t>日）</w:t>
      </w:r>
    </w:p>
    <w:p w:rsidR="00751988" w:rsidRPr="00137F7B" w:rsidRDefault="00751988" w:rsidP="00C05F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="SimSun"/>
          <w:bCs/>
        </w:rPr>
      </w:pPr>
      <w:r w:rsidRPr="00137F7B">
        <w:rPr>
          <w:rFonts w:eastAsia="SimSun" w:cs="Microsoft YaHei" w:hint="eastAsia"/>
          <w:bCs/>
        </w:rPr>
        <w:t>（国际电联《操作公报》第</w:t>
      </w:r>
      <w:r w:rsidR="004B165E" w:rsidRPr="00137F7B">
        <w:rPr>
          <w:bCs/>
        </w:rPr>
        <w:t>1109 – 1.X.2016</w:t>
      </w:r>
      <w:r w:rsidRPr="00137F7B">
        <w:rPr>
          <w:rFonts w:eastAsia="SimSun" w:cs="Microsoft YaHei" w:hint="eastAsia"/>
          <w:bCs/>
        </w:rPr>
        <w:t>期的附件）</w:t>
      </w:r>
      <w:r w:rsidRPr="00137F7B">
        <w:rPr>
          <w:rFonts w:eastAsia="SimSun"/>
          <w:bCs/>
        </w:rPr>
        <w:br/>
      </w:r>
      <w:r w:rsidRPr="00137F7B">
        <w:rPr>
          <w:rFonts w:eastAsia="SimSun" w:cs="Microsoft YaHei" w:hint="eastAsia"/>
          <w:bCs/>
        </w:rPr>
        <w:t>（第</w:t>
      </w:r>
      <w:r w:rsidR="00C05FE5" w:rsidRPr="00137F7B">
        <w:rPr>
          <w:rFonts w:eastAsia="SimSun"/>
          <w:bCs/>
        </w:rPr>
        <w:t>38</w:t>
      </w:r>
      <w:r w:rsidRPr="00137F7B">
        <w:rPr>
          <w:rFonts w:eastAsia="SimSun" w:cs="Microsoft YaHei" w:hint="eastAsia"/>
          <w:bCs/>
        </w:rPr>
        <w:t>号修正）</w:t>
      </w:r>
    </w:p>
    <w:p w:rsidR="00751988" w:rsidRPr="00137F7B" w:rsidRDefault="00751988" w:rsidP="00751988">
      <w:pPr>
        <w:keepNext/>
        <w:rPr>
          <w:bCs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0"/>
        <w:gridCol w:w="869"/>
        <w:gridCol w:w="40"/>
        <w:gridCol w:w="2640"/>
        <w:gridCol w:w="533"/>
        <w:gridCol w:w="4223"/>
      </w:tblGrid>
      <w:tr w:rsidR="00751988" w:rsidRPr="00137F7B" w:rsidTr="00137F7B">
        <w:trPr>
          <w:cantSplit/>
          <w:trHeight w:val="222"/>
        </w:trPr>
        <w:tc>
          <w:tcPr>
            <w:tcW w:w="1778" w:type="dxa"/>
            <w:gridSpan w:val="3"/>
          </w:tcPr>
          <w:p w:rsidR="00751988" w:rsidRPr="00137F7B" w:rsidRDefault="00751988" w:rsidP="002F7299">
            <w:pPr>
              <w:pStyle w:val="Tablehead0"/>
              <w:jc w:val="left"/>
              <w:rPr>
                <w:rFonts w:ascii="STKaiti" w:hAnsi="STKaiti"/>
                <w:iCs/>
                <w:lang w:val="en-US"/>
              </w:rPr>
            </w:pPr>
            <w:r w:rsidRPr="00137F7B">
              <w:rPr>
                <w:rFonts w:ascii="STKaiti" w:hAnsi="STKaiti" w:hint="eastAsia"/>
                <w:iCs/>
              </w:rPr>
              <w:t>国家</w:t>
            </w:r>
            <w:r w:rsidRPr="00137F7B">
              <w:rPr>
                <w:rFonts w:ascii="STKaiti" w:hAnsi="STKaiti" w:hint="eastAsia"/>
                <w:iCs/>
                <w:lang w:val="en-US"/>
              </w:rPr>
              <w:t>/</w:t>
            </w:r>
            <w:r w:rsidRPr="00137F7B">
              <w:rPr>
                <w:rFonts w:ascii="STKaiti" w:hAnsi="STKaiti" w:hint="eastAsia"/>
                <w:iCs/>
              </w:rPr>
              <w:t>地理区域</w:t>
            </w:r>
          </w:p>
        </w:tc>
        <w:tc>
          <w:tcPr>
            <w:tcW w:w="3213" w:type="dxa"/>
            <w:gridSpan w:val="3"/>
            <w:vMerge w:val="restart"/>
            <w:shd w:val="clear" w:color="auto" w:fill="auto"/>
          </w:tcPr>
          <w:p w:rsidR="00751988" w:rsidRPr="00137F7B" w:rsidRDefault="00751988" w:rsidP="002F729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137F7B">
              <w:rPr>
                <w:rFonts w:ascii="STKaiti" w:eastAsia="STKaiti" w:hAnsi="STKaiti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223" w:type="dxa"/>
            <w:vMerge w:val="restart"/>
            <w:shd w:val="clear" w:color="auto" w:fill="auto"/>
          </w:tcPr>
          <w:p w:rsidR="00751988" w:rsidRPr="00137F7B" w:rsidRDefault="00751988" w:rsidP="002F7299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137F7B">
              <w:rPr>
                <w:rFonts w:ascii="STKaiti" w:eastAsia="STKaiti" w:hAnsi="STKaiti" w:hint="eastAsia"/>
                <w:sz w:val="18"/>
                <w:lang w:val="en-US"/>
              </w:rPr>
              <w:t>信令点运营商的名称</w:t>
            </w:r>
          </w:p>
        </w:tc>
      </w:tr>
      <w:tr w:rsidR="00751988" w:rsidRPr="00137F7B" w:rsidTr="00137F7B">
        <w:trPr>
          <w:cantSplit/>
          <w:trHeight w:val="222"/>
        </w:trPr>
        <w:tc>
          <w:tcPr>
            <w:tcW w:w="889" w:type="dxa"/>
          </w:tcPr>
          <w:p w:rsidR="00751988" w:rsidRPr="00137F7B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/>
                <w:sz w:val="18"/>
                <w:lang w:val="en-US"/>
              </w:rPr>
            </w:pPr>
            <w:r w:rsidRPr="00137F7B">
              <w:rPr>
                <w:rFonts w:eastAsia="STKaiti"/>
                <w:sz w:val="18"/>
                <w:lang w:val="en-US"/>
              </w:rPr>
              <w:t>ISPC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51988" w:rsidRPr="00137F7B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137F7B">
              <w:rPr>
                <w:rFonts w:eastAsia="STKaiti"/>
                <w:sz w:val="18"/>
                <w:lang w:val="en-US"/>
              </w:rPr>
              <w:t>DEC</w:t>
            </w:r>
          </w:p>
        </w:tc>
        <w:tc>
          <w:tcPr>
            <w:tcW w:w="3213" w:type="dxa"/>
            <w:gridSpan w:val="3"/>
            <w:vMerge/>
            <w:shd w:val="clear" w:color="auto" w:fill="auto"/>
          </w:tcPr>
          <w:p w:rsidR="00751988" w:rsidRPr="00137F7B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:rsidR="00751988" w:rsidRPr="00137F7B" w:rsidRDefault="00751988" w:rsidP="002F729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C05F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德国</w:t>
            </w:r>
            <w:r w:rsidR="00C05FE5" w:rsidRPr="00137F7B">
              <w:rPr>
                <w:b/>
                <w:noProof w:val="0"/>
              </w:rPr>
              <w:t xml:space="preserve">    ADD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5064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DERATSG01_RATINGEN_VRS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Vodafone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5065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DERATSG02_RATINGEN_VRS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Vodafone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3-254-7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8183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CGN-EPC-1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1NCE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3-255-3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8187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HAM-EPC-1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1NCE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3-255-7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8191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EMNIFYWUERZBURGDE2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EMnify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4-244-1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10145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STP_BBN1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DB Netz AG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4-246-2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10162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Hamm W9511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Vodafone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5-245-2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12202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Muenchen M8354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Vodafone GmbH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C05F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匈牙利</w:t>
            </w:r>
            <w:r w:rsidR="00C05FE5" w:rsidRPr="00137F7B">
              <w:rPr>
                <w:b/>
                <w:noProof w:val="0"/>
              </w:rPr>
              <w:t xml:space="preserve">    SUP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14297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Budaörs DN02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Magyar Telekom Plc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C05F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爱尔兰</w:t>
            </w:r>
            <w:r w:rsidR="00C05FE5" w:rsidRPr="00137F7B">
              <w:rPr>
                <w:b/>
                <w:noProof w:val="0"/>
              </w:rPr>
              <w:t xml:space="preserve">    ADD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5-216-0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11968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SAPIRL1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SAP (UK) Ltd.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5-216-1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11969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SAPIRL2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SAP (UK) Ltd.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C05F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塞尔维亚</w:t>
            </w:r>
            <w:r w:rsidR="00C05FE5" w:rsidRPr="00137F7B">
              <w:rPr>
                <w:b/>
                <w:noProof w:val="0"/>
              </w:rPr>
              <w:t xml:space="preserve">    SUP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3-241-0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8072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BEGTN1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I.KOM d.о.о.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137F7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苏丹</w:t>
            </w:r>
            <w:r w:rsidR="00C05FE5" w:rsidRPr="00137F7B">
              <w:rPr>
                <w:b/>
                <w:noProof w:val="0"/>
              </w:rPr>
              <w:t xml:space="preserve">    ADD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6-068-5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12837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gramStart"/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NGN(</w:t>
            </w:r>
            <w:proofErr w:type="gramEnd"/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Soft Switch) 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Kanartel Co.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6-069-4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12844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proofErr w:type="gramStart"/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NGN(</w:t>
            </w:r>
            <w:proofErr w:type="gramEnd"/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Soft Switch) 2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Kanartel Co.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214" w:type="dxa"/>
            <w:gridSpan w:val="7"/>
            <w:shd w:val="clear" w:color="auto" w:fill="auto"/>
          </w:tcPr>
          <w:p w:rsidR="00C05FE5" w:rsidRPr="00137F7B" w:rsidRDefault="00137F7B" w:rsidP="00C05F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</w:rPr>
            </w:pPr>
            <w:r w:rsidRPr="00137F7B">
              <w:rPr>
                <w:rFonts w:eastAsiaTheme="minorEastAsia" w:hint="eastAsia"/>
                <w:b/>
                <w:noProof w:val="0"/>
              </w:rPr>
              <w:t>瑞典</w:t>
            </w:r>
            <w:r w:rsidR="00C05FE5" w:rsidRPr="00137F7B">
              <w:rPr>
                <w:b/>
                <w:noProof w:val="0"/>
              </w:rPr>
              <w:t xml:space="preserve">    LIR</w:t>
            </w:r>
          </w:p>
        </w:tc>
      </w:tr>
      <w:tr w:rsidR="00C05FE5" w:rsidRPr="00137F7B" w:rsidTr="00137F7B">
        <w:trPr>
          <w:cantSplit/>
          <w:trHeight w:val="240"/>
        </w:trPr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4752</w:t>
            </w:r>
          </w:p>
        </w:tc>
        <w:tc>
          <w:tcPr>
            <w:tcW w:w="2640" w:type="dxa"/>
            <w:shd w:val="clear" w:color="auto" w:fill="auto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RIX1</w:t>
            </w:r>
          </w:p>
        </w:tc>
        <w:tc>
          <w:tcPr>
            <w:tcW w:w="4756" w:type="dxa"/>
            <w:gridSpan w:val="2"/>
          </w:tcPr>
          <w:p w:rsidR="00C05FE5" w:rsidRPr="00137F7B" w:rsidRDefault="00C05FE5" w:rsidP="00C0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137F7B">
              <w:rPr>
                <w:bCs/>
                <w:noProof w:val="0"/>
                <w:sz w:val="18"/>
                <w:szCs w:val="22"/>
                <w:lang w:val="fr-FR"/>
              </w:rPr>
              <w:t>Com Hem AB</w:t>
            </w:r>
          </w:p>
        </w:tc>
      </w:tr>
    </w:tbl>
    <w:p w:rsidR="00751988" w:rsidRPr="00137F7B" w:rsidRDefault="00751988" w:rsidP="0075198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137F7B">
        <w:rPr>
          <w:position w:val="6"/>
          <w:sz w:val="16"/>
          <w:szCs w:val="16"/>
          <w:lang w:val="fr-FR"/>
        </w:rPr>
        <w:t>____________</w:t>
      </w:r>
    </w:p>
    <w:p w:rsidR="00F02F81" w:rsidRPr="00137F7B" w:rsidRDefault="00751988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  <w:r w:rsidRPr="00137F7B">
        <w:rPr>
          <w:sz w:val="16"/>
          <w:szCs w:val="16"/>
          <w:lang w:val="fr-FR"/>
        </w:rPr>
        <w:t>ISPC:</w:t>
      </w:r>
      <w:r w:rsidRPr="00137F7B">
        <w:rPr>
          <w:sz w:val="16"/>
          <w:szCs w:val="16"/>
          <w:lang w:val="fr-FR"/>
        </w:rPr>
        <w:tab/>
      </w:r>
      <w:r w:rsidRPr="00137F7B">
        <w:rPr>
          <w:rFonts w:eastAsiaTheme="minorEastAsia" w:hint="eastAsia"/>
          <w:sz w:val="16"/>
          <w:szCs w:val="16"/>
          <w:lang w:val="fr-FR"/>
        </w:rPr>
        <w:t>国际信令点代码。</w:t>
      </w:r>
    </w:p>
    <w:p w:rsidR="00F02F81" w:rsidRPr="00137F7B" w:rsidRDefault="00F02F81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</w:p>
    <w:p w:rsidR="00F02F81" w:rsidRPr="00137F7B" w:rsidRDefault="00F02F81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/>
        </w:rPr>
      </w:pPr>
    </w:p>
    <w:p w:rsidR="003F4400" w:rsidRPr="00137F7B" w:rsidRDefault="0082327C" w:rsidP="001944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es-ES"/>
        </w:rPr>
      </w:pPr>
      <w:r w:rsidRPr="00137F7B">
        <w:br w:type="page"/>
      </w:r>
      <w:bookmarkEnd w:id="117"/>
      <w:bookmarkEnd w:id="118"/>
      <w:bookmarkEnd w:id="175"/>
      <w:bookmarkEnd w:id="176"/>
      <w:bookmarkEnd w:id="177"/>
    </w:p>
    <w:p w:rsidR="007B35A5" w:rsidRPr="00137F7B" w:rsidRDefault="007B35A5" w:rsidP="007B35A5">
      <w:pPr>
        <w:pStyle w:val="Heading20"/>
      </w:pPr>
      <w:r w:rsidRPr="00137F7B">
        <w:rPr>
          <w:rFonts w:hint="eastAsia"/>
        </w:rPr>
        <w:lastRenderedPageBreak/>
        <w:t>国内编号方案</w:t>
      </w:r>
      <w:r w:rsidRPr="00137F7B">
        <w:br/>
      </w:r>
      <w:r w:rsidRPr="00137F7B">
        <w:rPr>
          <w:rFonts w:hint="eastAsia"/>
        </w:rPr>
        <w:t>（依据</w:t>
      </w:r>
      <w:r w:rsidRPr="00137F7B">
        <w:t>ITU-T E.129</w:t>
      </w:r>
      <w:r w:rsidRPr="00137F7B">
        <w:rPr>
          <w:rFonts w:hint="eastAsia"/>
        </w:rPr>
        <w:t>建议书（</w:t>
      </w:r>
      <w:r w:rsidRPr="00137F7B">
        <w:rPr>
          <w:rFonts w:hint="eastAsia"/>
        </w:rPr>
        <w:t>0</w:t>
      </w:r>
      <w:r w:rsidRPr="00137F7B">
        <w:t>1/20</w:t>
      </w:r>
      <w:r w:rsidRPr="00137F7B">
        <w:rPr>
          <w:rFonts w:hint="eastAsia"/>
        </w:rPr>
        <w:t>13</w:t>
      </w:r>
      <w:r w:rsidRPr="00137F7B">
        <w:rPr>
          <w:rFonts w:hint="eastAsia"/>
        </w:rPr>
        <w:t>））</w:t>
      </w:r>
    </w:p>
    <w:p w:rsidR="007B35A5" w:rsidRPr="00137F7B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295" w:name="_Toc451863151"/>
      <w:r w:rsidRPr="00137F7B">
        <w:rPr>
          <w:rFonts w:eastAsiaTheme="minorEastAsia" w:hint="eastAsia"/>
          <w:lang w:val="en-US"/>
        </w:rPr>
        <w:t>网站</w:t>
      </w:r>
      <w:r w:rsidRPr="00137F7B">
        <w:rPr>
          <w:rFonts w:eastAsiaTheme="minorEastAsia" w:hint="eastAsia"/>
          <w:lang w:val="fr-FR"/>
        </w:rPr>
        <w:t>：</w:t>
      </w:r>
      <w:r w:rsidRPr="00137F7B">
        <w:rPr>
          <w:rFonts w:eastAsia="SimSun" w:cs="Arial"/>
          <w:lang w:val="fr-FR"/>
        </w:rPr>
        <w:t>www.itu.int/itu-t/inr/nnp/index.html</w:t>
      </w:r>
      <w:bookmarkEnd w:id="295"/>
    </w:p>
    <w:p w:rsidR="007B35A5" w:rsidRPr="00137F7B" w:rsidRDefault="007B35A5" w:rsidP="007B35A5">
      <w:pPr>
        <w:spacing w:before="240"/>
        <w:ind w:firstLineChars="200" w:firstLine="400"/>
        <w:rPr>
          <w:rFonts w:eastAsia="SimSun"/>
        </w:rPr>
      </w:pPr>
      <w:r w:rsidRPr="00137F7B">
        <w:rPr>
          <w:rFonts w:eastAsiaTheme="minorEastAsia" w:hint="eastAsia"/>
        </w:rPr>
        <w:t>请各主管部门向国际电联通报其国内编号方案的变更，或在网站上说明其国内编号方案及联系方式，以便在</w:t>
      </w:r>
      <w:r w:rsidRPr="00137F7B">
        <w:rPr>
          <w:rFonts w:eastAsiaTheme="minorEastAsia" w:hint="eastAsia"/>
        </w:rPr>
        <w:t>ITU-T</w:t>
      </w:r>
      <w:r w:rsidRPr="00137F7B">
        <w:rPr>
          <w:rFonts w:eastAsiaTheme="minorEastAsia" w:hint="eastAsia"/>
        </w:rPr>
        <w:t>网站上免费向所有主管部门</w:t>
      </w:r>
      <w:r w:rsidRPr="00137F7B">
        <w:rPr>
          <w:rFonts w:eastAsiaTheme="minorEastAsia" w:hint="eastAsia"/>
        </w:rPr>
        <w:t>/</w:t>
      </w:r>
      <w:r w:rsidRPr="00137F7B">
        <w:rPr>
          <w:rFonts w:eastAsiaTheme="minorEastAsia" w:hint="eastAsia"/>
        </w:rPr>
        <w:t>经认可的运营机构和</w:t>
      </w:r>
      <w:r w:rsidRPr="00137F7B">
        <w:rPr>
          <w:rFonts w:eastAsiaTheme="minorEastAsia"/>
        </w:rPr>
        <w:t>服务提供商</w:t>
      </w:r>
      <w:r w:rsidRPr="00137F7B">
        <w:rPr>
          <w:rFonts w:eastAsiaTheme="minorEastAsia" w:hint="eastAsia"/>
        </w:rPr>
        <w:t>提供该信息。</w:t>
      </w:r>
    </w:p>
    <w:p w:rsidR="007B35A5" w:rsidRPr="00137F7B" w:rsidRDefault="007B35A5" w:rsidP="007B35A5">
      <w:pPr>
        <w:ind w:firstLineChars="200" w:firstLine="400"/>
        <w:rPr>
          <w:rFonts w:eastAsia="SimSun"/>
        </w:rPr>
      </w:pPr>
      <w:r w:rsidRPr="00137F7B">
        <w:rPr>
          <w:rFonts w:eastAsiaTheme="minorEastAsia" w:hint="eastAsia"/>
        </w:rPr>
        <w:t>对于其编号网站或向国际电联电信标准化局（</w:t>
      </w:r>
      <w:r w:rsidRPr="00137F7B">
        <w:rPr>
          <w:rFonts w:ascii="SimSun" w:eastAsia="SimSun" w:hAnsi="SimSun" w:cs="SimSun" w:hint="eastAsia"/>
        </w:rPr>
        <w:t>电子邮件：</w:t>
      </w:r>
      <w:r w:rsidRPr="00137F7B">
        <w:rPr>
          <w:rFonts w:eastAsia="SimSun"/>
        </w:rPr>
        <w:t>tsbtson@itu.int</w:t>
      </w:r>
      <w:r w:rsidRPr="00137F7B">
        <w:rPr>
          <w:rFonts w:eastAsiaTheme="minorEastAsia" w:hint="eastAsia"/>
        </w:rPr>
        <w:t>）发送其信息时，请各主管部门采用</w:t>
      </w:r>
      <w:r w:rsidRPr="00137F7B">
        <w:rPr>
          <w:rFonts w:eastAsia="SimSun"/>
        </w:rPr>
        <w:t>ITU-T E.129</w:t>
      </w:r>
      <w:r w:rsidRPr="00137F7B">
        <w:rPr>
          <w:rFonts w:eastAsiaTheme="minorEastAsia" w:hint="eastAsia"/>
        </w:rPr>
        <w:t>建议书中所述的格式。提醒各主管部门注意，他们应负责及时更新该信息。</w:t>
      </w:r>
    </w:p>
    <w:p w:rsidR="007B35A5" w:rsidRPr="00137F7B" w:rsidRDefault="007B35A5" w:rsidP="001944C2">
      <w:pPr>
        <w:ind w:firstLineChars="200" w:firstLine="400"/>
        <w:rPr>
          <w:rFonts w:eastAsia="SimSun"/>
          <w:lang w:val="en-US"/>
        </w:rPr>
      </w:pPr>
      <w:r w:rsidRPr="00137F7B">
        <w:rPr>
          <w:rFonts w:eastAsiaTheme="minorEastAsia" w:hint="eastAsia"/>
        </w:rPr>
        <w:t>自</w:t>
      </w:r>
      <w:r w:rsidR="00801E65">
        <w:rPr>
          <w:rFonts w:eastAsiaTheme="minorEastAsia"/>
        </w:rPr>
        <w:t>201</w:t>
      </w:r>
      <w:r w:rsidR="00801E65">
        <w:rPr>
          <w:rFonts w:eastAsiaTheme="minorEastAsia" w:hint="eastAsia"/>
        </w:rPr>
        <w:t>8</w:t>
      </w:r>
      <w:r w:rsidR="00916413" w:rsidRPr="00137F7B">
        <w:rPr>
          <w:rFonts w:eastAsiaTheme="minorEastAsia" w:hint="eastAsia"/>
        </w:rPr>
        <w:t>年</w:t>
      </w:r>
      <w:r w:rsidR="00801E65">
        <w:rPr>
          <w:rFonts w:eastAsiaTheme="minorEastAsia" w:hint="eastAsia"/>
        </w:rPr>
        <w:t>5</w:t>
      </w:r>
      <w:r w:rsidR="00916413" w:rsidRPr="00137F7B">
        <w:rPr>
          <w:rFonts w:eastAsiaTheme="minorEastAsia" w:hint="eastAsia"/>
        </w:rPr>
        <w:t>月</w:t>
      </w:r>
      <w:r w:rsidR="00916413" w:rsidRPr="00137F7B">
        <w:rPr>
          <w:rFonts w:eastAsiaTheme="minorEastAsia" w:hint="eastAsia"/>
        </w:rPr>
        <w:t>15</w:t>
      </w:r>
      <w:r w:rsidR="00916413" w:rsidRPr="00137F7B">
        <w:rPr>
          <w:rFonts w:eastAsiaTheme="minorEastAsia" w:hint="eastAsia"/>
        </w:rPr>
        <w:t>日</w:t>
      </w:r>
      <w:r w:rsidRPr="00137F7B">
        <w:rPr>
          <w:rFonts w:eastAsiaTheme="minorEastAsia" w:hint="eastAsia"/>
        </w:rPr>
        <w:t>起，以下国家</w:t>
      </w:r>
      <w:r w:rsidR="004260B2" w:rsidRPr="00137F7B">
        <w:rPr>
          <w:rFonts w:eastAsiaTheme="minorEastAsia" w:hint="eastAsia"/>
        </w:rPr>
        <w:t>/</w:t>
      </w:r>
      <w:r w:rsidR="004260B2" w:rsidRPr="00137F7B">
        <w:rPr>
          <w:rFonts w:eastAsiaTheme="minorEastAsia" w:hint="eastAsia"/>
        </w:rPr>
        <w:t>地理</w:t>
      </w:r>
      <w:r w:rsidR="004260B2" w:rsidRPr="00137F7B">
        <w:rPr>
          <w:rFonts w:eastAsiaTheme="minorEastAsia"/>
        </w:rPr>
        <w:t>区域</w:t>
      </w:r>
      <w:r w:rsidRPr="00137F7B">
        <w:rPr>
          <w:rFonts w:eastAsiaTheme="minorEastAsia" w:hint="eastAsia"/>
        </w:rPr>
        <w:t>在我们的网站上更新了其国内编号方案：</w:t>
      </w:r>
    </w:p>
    <w:p w:rsidR="001F5D72" w:rsidRPr="00137F7B" w:rsidRDefault="001F5D72" w:rsidP="001F5D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735"/>
      </w:tblGrid>
      <w:tr w:rsidR="00137F7B" w:rsidRPr="00137F7B" w:rsidTr="00FE0451">
        <w:trPr>
          <w:jc w:val="center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7B" w:rsidRPr="00137F7B" w:rsidRDefault="00137F7B" w:rsidP="00137F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137F7B">
              <w:rPr>
                <w:rFonts w:ascii="STKaiti" w:eastAsia="STKaiti" w:hAnsi="STKaiti" w:hint="eastAsia"/>
                <w:iCs/>
                <w:sz w:val="18"/>
                <w:szCs w:val="18"/>
                <w:lang w:val="en-US"/>
              </w:rPr>
              <w:t>国家/地理</w:t>
            </w:r>
            <w:r w:rsidRPr="00137F7B">
              <w:rPr>
                <w:rFonts w:ascii="STKaiti" w:eastAsia="STKaiti" w:hAnsi="STKaiti"/>
                <w:iCs/>
                <w:sz w:val="18"/>
                <w:szCs w:val="18"/>
                <w:lang w:val="en-US"/>
              </w:rPr>
              <w:t>区域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37F7B" w:rsidRPr="00137F7B" w:rsidRDefault="00137F7B" w:rsidP="00137F7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137F7B">
              <w:rPr>
                <w:rFonts w:ascii="STKaiti" w:eastAsia="STKaiti" w:hAnsi="STKaiti" w:hint="eastAsia"/>
                <w:iCs/>
                <w:sz w:val="18"/>
                <w:szCs w:val="18"/>
                <w:lang w:val="fr-CH"/>
              </w:rPr>
              <w:t>国家代码（</w:t>
            </w:r>
            <w:r w:rsidRPr="00137F7B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137F7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137F7B" w:rsidRPr="00137F7B" w:rsidTr="00FE0451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137F7B" w:rsidRDefault="00137F7B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 w:rsidRPr="00137F7B">
              <w:rPr>
                <w:rFonts w:eastAsia="SimSun" w:hint="eastAsia"/>
                <w:noProof w:val="0"/>
              </w:rPr>
              <w:t>吉尔吉斯</w:t>
            </w:r>
            <w:r w:rsidRPr="00137F7B">
              <w:rPr>
                <w:rFonts w:eastAsia="SimSun"/>
                <w:noProof w:val="0"/>
              </w:rPr>
              <w:t>斯坦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137F7B" w:rsidRDefault="00137F7B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137F7B">
              <w:rPr>
                <w:rFonts w:eastAsia="SimSun"/>
                <w:noProof w:val="0"/>
              </w:rPr>
              <w:t>+996</w:t>
            </w:r>
          </w:p>
        </w:tc>
      </w:tr>
      <w:tr w:rsidR="00137F7B" w:rsidRPr="00137F7B" w:rsidTr="00FE0451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137F7B" w:rsidRDefault="00BE210A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</w:rPr>
              <w:t>纽埃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137F7B" w:rsidRDefault="00137F7B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137F7B">
              <w:rPr>
                <w:rFonts w:eastAsia="SimSun"/>
                <w:noProof w:val="0"/>
              </w:rPr>
              <w:t>+683</w:t>
            </w:r>
          </w:p>
        </w:tc>
      </w:tr>
      <w:tr w:rsidR="00137F7B" w:rsidRPr="00376D7E" w:rsidTr="00FE0451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137F7B" w:rsidRDefault="00BE210A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noProof w:val="0"/>
              </w:rPr>
            </w:pPr>
            <w:r>
              <w:rPr>
                <w:rFonts w:eastAsia="SimSun" w:hint="eastAsia"/>
                <w:noProof w:val="0"/>
              </w:rPr>
              <w:t>卢森堡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7B" w:rsidRPr="00376D7E" w:rsidRDefault="00137F7B" w:rsidP="00FE04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noProof w:val="0"/>
              </w:rPr>
            </w:pPr>
            <w:r w:rsidRPr="00137F7B">
              <w:rPr>
                <w:rFonts w:eastAsia="SimSun"/>
                <w:noProof w:val="0"/>
              </w:rPr>
              <w:t>+352</w:t>
            </w:r>
          </w:p>
        </w:tc>
      </w:tr>
    </w:tbl>
    <w:p w:rsidR="00137F7B" w:rsidRPr="00376D7E" w:rsidRDefault="00137F7B" w:rsidP="00137F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170"/>
        <w:jc w:val="left"/>
        <w:textAlignment w:val="auto"/>
        <w:rPr>
          <w:rFonts w:eastAsia="SimSun"/>
          <w:b/>
          <w:noProof w:val="0"/>
        </w:rPr>
      </w:pPr>
    </w:p>
    <w:p w:rsidR="00567983" w:rsidRDefault="00567983" w:rsidP="007B35A5"/>
    <w:sectPr w:rsidR="00567983" w:rsidSect="007B35A5">
      <w:footerReference w:type="even" r:id="rId10"/>
      <w:footerReference w:type="default" r:id="rId11"/>
      <w:footerReference w:type="first" r:id="rId1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CF" w:rsidRDefault="001258CF">
      <w:r>
        <w:separator/>
      </w:r>
    </w:p>
  </w:endnote>
  <w:endnote w:type="continuationSeparator" w:id="0">
    <w:p w:rsidR="001258CF" w:rsidRDefault="0012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258C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58CF" w:rsidRDefault="001258C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58CF" w:rsidRPr="007F091C" w:rsidRDefault="001258C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drawing>
              <wp:inline distT="0" distB="0" distL="0" distR="0" wp14:anchorId="33D8854C" wp14:editId="147E8982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58CF" w:rsidRDefault="001258C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58C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258CF" w:rsidRPr="007F091C" w:rsidRDefault="001258C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2166">
            <w:rPr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2166">
            <w:rPr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58CF" w:rsidRPr="00380A03" w:rsidRDefault="001258CF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1258CF" w:rsidRDefault="001258CF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258C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258CF" w:rsidRPr="00380A03" w:rsidRDefault="001258CF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1258CF" w:rsidRPr="007F091C" w:rsidRDefault="001258C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2166">
            <w:rPr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2166">
            <w:rPr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58CF" w:rsidRDefault="001258CF" w:rsidP="001258C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58CF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1258CF" w:rsidRPr="007F091C" w:rsidRDefault="001258CF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2166">
            <w:rPr>
              <w:color w:val="FFFFFF"/>
              <w:lang w:val="es-ES_tradnl"/>
            </w:rPr>
            <w:t>1150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58CF" w:rsidRPr="00911AE9" w:rsidRDefault="001258CF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/>
            </w:rPr>
            <w:t>国际电联《操作公报》</w:t>
          </w:r>
        </w:p>
      </w:tc>
    </w:tr>
  </w:tbl>
  <w:p w:rsidR="001258CF" w:rsidRPr="006B4A80" w:rsidRDefault="001258CF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CF" w:rsidRDefault="001258CF">
      <w:r>
        <w:separator/>
      </w:r>
    </w:p>
  </w:footnote>
  <w:footnote w:type="continuationSeparator" w:id="0">
    <w:p w:rsidR="001258CF" w:rsidRDefault="0012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2E9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5FE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4CB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4F7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60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770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82A"/>
    <w:rsid w:val="00030BEF"/>
    <w:rsid w:val="00030BF7"/>
    <w:rsid w:val="00031014"/>
    <w:rsid w:val="00031166"/>
    <w:rsid w:val="000311C7"/>
    <w:rsid w:val="00031768"/>
    <w:rsid w:val="00031CB0"/>
    <w:rsid w:val="00031E0F"/>
    <w:rsid w:val="00031F39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257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EA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2C5"/>
    <w:rsid w:val="00052378"/>
    <w:rsid w:val="0005257A"/>
    <w:rsid w:val="000527D5"/>
    <w:rsid w:val="00052A14"/>
    <w:rsid w:val="00052BBD"/>
    <w:rsid w:val="0005326F"/>
    <w:rsid w:val="000532AD"/>
    <w:rsid w:val="00053431"/>
    <w:rsid w:val="00053467"/>
    <w:rsid w:val="00053DC1"/>
    <w:rsid w:val="00053E4F"/>
    <w:rsid w:val="00054197"/>
    <w:rsid w:val="0005450E"/>
    <w:rsid w:val="000545C3"/>
    <w:rsid w:val="0005461A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0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25E"/>
    <w:rsid w:val="000624B0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535"/>
    <w:rsid w:val="00073AAE"/>
    <w:rsid w:val="00073CDF"/>
    <w:rsid w:val="00073F80"/>
    <w:rsid w:val="00074047"/>
    <w:rsid w:val="0007479D"/>
    <w:rsid w:val="00074AD3"/>
    <w:rsid w:val="00075191"/>
    <w:rsid w:val="00075248"/>
    <w:rsid w:val="000759B3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0B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946"/>
    <w:rsid w:val="00087ABD"/>
    <w:rsid w:val="00087B51"/>
    <w:rsid w:val="0009006F"/>
    <w:rsid w:val="00090640"/>
    <w:rsid w:val="00090860"/>
    <w:rsid w:val="00090876"/>
    <w:rsid w:val="000908BC"/>
    <w:rsid w:val="00090CE4"/>
    <w:rsid w:val="00091197"/>
    <w:rsid w:val="0009147D"/>
    <w:rsid w:val="000916C4"/>
    <w:rsid w:val="00091C87"/>
    <w:rsid w:val="00091D37"/>
    <w:rsid w:val="00092287"/>
    <w:rsid w:val="0009244C"/>
    <w:rsid w:val="000926BE"/>
    <w:rsid w:val="00092B59"/>
    <w:rsid w:val="00092C13"/>
    <w:rsid w:val="000940E7"/>
    <w:rsid w:val="00094362"/>
    <w:rsid w:val="00094830"/>
    <w:rsid w:val="00094D2C"/>
    <w:rsid w:val="00094FB9"/>
    <w:rsid w:val="000953FD"/>
    <w:rsid w:val="00095571"/>
    <w:rsid w:val="00095A10"/>
    <w:rsid w:val="00095C94"/>
    <w:rsid w:val="00095CA2"/>
    <w:rsid w:val="0009624B"/>
    <w:rsid w:val="00096667"/>
    <w:rsid w:val="000968C6"/>
    <w:rsid w:val="000971F1"/>
    <w:rsid w:val="0009738B"/>
    <w:rsid w:val="000974B3"/>
    <w:rsid w:val="000978B0"/>
    <w:rsid w:val="000A00C3"/>
    <w:rsid w:val="000A053E"/>
    <w:rsid w:val="000A0985"/>
    <w:rsid w:val="000A0DF2"/>
    <w:rsid w:val="000A0FE1"/>
    <w:rsid w:val="000A110B"/>
    <w:rsid w:val="000A12F6"/>
    <w:rsid w:val="000A1A3D"/>
    <w:rsid w:val="000A1F79"/>
    <w:rsid w:val="000A2289"/>
    <w:rsid w:val="000A2CF0"/>
    <w:rsid w:val="000A33C9"/>
    <w:rsid w:val="000A3603"/>
    <w:rsid w:val="000A361F"/>
    <w:rsid w:val="000A38AF"/>
    <w:rsid w:val="000A3A92"/>
    <w:rsid w:val="000A3DF2"/>
    <w:rsid w:val="000A3FAD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360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495"/>
    <w:rsid w:val="000C0567"/>
    <w:rsid w:val="000C0D1E"/>
    <w:rsid w:val="000C0FBC"/>
    <w:rsid w:val="000C100C"/>
    <w:rsid w:val="000C116C"/>
    <w:rsid w:val="000C11B0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4FE8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4"/>
    <w:rsid w:val="000C7B9F"/>
    <w:rsid w:val="000D0201"/>
    <w:rsid w:val="000D0610"/>
    <w:rsid w:val="000D0D1D"/>
    <w:rsid w:val="000D0F64"/>
    <w:rsid w:val="000D0F9E"/>
    <w:rsid w:val="000D12DC"/>
    <w:rsid w:val="000D1E73"/>
    <w:rsid w:val="000D1E7E"/>
    <w:rsid w:val="000D1F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84"/>
    <w:rsid w:val="000E03FF"/>
    <w:rsid w:val="000E0CBE"/>
    <w:rsid w:val="000E0E2D"/>
    <w:rsid w:val="000E1241"/>
    <w:rsid w:val="000E130A"/>
    <w:rsid w:val="000E16E7"/>
    <w:rsid w:val="000E1726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1DEE"/>
    <w:rsid w:val="000F1F7F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96C"/>
    <w:rsid w:val="000F60AD"/>
    <w:rsid w:val="000F66E9"/>
    <w:rsid w:val="000F672D"/>
    <w:rsid w:val="000F6B3A"/>
    <w:rsid w:val="000F6F40"/>
    <w:rsid w:val="000F70BF"/>
    <w:rsid w:val="000F7620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75C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4D4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8CF"/>
    <w:rsid w:val="001259D0"/>
    <w:rsid w:val="00125D60"/>
    <w:rsid w:val="00125F1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09C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655"/>
    <w:rsid w:val="0013377A"/>
    <w:rsid w:val="00133CAF"/>
    <w:rsid w:val="00133D8C"/>
    <w:rsid w:val="00133E86"/>
    <w:rsid w:val="00134F46"/>
    <w:rsid w:val="001350F2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A74"/>
    <w:rsid w:val="00137B5D"/>
    <w:rsid w:val="00137EE5"/>
    <w:rsid w:val="00137F7B"/>
    <w:rsid w:val="0014032F"/>
    <w:rsid w:val="001404FE"/>
    <w:rsid w:val="001408FE"/>
    <w:rsid w:val="00140AA7"/>
    <w:rsid w:val="00140E83"/>
    <w:rsid w:val="00140EAB"/>
    <w:rsid w:val="00140F6A"/>
    <w:rsid w:val="001410C2"/>
    <w:rsid w:val="001410DC"/>
    <w:rsid w:val="0014115C"/>
    <w:rsid w:val="001411A4"/>
    <w:rsid w:val="0014166D"/>
    <w:rsid w:val="0014189D"/>
    <w:rsid w:val="00141B47"/>
    <w:rsid w:val="00141C7B"/>
    <w:rsid w:val="00141CFB"/>
    <w:rsid w:val="00141DFD"/>
    <w:rsid w:val="00141F46"/>
    <w:rsid w:val="00141F6C"/>
    <w:rsid w:val="0014209E"/>
    <w:rsid w:val="00142320"/>
    <w:rsid w:val="00142449"/>
    <w:rsid w:val="00142D96"/>
    <w:rsid w:val="00142DC8"/>
    <w:rsid w:val="00142FF8"/>
    <w:rsid w:val="0014306D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53F"/>
    <w:rsid w:val="0014665D"/>
    <w:rsid w:val="00146C01"/>
    <w:rsid w:val="00146DEF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CF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B98"/>
    <w:rsid w:val="00155E8B"/>
    <w:rsid w:val="00156181"/>
    <w:rsid w:val="001562D5"/>
    <w:rsid w:val="001566C1"/>
    <w:rsid w:val="00156C0B"/>
    <w:rsid w:val="00156F29"/>
    <w:rsid w:val="0015716A"/>
    <w:rsid w:val="00157679"/>
    <w:rsid w:val="001577EB"/>
    <w:rsid w:val="0015791C"/>
    <w:rsid w:val="00157964"/>
    <w:rsid w:val="00160377"/>
    <w:rsid w:val="0016078F"/>
    <w:rsid w:val="001609D7"/>
    <w:rsid w:val="00160B92"/>
    <w:rsid w:val="00160E2B"/>
    <w:rsid w:val="00160FBA"/>
    <w:rsid w:val="00161011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DEF"/>
    <w:rsid w:val="00166EAF"/>
    <w:rsid w:val="00166EB6"/>
    <w:rsid w:val="00166EF6"/>
    <w:rsid w:val="001674EF"/>
    <w:rsid w:val="0016764A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9A3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DA6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0940"/>
    <w:rsid w:val="00191852"/>
    <w:rsid w:val="00191FD6"/>
    <w:rsid w:val="0019227F"/>
    <w:rsid w:val="00192778"/>
    <w:rsid w:val="00193393"/>
    <w:rsid w:val="0019340A"/>
    <w:rsid w:val="00193EC4"/>
    <w:rsid w:val="00194062"/>
    <w:rsid w:val="001941D3"/>
    <w:rsid w:val="001944C2"/>
    <w:rsid w:val="00194626"/>
    <w:rsid w:val="00194794"/>
    <w:rsid w:val="001948C7"/>
    <w:rsid w:val="001949AA"/>
    <w:rsid w:val="00194FC0"/>
    <w:rsid w:val="00195176"/>
    <w:rsid w:val="0019541B"/>
    <w:rsid w:val="0019581A"/>
    <w:rsid w:val="00195D71"/>
    <w:rsid w:val="001960B6"/>
    <w:rsid w:val="00196652"/>
    <w:rsid w:val="00196825"/>
    <w:rsid w:val="00197302"/>
    <w:rsid w:val="00197655"/>
    <w:rsid w:val="00197D93"/>
    <w:rsid w:val="00197E3E"/>
    <w:rsid w:val="001A0176"/>
    <w:rsid w:val="001A05C5"/>
    <w:rsid w:val="001A06D8"/>
    <w:rsid w:val="001A0ACD"/>
    <w:rsid w:val="001A0BEE"/>
    <w:rsid w:val="001A1240"/>
    <w:rsid w:val="001A1502"/>
    <w:rsid w:val="001A158C"/>
    <w:rsid w:val="001A1ABA"/>
    <w:rsid w:val="001A1DD2"/>
    <w:rsid w:val="001A1F7F"/>
    <w:rsid w:val="001A2012"/>
    <w:rsid w:val="001A2157"/>
    <w:rsid w:val="001A21D8"/>
    <w:rsid w:val="001A25F6"/>
    <w:rsid w:val="001A2799"/>
    <w:rsid w:val="001A2A19"/>
    <w:rsid w:val="001A31DF"/>
    <w:rsid w:val="001A345C"/>
    <w:rsid w:val="001A36A8"/>
    <w:rsid w:val="001A39CD"/>
    <w:rsid w:val="001A3F3E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83E"/>
    <w:rsid w:val="001B10B2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08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568"/>
    <w:rsid w:val="001C5786"/>
    <w:rsid w:val="001C5836"/>
    <w:rsid w:val="001C5ADE"/>
    <w:rsid w:val="001C5B18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4E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4236"/>
    <w:rsid w:val="001D4408"/>
    <w:rsid w:val="001D4DC0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CDC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381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72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160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38D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66D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84A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17B"/>
    <w:rsid w:val="00246A5E"/>
    <w:rsid w:val="00246AB6"/>
    <w:rsid w:val="00247196"/>
    <w:rsid w:val="002473DE"/>
    <w:rsid w:val="0024741F"/>
    <w:rsid w:val="00247B4A"/>
    <w:rsid w:val="00247F42"/>
    <w:rsid w:val="002500F3"/>
    <w:rsid w:val="00250FDB"/>
    <w:rsid w:val="002515A8"/>
    <w:rsid w:val="00251A45"/>
    <w:rsid w:val="00251E46"/>
    <w:rsid w:val="00251FFB"/>
    <w:rsid w:val="002523F4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6B4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BA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D"/>
    <w:rsid w:val="0026574E"/>
    <w:rsid w:val="00265A63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C19"/>
    <w:rsid w:val="0027026D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43"/>
    <w:rsid w:val="00272B52"/>
    <w:rsid w:val="0027361B"/>
    <w:rsid w:val="00273743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529"/>
    <w:rsid w:val="002767D3"/>
    <w:rsid w:val="00276A8D"/>
    <w:rsid w:val="0027762B"/>
    <w:rsid w:val="0027788A"/>
    <w:rsid w:val="0027789F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B7B"/>
    <w:rsid w:val="00286C46"/>
    <w:rsid w:val="00286F8B"/>
    <w:rsid w:val="00287D47"/>
    <w:rsid w:val="002902EC"/>
    <w:rsid w:val="00290C76"/>
    <w:rsid w:val="00290DA4"/>
    <w:rsid w:val="00290E08"/>
    <w:rsid w:val="002917F6"/>
    <w:rsid w:val="002918C1"/>
    <w:rsid w:val="0029194D"/>
    <w:rsid w:val="00291BE0"/>
    <w:rsid w:val="00291C77"/>
    <w:rsid w:val="00291DE2"/>
    <w:rsid w:val="00291EC5"/>
    <w:rsid w:val="00292115"/>
    <w:rsid w:val="002924AD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644"/>
    <w:rsid w:val="00294B6C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1A"/>
    <w:rsid w:val="002B63C5"/>
    <w:rsid w:val="002B6658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63C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57B"/>
    <w:rsid w:val="002C7894"/>
    <w:rsid w:val="002C79A6"/>
    <w:rsid w:val="002D0251"/>
    <w:rsid w:val="002D0265"/>
    <w:rsid w:val="002D0644"/>
    <w:rsid w:val="002D079E"/>
    <w:rsid w:val="002D07BF"/>
    <w:rsid w:val="002D07DE"/>
    <w:rsid w:val="002D0862"/>
    <w:rsid w:val="002D0B67"/>
    <w:rsid w:val="002D0D31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17"/>
    <w:rsid w:val="002E5AD4"/>
    <w:rsid w:val="002E5B77"/>
    <w:rsid w:val="002E63B8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524"/>
    <w:rsid w:val="002F1E17"/>
    <w:rsid w:val="002F21B1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589B"/>
    <w:rsid w:val="002F6132"/>
    <w:rsid w:val="002F62A9"/>
    <w:rsid w:val="002F6F1E"/>
    <w:rsid w:val="002F6FE8"/>
    <w:rsid w:val="002F709A"/>
    <w:rsid w:val="002F7299"/>
    <w:rsid w:val="002F7D39"/>
    <w:rsid w:val="00300017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B63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19"/>
    <w:rsid w:val="00306F23"/>
    <w:rsid w:val="00307B59"/>
    <w:rsid w:val="003103F4"/>
    <w:rsid w:val="00310CBD"/>
    <w:rsid w:val="00310F53"/>
    <w:rsid w:val="0031119D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757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5DC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682"/>
    <w:rsid w:val="003268A9"/>
    <w:rsid w:val="00326BC6"/>
    <w:rsid w:val="00326BD9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B83"/>
    <w:rsid w:val="00330C21"/>
    <w:rsid w:val="00330CD9"/>
    <w:rsid w:val="00330E71"/>
    <w:rsid w:val="00330EC8"/>
    <w:rsid w:val="00330F28"/>
    <w:rsid w:val="003317DB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5F9B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209"/>
    <w:rsid w:val="00355836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EDF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0CE2"/>
    <w:rsid w:val="003710C6"/>
    <w:rsid w:val="0037110E"/>
    <w:rsid w:val="003715D1"/>
    <w:rsid w:val="003717D9"/>
    <w:rsid w:val="00371C22"/>
    <w:rsid w:val="0037220C"/>
    <w:rsid w:val="003722AA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AC9"/>
    <w:rsid w:val="00373B8E"/>
    <w:rsid w:val="003740DC"/>
    <w:rsid w:val="0037474A"/>
    <w:rsid w:val="00374E33"/>
    <w:rsid w:val="00375404"/>
    <w:rsid w:val="0037578B"/>
    <w:rsid w:val="003761FE"/>
    <w:rsid w:val="00376263"/>
    <w:rsid w:val="00376763"/>
    <w:rsid w:val="00376E4B"/>
    <w:rsid w:val="00376F3E"/>
    <w:rsid w:val="00377325"/>
    <w:rsid w:val="00377519"/>
    <w:rsid w:val="00377817"/>
    <w:rsid w:val="00377C09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1AA"/>
    <w:rsid w:val="0038250D"/>
    <w:rsid w:val="003827FA"/>
    <w:rsid w:val="003829B2"/>
    <w:rsid w:val="00382ADD"/>
    <w:rsid w:val="00382F02"/>
    <w:rsid w:val="00383895"/>
    <w:rsid w:val="00383AAD"/>
    <w:rsid w:val="003841F7"/>
    <w:rsid w:val="0038435F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9B6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1D1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735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52F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557"/>
    <w:rsid w:val="003B0F2A"/>
    <w:rsid w:val="003B121E"/>
    <w:rsid w:val="003B1228"/>
    <w:rsid w:val="003B1469"/>
    <w:rsid w:val="003B1B57"/>
    <w:rsid w:val="003B1C9B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637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5C1F"/>
    <w:rsid w:val="003C62EA"/>
    <w:rsid w:val="003C646C"/>
    <w:rsid w:val="003C73FB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32F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1FC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6A"/>
    <w:rsid w:val="003E43A8"/>
    <w:rsid w:val="003E4B0E"/>
    <w:rsid w:val="003E4B7A"/>
    <w:rsid w:val="003E4F5C"/>
    <w:rsid w:val="003E5023"/>
    <w:rsid w:val="003E51D1"/>
    <w:rsid w:val="003E5254"/>
    <w:rsid w:val="003E55B9"/>
    <w:rsid w:val="003E55F4"/>
    <w:rsid w:val="003E5DF2"/>
    <w:rsid w:val="003E6011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400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483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3FBF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5BEB"/>
    <w:rsid w:val="00406060"/>
    <w:rsid w:val="00406561"/>
    <w:rsid w:val="004068A0"/>
    <w:rsid w:val="00406E01"/>
    <w:rsid w:val="00406F65"/>
    <w:rsid w:val="004075F6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E59"/>
    <w:rsid w:val="00420F8F"/>
    <w:rsid w:val="00421144"/>
    <w:rsid w:val="00421B15"/>
    <w:rsid w:val="00421CF4"/>
    <w:rsid w:val="00422046"/>
    <w:rsid w:val="004223FC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0B2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DA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B0"/>
    <w:rsid w:val="004340F1"/>
    <w:rsid w:val="00434143"/>
    <w:rsid w:val="00434372"/>
    <w:rsid w:val="0043495E"/>
    <w:rsid w:val="004349D2"/>
    <w:rsid w:val="00434DBB"/>
    <w:rsid w:val="004351D2"/>
    <w:rsid w:val="004352BD"/>
    <w:rsid w:val="004362AE"/>
    <w:rsid w:val="00436689"/>
    <w:rsid w:val="00436BC8"/>
    <w:rsid w:val="00436C38"/>
    <w:rsid w:val="00436D78"/>
    <w:rsid w:val="00436E33"/>
    <w:rsid w:val="00436E36"/>
    <w:rsid w:val="00437438"/>
    <w:rsid w:val="0043747B"/>
    <w:rsid w:val="00437662"/>
    <w:rsid w:val="00437BB3"/>
    <w:rsid w:val="00437C12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C25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B3"/>
    <w:rsid w:val="004478C5"/>
    <w:rsid w:val="00447A36"/>
    <w:rsid w:val="00447E6E"/>
    <w:rsid w:val="00450013"/>
    <w:rsid w:val="0045045D"/>
    <w:rsid w:val="004504BE"/>
    <w:rsid w:val="004508B5"/>
    <w:rsid w:val="00450B1E"/>
    <w:rsid w:val="004510B3"/>
    <w:rsid w:val="0045116F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E4A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9D9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4C64"/>
    <w:rsid w:val="00465218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0AC"/>
    <w:rsid w:val="004742DA"/>
    <w:rsid w:val="00474558"/>
    <w:rsid w:val="00474896"/>
    <w:rsid w:val="004748A3"/>
    <w:rsid w:val="00474DB5"/>
    <w:rsid w:val="00474E6C"/>
    <w:rsid w:val="0047512A"/>
    <w:rsid w:val="00475AD5"/>
    <w:rsid w:val="00475BA8"/>
    <w:rsid w:val="004763DC"/>
    <w:rsid w:val="0047675F"/>
    <w:rsid w:val="00476AAC"/>
    <w:rsid w:val="00476C63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734"/>
    <w:rsid w:val="00483FFE"/>
    <w:rsid w:val="0048438B"/>
    <w:rsid w:val="00484962"/>
    <w:rsid w:val="00484B10"/>
    <w:rsid w:val="00484ED5"/>
    <w:rsid w:val="004852C4"/>
    <w:rsid w:val="00485ACC"/>
    <w:rsid w:val="00485E1D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68D"/>
    <w:rsid w:val="004948CB"/>
    <w:rsid w:val="00494ABE"/>
    <w:rsid w:val="00494ED8"/>
    <w:rsid w:val="00495227"/>
    <w:rsid w:val="004953A1"/>
    <w:rsid w:val="004954B7"/>
    <w:rsid w:val="004959A0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1E6E"/>
    <w:rsid w:val="004A238A"/>
    <w:rsid w:val="004A2638"/>
    <w:rsid w:val="004A3695"/>
    <w:rsid w:val="004A37CA"/>
    <w:rsid w:val="004A409F"/>
    <w:rsid w:val="004A4548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65E"/>
    <w:rsid w:val="004B16C3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CE6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8B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3FA"/>
    <w:rsid w:val="004D5624"/>
    <w:rsid w:val="004D5AD9"/>
    <w:rsid w:val="004D5E8D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51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26D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86E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1E0"/>
    <w:rsid w:val="005117C9"/>
    <w:rsid w:val="00511FCA"/>
    <w:rsid w:val="00512870"/>
    <w:rsid w:val="00513053"/>
    <w:rsid w:val="00513B04"/>
    <w:rsid w:val="00513FAB"/>
    <w:rsid w:val="00514C1F"/>
    <w:rsid w:val="005151F3"/>
    <w:rsid w:val="00515277"/>
    <w:rsid w:val="005156A1"/>
    <w:rsid w:val="00515FAB"/>
    <w:rsid w:val="00516247"/>
    <w:rsid w:val="0051642A"/>
    <w:rsid w:val="00516440"/>
    <w:rsid w:val="00516825"/>
    <w:rsid w:val="00516D49"/>
    <w:rsid w:val="0051737B"/>
    <w:rsid w:val="005173EB"/>
    <w:rsid w:val="005175E1"/>
    <w:rsid w:val="00517CC9"/>
    <w:rsid w:val="00517CCF"/>
    <w:rsid w:val="00517F5D"/>
    <w:rsid w:val="00520156"/>
    <w:rsid w:val="00520FF1"/>
    <w:rsid w:val="005213B4"/>
    <w:rsid w:val="005213D7"/>
    <w:rsid w:val="005216A0"/>
    <w:rsid w:val="005219DC"/>
    <w:rsid w:val="005219EF"/>
    <w:rsid w:val="00522333"/>
    <w:rsid w:val="0052265A"/>
    <w:rsid w:val="0052299A"/>
    <w:rsid w:val="00522B39"/>
    <w:rsid w:val="00522BCC"/>
    <w:rsid w:val="00522CF3"/>
    <w:rsid w:val="00523314"/>
    <w:rsid w:val="005237BC"/>
    <w:rsid w:val="00523BF3"/>
    <w:rsid w:val="00523CC7"/>
    <w:rsid w:val="00523DD2"/>
    <w:rsid w:val="00524096"/>
    <w:rsid w:val="005246AD"/>
    <w:rsid w:val="005247AF"/>
    <w:rsid w:val="00524A48"/>
    <w:rsid w:val="00524AEF"/>
    <w:rsid w:val="00524BA9"/>
    <w:rsid w:val="00524BE9"/>
    <w:rsid w:val="00524D74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542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B7C"/>
    <w:rsid w:val="00530C23"/>
    <w:rsid w:val="00530FBA"/>
    <w:rsid w:val="00531030"/>
    <w:rsid w:val="00531431"/>
    <w:rsid w:val="00531965"/>
    <w:rsid w:val="00531DCA"/>
    <w:rsid w:val="00531FF5"/>
    <w:rsid w:val="005326B2"/>
    <w:rsid w:val="00532E2B"/>
    <w:rsid w:val="00532F16"/>
    <w:rsid w:val="00532F69"/>
    <w:rsid w:val="00533002"/>
    <w:rsid w:val="005333AD"/>
    <w:rsid w:val="0053343A"/>
    <w:rsid w:val="0053345F"/>
    <w:rsid w:val="005334B8"/>
    <w:rsid w:val="0053375E"/>
    <w:rsid w:val="00533862"/>
    <w:rsid w:val="005339EB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6C1"/>
    <w:rsid w:val="00543C20"/>
    <w:rsid w:val="00544147"/>
    <w:rsid w:val="0054419B"/>
    <w:rsid w:val="0054457A"/>
    <w:rsid w:val="00544A00"/>
    <w:rsid w:val="00544C40"/>
    <w:rsid w:val="00544CF0"/>
    <w:rsid w:val="0054511F"/>
    <w:rsid w:val="0054579E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2A"/>
    <w:rsid w:val="005566F1"/>
    <w:rsid w:val="00556CC5"/>
    <w:rsid w:val="00557431"/>
    <w:rsid w:val="00557BDA"/>
    <w:rsid w:val="0056011F"/>
    <w:rsid w:val="005601B8"/>
    <w:rsid w:val="005603E3"/>
    <w:rsid w:val="00560A47"/>
    <w:rsid w:val="00560B26"/>
    <w:rsid w:val="00560B4D"/>
    <w:rsid w:val="00560DF0"/>
    <w:rsid w:val="00560EFA"/>
    <w:rsid w:val="00560F69"/>
    <w:rsid w:val="0056181F"/>
    <w:rsid w:val="005619AD"/>
    <w:rsid w:val="00562FE2"/>
    <w:rsid w:val="00563125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127"/>
    <w:rsid w:val="0056739C"/>
    <w:rsid w:val="00567983"/>
    <w:rsid w:val="00567A6A"/>
    <w:rsid w:val="00567C0C"/>
    <w:rsid w:val="00567FEF"/>
    <w:rsid w:val="00570003"/>
    <w:rsid w:val="00570190"/>
    <w:rsid w:val="00570B77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23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6E1"/>
    <w:rsid w:val="0058386E"/>
    <w:rsid w:val="00583A90"/>
    <w:rsid w:val="00583F07"/>
    <w:rsid w:val="00584414"/>
    <w:rsid w:val="00584680"/>
    <w:rsid w:val="0058470E"/>
    <w:rsid w:val="00584987"/>
    <w:rsid w:val="00584A14"/>
    <w:rsid w:val="00584A2D"/>
    <w:rsid w:val="00584B5A"/>
    <w:rsid w:val="00585007"/>
    <w:rsid w:val="0058550F"/>
    <w:rsid w:val="00585522"/>
    <w:rsid w:val="0058552F"/>
    <w:rsid w:val="005866C1"/>
    <w:rsid w:val="0058676B"/>
    <w:rsid w:val="00586D7B"/>
    <w:rsid w:val="00586E11"/>
    <w:rsid w:val="00587339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3ED"/>
    <w:rsid w:val="00594B51"/>
    <w:rsid w:val="00594BA3"/>
    <w:rsid w:val="00594D48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0B12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5C9D"/>
    <w:rsid w:val="005A601C"/>
    <w:rsid w:val="005A60B2"/>
    <w:rsid w:val="005A6181"/>
    <w:rsid w:val="005A750C"/>
    <w:rsid w:val="005B056F"/>
    <w:rsid w:val="005B05CA"/>
    <w:rsid w:val="005B0899"/>
    <w:rsid w:val="005B0FAB"/>
    <w:rsid w:val="005B1004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D1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01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4C2"/>
    <w:rsid w:val="005C2544"/>
    <w:rsid w:val="005C2B0C"/>
    <w:rsid w:val="005C2F54"/>
    <w:rsid w:val="005C343E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148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1A9"/>
    <w:rsid w:val="005D3411"/>
    <w:rsid w:val="005D3BFA"/>
    <w:rsid w:val="005D3C4A"/>
    <w:rsid w:val="005D4219"/>
    <w:rsid w:val="005D439F"/>
    <w:rsid w:val="005D4554"/>
    <w:rsid w:val="005D49CF"/>
    <w:rsid w:val="005D52F4"/>
    <w:rsid w:val="005D54DC"/>
    <w:rsid w:val="005D5569"/>
    <w:rsid w:val="005D587A"/>
    <w:rsid w:val="005D5B41"/>
    <w:rsid w:val="005D5BCE"/>
    <w:rsid w:val="005D61AD"/>
    <w:rsid w:val="005D635C"/>
    <w:rsid w:val="005D6CC6"/>
    <w:rsid w:val="005D70BF"/>
    <w:rsid w:val="005E0105"/>
    <w:rsid w:val="005E0456"/>
    <w:rsid w:val="005E080B"/>
    <w:rsid w:val="005E09F4"/>
    <w:rsid w:val="005E0B91"/>
    <w:rsid w:val="005E0E29"/>
    <w:rsid w:val="005E10E5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52C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6FEB"/>
    <w:rsid w:val="005E74E4"/>
    <w:rsid w:val="005E78BA"/>
    <w:rsid w:val="005E7B77"/>
    <w:rsid w:val="005E7C3B"/>
    <w:rsid w:val="005E7E85"/>
    <w:rsid w:val="005E7FA5"/>
    <w:rsid w:val="005F0690"/>
    <w:rsid w:val="005F07D6"/>
    <w:rsid w:val="005F083F"/>
    <w:rsid w:val="005F0AA4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5C3"/>
    <w:rsid w:val="00615686"/>
    <w:rsid w:val="00615FBC"/>
    <w:rsid w:val="006162DF"/>
    <w:rsid w:val="006168DF"/>
    <w:rsid w:val="00616FED"/>
    <w:rsid w:val="00617621"/>
    <w:rsid w:val="0061768A"/>
    <w:rsid w:val="006176D6"/>
    <w:rsid w:val="0061778B"/>
    <w:rsid w:val="00620562"/>
    <w:rsid w:val="00620A51"/>
    <w:rsid w:val="00620EA4"/>
    <w:rsid w:val="0062142C"/>
    <w:rsid w:val="00621643"/>
    <w:rsid w:val="0062189F"/>
    <w:rsid w:val="00621A4A"/>
    <w:rsid w:val="00621AAC"/>
    <w:rsid w:val="00622325"/>
    <w:rsid w:val="0062256D"/>
    <w:rsid w:val="00622E5E"/>
    <w:rsid w:val="00622FD6"/>
    <w:rsid w:val="00623106"/>
    <w:rsid w:val="0062377A"/>
    <w:rsid w:val="00624194"/>
    <w:rsid w:val="00624522"/>
    <w:rsid w:val="006245AC"/>
    <w:rsid w:val="006247E9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AD3"/>
    <w:rsid w:val="00636E2F"/>
    <w:rsid w:val="00637045"/>
    <w:rsid w:val="006377F8"/>
    <w:rsid w:val="0063786A"/>
    <w:rsid w:val="00637A1B"/>
    <w:rsid w:val="00637E11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B03"/>
    <w:rsid w:val="00646D0B"/>
    <w:rsid w:val="00646DC5"/>
    <w:rsid w:val="00647136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0"/>
    <w:rsid w:val="00652230"/>
    <w:rsid w:val="00652587"/>
    <w:rsid w:val="00652B08"/>
    <w:rsid w:val="00652D0A"/>
    <w:rsid w:val="006537AA"/>
    <w:rsid w:val="0065390C"/>
    <w:rsid w:val="00653BA6"/>
    <w:rsid w:val="00653D55"/>
    <w:rsid w:val="00653E62"/>
    <w:rsid w:val="00653E80"/>
    <w:rsid w:val="00653EAC"/>
    <w:rsid w:val="006542AF"/>
    <w:rsid w:val="006542E9"/>
    <w:rsid w:val="00654A26"/>
    <w:rsid w:val="00655131"/>
    <w:rsid w:val="006551AD"/>
    <w:rsid w:val="00655250"/>
    <w:rsid w:val="00655340"/>
    <w:rsid w:val="00655465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E03"/>
    <w:rsid w:val="00661F0F"/>
    <w:rsid w:val="006623B1"/>
    <w:rsid w:val="00663128"/>
    <w:rsid w:val="00663576"/>
    <w:rsid w:val="00663C1C"/>
    <w:rsid w:val="00663F4A"/>
    <w:rsid w:val="00664201"/>
    <w:rsid w:val="00664A15"/>
    <w:rsid w:val="00664C37"/>
    <w:rsid w:val="0066506A"/>
    <w:rsid w:val="00665291"/>
    <w:rsid w:val="00666790"/>
    <w:rsid w:val="00666B67"/>
    <w:rsid w:val="00666D0D"/>
    <w:rsid w:val="0066702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1D86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A41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90C"/>
    <w:rsid w:val="00683452"/>
    <w:rsid w:val="00683EF4"/>
    <w:rsid w:val="006840DC"/>
    <w:rsid w:val="00684279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6EB0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1B"/>
    <w:rsid w:val="006913BA"/>
    <w:rsid w:val="0069164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78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92C"/>
    <w:rsid w:val="006A3C90"/>
    <w:rsid w:val="006A3D7D"/>
    <w:rsid w:val="006A4081"/>
    <w:rsid w:val="006A4982"/>
    <w:rsid w:val="006A49B6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51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EE7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51F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9"/>
    <w:rsid w:val="006D2A0A"/>
    <w:rsid w:val="006D2DC5"/>
    <w:rsid w:val="006D32A3"/>
    <w:rsid w:val="006D359E"/>
    <w:rsid w:val="006D38E7"/>
    <w:rsid w:val="006D3923"/>
    <w:rsid w:val="006D3D1A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2CB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84F"/>
    <w:rsid w:val="006E7D1A"/>
    <w:rsid w:val="006E7DBC"/>
    <w:rsid w:val="006E7E59"/>
    <w:rsid w:val="006F00A4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D4F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509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3B2F"/>
    <w:rsid w:val="00704315"/>
    <w:rsid w:val="00704895"/>
    <w:rsid w:val="00704C46"/>
    <w:rsid w:val="00704EF8"/>
    <w:rsid w:val="0070506A"/>
    <w:rsid w:val="00705478"/>
    <w:rsid w:val="00705AA4"/>
    <w:rsid w:val="00705C5E"/>
    <w:rsid w:val="00705FFB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414"/>
    <w:rsid w:val="00712745"/>
    <w:rsid w:val="0071304D"/>
    <w:rsid w:val="00713373"/>
    <w:rsid w:val="007135A6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3A7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03"/>
    <w:rsid w:val="00732916"/>
    <w:rsid w:val="007329B7"/>
    <w:rsid w:val="00732CAC"/>
    <w:rsid w:val="00732D15"/>
    <w:rsid w:val="00732D2B"/>
    <w:rsid w:val="00732DAC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AF8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268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1988"/>
    <w:rsid w:val="007520B6"/>
    <w:rsid w:val="007520DD"/>
    <w:rsid w:val="00752301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1A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4F00"/>
    <w:rsid w:val="0076582E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7FA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7B3"/>
    <w:rsid w:val="00780F0E"/>
    <w:rsid w:val="00781092"/>
    <w:rsid w:val="00781792"/>
    <w:rsid w:val="00781A70"/>
    <w:rsid w:val="00781B59"/>
    <w:rsid w:val="0078261E"/>
    <w:rsid w:val="00782ABE"/>
    <w:rsid w:val="00782B78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877A6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C59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1CCC"/>
    <w:rsid w:val="007A2184"/>
    <w:rsid w:val="007A296A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63C"/>
    <w:rsid w:val="007B2710"/>
    <w:rsid w:val="007B32F2"/>
    <w:rsid w:val="007B35A5"/>
    <w:rsid w:val="007B446F"/>
    <w:rsid w:val="007B522D"/>
    <w:rsid w:val="007B552B"/>
    <w:rsid w:val="007B5688"/>
    <w:rsid w:val="007B5C4B"/>
    <w:rsid w:val="007B5C50"/>
    <w:rsid w:val="007B5CFD"/>
    <w:rsid w:val="007B5DC9"/>
    <w:rsid w:val="007B5EB2"/>
    <w:rsid w:val="007B6118"/>
    <w:rsid w:val="007B64C5"/>
    <w:rsid w:val="007B6610"/>
    <w:rsid w:val="007B66BE"/>
    <w:rsid w:val="007B6864"/>
    <w:rsid w:val="007B6A30"/>
    <w:rsid w:val="007B6AEC"/>
    <w:rsid w:val="007B72B1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4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C7C6B"/>
    <w:rsid w:val="007D006D"/>
    <w:rsid w:val="007D053A"/>
    <w:rsid w:val="007D06FA"/>
    <w:rsid w:val="007D07D8"/>
    <w:rsid w:val="007D0B96"/>
    <w:rsid w:val="007D1210"/>
    <w:rsid w:val="007D156B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85A"/>
    <w:rsid w:val="007D5929"/>
    <w:rsid w:val="007D5F80"/>
    <w:rsid w:val="007D601A"/>
    <w:rsid w:val="007D6188"/>
    <w:rsid w:val="007D69C3"/>
    <w:rsid w:val="007D6AF2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AD"/>
    <w:rsid w:val="007E6488"/>
    <w:rsid w:val="007E64C4"/>
    <w:rsid w:val="007E66DF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1E65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097"/>
    <w:rsid w:val="0080545A"/>
    <w:rsid w:val="0080557D"/>
    <w:rsid w:val="0080569E"/>
    <w:rsid w:val="00805BE0"/>
    <w:rsid w:val="00805DC1"/>
    <w:rsid w:val="00805DDC"/>
    <w:rsid w:val="00806403"/>
    <w:rsid w:val="00806419"/>
    <w:rsid w:val="00806510"/>
    <w:rsid w:val="00807460"/>
    <w:rsid w:val="008076D8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55F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B75"/>
    <w:rsid w:val="00813D39"/>
    <w:rsid w:val="008140AB"/>
    <w:rsid w:val="008142BF"/>
    <w:rsid w:val="008149B6"/>
    <w:rsid w:val="00814AA7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697"/>
    <w:rsid w:val="00816879"/>
    <w:rsid w:val="008170B5"/>
    <w:rsid w:val="0081715F"/>
    <w:rsid w:val="00817363"/>
    <w:rsid w:val="008173B0"/>
    <w:rsid w:val="00817AE5"/>
    <w:rsid w:val="00817ED0"/>
    <w:rsid w:val="00817F97"/>
    <w:rsid w:val="0082004E"/>
    <w:rsid w:val="008206B9"/>
    <w:rsid w:val="00820862"/>
    <w:rsid w:val="00820BD9"/>
    <w:rsid w:val="00820C9E"/>
    <w:rsid w:val="00820E6E"/>
    <w:rsid w:val="008213FE"/>
    <w:rsid w:val="00821726"/>
    <w:rsid w:val="008218ED"/>
    <w:rsid w:val="00821D58"/>
    <w:rsid w:val="008222B6"/>
    <w:rsid w:val="0082252D"/>
    <w:rsid w:val="00823184"/>
    <w:rsid w:val="0082327C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C63"/>
    <w:rsid w:val="00830D64"/>
    <w:rsid w:val="00831048"/>
    <w:rsid w:val="0083118C"/>
    <w:rsid w:val="00831E40"/>
    <w:rsid w:val="0083297D"/>
    <w:rsid w:val="00832D8B"/>
    <w:rsid w:val="008334CC"/>
    <w:rsid w:val="00833C10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5BE"/>
    <w:rsid w:val="0084074B"/>
    <w:rsid w:val="0084113F"/>
    <w:rsid w:val="00841190"/>
    <w:rsid w:val="00841315"/>
    <w:rsid w:val="00841369"/>
    <w:rsid w:val="008413B9"/>
    <w:rsid w:val="0084181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ACD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0F3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04C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66F2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7D0"/>
    <w:rsid w:val="008739B4"/>
    <w:rsid w:val="00873C05"/>
    <w:rsid w:val="008749A2"/>
    <w:rsid w:val="00874A41"/>
    <w:rsid w:val="00874F1D"/>
    <w:rsid w:val="008767D3"/>
    <w:rsid w:val="008769AE"/>
    <w:rsid w:val="00876D56"/>
    <w:rsid w:val="0087710F"/>
    <w:rsid w:val="00877712"/>
    <w:rsid w:val="00877D3D"/>
    <w:rsid w:val="00877F4B"/>
    <w:rsid w:val="008801A5"/>
    <w:rsid w:val="00880361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01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69BC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AD6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AC4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000"/>
    <w:rsid w:val="008B232A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411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07"/>
    <w:rsid w:val="008D07A4"/>
    <w:rsid w:val="008D0F26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8D"/>
    <w:rsid w:val="008E362D"/>
    <w:rsid w:val="008E366C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1B3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A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C3D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0FF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EE8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544"/>
    <w:rsid w:val="00920599"/>
    <w:rsid w:val="009208CE"/>
    <w:rsid w:val="0092091F"/>
    <w:rsid w:val="00920A12"/>
    <w:rsid w:val="00920B5F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7DD"/>
    <w:rsid w:val="00922A1D"/>
    <w:rsid w:val="00922CB2"/>
    <w:rsid w:val="00922F23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C4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8C8"/>
    <w:rsid w:val="00933A20"/>
    <w:rsid w:val="00933DAC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990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4E00"/>
    <w:rsid w:val="00945023"/>
    <w:rsid w:val="009459E0"/>
    <w:rsid w:val="009461B7"/>
    <w:rsid w:val="0094620F"/>
    <w:rsid w:val="009463E4"/>
    <w:rsid w:val="00946B04"/>
    <w:rsid w:val="00946CE1"/>
    <w:rsid w:val="00946DB7"/>
    <w:rsid w:val="00947300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9D3"/>
    <w:rsid w:val="00965B04"/>
    <w:rsid w:val="00965F8D"/>
    <w:rsid w:val="00966702"/>
    <w:rsid w:val="009669E6"/>
    <w:rsid w:val="00966B21"/>
    <w:rsid w:val="00966E53"/>
    <w:rsid w:val="00966F3E"/>
    <w:rsid w:val="009675B8"/>
    <w:rsid w:val="00967802"/>
    <w:rsid w:val="0097037F"/>
    <w:rsid w:val="009705A2"/>
    <w:rsid w:val="00970695"/>
    <w:rsid w:val="00970978"/>
    <w:rsid w:val="00970A86"/>
    <w:rsid w:val="009710A8"/>
    <w:rsid w:val="009716F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3B3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D2F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0D4"/>
    <w:rsid w:val="00996E25"/>
    <w:rsid w:val="0099722E"/>
    <w:rsid w:val="009973A3"/>
    <w:rsid w:val="00997557"/>
    <w:rsid w:val="009975DA"/>
    <w:rsid w:val="009977E1"/>
    <w:rsid w:val="009978F5"/>
    <w:rsid w:val="009A0182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3F14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1A4"/>
    <w:rsid w:val="009B0B51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016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B6"/>
    <w:rsid w:val="009D0387"/>
    <w:rsid w:val="009D03A0"/>
    <w:rsid w:val="009D0F2D"/>
    <w:rsid w:val="009D115B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C4E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CE2"/>
    <w:rsid w:val="009E4D0D"/>
    <w:rsid w:val="009E4E21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03"/>
    <w:rsid w:val="009F7633"/>
    <w:rsid w:val="009F7D8B"/>
    <w:rsid w:val="009F7DAD"/>
    <w:rsid w:val="009F7E61"/>
    <w:rsid w:val="00A00019"/>
    <w:rsid w:val="00A0095C"/>
    <w:rsid w:val="00A00EE5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0FCD"/>
    <w:rsid w:val="00A11478"/>
    <w:rsid w:val="00A11530"/>
    <w:rsid w:val="00A11649"/>
    <w:rsid w:val="00A11A72"/>
    <w:rsid w:val="00A11E80"/>
    <w:rsid w:val="00A11F41"/>
    <w:rsid w:val="00A123D9"/>
    <w:rsid w:val="00A127F3"/>
    <w:rsid w:val="00A12B2B"/>
    <w:rsid w:val="00A131C8"/>
    <w:rsid w:val="00A132E0"/>
    <w:rsid w:val="00A133F8"/>
    <w:rsid w:val="00A13766"/>
    <w:rsid w:val="00A1394F"/>
    <w:rsid w:val="00A13C12"/>
    <w:rsid w:val="00A13E88"/>
    <w:rsid w:val="00A14233"/>
    <w:rsid w:val="00A1443A"/>
    <w:rsid w:val="00A144BB"/>
    <w:rsid w:val="00A146BE"/>
    <w:rsid w:val="00A1491B"/>
    <w:rsid w:val="00A1528A"/>
    <w:rsid w:val="00A15513"/>
    <w:rsid w:val="00A1557D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1C1"/>
    <w:rsid w:val="00A2674F"/>
    <w:rsid w:val="00A272B7"/>
    <w:rsid w:val="00A27431"/>
    <w:rsid w:val="00A27ACD"/>
    <w:rsid w:val="00A27B1A"/>
    <w:rsid w:val="00A30055"/>
    <w:rsid w:val="00A3072A"/>
    <w:rsid w:val="00A309D4"/>
    <w:rsid w:val="00A30C26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8F"/>
    <w:rsid w:val="00A40BD6"/>
    <w:rsid w:val="00A40C09"/>
    <w:rsid w:val="00A40C48"/>
    <w:rsid w:val="00A40EE9"/>
    <w:rsid w:val="00A414CA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6FC3"/>
    <w:rsid w:val="00A47119"/>
    <w:rsid w:val="00A47290"/>
    <w:rsid w:val="00A47905"/>
    <w:rsid w:val="00A479D9"/>
    <w:rsid w:val="00A47B5A"/>
    <w:rsid w:val="00A47E0C"/>
    <w:rsid w:val="00A501BB"/>
    <w:rsid w:val="00A508EC"/>
    <w:rsid w:val="00A50A3B"/>
    <w:rsid w:val="00A50B0E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93C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9F2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2C4C"/>
    <w:rsid w:val="00A63179"/>
    <w:rsid w:val="00A6322E"/>
    <w:rsid w:val="00A634A2"/>
    <w:rsid w:val="00A63638"/>
    <w:rsid w:val="00A6391D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56A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77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1F90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DD0"/>
    <w:rsid w:val="00A91E05"/>
    <w:rsid w:val="00A925DA"/>
    <w:rsid w:val="00A92A11"/>
    <w:rsid w:val="00A92DB5"/>
    <w:rsid w:val="00A9312C"/>
    <w:rsid w:val="00A9313B"/>
    <w:rsid w:val="00A934BF"/>
    <w:rsid w:val="00A9350D"/>
    <w:rsid w:val="00A93958"/>
    <w:rsid w:val="00A93A7C"/>
    <w:rsid w:val="00A93FB3"/>
    <w:rsid w:val="00A94610"/>
    <w:rsid w:val="00A94715"/>
    <w:rsid w:val="00A94A5D"/>
    <w:rsid w:val="00A94C65"/>
    <w:rsid w:val="00A94CB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940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4AB"/>
    <w:rsid w:val="00AA5611"/>
    <w:rsid w:val="00AA56C0"/>
    <w:rsid w:val="00AA5967"/>
    <w:rsid w:val="00AA5A2E"/>
    <w:rsid w:val="00AA5A56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025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BE0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894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3F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99"/>
    <w:rsid w:val="00AF00CB"/>
    <w:rsid w:val="00AF02C7"/>
    <w:rsid w:val="00AF067B"/>
    <w:rsid w:val="00AF071A"/>
    <w:rsid w:val="00AF07B6"/>
    <w:rsid w:val="00AF08E4"/>
    <w:rsid w:val="00AF12FD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8CA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0C79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5ABE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7D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67"/>
    <w:rsid w:val="00B163FF"/>
    <w:rsid w:val="00B16617"/>
    <w:rsid w:val="00B16C05"/>
    <w:rsid w:val="00B17D9E"/>
    <w:rsid w:val="00B200CB"/>
    <w:rsid w:val="00B20BF3"/>
    <w:rsid w:val="00B210C4"/>
    <w:rsid w:val="00B21135"/>
    <w:rsid w:val="00B2195D"/>
    <w:rsid w:val="00B21D98"/>
    <w:rsid w:val="00B220AE"/>
    <w:rsid w:val="00B22628"/>
    <w:rsid w:val="00B226A9"/>
    <w:rsid w:val="00B2274C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3AE"/>
    <w:rsid w:val="00B2641B"/>
    <w:rsid w:val="00B2648B"/>
    <w:rsid w:val="00B2651B"/>
    <w:rsid w:val="00B26598"/>
    <w:rsid w:val="00B265CE"/>
    <w:rsid w:val="00B26D2F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65"/>
    <w:rsid w:val="00B35FE5"/>
    <w:rsid w:val="00B360C3"/>
    <w:rsid w:val="00B369E6"/>
    <w:rsid w:val="00B36C52"/>
    <w:rsid w:val="00B36E0D"/>
    <w:rsid w:val="00B37207"/>
    <w:rsid w:val="00B3731C"/>
    <w:rsid w:val="00B373F5"/>
    <w:rsid w:val="00B37AE3"/>
    <w:rsid w:val="00B37B6F"/>
    <w:rsid w:val="00B37C50"/>
    <w:rsid w:val="00B37D4C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D8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3AE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8B0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12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5B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E8C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979"/>
    <w:rsid w:val="00B90B0F"/>
    <w:rsid w:val="00B90CF7"/>
    <w:rsid w:val="00B90EA5"/>
    <w:rsid w:val="00B91155"/>
    <w:rsid w:val="00B912D2"/>
    <w:rsid w:val="00B923B8"/>
    <w:rsid w:val="00B9264B"/>
    <w:rsid w:val="00B92D30"/>
    <w:rsid w:val="00B932B6"/>
    <w:rsid w:val="00B93849"/>
    <w:rsid w:val="00B93A7A"/>
    <w:rsid w:val="00B94017"/>
    <w:rsid w:val="00B9432E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4D3"/>
    <w:rsid w:val="00BA6ACE"/>
    <w:rsid w:val="00BA6CE0"/>
    <w:rsid w:val="00BA6D8A"/>
    <w:rsid w:val="00BA6DCA"/>
    <w:rsid w:val="00BA6FFD"/>
    <w:rsid w:val="00BA71C2"/>
    <w:rsid w:val="00BA7278"/>
    <w:rsid w:val="00BA7A37"/>
    <w:rsid w:val="00BA7B0D"/>
    <w:rsid w:val="00BB04E1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773"/>
    <w:rsid w:val="00BB28E2"/>
    <w:rsid w:val="00BB29C0"/>
    <w:rsid w:val="00BB29F1"/>
    <w:rsid w:val="00BB318E"/>
    <w:rsid w:val="00BB3271"/>
    <w:rsid w:val="00BB373C"/>
    <w:rsid w:val="00BB3DBA"/>
    <w:rsid w:val="00BB3E2E"/>
    <w:rsid w:val="00BB3E99"/>
    <w:rsid w:val="00BB48DE"/>
    <w:rsid w:val="00BB4FFA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733"/>
    <w:rsid w:val="00BC0EF3"/>
    <w:rsid w:val="00BC1074"/>
    <w:rsid w:val="00BC1520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005"/>
    <w:rsid w:val="00BC4B55"/>
    <w:rsid w:val="00BC4B86"/>
    <w:rsid w:val="00BC4F3A"/>
    <w:rsid w:val="00BC5257"/>
    <w:rsid w:val="00BC592D"/>
    <w:rsid w:val="00BC5B88"/>
    <w:rsid w:val="00BC622F"/>
    <w:rsid w:val="00BC6656"/>
    <w:rsid w:val="00BC66DB"/>
    <w:rsid w:val="00BC6A6A"/>
    <w:rsid w:val="00BC6ABE"/>
    <w:rsid w:val="00BC6F2B"/>
    <w:rsid w:val="00BC71D2"/>
    <w:rsid w:val="00BC7917"/>
    <w:rsid w:val="00BC7941"/>
    <w:rsid w:val="00BC7AFA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58"/>
    <w:rsid w:val="00BD2EFA"/>
    <w:rsid w:val="00BD2F41"/>
    <w:rsid w:val="00BD32B3"/>
    <w:rsid w:val="00BD38D0"/>
    <w:rsid w:val="00BD39F5"/>
    <w:rsid w:val="00BD3FE4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10A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E7F3E"/>
    <w:rsid w:val="00BF005D"/>
    <w:rsid w:val="00BF062F"/>
    <w:rsid w:val="00BF0948"/>
    <w:rsid w:val="00BF0AD9"/>
    <w:rsid w:val="00BF0E08"/>
    <w:rsid w:val="00BF0EB8"/>
    <w:rsid w:val="00BF0FA5"/>
    <w:rsid w:val="00BF1464"/>
    <w:rsid w:val="00BF1A5C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5FE5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BB"/>
    <w:rsid w:val="00C1795E"/>
    <w:rsid w:val="00C204C9"/>
    <w:rsid w:val="00C20BE3"/>
    <w:rsid w:val="00C21220"/>
    <w:rsid w:val="00C21E0D"/>
    <w:rsid w:val="00C2212B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27292"/>
    <w:rsid w:val="00C273A1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3FDF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4B6"/>
    <w:rsid w:val="00C36973"/>
    <w:rsid w:val="00C37170"/>
    <w:rsid w:val="00C372A0"/>
    <w:rsid w:val="00C374EB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11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05F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0FF2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858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48B"/>
    <w:rsid w:val="00C5651B"/>
    <w:rsid w:val="00C56719"/>
    <w:rsid w:val="00C56FCA"/>
    <w:rsid w:val="00C5729A"/>
    <w:rsid w:val="00C5754F"/>
    <w:rsid w:val="00C57DE5"/>
    <w:rsid w:val="00C57F01"/>
    <w:rsid w:val="00C6026D"/>
    <w:rsid w:val="00C607DE"/>
    <w:rsid w:val="00C6096E"/>
    <w:rsid w:val="00C610D1"/>
    <w:rsid w:val="00C61248"/>
    <w:rsid w:val="00C612C9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3A1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490"/>
    <w:rsid w:val="00C76AF9"/>
    <w:rsid w:val="00C76B7A"/>
    <w:rsid w:val="00C772B2"/>
    <w:rsid w:val="00C77416"/>
    <w:rsid w:val="00C77444"/>
    <w:rsid w:val="00C77768"/>
    <w:rsid w:val="00C7792E"/>
    <w:rsid w:val="00C77DF8"/>
    <w:rsid w:val="00C77E48"/>
    <w:rsid w:val="00C8024B"/>
    <w:rsid w:val="00C802D0"/>
    <w:rsid w:val="00C808B7"/>
    <w:rsid w:val="00C80A38"/>
    <w:rsid w:val="00C80B17"/>
    <w:rsid w:val="00C80DE1"/>
    <w:rsid w:val="00C81404"/>
    <w:rsid w:val="00C81415"/>
    <w:rsid w:val="00C81E09"/>
    <w:rsid w:val="00C82259"/>
    <w:rsid w:val="00C822A9"/>
    <w:rsid w:val="00C82484"/>
    <w:rsid w:val="00C82CF4"/>
    <w:rsid w:val="00C82EBB"/>
    <w:rsid w:val="00C8310D"/>
    <w:rsid w:val="00C836CA"/>
    <w:rsid w:val="00C846E4"/>
    <w:rsid w:val="00C84A11"/>
    <w:rsid w:val="00C852E3"/>
    <w:rsid w:val="00C85450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4EA"/>
    <w:rsid w:val="00C93659"/>
    <w:rsid w:val="00C9378C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2F2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68F"/>
    <w:rsid w:val="00C97819"/>
    <w:rsid w:val="00CA08A5"/>
    <w:rsid w:val="00CA08EE"/>
    <w:rsid w:val="00CA0E50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16"/>
    <w:rsid w:val="00CA5C26"/>
    <w:rsid w:val="00CA6881"/>
    <w:rsid w:val="00CA6D07"/>
    <w:rsid w:val="00CA6F3A"/>
    <w:rsid w:val="00CA7064"/>
    <w:rsid w:val="00CA7102"/>
    <w:rsid w:val="00CA751F"/>
    <w:rsid w:val="00CA7B52"/>
    <w:rsid w:val="00CB008F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719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59C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41C"/>
    <w:rsid w:val="00CC35B8"/>
    <w:rsid w:val="00CC385B"/>
    <w:rsid w:val="00CC3D93"/>
    <w:rsid w:val="00CC3EC2"/>
    <w:rsid w:val="00CC4498"/>
    <w:rsid w:val="00CC456F"/>
    <w:rsid w:val="00CC49A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89C"/>
    <w:rsid w:val="00CC6A2B"/>
    <w:rsid w:val="00CC7283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1E9"/>
    <w:rsid w:val="00CD49F3"/>
    <w:rsid w:val="00CD5018"/>
    <w:rsid w:val="00CD5057"/>
    <w:rsid w:val="00CD532C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092"/>
    <w:rsid w:val="00CE0AE3"/>
    <w:rsid w:val="00CE0BD4"/>
    <w:rsid w:val="00CE0EEB"/>
    <w:rsid w:val="00CE2106"/>
    <w:rsid w:val="00CE2BF8"/>
    <w:rsid w:val="00CE2C1D"/>
    <w:rsid w:val="00CE35ED"/>
    <w:rsid w:val="00CE3625"/>
    <w:rsid w:val="00CE3865"/>
    <w:rsid w:val="00CE3901"/>
    <w:rsid w:val="00CE3ABA"/>
    <w:rsid w:val="00CE3CA1"/>
    <w:rsid w:val="00CE3CD0"/>
    <w:rsid w:val="00CE3D0D"/>
    <w:rsid w:val="00CE4365"/>
    <w:rsid w:val="00CE4878"/>
    <w:rsid w:val="00CE4D44"/>
    <w:rsid w:val="00CE4E5A"/>
    <w:rsid w:val="00CE4FFE"/>
    <w:rsid w:val="00CE50B1"/>
    <w:rsid w:val="00CE57DF"/>
    <w:rsid w:val="00CE6290"/>
    <w:rsid w:val="00CE6761"/>
    <w:rsid w:val="00CE6D84"/>
    <w:rsid w:val="00CE7005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2C"/>
    <w:rsid w:val="00CF3F63"/>
    <w:rsid w:val="00CF401C"/>
    <w:rsid w:val="00CF4A1C"/>
    <w:rsid w:val="00CF4A86"/>
    <w:rsid w:val="00CF4AF3"/>
    <w:rsid w:val="00CF507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6D7"/>
    <w:rsid w:val="00D04986"/>
    <w:rsid w:val="00D0510B"/>
    <w:rsid w:val="00D05139"/>
    <w:rsid w:val="00D052ED"/>
    <w:rsid w:val="00D05350"/>
    <w:rsid w:val="00D057CD"/>
    <w:rsid w:val="00D0595E"/>
    <w:rsid w:val="00D059F1"/>
    <w:rsid w:val="00D062B2"/>
    <w:rsid w:val="00D065CE"/>
    <w:rsid w:val="00D06778"/>
    <w:rsid w:val="00D06B85"/>
    <w:rsid w:val="00D072BA"/>
    <w:rsid w:val="00D076B1"/>
    <w:rsid w:val="00D0781C"/>
    <w:rsid w:val="00D07E65"/>
    <w:rsid w:val="00D07EB1"/>
    <w:rsid w:val="00D07FEB"/>
    <w:rsid w:val="00D10377"/>
    <w:rsid w:val="00D10B22"/>
    <w:rsid w:val="00D10CA7"/>
    <w:rsid w:val="00D10EFB"/>
    <w:rsid w:val="00D11055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4ED3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8A1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A14"/>
    <w:rsid w:val="00D23B28"/>
    <w:rsid w:val="00D24236"/>
    <w:rsid w:val="00D245C9"/>
    <w:rsid w:val="00D2463C"/>
    <w:rsid w:val="00D24D3C"/>
    <w:rsid w:val="00D24D40"/>
    <w:rsid w:val="00D24EFC"/>
    <w:rsid w:val="00D25601"/>
    <w:rsid w:val="00D25D90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A22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9D3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2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B8"/>
    <w:rsid w:val="00D54202"/>
    <w:rsid w:val="00D54A6A"/>
    <w:rsid w:val="00D54CEE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166"/>
    <w:rsid w:val="00D62547"/>
    <w:rsid w:val="00D62D6D"/>
    <w:rsid w:val="00D62E65"/>
    <w:rsid w:val="00D62F83"/>
    <w:rsid w:val="00D62F96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2A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85E"/>
    <w:rsid w:val="00D74907"/>
    <w:rsid w:val="00D749A2"/>
    <w:rsid w:val="00D75342"/>
    <w:rsid w:val="00D75597"/>
    <w:rsid w:val="00D75735"/>
    <w:rsid w:val="00D75A7E"/>
    <w:rsid w:val="00D75B30"/>
    <w:rsid w:val="00D75CCA"/>
    <w:rsid w:val="00D75DB9"/>
    <w:rsid w:val="00D760E3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168"/>
    <w:rsid w:val="00D822E4"/>
    <w:rsid w:val="00D82399"/>
    <w:rsid w:val="00D8240B"/>
    <w:rsid w:val="00D826AF"/>
    <w:rsid w:val="00D82990"/>
    <w:rsid w:val="00D82B98"/>
    <w:rsid w:val="00D83027"/>
    <w:rsid w:val="00D8313D"/>
    <w:rsid w:val="00D83D01"/>
    <w:rsid w:val="00D84194"/>
    <w:rsid w:val="00D84401"/>
    <w:rsid w:val="00D848D7"/>
    <w:rsid w:val="00D84A6F"/>
    <w:rsid w:val="00D85658"/>
    <w:rsid w:val="00D85800"/>
    <w:rsid w:val="00D85E0E"/>
    <w:rsid w:val="00D86387"/>
    <w:rsid w:val="00D86481"/>
    <w:rsid w:val="00D8670A"/>
    <w:rsid w:val="00D86F02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C07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1FA"/>
    <w:rsid w:val="00D9765E"/>
    <w:rsid w:val="00D976CD"/>
    <w:rsid w:val="00D97D8A"/>
    <w:rsid w:val="00DA0824"/>
    <w:rsid w:val="00DA0A45"/>
    <w:rsid w:val="00DA15BD"/>
    <w:rsid w:val="00DA167F"/>
    <w:rsid w:val="00DA1B2A"/>
    <w:rsid w:val="00DA1BF1"/>
    <w:rsid w:val="00DA1C4C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C90"/>
    <w:rsid w:val="00DA4932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0CD"/>
    <w:rsid w:val="00DA7139"/>
    <w:rsid w:val="00DA7270"/>
    <w:rsid w:val="00DA7616"/>
    <w:rsid w:val="00DA78BE"/>
    <w:rsid w:val="00DA7E4D"/>
    <w:rsid w:val="00DB07D8"/>
    <w:rsid w:val="00DB0981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0F"/>
    <w:rsid w:val="00DB2C23"/>
    <w:rsid w:val="00DB2ED3"/>
    <w:rsid w:val="00DB3264"/>
    <w:rsid w:val="00DB3522"/>
    <w:rsid w:val="00DB3D0F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6E2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2B1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AE"/>
    <w:rsid w:val="00DC323D"/>
    <w:rsid w:val="00DC3311"/>
    <w:rsid w:val="00DC390C"/>
    <w:rsid w:val="00DC3C5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66B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533"/>
    <w:rsid w:val="00DE06D9"/>
    <w:rsid w:val="00DE086F"/>
    <w:rsid w:val="00DE0937"/>
    <w:rsid w:val="00DE0938"/>
    <w:rsid w:val="00DE0D79"/>
    <w:rsid w:val="00DE0ED6"/>
    <w:rsid w:val="00DE11FF"/>
    <w:rsid w:val="00DE17BD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2DE4"/>
    <w:rsid w:val="00DE37CD"/>
    <w:rsid w:val="00DE3B47"/>
    <w:rsid w:val="00DE3E40"/>
    <w:rsid w:val="00DE3FFA"/>
    <w:rsid w:val="00DE4415"/>
    <w:rsid w:val="00DE44DF"/>
    <w:rsid w:val="00DE469A"/>
    <w:rsid w:val="00DE4941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C51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444"/>
    <w:rsid w:val="00DF2615"/>
    <w:rsid w:val="00DF269A"/>
    <w:rsid w:val="00DF284A"/>
    <w:rsid w:val="00DF2F98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78B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428"/>
    <w:rsid w:val="00E01BAD"/>
    <w:rsid w:val="00E01D00"/>
    <w:rsid w:val="00E01D2B"/>
    <w:rsid w:val="00E01E70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3E0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4BC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1E30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CC5"/>
    <w:rsid w:val="00E150DB"/>
    <w:rsid w:val="00E1539A"/>
    <w:rsid w:val="00E15920"/>
    <w:rsid w:val="00E15CE9"/>
    <w:rsid w:val="00E15E74"/>
    <w:rsid w:val="00E15EF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35A4"/>
    <w:rsid w:val="00E24378"/>
    <w:rsid w:val="00E24917"/>
    <w:rsid w:val="00E2520E"/>
    <w:rsid w:val="00E25C4D"/>
    <w:rsid w:val="00E25CFA"/>
    <w:rsid w:val="00E261BE"/>
    <w:rsid w:val="00E26D19"/>
    <w:rsid w:val="00E26EE6"/>
    <w:rsid w:val="00E27172"/>
    <w:rsid w:val="00E272C7"/>
    <w:rsid w:val="00E2751A"/>
    <w:rsid w:val="00E275B9"/>
    <w:rsid w:val="00E27691"/>
    <w:rsid w:val="00E27948"/>
    <w:rsid w:val="00E27A70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004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0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57E"/>
    <w:rsid w:val="00E615C6"/>
    <w:rsid w:val="00E619C2"/>
    <w:rsid w:val="00E61D0F"/>
    <w:rsid w:val="00E621A5"/>
    <w:rsid w:val="00E6255F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223"/>
    <w:rsid w:val="00E657EC"/>
    <w:rsid w:val="00E658AD"/>
    <w:rsid w:val="00E65F4C"/>
    <w:rsid w:val="00E66252"/>
    <w:rsid w:val="00E663BC"/>
    <w:rsid w:val="00E665DF"/>
    <w:rsid w:val="00E66938"/>
    <w:rsid w:val="00E66B2E"/>
    <w:rsid w:val="00E66FAB"/>
    <w:rsid w:val="00E67511"/>
    <w:rsid w:val="00E676C6"/>
    <w:rsid w:val="00E67963"/>
    <w:rsid w:val="00E67E2F"/>
    <w:rsid w:val="00E70119"/>
    <w:rsid w:val="00E7014E"/>
    <w:rsid w:val="00E7027D"/>
    <w:rsid w:val="00E704E2"/>
    <w:rsid w:val="00E70519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19B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666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07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6F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D8"/>
    <w:rsid w:val="00EA098F"/>
    <w:rsid w:val="00EA1E2D"/>
    <w:rsid w:val="00EA207E"/>
    <w:rsid w:val="00EA225F"/>
    <w:rsid w:val="00EA2285"/>
    <w:rsid w:val="00EA30CC"/>
    <w:rsid w:val="00EA32AE"/>
    <w:rsid w:val="00EA3909"/>
    <w:rsid w:val="00EA3BC3"/>
    <w:rsid w:val="00EA424E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793"/>
    <w:rsid w:val="00EB0A98"/>
    <w:rsid w:val="00EB0AA6"/>
    <w:rsid w:val="00EB0BB4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7D"/>
    <w:rsid w:val="00EB2F89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1F2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2E"/>
    <w:rsid w:val="00ED4DB7"/>
    <w:rsid w:val="00ED555C"/>
    <w:rsid w:val="00ED5686"/>
    <w:rsid w:val="00ED5BF9"/>
    <w:rsid w:val="00ED63C9"/>
    <w:rsid w:val="00ED643A"/>
    <w:rsid w:val="00ED6B1B"/>
    <w:rsid w:val="00ED734F"/>
    <w:rsid w:val="00ED741C"/>
    <w:rsid w:val="00ED7700"/>
    <w:rsid w:val="00ED7718"/>
    <w:rsid w:val="00ED78FE"/>
    <w:rsid w:val="00ED7AF6"/>
    <w:rsid w:val="00EE07B5"/>
    <w:rsid w:val="00EE1581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771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6E"/>
    <w:rsid w:val="00F02583"/>
    <w:rsid w:val="00F025E2"/>
    <w:rsid w:val="00F0261F"/>
    <w:rsid w:val="00F026CD"/>
    <w:rsid w:val="00F027D1"/>
    <w:rsid w:val="00F02F8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20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A82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33A"/>
    <w:rsid w:val="00F166B4"/>
    <w:rsid w:val="00F16EC6"/>
    <w:rsid w:val="00F16F1E"/>
    <w:rsid w:val="00F17B83"/>
    <w:rsid w:val="00F20060"/>
    <w:rsid w:val="00F200F6"/>
    <w:rsid w:val="00F200F7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4C9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873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B61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4DA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F91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FA"/>
    <w:rsid w:val="00F61907"/>
    <w:rsid w:val="00F6205D"/>
    <w:rsid w:val="00F6286C"/>
    <w:rsid w:val="00F62972"/>
    <w:rsid w:val="00F62B20"/>
    <w:rsid w:val="00F62C54"/>
    <w:rsid w:val="00F62DB6"/>
    <w:rsid w:val="00F6336D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BCA"/>
    <w:rsid w:val="00F83F71"/>
    <w:rsid w:val="00F843EA"/>
    <w:rsid w:val="00F843F9"/>
    <w:rsid w:val="00F844CA"/>
    <w:rsid w:val="00F8479D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5A8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E31"/>
    <w:rsid w:val="00F93F3A"/>
    <w:rsid w:val="00F94968"/>
    <w:rsid w:val="00F94EE3"/>
    <w:rsid w:val="00F95187"/>
    <w:rsid w:val="00F95531"/>
    <w:rsid w:val="00F95759"/>
    <w:rsid w:val="00F96120"/>
    <w:rsid w:val="00F9688B"/>
    <w:rsid w:val="00F968B3"/>
    <w:rsid w:val="00F96B71"/>
    <w:rsid w:val="00F970CA"/>
    <w:rsid w:val="00F97161"/>
    <w:rsid w:val="00F97A0E"/>
    <w:rsid w:val="00F97D4C"/>
    <w:rsid w:val="00FA02FE"/>
    <w:rsid w:val="00FA06C2"/>
    <w:rsid w:val="00FA0822"/>
    <w:rsid w:val="00FA0FE9"/>
    <w:rsid w:val="00FA1B74"/>
    <w:rsid w:val="00FA1D01"/>
    <w:rsid w:val="00FA1E30"/>
    <w:rsid w:val="00FA2AA9"/>
    <w:rsid w:val="00FA2B45"/>
    <w:rsid w:val="00FA339D"/>
    <w:rsid w:val="00FA3B66"/>
    <w:rsid w:val="00FA3C83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0D9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D78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C5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056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067"/>
    <w:rsid w:val="00FD43D2"/>
    <w:rsid w:val="00FD457E"/>
    <w:rsid w:val="00FD4A81"/>
    <w:rsid w:val="00FD53CB"/>
    <w:rsid w:val="00FD63C5"/>
    <w:rsid w:val="00FD65A3"/>
    <w:rsid w:val="00FD65FF"/>
    <w:rsid w:val="00FD68E8"/>
    <w:rsid w:val="00FD6B23"/>
    <w:rsid w:val="00FD7177"/>
    <w:rsid w:val="00FD766E"/>
    <w:rsid w:val="00FD7B47"/>
    <w:rsid w:val="00FD7C49"/>
    <w:rsid w:val="00FD7F17"/>
    <w:rsid w:val="00FD7FC4"/>
    <w:rsid w:val="00FE0128"/>
    <w:rsid w:val="00FE0143"/>
    <w:rsid w:val="00FE02C5"/>
    <w:rsid w:val="00FE0374"/>
    <w:rsid w:val="00FE0451"/>
    <w:rsid w:val="00FE061F"/>
    <w:rsid w:val="00FE064B"/>
    <w:rsid w:val="00FE1570"/>
    <w:rsid w:val="00FE15EC"/>
    <w:rsid w:val="00FE19F4"/>
    <w:rsid w:val="00FE1A1C"/>
    <w:rsid w:val="00FE1FEF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B7"/>
    <w:rsid w:val="00FE4F11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2FD5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C8608DD-141B-4FC7-B6D3-89A79D3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val="en-GB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val="en-US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9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52654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08794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68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93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table" w:customStyle="1" w:styleId="TableGrid28">
    <w:name w:val="Table Grid28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3">
    <w:name w:val="Table Grid1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338C8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338C8"/>
  </w:style>
  <w:style w:type="table" w:customStyle="1" w:styleId="TableGrid39">
    <w:name w:val="Table Grid39"/>
    <w:basedOn w:val="TableNormal"/>
    <w:next w:val="TableGrid"/>
    <w:uiPriority w:val="5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38C8"/>
  </w:style>
  <w:style w:type="numbering" w:customStyle="1" w:styleId="NoList25">
    <w:name w:val="No List25"/>
    <w:next w:val="NoList"/>
    <w:uiPriority w:val="99"/>
    <w:semiHidden/>
    <w:unhideWhenUsed/>
    <w:rsid w:val="009338C8"/>
  </w:style>
  <w:style w:type="numbering" w:customStyle="1" w:styleId="NoList32">
    <w:name w:val="No List32"/>
    <w:next w:val="NoList"/>
    <w:uiPriority w:val="99"/>
    <w:semiHidden/>
    <w:unhideWhenUsed/>
    <w:rsid w:val="009338C8"/>
  </w:style>
  <w:style w:type="table" w:customStyle="1" w:styleId="TableGrid1101">
    <w:name w:val="Table Grid110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338C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/>
    </w:rPr>
  </w:style>
  <w:style w:type="numbering" w:customStyle="1" w:styleId="NoList26">
    <w:name w:val="No List26"/>
    <w:next w:val="NoList"/>
    <w:uiPriority w:val="99"/>
    <w:semiHidden/>
    <w:unhideWhenUsed/>
    <w:rsid w:val="009338C8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338C8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9338C8"/>
  </w:style>
  <w:style w:type="table" w:customStyle="1" w:styleId="TableGrid42">
    <w:name w:val="Table Grid42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38C8"/>
  </w:style>
  <w:style w:type="table" w:customStyle="1" w:styleId="TableGrid114">
    <w:name w:val="Table Grid114"/>
    <w:basedOn w:val="TableNormal"/>
    <w:next w:val="TableGrid"/>
    <w:uiPriority w:val="39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9338C8"/>
    <w:rPr>
      <w:rFonts w:ascii="Times" w:eastAsia="Times New Roman" w:hAnsi="Times"/>
    </w:rPr>
    <w:tblPr/>
  </w:style>
  <w:style w:type="table" w:customStyle="1" w:styleId="TableGrid11013">
    <w:name w:val="Table Grid11013"/>
    <w:basedOn w:val="TableNormal"/>
    <w:next w:val="TableGrid"/>
    <w:rsid w:val="0093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locked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338C8"/>
  </w:style>
  <w:style w:type="table" w:customStyle="1" w:styleId="TableList311">
    <w:name w:val="Table List 31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9338C8"/>
  </w:style>
  <w:style w:type="table" w:customStyle="1" w:styleId="TableGrid210">
    <w:name w:val="Table Grid210"/>
    <w:basedOn w:val="TableNormal"/>
    <w:next w:val="TableGrid"/>
    <w:uiPriority w:val="59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9338C8"/>
  </w:style>
  <w:style w:type="table" w:customStyle="1" w:styleId="TableGrid310">
    <w:name w:val="Table Grid310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9338C8"/>
  </w:style>
  <w:style w:type="table" w:customStyle="1" w:styleId="TableGrid43">
    <w:name w:val="Table Grid43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9338C8"/>
  </w:style>
  <w:style w:type="numbering" w:customStyle="1" w:styleId="NoList71">
    <w:name w:val="No List71"/>
    <w:next w:val="NoList"/>
    <w:uiPriority w:val="99"/>
    <w:semiHidden/>
    <w:unhideWhenUsed/>
    <w:rsid w:val="009338C8"/>
  </w:style>
  <w:style w:type="table" w:customStyle="1" w:styleId="TableGrid51">
    <w:name w:val="Table Grid51"/>
    <w:basedOn w:val="TableNormal"/>
    <w:next w:val="TableGrid"/>
    <w:rsid w:val="009338C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9338C8"/>
  </w:style>
  <w:style w:type="numbering" w:customStyle="1" w:styleId="NoList91">
    <w:name w:val="No List91"/>
    <w:next w:val="NoList"/>
    <w:uiPriority w:val="99"/>
    <w:semiHidden/>
    <w:unhideWhenUsed/>
    <w:rsid w:val="009338C8"/>
  </w:style>
  <w:style w:type="numbering" w:customStyle="1" w:styleId="NoList101">
    <w:name w:val="No List101"/>
    <w:next w:val="NoList"/>
    <w:uiPriority w:val="99"/>
    <w:semiHidden/>
    <w:unhideWhenUsed/>
    <w:rsid w:val="009338C8"/>
  </w:style>
  <w:style w:type="numbering" w:customStyle="1" w:styleId="NoList113">
    <w:name w:val="No List113"/>
    <w:next w:val="NoList"/>
    <w:uiPriority w:val="99"/>
    <w:semiHidden/>
    <w:rsid w:val="009338C8"/>
  </w:style>
  <w:style w:type="table" w:customStyle="1" w:styleId="TableGrid61">
    <w:name w:val="Table Grid61"/>
    <w:basedOn w:val="TableNormal"/>
    <w:next w:val="TableGrid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38C8"/>
  </w:style>
  <w:style w:type="table" w:customStyle="1" w:styleId="TableGrid710">
    <w:name w:val="Table Grid71"/>
    <w:basedOn w:val="TableNormal"/>
    <w:next w:val="TableGrid"/>
    <w:uiPriority w:val="59"/>
    <w:rsid w:val="009338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9338C8"/>
  </w:style>
  <w:style w:type="table" w:customStyle="1" w:styleId="TableGrid810">
    <w:name w:val="Table Grid81"/>
    <w:basedOn w:val="TableNormal"/>
    <w:next w:val="TableGrid"/>
    <w:uiPriority w:val="59"/>
    <w:rsid w:val="009338C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9338C8"/>
  </w:style>
  <w:style w:type="table" w:customStyle="1" w:styleId="TableGrid92">
    <w:name w:val="Table Grid92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9338C8"/>
  </w:style>
  <w:style w:type="table" w:customStyle="1" w:styleId="TableGrid101">
    <w:name w:val="Table Grid101"/>
    <w:basedOn w:val="TableNormal"/>
    <w:next w:val="TableGrid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9338C8"/>
  </w:style>
  <w:style w:type="table" w:customStyle="1" w:styleId="TableClassic11">
    <w:name w:val="Table Classic 11"/>
    <w:basedOn w:val="TableNormal"/>
    <w:next w:val="TableClassic1"/>
    <w:locked/>
    <w:rsid w:val="009338C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9338C8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9338C8"/>
  </w:style>
  <w:style w:type="table" w:customStyle="1" w:styleId="TableGrid121">
    <w:name w:val="Table Grid12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9338C8"/>
  </w:style>
  <w:style w:type="table" w:customStyle="1" w:styleId="TableGrid131">
    <w:name w:val="Table Grid13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9338C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9338C8"/>
  </w:style>
  <w:style w:type="table" w:customStyle="1" w:styleId="TableGrid151">
    <w:name w:val="Table Grid151"/>
    <w:basedOn w:val="TableNormal"/>
    <w:next w:val="TableGrid"/>
    <w:uiPriority w:val="59"/>
    <w:rsid w:val="009338C8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9338C8"/>
  </w:style>
  <w:style w:type="table" w:customStyle="1" w:styleId="TableGrid161">
    <w:name w:val="Table Grid16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9338C8"/>
  </w:style>
  <w:style w:type="table" w:customStyle="1" w:styleId="TableGrid171">
    <w:name w:val="Table Grid17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9338C8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38C8"/>
  </w:style>
  <w:style w:type="table" w:customStyle="1" w:styleId="TableGrid211">
    <w:name w:val="Table Grid211"/>
    <w:basedOn w:val="TableNormal"/>
    <w:next w:val="TableGrid"/>
    <w:uiPriority w:val="3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9338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338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38C8"/>
  </w:style>
  <w:style w:type="numbering" w:customStyle="1" w:styleId="NoList1101">
    <w:name w:val="No List1101"/>
    <w:next w:val="NoList"/>
    <w:uiPriority w:val="99"/>
    <w:semiHidden/>
    <w:unhideWhenUsed/>
    <w:rsid w:val="009338C8"/>
  </w:style>
  <w:style w:type="numbering" w:customStyle="1" w:styleId="NoList231">
    <w:name w:val="No List231"/>
    <w:next w:val="NoList"/>
    <w:uiPriority w:val="99"/>
    <w:semiHidden/>
    <w:unhideWhenUsed/>
    <w:rsid w:val="009338C8"/>
  </w:style>
  <w:style w:type="numbering" w:customStyle="1" w:styleId="NoList311">
    <w:name w:val="No List311"/>
    <w:next w:val="NoList"/>
    <w:uiPriority w:val="99"/>
    <w:semiHidden/>
    <w:unhideWhenUsed/>
    <w:rsid w:val="009338C8"/>
  </w:style>
  <w:style w:type="table" w:customStyle="1" w:styleId="TableGrid271">
    <w:name w:val="Table Grid271"/>
    <w:basedOn w:val="TableNormal"/>
    <w:next w:val="TableGrid"/>
    <w:rsid w:val="00933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9338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itra.gov.k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7CCD-BE29-43FA-A551-9EEBA03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14</Pages>
  <Words>4416</Words>
  <Characters>5293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9690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ITU-T</dc:creator>
  <cp:lastModifiedBy>Liu, Sanping</cp:lastModifiedBy>
  <cp:revision>20</cp:revision>
  <cp:lastPrinted>2018-06-18T08:55:00Z</cp:lastPrinted>
  <dcterms:created xsi:type="dcterms:W3CDTF">2018-06-13T08:54:00Z</dcterms:created>
  <dcterms:modified xsi:type="dcterms:W3CDTF">2018-06-18T09:30:00Z</dcterms:modified>
</cp:coreProperties>
</file>