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79537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C1104A">
              <w:rPr>
                <w:rStyle w:val="Foot"/>
                <w:rFonts w:ascii="Arial" w:hAnsi="Arial" w:cs="Arial"/>
                <w:b/>
                <w:bCs/>
                <w:color w:val="FFFFFF" w:themeColor="background1"/>
                <w:sz w:val="28"/>
                <w:szCs w:val="28"/>
                <w:lang w:val="fr-FR"/>
              </w:rPr>
              <w:t>2</w:t>
            </w:r>
            <w:r w:rsidR="0079537A">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rsidR="00AD284D" w:rsidRPr="00451D79" w:rsidRDefault="001C1EDA" w:rsidP="006D536B">
            <w:pPr>
              <w:framePr w:hSpace="181" w:wrap="around" w:vAnchor="text" w:hAnchor="margin" w:xAlign="center" w:y="1"/>
              <w:jc w:val="left"/>
              <w:rPr>
                <w:color w:val="FFFFFF" w:themeColor="background1"/>
                <w:lang w:val="en-US"/>
              </w:rPr>
            </w:pPr>
            <w:r>
              <w:rPr>
                <w:color w:val="FFFFFF" w:themeColor="background1"/>
                <w:lang w:val="en-US"/>
              </w:rPr>
              <w:t>1</w:t>
            </w:r>
            <w:r w:rsidR="0079537A">
              <w:rPr>
                <w:color w:val="FFFFFF" w:themeColor="background1"/>
                <w:lang w:val="en-US"/>
              </w:rPr>
              <w:t>5</w:t>
            </w:r>
            <w:r w:rsidR="00197D93" w:rsidRPr="00451D79">
              <w:rPr>
                <w:color w:val="FFFFFF" w:themeColor="background1"/>
                <w:lang w:val="en-US"/>
              </w:rPr>
              <w:t>.</w:t>
            </w:r>
            <w:r w:rsidR="004B402D">
              <w:rPr>
                <w:color w:val="FFFFFF" w:themeColor="background1"/>
                <w:lang w:val="en-US"/>
              </w:rPr>
              <w:t>V</w:t>
            </w:r>
            <w:r w:rsidR="006D536B">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65206D">
              <w:rPr>
                <w:color w:val="FFFFFF" w:themeColor="background1"/>
                <w:lang w:val="en-US"/>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79537A">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ED2814">
              <w:rPr>
                <w:color w:val="FFFFFF" w:themeColor="background1"/>
                <w:lang w:val="en-US"/>
              </w:rPr>
              <w:t>1</w:t>
            </w:r>
            <w:r w:rsidR="00CB621B">
              <w:rPr>
                <w:color w:val="FFFFFF" w:themeColor="background1"/>
                <w:lang w:val="en-US"/>
              </w:rPr>
              <w:t xml:space="preserve"> </w:t>
            </w:r>
            <w:r w:rsidR="0079537A">
              <w:rPr>
                <w:color w:val="FFFFFF" w:themeColor="background1"/>
                <w:lang w:val="en-US"/>
              </w:rPr>
              <w:t>June</w:t>
            </w:r>
            <w:r w:rsidRPr="00D21C24">
              <w:rPr>
                <w:color w:val="FFFFFF" w:themeColor="background1"/>
                <w:lang w:val="en-US"/>
              </w:rPr>
              <w:t xml:space="preserve"> 20</w:t>
            </w:r>
            <w:r w:rsidR="00923508" w:rsidRPr="00D21C24">
              <w:rPr>
                <w:color w:val="FFFFFF" w:themeColor="background1"/>
                <w:lang w:val="en-US"/>
              </w:rPr>
              <w:t>1</w:t>
            </w:r>
            <w:r w:rsidR="002244A3">
              <w:rPr>
                <w:color w:val="FFFFFF" w:themeColor="background1"/>
                <w:lang w:val="en-US"/>
              </w:rPr>
              <w:t>7</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04596E"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35" w:name="_Toc273023317"/>
            <w:bookmarkStart w:id="136" w:name="_Toc292704947"/>
            <w:bookmarkStart w:id="137" w:name="_Toc295387892"/>
            <w:bookmarkStart w:id="138" w:name="_Toc296675475"/>
            <w:bookmarkStart w:id="139" w:name="_Toc301945286"/>
            <w:bookmarkStart w:id="140" w:name="_Toc308530333"/>
            <w:bookmarkStart w:id="141" w:name="_Toc321233386"/>
            <w:bookmarkStart w:id="142" w:name="_Toc321311657"/>
            <w:bookmarkStart w:id="143" w:name="_Toc321820537"/>
            <w:bookmarkStart w:id="144" w:name="_Toc323035703"/>
            <w:bookmarkStart w:id="145" w:name="_Toc323904371"/>
            <w:bookmarkStart w:id="146" w:name="_Toc332272643"/>
            <w:bookmarkStart w:id="147" w:name="_Toc334776189"/>
            <w:bookmarkStart w:id="148" w:name="_Toc335901496"/>
            <w:bookmarkStart w:id="149" w:name="_Toc337110330"/>
            <w:bookmarkStart w:id="150" w:name="_Toc338779370"/>
            <w:bookmarkStart w:id="151" w:name="_Toc340225510"/>
            <w:bookmarkStart w:id="152" w:name="_Toc341451209"/>
            <w:bookmarkStart w:id="153" w:name="_Toc342912836"/>
            <w:bookmarkStart w:id="154" w:name="_Toc343262673"/>
            <w:bookmarkStart w:id="155" w:name="_Toc345579824"/>
            <w:bookmarkStart w:id="156" w:name="_Toc346885929"/>
            <w:bookmarkStart w:id="157" w:name="_Toc347929577"/>
            <w:bookmarkStart w:id="158" w:name="_Toc349288245"/>
            <w:bookmarkStart w:id="159" w:name="_Toc350415575"/>
            <w:bookmarkStart w:id="160" w:name="_Toc351549873"/>
            <w:bookmarkStart w:id="161" w:name="_Toc352940473"/>
            <w:bookmarkStart w:id="162" w:name="_Toc354053818"/>
            <w:bookmarkStart w:id="163" w:name="_Toc355708833"/>
            <w:bookmarkStart w:id="164" w:name="_Toc357001926"/>
            <w:bookmarkStart w:id="165" w:name="_Toc358192557"/>
            <w:bookmarkStart w:id="166" w:name="_Toc359489410"/>
            <w:bookmarkStart w:id="167" w:name="_Toc360696813"/>
            <w:bookmarkStart w:id="168" w:name="_Toc361921546"/>
            <w:bookmarkStart w:id="169" w:name="_Toc363741383"/>
            <w:bookmarkStart w:id="170" w:name="_Toc364672332"/>
            <w:bookmarkStart w:id="171" w:name="_Toc366157672"/>
            <w:bookmarkStart w:id="172" w:name="_Toc367715511"/>
            <w:bookmarkStart w:id="173" w:name="_Toc369007673"/>
            <w:bookmarkStart w:id="174" w:name="_Toc369007853"/>
            <w:bookmarkStart w:id="175" w:name="_Toc370373460"/>
            <w:bookmarkStart w:id="176" w:name="_Toc371588836"/>
            <w:bookmarkStart w:id="177" w:name="_Toc373157809"/>
            <w:bookmarkStart w:id="178" w:name="_Toc374006622"/>
            <w:bookmarkStart w:id="179" w:name="_Toc374692680"/>
            <w:bookmarkStart w:id="180" w:name="_Toc374692757"/>
            <w:bookmarkStart w:id="181" w:name="_Toc377026487"/>
            <w:bookmarkStart w:id="182" w:name="_Toc378322702"/>
            <w:bookmarkStart w:id="183" w:name="_Toc379440360"/>
            <w:bookmarkStart w:id="184" w:name="_Toc380582885"/>
            <w:bookmarkStart w:id="185" w:name="_Toc381784215"/>
            <w:bookmarkStart w:id="186" w:name="_Toc383182294"/>
            <w:bookmarkStart w:id="187" w:name="_Toc384625680"/>
            <w:bookmarkStart w:id="188" w:name="_Toc385496779"/>
            <w:bookmarkStart w:id="189" w:name="_Toc388946303"/>
            <w:bookmarkStart w:id="190" w:name="_Toc388947550"/>
            <w:bookmarkStart w:id="191" w:name="_Toc389730865"/>
            <w:bookmarkStart w:id="192" w:name="_Toc391386062"/>
            <w:bookmarkStart w:id="193" w:name="_Toc392235866"/>
            <w:bookmarkStart w:id="194" w:name="_Toc393713405"/>
            <w:bookmarkStart w:id="195" w:name="_Toc393714453"/>
            <w:bookmarkStart w:id="196" w:name="_Toc393715457"/>
            <w:bookmarkStart w:id="197" w:name="_Toc395100442"/>
            <w:bookmarkStart w:id="198" w:name="_Toc396212798"/>
            <w:bookmarkStart w:id="199" w:name="_Toc397517635"/>
            <w:bookmarkStart w:id="200" w:name="_Toc399160619"/>
            <w:bookmarkStart w:id="201" w:name="_Toc400374863"/>
            <w:bookmarkStart w:id="202" w:name="_Toc401757899"/>
            <w:bookmarkStart w:id="203" w:name="_Toc402967088"/>
            <w:bookmarkStart w:id="204" w:name="_Toc404332301"/>
            <w:bookmarkStart w:id="205" w:name="_Toc405386767"/>
            <w:bookmarkStart w:id="206" w:name="_Toc406508000"/>
            <w:bookmarkStart w:id="207" w:name="_Toc408576620"/>
            <w:bookmarkStart w:id="208" w:name="_Toc409708219"/>
            <w:bookmarkStart w:id="209" w:name="_Toc410904529"/>
            <w:bookmarkStart w:id="210" w:name="_Toc414884934"/>
            <w:bookmarkStart w:id="211" w:name="_Toc416360064"/>
            <w:bookmarkStart w:id="212" w:name="_Toc417984327"/>
            <w:bookmarkStart w:id="213" w:name="_Toc420414814"/>
            <w:bookmarkStart w:id="214" w:name="_Toc421783542"/>
            <w:bookmarkStart w:id="215" w:name="_Toc423078761"/>
            <w:bookmarkStart w:id="216" w:name="_Toc424300232"/>
            <w:bookmarkStart w:id="217" w:name="_Toc426533938"/>
            <w:bookmarkStart w:id="218" w:name="_Toc426534936"/>
            <w:bookmarkStart w:id="219" w:name="_Toc428193346"/>
            <w:bookmarkStart w:id="220" w:name="_Toc429469035"/>
            <w:bookmarkStart w:id="221" w:name="_Toc432498822"/>
            <w:bookmarkStart w:id="222" w:name="_Toc268773996"/>
            <w:bookmarkStart w:id="223" w:name="_Toc433358210"/>
            <w:bookmarkStart w:id="224" w:name="_Toc434843819"/>
            <w:bookmarkStart w:id="225" w:name="_Toc436383047"/>
            <w:bookmarkStart w:id="226" w:name="_Toc437264269"/>
            <w:bookmarkStart w:id="227" w:name="_Toc438219154"/>
            <w:bookmarkStart w:id="228" w:name="_Toc440443777"/>
            <w:bookmarkStart w:id="229" w:name="_Toc441671594"/>
            <w:bookmarkStart w:id="230" w:name="_Toc442711609"/>
            <w:bookmarkStart w:id="231" w:name="_Toc445368572"/>
            <w:bookmarkStart w:id="232" w:name="_Toc446578860"/>
            <w:bookmarkStart w:id="233" w:name="_Toc449442754"/>
            <w:bookmarkStart w:id="234" w:name="_Toc450747458"/>
            <w:bookmarkStart w:id="235" w:name="_Toc451863127"/>
            <w:bookmarkStart w:id="236" w:name="_Toc453320497"/>
            <w:bookmarkStart w:id="237" w:name="_Toc454789141"/>
            <w:bookmarkStart w:id="238" w:name="_Toc456103203"/>
            <w:bookmarkStart w:id="239" w:name="_Toc456103319"/>
            <w:bookmarkStart w:id="240" w:name="_Toc469048933"/>
            <w:bookmarkStart w:id="241" w:name="_Toc469924980"/>
            <w:bookmarkStart w:id="242" w:name="_Toc471824655"/>
            <w:bookmarkStart w:id="243" w:name="_Toc473209524"/>
            <w:bookmarkStart w:id="244" w:name="_Toc474504466"/>
            <w:bookmarkStart w:id="245" w:name="_Toc477169038"/>
            <w:bookmarkStart w:id="246" w:name="_Toc478464743"/>
            <w:bookmarkStart w:id="247" w:name="_Toc479671285"/>
            <w:bookmarkStart w:id="248" w:name="_Toc482280079"/>
            <w:bookmarkStart w:id="249" w:name="_Toc483388274"/>
            <w:bookmarkStart w:id="250" w:name="_Toc485117041"/>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51" w:name="_Toc268773997"/>
            <w:bookmarkStart w:id="252" w:name="_Toc273023318"/>
            <w:bookmarkStart w:id="253" w:name="_Toc292704948"/>
            <w:bookmarkStart w:id="254" w:name="_Toc295387893"/>
            <w:bookmarkStart w:id="255" w:name="_Toc296675476"/>
            <w:bookmarkStart w:id="256" w:name="_Toc301945287"/>
            <w:bookmarkStart w:id="257" w:name="_Toc308530334"/>
            <w:bookmarkStart w:id="258" w:name="_Toc321233387"/>
            <w:bookmarkStart w:id="259" w:name="_Toc321311658"/>
            <w:bookmarkStart w:id="260" w:name="_Toc321820538"/>
            <w:bookmarkStart w:id="261" w:name="_Toc323035704"/>
            <w:bookmarkStart w:id="262" w:name="_Toc323904372"/>
            <w:bookmarkStart w:id="263" w:name="_Toc332272644"/>
            <w:bookmarkStart w:id="264" w:name="_Toc334776190"/>
            <w:bookmarkStart w:id="265" w:name="_Toc335901497"/>
            <w:bookmarkStart w:id="266" w:name="_Toc337110331"/>
            <w:bookmarkStart w:id="267" w:name="_Toc338779371"/>
            <w:bookmarkStart w:id="268" w:name="_Toc340225511"/>
            <w:bookmarkStart w:id="269" w:name="_Toc341451210"/>
            <w:bookmarkStart w:id="270" w:name="_Toc342912837"/>
            <w:bookmarkStart w:id="271" w:name="_Toc343262674"/>
            <w:bookmarkStart w:id="272" w:name="_Toc345579825"/>
            <w:bookmarkStart w:id="273" w:name="_Toc346885930"/>
            <w:bookmarkStart w:id="274" w:name="_Toc347929578"/>
            <w:bookmarkStart w:id="275" w:name="_Toc349288246"/>
            <w:bookmarkStart w:id="276" w:name="_Toc350415576"/>
            <w:bookmarkStart w:id="277" w:name="_Toc351549874"/>
            <w:bookmarkStart w:id="278" w:name="_Toc352940474"/>
            <w:bookmarkStart w:id="279" w:name="_Toc354053819"/>
            <w:bookmarkStart w:id="280" w:name="_Toc355708834"/>
            <w:bookmarkStart w:id="281" w:name="_Toc357001927"/>
            <w:bookmarkStart w:id="282" w:name="_Toc358192558"/>
            <w:bookmarkStart w:id="283" w:name="_Toc359489411"/>
            <w:bookmarkStart w:id="284" w:name="_Toc360696814"/>
            <w:bookmarkStart w:id="285" w:name="_Toc361921547"/>
            <w:bookmarkStart w:id="286" w:name="_Toc363741384"/>
            <w:bookmarkStart w:id="287" w:name="_Toc364672333"/>
            <w:bookmarkStart w:id="288" w:name="_Toc366157673"/>
            <w:bookmarkStart w:id="289" w:name="_Toc367715512"/>
            <w:bookmarkStart w:id="290" w:name="_Toc369007674"/>
            <w:bookmarkStart w:id="291" w:name="_Toc369007854"/>
            <w:bookmarkStart w:id="292" w:name="_Toc370373461"/>
            <w:bookmarkStart w:id="293" w:name="_Toc371588837"/>
            <w:bookmarkStart w:id="294" w:name="_Toc373157810"/>
            <w:bookmarkStart w:id="295" w:name="_Toc374006623"/>
            <w:bookmarkStart w:id="296" w:name="_Toc374692681"/>
            <w:bookmarkStart w:id="297" w:name="_Toc374692758"/>
            <w:bookmarkStart w:id="298" w:name="_Toc377026488"/>
            <w:bookmarkStart w:id="299" w:name="_Toc378322703"/>
            <w:bookmarkStart w:id="300" w:name="_Toc379440361"/>
            <w:bookmarkStart w:id="301" w:name="_Toc380582886"/>
            <w:bookmarkStart w:id="302" w:name="_Toc381784216"/>
            <w:bookmarkStart w:id="303" w:name="_Toc383182295"/>
            <w:bookmarkStart w:id="304" w:name="_Toc384625681"/>
            <w:bookmarkStart w:id="305" w:name="_Toc385496780"/>
            <w:bookmarkStart w:id="306" w:name="_Toc388946304"/>
            <w:bookmarkStart w:id="307" w:name="_Toc388947551"/>
            <w:bookmarkStart w:id="308" w:name="_Toc389730866"/>
            <w:bookmarkStart w:id="309" w:name="_Toc391386063"/>
            <w:bookmarkStart w:id="310" w:name="_Toc392235867"/>
            <w:bookmarkStart w:id="311" w:name="_Toc393713406"/>
            <w:bookmarkStart w:id="312" w:name="_Toc393714454"/>
            <w:bookmarkStart w:id="313" w:name="_Toc393715458"/>
            <w:bookmarkStart w:id="314" w:name="_Toc395100443"/>
            <w:bookmarkStart w:id="315" w:name="_Toc396212799"/>
            <w:bookmarkStart w:id="316" w:name="_Toc397517636"/>
            <w:bookmarkStart w:id="317" w:name="_Toc399160620"/>
            <w:bookmarkStart w:id="318" w:name="_Toc400374864"/>
            <w:bookmarkStart w:id="319" w:name="_Toc401757900"/>
            <w:bookmarkStart w:id="320" w:name="_Toc402967089"/>
            <w:bookmarkStart w:id="321" w:name="_Toc404332302"/>
            <w:bookmarkStart w:id="322" w:name="_Toc405386768"/>
            <w:bookmarkStart w:id="323" w:name="_Toc406508001"/>
            <w:bookmarkStart w:id="324" w:name="_Toc408576621"/>
            <w:bookmarkStart w:id="325" w:name="_Toc409708220"/>
            <w:bookmarkStart w:id="326" w:name="_Toc410904530"/>
            <w:bookmarkStart w:id="327" w:name="_Toc414884935"/>
            <w:bookmarkStart w:id="328" w:name="_Toc416360065"/>
            <w:bookmarkStart w:id="329" w:name="_Toc417984328"/>
            <w:bookmarkStart w:id="330" w:name="_Toc420414815"/>
            <w:bookmarkStart w:id="331" w:name="_Toc421783543"/>
            <w:bookmarkStart w:id="332" w:name="_Toc423078762"/>
            <w:bookmarkStart w:id="333" w:name="_Toc424300233"/>
            <w:bookmarkStart w:id="334" w:name="_Toc426533939"/>
            <w:bookmarkStart w:id="335" w:name="_Toc426534937"/>
            <w:bookmarkStart w:id="336" w:name="_Toc428193347"/>
            <w:bookmarkStart w:id="337" w:name="_Toc429469036"/>
            <w:bookmarkStart w:id="338" w:name="_Toc432498823"/>
            <w:bookmarkStart w:id="339" w:name="_Toc433358211"/>
            <w:bookmarkStart w:id="340" w:name="_Toc434843820"/>
            <w:bookmarkStart w:id="341" w:name="_Toc436383048"/>
            <w:bookmarkStart w:id="342" w:name="_Toc437264270"/>
            <w:bookmarkStart w:id="343" w:name="_Toc438219155"/>
            <w:bookmarkStart w:id="344" w:name="_Toc440443778"/>
            <w:bookmarkStart w:id="345" w:name="_Toc441671595"/>
            <w:bookmarkStart w:id="346" w:name="_Toc442711610"/>
            <w:bookmarkStart w:id="347" w:name="_Toc445368573"/>
            <w:bookmarkStart w:id="348" w:name="_Toc446578861"/>
            <w:bookmarkStart w:id="349" w:name="_Toc449442755"/>
            <w:bookmarkStart w:id="350" w:name="_Toc450747459"/>
            <w:bookmarkStart w:id="351" w:name="_Toc451863128"/>
            <w:bookmarkStart w:id="352" w:name="_Toc453320498"/>
            <w:bookmarkStart w:id="353" w:name="_Toc454789142"/>
            <w:bookmarkStart w:id="354" w:name="_Toc456103204"/>
            <w:bookmarkStart w:id="355" w:name="_Toc456103320"/>
            <w:bookmarkStart w:id="356" w:name="_Toc469048934"/>
            <w:bookmarkStart w:id="357" w:name="_Toc469924981"/>
            <w:bookmarkStart w:id="358" w:name="_Toc471824656"/>
            <w:bookmarkStart w:id="359" w:name="_Toc473209525"/>
            <w:bookmarkStart w:id="360" w:name="_Toc474504467"/>
            <w:bookmarkStart w:id="361" w:name="_Toc477169039"/>
            <w:bookmarkStart w:id="362" w:name="_Toc478464744"/>
            <w:bookmarkStart w:id="363" w:name="_Toc479671286"/>
            <w:bookmarkStart w:id="364" w:name="_Toc482280080"/>
            <w:bookmarkStart w:id="365" w:name="_Toc483388275"/>
            <w:bookmarkStart w:id="366" w:name="_Toc485117042"/>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67" w:name="_Toc253407140"/>
      <w:bookmarkStart w:id="368" w:name="_Toc259783103"/>
      <w:bookmarkStart w:id="369" w:name="_Toc266181232"/>
      <w:bookmarkStart w:id="370" w:name="_Toc268773998"/>
      <w:bookmarkStart w:id="371" w:name="_Toc271700475"/>
      <w:bookmarkStart w:id="372" w:name="_Toc273023319"/>
      <w:bookmarkStart w:id="373" w:name="_Toc274223813"/>
      <w:bookmarkStart w:id="374" w:name="_Toc276717161"/>
      <w:bookmarkStart w:id="375" w:name="_Toc279669134"/>
      <w:bookmarkStart w:id="376" w:name="_Toc280349204"/>
      <w:bookmarkStart w:id="377" w:name="_Toc282526036"/>
      <w:bookmarkStart w:id="378" w:name="_Toc283737193"/>
      <w:bookmarkStart w:id="379" w:name="_Toc286218710"/>
      <w:bookmarkStart w:id="380" w:name="_Toc288660267"/>
      <w:bookmarkStart w:id="381" w:name="_Toc291005377"/>
      <w:bookmarkStart w:id="382" w:name="_Toc292704949"/>
      <w:bookmarkStart w:id="383" w:name="_Toc295387894"/>
      <w:bookmarkStart w:id="384" w:name="_Toc296675477"/>
      <w:bookmarkStart w:id="385" w:name="_Toc297804716"/>
      <w:bookmarkStart w:id="386" w:name="_Toc301945288"/>
      <w:bookmarkStart w:id="387" w:name="_Toc303344247"/>
      <w:bookmarkStart w:id="388" w:name="_Toc304892153"/>
      <w:bookmarkStart w:id="389" w:name="_Toc308530335"/>
      <w:bookmarkStart w:id="390" w:name="_Toc311103641"/>
      <w:bookmarkStart w:id="391" w:name="_Toc313973311"/>
      <w:bookmarkStart w:id="392" w:name="_Toc316479951"/>
      <w:bookmarkStart w:id="393" w:name="_Toc318964997"/>
      <w:bookmarkStart w:id="394" w:name="_Toc320536953"/>
      <w:bookmarkStart w:id="395" w:name="_Toc321233388"/>
      <w:bookmarkStart w:id="396" w:name="_Toc321311659"/>
      <w:bookmarkStart w:id="397" w:name="_Toc321820539"/>
      <w:bookmarkStart w:id="398" w:name="_Toc323035705"/>
      <w:bookmarkStart w:id="399" w:name="_Toc323904373"/>
      <w:bookmarkStart w:id="400" w:name="_Toc332272645"/>
      <w:bookmarkStart w:id="401" w:name="_Toc334776191"/>
      <w:bookmarkStart w:id="402" w:name="_Toc335901498"/>
      <w:bookmarkStart w:id="403" w:name="_Toc337110332"/>
      <w:bookmarkStart w:id="404" w:name="_Toc338779372"/>
      <w:bookmarkStart w:id="405" w:name="_Toc340225512"/>
      <w:bookmarkStart w:id="406" w:name="_Toc341451211"/>
      <w:bookmarkStart w:id="407" w:name="_Toc342912838"/>
      <w:bookmarkStart w:id="408" w:name="_Toc343262675"/>
      <w:bookmarkStart w:id="409" w:name="_Toc345579826"/>
      <w:bookmarkStart w:id="410" w:name="_Toc346885931"/>
      <w:bookmarkStart w:id="411" w:name="_Toc347929579"/>
      <w:bookmarkStart w:id="412" w:name="_Toc349288247"/>
      <w:bookmarkStart w:id="413" w:name="_Toc350415577"/>
      <w:bookmarkStart w:id="414" w:name="_Toc351549875"/>
      <w:bookmarkStart w:id="415" w:name="_Toc352940475"/>
      <w:bookmarkStart w:id="416" w:name="_Toc354053820"/>
      <w:bookmarkStart w:id="417" w:name="_Toc355708835"/>
      <w:bookmarkStart w:id="418" w:name="_Toc357001928"/>
      <w:bookmarkStart w:id="419" w:name="_Toc358192559"/>
      <w:bookmarkStart w:id="420" w:name="_Toc359489412"/>
      <w:bookmarkStart w:id="421" w:name="_Toc360696815"/>
      <w:bookmarkStart w:id="422" w:name="_Toc361921548"/>
      <w:bookmarkStart w:id="423" w:name="_Toc363741385"/>
      <w:bookmarkStart w:id="424" w:name="_Toc364672334"/>
      <w:bookmarkStart w:id="425" w:name="_Toc366157674"/>
      <w:bookmarkStart w:id="426" w:name="_Toc367715513"/>
      <w:bookmarkStart w:id="427" w:name="_Toc369007675"/>
      <w:bookmarkStart w:id="428" w:name="_Toc369007855"/>
      <w:bookmarkStart w:id="429" w:name="_Toc370373462"/>
      <w:bookmarkStart w:id="430" w:name="_Toc371588838"/>
      <w:bookmarkStart w:id="431" w:name="_Toc373157811"/>
      <w:bookmarkStart w:id="432" w:name="_Toc374006624"/>
      <w:bookmarkStart w:id="433" w:name="_Toc374692682"/>
      <w:bookmarkStart w:id="434" w:name="_Toc374692759"/>
      <w:bookmarkStart w:id="435" w:name="_Toc377026489"/>
      <w:bookmarkStart w:id="436" w:name="_Toc378322704"/>
      <w:bookmarkStart w:id="437" w:name="_Toc379440362"/>
      <w:bookmarkStart w:id="438" w:name="_Toc380582887"/>
      <w:bookmarkStart w:id="439" w:name="_Toc381784217"/>
      <w:bookmarkStart w:id="440" w:name="_Toc383182296"/>
      <w:bookmarkStart w:id="441" w:name="_Toc384625682"/>
      <w:bookmarkStart w:id="442" w:name="_Toc385496781"/>
      <w:bookmarkStart w:id="443" w:name="_Toc388946305"/>
      <w:bookmarkStart w:id="444" w:name="_Toc388947552"/>
      <w:bookmarkStart w:id="445" w:name="_Toc389730867"/>
      <w:bookmarkStart w:id="446" w:name="_Toc391386064"/>
      <w:bookmarkStart w:id="447" w:name="_Toc392235868"/>
      <w:bookmarkStart w:id="448" w:name="_Toc393713407"/>
      <w:bookmarkStart w:id="449" w:name="_Toc393714455"/>
      <w:bookmarkStart w:id="450" w:name="_Toc393715459"/>
      <w:bookmarkStart w:id="451" w:name="_Toc395100444"/>
      <w:bookmarkStart w:id="452" w:name="_Toc396212800"/>
      <w:bookmarkStart w:id="453" w:name="_Toc397517637"/>
      <w:bookmarkStart w:id="454" w:name="_Toc399160621"/>
      <w:bookmarkStart w:id="455" w:name="_Toc400374865"/>
      <w:bookmarkStart w:id="456" w:name="_Toc401757901"/>
      <w:bookmarkStart w:id="457" w:name="_Toc402967090"/>
      <w:bookmarkStart w:id="458" w:name="_Toc404332303"/>
      <w:bookmarkStart w:id="459" w:name="_Toc405386769"/>
      <w:bookmarkStart w:id="460" w:name="_Toc406508002"/>
      <w:bookmarkStart w:id="461" w:name="_Toc408576622"/>
      <w:bookmarkStart w:id="462" w:name="_Toc409708221"/>
      <w:bookmarkStart w:id="463" w:name="_Toc410904531"/>
      <w:bookmarkStart w:id="464" w:name="_Toc414884936"/>
      <w:bookmarkStart w:id="465" w:name="_Toc416360066"/>
      <w:bookmarkStart w:id="466" w:name="_Toc417984329"/>
      <w:bookmarkStart w:id="467" w:name="_Toc420414816"/>
      <w:bookmarkStart w:id="468" w:name="_Toc421783544"/>
      <w:bookmarkStart w:id="469" w:name="_Toc423078763"/>
      <w:bookmarkStart w:id="470" w:name="_Toc424300234"/>
      <w:bookmarkStart w:id="471" w:name="_Toc426533940"/>
      <w:bookmarkStart w:id="472" w:name="_Toc426534938"/>
      <w:bookmarkStart w:id="473" w:name="_Toc428193348"/>
      <w:bookmarkStart w:id="474" w:name="_Toc428372288"/>
      <w:bookmarkStart w:id="475" w:name="_Toc429469037"/>
      <w:bookmarkStart w:id="476" w:name="_Toc432498824"/>
      <w:bookmarkStart w:id="477" w:name="_Toc433358212"/>
      <w:bookmarkStart w:id="478" w:name="_Toc434843821"/>
      <w:bookmarkStart w:id="479" w:name="_Toc436383049"/>
      <w:bookmarkStart w:id="480" w:name="_Toc437264271"/>
      <w:bookmarkStart w:id="481" w:name="_Toc438219156"/>
      <w:bookmarkStart w:id="482" w:name="_Toc440443779"/>
      <w:bookmarkStart w:id="483" w:name="_Toc441671596"/>
      <w:bookmarkStart w:id="484" w:name="_Toc442711611"/>
      <w:bookmarkStart w:id="485" w:name="_Toc445368574"/>
      <w:bookmarkStart w:id="486" w:name="_Toc446578862"/>
      <w:bookmarkStart w:id="487" w:name="_Toc449442756"/>
      <w:bookmarkStart w:id="488" w:name="_Toc450747460"/>
      <w:bookmarkStart w:id="489" w:name="_Toc451863129"/>
      <w:bookmarkStart w:id="490" w:name="_Toc453320499"/>
      <w:bookmarkStart w:id="491" w:name="_Toc454789143"/>
      <w:bookmarkStart w:id="492" w:name="_Toc456103205"/>
      <w:bookmarkStart w:id="493" w:name="_Toc456103321"/>
      <w:bookmarkStart w:id="494" w:name="_Toc457223980"/>
      <w:bookmarkStart w:id="495" w:name="_Toc457308207"/>
      <w:bookmarkStart w:id="496" w:name="_Toc466367266"/>
      <w:bookmarkStart w:id="497" w:name="_Toc469048935"/>
      <w:bookmarkStart w:id="498" w:name="_Toc469924982"/>
      <w:bookmarkStart w:id="499" w:name="_Toc471824657"/>
      <w:bookmarkStart w:id="500" w:name="_Toc473209526"/>
      <w:bookmarkStart w:id="501" w:name="_Toc474504468"/>
      <w:bookmarkStart w:id="502" w:name="_Toc477169040"/>
      <w:bookmarkStart w:id="503" w:name="_Toc478464745"/>
      <w:bookmarkStart w:id="504" w:name="_Toc479671287"/>
      <w:bookmarkStart w:id="505" w:name="_Toc482280081"/>
      <w:bookmarkStart w:id="506" w:name="_Toc483388276"/>
      <w:bookmarkStart w:id="507" w:name="_Toc485117043"/>
      <w:r w:rsidRPr="001C4F41">
        <w:rPr>
          <w:lang w:val="en-US"/>
        </w:rPr>
        <w:t>Table</w:t>
      </w:r>
      <w:r w:rsidR="005427B9">
        <w:rPr>
          <w:lang w:val="en-US"/>
        </w:rPr>
        <w:t xml:space="preserve"> </w:t>
      </w:r>
      <w:r w:rsidRPr="001C4F41">
        <w:rPr>
          <w:lang w:val="en-US"/>
        </w:rPr>
        <w:t>of Contents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6F36A5" w:rsidRPr="008F283B" w:rsidRDefault="00250FDB" w:rsidP="002603D6">
      <w:pPr>
        <w:jc w:val="right"/>
      </w:pPr>
      <w:r>
        <w:rPr>
          <w:i/>
          <w:iCs/>
          <w:lang w:val="en-US"/>
        </w:rPr>
        <w:tab/>
      </w:r>
      <w:r w:rsidR="008149B6" w:rsidRPr="00EB4E65">
        <w:rPr>
          <w:i/>
          <w:iCs/>
          <w:lang w:val="en-U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160440" w:rsidRPr="0059167B" w:rsidRDefault="00160440" w:rsidP="000A21B6">
      <w:pPr>
        <w:pStyle w:val="TOC1"/>
        <w:tabs>
          <w:tab w:val="center" w:leader="dot" w:pos="8505"/>
          <w:tab w:val="right" w:pos="9072"/>
        </w:tabs>
        <w:rPr>
          <w:rFonts w:eastAsiaTheme="minorEastAsia"/>
          <w:lang w:val="en-US"/>
        </w:rPr>
      </w:pPr>
      <w:r w:rsidRPr="00160440">
        <w:rPr>
          <w:lang w:val="en-US"/>
        </w:rPr>
        <w:t>Lists annexed to th</w:t>
      </w:r>
      <w:r w:rsidR="000E5359">
        <w:rPr>
          <w:lang w:val="en-US"/>
        </w:rPr>
        <w:t>e</w:t>
      </w:r>
      <w:r w:rsidRPr="00160440">
        <w:rPr>
          <w:lang w:val="en-US"/>
        </w:rPr>
        <w:t xml:space="preserve"> 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E44724" w:rsidRPr="00C5074D" w:rsidRDefault="00E44724" w:rsidP="00BF25E1">
      <w:pPr>
        <w:pStyle w:val="TOC1"/>
        <w:tabs>
          <w:tab w:val="center" w:leader="dot" w:pos="8505"/>
          <w:tab w:val="right" w:pos="9072"/>
        </w:tabs>
        <w:rPr>
          <w:rFonts w:eastAsiaTheme="minorEastAsia"/>
          <w:lang w:val="en-US"/>
        </w:rPr>
      </w:pPr>
      <w:r w:rsidRPr="00C5074D">
        <w:rPr>
          <w:lang w:val="en-US"/>
        </w:rPr>
        <w:t>Approval of ITU-T Recommendations</w:t>
      </w:r>
      <w:r w:rsidRPr="00C5074D">
        <w:rPr>
          <w:webHidden/>
          <w:lang w:val="en-US"/>
        </w:rPr>
        <w:tab/>
      </w:r>
      <w:r w:rsidRPr="00C5074D">
        <w:rPr>
          <w:webHidden/>
          <w:lang w:val="en-US"/>
        </w:rPr>
        <w:tab/>
      </w:r>
      <w:r w:rsidR="00BF25E1" w:rsidRPr="00C5074D">
        <w:rPr>
          <w:webHidden/>
          <w:lang w:val="en-US"/>
        </w:rPr>
        <w:t>4</w:t>
      </w:r>
    </w:p>
    <w:p w:rsidR="003A4A71" w:rsidRPr="00047507" w:rsidRDefault="003A4A71" w:rsidP="00047507">
      <w:pPr>
        <w:pStyle w:val="TOC1"/>
        <w:tabs>
          <w:tab w:val="center" w:leader="dot" w:pos="8505"/>
          <w:tab w:val="right" w:pos="9072"/>
        </w:tabs>
        <w:rPr>
          <w:rFonts w:eastAsiaTheme="minorEastAsia"/>
          <w:lang w:val="en-US"/>
        </w:rPr>
      </w:pPr>
      <w:r w:rsidRPr="003A4A71">
        <w:rPr>
          <w:lang w:val="en-US"/>
        </w:rPr>
        <w:t>The International Public Telecommunication Numbering Plan</w:t>
      </w:r>
      <w:r w:rsidR="00047507">
        <w:rPr>
          <w:lang w:val="en-US"/>
        </w:rPr>
        <w:t xml:space="preserve"> </w:t>
      </w:r>
      <w:r w:rsidR="00047507" w:rsidRPr="0047129F">
        <w:rPr>
          <w:lang w:val="en-US"/>
        </w:rPr>
        <w:t>(Recommendation ITU-T E.164 (11/2010))</w:t>
      </w:r>
      <w:r w:rsidR="00047507">
        <w:rPr>
          <w:lang w:val="en-US"/>
        </w:rPr>
        <w:t>:</w:t>
      </w:r>
      <w:r w:rsidR="00047507">
        <w:rPr>
          <w:lang w:val="en-US"/>
        </w:rPr>
        <w:br/>
      </w:r>
      <w:r w:rsidRPr="00047507">
        <w:rPr>
          <w:i/>
          <w:iCs/>
          <w:lang w:val="en-US"/>
        </w:rPr>
        <w:t>Identification codes for international networks</w:t>
      </w:r>
      <w:r w:rsidRPr="003A4A71">
        <w:rPr>
          <w:webHidden/>
          <w:lang w:val="en-US"/>
        </w:rPr>
        <w:tab/>
      </w:r>
      <w:r w:rsidR="0051234F">
        <w:rPr>
          <w:webHidden/>
          <w:lang w:val="en-US"/>
        </w:rPr>
        <w:tab/>
      </w:r>
      <w:r w:rsidRPr="003A4A71">
        <w:rPr>
          <w:webHidden/>
          <w:lang w:val="en-US"/>
        </w:rPr>
        <w:t>4</w:t>
      </w:r>
    </w:p>
    <w:p w:rsidR="003A4A71" w:rsidRPr="003A4A71" w:rsidRDefault="003A4A71" w:rsidP="0004596E">
      <w:pPr>
        <w:pStyle w:val="TOC1"/>
        <w:tabs>
          <w:tab w:val="center" w:leader="dot" w:pos="8505"/>
          <w:tab w:val="right" w:pos="9072"/>
        </w:tabs>
        <w:rPr>
          <w:rFonts w:eastAsiaTheme="minorEastAsia"/>
          <w:lang w:val="en-US"/>
        </w:rPr>
      </w:pPr>
      <w:r w:rsidRPr="003A4A71">
        <w:rPr>
          <w:lang w:val="en-US"/>
        </w:rPr>
        <w:t>International Identification Plan for Public Networks and Subscriptions</w:t>
      </w:r>
      <w:r w:rsidR="00047507">
        <w:rPr>
          <w:lang w:val="en-US"/>
        </w:rPr>
        <w:t xml:space="preserve"> (</w:t>
      </w:r>
      <w:bookmarkStart w:id="508" w:name="_GoBack"/>
      <w:bookmarkEnd w:id="508"/>
      <w:r w:rsidR="00B030D2" w:rsidRPr="00B030D2">
        <w:rPr>
          <w:lang w:val="en-US"/>
        </w:rPr>
        <w:t>Recommendation ITU-T E.212 (09/2016</w:t>
      </w:r>
      <w:r w:rsidR="00047507" w:rsidRPr="0047129F">
        <w:rPr>
          <w:lang w:val="en-US"/>
        </w:rPr>
        <w:t>)</w:t>
      </w:r>
      <w:r w:rsidR="00047507">
        <w:rPr>
          <w:lang w:val="en-US"/>
        </w:rPr>
        <w:t xml:space="preserve">): </w:t>
      </w:r>
      <w:r w:rsidR="00B030D2" w:rsidRPr="0004596E">
        <w:rPr>
          <w:i/>
          <w:iCs/>
          <w:lang w:val="en-US"/>
        </w:rPr>
        <w:t>Identification codes for International Mobile Networks</w:t>
      </w:r>
      <w:r w:rsidRPr="003A4A71">
        <w:rPr>
          <w:webHidden/>
          <w:lang w:val="en-US"/>
        </w:rPr>
        <w:tab/>
      </w:r>
      <w:r w:rsidRPr="003A4A71">
        <w:rPr>
          <w:webHidden/>
          <w:lang w:val="en-US"/>
        </w:rPr>
        <w:tab/>
        <w:t>4</w:t>
      </w:r>
    </w:p>
    <w:p w:rsidR="003A4A71" w:rsidRPr="00B030D2" w:rsidRDefault="003A4A71" w:rsidP="0051234F">
      <w:pPr>
        <w:pStyle w:val="TOC1"/>
        <w:tabs>
          <w:tab w:val="center" w:leader="dot" w:pos="8505"/>
          <w:tab w:val="right" w:pos="9072"/>
        </w:tabs>
        <w:rPr>
          <w:rFonts w:eastAsiaTheme="minorEastAsia"/>
          <w:lang w:val="en-US"/>
        </w:rPr>
      </w:pPr>
      <w:r w:rsidRPr="00B030D2">
        <w:rPr>
          <w:lang w:val="en-US"/>
        </w:rPr>
        <w:t>Telephone Service:</w:t>
      </w:r>
    </w:p>
    <w:p w:rsidR="003A4A71" w:rsidRPr="0004596E" w:rsidRDefault="003A4A71" w:rsidP="0051234F">
      <w:pPr>
        <w:pStyle w:val="TOC2"/>
        <w:tabs>
          <w:tab w:val="center" w:leader="dot" w:pos="8505"/>
          <w:tab w:val="right" w:pos="9072"/>
        </w:tabs>
        <w:rPr>
          <w:rFonts w:eastAsiaTheme="minorEastAsia"/>
          <w:lang w:val="fr-CH"/>
        </w:rPr>
      </w:pPr>
      <w:r w:rsidRPr="0004596E">
        <w:rPr>
          <w:i/>
          <w:iCs/>
          <w:lang w:val="fr-CH"/>
        </w:rPr>
        <w:t>Armenia (</w:t>
      </w:r>
      <w:r w:rsidRPr="0004596E">
        <w:rPr>
          <w:i/>
          <w:iCs/>
          <w:lang w:val="fr-CH" w:eastAsia="zh-CN"/>
        </w:rPr>
        <w:t xml:space="preserve">Ministry of </w:t>
      </w:r>
      <w:r w:rsidRPr="0004596E">
        <w:rPr>
          <w:i/>
          <w:iCs/>
          <w:lang w:val="fr-CH"/>
        </w:rPr>
        <w:t>Transport</w:t>
      </w:r>
      <w:r w:rsidRPr="0004596E">
        <w:rPr>
          <w:i/>
          <w:iCs/>
          <w:lang w:val="fr-CH" w:eastAsia="zh-CN"/>
        </w:rPr>
        <w:t>, Communication and Information Technologies, Yerevan)</w:t>
      </w:r>
      <w:r w:rsidRPr="0004596E">
        <w:rPr>
          <w:webHidden/>
          <w:lang w:val="fr-CH"/>
        </w:rPr>
        <w:tab/>
      </w:r>
      <w:r w:rsidR="0051234F" w:rsidRPr="0004596E">
        <w:rPr>
          <w:webHidden/>
          <w:lang w:val="fr-CH"/>
        </w:rPr>
        <w:tab/>
      </w:r>
      <w:r w:rsidRPr="0004596E">
        <w:rPr>
          <w:webHidden/>
          <w:lang w:val="fr-CH"/>
        </w:rPr>
        <w:t>5</w:t>
      </w:r>
    </w:p>
    <w:p w:rsidR="003A4A71" w:rsidRPr="00047507" w:rsidRDefault="003A4A71" w:rsidP="0051234F">
      <w:pPr>
        <w:pStyle w:val="TOC2"/>
        <w:tabs>
          <w:tab w:val="center" w:leader="dot" w:pos="8505"/>
          <w:tab w:val="right" w:pos="9072"/>
        </w:tabs>
        <w:rPr>
          <w:rFonts w:eastAsiaTheme="minorEastAsia"/>
          <w:lang w:val="fr-CH"/>
        </w:rPr>
      </w:pPr>
      <w:r w:rsidRPr="00047507">
        <w:rPr>
          <w:i/>
          <w:iCs/>
          <w:lang w:val="fr-CH"/>
        </w:rPr>
        <w:t>Burkina Faso (</w:t>
      </w:r>
      <w:r w:rsidRPr="00047507">
        <w:rPr>
          <w:i/>
          <w:iCs/>
          <w:lang w:val="fr-CH" w:eastAsia="zh-CN"/>
        </w:rPr>
        <w:t xml:space="preserve">Autorité de Régulation </w:t>
      </w:r>
      <w:r w:rsidRPr="00047507">
        <w:rPr>
          <w:i/>
          <w:iCs/>
          <w:lang w:val="fr-CH"/>
        </w:rPr>
        <w:t>des</w:t>
      </w:r>
      <w:r w:rsidRPr="00047507">
        <w:rPr>
          <w:i/>
          <w:iCs/>
          <w:lang w:val="fr-CH" w:eastAsia="zh-CN"/>
        </w:rPr>
        <w:t xml:space="preserve"> Communications Electroniques et des Postes (ARCEP), Ouagadougou)</w:t>
      </w:r>
      <w:r w:rsidRPr="00047507">
        <w:rPr>
          <w:webHidden/>
          <w:lang w:val="fr-CH"/>
        </w:rPr>
        <w:tab/>
      </w:r>
      <w:r w:rsidR="0051234F" w:rsidRPr="00047507">
        <w:rPr>
          <w:webHidden/>
          <w:lang w:val="fr-CH"/>
        </w:rPr>
        <w:tab/>
      </w:r>
      <w:r w:rsidRPr="00047507">
        <w:rPr>
          <w:webHidden/>
          <w:lang w:val="fr-CH"/>
        </w:rPr>
        <w:t>17</w:t>
      </w:r>
    </w:p>
    <w:p w:rsidR="003A4A71" w:rsidRPr="003A4A71" w:rsidRDefault="003A4A71" w:rsidP="0051234F">
      <w:pPr>
        <w:pStyle w:val="TOC2"/>
        <w:tabs>
          <w:tab w:val="center" w:leader="dot" w:pos="8505"/>
          <w:tab w:val="right" w:pos="9072"/>
        </w:tabs>
        <w:rPr>
          <w:rFonts w:eastAsiaTheme="minorEastAsia"/>
        </w:rPr>
      </w:pPr>
      <w:r w:rsidRPr="003A4A71">
        <w:rPr>
          <w:i/>
          <w:iCs/>
          <w:lang w:val="en-US"/>
        </w:rPr>
        <w:t>Denmark (Danish Energy Agency, Copenhagen)</w:t>
      </w:r>
      <w:r w:rsidRPr="003A4A71">
        <w:rPr>
          <w:webHidden/>
          <w:lang w:val="en-US"/>
        </w:rPr>
        <w:tab/>
      </w:r>
      <w:r w:rsidR="0051234F">
        <w:rPr>
          <w:webHidden/>
          <w:lang w:val="en-US"/>
        </w:rPr>
        <w:tab/>
      </w:r>
      <w:r w:rsidRPr="003A4A71">
        <w:rPr>
          <w:webHidden/>
          <w:lang w:val="en-US"/>
        </w:rPr>
        <w:t>18</w:t>
      </w:r>
    </w:p>
    <w:p w:rsidR="003A4A71" w:rsidRPr="003A4A71" w:rsidRDefault="003A4A71" w:rsidP="0051234F">
      <w:pPr>
        <w:pStyle w:val="TOC1"/>
        <w:tabs>
          <w:tab w:val="center" w:leader="dot" w:pos="8505"/>
          <w:tab w:val="right" w:pos="9072"/>
        </w:tabs>
        <w:rPr>
          <w:rFonts w:eastAsiaTheme="minorEastAsia"/>
          <w:lang w:val="en-US"/>
        </w:rPr>
      </w:pPr>
      <w:r w:rsidRPr="003A4A71">
        <w:rPr>
          <w:lang w:val="en-US"/>
        </w:rPr>
        <w:t>Changes in Administrations/ROAs and other entities or Organizations</w:t>
      </w:r>
      <w:r>
        <w:rPr>
          <w:webHidden/>
          <w:lang w:val="en-US"/>
        </w:rPr>
        <w:t>:</w:t>
      </w:r>
    </w:p>
    <w:p w:rsidR="003A4A71" w:rsidRPr="003A4A71" w:rsidRDefault="003A4A71" w:rsidP="0051234F">
      <w:pPr>
        <w:pStyle w:val="TOC2"/>
        <w:tabs>
          <w:tab w:val="center" w:leader="dot" w:pos="8505"/>
          <w:tab w:val="right" w:pos="9072"/>
        </w:tabs>
        <w:rPr>
          <w:rFonts w:eastAsiaTheme="minorEastAsia"/>
          <w:lang w:val="en-US"/>
        </w:rPr>
      </w:pPr>
      <w:r w:rsidRPr="003A4A71">
        <w:rPr>
          <w:i/>
          <w:iCs/>
          <w:lang w:val="en-US"/>
        </w:rPr>
        <w:t>Somalia (Ministry of Post, ICT and Telecommunications, Mogadishu</w:t>
      </w:r>
      <w:r>
        <w:rPr>
          <w:i/>
          <w:iCs/>
          <w:lang w:val="en-US"/>
        </w:rPr>
        <w:t xml:space="preserve">: </w:t>
      </w:r>
      <w:r w:rsidRPr="003A4A71">
        <w:rPr>
          <w:i/>
          <w:iCs/>
          <w:lang w:val="en-US"/>
        </w:rPr>
        <w:t xml:space="preserve">Change of </w:t>
      </w:r>
      <w:r w:rsidRPr="003A4A71">
        <w:rPr>
          <w:i/>
          <w:iCs/>
          <w:lang w:val="en-US" w:bidi="he-IL"/>
        </w:rPr>
        <w:t>name</w:t>
      </w:r>
      <w:r w:rsidRPr="003A4A71">
        <w:rPr>
          <w:i/>
          <w:iCs/>
          <w:lang w:val="en-US"/>
        </w:rPr>
        <w:t>)</w:t>
      </w:r>
      <w:r w:rsidRPr="003A4A71">
        <w:rPr>
          <w:webHidden/>
          <w:lang w:val="en-US"/>
        </w:rPr>
        <w:tab/>
      </w:r>
      <w:r w:rsidR="0051234F">
        <w:rPr>
          <w:webHidden/>
          <w:lang w:val="en-US"/>
        </w:rPr>
        <w:tab/>
      </w:r>
      <w:r w:rsidRPr="003A4A71">
        <w:rPr>
          <w:webHidden/>
          <w:lang w:val="en-US"/>
        </w:rPr>
        <w:t>19</w:t>
      </w:r>
    </w:p>
    <w:p w:rsidR="003A4A71" w:rsidRPr="003A4A71" w:rsidRDefault="003A4A71" w:rsidP="0051234F">
      <w:pPr>
        <w:pStyle w:val="TOC2"/>
        <w:tabs>
          <w:tab w:val="center" w:leader="dot" w:pos="8505"/>
          <w:tab w:val="right" w:pos="9072"/>
        </w:tabs>
        <w:rPr>
          <w:rFonts w:eastAsiaTheme="minorEastAsia"/>
          <w:lang w:val="fr-CH"/>
        </w:rPr>
      </w:pPr>
      <w:r w:rsidRPr="0051234F">
        <w:rPr>
          <w:i/>
          <w:iCs/>
          <w:lang w:val="fr-CH"/>
        </w:rPr>
        <w:t>Niger (Ministère de la Poste, des Télécommunications, des Technologies et du Numérique, Niamey:</w:t>
      </w:r>
      <w:r w:rsidR="0051234F">
        <w:rPr>
          <w:i/>
          <w:iCs/>
          <w:lang w:val="fr-CH"/>
        </w:rPr>
        <w:br/>
      </w:r>
      <w:r w:rsidRPr="0051234F">
        <w:rPr>
          <w:i/>
          <w:iCs/>
          <w:lang w:val="fr-CH"/>
        </w:rPr>
        <w:t xml:space="preserve">Change of </w:t>
      </w:r>
      <w:proofErr w:type="spellStart"/>
      <w:r w:rsidRPr="0051234F">
        <w:rPr>
          <w:i/>
          <w:iCs/>
          <w:lang w:val="fr-CH" w:bidi="he-IL"/>
        </w:rPr>
        <w:t>name</w:t>
      </w:r>
      <w:proofErr w:type="spellEnd"/>
      <w:r w:rsidRPr="0051234F">
        <w:rPr>
          <w:i/>
          <w:iCs/>
          <w:lang w:val="fr-CH"/>
        </w:rPr>
        <w:t>)</w:t>
      </w:r>
      <w:r w:rsidRPr="003A4A71">
        <w:rPr>
          <w:webHidden/>
          <w:lang w:val="fr-CH"/>
        </w:rPr>
        <w:tab/>
      </w:r>
      <w:r w:rsidR="0051234F">
        <w:rPr>
          <w:webHidden/>
          <w:lang w:val="fr-CH"/>
        </w:rPr>
        <w:tab/>
      </w:r>
      <w:r w:rsidRPr="003A4A71">
        <w:rPr>
          <w:webHidden/>
          <w:lang w:val="fr-CH"/>
        </w:rPr>
        <w:t>19</w:t>
      </w:r>
    </w:p>
    <w:p w:rsidR="003A4A71" w:rsidRPr="0051234F" w:rsidRDefault="003A4A71" w:rsidP="00047507">
      <w:pPr>
        <w:pStyle w:val="TOC2"/>
        <w:tabs>
          <w:tab w:val="center" w:leader="dot" w:pos="8505"/>
          <w:tab w:val="right" w:pos="9072"/>
        </w:tabs>
        <w:rPr>
          <w:rFonts w:eastAsiaTheme="minorEastAsia"/>
          <w:lang w:val="fr-CH"/>
        </w:rPr>
      </w:pPr>
      <w:proofErr w:type="spellStart"/>
      <w:r w:rsidRPr="0051234F">
        <w:rPr>
          <w:i/>
          <w:iCs/>
          <w:lang w:val="fr-CH"/>
        </w:rPr>
        <w:t>Algeria</w:t>
      </w:r>
      <w:proofErr w:type="spellEnd"/>
      <w:r w:rsidR="0051234F" w:rsidRPr="0051234F">
        <w:rPr>
          <w:i/>
          <w:iCs/>
          <w:lang w:val="fr-CH"/>
        </w:rPr>
        <w:t xml:space="preserve"> (Ministère de la Poste et des Technologies de l'Information et de la Communication (MPTIC)</w:t>
      </w:r>
      <w:proofErr w:type="gramStart"/>
      <w:r w:rsidR="0051234F" w:rsidRPr="0051234F">
        <w:rPr>
          <w:i/>
          <w:iCs/>
          <w:lang w:val="fr-CH"/>
        </w:rPr>
        <w:t>,</w:t>
      </w:r>
      <w:proofErr w:type="gramEnd"/>
      <w:r w:rsidR="0051234F">
        <w:rPr>
          <w:i/>
          <w:iCs/>
          <w:lang w:val="fr-CH"/>
        </w:rPr>
        <w:br/>
      </w:r>
      <w:r w:rsidR="0051234F" w:rsidRPr="0051234F">
        <w:rPr>
          <w:i/>
          <w:iCs/>
          <w:lang w:val="fr-CH"/>
        </w:rPr>
        <w:t>Alger</w:t>
      </w:r>
      <w:r w:rsidR="0051234F">
        <w:rPr>
          <w:i/>
          <w:iCs/>
          <w:lang w:val="fr-CH"/>
        </w:rPr>
        <w:t xml:space="preserve">: </w:t>
      </w:r>
      <w:r w:rsidR="0051234F" w:rsidRPr="0051234F">
        <w:rPr>
          <w:lang w:val="fr-CH"/>
        </w:rPr>
        <w:t xml:space="preserve">Change of </w:t>
      </w:r>
      <w:proofErr w:type="spellStart"/>
      <w:r w:rsidR="0051234F" w:rsidRPr="0051234F">
        <w:rPr>
          <w:lang w:val="fr-CH" w:bidi="he-IL"/>
        </w:rPr>
        <w:t>name</w:t>
      </w:r>
      <w:proofErr w:type="spellEnd"/>
      <w:r w:rsidR="0051234F" w:rsidRPr="0051234F">
        <w:rPr>
          <w:i/>
          <w:iCs/>
          <w:lang w:val="fr-CH"/>
        </w:rPr>
        <w:t>)</w:t>
      </w:r>
      <w:r w:rsidRPr="0051234F">
        <w:rPr>
          <w:webHidden/>
          <w:lang w:val="fr-CH"/>
        </w:rPr>
        <w:tab/>
      </w:r>
      <w:r w:rsidR="0051234F">
        <w:rPr>
          <w:webHidden/>
          <w:lang w:val="fr-CH"/>
        </w:rPr>
        <w:tab/>
      </w:r>
      <w:r w:rsidR="00047507">
        <w:rPr>
          <w:webHidden/>
          <w:lang w:val="fr-CH"/>
        </w:rPr>
        <w:t>19</w:t>
      </w:r>
    </w:p>
    <w:p w:rsidR="003A4A71" w:rsidRPr="0051234F" w:rsidRDefault="003A4A71" w:rsidP="00047507">
      <w:pPr>
        <w:pStyle w:val="TOC1"/>
        <w:tabs>
          <w:tab w:val="center" w:leader="dot" w:pos="8505"/>
          <w:tab w:val="right" w:pos="9072"/>
        </w:tabs>
        <w:rPr>
          <w:rFonts w:eastAsiaTheme="minorEastAsia"/>
          <w:lang w:val="en-US"/>
        </w:rPr>
      </w:pPr>
      <w:r w:rsidRPr="003A4A71">
        <w:rPr>
          <w:lang w:val="en-US"/>
        </w:rPr>
        <w:t>Service Restrictions</w:t>
      </w:r>
      <w:r w:rsidRPr="0051234F">
        <w:rPr>
          <w:webHidden/>
          <w:lang w:val="en-US"/>
        </w:rPr>
        <w:tab/>
      </w:r>
      <w:r w:rsidR="0051234F" w:rsidRPr="0051234F">
        <w:rPr>
          <w:webHidden/>
          <w:lang w:val="en-US"/>
        </w:rPr>
        <w:tab/>
      </w:r>
      <w:r w:rsidRPr="0051234F">
        <w:rPr>
          <w:webHidden/>
          <w:lang w:val="en-US"/>
        </w:rPr>
        <w:t>2</w:t>
      </w:r>
      <w:r w:rsidR="00047507">
        <w:rPr>
          <w:webHidden/>
          <w:lang w:val="en-US"/>
        </w:rPr>
        <w:t>0</w:t>
      </w:r>
    </w:p>
    <w:p w:rsidR="003A4A71" w:rsidRPr="0051234F" w:rsidRDefault="003A4A71" w:rsidP="00047507">
      <w:pPr>
        <w:pStyle w:val="TOC1"/>
        <w:tabs>
          <w:tab w:val="center" w:leader="dot" w:pos="8505"/>
          <w:tab w:val="right" w:pos="9072"/>
        </w:tabs>
        <w:rPr>
          <w:rFonts w:eastAsiaTheme="minorEastAsia"/>
          <w:lang w:val="en-US"/>
        </w:rPr>
      </w:pPr>
      <w:r w:rsidRPr="003A4A71">
        <w:rPr>
          <w:lang w:val="en-US"/>
        </w:rPr>
        <w:t>Call – Back and alternative calling procedures (Res. 21 Rev. PP – 2006)</w:t>
      </w:r>
      <w:r w:rsidRPr="0051234F">
        <w:rPr>
          <w:webHidden/>
          <w:lang w:val="en-US"/>
        </w:rPr>
        <w:tab/>
      </w:r>
      <w:r w:rsidR="0051234F">
        <w:rPr>
          <w:webHidden/>
          <w:lang w:val="en-US"/>
        </w:rPr>
        <w:tab/>
      </w:r>
      <w:r w:rsidRPr="0051234F">
        <w:rPr>
          <w:webHidden/>
          <w:lang w:val="en-US"/>
        </w:rPr>
        <w:t>2</w:t>
      </w:r>
      <w:r w:rsidR="00047507">
        <w:rPr>
          <w:webHidden/>
          <w:lang w:val="en-US"/>
        </w:rPr>
        <w:t>0</w:t>
      </w:r>
    </w:p>
    <w:p w:rsidR="003A4A71" w:rsidRPr="003A4A71" w:rsidRDefault="003A4A71" w:rsidP="003A4A71">
      <w:pPr>
        <w:pStyle w:val="TOC1"/>
        <w:rPr>
          <w:rFonts w:eastAsiaTheme="minorEastAsia"/>
          <w:lang w:val="en-US"/>
        </w:rPr>
      </w:pPr>
      <w:r w:rsidRPr="003A4A71">
        <w:rPr>
          <w:b/>
          <w:bCs/>
          <w:lang w:val="en-US"/>
        </w:rPr>
        <w:t>AMENDMENTS  TO  SERVICE  PUBLICATIONS</w:t>
      </w:r>
    </w:p>
    <w:p w:rsidR="003A4A71" w:rsidRPr="003A4A71" w:rsidRDefault="003A4A71" w:rsidP="00047507">
      <w:pPr>
        <w:pStyle w:val="TOC1"/>
        <w:tabs>
          <w:tab w:val="center" w:leader="dot" w:pos="8505"/>
          <w:tab w:val="right" w:pos="9072"/>
        </w:tabs>
        <w:rPr>
          <w:lang w:val="en-US"/>
        </w:rPr>
      </w:pPr>
      <w:r w:rsidRPr="003A4A71">
        <w:rPr>
          <w:lang w:val="en-US"/>
        </w:rPr>
        <w:t>List of Issuer Identifier Numbers for the International Telecommunication Charge Card</w:t>
      </w:r>
      <w:r w:rsidRPr="003A4A71">
        <w:rPr>
          <w:webHidden/>
          <w:lang w:val="en-US"/>
        </w:rPr>
        <w:tab/>
      </w:r>
      <w:r w:rsidR="0051234F">
        <w:rPr>
          <w:webHidden/>
          <w:lang w:val="en-US"/>
        </w:rPr>
        <w:tab/>
      </w:r>
      <w:r w:rsidRPr="003A4A71">
        <w:rPr>
          <w:webHidden/>
          <w:lang w:val="en-US"/>
        </w:rPr>
        <w:t>2</w:t>
      </w:r>
      <w:r w:rsidR="00047507">
        <w:rPr>
          <w:webHidden/>
          <w:lang w:val="en-US"/>
        </w:rPr>
        <w:t>1</w:t>
      </w:r>
    </w:p>
    <w:p w:rsidR="003A4A71" w:rsidRPr="003A4A71" w:rsidRDefault="003A4A71" w:rsidP="00047507">
      <w:pPr>
        <w:pStyle w:val="TOC1"/>
        <w:tabs>
          <w:tab w:val="center" w:leader="dot" w:pos="8505"/>
          <w:tab w:val="right" w:pos="9072"/>
        </w:tabs>
        <w:rPr>
          <w:lang w:val="en-US"/>
        </w:rPr>
      </w:pPr>
      <w:r w:rsidRPr="003A4A71">
        <w:rPr>
          <w:lang w:val="en-US"/>
        </w:rPr>
        <w:t>List of Recommendation ITU-T E.164 assigned Country Codes</w:t>
      </w:r>
      <w:r w:rsidRPr="003A4A71">
        <w:rPr>
          <w:webHidden/>
          <w:lang w:val="en-US"/>
        </w:rPr>
        <w:tab/>
      </w:r>
      <w:r w:rsidR="0051234F">
        <w:rPr>
          <w:webHidden/>
          <w:lang w:val="en-US"/>
        </w:rPr>
        <w:tab/>
      </w:r>
      <w:r w:rsidRPr="003A4A71">
        <w:rPr>
          <w:webHidden/>
          <w:lang w:val="en-US"/>
        </w:rPr>
        <w:t>2</w:t>
      </w:r>
      <w:r w:rsidR="00047507">
        <w:rPr>
          <w:webHidden/>
          <w:lang w:val="en-US"/>
        </w:rPr>
        <w:t>2</w:t>
      </w:r>
    </w:p>
    <w:p w:rsidR="003A4A71" w:rsidRPr="003A4A71" w:rsidRDefault="003A4A71" w:rsidP="00047507">
      <w:pPr>
        <w:pStyle w:val="TOC1"/>
        <w:tabs>
          <w:tab w:val="center" w:leader="dot" w:pos="8505"/>
          <w:tab w:val="right" w:pos="9072"/>
        </w:tabs>
        <w:rPr>
          <w:lang w:val="en-US"/>
        </w:rPr>
      </w:pPr>
      <w:r w:rsidRPr="003A4A71">
        <w:rPr>
          <w:lang w:val="en-US"/>
        </w:rPr>
        <w:t>Mobile Network Codes (MNC) for the international identification plan  for public networks and</w:t>
      </w:r>
      <w:r w:rsidR="0051234F">
        <w:rPr>
          <w:lang w:val="en-US"/>
        </w:rPr>
        <w:br/>
      </w:r>
      <w:r w:rsidRPr="003A4A71">
        <w:rPr>
          <w:lang w:val="en-US"/>
        </w:rPr>
        <w:t>subscriptions</w:t>
      </w:r>
      <w:r w:rsidRPr="003A4A71">
        <w:rPr>
          <w:webHidden/>
          <w:lang w:val="en-US"/>
        </w:rPr>
        <w:tab/>
      </w:r>
      <w:r w:rsidR="0051234F">
        <w:rPr>
          <w:webHidden/>
          <w:lang w:val="en-US"/>
        </w:rPr>
        <w:tab/>
      </w:r>
      <w:r w:rsidRPr="003A4A71">
        <w:rPr>
          <w:webHidden/>
          <w:lang w:val="en-US"/>
        </w:rPr>
        <w:t>2</w:t>
      </w:r>
      <w:r w:rsidR="00047507">
        <w:rPr>
          <w:webHidden/>
          <w:lang w:val="en-US"/>
        </w:rPr>
        <w:t>2</w:t>
      </w:r>
    </w:p>
    <w:p w:rsidR="003A4A71" w:rsidRPr="003A4A71" w:rsidRDefault="003A4A71" w:rsidP="00047507">
      <w:pPr>
        <w:pStyle w:val="TOC1"/>
        <w:tabs>
          <w:tab w:val="center" w:leader="dot" w:pos="8505"/>
          <w:tab w:val="right" w:pos="9072"/>
        </w:tabs>
        <w:rPr>
          <w:lang w:val="en-US"/>
        </w:rPr>
      </w:pPr>
      <w:r w:rsidRPr="003A4A71">
        <w:rPr>
          <w:lang w:val="en-US"/>
        </w:rPr>
        <w:t>List of International Signalling Point Codes (ISPC)</w:t>
      </w:r>
      <w:r w:rsidRPr="003A4A71">
        <w:rPr>
          <w:webHidden/>
          <w:lang w:val="en-US"/>
        </w:rPr>
        <w:tab/>
      </w:r>
      <w:r w:rsidR="0051234F">
        <w:rPr>
          <w:webHidden/>
          <w:lang w:val="en-US"/>
        </w:rPr>
        <w:tab/>
      </w:r>
      <w:r w:rsidRPr="003A4A71">
        <w:rPr>
          <w:webHidden/>
          <w:lang w:val="en-US"/>
        </w:rPr>
        <w:t>2</w:t>
      </w:r>
      <w:r w:rsidR="00047507">
        <w:rPr>
          <w:webHidden/>
          <w:lang w:val="en-US"/>
        </w:rPr>
        <w:t>3</w:t>
      </w:r>
    </w:p>
    <w:p w:rsidR="003A4A71" w:rsidRPr="003A4A71" w:rsidRDefault="003A4A71" w:rsidP="00047507">
      <w:pPr>
        <w:pStyle w:val="TOC1"/>
        <w:tabs>
          <w:tab w:val="center" w:leader="dot" w:pos="8505"/>
          <w:tab w:val="right" w:pos="9072"/>
        </w:tabs>
        <w:rPr>
          <w:lang w:val="en-US"/>
        </w:rPr>
      </w:pPr>
      <w:r w:rsidRPr="003A4A71">
        <w:rPr>
          <w:lang w:val="en-US"/>
        </w:rPr>
        <w:t>List of ITU Carrier Codes</w:t>
      </w:r>
      <w:r w:rsidRPr="003A4A71">
        <w:rPr>
          <w:webHidden/>
          <w:lang w:val="en-US"/>
        </w:rPr>
        <w:tab/>
      </w:r>
      <w:r w:rsidR="0051234F">
        <w:rPr>
          <w:webHidden/>
          <w:lang w:val="en-US"/>
        </w:rPr>
        <w:tab/>
      </w:r>
      <w:r w:rsidRPr="003A4A71">
        <w:rPr>
          <w:webHidden/>
          <w:lang w:val="en-US"/>
        </w:rPr>
        <w:t>2</w:t>
      </w:r>
      <w:r w:rsidR="00047507">
        <w:rPr>
          <w:webHidden/>
          <w:lang w:val="en-US"/>
        </w:rPr>
        <w:t>5</w:t>
      </w:r>
    </w:p>
    <w:p w:rsidR="003A4A71" w:rsidRPr="003A4A71" w:rsidRDefault="003A4A71" w:rsidP="00047507">
      <w:pPr>
        <w:pStyle w:val="TOC1"/>
        <w:tabs>
          <w:tab w:val="center" w:leader="dot" w:pos="8505"/>
          <w:tab w:val="right" w:pos="9072"/>
        </w:tabs>
        <w:rPr>
          <w:rFonts w:eastAsiaTheme="minorEastAsia"/>
        </w:rPr>
      </w:pPr>
      <w:r w:rsidRPr="003A4A71">
        <w:rPr>
          <w:lang w:val="en-US"/>
        </w:rPr>
        <w:t>National Numbering Plan</w:t>
      </w:r>
      <w:r w:rsidRPr="003A4A71">
        <w:rPr>
          <w:webHidden/>
        </w:rPr>
        <w:tab/>
      </w:r>
      <w:r w:rsidR="0051234F">
        <w:rPr>
          <w:webHidden/>
        </w:rPr>
        <w:tab/>
      </w:r>
      <w:r w:rsidRPr="003A4A71">
        <w:rPr>
          <w:webHidden/>
        </w:rPr>
        <w:t>2</w:t>
      </w:r>
      <w:r w:rsidR="00047507">
        <w:rPr>
          <w:webHidden/>
        </w:rPr>
        <w:t>7</w:t>
      </w:r>
    </w:p>
    <w:p w:rsidR="002562E7" w:rsidRPr="00DB3264" w:rsidRDefault="002562E7" w:rsidP="002562E7">
      <w:pPr>
        <w:spacing w:before="240"/>
        <w:jc w:val="left"/>
        <w:rPr>
          <w:rFonts w:asciiTheme="minorHAnsi" w:hAnsiTheme="minorHAnsi"/>
          <w:lang w:val="en-US"/>
        </w:rPr>
      </w:pPr>
    </w:p>
    <w:p w:rsidR="001F530F"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Dates of publication of the next</w:t>
            </w:r>
            <w:r w:rsidRPr="00384440">
              <w:rPr>
                <w:rFonts w:eastAsia="SimSun"/>
                <w:i/>
                <w:sz w:val="18"/>
                <w:lang w:val="en-US"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en-US" w:eastAsia="zh-CN"/>
              </w:rPr>
            </w:pPr>
            <w:r w:rsidRPr="00384440">
              <w:rPr>
                <w:rFonts w:eastAsia="SimSun"/>
                <w:i/>
                <w:sz w:val="18"/>
                <w:lang w:val="en-US" w:eastAsia="zh-CN"/>
              </w:rPr>
              <w:t>Including information</w:t>
            </w:r>
            <w:r w:rsidRPr="00384440">
              <w:rPr>
                <w:rFonts w:eastAsia="SimSun"/>
                <w:i/>
                <w:sz w:val="18"/>
                <w:lang w:val="en-US"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30.VI.2017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17.VII.2017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16.VIII.2017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29.IX.2017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384440">
              <w:rPr>
                <w:rFonts w:eastAsia="SimSun"/>
                <w:sz w:val="18"/>
                <w:lang w:val="en-US" w:eastAsia="zh-CN"/>
              </w:rPr>
              <w:t>1.XII.2017</w:t>
            </w:r>
          </w:p>
        </w:tc>
      </w:tr>
    </w:tbl>
    <w:p w:rsidR="001F530F" w:rsidRDefault="001F530F" w:rsidP="001F530F"/>
    <w:p w:rsidR="00CB621B" w:rsidRPr="00DB3264" w:rsidRDefault="008149B6" w:rsidP="00CB621B">
      <w:pPr>
        <w:pStyle w:val="Heading1"/>
        <w:spacing w:before="0"/>
        <w:jc w:val="center"/>
        <w:rPr>
          <w:lang w:val="en-US"/>
        </w:rPr>
      </w:pPr>
      <w:r w:rsidRPr="00DB3264">
        <w:rPr>
          <w:lang w:val="en-US"/>
        </w:rPr>
        <w:br w:type="page"/>
      </w:r>
      <w:bookmarkStart w:id="509" w:name="_Toc253407141"/>
      <w:bookmarkStart w:id="510" w:name="_Toc259783104"/>
      <w:bookmarkStart w:id="511" w:name="_Toc266181233"/>
      <w:bookmarkStart w:id="512" w:name="_Toc268773999"/>
      <w:bookmarkStart w:id="513" w:name="_Toc271700476"/>
      <w:bookmarkStart w:id="514" w:name="_Toc273023320"/>
      <w:bookmarkStart w:id="515" w:name="_Toc274223814"/>
      <w:bookmarkStart w:id="516" w:name="_Toc276717162"/>
      <w:bookmarkStart w:id="517" w:name="_Toc279669135"/>
      <w:bookmarkStart w:id="518" w:name="_Toc280349205"/>
      <w:bookmarkStart w:id="519" w:name="_Toc282526037"/>
      <w:bookmarkStart w:id="520" w:name="_Toc283737194"/>
      <w:bookmarkStart w:id="521" w:name="_Toc286218711"/>
      <w:bookmarkStart w:id="522" w:name="_Toc288660268"/>
      <w:bookmarkStart w:id="523" w:name="_Toc291005378"/>
      <w:bookmarkStart w:id="524" w:name="_Toc292704950"/>
      <w:bookmarkStart w:id="525" w:name="_Toc295387895"/>
      <w:bookmarkStart w:id="526" w:name="_Toc296675478"/>
      <w:bookmarkStart w:id="527" w:name="_Toc297804717"/>
      <w:bookmarkStart w:id="528" w:name="_Toc301945289"/>
      <w:bookmarkStart w:id="529" w:name="_Toc303344248"/>
      <w:bookmarkStart w:id="530" w:name="_Toc304892154"/>
      <w:bookmarkStart w:id="531" w:name="_Toc308530336"/>
      <w:bookmarkStart w:id="532" w:name="_Toc311103642"/>
      <w:bookmarkStart w:id="533" w:name="_Toc313973312"/>
      <w:bookmarkStart w:id="534" w:name="_Toc316479952"/>
      <w:bookmarkStart w:id="535" w:name="_Toc318964998"/>
      <w:bookmarkStart w:id="536" w:name="_Toc320536954"/>
      <w:bookmarkStart w:id="537" w:name="_Toc321233389"/>
      <w:bookmarkStart w:id="538" w:name="_Toc321311660"/>
      <w:bookmarkStart w:id="539" w:name="_Toc321820540"/>
      <w:bookmarkStart w:id="540" w:name="_Toc323035706"/>
      <w:bookmarkStart w:id="541" w:name="_Toc323904374"/>
      <w:bookmarkStart w:id="542" w:name="_Toc332272646"/>
      <w:bookmarkStart w:id="543" w:name="_Toc334776192"/>
      <w:bookmarkStart w:id="544" w:name="_Toc335901499"/>
      <w:bookmarkStart w:id="545" w:name="_Toc337110333"/>
      <w:bookmarkStart w:id="546" w:name="_Toc338779373"/>
      <w:bookmarkStart w:id="547" w:name="_Toc340225513"/>
      <w:bookmarkStart w:id="548" w:name="_Toc341451212"/>
      <w:bookmarkStart w:id="549" w:name="_Toc342912839"/>
      <w:bookmarkStart w:id="550" w:name="_Toc343262676"/>
      <w:bookmarkStart w:id="551" w:name="_Toc345579827"/>
      <w:bookmarkStart w:id="552" w:name="_Toc346885932"/>
      <w:bookmarkStart w:id="553" w:name="_Toc347929580"/>
      <w:bookmarkStart w:id="554" w:name="_Toc349288248"/>
      <w:bookmarkStart w:id="555" w:name="_Toc350415578"/>
      <w:bookmarkStart w:id="556" w:name="_Toc351549876"/>
      <w:bookmarkStart w:id="557" w:name="_Toc352940476"/>
      <w:bookmarkStart w:id="558" w:name="_Toc354053821"/>
      <w:bookmarkStart w:id="559" w:name="_Toc355708836"/>
      <w:bookmarkStart w:id="560" w:name="_Toc357001929"/>
      <w:bookmarkStart w:id="561" w:name="_Toc358192560"/>
      <w:bookmarkStart w:id="562" w:name="_Toc359489413"/>
      <w:bookmarkStart w:id="563" w:name="_Toc360696816"/>
      <w:bookmarkStart w:id="564" w:name="_Toc361921549"/>
      <w:bookmarkStart w:id="565" w:name="_Toc363741386"/>
      <w:bookmarkStart w:id="566" w:name="_Toc364672335"/>
      <w:bookmarkStart w:id="567" w:name="_Toc366157675"/>
      <w:bookmarkStart w:id="568" w:name="_Toc367715514"/>
      <w:bookmarkStart w:id="569" w:name="_Toc369007676"/>
      <w:bookmarkStart w:id="570" w:name="_Toc369007856"/>
      <w:bookmarkStart w:id="571" w:name="_Toc370373463"/>
      <w:bookmarkStart w:id="572" w:name="_Toc371588839"/>
      <w:bookmarkStart w:id="573" w:name="_Toc373157812"/>
      <w:bookmarkStart w:id="574" w:name="_Toc374006625"/>
      <w:bookmarkStart w:id="575" w:name="_Toc374692683"/>
      <w:bookmarkStart w:id="576" w:name="_Toc374692760"/>
      <w:bookmarkStart w:id="577" w:name="_Toc377026490"/>
      <w:bookmarkStart w:id="578" w:name="_Toc378322705"/>
      <w:bookmarkStart w:id="579" w:name="_Toc379440363"/>
      <w:bookmarkStart w:id="580" w:name="_Toc380582888"/>
      <w:bookmarkStart w:id="581" w:name="_Toc381784218"/>
      <w:bookmarkStart w:id="582" w:name="_Toc383182297"/>
      <w:bookmarkStart w:id="583" w:name="_Toc384625683"/>
      <w:bookmarkStart w:id="584" w:name="_Toc385496782"/>
      <w:bookmarkStart w:id="585" w:name="_Toc388946306"/>
      <w:bookmarkStart w:id="586" w:name="_Toc388947553"/>
      <w:bookmarkStart w:id="587" w:name="_Toc389730868"/>
      <w:bookmarkStart w:id="588" w:name="_Toc391386065"/>
      <w:bookmarkStart w:id="589" w:name="_Toc392235869"/>
      <w:bookmarkStart w:id="590" w:name="_Toc393713408"/>
      <w:bookmarkStart w:id="591" w:name="_Toc393714456"/>
      <w:bookmarkStart w:id="592" w:name="_Toc393715460"/>
      <w:bookmarkStart w:id="593" w:name="_Toc395100445"/>
      <w:bookmarkStart w:id="594" w:name="_Toc396212801"/>
      <w:bookmarkStart w:id="595" w:name="_Toc397517638"/>
      <w:bookmarkStart w:id="596" w:name="_Toc399160622"/>
      <w:bookmarkStart w:id="597" w:name="_Toc400374866"/>
      <w:bookmarkStart w:id="598" w:name="_Toc401757902"/>
      <w:bookmarkStart w:id="599" w:name="_Toc402967091"/>
      <w:bookmarkStart w:id="600" w:name="_Toc404332304"/>
      <w:bookmarkStart w:id="601" w:name="_Toc405386770"/>
      <w:bookmarkStart w:id="602" w:name="_Toc406508003"/>
      <w:bookmarkStart w:id="603" w:name="_Toc408576623"/>
      <w:bookmarkStart w:id="604" w:name="_Toc409708222"/>
      <w:bookmarkStart w:id="605" w:name="_Toc410904532"/>
      <w:bookmarkStart w:id="606" w:name="_Toc414884937"/>
      <w:bookmarkStart w:id="607" w:name="_Toc416360067"/>
      <w:bookmarkStart w:id="608" w:name="_Toc417984330"/>
      <w:bookmarkStart w:id="609" w:name="_Toc420414817"/>
      <w:bookmarkStart w:id="610" w:name="_Toc421783545"/>
      <w:bookmarkStart w:id="611" w:name="_Toc423078764"/>
      <w:bookmarkStart w:id="612" w:name="_Toc424300235"/>
      <w:bookmarkStart w:id="613" w:name="_Toc428193349"/>
      <w:bookmarkStart w:id="614" w:name="_Toc428372289"/>
      <w:bookmarkStart w:id="615" w:name="_Toc429469038"/>
      <w:bookmarkStart w:id="616" w:name="_Toc432498825"/>
      <w:bookmarkStart w:id="617" w:name="_Toc433358213"/>
      <w:bookmarkStart w:id="618" w:name="_Toc434843822"/>
      <w:bookmarkStart w:id="619" w:name="_Toc436383050"/>
      <w:bookmarkStart w:id="620" w:name="_Toc437264272"/>
      <w:bookmarkStart w:id="621" w:name="_Toc438219157"/>
      <w:bookmarkStart w:id="622" w:name="_Toc440443780"/>
      <w:bookmarkStart w:id="623" w:name="_Toc441671597"/>
      <w:bookmarkStart w:id="624" w:name="_Toc442711612"/>
      <w:bookmarkStart w:id="625" w:name="_Toc445368575"/>
      <w:bookmarkStart w:id="626" w:name="_Toc446578863"/>
      <w:bookmarkStart w:id="627" w:name="_Toc449442757"/>
      <w:bookmarkStart w:id="628" w:name="_Toc450747461"/>
      <w:bookmarkStart w:id="629" w:name="_Toc451863130"/>
      <w:bookmarkStart w:id="630" w:name="_Toc453320500"/>
      <w:bookmarkStart w:id="631" w:name="_Toc454789144"/>
      <w:bookmarkStart w:id="632" w:name="_Toc456103206"/>
      <w:bookmarkStart w:id="633" w:name="_Toc456103322"/>
      <w:bookmarkStart w:id="634" w:name="_Toc465345248"/>
      <w:bookmarkStart w:id="635" w:name="_Toc466367267"/>
      <w:bookmarkStart w:id="636" w:name="_Toc469048936"/>
      <w:bookmarkStart w:id="637" w:name="_Toc469924983"/>
      <w:bookmarkStart w:id="638" w:name="_Toc471824658"/>
      <w:bookmarkStart w:id="639" w:name="_Toc473209527"/>
      <w:bookmarkStart w:id="640" w:name="_Toc474504469"/>
      <w:bookmarkStart w:id="641" w:name="_Toc477169041"/>
      <w:bookmarkStart w:id="642" w:name="_Toc478464746"/>
      <w:bookmarkStart w:id="643" w:name="_Toc479671288"/>
      <w:bookmarkStart w:id="644" w:name="_Toc482280082"/>
      <w:bookmarkStart w:id="645" w:name="_Toc483388277"/>
      <w:bookmarkStart w:id="646" w:name="_Toc485117044"/>
      <w:bookmarkStart w:id="647" w:name="_Toc262631799"/>
      <w:bookmarkStart w:id="648" w:name="_Toc253407143"/>
      <w:proofErr w:type="gramStart"/>
      <w:r w:rsidR="00CB621B" w:rsidRPr="00DB3264">
        <w:rPr>
          <w:lang w:val="en-US"/>
        </w:rPr>
        <w:lastRenderedPageBreak/>
        <w:t>GENERAL  INFORMATION</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roofErr w:type="gramEnd"/>
    </w:p>
    <w:p w:rsidR="00CB621B" w:rsidRPr="0050515D" w:rsidRDefault="00CB621B" w:rsidP="00CB621B">
      <w:pPr>
        <w:pStyle w:val="Heading20"/>
        <w:rPr>
          <w:lang w:val="en-US"/>
        </w:rPr>
      </w:pPr>
      <w:bookmarkStart w:id="649" w:name="_Toc253407142"/>
      <w:bookmarkStart w:id="650" w:name="_Toc259783105"/>
      <w:bookmarkStart w:id="651" w:name="_Toc262631768"/>
      <w:bookmarkStart w:id="652" w:name="_Toc265056484"/>
      <w:bookmarkStart w:id="653" w:name="_Toc266181234"/>
      <w:bookmarkStart w:id="654" w:name="_Toc268774000"/>
      <w:bookmarkStart w:id="655" w:name="_Toc271700477"/>
      <w:bookmarkStart w:id="656" w:name="_Toc273023321"/>
      <w:bookmarkStart w:id="657" w:name="_Toc274223815"/>
      <w:bookmarkStart w:id="658" w:name="_Toc276717163"/>
      <w:bookmarkStart w:id="659" w:name="_Toc279669136"/>
      <w:bookmarkStart w:id="660" w:name="_Toc280349206"/>
      <w:bookmarkStart w:id="661" w:name="_Toc282526038"/>
      <w:bookmarkStart w:id="662" w:name="_Toc283737195"/>
      <w:bookmarkStart w:id="663" w:name="_Toc286218712"/>
      <w:bookmarkStart w:id="664" w:name="_Toc288660269"/>
      <w:bookmarkStart w:id="665" w:name="_Toc291005379"/>
      <w:bookmarkStart w:id="666" w:name="_Toc292704951"/>
      <w:bookmarkStart w:id="667" w:name="_Toc295387896"/>
      <w:bookmarkStart w:id="668" w:name="_Toc296675479"/>
      <w:bookmarkStart w:id="669" w:name="_Toc297804718"/>
      <w:bookmarkStart w:id="670" w:name="_Toc301945290"/>
      <w:bookmarkStart w:id="671" w:name="_Toc303344249"/>
      <w:bookmarkStart w:id="672" w:name="_Toc304892155"/>
      <w:bookmarkStart w:id="673" w:name="_Toc308530337"/>
      <w:bookmarkStart w:id="674" w:name="_Toc311103643"/>
      <w:bookmarkStart w:id="675" w:name="_Toc313973313"/>
      <w:bookmarkStart w:id="676" w:name="_Toc316479953"/>
      <w:bookmarkStart w:id="677" w:name="_Toc318964999"/>
      <w:bookmarkStart w:id="678" w:name="_Toc320536955"/>
      <w:bookmarkStart w:id="679" w:name="_Toc321233390"/>
      <w:bookmarkStart w:id="680" w:name="_Toc321311661"/>
      <w:bookmarkStart w:id="681" w:name="_Toc321820541"/>
      <w:bookmarkStart w:id="682" w:name="_Toc323035707"/>
      <w:bookmarkStart w:id="683" w:name="_Toc323904375"/>
      <w:bookmarkStart w:id="684" w:name="_Toc332272647"/>
      <w:bookmarkStart w:id="685" w:name="_Toc334776193"/>
      <w:bookmarkStart w:id="686" w:name="_Toc335901500"/>
      <w:bookmarkStart w:id="687" w:name="_Toc337110334"/>
      <w:bookmarkStart w:id="688" w:name="_Toc338779374"/>
      <w:bookmarkStart w:id="689" w:name="_Toc340225514"/>
      <w:bookmarkStart w:id="690" w:name="_Toc341451213"/>
      <w:bookmarkStart w:id="691" w:name="_Toc342912840"/>
      <w:bookmarkStart w:id="692" w:name="_Toc343262677"/>
      <w:bookmarkStart w:id="693" w:name="_Toc345579828"/>
      <w:bookmarkStart w:id="694" w:name="_Toc346885933"/>
      <w:bookmarkStart w:id="695" w:name="_Toc347929581"/>
      <w:bookmarkStart w:id="696" w:name="_Toc349288249"/>
      <w:bookmarkStart w:id="697" w:name="_Toc350415579"/>
      <w:bookmarkStart w:id="698" w:name="_Toc351549877"/>
      <w:bookmarkStart w:id="699" w:name="_Toc352940477"/>
      <w:bookmarkStart w:id="700" w:name="_Toc354053822"/>
      <w:bookmarkStart w:id="701" w:name="_Toc355708837"/>
      <w:bookmarkStart w:id="702" w:name="_Toc357001930"/>
      <w:bookmarkStart w:id="703" w:name="_Toc358192561"/>
      <w:bookmarkStart w:id="704" w:name="_Toc359489414"/>
      <w:bookmarkStart w:id="705" w:name="_Toc360696817"/>
      <w:bookmarkStart w:id="706" w:name="_Toc361921550"/>
      <w:bookmarkStart w:id="707" w:name="_Toc363741387"/>
      <w:bookmarkStart w:id="708" w:name="_Toc364672336"/>
      <w:bookmarkStart w:id="709" w:name="_Toc366157676"/>
      <w:bookmarkStart w:id="710" w:name="_Toc367715515"/>
      <w:bookmarkStart w:id="711" w:name="_Toc369007677"/>
      <w:bookmarkStart w:id="712" w:name="_Toc369007857"/>
      <w:bookmarkStart w:id="713" w:name="_Toc370373464"/>
      <w:bookmarkStart w:id="714" w:name="_Toc371588840"/>
      <w:bookmarkStart w:id="715" w:name="_Toc373157813"/>
      <w:bookmarkStart w:id="716" w:name="_Toc374006626"/>
      <w:bookmarkStart w:id="717" w:name="_Toc374692684"/>
      <w:bookmarkStart w:id="718" w:name="_Toc374692761"/>
      <w:bookmarkStart w:id="719" w:name="_Toc377026491"/>
      <w:bookmarkStart w:id="720" w:name="_Toc378322706"/>
      <w:bookmarkStart w:id="721" w:name="_Toc379440364"/>
      <w:bookmarkStart w:id="722" w:name="_Toc380582889"/>
      <w:bookmarkStart w:id="723" w:name="_Toc381784219"/>
      <w:bookmarkStart w:id="724" w:name="_Toc383182298"/>
      <w:bookmarkStart w:id="725" w:name="_Toc384625684"/>
      <w:bookmarkStart w:id="726" w:name="_Toc385496783"/>
      <w:bookmarkStart w:id="727" w:name="_Toc388946307"/>
      <w:bookmarkStart w:id="728" w:name="_Toc388947554"/>
      <w:bookmarkStart w:id="729" w:name="_Toc389730869"/>
      <w:bookmarkStart w:id="730" w:name="_Toc391386066"/>
      <w:bookmarkStart w:id="731" w:name="_Toc392235870"/>
      <w:bookmarkStart w:id="732" w:name="_Toc393713409"/>
      <w:bookmarkStart w:id="733" w:name="_Toc393714457"/>
      <w:bookmarkStart w:id="734" w:name="_Toc393715461"/>
      <w:bookmarkStart w:id="735" w:name="_Toc395100446"/>
      <w:bookmarkStart w:id="736" w:name="_Toc396212802"/>
      <w:bookmarkStart w:id="737" w:name="_Toc397517639"/>
      <w:bookmarkStart w:id="738" w:name="_Toc399160623"/>
      <w:bookmarkStart w:id="739" w:name="_Toc400374867"/>
      <w:bookmarkStart w:id="740" w:name="_Toc401757903"/>
      <w:bookmarkStart w:id="741" w:name="_Toc402967092"/>
      <w:bookmarkStart w:id="742" w:name="_Toc404332305"/>
      <w:bookmarkStart w:id="743" w:name="_Toc405386771"/>
      <w:bookmarkStart w:id="744" w:name="_Toc406508004"/>
      <w:bookmarkStart w:id="745" w:name="_Toc408576624"/>
      <w:bookmarkStart w:id="746" w:name="_Toc409708223"/>
      <w:bookmarkStart w:id="747" w:name="_Toc410904533"/>
      <w:bookmarkStart w:id="748" w:name="_Toc414884938"/>
      <w:bookmarkStart w:id="749" w:name="_Toc416360068"/>
      <w:bookmarkStart w:id="750" w:name="_Toc417984331"/>
      <w:bookmarkStart w:id="751" w:name="_Toc420414818"/>
      <w:bookmarkStart w:id="752" w:name="_Toc421783546"/>
      <w:bookmarkStart w:id="753" w:name="_Toc423078765"/>
      <w:bookmarkStart w:id="754" w:name="_Toc424300236"/>
      <w:bookmarkStart w:id="755" w:name="_Toc428193350"/>
      <w:bookmarkStart w:id="756" w:name="_Toc428372290"/>
      <w:bookmarkStart w:id="757" w:name="_Toc429469039"/>
      <w:bookmarkStart w:id="758" w:name="_Toc432498826"/>
      <w:bookmarkStart w:id="759" w:name="_Toc433358214"/>
      <w:bookmarkStart w:id="760" w:name="_Toc434843823"/>
      <w:bookmarkStart w:id="761" w:name="_Toc436383051"/>
      <w:bookmarkStart w:id="762" w:name="_Toc437264273"/>
      <w:bookmarkStart w:id="763" w:name="_Toc438219158"/>
      <w:bookmarkStart w:id="764" w:name="_Toc440443781"/>
      <w:bookmarkStart w:id="765" w:name="_Toc441671598"/>
      <w:bookmarkStart w:id="766" w:name="_Toc442711613"/>
      <w:bookmarkStart w:id="767" w:name="_Toc445368576"/>
      <w:bookmarkStart w:id="768" w:name="_Toc446578864"/>
      <w:bookmarkStart w:id="769" w:name="_Toc449442758"/>
      <w:bookmarkStart w:id="770" w:name="_Toc450747462"/>
      <w:bookmarkStart w:id="771" w:name="_Toc451863131"/>
      <w:bookmarkStart w:id="772" w:name="_Toc453320501"/>
      <w:bookmarkStart w:id="773" w:name="_Toc454789145"/>
      <w:bookmarkStart w:id="774" w:name="_Toc456103207"/>
      <w:bookmarkStart w:id="775" w:name="_Toc456103323"/>
      <w:bookmarkStart w:id="776" w:name="_Toc465345249"/>
      <w:bookmarkStart w:id="777" w:name="_Toc466367268"/>
      <w:bookmarkStart w:id="778" w:name="_Toc469048937"/>
      <w:bookmarkStart w:id="779" w:name="_Toc469924984"/>
      <w:bookmarkStart w:id="780" w:name="_Toc471824659"/>
      <w:bookmarkStart w:id="781" w:name="_Toc473209528"/>
      <w:bookmarkStart w:id="782" w:name="_Toc474504470"/>
      <w:bookmarkStart w:id="783" w:name="_Toc477169042"/>
      <w:bookmarkStart w:id="784" w:name="_Toc478464747"/>
      <w:bookmarkStart w:id="785" w:name="_Toc479671289"/>
      <w:bookmarkStart w:id="786" w:name="_Toc482280083"/>
      <w:bookmarkStart w:id="787" w:name="_Toc483388278"/>
      <w:bookmarkStart w:id="788" w:name="_Toc485117045"/>
      <w:r w:rsidRPr="0050515D">
        <w:rPr>
          <w:lang w:val="en-US"/>
        </w:rPr>
        <w:t>Lists annexed to the ITU Operational Bulletin</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CB621B" w:rsidRPr="00DB3264" w:rsidRDefault="00CB621B" w:rsidP="00CB621B">
      <w:pPr>
        <w:spacing w:before="200"/>
        <w:rPr>
          <w:rFonts w:asciiTheme="minorHAnsi" w:hAnsiTheme="minorHAnsi"/>
          <w:b/>
          <w:bCs/>
        </w:rPr>
      </w:pPr>
      <w:bookmarkStart w:id="789" w:name="_Toc105302119"/>
      <w:bookmarkStart w:id="790" w:name="_Toc106504837"/>
      <w:bookmarkStart w:id="791" w:name="_Toc107798484"/>
      <w:bookmarkStart w:id="792" w:name="_Toc109028728"/>
      <w:bookmarkStart w:id="793" w:name="_Toc109631795"/>
      <w:bookmarkStart w:id="794" w:name="_Toc109631890"/>
      <w:bookmarkStart w:id="795" w:name="_Toc110233107"/>
      <w:bookmarkStart w:id="796" w:name="_Toc110233322"/>
      <w:bookmarkStart w:id="797" w:name="_Toc111607471"/>
      <w:bookmarkStart w:id="798" w:name="_Toc113250000"/>
      <w:bookmarkStart w:id="799" w:name="_Toc114285869"/>
      <w:bookmarkStart w:id="800" w:name="_Toc116117066"/>
      <w:bookmarkStart w:id="801" w:name="_Toc117389514"/>
      <w:bookmarkStart w:id="802" w:name="_Toc119749612"/>
      <w:bookmarkStart w:id="803" w:name="_Toc121281070"/>
      <w:bookmarkStart w:id="804" w:name="_Toc122238432"/>
      <w:bookmarkStart w:id="805" w:name="_Toc122940721"/>
      <w:bookmarkStart w:id="806" w:name="_Toc126481926"/>
      <w:bookmarkStart w:id="807" w:name="_Toc127606592"/>
      <w:bookmarkStart w:id="808" w:name="_Toc128886943"/>
      <w:bookmarkStart w:id="809" w:name="_Toc131917082"/>
      <w:bookmarkStart w:id="810" w:name="_Toc131917356"/>
      <w:bookmarkStart w:id="811" w:name="_Toc135453245"/>
      <w:bookmarkStart w:id="812" w:name="_Toc136762578"/>
      <w:bookmarkStart w:id="813" w:name="_Toc138153363"/>
      <w:bookmarkStart w:id="814" w:name="_Toc139444662"/>
      <w:bookmarkStart w:id="815" w:name="_Toc140656512"/>
      <w:bookmarkStart w:id="816" w:name="_Toc141774304"/>
      <w:bookmarkStart w:id="817" w:name="_Toc143331177"/>
      <w:bookmarkStart w:id="818" w:name="_Toc144780335"/>
      <w:bookmarkStart w:id="819" w:name="_Toc146011631"/>
      <w:bookmarkStart w:id="820" w:name="_Toc147313830"/>
      <w:bookmarkStart w:id="821" w:name="_Toc148518933"/>
      <w:bookmarkStart w:id="822" w:name="_Toc148519277"/>
      <w:bookmarkStart w:id="823" w:name="_Toc150078542"/>
      <w:bookmarkStart w:id="824" w:name="_Toc151281224"/>
      <w:bookmarkStart w:id="825" w:name="_Toc152663483"/>
      <w:bookmarkStart w:id="826" w:name="_Toc153877708"/>
      <w:bookmarkStart w:id="827" w:name="_Toc156378795"/>
      <w:bookmarkStart w:id="828" w:name="_Toc158019338"/>
      <w:bookmarkStart w:id="829" w:name="_Toc159212689"/>
      <w:bookmarkStart w:id="830" w:name="_Toc160456136"/>
      <w:bookmarkStart w:id="831" w:name="_Toc161638205"/>
      <w:bookmarkStart w:id="832" w:name="_Toc162942676"/>
      <w:bookmarkStart w:id="833" w:name="_Toc164586120"/>
      <w:bookmarkStart w:id="834" w:name="_Toc165690490"/>
      <w:bookmarkStart w:id="835" w:name="_Toc166647544"/>
      <w:bookmarkStart w:id="836" w:name="_Toc168388002"/>
      <w:bookmarkStart w:id="837" w:name="_Toc169584443"/>
      <w:bookmarkStart w:id="838" w:name="_Toc170815249"/>
      <w:bookmarkStart w:id="839" w:name="_Toc171936761"/>
      <w:bookmarkStart w:id="840" w:name="_Toc173647010"/>
      <w:bookmarkStart w:id="841" w:name="_Toc174436269"/>
      <w:bookmarkStart w:id="842" w:name="_Toc176340203"/>
      <w:bookmarkStart w:id="843" w:name="_Toc177526404"/>
      <w:bookmarkStart w:id="844" w:name="_Toc178733525"/>
      <w:bookmarkStart w:id="845" w:name="_Toc181591757"/>
      <w:bookmarkStart w:id="846" w:name="_Toc182996109"/>
      <w:bookmarkStart w:id="847" w:name="_Toc184099119"/>
      <w:bookmarkStart w:id="848" w:name="_Toc187491733"/>
      <w:bookmarkStart w:id="849" w:name="_Toc188073917"/>
      <w:bookmarkStart w:id="850" w:name="_Toc191803606"/>
      <w:bookmarkStart w:id="851" w:name="_Toc192925234"/>
      <w:bookmarkStart w:id="852" w:name="_Toc193013099"/>
      <w:bookmarkStart w:id="853" w:name="_Toc196019478"/>
      <w:bookmarkStart w:id="854" w:name="_Toc197223434"/>
      <w:bookmarkStart w:id="855" w:name="_Toc198519367"/>
      <w:bookmarkStart w:id="856" w:name="_Toc200872012"/>
      <w:bookmarkStart w:id="857" w:name="_Toc202750807"/>
      <w:bookmarkStart w:id="858" w:name="_Toc202750917"/>
      <w:bookmarkStart w:id="859" w:name="_Toc202751280"/>
      <w:bookmarkStart w:id="860" w:name="_Toc203553649"/>
      <w:bookmarkStart w:id="861" w:name="_Toc204666529"/>
      <w:bookmarkStart w:id="862" w:name="_Toc205106594"/>
      <w:bookmarkStart w:id="863" w:name="_Toc206389934"/>
      <w:bookmarkStart w:id="864" w:name="_Toc208205449"/>
      <w:bookmarkStart w:id="865" w:name="_Toc211848177"/>
      <w:bookmarkStart w:id="866" w:name="_Toc212964587"/>
      <w:bookmarkStart w:id="867" w:name="_Toc214162711"/>
      <w:bookmarkStart w:id="868" w:name="_Toc215907199"/>
      <w:bookmarkStart w:id="869" w:name="_Toc219001148"/>
      <w:bookmarkStart w:id="870" w:name="_Toc219610057"/>
      <w:bookmarkStart w:id="871" w:name="_Toc222028812"/>
      <w:bookmarkStart w:id="872" w:name="_Toc223252037"/>
      <w:bookmarkStart w:id="873" w:name="_Toc224533682"/>
      <w:bookmarkStart w:id="874" w:name="_Toc226791560"/>
      <w:bookmarkStart w:id="875" w:name="_Toc228766354"/>
      <w:bookmarkStart w:id="876" w:name="_Toc229971353"/>
      <w:bookmarkStart w:id="877" w:name="_Toc232323931"/>
      <w:bookmarkStart w:id="878" w:name="_Toc233609592"/>
      <w:bookmarkStart w:id="879" w:name="_Toc235352384"/>
      <w:bookmarkStart w:id="880" w:name="_Toc236573557"/>
      <w:bookmarkStart w:id="881" w:name="_Toc240790085"/>
      <w:bookmarkStart w:id="882" w:name="_Toc242001425"/>
      <w:bookmarkStart w:id="883" w:name="_Toc243300311"/>
      <w:bookmarkStart w:id="884" w:name="_Toc244506936"/>
      <w:bookmarkStart w:id="885" w:name="_Toc248829258"/>
      <w:r w:rsidRPr="00DB3264">
        <w:rPr>
          <w:rFonts w:asciiTheme="minorHAnsi" w:hAnsiTheme="minorHAnsi"/>
          <w:b/>
          <w:bCs/>
        </w:rPr>
        <w:t xml:space="preserve">Note from </w:t>
      </w:r>
      <w:r w:rsidRPr="00DB3264">
        <w:rPr>
          <w:rFonts w:asciiTheme="minorHAnsi" w:hAnsiTheme="minorHAnsi"/>
          <w:b/>
          <w:bCs/>
          <w:lang w:val="en-US"/>
        </w:rPr>
        <w:t>TSB</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OB No.</w:t>
      </w:r>
    </w:p>
    <w:p w:rsidR="006D536B" w:rsidRPr="00DB3264" w:rsidRDefault="006D536B" w:rsidP="00A4266E">
      <w:pPr>
        <w:spacing w:before="0"/>
        <w:ind w:left="567" w:hanging="567"/>
        <w:rPr>
          <w:rFonts w:asciiTheme="minorHAnsi" w:hAnsiTheme="minorHAnsi"/>
          <w:lang w:val="en-US"/>
        </w:rPr>
      </w:pPr>
      <w:r>
        <w:rPr>
          <w:rFonts w:asciiTheme="minorHAnsi" w:hAnsiTheme="minorHAnsi"/>
          <w:lang w:val="en-US"/>
        </w:rPr>
        <w:t>1</w:t>
      </w:r>
      <w:r w:rsidR="00A4266E">
        <w:rPr>
          <w:rFonts w:asciiTheme="minorHAnsi" w:hAnsiTheme="minorHAnsi"/>
          <w:lang w:val="en-US"/>
        </w:rPr>
        <w:t>125</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Recommendation</w:t>
      </w:r>
      <w:r>
        <w:rPr>
          <w:rFonts w:asciiTheme="minorHAnsi" w:hAnsiTheme="minorHAnsi"/>
          <w:lang w:val="en-US"/>
        </w:rPr>
        <w:t xml:space="preserve"> </w:t>
      </w:r>
      <w:r w:rsidRPr="00DB3264">
        <w:rPr>
          <w:rFonts w:asciiTheme="minorHAnsi" w:hAnsiTheme="minorHAnsi"/>
          <w:lang w:val="en-US"/>
        </w:rPr>
        <w:t>ITU-T</w:t>
      </w:r>
      <w:r>
        <w:rPr>
          <w:rFonts w:asciiTheme="minorHAnsi" w:hAnsiTheme="minorHAnsi"/>
          <w:lang w:val="en-US"/>
        </w:rPr>
        <w:t xml:space="preserve"> </w:t>
      </w:r>
      <w:r w:rsidRPr="00DB3264">
        <w:rPr>
          <w:rFonts w:asciiTheme="minorHAnsi" w:hAnsiTheme="minorHAnsi"/>
          <w:lang w:val="en-US"/>
        </w:rPr>
        <w:t xml:space="preserve">Q.708 (03/99)) (Position on 1 </w:t>
      </w:r>
      <w:r w:rsidR="00A4266E">
        <w:rPr>
          <w:rFonts w:asciiTheme="minorHAnsi" w:hAnsiTheme="minorHAnsi"/>
          <w:lang w:val="en-US"/>
        </w:rPr>
        <w:t>June</w:t>
      </w:r>
      <w:r>
        <w:rPr>
          <w:rFonts w:asciiTheme="minorHAnsi" w:hAnsiTheme="minorHAnsi"/>
          <w:lang w:val="en-US"/>
        </w:rPr>
        <w:t xml:space="preserve"> 201</w:t>
      </w:r>
      <w:r w:rsidR="00A4266E">
        <w:rPr>
          <w:rFonts w:asciiTheme="minorHAnsi" w:hAnsiTheme="minorHAnsi"/>
          <w:lang w:val="en-US"/>
        </w:rPr>
        <w:t>7</w:t>
      </w:r>
      <w:r w:rsidRPr="00DB3264">
        <w:rPr>
          <w:rFonts w:asciiTheme="minorHAnsi" w:hAnsiTheme="minorHAnsi"/>
          <w:lang w:val="en-US"/>
        </w:rPr>
        <w:t>)</w:t>
      </w:r>
    </w:p>
    <w:p w:rsidR="00A4266E" w:rsidRPr="00DB3264" w:rsidRDefault="00A4266E" w:rsidP="00A4266E">
      <w:pPr>
        <w:spacing w:before="0"/>
        <w:ind w:left="567" w:hanging="567"/>
        <w:rPr>
          <w:rFonts w:asciiTheme="minorHAnsi" w:hAnsiTheme="minorHAnsi"/>
          <w:lang w:val="en-US"/>
        </w:rPr>
      </w:pPr>
      <w:r>
        <w:rPr>
          <w:rFonts w:asciiTheme="minorHAnsi" w:hAnsiTheme="minorHAnsi"/>
          <w:lang w:val="en-US"/>
        </w:rPr>
        <w:t>1125</w:t>
      </w:r>
      <w:r>
        <w:rPr>
          <w:rFonts w:asciiTheme="minorHAnsi" w:hAnsiTheme="minorHAnsi"/>
          <w:lang w:val="en-US"/>
        </w:rPr>
        <w:tab/>
      </w:r>
      <w:r w:rsidRPr="00DB3264">
        <w:rPr>
          <w:rFonts w:asciiTheme="minorHAnsi" w:hAnsiTheme="minorHAnsi"/>
          <w:lang w:val="en-US"/>
        </w:rPr>
        <w:t>List of terrestrial trunk radio mobile country codes (Complement to Recommendation ITU-T E.218 (05/2004)) (Position on 1 J</w:t>
      </w:r>
      <w:r>
        <w:rPr>
          <w:rFonts w:asciiTheme="minorHAnsi" w:hAnsiTheme="minorHAnsi"/>
          <w:lang w:val="en-US"/>
        </w:rPr>
        <w:t>une</w:t>
      </w:r>
      <w:r w:rsidRPr="00DB3264">
        <w:rPr>
          <w:rFonts w:asciiTheme="minorHAnsi" w:hAnsiTheme="minorHAnsi"/>
          <w:lang w:val="en-US"/>
        </w:rPr>
        <w:t xml:space="preserve"> 201</w:t>
      </w:r>
      <w:r>
        <w:rPr>
          <w:rFonts w:asciiTheme="minorHAnsi" w:hAnsiTheme="minorHAnsi"/>
          <w:lang w:val="en-US"/>
        </w:rPr>
        <w:t>7</w:t>
      </w:r>
      <w:r w:rsidRPr="00DB3264">
        <w:rPr>
          <w:rFonts w:asciiTheme="minorHAnsi" w:hAnsiTheme="minorHAnsi"/>
          <w:lang w:val="en-US"/>
        </w:rPr>
        <w:t>)</w:t>
      </w:r>
    </w:p>
    <w:p w:rsidR="00F45E15" w:rsidRDefault="00F45E15" w:rsidP="00F15B9C">
      <w:pPr>
        <w:spacing w:before="0"/>
        <w:ind w:left="567" w:hanging="567"/>
        <w:rPr>
          <w:rFonts w:asciiTheme="minorHAnsi" w:hAnsiTheme="minorHAnsi"/>
          <w:lang w:val="en-US"/>
        </w:rPr>
      </w:pPr>
      <w:r>
        <w:rPr>
          <w:rFonts w:asciiTheme="minorHAnsi" w:hAnsiTheme="minorHAnsi"/>
          <w:lang w:val="en-US"/>
        </w:rPr>
        <w:t>111</w:t>
      </w:r>
      <w:r w:rsidR="008C41EB">
        <w:rPr>
          <w:rFonts w:asciiTheme="minorHAnsi" w:hAnsiTheme="minorHAnsi"/>
          <w:lang w:val="en-US"/>
        </w:rPr>
        <w:t>7</w:t>
      </w:r>
      <w:r>
        <w:rPr>
          <w:rFonts w:asciiTheme="minorHAnsi" w:hAnsiTheme="minorHAnsi"/>
          <w:lang w:val="en-US"/>
        </w:rPr>
        <w:tab/>
      </w:r>
      <w:r w:rsidRPr="00DB3264">
        <w:rPr>
          <w:rFonts w:asciiTheme="minorHAnsi" w:hAnsiTheme="minorHAnsi"/>
          <w:lang w:val="en-US"/>
        </w:rPr>
        <w:t xml:space="preserve">List of mobile country or geographical area codes (Complement to Recommendation </w:t>
      </w:r>
      <w:r w:rsidR="00F15B9C" w:rsidRPr="00DB3264">
        <w:rPr>
          <w:rFonts w:asciiTheme="minorHAnsi" w:hAnsiTheme="minorHAnsi"/>
          <w:lang w:val="en-US"/>
        </w:rPr>
        <w:t>ITU</w:t>
      </w:r>
      <w:r w:rsidR="00F15B9C" w:rsidRPr="00DB3264">
        <w:rPr>
          <w:rFonts w:asciiTheme="minorHAnsi" w:hAnsiTheme="minorHAnsi"/>
          <w:lang w:val="en-US"/>
        </w:rPr>
        <w:noBreakHyphen/>
        <w:t xml:space="preserve">T </w:t>
      </w:r>
      <w:r w:rsidRPr="00DB3264">
        <w:rPr>
          <w:rFonts w:asciiTheme="minorHAnsi" w:hAnsiTheme="minorHAnsi"/>
          <w:lang w:val="en-US"/>
        </w:rPr>
        <w:t>E.212 (0</w:t>
      </w:r>
      <w:r>
        <w:rPr>
          <w:rFonts w:asciiTheme="minorHAnsi" w:hAnsiTheme="minorHAnsi"/>
          <w:lang w:val="en-US"/>
        </w:rPr>
        <w:t>9</w:t>
      </w:r>
      <w:r w:rsidRPr="00DB3264">
        <w:rPr>
          <w:rFonts w:asciiTheme="minorHAnsi" w:hAnsiTheme="minorHAnsi"/>
          <w:lang w:val="en-US"/>
        </w:rPr>
        <w:t>/</w:t>
      </w:r>
      <w:r>
        <w:rPr>
          <w:rFonts w:asciiTheme="minorHAnsi" w:hAnsiTheme="minorHAnsi"/>
          <w:lang w:val="en-US"/>
        </w:rPr>
        <w:t>2016)) (Position on 1 February 2017</w:t>
      </w:r>
      <w:r w:rsidRPr="00DB3264">
        <w:rPr>
          <w:rFonts w:asciiTheme="minorHAnsi" w:hAnsiTheme="minorHAnsi"/>
          <w:lang w:val="en-US"/>
        </w:rPr>
        <w:t>).</w:t>
      </w:r>
    </w:p>
    <w:p w:rsidR="00AC1D7D" w:rsidRDefault="00AC1D7D" w:rsidP="002C35ED">
      <w:pPr>
        <w:spacing w:before="0"/>
        <w:ind w:left="567" w:hanging="567"/>
        <w:rPr>
          <w:rFonts w:asciiTheme="minorHAnsi" w:hAnsiTheme="minorHAnsi"/>
          <w:lang w:val="en-US"/>
        </w:rPr>
      </w:pPr>
      <w:r>
        <w:rPr>
          <w:rFonts w:asciiTheme="minorHAnsi" w:hAnsiTheme="minorHAnsi"/>
          <w:lang w:val="en-US"/>
        </w:rPr>
        <w:t>1114</w:t>
      </w:r>
      <w:r>
        <w:rPr>
          <w:rFonts w:asciiTheme="minorHAnsi" w:hAnsiTheme="minorHAnsi"/>
          <w:lang w:val="en-US"/>
        </w:rPr>
        <w:tab/>
      </w:r>
      <w:r w:rsidRPr="00DB3264">
        <w:rPr>
          <w:rFonts w:asciiTheme="minorHAnsi" w:hAnsiTheme="minorHAnsi"/>
          <w:lang w:val="en-US"/>
        </w:rPr>
        <w:t>List of Recommendation ITU-T E.164 assigned country codes (Complement to Recommendation ITU</w:t>
      </w:r>
      <w:r>
        <w:rPr>
          <w:rFonts w:asciiTheme="minorHAnsi" w:hAnsiTheme="minorHAnsi"/>
          <w:lang w:val="en-US"/>
        </w:rPr>
        <w:noBreakHyphen/>
      </w:r>
      <w:r w:rsidRPr="00DB3264">
        <w:rPr>
          <w:rFonts w:asciiTheme="minorHAnsi" w:hAnsiTheme="minorHAnsi"/>
          <w:lang w:val="en-US"/>
        </w:rPr>
        <w:t>T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w:t>
      </w:r>
      <w:r>
        <w:rPr>
          <w:rFonts w:asciiTheme="minorHAnsi" w:hAnsiTheme="minorHAnsi"/>
          <w:lang w:val="en-US"/>
        </w:rPr>
        <w:t>16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1111</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ITU-T E.212 (0</w:t>
      </w:r>
      <w:r>
        <w:rPr>
          <w:rFonts w:asciiTheme="minorHAnsi" w:hAnsiTheme="minorHAnsi"/>
          <w:lang w:val="en-US"/>
        </w:rPr>
        <w:t>9</w:t>
      </w:r>
      <w:r w:rsidRPr="00DB3264">
        <w:rPr>
          <w:rFonts w:asciiTheme="minorHAnsi" w:hAnsiTheme="minorHAnsi"/>
          <w:lang w:val="en-US"/>
        </w:rPr>
        <w:t>/20</w:t>
      </w:r>
      <w:r>
        <w:rPr>
          <w:rFonts w:asciiTheme="minorHAnsi" w:hAnsiTheme="minorHAnsi"/>
          <w:lang w:val="en-US"/>
        </w:rPr>
        <w:t>16</w:t>
      </w:r>
      <w:r w:rsidRPr="00DB3264">
        <w:rPr>
          <w:rFonts w:asciiTheme="minorHAnsi" w:hAnsiTheme="minorHAnsi"/>
          <w:lang w:val="en-US"/>
        </w:rPr>
        <w:t xml:space="preserve">)) (Position on </w:t>
      </w:r>
      <w:r>
        <w:rPr>
          <w:rFonts w:asciiTheme="minorHAnsi" w:hAnsiTheme="minorHAnsi"/>
          <w:lang w:val="en-US"/>
        </w:rPr>
        <w:t>1</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1109</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Recommendation ITU-T Q.708 (03/99)) (Position on </w:t>
      </w:r>
      <w:r>
        <w:rPr>
          <w:rFonts w:asciiTheme="minorHAnsi" w:hAnsiTheme="minorHAnsi"/>
          <w:lang w:val="en-US"/>
        </w:rPr>
        <w:t>1 October</w:t>
      </w:r>
      <w:r w:rsidRPr="00DB3264">
        <w:rPr>
          <w:rFonts w:asciiTheme="minorHAnsi" w:hAnsiTheme="minorHAnsi"/>
          <w:lang w:val="en-US"/>
        </w:rPr>
        <w:t xml:space="preserve"> 201</w:t>
      </w:r>
      <w:r>
        <w:rPr>
          <w:rFonts w:asciiTheme="minorHAnsi" w:hAnsiTheme="minorHAnsi"/>
          <w:lang w:val="en-US"/>
        </w:rPr>
        <w:t>6</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1096</w:t>
      </w:r>
      <w:r>
        <w:rPr>
          <w:rFonts w:asciiTheme="minorHAnsi" w:hAnsiTheme="minorHAnsi"/>
          <w:lang w:val="en-US"/>
        </w:rPr>
        <w:tab/>
        <w:t>Legal time 2016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List of Issuer Identifier Numbers for the International Telecommunication Charge Card (In accordance with Recommendation ITU-T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B621B" w:rsidRPr="00DB3264" w:rsidRDefault="00CB621B" w:rsidP="00CB621B">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B621B" w:rsidRDefault="00CB621B" w:rsidP="00CB621B">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CB621B" w:rsidRDefault="00CB621B" w:rsidP="00CB621B">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CB621B" w:rsidRPr="00DB3264" w:rsidRDefault="00CB621B" w:rsidP="00CB621B">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Pr>
          <w:rFonts w:asciiTheme="minorHAnsi" w:hAnsiTheme="minorHAnsi"/>
          <w:lang w:val="en-US"/>
        </w:rPr>
        <w:t>C) (According to ITU-T Recommen</w:t>
      </w:r>
      <w:r w:rsidRPr="00DB3264">
        <w:rPr>
          <w:rFonts w:asciiTheme="minorHAnsi" w:hAnsiTheme="minorHAnsi"/>
          <w:lang w:val="en-US"/>
        </w:rPr>
        <w:t xml:space="preserve">dation X.121 (10/2000)) </w:t>
      </w:r>
      <w:r>
        <w:rPr>
          <w:rFonts w:asciiTheme="minorHAnsi" w:hAnsiTheme="minorHAnsi"/>
          <w:lang w:val="en-US"/>
        </w:rPr>
        <w:t xml:space="preserve"> </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9" w:history="1">
        <w:r w:rsidR="00F1519C" w:rsidRPr="002244A3">
          <w:rPr>
            <w:rFonts w:asciiTheme="minorHAnsi" w:hAnsiTheme="minorHAnsi"/>
            <w:sz w:val="18"/>
            <w:szCs w:val="18"/>
            <w:lang w:val="en-US"/>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D8470F" w:rsidRPr="000643F0" w:rsidRDefault="00D8470F" w:rsidP="00D8470F">
      <w:pPr>
        <w:pStyle w:val="Heading20"/>
        <w:rPr>
          <w:lang w:val="en-US"/>
        </w:rPr>
      </w:pPr>
      <w:bookmarkStart w:id="886" w:name="_Toc485117046"/>
      <w:r w:rsidRPr="000643F0">
        <w:rPr>
          <w:lang w:val="en-US"/>
        </w:rPr>
        <w:lastRenderedPageBreak/>
        <w:t>Approval of ITU-T Recommendations</w:t>
      </w:r>
      <w:bookmarkEnd w:id="886"/>
    </w:p>
    <w:p w:rsidR="00D8470F" w:rsidRPr="00C26D0E" w:rsidRDefault="00D8470F" w:rsidP="00D8470F">
      <w:pPr>
        <w:spacing w:before="240"/>
        <w:rPr>
          <w:rFonts w:cs="Arial"/>
          <w:lang w:val="en-US"/>
        </w:rPr>
      </w:pPr>
      <w:r w:rsidRPr="00C26D0E">
        <w:rPr>
          <w:rFonts w:cs="Arial"/>
          <w:lang w:val="en-US"/>
        </w:rPr>
        <w:t>By AAP-13, it was announced that the following ITU-T Recommendations were approved, in accordance with the procedures outlined in Recommendation ITU-T A.8:</w:t>
      </w:r>
    </w:p>
    <w:p w:rsidR="00D8470F" w:rsidRPr="00C26D0E" w:rsidRDefault="00D8470F" w:rsidP="00D8470F">
      <w:pPr>
        <w:rPr>
          <w:lang w:val="en-US"/>
        </w:rPr>
      </w:pPr>
      <w:r w:rsidRPr="00C26D0E">
        <w:rPr>
          <w:lang w:val="en-US"/>
        </w:rPr>
        <w:t xml:space="preserve">– ITU-T K.44 (01/2017): Resistibility tests for telecommunication equipment exposed to </w:t>
      </w:r>
      <w:proofErr w:type="spellStart"/>
      <w:r w:rsidRPr="00C26D0E">
        <w:rPr>
          <w:lang w:val="en-US"/>
        </w:rPr>
        <w:t>overvoltages</w:t>
      </w:r>
      <w:proofErr w:type="spellEnd"/>
      <w:r w:rsidRPr="00C26D0E">
        <w:rPr>
          <w:lang w:val="en-US"/>
        </w:rPr>
        <w:t xml:space="preserve"> and </w:t>
      </w:r>
      <w:proofErr w:type="spellStart"/>
      <w:r w:rsidRPr="00C26D0E">
        <w:rPr>
          <w:lang w:val="en-US"/>
        </w:rPr>
        <w:t>overcurrents</w:t>
      </w:r>
      <w:proofErr w:type="spellEnd"/>
      <w:r w:rsidRPr="00C26D0E">
        <w:rPr>
          <w:lang w:val="en-US"/>
        </w:rPr>
        <w:t xml:space="preserve"> – Basic Recommendation</w:t>
      </w:r>
    </w:p>
    <w:p w:rsidR="00D8470F" w:rsidRPr="00C26D0E" w:rsidRDefault="00D8470F" w:rsidP="00D8470F">
      <w:pPr>
        <w:rPr>
          <w:lang w:val="en-US"/>
        </w:rPr>
      </w:pPr>
      <w:r w:rsidRPr="00C26D0E">
        <w:rPr>
          <w:lang w:val="en-US"/>
        </w:rPr>
        <w:t>– ITU-T L.1315 (03/2017): Standardization terms and trends in energy efficiency</w:t>
      </w:r>
    </w:p>
    <w:p w:rsidR="00D8470F" w:rsidRPr="00887E63" w:rsidRDefault="00D8470F" w:rsidP="00D8470F">
      <w:pPr>
        <w:rPr>
          <w:lang w:val="en-US"/>
        </w:rPr>
      </w:pPr>
      <w:r w:rsidRPr="00C26D0E">
        <w:rPr>
          <w:lang w:val="en-US"/>
        </w:rPr>
        <w:t>– ITU-T Y.3514 (05/2017): Cloud computing - Trusted inter-cloud computing framework and requirements</w:t>
      </w:r>
    </w:p>
    <w:p w:rsidR="00D8470F" w:rsidRPr="00887E63" w:rsidRDefault="00D8470F" w:rsidP="00D8470F">
      <w:pPr>
        <w:rPr>
          <w:lang w:val="fr-CH"/>
        </w:rPr>
      </w:pPr>
      <w:r w:rsidRPr="00887E63">
        <w:rPr>
          <w:lang w:val="fr-CH"/>
        </w:rPr>
        <w:t>– ITU-T X.680 (2015) Cor. 1 (05/2017)</w:t>
      </w:r>
    </w:p>
    <w:p w:rsidR="00D8470F" w:rsidRPr="00887E63" w:rsidRDefault="00D8470F" w:rsidP="00D8470F">
      <w:pPr>
        <w:rPr>
          <w:lang w:val="fr-CH"/>
        </w:rPr>
      </w:pPr>
      <w:r w:rsidRPr="00887E63">
        <w:rPr>
          <w:lang w:val="fr-CH"/>
        </w:rPr>
        <w:t>– ITU-T X.696 (2015) Cor. 1 (05/2017)</w:t>
      </w:r>
    </w:p>
    <w:p w:rsidR="00D8470F" w:rsidRPr="00887E63" w:rsidRDefault="00D8470F" w:rsidP="00D8470F">
      <w:pPr>
        <w:rPr>
          <w:lang w:val="en-US"/>
        </w:rPr>
      </w:pPr>
      <w:r w:rsidRPr="00887E63">
        <w:rPr>
          <w:lang w:val="en-US"/>
        </w:rPr>
        <w:t>– ITU-T X.1145 (05/2017): Security framework and requirements for open capabilities of telecommunication services</w:t>
      </w:r>
    </w:p>
    <w:p w:rsidR="00D8470F" w:rsidRDefault="00D8470F" w:rsidP="00D8470F">
      <w:pPr>
        <w:rPr>
          <w:lang w:val="en-US"/>
        </w:rPr>
      </w:pPr>
      <w:r w:rsidRPr="00887E63">
        <w:rPr>
          <w:lang w:val="en-US"/>
        </w:rPr>
        <w:t xml:space="preserve">– ITU-T Y.4115 (04/2017): Reference architecture for </w:t>
      </w:r>
      <w:proofErr w:type="spellStart"/>
      <w:r w:rsidRPr="00887E63">
        <w:rPr>
          <w:lang w:val="en-US"/>
        </w:rPr>
        <w:t>IoT</w:t>
      </w:r>
      <w:proofErr w:type="spellEnd"/>
      <w:r w:rsidRPr="00887E63">
        <w:rPr>
          <w:lang w:val="en-US"/>
        </w:rPr>
        <w:t xml:space="preserve"> device capabilities exposure</w:t>
      </w:r>
    </w:p>
    <w:p w:rsidR="0047129F" w:rsidRDefault="0047129F" w:rsidP="00B6138C"/>
    <w:p w:rsidR="0047129F" w:rsidRPr="0047129F" w:rsidRDefault="0047129F" w:rsidP="0047129F">
      <w:pPr>
        <w:pStyle w:val="Heading20"/>
        <w:rPr>
          <w:lang w:val="en-US"/>
        </w:rPr>
      </w:pPr>
      <w:bookmarkStart w:id="887" w:name="_Toc423078767"/>
      <w:bookmarkStart w:id="888" w:name="_Toc485117047"/>
      <w:r w:rsidRPr="0047129F">
        <w:rPr>
          <w:lang w:val="en-US"/>
        </w:rPr>
        <w:t xml:space="preserve">The International Public Telecommunication Numbering </w:t>
      </w:r>
      <w:proofErr w:type="gramStart"/>
      <w:r w:rsidRPr="0047129F">
        <w:rPr>
          <w:lang w:val="en-US"/>
        </w:rPr>
        <w:t>Plan</w:t>
      </w:r>
      <w:proofErr w:type="gramEnd"/>
      <w:r w:rsidRPr="0047129F">
        <w:rPr>
          <w:lang w:val="en-US"/>
        </w:rPr>
        <w:br/>
        <w:t>(Recommendation ITU-T E.164 (11/2010))</w:t>
      </w:r>
      <w:bookmarkEnd w:id="887"/>
      <w:bookmarkEnd w:id="888"/>
    </w:p>
    <w:p w:rsidR="0047129F" w:rsidRPr="0047129F" w:rsidRDefault="0047129F" w:rsidP="0047129F">
      <w:pPr>
        <w:spacing w:before="240"/>
        <w:rPr>
          <w:b/>
          <w:bCs/>
        </w:rPr>
      </w:pPr>
      <w:r w:rsidRPr="0047129F">
        <w:rPr>
          <w:b/>
          <w:bCs/>
        </w:rPr>
        <w:t>Note from TSB</w:t>
      </w:r>
    </w:p>
    <w:p w:rsidR="0047129F" w:rsidRPr="0047129F" w:rsidRDefault="0047129F" w:rsidP="0047129F">
      <w:pPr>
        <w:spacing w:before="240"/>
        <w:jc w:val="center"/>
      </w:pPr>
      <w:r w:rsidRPr="0047129F">
        <w:rPr>
          <w:i/>
        </w:rPr>
        <w:t>Identification codes for international networks</w:t>
      </w:r>
      <w:r>
        <w:rPr>
          <w:i/>
        </w:rPr>
        <w:fldChar w:fldCharType="begin"/>
      </w:r>
      <w:r>
        <w:instrText xml:space="preserve"> TC "</w:instrText>
      </w:r>
      <w:bookmarkStart w:id="889" w:name="_Toc485117048"/>
      <w:r w:rsidRPr="0047129F">
        <w:rPr>
          <w:i/>
        </w:rPr>
        <w:instrText>Identification codes for international networks</w:instrText>
      </w:r>
      <w:bookmarkEnd w:id="889"/>
      <w:r>
        <w:instrText xml:space="preserve">" \f C \l "1" </w:instrText>
      </w:r>
      <w:r>
        <w:rPr>
          <w:i/>
        </w:rPr>
        <w:fldChar w:fldCharType="end"/>
      </w:r>
    </w:p>
    <w:p w:rsidR="0047129F" w:rsidRPr="0047129F" w:rsidRDefault="0047129F" w:rsidP="0047129F">
      <w:pPr>
        <w:spacing w:before="240"/>
      </w:pPr>
      <w:r w:rsidRPr="0047129F">
        <w:t xml:space="preserve">Associated with shared country code 883 for international networks, the following three-digit identification code has been </w:t>
      </w:r>
      <w:r w:rsidRPr="0047129F">
        <w:rPr>
          <w:b/>
          <w:bCs/>
        </w:rPr>
        <w:t>assigned</w:t>
      </w:r>
      <w:r w:rsidRPr="0047129F">
        <w:t>.</w:t>
      </w:r>
    </w:p>
    <w:p w:rsidR="0047129F" w:rsidRPr="0047129F" w:rsidRDefault="0047129F" w:rsidP="0047129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980"/>
        <w:gridCol w:w="2126"/>
        <w:gridCol w:w="3084"/>
        <w:gridCol w:w="1865"/>
      </w:tblGrid>
      <w:tr w:rsidR="0047129F" w:rsidRPr="0047129F" w:rsidTr="0047129F">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7129F" w:rsidRPr="0047129F" w:rsidRDefault="0047129F" w:rsidP="004712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47129F">
              <w:rPr>
                <w:i/>
                <w:sz w:val="18"/>
              </w:rPr>
              <w:t>Applicant</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129F" w:rsidRPr="0047129F" w:rsidRDefault="0047129F" w:rsidP="004712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47129F">
              <w:rPr>
                <w:i/>
                <w:sz w:val="18"/>
              </w:rPr>
              <w:t>Network</w:t>
            </w:r>
          </w:p>
        </w:tc>
        <w:tc>
          <w:tcPr>
            <w:tcW w:w="3084" w:type="dxa"/>
            <w:tcBorders>
              <w:top w:val="single" w:sz="4" w:space="0" w:color="auto"/>
              <w:left w:val="single" w:sz="4" w:space="0" w:color="auto"/>
              <w:bottom w:val="single" w:sz="4" w:space="0" w:color="auto"/>
              <w:right w:val="single" w:sz="4" w:space="0" w:color="auto"/>
            </w:tcBorders>
            <w:vAlign w:val="center"/>
            <w:hideMark/>
          </w:tcPr>
          <w:p w:rsidR="0047129F" w:rsidRPr="0047129F" w:rsidRDefault="0047129F" w:rsidP="004712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47129F">
              <w:rPr>
                <w:i/>
                <w:sz w:val="18"/>
              </w:rPr>
              <w:t>Country Code and Identification Code</w:t>
            </w:r>
          </w:p>
        </w:tc>
        <w:tc>
          <w:tcPr>
            <w:tcW w:w="1865" w:type="dxa"/>
            <w:tcBorders>
              <w:top w:val="single" w:sz="4" w:space="0" w:color="auto"/>
              <w:left w:val="single" w:sz="4" w:space="0" w:color="auto"/>
              <w:bottom w:val="single" w:sz="4" w:space="0" w:color="auto"/>
              <w:right w:val="single" w:sz="4" w:space="0" w:color="auto"/>
            </w:tcBorders>
          </w:tcPr>
          <w:p w:rsidR="0047129F" w:rsidRPr="0047129F" w:rsidRDefault="0047129F" w:rsidP="004712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sz w:val="18"/>
              </w:rPr>
            </w:pPr>
            <w:r w:rsidRPr="0047129F">
              <w:rPr>
                <w:i/>
                <w:sz w:val="18"/>
              </w:rPr>
              <w:t>Date of assignment</w:t>
            </w:r>
          </w:p>
        </w:tc>
      </w:tr>
      <w:tr w:rsidR="0047129F" w:rsidRPr="0047129F" w:rsidTr="0047129F">
        <w:trPr>
          <w:jc w:val="center"/>
        </w:trPr>
        <w:tc>
          <w:tcPr>
            <w:tcW w:w="1980" w:type="dxa"/>
            <w:tcBorders>
              <w:top w:val="single" w:sz="4" w:space="0" w:color="auto"/>
              <w:left w:val="single" w:sz="4" w:space="0" w:color="auto"/>
              <w:bottom w:val="single" w:sz="4" w:space="0" w:color="auto"/>
              <w:right w:val="single" w:sz="4" w:space="0" w:color="auto"/>
            </w:tcBorders>
            <w:hideMark/>
          </w:tcPr>
          <w:p w:rsidR="0047129F" w:rsidRPr="0047129F" w:rsidRDefault="0047129F" w:rsidP="0047129F">
            <w:pPr>
              <w:tabs>
                <w:tab w:val="clear" w:pos="567"/>
              </w:tabs>
              <w:spacing w:before="40" w:after="40" w:line="276" w:lineRule="auto"/>
              <w:jc w:val="left"/>
              <w:rPr>
                <w:bCs/>
                <w:sz w:val="18"/>
                <w:szCs w:val="18"/>
                <w:lang w:val="en-US"/>
              </w:rPr>
            </w:pPr>
            <w:r w:rsidRPr="0047129F">
              <w:rPr>
                <w:bCs/>
                <w:sz w:val="18"/>
                <w:szCs w:val="18"/>
                <w:lang w:val="en-US"/>
              </w:rPr>
              <w:t>SAP</w:t>
            </w:r>
          </w:p>
        </w:tc>
        <w:tc>
          <w:tcPr>
            <w:tcW w:w="2126" w:type="dxa"/>
            <w:tcBorders>
              <w:top w:val="single" w:sz="4" w:space="0" w:color="auto"/>
              <w:left w:val="single" w:sz="4" w:space="0" w:color="auto"/>
              <w:bottom w:val="single" w:sz="4" w:space="0" w:color="auto"/>
              <w:right w:val="single" w:sz="4" w:space="0" w:color="auto"/>
            </w:tcBorders>
            <w:hideMark/>
          </w:tcPr>
          <w:p w:rsidR="0047129F" w:rsidRPr="0047129F" w:rsidRDefault="0047129F" w:rsidP="0047129F">
            <w:pPr>
              <w:tabs>
                <w:tab w:val="clear" w:pos="567"/>
              </w:tabs>
              <w:spacing w:before="40" w:after="40" w:line="276" w:lineRule="auto"/>
              <w:jc w:val="left"/>
              <w:rPr>
                <w:bCs/>
                <w:sz w:val="18"/>
                <w:szCs w:val="18"/>
                <w:lang w:val="en-US"/>
              </w:rPr>
            </w:pPr>
            <w:r w:rsidRPr="0047129F">
              <w:rPr>
                <w:bCs/>
                <w:sz w:val="18"/>
                <w:szCs w:val="18"/>
                <w:lang w:val="en-US"/>
              </w:rPr>
              <w:t>SAP</w:t>
            </w:r>
          </w:p>
        </w:tc>
        <w:tc>
          <w:tcPr>
            <w:tcW w:w="3084" w:type="dxa"/>
            <w:tcBorders>
              <w:top w:val="single" w:sz="4" w:space="0" w:color="auto"/>
              <w:left w:val="single" w:sz="4" w:space="0" w:color="auto"/>
              <w:bottom w:val="single" w:sz="4" w:space="0" w:color="auto"/>
              <w:right w:val="single" w:sz="4" w:space="0" w:color="auto"/>
            </w:tcBorders>
            <w:hideMark/>
          </w:tcPr>
          <w:p w:rsidR="0047129F" w:rsidRPr="0047129F" w:rsidRDefault="0047129F" w:rsidP="0047129F">
            <w:pPr>
              <w:tabs>
                <w:tab w:val="clear" w:pos="567"/>
              </w:tabs>
              <w:spacing w:before="40" w:after="40" w:line="276" w:lineRule="auto"/>
              <w:jc w:val="center"/>
              <w:rPr>
                <w:bCs/>
                <w:sz w:val="18"/>
                <w:szCs w:val="22"/>
                <w:lang w:val="fr-FR"/>
              </w:rPr>
            </w:pPr>
            <w:r w:rsidRPr="0047129F">
              <w:rPr>
                <w:bCs/>
                <w:sz w:val="18"/>
                <w:szCs w:val="22"/>
                <w:lang w:val="fr-FR"/>
              </w:rPr>
              <w:t>+</w:t>
            </w:r>
            <w:r w:rsidRPr="0047129F">
              <w:rPr>
                <w:bCs/>
                <w:sz w:val="18"/>
                <w:szCs w:val="22"/>
              </w:rPr>
              <w:t>883 230</w:t>
            </w:r>
          </w:p>
        </w:tc>
        <w:tc>
          <w:tcPr>
            <w:tcW w:w="1865" w:type="dxa"/>
            <w:tcBorders>
              <w:top w:val="single" w:sz="4" w:space="0" w:color="auto"/>
              <w:left w:val="single" w:sz="4" w:space="0" w:color="auto"/>
              <w:bottom w:val="single" w:sz="4" w:space="0" w:color="auto"/>
              <w:right w:val="single" w:sz="4" w:space="0" w:color="auto"/>
            </w:tcBorders>
          </w:tcPr>
          <w:p w:rsidR="0047129F" w:rsidRPr="0047129F" w:rsidRDefault="0047129F" w:rsidP="0047129F">
            <w:pPr>
              <w:tabs>
                <w:tab w:val="clear" w:pos="567"/>
              </w:tabs>
              <w:spacing w:before="40" w:after="40" w:line="276" w:lineRule="auto"/>
              <w:jc w:val="center"/>
              <w:rPr>
                <w:bCs/>
                <w:sz w:val="18"/>
                <w:szCs w:val="22"/>
                <w:lang w:val="fr-FR"/>
              </w:rPr>
            </w:pPr>
            <w:r w:rsidRPr="0047129F">
              <w:rPr>
                <w:bCs/>
                <w:sz w:val="18"/>
                <w:szCs w:val="22"/>
                <w:lang w:val="fr-FR"/>
              </w:rPr>
              <w:t>23</w:t>
            </w:r>
            <w:proofErr w:type="gramStart"/>
            <w:r w:rsidRPr="0047129F">
              <w:rPr>
                <w:bCs/>
                <w:sz w:val="18"/>
                <w:szCs w:val="22"/>
                <w:lang w:val="fr-FR"/>
              </w:rPr>
              <w:t>.V.2017</w:t>
            </w:r>
            <w:proofErr w:type="gramEnd"/>
          </w:p>
        </w:tc>
      </w:tr>
    </w:tbl>
    <w:p w:rsidR="0047129F" w:rsidRPr="0047129F" w:rsidRDefault="0047129F" w:rsidP="0047129F">
      <w:pPr>
        <w:rPr>
          <w:lang w:val="en-US"/>
        </w:rPr>
      </w:pPr>
    </w:p>
    <w:p w:rsidR="0047129F" w:rsidRDefault="0047129F" w:rsidP="00B6138C"/>
    <w:p w:rsidR="0047129F" w:rsidRPr="0047129F" w:rsidRDefault="0047129F" w:rsidP="0047129F">
      <w:pPr>
        <w:keepNext/>
        <w:shd w:val="clear" w:color="auto" w:fill="D9D9D9"/>
        <w:spacing w:before="0" w:after="60"/>
        <w:jc w:val="center"/>
        <w:outlineLvl w:val="1"/>
        <w:rPr>
          <w:rFonts w:ascii="Arial" w:hAnsi="Arial" w:cs="Arial"/>
          <w:b/>
          <w:bCs/>
          <w:sz w:val="26"/>
          <w:szCs w:val="28"/>
        </w:rPr>
      </w:pPr>
      <w:bookmarkStart w:id="890" w:name="_Toc304892160"/>
      <w:bookmarkStart w:id="891" w:name="_Toc485117049"/>
      <w:r w:rsidRPr="0047129F">
        <w:rPr>
          <w:rFonts w:ascii="Arial" w:hAnsi="Arial" w:cs="Arial"/>
          <w:b/>
          <w:bCs/>
          <w:sz w:val="26"/>
          <w:szCs w:val="28"/>
        </w:rPr>
        <w:t xml:space="preserve">International Identification Plan for Public Networks and </w:t>
      </w:r>
      <w:proofErr w:type="gramStart"/>
      <w:r w:rsidRPr="0047129F">
        <w:rPr>
          <w:rFonts w:ascii="Arial" w:hAnsi="Arial" w:cs="Arial"/>
          <w:b/>
          <w:bCs/>
          <w:sz w:val="26"/>
          <w:szCs w:val="28"/>
        </w:rPr>
        <w:t>Subscriptions</w:t>
      </w:r>
      <w:proofErr w:type="gramEnd"/>
      <w:r w:rsidRPr="0047129F">
        <w:rPr>
          <w:rFonts w:ascii="Arial" w:hAnsi="Arial" w:cs="Arial"/>
          <w:b/>
          <w:bCs/>
          <w:sz w:val="26"/>
          <w:szCs w:val="28"/>
        </w:rPr>
        <w:br/>
        <w:t>(Recommendation ITU-T E.212 (09/2016))</w:t>
      </w:r>
      <w:bookmarkEnd w:id="890"/>
      <w:bookmarkEnd w:id="891"/>
    </w:p>
    <w:p w:rsidR="0047129F" w:rsidRPr="0047129F" w:rsidRDefault="0047129F" w:rsidP="0047129F">
      <w:pPr>
        <w:spacing w:before="360" w:after="120"/>
      </w:pPr>
      <w:r w:rsidRPr="0047129F">
        <w:rPr>
          <w:b/>
        </w:rPr>
        <w:t>Note from TSB</w:t>
      </w:r>
    </w:p>
    <w:p w:rsidR="0047129F" w:rsidRPr="0047129F" w:rsidRDefault="0047129F" w:rsidP="0047129F">
      <w:pPr>
        <w:jc w:val="center"/>
        <w:rPr>
          <w:i/>
          <w:iCs/>
        </w:rPr>
      </w:pPr>
      <w:r w:rsidRPr="0047129F">
        <w:rPr>
          <w:i/>
          <w:iCs/>
        </w:rPr>
        <w:t>Identification codes for International Mobile Networks</w:t>
      </w:r>
    </w:p>
    <w:p w:rsidR="0047129F" w:rsidRPr="0047129F" w:rsidRDefault="0047129F" w:rsidP="0047129F">
      <w:r w:rsidRPr="0047129F">
        <w:t>Associated with shared mobile country code 901 (MCC), the following two-digit mobile network code (MNC) has been assigned on 23 May 2017</w:t>
      </w:r>
      <w:r w:rsidRPr="0047129F">
        <w:rPr>
          <w:color w:val="00B050"/>
        </w:rPr>
        <w:t>:</w:t>
      </w:r>
    </w:p>
    <w:p w:rsidR="0047129F" w:rsidRPr="0047129F" w:rsidRDefault="0047129F" w:rsidP="0047129F">
      <w:pPr>
        <w:rPr>
          <w:sz w:val="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966"/>
      </w:tblGrid>
      <w:tr w:rsidR="0047129F" w:rsidRPr="0047129F" w:rsidTr="0047129F">
        <w:trPr>
          <w:tblHeader/>
          <w:jc w:val="center"/>
        </w:trPr>
        <w:tc>
          <w:tcPr>
            <w:tcW w:w="4106" w:type="dxa"/>
            <w:vAlign w:val="center"/>
          </w:tcPr>
          <w:p w:rsidR="0047129F" w:rsidRPr="0047129F" w:rsidRDefault="0047129F" w:rsidP="0047129F">
            <w:pPr>
              <w:keepNext/>
              <w:tabs>
                <w:tab w:val="clear" w:pos="567"/>
                <w:tab w:val="clear" w:pos="5387"/>
                <w:tab w:val="clear" w:pos="5954"/>
              </w:tabs>
              <w:spacing w:before="60" w:after="60"/>
              <w:jc w:val="center"/>
              <w:rPr>
                <w:i/>
                <w:sz w:val="18"/>
                <w:lang w:val="fr-FR"/>
              </w:rPr>
            </w:pPr>
            <w:r w:rsidRPr="0047129F">
              <w:rPr>
                <w:i/>
                <w:sz w:val="18"/>
                <w:lang w:val="fr-FR"/>
              </w:rPr>
              <w:t>Network</w:t>
            </w:r>
          </w:p>
        </w:tc>
        <w:tc>
          <w:tcPr>
            <w:tcW w:w="4966" w:type="dxa"/>
            <w:vAlign w:val="center"/>
          </w:tcPr>
          <w:p w:rsidR="0047129F" w:rsidRPr="0047129F" w:rsidRDefault="0047129F" w:rsidP="0047129F">
            <w:pPr>
              <w:keepNext/>
              <w:tabs>
                <w:tab w:val="clear" w:pos="567"/>
                <w:tab w:val="clear" w:pos="5387"/>
                <w:tab w:val="clear" w:pos="5954"/>
              </w:tabs>
              <w:spacing w:before="60" w:after="60"/>
              <w:jc w:val="center"/>
              <w:rPr>
                <w:i/>
                <w:sz w:val="18"/>
                <w:lang w:val="en-US"/>
              </w:rPr>
            </w:pPr>
            <w:r w:rsidRPr="0047129F">
              <w:rPr>
                <w:i/>
                <w:sz w:val="18"/>
                <w:lang w:val="en-US"/>
              </w:rPr>
              <w:t>Mobile Country Code (MCC)* and Mobile Network Code (MNC)**</w:t>
            </w:r>
          </w:p>
        </w:tc>
      </w:tr>
      <w:tr w:rsidR="0047129F" w:rsidRPr="0047129F" w:rsidTr="0047129F">
        <w:trPr>
          <w:jc w:val="center"/>
        </w:trPr>
        <w:tc>
          <w:tcPr>
            <w:tcW w:w="4106" w:type="dxa"/>
            <w:textDirection w:val="lrTbV"/>
          </w:tcPr>
          <w:p w:rsidR="0047129F" w:rsidRPr="0047129F" w:rsidRDefault="0047129F" w:rsidP="0047129F">
            <w:pPr>
              <w:tabs>
                <w:tab w:val="clear" w:pos="567"/>
                <w:tab w:val="clear" w:pos="5387"/>
                <w:tab w:val="clear" w:pos="5954"/>
              </w:tabs>
              <w:spacing w:before="40" w:after="40"/>
              <w:jc w:val="left"/>
              <w:rPr>
                <w:bCs/>
                <w:sz w:val="18"/>
                <w:szCs w:val="22"/>
                <w:lang w:val="fr-FR"/>
              </w:rPr>
            </w:pPr>
            <w:r w:rsidRPr="0047129F">
              <w:rPr>
                <w:rFonts w:eastAsia="Calibri"/>
                <w:bCs/>
                <w:color w:val="000000"/>
                <w:sz w:val="18"/>
                <w:szCs w:val="22"/>
                <w:lang w:val="fr-FR"/>
              </w:rPr>
              <w:t>SAP</w:t>
            </w:r>
          </w:p>
        </w:tc>
        <w:tc>
          <w:tcPr>
            <w:tcW w:w="4966" w:type="dxa"/>
            <w:textDirection w:val="lrTbV"/>
          </w:tcPr>
          <w:p w:rsidR="0047129F" w:rsidRPr="0047129F" w:rsidRDefault="0047129F" w:rsidP="0047129F">
            <w:pPr>
              <w:tabs>
                <w:tab w:val="clear" w:pos="567"/>
                <w:tab w:val="clear" w:pos="5387"/>
                <w:tab w:val="clear" w:pos="5954"/>
              </w:tabs>
              <w:spacing w:before="40" w:after="40"/>
              <w:jc w:val="center"/>
              <w:rPr>
                <w:bCs/>
                <w:sz w:val="18"/>
                <w:szCs w:val="22"/>
                <w:lang w:val="fr-FR"/>
              </w:rPr>
            </w:pPr>
            <w:r w:rsidRPr="0047129F">
              <w:rPr>
                <w:bCs/>
                <w:sz w:val="18"/>
                <w:szCs w:val="22"/>
                <w:lang w:val="fr-FR"/>
              </w:rPr>
              <w:t>901 57</w:t>
            </w:r>
          </w:p>
        </w:tc>
      </w:tr>
    </w:tbl>
    <w:p w:rsidR="0047129F" w:rsidRPr="0047129F" w:rsidRDefault="0047129F" w:rsidP="0047129F">
      <w:r w:rsidRPr="0047129F">
        <w:t>______________</w:t>
      </w:r>
    </w:p>
    <w:p w:rsidR="0047129F" w:rsidRPr="0047129F" w:rsidRDefault="0047129F" w:rsidP="0047129F">
      <w:pPr>
        <w:tabs>
          <w:tab w:val="clear" w:pos="567"/>
          <w:tab w:val="clear" w:pos="1276"/>
          <w:tab w:val="clear" w:pos="5387"/>
          <w:tab w:val="clear" w:pos="5954"/>
          <w:tab w:val="left" w:pos="426"/>
          <w:tab w:val="left" w:pos="992"/>
          <w:tab w:val="left" w:pos="1418"/>
          <w:tab w:val="left" w:pos="2268"/>
        </w:tabs>
        <w:spacing w:before="0"/>
        <w:ind w:left="992" w:hanging="992"/>
        <w:textAlignment w:val="auto"/>
        <w:rPr>
          <w:rFonts w:asciiTheme="minorHAnsi" w:hAnsiTheme="minorHAnsi"/>
          <w:sz w:val="16"/>
          <w:szCs w:val="16"/>
        </w:rPr>
      </w:pPr>
      <w:r w:rsidRPr="0047129F">
        <w:rPr>
          <w:rFonts w:asciiTheme="minorHAnsi" w:hAnsiTheme="minorHAnsi"/>
          <w:sz w:val="16"/>
          <w:szCs w:val="16"/>
        </w:rPr>
        <w:t>*</w:t>
      </w:r>
      <w:r w:rsidRPr="0047129F">
        <w:rPr>
          <w:rFonts w:asciiTheme="minorHAnsi" w:hAnsiTheme="minorHAnsi"/>
          <w:sz w:val="16"/>
          <w:szCs w:val="16"/>
        </w:rPr>
        <w:tab/>
        <w:t xml:space="preserve">MCC: Mobile Country Code / </w:t>
      </w:r>
      <w:proofErr w:type="spellStart"/>
      <w:r w:rsidRPr="0047129F">
        <w:rPr>
          <w:rFonts w:asciiTheme="minorHAnsi" w:hAnsiTheme="minorHAnsi"/>
          <w:sz w:val="16"/>
          <w:szCs w:val="16"/>
        </w:rPr>
        <w:t>Indicatif</w:t>
      </w:r>
      <w:proofErr w:type="spellEnd"/>
      <w:r w:rsidRPr="0047129F">
        <w:rPr>
          <w:rFonts w:asciiTheme="minorHAnsi" w:hAnsiTheme="minorHAnsi"/>
          <w:sz w:val="16"/>
          <w:szCs w:val="16"/>
        </w:rPr>
        <w:t xml:space="preserve"> de pays du mobile / </w:t>
      </w:r>
      <w:proofErr w:type="spellStart"/>
      <w:r w:rsidRPr="0047129F">
        <w:rPr>
          <w:rFonts w:asciiTheme="minorHAnsi" w:hAnsiTheme="minorHAnsi"/>
          <w:sz w:val="16"/>
          <w:szCs w:val="16"/>
        </w:rPr>
        <w:t>Indicativo</w:t>
      </w:r>
      <w:proofErr w:type="spellEnd"/>
      <w:r w:rsidRPr="0047129F">
        <w:rPr>
          <w:rFonts w:asciiTheme="minorHAnsi" w:hAnsiTheme="minorHAnsi"/>
          <w:sz w:val="16"/>
          <w:szCs w:val="16"/>
        </w:rPr>
        <w:t xml:space="preserve"> de </w:t>
      </w:r>
      <w:proofErr w:type="spellStart"/>
      <w:r w:rsidRPr="0047129F">
        <w:rPr>
          <w:rFonts w:asciiTheme="minorHAnsi" w:hAnsiTheme="minorHAnsi"/>
          <w:sz w:val="16"/>
          <w:szCs w:val="16"/>
        </w:rPr>
        <w:t>país</w:t>
      </w:r>
      <w:proofErr w:type="spellEnd"/>
      <w:r w:rsidRPr="0047129F">
        <w:rPr>
          <w:rFonts w:asciiTheme="minorHAnsi" w:hAnsiTheme="minorHAnsi"/>
          <w:sz w:val="16"/>
          <w:szCs w:val="16"/>
        </w:rPr>
        <w:t xml:space="preserve"> para el </w:t>
      </w:r>
      <w:proofErr w:type="spellStart"/>
      <w:r w:rsidRPr="0047129F">
        <w:rPr>
          <w:rFonts w:asciiTheme="minorHAnsi" w:hAnsiTheme="minorHAnsi"/>
          <w:sz w:val="16"/>
          <w:szCs w:val="16"/>
        </w:rPr>
        <w:t>servicio</w:t>
      </w:r>
      <w:proofErr w:type="spellEnd"/>
      <w:r w:rsidRPr="0047129F">
        <w:rPr>
          <w:rFonts w:asciiTheme="minorHAnsi" w:hAnsiTheme="minorHAnsi"/>
          <w:sz w:val="16"/>
          <w:szCs w:val="16"/>
        </w:rPr>
        <w:t xml:space="preserve"> </w:t>
      </w:r>
      <w:proofErr w:type="spellStart"/>
      <w:r w:rsidRPr="0047129F">
        <w:rPr>
          <w:rFonts w:asciiTheme="minorHAnsi" w:hAnsiTheme="minorHAnsi"/>
          <w:sz w:val="16"/>
          <w:szCs w:val="16"/>
        </w:rPr>
        <w:t>móvil</w:t>
      </w:r>
      <w:proofErr w:type="spellEnd"/>
    </w:p>
    <w:p w:rsidR="0047129F" w:rsidRPr="0047129F" w:rsidRDefault="0047129F" w:rsidP="0047129F">
      <w:pPr>
        <w:tabs>
          <w:tab w:val="clear" w:pos="567"/>
          <w:tab w:val="clear" w:pos="1276"/>
          <w:tab w:val="clear" w:pos="5387"/>
          <w:tab w:val="clear" w:pos="5954"/>
          <w:tab w:val="left" w:pos="426"/>
          <w:tab w:val="left" w:pos="992"/>
          <w:tab w:val="left" w:pos="1418"/>
          <w:tab w:val="left" w:pos="2268"/>
        </w:tabs>
        <w:spacing w:before="0"/>
        <w:ind w:left="992" w:hanging="992"/>
        <w:textAlignment w:val="auto"/>
        <w:rPr>
          <w:rFonts w:asciiTheme="minorHAnsi" w:hAnsiTheme="minorHAnsi"/>
          <w:sz w:val="16"/>
          <w:szCs w:val="16"/>
        </w:rPr>
      </w:pPr>
      <w:r w:rsidRPr="0047129F">
        <w:rPr>
          <w:rFonts w:asciiTheme="minorHAnsi" w:hAnsiTheme="minorHAnsi"/>
          <w:sz w:val="16"/>
          <w:szCs w:val="16"/>
        </w:rPr>
        <w:t>**</w:t>
      </w:r>
      <w:r w:rsidRPr="0047129F">
        <w:rPr>
          <w:rFonts w:asciiTheme="minorHAnsi" w:hAnsiTheme="minorHAnsi"/>
          <w:sz w:val="16"/>
          <w:szCs w:val="16"/>
        </w:rPr>
        <w:tab/>
        <w:t xml:space="preserve">MNC: Mobile Network Code / Code de </w:t>
      </w:r>
      <w:proofErr w:type="spellStart"/>
      <w:r w:rsidRPr="0047129F">
        <w:rPr>
          <w:rFonts w:asciiTheme="minorHAnsi" w:hAnsiTheme="minorHAnsi"/>
          <w:sz w:val="16"/>
          <w:szCs w:val="16"/>
        </w:rPr>
        <w:t>réseau</w:t>
      </w:r>
      <w:proofErr w:type="spellEnd"/>
      <w:r w:rsidRPr="0047129F">
        <w:rPr>
          <w:rFonts w:asciiTheme="minorHAnsi" w:hAnsiTheme="minorHAnsi"/>
          <w:sz w:val="16"/>
          <w:szCs w:val="16"/>
        </w:rPr>
        <w:t xml:space="preserve"> mobile / </w:t>
      </w:r>
      <w:proofErr w:type="spellStart"/>
      <w:r w:rsidRPr="0047129F">
        <w:rPr>
          <w:rFonts w:asciiTheme="minorHAnsi" w:hAnsiTheme="minorHAnsi"/>
          <w:sz w:val="16"/>
          <w:szCs w:val="16"/>
        </w:rPr>
        <w:t>Indicativo</w:t>
      </w:r>
      <w:proofErr w:type="spellEnd"/>
      <w:r w:rsidRPr="0047129F">
        <w:rPr>
          <w:rFonts w:asciiTheme="minorHAnsi" w:hAnsiTheme="minorHAnsi"/>
          <w:sz w:val="16"/>
          <w:szCs w:val="16"/>
        </w:rPr>
        <w:t xml:space="preserve"> de red para el </w:t>
      </w:r>
      <w:proofErr w:type="spellStart"/>
      <w:r w:rsidRPr="0047129F">
        <w:rPr>
          <w:rFonts w:asciiTheme="minorHAnsi" w:hAnsiTheme="minorHAnsi"/>
          <w:sz w:val="16"/>
          <w:szCs w:val="16"/>
        </w:rPr>
        <w:t>servicio</w:t>
      </w:r>
      <w:proofErr w:type="spellEnd"/>
      <w:r w:rsidRPr="0047129F">
        <w:rPr>
          <w:rFonts w:asciiTheme="minorHAnsi" w:hAnsiTheme="minorHAnsi"/>
          <w:sz w:val="16"/>
          <w:szCs w:val="16"/>
        </w:rPr>
        <w:t xml:space="preserve"> </w:t>
      </w:r>
      <w:proofErr w:type="spellStart"/>
      <w:r w:rsidRPr="0047129F">
        <w:rPr>
          <w:rFonts w:asciiTheme="minorHAnsi" w:hAnsiTheme="minorHAnsi"/>
          <w:sz w:val="16"/>
          <w:szCs w:val="16"/>
        </w:rPr>
        <w:t>móvil</w:t>
      </w:r>
      <w:proofErr w:type="spellEnd"/>
    </w:p>
    <w:p w:rsidR="0047129F" w:rsidRPr="0047129F" w:rsidRDefault="0047129F" w:rsidP="0047129F"/>
    <w:p w:rsidR="00C949A3" w:rsidRPr="00C949A3" w:rsidRDefault="00C949A3" w:rsidP="00C949A3">
      <w:pPr>
        <w:keepNext/>
        <w:shd w:val="clear" w:color="auto" w:fill="D9D9D9"/>
        <w:spacing w:before="0" w:after="60"/>
        <w:jc w:val="center"/>
        <w:outlineLvl w:val="1"/>
        <w:rPr>
          <w:rFonts w:cs="Calibri"/>
          <w:b/>
          <w:bCs/>
          <w:sz w:val="28"/>
          <w:szCs w:val="28"/>
          <w:lang w:val="fr-CH"/>
        </w:rPr>
      </w:pPr>
      <w:bookmarkStart w:id="892" w:name="_Toc467767049"/>
      <w:bookmarkStart w:id="893" w:name="_Toc477169047"/>
      <w:bookmarkStart w:id="894" w:name="_Toc478464749"/>
      <w:bookmarkStart w:id="895" w:name="_Toc479671292"/>
      <w:bookmarkStart w:id="896" w:name="_Toc480897846"/>
      <w:bookmarkStart w:id="897" w:name="_Toc485117050"/>
      <w:proofErr w:type="spellStart"/>
      <w:r w:rsidRPr="00C949A3">
        <w:rPr>
          <w:rFonts w:cs="Calibri"/>
          <w:b/>
          <w:bCs/>
          <w:sz w:val="28"/>
          <w:szCs w:val="28"/>
          <w:lang w:val="fr-CH"/>
        </w:rPr>
        <w:lastRenderedPageBreak/>
        <w:t>Telephone</w:t>
      </w:r>
      <w:proofErr w:type="spellEnd"/>
      <w:r w:rsidRPr="00C949A3">
        <w:rPr>
          <w:rFonts w:cs="Calibri"/>
          <w:b/>
          <w:bCs/>
          <w:sz w:val="28"/>
          <w:szCs w:val="28"/>
          <w:lang w:val="fr-CH"/>
        </w:rPr>
        <w:t xml:space="preserve"> </w:t>
      </w:r>
      <w:proofErr w:type="gramStart"/>
      <w:r w:rsidRPr="00C949A3">
        <w:rPr>
          <w:rFonts w:cs="Calibri"/>
          <w:b/>
          <w:bCs/>
          <w:sz w:val="28"/>
          <w:szCs w:val="28"/>
          <w:lang w:val="fr-CH"/>
        </w:rPr>
        <w:t>Service</w:t>
      </w:r>
      <w:proofErr w:type="gramEnd"/>
      <w:r w:rsidRPr="00C949A3">
        <w:rPr>
          <w:rFonts w:cs="Calibri"/>
          <w:b/>
          <w:bCs/>
          <w:sz w:val="28"/>
          <w:szCs w:val="28"/>
          <w:lang w:val="fr-CH"/>
        </w:rPr>
        <w:br/>
        <w:t>(</w:t>
      </w:r>
      <w:proofErr w:type="spellStart"/>
      <w:r w:rsidRPr="00C949A3">
        <w:rPr>
          <w:rFonts w:cs="Calibri"/>
          <w:b/>
          <w:bCs/>
          <w:sz w:val="28"/>
          <w:szCs w:val="28"/>
          <w:lang w:val="fr-CH"/>
        </w:rPr>
        <w:t>Recommendation</w:t>
      </w:r>
      <w:proofErr w:type="spellEnd"/>
      <w:r w:rsidRPr="00C949A3">
        <w:rPr>
          <w:rFonts w:cs="Calibri"/>
          <w:b/>
          <w:bCs/>
          <w:sz w:val="28"/>
          <w:szCs w:val="28"/>
          <w:lang w:val="fr-CH"/>
        </w:rPr>
        <w:t xml:space="preserve"> ITU-T E.164)</w:t>
      </w:r>
      <w:bookmarkEnd w:id="892"/>
      <w:bookmarkEnd w:id="893"/>
      <w:bookmarkEnd w:id="894"/>
      <w:bookmarkEnd w:id="895"/>
      <w:bookmarkEnd w:id="896"/>
      <w:bookmarkEnd w:id="897"/>
    </w:p>
    <w:p w:rsidR="00C949A3" w:rsidRPr="00C949A3" w:rsidRDefault="00C949A3" w:rsidP="00C949A3">
      <w:pPr>
        <w:tabs>
          <w:tab w:val="left" w:pos="794"/>
          <w:tab w:val="left" w:pos="1191"/>
          <w:tab w:val="left" w:pos="1588"/>
          <w:tab w:val="left" w:pos="1985"/>
          <w:tab w:val="left" w:pos="2160"/>
          <w:tab w:val="left" w:pos="2430"/>
        </w:tabs>
        <w:spacing w:before="0" w:line="280" w:lineRule="exact"/>
        <w:jc w:val="center"/>
      </w:pPr>
      <w:proofErr w:type="gramStart"/>
      <w:r w:rsidRPr="00C949A3">
        <w:t>url</w:t>
      </w:r>
      <w:proofErr w:type="gramEnd"/>
      <w:r w:rsidRPr="00C949A3">
        <w:t>: www.itu.int/itu-t/inr/nnp</w:t>
      </w:r>
    </w:p>
    <w:p w:rsidR="00C949A3" w:rsidRPr="00C949A3" w:rsidRDefault="00C949A3" w:rsidP="00C949A3">
      <w:pPr>
        <w:tabs>
          <w:tab w:val="left" w:pos="1560"/>
          <w:tab w:val="left" w:pos="2127"/>
        </w:tabs>
        <w:spacing w:before="0"/>
        <w:jc w:val="left"/>
        <w:outlineLvl w:val="3"/>
        <w:rPr>
          <w:rFonts w:cs="Arial"/>
          <w:b/>
        </w:rPr>
      </w:pPr>
    </w:p>
    <w:p w:rsidR="00C949A3" w:rsidRPr="00C949A3" w:rsidRDefault="00C949A3" w:rsidP="00C949A3">
      <w:pPr>
        <w:tabs>
          <w:tab w:val="left" w:pos="1560"/>
          <w:tab w:val="left" w:pos="2127"/>
        </w:tabs>
        <w:spacing w:before="0"/>
        <w:jc w:val="left"/>
        <w:outlineLvl w:val="3"/>
        <w:rPr>
          <w:rFonts w:eastAsia="SimSun" w:cs="Arial"/>
          <w:b/>
          <w:bCs/>
          <w:lang w:eastAsia="zh-CN"/>
        </w:rPr>
      </w:pPr>
      <w:r w:rsidRPr="00C949A3">
        <w:rPr>
          <w:rFonts w:cs="Arial"/>
          <w:b/>
        </w:rPr>
        <w:t>Armenia</w:t>
      </w:r>
      <w:r>
        <w:rPr>
          <w:rFonts w:cs="Arial"/>
          <w:b/>
        </w:rPr>
        <w:fldChar w:fldCharType="begin"/>
      </w:r>
      <w:r>
        <w:instrText xml:space="preserve"> TC "</w:instrText>
      </w:r>
      <w:bookmarkStart w:id="898" w:name="_Toc485117051"/>
      <w:r w:rsidRPr="00C949A3">
        <w:rPr>
          <w:rFonts w:cs="Arial"/>
          <w:b/>
        </w:rPr>
        <w:instrText>Armenia</w:instrText>
      </w:r>
      <w:bookmarkEnd w:id="898"/>
      <w:r>
        <w:instrText xml:space="preserve">" \f C \l "1" </w:instrText>
      </w:r>
      <w:r>
        <w:rPr>
          <w:rFonts w:cs="Arial"/>
          <w:b/>
        </w:rPr>
        <w:fldChar w:fldCharType="end"/>
      </w:r>
      <w:r w:rsidRPr="00C949A3">
        <w:rPr>
          <w:rFonts w:eastAsia="SimSun" w:cs="Arial"/>
          <w:b/>
          <w:bCs/>
          <w:lang w:eastAsia="zh-CN"/>
        </w:rPr>
        <w:t xml:space="preserve"> (country code +374)</w:t>
      </w:r>
    </w:p>
    <w:p w:rsidR="00C949A3" w:rsidRPr="00C949A3" w:rsidRDefault="00C949A3" w:rsidP="00C949A3">
      <w:pPr>
        <w:spacing w:before="0"/>
        <w:rPr>
          <w:rFonts w:eastAsia="SimSun"/>
          <w:lang w:eastAsia="zh-CN"/>
        </w:rPr>
      </w:pPr>
      <w:r w:rsidRPr="00C949A3">
        <w:rPr>
          <w:rFonts w:eastAsia="SimSun"/>
          <w:lang w:eastAsia="zh-CN"/>
        </w:rPr>
        <w:t>Communication of 22.V.2017:</w:t>
      </w:r>
    </w:p>
    <w:p w:rsidR="00C949A3" w:rsidRPr="00C949A3" w:rsidRDefault="00C949A3" w:rsidP="00C949A3">
      <w:pPr>
        <w:overflowPunct/>
        <w:autoSpaceDE/>
        <w:autoSpaceDN/>
        <w:adjustRightInd/>
        <w:spacing w:before="0"/>
        <w:jc w:val="left"/>
        <w:textAlignment w:val="auto"/>
        <w:rPr>
          <w:rFonts w:eastAsia="SimSun" w:cs="Arial"/>
          <w:lang w:eastAsia="zh-CN"/>
        </w:rPr>
      </w:pPr>
    </w:p>
    <w:p w:rsidR="00C949A3" w:rsidRPr="00C949A3" w:rsidRDefault="00C949A3" w:rsidP="00C949A3">
      <w:pPr>
        <w:overflowPunct/>
        <w:autoSpaceDE/>
        <w:autoSpaceDN/>
        <w:adjustRightInd/>
        <w:spacing w:before="0"/>
        <w:jc w:val="left"/>
        <w:textAlignment w:val="auto"/>
        <w:rPr>
          <w:rFonts w:eastAsia="SimSun" w:cs="Arial"/>
          <w:lang w:eastAsia="zh-CN"/>
        </w:rPr>
      </w:pPr>
      <w:r w:rsidRPr="00C949A3">
        <w:rPr>
          <w:rFonts w:eastAsia="SimSun" w:cs="Arial"/>
          <w:lang w:eastAsia="zh-CN"/>
        </w:rPr>
        <w:t xml:space="preserve">The </w:t>
      </w:r>
      <w:r w:rsidRPr="00C949A3">
        <w:rPr>
          <w:rFonts w:eastAsia="SimSun" w:cs="Arial"/>
          <w:i/>
          <w:iCs/>
          <w:lang w:eastAsia="zh-CN"/>
        </w:rPr>
        <w:t>Ministry of Transport, Communication and Information Technologies</w:t>
      </w:r>
      <w:r w:rsidRPr="00C949A3">
        <w:rPr>
          <w:rFonts w:eastAsia="SimSun" w:cs="Arial"/>
          <w:lang w:eastAsia="zh-CN"/>
        </w:rPr>
        <w:t>, Yerevan</w:t>
      </w:r>
      <w:r>
        <w:rPr>
          <w:rFonts w:eastAsia="SimSun" w:cs="Arial"/>
          <w:lang w:eastAsia="zh-CN"/>
        </w:rPr>
        <w:fldChar w:fldCharType="begin"/>
      </w:r>
      <w:r>
        <w:instrText xml:space="preserve"> TC "</w:instrText>
      </w:r>
      <w:bookmarkStart w:id="899" w:name="_Toc485117052"/>
      <w:r w:rsidRPr="00C949A3">
        <w:rPr>
          <w:rFonts w:eastAsia="SimSun" w:cs="Arial"/>
          <w:i/>
          <w:iCs/>
          <w:lang w:eastAsia="zh-CN"/>
        </w:rPr>
        <w:instrText>Ministry of Transport, Communication and Information Technologies</w:instrText>
      </w:r>
      <w:r w:rsidRPr="00C949A3">
        <w:rPr>
          <w:rFonts w:eastAsia="SimSun" w:cs="Arial"/>
          <w:lang w:eastAsia="zh-CN"/>
        </w:rPr>
        <w:instrText>, Yerevan</w:instrText>
      </w:r>
      <w:bookmarkEnd w:id="899"/>
      <w:r>
        <w:instrText>" \f C \l "1</w:instrText>
      </w:r>
      <w:proofErr w:type="gramStart"/>
      <w:r>
        <w:instrText xml:space="preserve">" </w:instrText>
      </w:r>
      <w:proofErr w:type="gramEnd"/>
      <w:r>
        <w:rPr>
          <w:rFonts w:eastAsia="SimSun" w:cs="Arial"/>
          <w:lang w:eastAsia="zh-CN"/>
        </w:rPr>
        <w:fldChar w:fldCharType="end"/>
      </w:r>
      <w:r w:rsidRPr="00C949A3">
        <w:rPr>
          <w:rFonts w:eastAsia="SimSun" w:cs="Arial"/>
          <w:lang w:eastAsia="zh-CN"/>
        </w:rPr>
        <w:t>, announces the updated version of National Numbering Plan of Armenia.</w:t>
      </w:r>
    </w:p>
    <w:p w:rsidR="00C949A3" w:rsidRPr="00C949A3" w:rsidRDefault="00C949A3" w:rsidP="00C949A3">
      <w:pPr>
        <w:spacing w:before="0"/>
      </w:pPr>
    </w:p>
    <w:tbl>
      <w:tblPr>
        <w:tblW w:w="9072" w:type="dxa"/>
        <w:tblLook w:val="04A0" w:firstRow="1" w:lastRow="0" w:firstColumn="1" w:lastColumn="0" w:noHBand="0" w:noVBand="1"/>
      </w:tblPr>
      <w:tblGrid>
        <w:gridCol w:w="1460"/>
        <w:gridCol w:w="1933"/>
        <w:gridCol w:w="844"/>
        <w:gridCol w:w="1175"/>
        <w:gridCol w:w="1171"/>
        <w:gridCol w:w="1025"/>
        <w:gridCol w:w="1464"/>
      </w:tblGrid>
      <w:tr w:rsidR="00C949A3" w:rsidRPr="00C949A3" w:rsidTr="00C949A3">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center"/>
              <w:textAlignment w:val="auto"/>
              <w:rPr>
                <w:rFonts w:cs="Arial"/>
                <w:i/>
                <w:iCs/>
                <w:lang w:eastAsia="zh-CN"/>
              </w:rPr>
            </w:pPr>
            <w:proofErr w:type="spellStart"/>
            <w:r w:rsidRPr="00C949A3">
              <w:rPr>
                <w:rFonts w:cs="Arial"/>
                <w:i/>
                <w:iCs/>
                <w:lang w:eastAsia="zh-CN"/>
              </w:rPr>
              <w:t>Marz</w:t>
            </w:r>
            <w:proofErr w:type="spellEnd"/>
            <w:r w:rsidRPr="00C949A3">
              <w:rPr>
                <w:rFonts w:cs="Arial"/>
                <w:i/>
                <w:iCs/>
                <w:lang w:eastAsia="zh-CN"/>
              </w:rPr>
              <w:t xml:space="preserve"> name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i/>
                <w:iCs/>
                <w:lang w:eastAsia="zh-CN"/>
              </w:rPr>
            </w:pPr>
            <w:r w:rsidRPr="00C949A3">
              <w:rPr>
                <w:rFonts w:cs="Arial"/>
                <w:i/>
                <w:iCs/>
                <w:lang w:eastAsia="zh-CN"/>
              </w:rPr>
              <w:t>Destination name</w:t>
            </w:r>
          </w:p>
        </w:tc>
        <w:tc>
          <w:tcPr>
            <w:tcW w:w="549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C949A3" w:rsidRPr="00C949A3" w:rsidRDefault="00C949A3" w:rsidP="00C949A3">
            <w:pPr>
              <w:overflowPunct/>
              <w:autoSpaceDE/>
              <w:autoSpaceDN/>
              <w:adjustRightInd/>
              <w:spacing w:before="0"/>
              <w:jc w:val="center"/>
              <w:textAlignment w:val="auto"/>
              <w:rPr>
                <w:rFonts w:cs="Arial"/>
                <w:i/>
                <w:iCs/>
                <w:lang w:eastAsia="zh-CN"/>
              </w:rPr>
            </w:pPr>
            <w:r w:rsidRPr="00C949A3">
              <w:rPr>
                <w:rFonts w:cs="Arial"/>
                <w:i/>
                <w:iCs/>
                <w:lang w:eastAsia="zh-CN"/>
              </w:rPr>
              <w:t>Existing N(S)N</w:t>
            </w:r>
          </w:p>
        </w:tc>
      </w:tr>
      <w:tr w:rsidR="00C949A3" w:rsidRPr="0004596E" w:rsidTr="00C949A3">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949A3" w:rsidRPr="00C949A3" w:rsidRDefault="00C949A3" w:rsidP="00C949A3">
            <w:pPr>
              <w:overflowPunct/>
              <w:autoSpaceDE/>
              <w:autoSpaceDN/>
              <w:adjustRightInd/>
              <w:spacing w:before="0"/>
              <w:jc w:val="center"/>
              <w:textAlignment w:val="auto"/>
              <w:rPr>
                <w:rFonts w:cs="Arial"/>
                <w:i/>
                <w:iCs/>
                <w:lang w:eastAsia="zh-CN"/>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949A3" w:rsidRPr="00C949A3" w:rsidRDefault="00C949A3" w:rsidP="00C949A3">
            <w:pPr>
              <w:overflowPunct/>
              <w:autoSpaceDE/>
              <w:autoSpaceDN/>
              <w:adjustRightInd/>
              <w:spacing w:before="0"/>
              <w:jc w:val="left"/>
              <w:textAlignment w:val="auto"/>
              <w:rPr>
                <w:rFonts w:cs="Arial"/>
                <w:i/>
                <w:iCs/>
                <w:lang w:eastAsia="zh-CN"/>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rsidR="00C949A3" w:rsidRPr="00C949A3" w:rsidRDefault="00C949A3" w:rsidP="00C949A3">
            <w:pPr>
              <w:overflowPunct/>
              <w:autoSpaceDE/>
              <w:autoSpaceDN/>
              <w:adjustRightInd/>
              <w:spacing w:before="60" w:after="60"/>
              <w:jc w:val="center"/>
              <w:textAlignment w:val="auto"/>
              <w:rPr>
                <w:rFonts w:cs="Arial"/>
                <w:i/>
                <w:iCs/>
                <w:lang w:eastAsia="zh-CN"/>
              </w:rPr>
            </w:pPr>
            <w:r w:rsidRPr="00C949A3">
              <w:rPr>
                <w:rFonts w:cs="Arial"/>
                <w:i/>
                <w:iCs/>
                <w:lang w:eastAsia="zh-CN"/>
              </w:rPr>
              <w:t>NDC</w:t>
            </w:r>
          </w:p>
        </w:tc>
        <w:tc>
          <w:tcPr>
            <w:tcW w:w="1138" w:type="dxa"/>
            <w:tcBorders>
              <w:top w:val="single" w:sz="4" w:space="0" w:color="auto"/>
              <w:left w:val="nil"/>
              <w:bottom w:val="single" w:sz="4" w:space="0" w:color="auto"/>
              <w:right w:val="single" w:sz="4" w:space="0" w:color="000000"/>
            </w:tcBorders>
            <w:shd w:val="clear" w:color="auto" w:fill="auto"/>
            <w:vAlign w:val="center"/>
          </w:tcPr>
          <w:p w:rsidR="00C949A3" w:rsidRPr="00C949A3" w:rsidRDefault="00C949A3" w:rsidP="00C949A3">
            <w:pPr>
              <w:overflowPunct/>
              <w:autoSpaceDE/>
              <w:autoSpaceDN/>
              <w:adjustRightInd/>
              <w:spacing w:before="60" w:after="60"/>
              <w:jc w:val="center"/>
              <w:textAlignment w:val="auto"/>
              <w:rPr>
                <w:rFonts w:cs="Arial"/>
                <w:i/>
                <w:iCs/>
                <w:lang w:eastAsia="zh-CN"/>
              </w:rPr>
            </w:pPr>
            <w:r w:rsidRPr="00C949A3">
              <w:rPr>
                <w:rFonts w:cs="Arial"/>
                <w:i/>
                <w:iCs/>
                <w:lang w:eastAsia="zh-CN"/>
              </w:rPr>
              <w:t>Additional digits</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C949A3" w:rsidRPr="00C949A3" w:rsidRDefault="00C949A3" w:rsidP="00C949A3">
            <w:pPr>
              <w:overflowPunct/>
              <w:autoSpaceDE/>
              <w:autoSpaceDN/>
              <w:adjustRightInd/>
              <w:spacing w:before="60" w:after="60"/>
              <w:jc w:val="center"/>
              <w:textAlignment w:val="auto"/>
              <w:rPr>
                <w:rFonts w:cs="Arial"/>
                <w:i/>
                <w:iCs/>
                <w:lang w:val="fr-CH" w:eastAsia="zh-CN"/>
              </w:rPr>
            </w:pPr>
            <w:proofErr w:type="spellStart"/>
            <w:r w:rsidRPr="00C949A3">
              <w:rPr>
                <w:rFonts w:cs="Arial"/>
                <w:i/>
                <w:iCs/>
                <w:lang w:val="fr-CH" w:eastAsia="zh-CN"/>
              </w:rPr>
              <w:t>Inter-regional</w:t>
            </w:r>
            <w:proofErr w:type="spellEnd"/>
            <w:r w:rsidRPr="00C949A3">
              <w:rPr>
                <w:rFonts w:cs="Arial"/>
                <w:i/>
                <w:iCs/>
                <w:lang w:val="fr-CH" w:eastAsia="zh-CN"/>
              </w:rPr>
              <w:t xml:space="preserve"> destination code + SN</w:t>
            </w:r>
          </w:p>
        </w:tc>
      </w:tr>
      <w:tr w:rsidR="00C949A3" w:rsidRPr="00C949A3" w:rsidTr="00C949A3">
        <w:trPr>
          <w:cantSplit/>
          <w:trHeight w:val="284"/>
          <w:tblHeader/>
        </w:trPr>
        <w:tc>
          <w:tcPr>
            <w:tcW w:w="5240" w:type="dxa"/>
            <w:gridSpan w:val="4"/>
            <w:tcBorders>
              <w:top w:val="nil"/>
              <w:left w:val="single" w:sz="4" w:space="0" w:color="auto"/>
              <w:bottom w:val="single" w:sz="4" w:space="0" w:color="auto"/>
              <w:right w:val="single" w:sz="4" w:space="0" w:color="000000"/>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i/>
                <w:iCs/>
                <w:lang w:val="fr-CH" w:eastAsia="zh-CN"/>
              </w:rPr>
            </w:pP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949A3" w:rsidRPr="00C949A3" w:rsidRDefault="00C949A3" w:rsidP="00C949A3">
            <w:pPr>
              <w:overflowPunct/>
              <w:autoSpaceDE/>
              <w:autoSpaceDN/>
              <w:adjustRightInd/>
              <w:spacing w:before="0"/>
              <w:jc w:val="center"/>
              <w:textAlignment w:val="auto"/>
              <w:rPr>
                <w:rFonts w:cs="Arial"/>
                <w:i/>
                <w:iCs/>
                <w:lang w:eastAsia="zh-CN"/>
              </w:rPr>
            </w:pPr>
            <w:r w:rsidRPr="00C949A3">
              <w:rPr>
                <w:rFonts w:cs="Arial"/>
                <w:i/>
                <w:iCs/>
                <w:lang w:eastAsia="zh-CN"/>
              </w:rPr>
              <w:t xml:space="preserve">Geographic numbers for </w:t>
            </w:r>
            <w:r w:rsidRPr="00C949A3">
              <w:rPr>
                <w:rFonts w:cs="Arial"/>
                <w:i/>
                <w:iCs/>
                <w:lang w:eastAsia="zh-CN"/>
              </w:rPr>
              <w:br/>
              <w:t>fixed telephony services</w:t>
            </w:r>
          </w:p>
        </w:tc>
      </w:tr>
      <w:tr w:rsidR="00C949A3" w:rsidRPr="00C949A3" w:rsidTr="00C949A3">
        <w:trPr>
          <w:cantSplit/>
          <w:trHeight w:val="284"/>
          <w:tblHeader/>
        </w:trPr>
        <w:tc>
          <w:tcPr>
            <w:tcW w:w="52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i/>
                <w:iCs/>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i/>
                <w:iCs/>
                <w:lang w:eastAsia="zh-CN"/>
              </w:rPr>
            </w:pPr>
            <w:proofErr w:type="spellStart"/>
            <w:r w:rsidRPr="00C949A3">
              <w:rPr>
                <w:rFonts w:cs="Arial"/>
                <w:i/>
                <w:iCs/>
                <w:lang w:eastAsia="zh-CN"/>
              </w:rPr>
              <w:t>ArmenTel</w:t>
            </w:r>
            <w:proofErr w:type="spellEnd"/>
            <w:r w:rsidRPr="00C949A3">
              <w:rPr>
                <w:rFonts w:cs="Arial"/>
                <w:i/>
                <w:iCs/>
                <w:lang w:eastAsia="zh-CN"/>
              </w:rPr>
              <w:t xml:space="preserve"> (Beeline)</w:t>
            </w:r>
          </w:p>
        </w:tc>
        <w:tc>
          <w:tcPr>
            <w:tcW w:w="99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i/>
                <w:iCs/>
                <w:lang w:eastAsia="zh-CN"/>
              </w:rPr>
            </w:pPr>
            <w:proofErr w:type="spellStart"/>
            <w:r w:rsidRPr="00C949A3">
              <w:rPr>
                <w:rFonts w:cs="Arial"/>
                <w:i/>
                <w:iCs/>
                <w:lang w:eastAsia="zh-CN"/>
              </w:rPr>
              <w:t>Ucom</w:t>
            </w:r>
            <w:proofErr w:type="spellEnd"/>
            <w:r w:rsidRPr="00C949A3">
              <w:rPr>
                <w:rFonts w:cs="Arial"/>
                <w:i/>
                <w:iCs/>
                <w:lang w:eastAsia="zh-CN"/>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i/>
                <w:iCs/>
                <w:lang w:eastAsia="zh-CN"/>
              </w:rPr>
            </w:pPr>
            <w:r w:rsidRPr="00C949A3">
              <w:rPr>
                <w:rFonts w:cs="Arial"/>
                <w:i/>
                <w:iCs/>
                <w:lang w:eastAsia="zh-CN"/>
              </w:rPr>
              <w:t>GNC-Alfa (</w:t>
            </w:r>
            <w:proofErr w:type="spellStart"/>
            <w:r w:rsidRPr="00C949A3">
              <w:rPr>
                <w:rFonts w:cs="Arial"/>
                <w:i/>
                <w:iCs/>
                <w:lang w:eastAsia="zh-CN"/>
              </w:rPr>
              <w:t>Rostelecom</w:t>
            </w:r>
            <w:proofErr w:type="spellEnd"/>
            <w:r w:rsidRPr="00C949A3">
              <w:rPr>
                <w:rFonts w:cs="Arial"/>
                <w:i/>
                <w:iCs/>
                <w:lang w:eastAsia="zh-CN"/>
              </w:rPr>
              <w:t>)</w:t>
            </w:r>
          </w:p>
        </w:tc>
      </w:tr>
      <w:tr w:rsidR="00C949A3" w:rsidRPr="00C949A3" w:rsidTr="00C949A3">
        <w:trPr>
          <w:cantSplit/>
          <w:trHeight w:val="284"/>
        </w:trPr>
        <w:tc>
          <w:tcPr>
            <w:tcW w:w="1413" w:type="dxa"/>
            <w:tcBorders>
              <w:top w:val="nil"/>
              <w:left w:val="nil"/>
              <w:bottom w:val="single" w:sz="4" w:space="0" w:color="auto"/>
              <w:right w:val="nil"/>
            </w:tcBorders>
            <w:shd w:val="clear" w:color="auto" w:fill="D9D9D9"/>
            <w:noWrap/>
            <w:vAlign w:val="bottom"/>
          </w:tcPr>
          <w:p w:rsidR="00C949A3" w:rsidRPr="00C949A3" w:rsidRDefault="00C949A3" w:rsidP="00C949A3">
            <w:pPr>
              <w:overflowPunct/>
              <w:autoSpaceDE/>
              <w:autoSpaceDN/>
              <w:adjustRightInd/>
              <w:spacing w:before="0"/>
              <w:jc w:val="left"/>
              <w:textAlignment w:val="auto"/>
              <w:rPr>
                <w:rFonts w:cs="Arial"/>
                <w:lang w:eastAsia="zh-CN"/>
              </w:rPr>
            </w:pPr>
          </w:p>
        </w:tc>
        <w:tc>
          <w:tcPr>
            <w:tcW w:w="1872" w:type="dxa"/>
            <w:tcBorders>
              <w:top w:val="nil"/>
              <w:left w:val="nil"/>
              <w:bottom w:val="single" w:sz="4" w:space="0" w:color="auto"/>
              <w:right w:val="nil"/>
            </w:tcBorders>
            <w:shd w:val="clear" w:color="auto" w:fill="D9D9D9"/>
            <w:noWrap/>
            <w:vAlign w:val="center"/>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nil"/>
              <w:left w:val="nil"/>
              <w:bottom w:val="single" w:sz="4" w:space="0" w:color="auto"/>
              <w:right w:val="nil"/>
            </w:tcBorders>
            <w:shd w:val="clear" w:color="auto" w:fill="D9D9D9"/>
            <w:noWrap/>
            <w:vAlign w:val="bottom"/>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nil"/>
            </w:tcBorders>
            <w:shd w:val="clear" w:color="auto" w:fill="D9D9D9"/>
            <w:noWrap/>
            <w:vAlign w:val="bottom"/>
          </w:tcPr>
          <w:p w:rsidR="00C949A3" w:rsidRPr="00C949A3" w:rsidRDefault="00C949A3" w:rsidP="00C949A3">
            <w:pPr>
              <w:overflowPunct/>
              <w:autoSpaceDE/>
              <w:autoSpaceDN/>
              <w:adjustRightInd/>
              <w:spacing w:before="0"/>
              <w:jc w:val="center"/>
              <w:textAlignment w:val="auto"/>
              <w:rPr>
                <w:rFonts w:cs="Arial"/>
                <w:lang w:eastAsia="zh-CN"/>
              </w:rPr>
            </w:pPr>
          </w:p>
        </w:tc>
        <w:tc>
          <w:tcPr>
            <w:tcW w:w="1134" w:type="dxa"/>
            <w:tcBorders>
              <w:top w:val="nil"/>
              <w:left w:val="nil"/>
              <w:bottom w:val="single" w:sz="4" w:space="0" w:color="auto"/>
              <w:right w:val="nil"/>
            </w:tcBorders>
            <w:shd w:val="clear" w:color="auto" w:fill="D9D9D9"/>
            <w:vAlign w:val="bottom"/>
          </w:tcPr>
          <w:p w:rsidR="00C949A3" w:rsidRPr="00C949A3" w:rsidRDefault="00C949A3" w:rsidP="00C949A3">
            <w:pPr>
              <w:overflowPunct/>
              <w:autoSpaceDE/>
              <w:autoSpaceDN/>
              <w:adjustRightInd/>
              <w:spacing w:before="0"/>
              <w:jc w:val="left"/>
              <w:textAlignment w:val="auto"/>
              <w:rPr>
                <w:rFonts w:cs="Arial"/>
                <w:lang w:eastAsia="zh-CN"/>
              </w:rPr>
            </w:pPr>
          </w:p>
        </w:tc>
        <w:tc>
          <w:tcPr>
            <w:tcW w:w="992" w:type="dxa"/>
            <w:tcBorders>
              <w:top w:val="nil"/>
              <w:left w:val="nil"/>
              <w:bottom w:val="single" w:sz="4" w:space="0" w:color="auto"/>
              <w:right w:val="nil"/>
            </w:tcBorders>
            <w:shd w:val="clear" w:color="auto" w:fill="D9D9D9"/>
            <w:noWrap/>
            <w:vAlign w:val="bottom"/>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tcBorders>
              <w:top w:val="nil"/>
              <w:left w:val="nil"/>
              <w:bottom w:val="single" w:sz="4" w:space="0" w:color="auto"/>
              <w:right w:val="nil"/>
            </w:tcBorders>
            <w:shd w:val="clear" w:color="auto" w:fill="D9D9D9"/>
            <w:noWrap/>
            <w:vAlign w:val="bottom"/>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b/>
                <w:bCs/>
                <w:lang w:eastAsia="zh-CN"/>
              </w:rPr>
            </w:pPr>
            <w:r w:rsidRPr="00C949A3">
              <w:rPr>
                <w:rFonts w:cs="Arial"/>
                <w:b/>
                <w:bCs/>
                <w:lang w:eastAsia="zh-CN"/>
              </w:rPr>
              <w:t>Yerevan</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Telephone Exchanges</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10</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2xxxxx, 3xxxxx, 4xxxxx, 5xxxxx, 6xxxxx, 7xxxxx, 8xxxxx, 9xxxxx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11</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single" w:sz="4" w:space="0" w:color="auto"/>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2xxxxx, 3xxxxx, 4xxxxx, 5xxxxx, 6xxxxx, 7xxxxx, 8xxxxx, 9xxxxx</w:t>
            </w:r>
          </w:p>
        </w:tc>
        <w:tc>
          <w:tcPr>
            <w:tcW w:w="1418" w:type="dxa"/>
            <w:tcBorders>
              <w:top w:val="single" w:sz="4" w:space="0" w:color="auto"/>
              <w:left w:val="nil"/>
              <w:bottom w:val="nil"/>
              <w:right w:val="nil"/>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12</w:t>
            </w:r>
          </w:p>
        </w:tc>
        <w:tc>
          <w:tcPr>
            <w:tcW w:w="1138"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nil"/>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992" w:type="dxa"/>
            <w:tcBorders>
              <w:top w:val="nil"/>
              <w:left w:val="nil"/>
              <w:bottom w:val="single" w:sz="4" w:space="0" w:color="auto"/>
              <w:right w:val="nil"/>
            </w:tcBorders>
            <w:shd w:val="clear" w:color="auto" w:fill="auto"/>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2xxxxx, </w:t>
            </w:r>
            <w:r w:rsidRPr="00C949A3">
              <w:rPr>
                <w:rFonts w:cs="Arial"/>
                <w:lang w:eastAsia="zh-CN"/>
              </w:rPr>
              <w:br/>
              <w:t xml:space="preserve">3xxxxx, </w:t>
            </w:r>
            <w:r w:rsidRPr="00C949A3">
              <w:rPr>
                <w:rFonts w:cs="Arial"/>
                <w:lang w:eastAsia="zh-CN"/>
              </w:rPr>
              <w:br/>
              <w:t xml:space="preserve">4xxxxx, </w:t>
            </w:r>
            <w:r w:rsidRPr="00C949A3">
              <w:rPr>
                <w:rFonts w:cs="Arial"/>
                <w:lang w:eastAsia="zh-CN"/>
              </w:rPr>
              <w:br/>
              <w:t xml:space="preserve">5xxxxx, </w:t>
            </w:r>
            <w:r w:rsidRPr="00C949A3">
              <w:rPr>
                <w:rFonts w:cs="Arial"/>
                <w:lang w:eastAsia="zh-CN"/>
              </w:rPr>
              <w:br/>
              <w:t xml:space="preserve">6xxxxx, </w:t>
            </w:r>
            <w:r w:rsidRPr="00C949A3">
              <w:rPr>
                <w:rFonts w:cs="Arial"/>
                <w:lang w:eastAsia="zh-CN"/>
              </w:rPr>
              <w:br/>
              <w:t xml:space="preserve">7xxxxx, </w:t>
            </w:r>
            <w:r w:rsidRPr="00C949A3">
              <w:rPr>
                <w:rFonts w:cs="Arial"/>
                <w:lang w:eastAsia="zh-CN"/>
              </w:rPr>
              <w:br/>
              <w:t xml:space="preserve">8xxxxx, </w:t>
            </w:r>
            <w:r w:rsidRPr="00C949A3">
              <w:rPr>
                <w:rFonts w:cs="Arial"/>
                <w:lang w:eastAsia="zh-CN"/>
              </w:rPr>
              <w:br/>
              <w:t>9xxxxx</w:t>
            </w:r>
          </w:p>
        </w:tc>
      </w:tr>
      <w:tr w:rsidR="00C949A3" w:rsidRPr="00C949A3" w:rsidTr="00C949A3">
        <w:trPr>
          <w:cantSplit/>
          <w:trHeight w:val="284"/>
        </w:trPr>
        <w:tc>
          <w:tcPr>
            <w:tcW w:w="1413" w:type="dxa"/>
            <w:tcBorders>
              <w:top w:val="nil"/>
              <w:left w:val="nil"/>
              <w:bottom w:val="single" w:sz="4" w:space="0" w:color="auto"/>
              <w:right w:val="nil"/>
            </w:tcBorders>
            <w:shd w:val="clear" w:color="auto" w:fill="D9D9D9"/>
            <w:noWrap/>
            <w:vAlign w:val="bottom"/>
            <w:hideMark/>
          </w:tcPr>
          <w:p w:rsidR="00C949A3" w:rsidRPr="00C949A3" w:rsidRDefault="00C949A3" w:rsidP="00C949A3">
            <w:pPr>
              <w:pageBreakBefore/>
              <w:overflowPunct/>
              <w:autoSpaceDE/>
              <w:autoSpaceDN/>
              <w:adjustRightInd/>
              <w:spacing w:before="0"/>
              <w:jc w:val="left"/>
              <w:textAlignment w:val="auto"/>
              <w:rPr>
                <w:rFonts w:cs="Arial"/>
                <w:lang w:eastAsia="zh-CN"/>
              </w:rPr>
            </w:pPr>
            <w:r w:rsidRPr="00C949A3">
              <w:rPr>
                <w:rFonts w:cs="Arial"/>
                <w:lang w:eastAsia="zh-CN"/>
              </w:rPr>
              <w:lastRenderedPageBreak/>
              <w:t> </w:t>
            </w:r>
          </w:p>
        </w:tc>
        <w:tc>
          <w:tcPr>
            <w:tcW w:w="1872" w:type="dxa"/>
            <w:tcBorders>
              <w:top w:val="nil"/>
              <w:left w:val="nil"/>
              <w:bottom w:val="single" w:sz="4" w:space="0" w:color="auto"/>
              <w:right w:val="nil"/>
            </w:tcBorders>
            <w:shd w:val="clear" w:color="auto" w:fill="D9D9D9"/>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nil"/>
              <w:left w:val="nil"/>
              <w:bottom w:val="single" w:sz="4" w:space="0" w:color="auto"/>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138" w:type="dxa"/>
            <w:tcBorders>
              <w:top w:val="nil"/>
              <w:left w:val="nil"/>
              <w:bottom w:val="single" w:sz="4" w:space="0" w:color="auto"/>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134" w:type="dxa"/>
            <w:tcBorders>
              <w:top w:val="nil"/>
              <w:left w:val="nil"/>
              <w:bottom w:val="single" w:sz="4" w:space="0" w:color="auto"/>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992" w:type="dxa"/>
            <w:tcBorders>
              <w:top w:val="nil"/>
              <w:left w:val="nil"/>
              <w:bottom w:val="single" w:sz="4" w:space="0" w:color="auto"/>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center"/>
              <w:textAlignment w:val="auto"/>
              <w:rPr>
                <w:rFonts w:cs="Arial"/>
                <w:b/>
                <w:bCs/>
                <w:lang w:eastAsia="zh-CN"/>
              </w:rPr>
            </w:pPr>
            <w:r w:rsidRPr="00C949A3">
              <w:rPr>
                <w:rFonts w:cs="Arial"/>
                <w:b/>
                <w:bCs/>
                <w:lang w:eastAsia="zh-CN"/>
              </w:rPr>
              <w:t>Kotayk</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Abovyan</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222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4xxxx, 7xxxx, </w:t>
            </w:r>
            <w:r w:rsidRPr="00C949A3">
              <w:rPr>
                <w:rFonts w:cs="Arial"/>
                <w:lang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5xxxx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Arzni</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94xxx</w:t>
            </w:r>
          </w:p>
        </w:tc>
        <w:tc>
          <w:tcPr>
            <w:tcW w:w="992" w:type="dxa"/>
            <w:vMerge/>
            <w:tcBorders>
              <w:top w:val="single" w:sz="4" w:space="0" w:color="auto"/>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Arinj</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98xxx</w:t>
            </w:r>
          </w:p>
        </w:tc>
        <w:tc>
          <w:tcPr>
            <w:tcW w:w="992" w:type="dxa"/>
            <w:vMerge/>
            <w:tcBorders>
              <w:top w:val="single" w:sz="4" w:space="0" w:color="auto"/>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Geghashen</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97xxx</w:t>
            </w:r>
          </w:p>
        </w:tc>
        <w:tc>
          <w:tcPr>
            <w:tcW w:w="992" w:type="dxa"/>
            <w:vMerge/>
            <w:tcBorders>
              <w:top w:val="single" w:sz="4" w:space="0" w:color="auto"/>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Abovyan</w:t>
            </w:r>
            <w:proofErr w:type="spellEnd"/>
            <w:r w:rsidRPr="00C949A3">
              <w:rPr>
                <w:rFonts w:cs="Arial"/>
                <w:lang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Hrazdan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223</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4xxxx, </w:t>
            </w:r>
            <w:r w:rsidRPr="00C949A3">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70xxx, 71xxx, 72xxx, 73xxx, 74xxx</w:t>
            </w:r>
          </w:p>
        </w:tc>
        <w:tc>
          <w:tcPr>
            <w:tcW w:w="1418"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810xx, </w:t>
            </w:r>
            <w:r w:rsidRPr="00C949A3">
              <w:rPr>
                <w:rFonts w:cs="Arial"/>
                <w:lang w:eastAsia="zh-CN"/>
              </w:rPr>
              <w:br/>
              <w:t xml:space="preserve">811xx, </w:t>
            </w:r>
            <w:r w:rsidRPr="00C949A3">
              <w:rPr>
                <w:rFonts w:cs="Arial"/>
                <w:lang w:eastAsia="zh-CN"/>
              </w:rPr>
              <w:br/>
              <w:t xml:space="preserve">812xx, </w:t>
            </w:r>
            <w:r w:rsidRPr="00C949A3">
              <w:rPr>
                <w:rFonts w:cs="Arial"/>
                <w:lang w:eastAsia="zh-CN"/>
              </w:rPr>
              <w:br/>
              <w:t xml:space="preserve">813xx, </w:t>
            </w:r>
            <w:r w:rsidRPr="00C949A3">
              <w:rPr>
                <w:rFonts w:cs="Arial"/>
                <w:lang w:eastAsia="zh-CN"/>
              </w:rPr>
              <w:br/>
              <w:t>814xx</w:t>
            </w:r>
          </w:p>
        </w:tc>
      </w:tr>
      <w:tr w:rsidR="00C949A3" w:rsidRPr="00C949A3" w:rsidTr="00C949A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Tsaghkadzor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5xxxx</w:t>
            </w:r>
          </w:p>
        </w:tc>
        <w:tc>
          <w:tcPr>
            <w:tcW w:w="992" w:type="dxa"/>
            <w:tcBorders>
              <w:top w:val="nil"/>
              <w:left w:val="nil"/>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75xxx, 76xxx, 77xxx, 78xxx, 79xxx</w:t>
            </w:r>
          </w:p>
        </w:tc>
        <w:tc>
          <w:tcPr>
            <w:tcW w:w="1418" w:type="dxa"/>
            <w:tcBorders>
              <w:top w:val="nil"/>
              <w:left w:val="nil"/>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815xx, </w:t>
            </w:r>
            <w:r w:rsidRPr="00C949A3">
              <w:rPr>
                <w:rFonts w:cs="Arial"/>
                <w:lang w:eastAsia="zh-CN"/>
              </w:rPr>
              <w:br/>
              <w:t xml:space="preserve">816xx, </w:t>
            </w:r>
            <w:r w:rsidRPr="00C949A3">
              <w:rPr>
                <w:rFonts w:cs="Arial"/>
                <w:lang w:eastAsia="zh-CN"/>
              </w:rPr>
              <w:br/>
              <w:t xml:space="preserve">817xx, </w:t>
            </w:r>
            <w:r w:rsidRPr="00C949A3">
              <w:rPr>
                <w:rFonts w:cs="Arial"/>
                <w:lang w:eastAsia="zh-CN"/>
              </w:rPr>
              <w:br/>
              <w:t xml:space="preserve">818xx, </w:t>
            </w:r>
            <w:r w:rsidRPr="00C949A3">
              <w:rPr>
                <w:rFonts w:cs="Arial"/>
                <w:lang w:eastAsia="zh-CN"/>
              </w:rPr>
              <w:br/>
              <w:t>819xx</w:t>
            </w:r>
          </w:p>
        </w:tc>
      </w:tr>
      <w:tr w:rsidR="00C949A3" w:rsidRPr="00C949A3" w:rsidTr="00C949A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Hrazdan</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Charentsavan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226</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4xxxx, </w:t>
            </w:r>
            <w:r w:rsidRPr="00C949A3">
              <w:rPr>
                <w:rFonts w:cs="Arial"/>
                <w:lang w:eastAsia="zh-CN"/>
              </w:rPr>
              <w:br/>
              <w:t>7xxxx</w:t>
            </w:r>
          </w:p>
        </w:tc>
        <w:tc>
          <w:tcPr>
            <w:tcW w:w="99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Charentsavan</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Eghvard</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224</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nil"/>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5xxxx, </w:t>
            </w:r>
            <w:r w:rsidRPr="00C949A3">
              <w:rPr>
                <w:rFonts w:cs="Arial"/>
                <w:lang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7xxxx</w:t>
            </w:r>
          </w:p>
        </w:tc>
        <w:tc>
          <w:tcPr>
            <w:tcW w:w="1418"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810xx, </w:t>
            </w:r>
            <w:r w:rsidRPr="00C949A3">
              <w:rPr>
                <w:rFonts w:cs="Arial"/>
                <w:lang w:eastAsia="zh-CN"/>
              </w:rPr>
              <w:br/>
              <w:t xml:space="preserve">811xx, </w:t>
            </w:r>
            <w:r w:rsidRPr="00C949A3">
              <w:rPr>
                <w:rFonts w:cs="Arial"/>
                <w:lang w:eastAsia="zh-CN"/>
              </w:rPr>
              <w:br/>
              <w:t xml:space="preserve">812xx, </w:t>
            </w:r>
            <w:r w:rsidRPr="00C949A3">
              <w:rPr>
                <w:rFonts w:cs="Arial"/>
                <w:lang w:eastAsia="zh-CN"/>
              </w:rPr>
              <w:br/>
              <w:t xml:space="preserve">813xx, </w:t>
            </w:r>
            <w:r w:rsidRPr="00C949A3">
              <w:rPr>
                <w:rFonts w:cs="Arial"/>
                <w:lang w:eastAsia="zh-CN"/>
              </w:rPr>
              <w:br/>
              <w:t>814xx</w:t>
            </w:r>
          </w:p>
        </w:tc>
      </w:tr>
      <w:tr w:rsidR="00C949A3" w:rsidRPr="00C949A3" w:rsidTr="00C949A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r w:rsidRPr="00C949A3">
              <w:rPr>
                <w:rFonts w:cs="Arial"/>
                <w:b/>
                <w:bCs/>
                <w:lang w:eastAsia="zh-CN"/>
              </w:rPr>
              <w:t>Nor-</w:t>
            </w:r>
            <w:proofErr w:type="spellStart"/>
            <w:r w:rsidRPr="00C949A3">
              <w:rPr>
                <w:rFonts w:cs="Arial"/>
                <w:b/>
                <w:bCs/>
                <w:lang w:eastAsia="zh-CN"/>
              </w:rPr>
              <w:t>Hachn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nil"/>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4xxxx</w:t>
            </w:r>
          </w:p>
        </w:tc>
        <w:tc>
          <w:tcPr>
            <w:tcW w:w="992"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tcBorders>
              <w:top w:val="nil"/>
              <w:left w:val="nil"/>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815xx, </w:t>
            </w:r>
            <w:r w:rsidRPr="00C949A3">
              <w:rPr>
                <w:rFonts w:cs="Arial"/>
                <w:lang w:eastAsia="zh-CN"/>
              </w:rPr>
              <w:br/>
              <w:t xml:space="preserve">816xx, </w:t>
            </w:r>
            <w:r w:rsidRPr="00C949A3">
              <w:rPr>
                <w:rFonts w:cs="Arial"/>
                <w:lang w:eastAsia="zh-CN"/>
              </w:rPr>
              <w:br/>
              <w:t xml:space="preserve">817xx, </w:t>
            </w:r>
            <w:r w:rsidRPr="00C949A3">
              <w:rPr>
                <w:rFonts w:cs="Arial"/>
                <w:lang w:eastAsia="zh-CN"/>
              </w:rPr>
              <w:br/>
              <w:t xml:space="preserve">818xx, </w:t>
            </w:r>
            <w:r w:rsidRPr="00C949A3">
              <w:rPr>
                <w:rFonts w:cs="Arial"/>
                <w:lang w:eastAsia="zh-CN"/>
              </w:rPr>
              <w:br/>
              <w:t>819xx</w:t>
            </w:r>
          </w:p>
        </w:tc>
      </w:tr>
      <w:tr w:rsidR="00C949A3" w:rsidRPr="00C949A3" w:rsidTr="00C949A3">
        <w:trPr>
          <w:cantSplit/>
          <w:trHeight w:val="284"/>
        </w:trPr>
        <w:tc>
          <w:tcPr>
            <w:tcW w:w="1413"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Eghvard</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tcBorders>
              <w:top w:val="nil"/>
              <w:left w:val="nil"/>
              <w:bottom w:val="nil"/>
              <w:right w:val="nil"/>
            </w:tcBorders>
            <w:shd w:val="clear" w:color="auto" w:fill="D9D9D9"/>
            <w:noWrap/>
            <w:vAlign w:val="bottom"/>
            <w:hideMark/>
          </w:tcPr>
          <w:p w:rsidR="00C949A3" w:rsidRPr="00C949A3" w:rsidRDefault="00C949A3" w:rsidP="00C949A3">
            <w:pPr>
              <w:pageBreakBefore/>
              <w:overflowPunct/>
              <w:autoSpaceDE/>
              <w:autoSpaceDN/>
              <w:adjustRightInd/>
              <w:spacing w:before="0"/>
              <w:jc w:val="left"/>
              <w:textAlignment w:val="auto"/>
              <w:rPr>
                <w:rFonts w:cs="Arial"/>
                <w:lang w:eastAsia="zh-CN"/>
              </w:rPr>
            </w:pPr>
            <w:r w:rsidRPr="00C949A3">
              <w:rPr>
                <w:rFonts w:cs="Arial"/>
                <w:lang w:eastAsia="zh-CN"/>
              </w:rPr>
              <w:lastRenderedPageBreak/>
              <w:t> </w:t>
            </w:r>
          </w:p>
        </w:tc>
        <w:tc>
          <w:tcPr>
            <w:tcW w:w="1872" w:type="dxa"/>
            <w:tcBorders>
              <w:top w:val="nil"/>
              <w:left w:val="nil"/>
              <w:bottom w:val="nil"/>
              <w:right w:val="nil"/>
            </w:tcBorders>
            <w:shd w:val="clear" w:color="auto" w:fill="D9D9D9"/>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13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134"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992"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center"/>
              <w:textAlignment w:val="auto"/>
              <w:rPr>
                <w:rFonts w:cs="Arial"/>
                <w:b/>
                <w:bCs/>
                <w:lang w:eastAsia="zh-CN"/>
              </w:rPr>
            </w:pPr>
            <w:r w:rsidRPr="00C949A3">
              <w:rPr>
                <w:rFonts w:cs="Arial"/>
                <w:b/>
                <w:bCs/>
                <w:lang w:eastAsia="zh-CN"/>
              </w:rPr>
              <w:t>Armavir</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Echmiadzin</w:t>
            </w:r>
            <w:proofErr w:type="spellEnd"/>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231</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single" w:sz="4" w:space="0" w:color="auto"/>
              <w:left w:val="nil"/>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4xxxx, 5xxxx, </w:t>
            </w:r>
            <w:r w:rsidRPr="00C949A3">
              <w:rPr>
                <w:rFonts w:cs="Arial"/>
                <w:lang w:eastAsia="zh-CN"/>
              </w:rPr>
              <w:br/>
              <w:t>9xxxx</w:t>
            </w:r>
          </w:p>
        </w:tc>
        <w:tc>
          <w:tcPr>
            <w:tcW w:w="992" w:type="dxa"/>
            <w:tcBorders>
              <w:top w:val="single" w:sz="4" w:space="0" w:color="auto"/>
              <w:left w:val="nil"/>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w:t>
            </w:r>
          </w:p>
        </w:tc>
        <w:tc>
          <w:tcPr>
            <w:tcW w:w="1418" w:type="dxa"/>
            <w:tcBorders>
              <w:top w:val="single" w:sz="4" w:space="0" w:color="auto"/>
              <w:left w:val="nil"/>
              <w:bottom w:val="nil"/>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810xx, </w:t>
            </w:r>
            <w:r w:rsidRPr="00C949A3">
              <w:rPr>
                <w:rFonts w:cs="Arial"/>
                <w:lang w:eastAsia="zh-CN"/>
              </w:rPr>
              <w:br/>
              <w:t xml:space="preserve">811xx, </w:t>
            </w:r>
            <w:r w:rsidRPr="00C949A3">
              <w:rPr>
                <w:rFonts w:cs="Arial"/>
                <w:lang w:eastAsia="zh-CN"/>
              </w:rPr>
              <w:br/>
              <w:t xml:space="preserve">812xx, </w:t>
            </w:r>
            <w:r w:rsidRPr="00C949A3">
              <w:rPr>
                <w:rFonts w:cs="Arial"/>
                <w:lang w:eastAsia="zh-CN"/>
              </w:rPr>
              <w:br/>
              <w:t xml:space="preserve">813xx, </w:t>
            </w:r>
            <w:r w:rsidRPr="00C949A3">
              <w:rPr>
                <w:rFonts w:cs="Arial"/>
                <w:lang w:eastAsia="zh-CN"/>
              </w:rPr>
              <w:br/>
              <w:t xml:space="preserve">814xx, </w:t>
            </w:r>
            <w:r w:rsidRPr="00C949A3">
              <w:rPr>
                <w:rFonts w:cs="Arial"/>
                <w:lang w:eastAsia="zh-CN"/>
              </w:rPr>
              <w:br/>
              <w:t xml:space="preserve">815xx, </w:t>
            </w:r>
            <w:r w:rsidRPr="00C949A3">
              <w:rPr>
                <w:rFonts w:cs="Arial"/>
                <w:lang w:eastAsia="zh-CN"/>
              </w:rPr>
              <w:br/>
              <w:t>816xx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Zvartnots</w:t>
            </w:r>
            <w:proofErr w:type="spellEnd"/>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7xxxx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tcBorders>
              <w:top w:val="single" w:sz="4" w:space="0" w:color="auto"/>
              <w:left w:val="nil"/>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817xx, </w:t>
            </w:r>
            <w:r w:rsidRPr="00C949A3">
              <w:rPr>
                <w:rFonts w:cs="Arial"/>
                <w:lang w:eastAsia="zh-CN"/>
              </w:rPr>
              <w:br/>
              <w:t xml:space="preserve">818xx, </w:t>
            </w:r>
            <w:r w:rsidRPr="00C949A3">
              <w:rPr>
                <w:rFonts w:cs="Arial"/>
                <w:lang w:eastAsia="zh-CN"/>
              </w:rPr>
              <w:br/>
              <w:t>819xx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Echmiadzin</w:t>
            </w:r>
            <w:proofErr w:type="spellEnd"/>
            <w:r w:rsidRPr="00C949A3">
              <w:rPr>
                <w:rFonts w:cs="Arial"/>
                <w:lang w:eastAsia="zh-CN"/>
              </w:rPr>
              <w:t xml:space="preserve"> CDMA</w:t>
            </w: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r w:rsidRPr="00C949A3">
              <w:rPr>
                <w:rFonts w:cs="Arial"/>
                <w:b/>
                <w:bCs/>
                <w:lang w:eastAsia="zh-CN"/>
              </w:rPr>
              <w:t>Armavir</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237</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5xxxx, 7xxxx, </w:t>
            </w:r>
            <w:r w:rsidRPr="00C949A3">
              <w:rPr>
                <w:rFonts w:cs="Arial"/>
                <w:lang w:eastAsia="zh-CN"/>
              </w:rPr>
              <w:br/>
              <w:t xml:space="preserve">9xxxx  </w:t>
            </w:r>
          </w:p>
        </w:tc>
        <w:tc>
          <w:tcPr>
            <w:tcW w:w="99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40xxx, 41xxx, 42xxx, 43xxx, 44xxx, 45xxx, 46xxx</w:t>
            </w:r>
          </w:p>
        </w:tc>
        <w:tc>
          <w:tcPr>
            <w:tcW w:w="1418" w:type="dxa"/>
            <w:tcBorders>
              <w:top w:val="nil"/>
              <w:left w:val="nil"/>
              <w:bottom w:val="nil"/>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810xx, </w:t>
            </w:r>
            <w:r w:rsidRPr="00C949A3">
              <w:rPr>
                <w:rFonts w:cs="Arial"/>
                <w:lang w:eastAsia="zh-CN"/>
              </w:rPr>
              <w:br/>
              <w:t xml:space="preserve">811xx, </w:t>
            </w:r>
            <w:r w:rsidRPr="00C949A3">
              <w:rPr>
                <w:rFonts w:cs="Arial"/>
                <w:lang w:eastAsia="zh-CN"/>
              </w:rPr>
              <w:br/>
              <w:t xml:space="preserve">812xx, </w:t>
            </w:r>
            <w:r w:rsidRPr="00C949A3">
              <w:rPr>
                <w:rFonts w:cs="Arial"/>
                <w:lang w:eastAsia="zh-CN"/>
              </w:rPr>
              <w:br/>
              <w:t xml:space="preserve">813xx, </w:t>
            </w:r>
            <w:r w:rsidRPr="00C949A3">
              <w:rPr>
                <w:rFonts w:cs="Arial"/>
                <w:lang w:eastAsia="zh-CN"/>
              </w:rPr>
              <w:br/>
              <w:t xml:space="preserve">814xx, </w:t>
            </w:r>
            <w:r w:rsidRPr="00C949A3">
              <w:rPr>
                <w:rFonts w:cs="Arial"/>
                <w:lang w:eastAsia="zh-CN"/>
              </w:rPr>
              <w:br/>
              <w:t xml:space="preserve">815xx, </w:t>
            </w:r>
            <w:r w:rsidRPr="00C949A3">
              <w:rPr>
                <w:rFonts w:cs="Arial"/>
                <w:lang w:eastAsia="zh-CN"/>
              </w:rPr>
              <w:br/>
              <w:t>816xx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Metsamor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47xxx, 48xxx, 49xxx</w:t>
            </w:r>
          </w:p>
        </w:tc>
        <w:tc>
          <w:tcPr>
            <w:tcW w:w="141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817xx, </w:t>
            </w:r>
            <w:r w:rsidRPr="00C949A3">
              <w:rPr>
                <w:rFonts w:cs="Arial"/>
                <w:lang w:eastAsia="zh-CN"/>
              </w:rPr>
              <w:br/>
              <w:t xml:space="preserve">818xx, </w:t>
            </w:r>
            <w:r w:rsidRPr="00C949A3">
              <w:rPr>
                <w:rFonts w:cs="Arial"/>
                <w:lang w:eastAsia="zh-CN"/>
              </w:rPr>
              <w:br/>
              <w:t>819xx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v. Armavir</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71xxx</w:t>
            </w:r>
          </w:p>
        </w:tc>
        <w:tc>
          <w:tcPr>
            <w:tcW w:w="992" w:type="dxa"/>
            <w:vMerge/>
            <w:tcBorders>
              <w:top w:val="nil"/>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Bambakashat</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79xxx</w:t>
            </w:r>
          </w:p>
        </w:tc>
        <w:tc>
          <w:tcPr>
            <w:tcW w:w="992" w:type="dxa"/>
            <w:vMerge/>
            <w:tcBorders>
              <w:top w:val="nil"/>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Mrgashat</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72xxx</w:t>
            </w:r>
          </w:p>
        </w:tc>
        <w:tc>
          <w:tcPr>
            <w:tcW w:w="992" w:type="dxa"/>
            <w:vMerge/>
            <w:tcBorders>
              <w:top w:val="nil"/>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Nalbandyan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92xxx</w:t>
            </w:r>
          </w:p>
        </w:tc>
        <w:tc>
          <w:tcPr>
            <w:tcW w:w="992" w:type="dxa"/>
            <w:vMerge/>
            <w:tcBorders>
              <w:top w:val="nil"/>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Tandzyt</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96xxx</w:t>
            </w:r>
          </w:p>
        </w:tc>
        <w:tc>
          <w:tcPr>
            <w:tcW w:w="992" w:type="dxa"/>
            <w:vMerge/>
            <w:tcBorders>
              <w:top w:val="nil"/>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Armavir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Baghramian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233</w:t>
            </w:r>
          </w:p>
        </w:tc>
        <w:tc>
          <w:tcPr>
            <w:tcW w:w="11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7xxxx, </w:t>
            </w:r>
            <w:r w:rsidRPr="00C949A3">
              <w:rPr>
                <w:rFonts w:cs="Arial"/>
                <w:lang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Myasnikian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74xxx</w:t>
            </w:r>
          </w:p>
        </w:tc>
        <w:tc>
          <w:tcPr>
            <w:tcW w:w="992"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Baghramian</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nil"/>
              <w:right w:val="nil"/>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nil"/>
              <w:right w:val="nil"/>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tcBorders>
              <w:top w:val="nil"/>
              <w:left w:val="nil"/>
              <w:bottom w:val="nil"/>
              <w:right w:val="nil"/>
            </w:tcBorders>
            <w:shd w:val="clear" w:color="auto" w:fill="D9D9D9"/>
            <w:noWrap/>
            <w:vAlign w:val="bottom"/>
            <w:hideMark/>
          </w:tcPr>
          <w:p w:rsidR="00C949A3" w:rsidRPr="00C949A3" w:rsidRDefault="00C949A3" w:rsidP="00C949A3">
            <w:pPr>
              <w:pageBreakBefore/>
              <w:overflowPunct/>
              <w:autoSpaceDE/>
              <w:autoSpaceDN/>
              <w:adjustRightInd/>
              <w:spacing w:before="0"/>
              <w:jc w:val="left"/>
              <w:textAlignment w:val="auto"/>
              <w:rPr>
                <w:rFonts w:cs="Arial"/>
                <w:lang w:eastAsia="zh-CN"/>
              </w:rPr>
            </w:pPr>
            <w:r w:rsidRPr="00C949A3">
              <w:rPr>
                <w:rFonts w:cs="Arial"/>
                <w:lang w:eastAsia="zh-CN"/>
              </w:rPr>
              <w:lastRenderedPageBreak/>
              <w:t> </w:t>
            </w:r>
          </w:p>
        </w:tc>
        <w:tc>
          <w:tcPr>
            <w:tcW w:w="1872" w:type="dxa"/>
            <w:tcBorders>
              <w:top w:val="single" w:sz="4" w:space="0" w:color="auto"/>
              <w:left w:val="nil"/>
              <w:bottom w:val="nil"/>
              <w:right w:val="nil"/>
            </w:tcBorders>
            <w:shd w:val="clear" w:color="auto" w:fill="D9D9D9"/>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13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134" w:type="dxa"/>
            <w:tcBorders>
              <w:top w:val="single" w:sz="4" w:space="0" w:color="auto"/>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992"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center"/>
              <w:textAlignment w:val="auto"/>
              <w:rPr>
                <w:rFonts w:cs="Arial"/>
                <w:b/>
                <w:bCs/>
                <w:lang w:eastAsia="zh-CN"/>
              </w:rPr>
            </w:pPr>
            <w:r w:rsidRPr="00C949A3">
              <w:rPr>
                <w:rFonts w:cs="Arial"/>
                <w:b/>
                <w:bCs/>
                <w:lang w:eastAsia="zh-CN"/>
              </w:rPr>
              <w:t>Ararat</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Vedi</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234</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4xxxx, 8xxxx, </w:t>
            </w:r>
            <w:r w:rsidRPr="00C949A3">
              <w:rPr>
                <w:rFonts w:cs="Arial"/>
                <w:lang w:eastAsia="zh-CN"/>
              </w:rPr>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70xxx, 71xxx, 72xxx, 73xxx, 74xxx</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510xx, </w:t>
            </w:r>
            <w:r w:rsidRPr="00C949A3">
              <w:rPr>
                <w:rFonts w:cs="Arial"/>
                <w:lang w:eastAsia="zh-CN"/>
              </w:rPr>
              <w:br/>
              <w:t xml:space="preserve">511xx, </w:t>
            </w:r>
            <w:r w:rsidRPr="00C949A3">
              <w:rPr>
                <w:rFonts w:cs="Arial"/>
                <w:lang w:eastAsia="zh-CN"/>
              </w:rPr>
              <w:br/>
              <w:t xml:space="preserve">512xx, </w:t>
            </w:r>
            <w:r w:rsidRPr="00C949A3">
              <w:rPr>
                <w:rFonts w:cs="Arial"/>
                <w:lang w:eastAsia="zh-CN"/>
              </w:rPr>
              <w:br/>
              <w:t xml:space="preserve">513xx, </w:t>
            </w:r>
            <w:r w:rsidRPr="00C949A3">
              <w:rPr>
                <w:rFonts w:cs="Arial"/>
                <w:lang w:eastAsia="zh-CN"/>
              </w:rPr>
              <w:br/>
              <w:t>514xx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r w:rsidRPr="00C949A3">
              <w:rPr>
                <w:rFonts w:cs="Arial"/>
                <w:b/>
                <w:bCs/>
                <w:lang w:eastAsia="zh-CN"/>
              </w:rPr>
              <w:t>Ararat</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75xxx, 76xxx, 77xxx, 78xxx, 79xxx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515xx, </w:t>
            </w:r>
            <w:r w:rsidRPr="00C949A3">
              <w:rPr>
                <w:rFonts w:cs="Arial"/>
                <w:lang w:eastAsia="zh-CN"/>
              </w:rPr>
              <w:br/>
              <w:t xml:space="preserve">516xx, </w:t>
            </w:r>
            <w:r w:rsidRPr="00C949A3">
              <w:rPr>
                <w:rFonts w:cs="Arial"/>
                <w:lang w:eastAsia="zh-CN"/>
              </w:rPr>
              <w:br/>
              <w:t xml:space="preserve">517xx, </w:t>
            </w:r>
            <w:r w:rsidRPr="00C949A3">
              <w:rPr>
                <w:rFonts w:cs="Arial"/>
                <w:lang w:eastAsia="zh-CN"/>
              </w:rPr>
              <w:br/>
              <w:t xml:space="preserve">518xx, </w:t>
            </w:r>
            <w:r w:rsidRPr="00C949A3">
              <w:rPr>
                <w:rFonts w:cs="Arial"/>
                <w:lang w:eastAsia="zh-CN"/>
              </w:rPr>
              <w:br/>
              <w:t>519xx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Urtsadzor</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86xxx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Vedi</w:t>
            </w:r>
            <w:proofErr w:type="spellEnd"/>
            <w:r w:rsidRPr="00C949A3">
              <w:rPr>
                <w:rFonts w:cs="Arial"/>
                <w:lang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Ararat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r w:rsidRPr="00C949A3">
              <w:rPr>
                <w:rFonts w:cs="Arial"/>
                <w:b/>
                <w:bCs/>
                <w:lang w:eastAsia="zh-CN"/>
              </w:rPr>
              <w:t>Artashat</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235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5xxxx, 7xxxx, </w:t>
            </w:r>
            <w:r w:rsidRPr="00C949A3">
              <w:rPr>
                <w:rFonts w:cs="Arial"/>
                <w:lang w:eastAsia="zh-CN"/>
              </w:rPr>
              <w:br/>
              <w:t xml:space="preserve">9xxxx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Norashen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92xxx, 93xxx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Artashat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Masis</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236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4xxxx, </w:t>
            </w:r>
            <w:r w:rsidRPr="00C949A3">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5xxxx</w:t>
            </w:r>
          </w:p>
        </w:tc>
        <w:tc>
          <w:tcPr>
            <w:tcW w:w="1418"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Masis</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tcBorders>
              <w:top w:val="nil"/>
              <w:left w:val="nil"/>
              <w:bottom w:val="nil"/>
              <w:right w:val="nil"/>
            </w:tcBorders>
            <w:shd w:val="clear" w:color="auto" w:fill="D9D9D9"/>
            <w:noWrap/>
            <w:vAlign w:val="bottom"/>
            <w:hideMark/>
          </w:tcPr>
          <w:p w:rsidR="00C949A3" w:rsidRPr="00C949A3" w:rsidRDefault="00C949A3" w:rsidP="00C949A3">
            <w:pPr>
              <w:pageBreakBefore/>
              <w:overflowPunct/>
              <w:autoSpaceDE/>
              <w:autoSpaceDN/>
              <w:adjustRightInd/>
              <w:spacing w:before="0"/>
              <w:jc w:val="left"/>
              <w:textAlignment w:val="auto"/>
              <w:rPr>
                <w:rFonts w:cs="Arial"/>
                <w:lang w:eastAsia="zh-CN"/>
              </w:rPr>
            </w:pPr>
            <w:r w:rsidRPr="00C949A3">
              <w:rPr>
                <w:rFonts w:cs="Arial"/>
                <w:lang w:eastAsia="zh-CN"/>
              </w:rPr>
              <w:lastRenderedPageBreak/>
              <w:t> </w:t>
            </w:r>
          </w:p>
        </w:tc>
        <w:tc>
          <w:tcPr>
            <w:tcW w:w="1872" w:type="dxa"/>
            <w:tcBorders>
              <w:top w:val="nil"/>
              <w:left w:val="nil"/>
              <w:bottom w:val="nil"/>
              <w:right w:val="nil"/>
            </w:tcBorders>
            <w:shd w:val="clear" w:color="auto" w:fill="D9D9D9"/>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13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134"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992"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center"/>
              <w:textAlignment w:val="auto"/>
              <w:rPr>
                <w:rFonts w:cs="Arial"/>
                <w:b/>
                <w:bCs/>
                <w:lang w:eastAsia="zh-CN"/>
              </w:rPr>
            </w:pPr>
            <w:r w:rsidRPr="00C949A3">
              <w:rPr>
                <w:rFonts w:cs="Arial"/>
                <w:b/>
                <w:bCs/>
                <w:lang w:eastAsia="zh-CN"/>
              </w:rPr>
              <w:t>Aragatsotn</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Ashtarak</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232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w:t>
            </w:r>
            <w:r w:rsidRPr="00C949A3">
              <w:rPr>
                <w:rFonts w:cs="Arial"/>
                <w:lang w:eastAsia="zh-CN"/>
              </w:rPr>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4xxxx</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Byurakan</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Ohanavan</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90xxx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Ashtarak</w:t>
            </w:r>
            <w:proofErr w:type="spellEnd"/>
            <w:r w:rsidRPr="00C949A3">
              <w:rPr>
                <w:rFonts w:cs="Arial"/>
                <w:lang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Talin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249</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7xxxx, </w:t>
            </w:r>
            <w:r w:rsidRPr="00C949A3">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Aragats</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Katnaghbyur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73xxx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Mastara</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Talin</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Aparan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252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w:t>
            </w:r>
            <w:r w:rsidRPr="00C949A3">
              <w:rPr>
                <w:rFonts w:cs="Arial"/>
                <w:lang w:eastAsia="zh-CN"/>
              </w:rPr>
              <w:br/>
              <w:t>9xxxx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4xxxx</w:t>
            </w:r>
          </w:p>
        </w:tc>
        <w:tc>
          <w:tcPr>
            <w:tcW w:w="1418" w:type="dxa"/>
            <w:vMerge w:val="restart"/>
            <w:tcBorders>
              <w:top w:val="nil"/>
              <w:left w:val="single" w:sz="4" w:space="0" w:color="auto"/>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Artavan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95xxx</w:t>
            </w:r>
          </w:p>
        </w:tc>
        <w:tc>
          <w:tcPr>
            <w:tcW w:w="992" w:type="dxa"/>
            <w:vMerge/>
            <w:tcBorders>
              <w:top w:val="nil"/>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Quchak</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91xxx</w:t>
            </w:r>
          </w:p>
        </w:tc>
        <w:tc>
          <w:tcPr>
            <w:tcW w:w="992" w:type="dxa"/>
            <w:vMerge/>
            <w:tcBorders>
              <w:top w:val="nil"/>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nil"/>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Aparan</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418"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Tsaghkahovit</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257</w:t>
            </w:r>
          </w:p>
        </w:tc>
        <w:tc>
          <w:tcPr>
            <w:tcW w:w="1138"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w:t>
            </w:r>
          </w:p>
        </w:tc>
        <w:tc>
          <w:tcPr>
            <w:tcW w:w="992" w:type="dxa"/>
            <w:vMerge/>
            <w:tcBorders>
              <w:top w:val="single" w:sz="4" w:space="0" w:color="auto"/>
              <w:left w:val="single" w:sz="4" w:space="0" w:color="auto"/>
              <w:bottom w:val="single" w:sz="4" w:space="0" w:color="000000"/>
              <w:right w:val="nil"/>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000000"/>
              <w:right w:val="nil"/>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Tsaghkahovit</w:t>
            </w:r>
            <w:proofErr w:type="spellEnd"/>
            <w:r w:rsidRPr="00C949A3">
              <w:rPr>
                <w:rFonts w:cs="Arial"/>
                <w:lang w:eastAsia="zh-CN"/>
              </w:rPr>
              <w:t xml:space="preserve"> region</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w:t>
            </w:r>
          </w:p>
        </w:tc>
        <w:tc>
          <w:tcPr>
            <w:tcW w:w="992" w:type="dxa"/>
            <w:tcBorders>
              <w:top w:val="nil"/>
              <w:left w:val="nil"/>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tcBorders>
              <w:top w:val="nil"/>
              <w:left w:val="nil"/>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Tsaghkahovit</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tcBorders>
              <w:top w:val="nil"/>
              <w:left w:val="nil"/>
              <w:bottom w:val="single" w:sz="4" w:space="0" w:color="auto"/>
            </w:tcBorders>
            <w:shd w:val="clear" w:color="auto" w:fill="D9D9D9"/>
            <w:noWrap/>
            <w:vAlign w:val="center"/>
          </w:tcPr>
          <w:p w:rsidR="00C949A3" w:rsidRPr="00C949A3" w:rsidRDefault="00C949A3" w:rsidP="00C949A3">
            <w:pPr>
              <w:pageBreakBefore/>
              <w:overflowPunct/>
              <w:autoSpaceDE/>
              <w:autoSpaceDN/>
              <w:adjustRightInd/>
              <w:spacing w:before="0"/>
              <w:jc w:val="center"/>
              <w:textAlignment w:val="auto"/>
              <w:rPr>
                <w:rFonts w:cs="Arial"/>
                <w:lang w:eastAsia="zh-CN"/>
              </w:rPr>
            </w:pPr>
          </w:p>
        </w:tc>
        <w:tc>
          <w:tcPr>
            <w:tcW w:w="1872" w:type="dxa"/>
            <w:tcBorders>
              <w:top w:val="nil"/>
              <w:bottom w:val="single" w:sz="4" w:space="0" w:color="auto"/>
            </w:tcBorders>
            <w:shd w:val="clear" w:color="auto" w:fill="D9D9D9"/>
            <w:noWrap/>
            <w:vAlign w:val="center"/>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nil"/>
              <w:bottom w:val="single" w:sz="4" w:space="0" w:color="auto"/>
            </w:tcBorders>
            <w:shd w:val="clear" w:color="auto" w:fill="D9D9D9"/>
            <w:noWrap/>
            <w:vAlign w:val="center"/>
          </w:tcPr>
          <w:p w:rsidR="00C949A3" w:rsidRPr="00C949A3" w:rsidRDefault="00C949A3" w:rsidP="00C949A3">
            <w:pPr>
              <w:overflowPunct/>
              <w:autoSpaceDE/>
              <w:autoSpaceDN/>
              <w:adjustRightInd/>
              <w:spacing w:before="0"/>
              <w:jc w:val="center"/>
              <w:textAlignment w:val="auto"/>
              <w:rPr>
                <w:rFonts w:cs="Arial"/>
                <w:lang w:eastAsia="zh-CN"/>
              </w:rPr>
            </w:pPr>
          </w:p>
        </w:tc>
        <w:tc>
          <w:tcPr>
            <w:tcW w:w="1138" w:type="dxa"/>
            <w:tcBorders>
              <w:top w:val="nil"/>
              <w:bottom w:val="single" w:sz="4" w:space="0" w:color="auto"/>
            </w:tcBorders>
            <w:shd w:val="clear" w:color="auto" w:fill="D9D9D9"/>
            <w:noWrap/>
            <w:vAlign w:val="center"/>
          </w:tcPr>
          <w:p w:rsidR="00C949A3" w:rsidRPr="00C949A3" w:rsidRDefault="00C949A3" w:rsidP="00C949A3">
            <w:pPr>
              <w:overflowPunct/>
              <w:autoSpaceDE/>
              <w:autoSpaceDN/>
              <w:adjustRightInd/>
              <w:spacing w:before="0"/>
              <w:jc w:val="center"/>
              <w:textAlignment w:val="auto"/>
              <w:rPr>
                <w:rFonts w:cs="Arial"/>
                <w:lang w:eastAsia="zh-CN"/>
              </w:rPr>
            </w:pPr>
          </w:p>
        </w:tc>
        <w:tc>
          <w:tcPr>
            <w:tcW w:w="1134" w:type="dxa"/>
            <w:tcBorders>
              <w:top w:val="nil"/>
              <w:bottom w:val="single" w:sz="4" w:space="0" w:color="auto"/>
            </w:tcBorders>
            <w:shd w:val="clear" w:color="auto" w:fill="D9D9D9"/>
            <w:noWrap/>
            <w:vAlign w:val="bottom"/>
          </w:tcPr>
          <w:p w:rsidR="00C949A3" w:rsidRPr="00C949A3" w:rsidRDefault="00C949A3" w:rsidP="00C949A3">
            <w:pPr>
              <w:overflowPunct/>
              <w:autoSpaceDE/>
              <w:autoSpaceDN/>
              <w:adjustRightInd/>
              <w:spacing w:before="0"/>
              <w:jc w:val="left"/>
              <w:textAlignment w:val="auto"/>
              <w:rPr>
                <w:rFonts w:cs="Arial"/>
                <w:lang w:eastAsia="zh-CN"/>
              </w:rPr>
            </w:pPr>
          </w:p>
        </w:tc>
        <w:tc>
          <w:tcPr>
            <w:tcW w:w="992" w:type="dxa"/>
            <w:tcBorders>
              <w:top w:val="nil"/>
              <w:bottom w:val="single" w:sz="4" w:space="0" w:color="auto"/>
            </w:tcBorders>
            <w:shd w:val="clear" w:color="auto" w:fill="D9D9D9"/>
            <w:noWrap/>
            <w:vAlign w:val="bottom"/>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tcBorders>
              <w:top w:val="nil"/>
              <w:bottom w:val="single" w:sz="4" w:space="0" w:color="auto"/>
            </w:tcBorders>
            <w:shd w:val="clear" w:color="auto" w:fill="D9D9D9"/>
            <w:noWrap/>
            <w:vAlign w:val="bottom"/>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center"/>
              <w:textAlignment w:val="auto"/>
              <w:rPr>
                <w:rFonts w:cs="Arial"/>
                <w:b/>
                <w:bCs/>
                <w:lang w:eastAsia="zh-CN"/>
              </w:rPr>
            </w:pPr>
            <w:r w:rsidRPr="00C949A3">
              <w:rPr>
                <w:rFonts w:cs="Arial"/>
                <w:b/>
                <w:bCs/>
                <w:lang w:eastAsia="zh-CN"/>
              </w:rPr>
              <w:t>Shirak</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r w:rsidRPr="00C949A3">
              <w:rPr>
                <w:rFonts w:cs="Arial"/>
                <w:b/>
                <w:bCs/>
                <w:lang w:eastAsia="zh-CN"/>
              </w:rPr>
              <w:t>Gyumri</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312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4xxxx, </w:t>
            </w:r>
            <w:r w:rsidRPr="00C949A3">
              <w:rPr>
                <w:rFonts w:cs="Arial"/>
                <w:lang w:eastAsia="zh-CN"/>
              </w:rPr>
              <w:br/>
              <w:t>5xxxx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9xxxx</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850xx, </w:t>
            </w:r>
            <w:r w:rsidRPr="00C949A3">
              <w:rPr>
                <w:rFonts w:cs="Arial"/>
                <w:lang w:eastAsia="zh-CN"/>
              </w:rPr>
              <w:br/>
              <w:t xml:space="preserve">851xx, </w:t>
            </w:r>
            <w:r w:rsidRPr="00C949A3">
              <w:rPr>
                <w:rFonts w:cs="Arial"/>
                <w:lang w:eastAsia="zh-CN"/>
              </w:rPr>
              <w:br/>
              <w:t xml:space="preserve">852xx, </w:t>
            </w:r>
            <w:r w:rsidRPr="00C949A3">
              <w:rPr>
                <w:rFonts w:cs="Arial"/>
                <w:lang w:eastAsia="zh-CN"/>
              </w:rPr>
              <w:br/>
              <w:t xml:space="preserve">853xx, </w:t>
            </w:r>
            <w:r w:rsidRPr="00C949A3">
              <w:rPr>
                <w:rFonts w:cs="Arial"/>
                <w:lang w:eastAsia="zh-CN"/>
              </w:rPr>
              <w:br/>
              <w:t xml:space="preserve">854xx, </w:t>
            </w:r>
            <w:r w:rsidRPr="00C949A3">
              <w:rPr>
                <w:rFonts w:cs="Arial"/>
                <w:lang w:eastAsia="zh-CN"/>
              </w:rPr>
              <w:br/>
              <w:t xml:space="preserve">855xx, </w:t>
            </w:r>
            <w:r w:rsidRPr="00C949A3">
              <w:rPr>
                <w:rFonts w:cs="Arial"/>
                <w:lang w:eastAsia="zh-CN"/>
              </w:rPr>
              <w:br/>
              <w:t xml:space="preserve">856xx, </w:t>
            </w:r>
            <w:r w:rsidRPr="00C949A3">
              <w:rPr>
                <w:rFonts w:cs="Arial"/>
                <w:lang w:eastAsia="zh-CN"/>
              </w:rPr>
              <w:br/>
              <w:t xml:space="preserve">857xx, </w:t>
            </w:r>
            <w:r w:rsidRPr="00C949A3">
              <w:rPr>
                <w:rFonts w:cs="Arial"/>
                <w:lang w:eastAsia="zh-CN"/>
              </w:rPr>
              <w:br/>
              <w:t>858xx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r w:rsidRPr="00C949A3">
              <w:rPr>
                <w:rFonts w:cs="Arial"/>
                <w:b/>
                <w:bCs/>
                <w:lang w:eastAsia="zh-CN"/>
              </w:rPr>
              <w:t>Akhurian region</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7xxxx</w:t>
            </w:r>
          </w:p>
        </w:tc>
        <w:tc>
          <w:tcPr>
            <w:tcW w:w="992"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80xxx, 81xxx, 82xxx, 83xxx, 84xxx</w:t>
            </w:r>
          </w:p>
        </w:tc>
        <w:tc>
          <w:tcPr>
            <w:tcW w:w="1418"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859xx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Gyumri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Ashotsk</w:t>
            </w:r>
            <w:proofErr w:type="spellEnd"/>
            <w:r w:rsidRPr="00C949A3">
              <w:rPr>
                <w:rFonts w:cs="Arial"/>
                <w:b/>
                <w:bCs/>
                <w:lang w:eastAsia="zh-CN"/>
              </w:rPr>
              <w:t xml:space="preserve"> region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245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Ashotsk</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Amasia</w:t>
            </w:r>
            <w:proofErr w:type="spellEnd"/>
            <w:r w:rsidRPr="00C949A3">
              <w:rPr>
                <w:rFonts w:cs="Arial"/>
                <w:b/>
                <w:bCs/>
                <w:lang w:eastAsia="zh-CN"/>
              </w:rPr>
              <w:t xml:space="preserve"> region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246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Amasia</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Maralik</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242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4xxxx, </w:t>
            </w:r>
            <w:r w:rsidRPr="00C949A3">
              <w:rPr>
                <w:rFonts w:cs="Arial"/>
                <w:lang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5xxxx</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Sarnaghbyur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31xxx</w:t>
            </w:r>
          </w:p>
        </w:tc>
        <w:tc>
          <w:tcPr>
            <w:tcW w:w="992"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Maralik</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Artik</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244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5xxxx, </w:t>
            </w:r>
            <w:r w:rsidRPr="00C949A3">
              <w:rPr>
                <w:rFonts w:cs="Arial"/>
                <w:lang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4xxxx</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Panik</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92xxx</w:t>
            </w:r>
          </w:p>
        </w:tc>
        <w:tc>
          <w:tcPr>
            <w:tcW w:w="992"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Artik</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Arapi</w:t>
            </w:r>
            <w:proofErr w:type="spellEnd"/>
          </w:p>
        </w:tc>
        <w:tc>
          <w:tcPr>
            <w:tcW w:w="817"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243</w:t>
            </w:r>
          </w:p>
        </w:tc>
        <w:tc>
          <w:tcPr>
            <w:tcW w:w="1138"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00</w:t>
            </w:r>
          </w:p>
        </w:tc>
        <w:tc>
          <w:tcPr>
            <w:tcW w:w="113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5xx, </w:t>
            </w:r>
            <w:r w:rsidRPr="00C949A3">
              <w:rPr>
                <w:rFonts w:cs="Arial"/>
                <w:lang w:eastAsia="zh-CN"/>
              </w:rPr>
              <w:br/>
              <w:t>6xx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tcBorders>
              <w:top w:val="single" w:sz="4" w:space="0" w:color="auto"/>
              <w:left w:val="nil"/>
              <w:bottom w:val="single" w:sz="4" w:space="0" w:color="auto"/>
            </w:tcBorders>
            <w:shd w:val="clear" w:color="auto" w:fill="D9D9D9"/>
            <w:noWrap/>
            <w:vAlign w:val="center"/>
          </w:tcPr>
          <w:p w:rsidR="00C949A3" w:rsidRPr="00C949A3" w:rsidRDefault="00C949A3" w:rsidP="00C949A3">
            <w:pPr>
              <w:pageBreakBefore/>
              <w:overflowPunct/>
              <w:autoSpaceDE/>
              <w:autoSpaceDN/>
              <w:adjustRightInd/>
              <w:spacing w:before="0"/>
              <w:jc w:val="center"/>
              <w:textAlignment w:val="auto"/>
              <w:rPr>
                <w:rFonts w:cs="Arial"/>
                <w:lang w:eastAsia="zh-CN"/>
              </w:rPr>
            </w:pPr>
          </w:p>
        </w:tc>
        <w:tc>
          <w:tcPr>
            <w:tcW w:w="1872" w:type="dxa"/>
            <w:tcBorders>
              <w:top w:val="single" w:sz="4" w:space="0" w:color="auto"/>
              <w:left w:val="nil"/>
              <w:bottom w:val="single" w:sz="4" w:space="0" w:color="auto"/>
            </w:tcBorders>
            <w:shd w:val="clear" w:color="auto" w:fill="D9D9D9"/>
            <w:noWrap/>
            <w:vAlign w:val="center"/>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nil"/>
              <w:left w:val="nil"/>
              <w:bottom w:val="single" w:sz="4" w:space="0" w:color="auto"/>
              <w:right w:val="nil"/>
            </w:tcBorders>
            <w:shd w:val="clear" w:color="auto" w:fill="D9D9D9"/>
            <w:noWrap/>
            <w:vAlign w:val="bottom"/>
          </w:tcPr>
          <w:p w:rsidR="00C949A3" w:rsidRPr="00C949A3" w:rsidRDefault="00C949A3" w:rsidP="00C949A3">
            <w:pPr>
              <w:overflowPunct/>
              <w:autoSpaceDE/>
              <w:autoSpaceDN/>
              <w:adjustRightInd/>
              <w:spacing w:before="0"/>
              <w:jc w:val="center"/>
              <w:textAlignment w:val="auto"/>
              <w:rPr>
                <w:rFonts w:cs="Arial"/>
                <w:lang w:eastAsia="zh-CN"/>
              </w:rPr>
            </w:pPr>
          </w:p>
        </w:tc>
        <w:tc>
          <w:tcPr>
            <w:tcW w:w="1138" w:type="dxa"/>
            <w:tcBorders>
              <w:top w:val="nil"/>
              <w:left w:val="nil"/>
              <w:bottom w:val="single" w:sz="4" w:space="0" w:color="auto"/>
            </w:tcBorders>
            <w:shd w:val="clear" w:color="auto" w:fill="D9D9D9"/>
            <w:noWrap/>
            <w:vAlign w:val="bottom"/>
          </w:tcPr>
          <w:p w:rsidR="00C949A3" w:rsidRPr="00C949A3" w:rsidRDefault="00C949A3" w:rsidP="00C949A3">
            <w:pPr>
              <w:overflowPunct/>
              <w:autoSpaceDE/>
              <w:autoSpaceDN/>
              <w:adjustRightInd/>
              <w:spacing w:before="0"/>
              <w:jc w:val="center"/>
              <w:textAlignment w:val="auto"/>
              <w:rPr>
                <w:rFonts w:cs="Arial"/>
                <w:lang w:eastAsia="zh-CN"/>
              </w:rPr>
            </w:pPr>
          </w:p>
        </w:tc>
        <w:tc>
          <w:tcPr>
            <w:tcW w:w="1134" w:type="dxa"/>
            <w:tcBorders>
              <w:top w:val="nil"/>
              <w:bottom w:val="single" w:sz="4" w:space="0" w:color="auto"/>
            </w:tcBorders>
            <w:shd w:val="clear" w:color="auto" w:fill="D9D9D9"/>
            <w:noWrap/>
            <w:vAlign w:val="bottom"/>
          </w:tcPr>
          <w:p w:rsidR="00C949A3" w:rsidRPr="00C949A3" w:rsidRDefault="00C949A3" w:rsidP="00C949A3">
            <w:pPr>
              <w:overflowPunct/>
              <w:autoSpaceDE/>
              <w:autoSpaceDN/>
              <w:adjustRightInd/>
              <w:spacing w:before="0"/>
              <w:jc w:val="left"/>
              <w:textAlignment w:val="auto"/>
              <w:rPr>
                <w:rFonts w:cs="Arial"/>
                <w:lang w:eastAsia="zh-CN"/>
              </w:rPr>
            </w:pPr>
          </w:p>
        </w:tc>
        <w:tc>
          <w:tcPr>
            <w:tcW w:w="992" w:type="dxa"/>
            <w:tcBorders>
              <w:top w:val="nil"/>
              <w:bottom w:val="single" w:sz="4" w:space="0" w:color="auto"/>
            </w:tcBorders>
            <w:shd w:val="clear" w:color="auto" w:fill="D9D9D9"/>
            <w:noWrap/>
            <w:vAlign w:val="bottom"/>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tcBorders>
              <w:top w:val="nil"/>
              <w:bottom w:val="single" w:sz="4" w:space="0" w:color="auto"/>
              <w:right w:val="nil"/>
            </w:tcBorders>
            <w:shd w:val="clear" w:color="auto" w:fill="D9D9D9"/>
            <w:noWrap/>
            <w:vAlign w:val="bottom"/>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center"/>
              <w:textAlignment w:val="auto"/>
              <w:rPr>
                <w:rFonts w:cs="Arial"/>
                <w:b/>
                <w:bCs/>
                <w:lang w:eastAsia="zh-CN"/>
              </w:rPr>
            </w:pPr>
            <w:r w:rsidRPr="00C949A3">
              <w:rPr>
                <w:rFonts w:cs="Arial"/>
                <w:b/>
                <w:bCs/>
                <w:lang w:eastAsia="zh-CN"/>
              </w:rPr>
              <w:t>Lori</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Vanadzor</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322</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 3xxxx, 4xxxx, 5xxxx, 60xxx, 61xxx, 62xxx, 63xxx, 64xxx, 65xxx, 66xxx, 9xxxx</w:t>
            </w:r>
          </w:p>
        </w:tc>
        <w:tc>
          <w:tcPr>
            <w:tcW w:w="992" w:type="dxa"/>
            <w:tcBorders>
              <w:top w:val="single" w:sz="4" w:space="0" w:color="auto"/>
              <w:left w:val="nil"/>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7xxxx</w:t>
            </w:r>
          </w:p>
        </w:tc>
        <w:tc>
          <w:tcPr>
            <w:tcW w:w="1418" w:type="dxa"/>
            <w:tcBorders>
              <w:top w:val="single" w:sz="4" w:space="0" w:color="auto"/>
              <w:left w:val="nil"/>
              <w:bottom w:val="nil"/>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Vanadzor</w:t>
            </w:r>
            <w:proofErr w:type="spellEnd"/>
            <w:r w:rsidRPr="00C949A3">
              <w:rPr>
                <w:rFonts w:cs="Arial"/>
                <w:lang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single" w:sz="4" w:space="0" w:color="auto"/>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Spitak</w:t>
            </w:r>
            <w:proofErr w:type="spellEnd"/>
            <w:r w:rsidRPr="00C949A3">
              <w:rPr>
                <w:rFonts w:cs="Arial"/>
                <w:b/>
                <w:bCs/>
                <w:lang w:eastAsia="zh-CN"/>
              </w:rPr>
              <w:t xml:space="preserve"> region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255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Spitak</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r w:rsidRPr="00C949A3">
              <w:rPr>
                <w:rFonts w:cs="Arial"/>
                <w:b/>
                <w:bCs/>
                <w:lang w:eastAsia="zh-CN"/>
              </w:rPr>
              <w:t>Alaverdi</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253</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 3xxxx, 4xxxx, 5xxxx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7xxxx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Akhtala</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52xxx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Tumanyan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57xxx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Alaverdi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Tashir</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254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Metsavan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Tashir</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Stepanavan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256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 3xxxx, 9xxxx</w:t>
            </w:r>
          </w:p>
        </w:tc>
        <w:tc>
          <w:tcPr>
            <w:tcW w:w="99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Stepanavan</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tcBorders>
              <w:top w:val="nil"/>
              <w:left w:val="nil"/>
              <w:bottom w:val="nil"/>
              <w:right w:val="nil"/>
            </w:tcBorders>
            <w:shd w:val="clear" w:color="auto" w:fill="D9D9D9"/>
            <w:noWrap/>
            <w:vAlign w:val="bottom"/>
            <w:hideMark/>
          </w:tcPr>
          <w:p w:rsidR="00C949A3" w:rsidRPr="00C949A3" w:rsidRDefault="00C949A3" w:rsidP="00C949A3">
            <w:pPr>
              <w:pageBreakBefore/>
              <w:overflowPunct/>
              <w:autoSpaceDE/>
              <w:autoSpaceDN/>
              <w:adjustRightInd/>
              <w:spacing w:before="0"/>
              <w:jc w:val="left"/>
              <w:textAlignment w:val="auto"/>
              <w:rPr>
                <w:rFonts w:cs="Arial"/>
                <w:lang w:eastAsia="zh-CN"/>
              </w:rPr>
            </w:pPr>
            <w:r w:rsidRPr="00C949A3">
              <w:rPr>
                <w:rFonts w:cs="Arial"/>
                <w:lang w:eastAsia="zh-CN"/>
              </w:rPr>
              <w:lastRenderedPageBreak/>
              <w:t> </w:t>
            </w:r>
          </w:p>
        </w:tc>
        <w:tc>
          <w:tcPr>
            <w:tcW w:w="1872" w:type="dxa"/>
            <w:tcBorders>
              <w:top w:val="nil"/>
              <w:left w:val="nil"/>
              <w:bottom w:val="nil"/>
              <w:right w:val="nil"/>
            </w:tcBorders>
            <w:shd w:val="clear" w:color="auto" w:fill="D9D9D9"/>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13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134"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992"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center"/>
              <w:textAlignment w:val="auto"/>
              <w:rPr>
                <w:rFonts w:cs="Arial"/>
                <w:b/>
                <w:bCs/>
                <w:lang w:eastAsia="zh-CN"/>
              </w:rPr>
            </w:pPr>
            <w:r w:rsidRPr="00C949A3">
              <w:rPr>
                <w:rFonts w:cs="Arial"/>
                <w:b/>
                <w:bCs/>
                <w:lang w:eastAsia="zh-CN"/>
              </w:rPr>
              <w:t xml:space="preserve">Gegharkunik </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r w:rsidRPr="00C949A3">
              <w:rPr>
                <w:rFonts w:cs="Arial"/>
                <w:b/>
                <w:bCs/>
                <w:lang w:eastAsia="zh-CN"/>
              </w:rPr>
              <w:t>Sevan</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261</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 3xxxx,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4xxxx</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Sevan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Martuni</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262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4xxxx, 5xxxx, 7xxxx, </w:t>
            </w:r>
            <w:r w:rsidRPr="00C949A3">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Vardenik</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Martuni</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Gavar</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264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4xxxx, </w:t>
            </w:r>
            <w:r w:rsidRPr="00C949A3">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5xxxx</w:t>
            </w:r>
          </w:p>
        </w:tc>
        <w:tc>
          <w:tcPr>
            <w:tcW w:w="1418"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Gavar</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Vardenis</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269</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7xxxx, </w:t>
            </w:r>
            <w:r w:rsidRPr="00C949A3">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4xxxx</w:t>
            </w:r>
          </w:p>
        </w:tc>
        <w:tc>
          <w:tcPr>
            <w:tcW w:w="1418"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Vardenis</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Chambarak</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265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w:t>
            </w:r>
            <w:r w:rsidRPr="00C949A3">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Vahan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Chambarak</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tcBorders>
              <w:top w:val="nil"/>
              <w:left w:val="nil"/>
              <w:bottom w:val="nil"/>
              <w:right w:val="nil"/>
            </w:tcBorders>
            <w:shd w:val="clear" w:color="auto" w:fill="D9D9D9"/>
            <w:noWrap/>
            <w:vAlign w:val="bottom"/>
            <w:hideMark/>
          </w:tcPr>
          <w:p w:rsidR="00C949A3" w:rsidRPr="00C949A3" w:rsidRDefault="00C949A3" w:rsidP="00C949A3">
            <w:pPr>
              <w:pageBreakBefore/>
              <w:overflowPunct/>
              <w:autoSpaceDE/>
              <w:autoSpaceDN/>
              <w:adjustRightInd/>
              <w:spacing w:before="0"/>
              <w:jc w:val="left"/>
              <w:textAlignment w:val="auto"/>
              <w:rPr>
                <w:rFonts w:cs="Arial"/>
                <w:lang w:eastAsia="zh-CN"/>
              </w:rPr>
            </w:pPr>
            <w:r w:rsidRPr="00C949A3">
              <w:rPr>
                <w:rFonts w:cs="Arial"/>
                <w:lang w:eastAsia="zh-CN"/>
              </w:rPr>
              <w:lastRenderedPageBreak/>
              <w:t> </w:t>
            </w:r>
          </w:p>
        </w:tc>
        <w:tc>
          <w:tcPr>
            <w:tcW w:w="1872" w:type="dxa"/>
            <w:tcBorders>
              <w:top w:val="nil"/>
              <w:left w:val="nil"/>
              <w:bottom w:val="nil"/>
              <w:right w:val="nil"/>
            </w:tcBorders>
            <w:shd w:val="clear" w:color="auto" w:fill="D9D9D9"/>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13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134"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992"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center"/>
              <w:textAlignment w:val="auto"/>
              <w:rPr>
                <w:rFonts w:cs="Arial"/>
                <w:b/>
                <w:bCs/>
                <w:lang w:eastAsia="zh-CN"/>
              </w:rPr>
            </w:pPr>
            <w:r w:rsidRPr="00C949A3">
              <w:rPr>
                <w:rFonts w:cs="Arial"/>
                <w:b/>
                <w:bCs/>
                <w:lang w:eastAsia="zh-CN"/>
              </w:rPr>
              <w:t>Tavush</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Ijevan</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263</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3xxxx, 4xxxx, 7xxxx, </w:t>
            </w:r>
            <w:r w:rsidRPr="00C949A3">
              <w:rPr>
                <w:rFonts w:cs="Arial"/>
                <w:lang w:eastAsia="zh-CN"/>
              </w:rPr>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Aygehovit</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74xxx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Achajur</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92xxx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Ijevan</w:t>
            </w:r>
            <w:proofErr w:type="spellEnd"/>
            <w:r w:rsidRPr="00C949A3">
              <w:rPr>
                <w:rFonts w:cs="Arial"/>
                <w:lang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Berd</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267</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5xxxx, 7xxxx, </w:t>
            </w:r>
            <w:r w:rsidRPr="00C949A3">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Mosesgegh</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Navur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91xxx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Norashen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Berd</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Noyemberian</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266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5xxxx, 7xxxx, </w:t>
            </w:r>
            <w:r w:rsidRPr="00C949A3">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Voskepar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Koti</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99xxx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Koghb</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Noyemberian</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r w:rsidRPr="00C949A3">
              <w:rPr>
                <w:rFonts w:cs="Arial"/>
                <w:b/>
                <w:bCs/>
                <w:lang w:eastAsia="zh-CN"/>
              </w:rPr>
              <w:t>Dilijan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268</w:t>
            </w:r>
          </w:p>
        </w:tc>
        <w:tc>
          <w:tcPr>
            <w:tcW w:w="1138"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w:t>
            </w:r>
            <w:r w:rsidRPr="00C949A3">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Haghartsin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proofErr w:type="spellStart"/>
            <w:r w:rsidRPr="00C949A3">
              <w:rPr>
                <w:rFonts w:cs="Arial"/>
                <w:color w:val="000000"/>
                <w:lang w:eastAsia="zh-CN"/>
              </w:rPr>
              <w:t>Teghut</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134" w:type="dxa"/>
            <w:tcBorders>
              <w:top w:val="nil"/>
              <w:left w:val="nil"/>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left"/>
              <w:textAlignment w:val="auto"/>
              <w:rPr>
                <w:rFonts w:cs="Arial"/>
                <w:color w:val="000000"/>
                <w:lang w:eastAsia="zh-CN"/>
              </w:rPr>
            </w:pPr>
            <w:r w:rsidRPr="00C949A3">
              <w:rPr>
                <w:rFonts w:cs="Arial"/>
                <w:color w:val="000000"/>
                <w:lang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Dilijan (4 digits)</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xxxx</w:t>
            </w:r>
            <w:proofErr w:type="spellEnd"/>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418"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Dilijan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tcBorders>
              <w:top w:val="nil"/>
              <w:left w:val="nil"/>
              <w:bottom w:val="nil"/>
              <w:right w:val="nil"/>
            </w:tcBorders>
            <w:shd w:val="clear" w:color="auto" w:fill="D9D9D9"/>
            <w:noWrap/>
            <w:vAlign w:val="bottom"/>
            <w:hideMark/>
          </w:tcPr>
          <w:p w:rsidR="00C949A3" w:rsidRPr="00C949A3" w:rsidRDefault="00C949A3" w:rsidP="00C949A3">
            <w:pPr>
              <w:pageBreakBefore/>
              <w:overflowPunct/>
              <w:autoSpaceDE/>
              <w:autoSpaceDN/>
              <w:adjustRightInd/>
              <w:spacing w:before="0"/>
              <w:jc w:val="left"/>
              <w:textAlignment w:val="auto"/>
              <w:rPr>
                <w:rFonts w:cs="Arial"/>
                <w:lang w:eastAsia="zh-CN"/>
              </w:rPr>
            </w:pPr>
            <w:r w:rsidRPr="00C949A3">
              <w:rPr>
                <w:rFonts w:cs="Arial"/>
                <w:lang w:eastAsia="zh-CN"/>
              </w:rPr>
              <w:lastRenderedPageBreak/>
              <w:t> </w:t>
            </w:r>
          </w:p>
        </w:tc>
        <w:tc>
          <w:tcPr>
            <w:tcW w:w="1872" w:type="dxa"/>
            <w:tcBorders>
              <w:top w:val="nil"/>
              <w:left w:val="nil"/>
              <w:bottom w:val="nil"/>
              <w:right w:val="nil"/>
            </w:tcBorders>
            <w:shd w:val="clear" w:color="auto" w:fill="D9D9D9"/>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13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134"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992"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center"/>
              <w:textAlignment w:val="auto"/>
              <w:rPr>
                <w:rFonts w:cs="Arial"/>
                <w:b/>
                <w:bCs/>
                <w:lang w:eastAsia="zh-CN"/>
              </w:rPr>
            </w:pPr>
            <w:proofErr w:type="spellStart"/>
            <w:r w:rsidRPr="00C949A3">
              <w:rPr>
                <w:rFonts w:cs="Arial"/>
                <w:b/>
                <w:bCs/>
                <w:lang w:eastAsia="zh-CN"/>
              </w:rPr>
              <w:t>Vayots</w:t>
            </w:r>
            <w:proofErr w:type="spellEnd"/>
            <w:r w:rsidRPr="00C949A3">
              <w:rPr>
                <w:rFonts w:cs="Arial"/>
                <w:b/>
                <w:bCs/>
                <w:lang w:eastAsia="zh-CN"/>
              </w:rPr>
              <w:t xml:space="preserve"> </w:t>
            </w:r>
            <w:proofErr w:type="spellStart"/>
            <w:r w:rsidRPr="00C949A3">
              <w:rPr>
                <w:rFonts w:cs="Arial"/>
                <w:b/>
                <w:bCs/>
                <w:lang w:eastAsia="zh-CN"/>
              </w:rPr>
              <w:t>dzor</w:t>
            </w:r>
            <w:proofErr w:type="spellEnd"/>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Yeghegnadzor</w:t>
            </w:r>
            <w:proofErr w:type="spellEnd"/>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281</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5xxxx, </w:t>
            </w:r>
            <w:r w:rsidRPr="00C949A3">
              <w:rPr>
                <w:rFonts w:cs="Arial"/>
                <w:lang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Malishka</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95xxx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Shatin</w:t>
            </w:r>
            <w:proofErr w:type="spellEnd"/>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99xxx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Yeghegnadzor</w:t>
            </w:r>
            <w:proofErr w:type="spellEnd"/>
            <w:r w:rsidRPr="00C949A3">
              <w:rPr>
                <w:rFonts w:cs="Arial"/>
                <w:lang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Vaik</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282</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 928xx, 929xx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Vaik</w:t>
            </w:r>
            <w:proofErr w:type="spellEnd"/>
            <w:r w:rsidRPr="00C949A3">
              <w:rPr>
                <w:rFonts w:cs="Arial"/>
                <w:lang w:eastAsia="zh-CN"/>
              </w:rPr>
              <w:t xml:space="preserve"> region</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9xxxx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Vaik</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Jermuk</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287</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w:t>
            </w:r>
            <w:r w:rsidRPr="00C949A3">
              <w:rPr>
                <w:rFonts w:cs="Arial"/>
                <w:lang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Gndevaz</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Jermuk</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tcBorders>
              <w:top w:val="nil"/>
              <w:left w:val="nil"/>
              <w:bottom w:val="nil"/>
              <w:right w:val="nil"/>
            </w:tcBorders>
            <w:shd w:val="clear" w:color="auto" w:fill="D9D9D9"/>
            <w:noWrap/>
            <w:vAlign w:val="bottom"/>
            <w:hideMark/>
          </w:tcPr>
          <w:p w:rsidR="00C949A3" w:rsidRPr="00C949A3" w:rsidRDefault="00C949A3" w:rsidP="00C949A3">
            <w:pPr>
              <w:pageBreakBefore/>
              <w:overflowPunct/>
              <w:autoSpaceDE/>
              <w:autoSpaceDN/>
              <w:adjustRightInd/>
              <w:spacing w:before="0"/>
              <w:jc w:val="left"/>
              <w:textAlignment w:val="auto"/>
              <w:rPr>
                <w:rFonts w:cs="Arial"/>
                <w:lang w:eastAsia="zh-CN"/>
              </w:rPr>
            </w:pPr>
            <w:r w:rsidRPr="00C949A3">
              <w:rPr>
                <w:rFonts w:cs="Arial"/>
                <w:lang w:eastAsia="zh-CN"/>
              </w:rPr>
              <w:lastRenderedPageBreak/>
              <w:t> </w:t>
            </w:r>
          </w:p>
        </w:tc>
        <w:tc>
          <w:tcPr>
            <w:tcW w:w="1872" w:type="dxa"/>
            <w:tcBorders>
              <w:top w:val="nil"/>
              <w:left w:val="nil"/>
              <w:bottom w:val="nil"/>
              <w:right w:val="nil"/>
            </w:tcBorders>
            <w:shd w:val="clear" w:color="auto" w:fill="D9D9D9"/>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13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134"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992"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nil"/>
              <w:right w:val="nil"/>
            </w:tcBorders>
            <w:shd w:val="clear" w:color="auto" w:fill="D9D9D9"/>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A3" w:rsidRPr="00C949A3" w:rsidRDefault="00C949A3" w:rsidP="00C949A3">
            <w:pPr>
              <w:overflowPunct/>
              <w:autoSpaceDE/>
              <w:autoSpaceDN/>
              <w:adjustRightInd/>
              <w:spacing w:before="0"/>
              <w:jc w:val="center"/>
              <w:textAlignment w:val="auto"/>
              <w:rPr>
                <w:rFonts w:cs="Arial"/>
                <w:b/>
                <w:bCs/>
                <w:lang w:eastAsia="zh-CN"/>
              </w:rPr>
            </w:pPr>
            <w:r w:rsidRPr="00C949A3">
              <w:rPr>
                <w:rFonts w:cs="Arial"/>
                <w:b/>
                <w:bCs/>
                <w:lang w:eastAsia="zh-CN"/>
              </w:rPr>
              <w:t>Syunik</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Sisian</w:t>
            </w:r>
            <w:proofErr w:type="spellEnd"/>
            <w:r w:rsidRPr="00C949A3">
              <w:rPr>
                <w:rFonts w:cs="Arial"/>
                <w:b/>
                <w:bCs/>
                <w:lang w:eastAsia="zh-CN"/>
              </w:rPr>
              <w:t xml:space="preserve"> region</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283</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7xxxx, 8xxxx, </w:t>
            </w:r>
            <w:r w:rsidRPr="00C949A3">
              <w:rPr>
                <w:rFonts w:cs="Arial"/>
                <w:lang w:eastAsia="zh-CN"/>
              </w:rPr>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51xxx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Sisian</w:t>
            </w:r>
            <w:proofErr w:type="spellEnd"/>
            <w:r w:rsidRPr="00C949A3">
              <w:rPr>
                <w:rFonts w:cs="Arial"/>
                <w:lang w:eastAsia="zh-CN"/>
              </w:rPr>
              <w:t xml:space="preserve"> (4 digits)</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0</w:t>
            </w:r>
          </w:p>
        </w:tc>
        <w:tc>
          <w:tcPr>
            <w:tcW w:w="1134" w:type="dxa"/>
            <w:tcBorders>
              <w:top w:val="nil"/>
              <w:left w:val="nil"/>
              <w:bottom w:val="single" w:sz="4" w:space="0" w:color="auto"/>
              <w:right w:val="single" w:sz="4" w:space="0" w:color="auto"/>
            </w:tcBorders>
            <w:shd w:val="clear" w:color="000000" w:fill="FFFFFF"/>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xxxx</w:t>
            </w:r>
            <w:proofErr w:type="spellEnd"/>
          </w:p>
        </w:tc>
        <w:tc>
          <w:tcPr>
            <w:tcW w:w="992"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418" w:type="dxa"/>
            <w:vMerge w:val="restart"/>
            <w:tcBorders>
              <w:top w:val="nil"/>
              <w:left w:val="single" w:sz="4" w:space="0" w:color="auto"/>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Sisian</w:t>
            </w:r>
            <w:proofErr w:type="spellEnd"/>
            <w:r w:rsidRPr="00C949A3">
              <w:rPr>
                <w:rFonts w:cs="Arial"/>
                <w:lang w:eastAsia="zh-CN"/>
              </w:rPr>
              <w:t xml:space="preserve"> CDMA</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r w:rsidRPr="00C949A3">
              <w:rPr>
                <w:rFonts w:cs="Arial"/>
                <w:b/>
                <w:bCs/>
                <w:lang w:eastAsia="zh-CN"/>
              </w:rPr>
              <w:t>Goris region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284</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3xxxx, 4xxxx, </w:t>
            </w:r>
            <w:r w:rsidRPr="00C949A3">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5xxxx</w:t>
            </w:r>
          </w:p>
        </w:tc>
        <w:tc>
          <w:tcPr>
            <w:tcW w:w="1418"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81xxx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Goris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000000" w:fill="FFFFFF"/>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r w:rsidRPr="00C949A3">
              <w:rPr>
                <w:rFonts w:cs="Arial"/>
                <w:b/>
                <w:bCs/>
                <w:lang w:eastAsia="zh-CN"/>
              </w:rPr>
              <w:t>Kapan</w:t>
            </w:r>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285</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2xxxx, 5xxxx, </w:t>
            </w:r>
            <w:r w:rsidRPr="00C949A3">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40xxx, 41xxx, 42xxx, 43xxx, 44xxx</w:t>
            </w:r>
          </w:p>
        </w:tc>
        <w:tc>
          <w:tcPr>
            <w:tcW w:w="1418"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810xx, </w:t>
            </w:r>
            <w:r w:rsidRPr="00C949A3">
              <w:rPr>
                <w:rFonts w:cs="Arial"/>
                <w:lang w:eastAsia="zh-CN"/>
              </w:rPr>
              <w:br/>
              <w:t xml:space="preserve">811xx, </w:t>
            </w:r>
            <w:r w:rsidRPr="00C949A3">
              <w:rPr>
                <w:rFonts w:cs="Arial"/>
                <w:lang w:eastAsia="zh-CN"/>
              </w:rPr>
              <w:br/>
              <w:t xml:space="preserve">812xx, </w:t>
            </w:r>
            <w:r w:rsidRPr="00C949A3">
              <w:rPr>
                <w:rFonts w:cs="Arial"/>
                <w:lang w:eastAsia="zh-CN"/>
              </w:rPr>
              <w:br/>
              <w:t xml:space="preserve">813xx, </w:t>
            </w:r>
            <w:r w:rsidRPr="00C949A3">
              <w:rPr>
                <w:rFonts w:cs="Arial"/>
                <w:lang w:eastAsia="zh-CN"/>
              </w:rPr>
              <w:br/>
              <w:t>814xx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Kajaran</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000000" w:fill="FFFFFF"/>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992"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45xxx, 46xxx, 47xxx, 48xxx, 49xxx</w:t>
            </w:r>
          </w:p>
        </w:tc>
        <w:tc>
          <w:tcPr>
            <w:tcW w:w="1418"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815xx, </w:t>
            </w:r>
            <w:r w:rsidRPr="00C949A3">
              <w:rPr>
                <w:rFonts w:cs="Arial"/>
                <w:lang w:eastAsia="zh-CN"/>
              </w:rPr>
              <w:br/>
              <w:t xml:space="preserve">816xx, </w:t>
            </w:r>
            <w:r w:rsidRPr="00C949A3">
              <w:rPr>
                <w:rFonts w:cs="Arial"/>
                <w:lang w:eastAsia="zh-CN"/>
              </w:rPr>
              <w:br/>
              <w:t xml:space="preserve">817xx, </w:t>
            </w:r>
            <w:r w:rsidRPr="00C949A3">
              <w:rPr>
                <w:rFonts w:cs="Arial"/>
                <w:lang w:eastAsia="zh-CN"/>
              </w:rPr>
              <w:br/>
              <w:t xml:space="preserve">818xx, </w:t>
            </w:r>
            <w:r w:rsidRPr="00C949A3">
              <w:rPr>
                <w:rFonts w:cs="Arial"/>
                <w:lang w:eastAsia="zh-CN"/>
              </w:rPr>
              <w:br/>
              <w:t>819xx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Kapan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roofErr w:type="spellStart"/>
            <w:r w:rsidRPr="00C949A3">
              <w:rPr>
                <w:rFonts w:cs="Arial"/>
                <w:b/>
                <w:bCs/>
                <w:lang w:eastAsia="zh-CN"/>
              </w:rPr>
              <w:t>Meghri</w:t>
            </w:r>
            <w:proofErr w:type="spellEnd"/>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286</w:t>
            </w:r>
          </w:p>
        </w:tc>
        <w:tc>
          <w:tcPr>
            <w:tcW w:w="11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w:t>
            </w:r>
          </w:p>
        </w:tc>
        <w:tc>
          <w:tcPr>
            <w:tcW w:w="113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4xxxx, </w:t>
            </w:r>
            <w:r w:rsidRPr="00C949A3">
              <w:rPr>
                <w:rFonts w:cs="Arial"/>
                <w:lang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3xxxx</w:t>
            </w:r>
          </w:p>
        </w:tc>
        <w:tc>
          <w:tcPr>
            <w:tcW w:w="1418"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810xx, </w:t>
            </w:r>
            <w:r w:rsidRPr="00C949A3">
              <w:rPr>
                <w:rFonts w:cs="Arial"/>
                <w:lang w:eastAsia="zh-CN"/>
              </w:rPr>
              <w:br/>
              <w:t xml:space="preserve">811xx, </w:t>
            </w:r>
            <w:r w:rsidRPr="00C949A3">
              <w:rPr>
                <w:rFonts w:cs="Arial"/>
                <w:lang w:eastAsia="zh-CN"/>
              </w:rPr>
              <w:br/>
              <w:t xml:space="preserve">812xx, </w:t>
            </w:r>
            <w:r w:rsidRPr="00C949A3">
              <w:rPr>
                <w:rFonts w:cs="Arial"/>
                <w:lang w:eastAsia="zh-CN"/>
              </w:rPr>
              <w:br/>
              <w:t xml:space="preserve">813xx, </w:t>
            </w:r>
            <w:r w:rsidRPr="00C949A3">
              <w:rPr>
                <w:rFonts w:cs="Arial"/>
                <w:lang w:eastAsia="zh-CN"/>
              </w:rPr>
              <w:br/>
              <w:t>814xx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Agarak</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2xxxx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5xxxx</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xml:space="preserve">815xx, </w:t>
            </w:r>
            <w:r w:rsidRPr="00C949A3">
              <w:rPr>
                <w:rFonts w:cs="Arial"/>
                <w:lang w:eastAsia="zh-CN"/>
              </w:rPr>
              <w:br/>
              <w:t xml:space="preserve">816xx, </w:t>
            </w:r>
            <w:r w:rsidRPr="00C949A3">
              <w:rPr>
                <w:rFonts w:cs="Arial"/>
                <w:lang w:eastAsia="zh-CN"/>
              </w:rPr>
              <w:br/>
              <w:t xml:space="preserve">817xx, </w:t>
            </w:r>
            <w:r w:rsidRPr="00C949A3">
              <w:rPr>
                <w:rFonts w:cs="Arial"/>
                <w:lang w:eastAsia="zh-CN"/>
              </w:rPr>
              <w:br/>
              <w:t xml:space="preserve">818xx, </w:t>
            </w:r>
            <w:r w:rsidRPr="00C949A3">
              <w:rPr>
                <w:rFonts w:cs="Arial"/>
                <w:lang w:eastAsia="zh-CN"/>
              </w:rPr>
              <w:br/>
              <w:t>819xx</w:t>
            </w: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Shvanidzor</w:t>
            </w:r>
            <w:proofErr w:type="spellEnd"/>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418" w:type="dxa"/>
            <w:vMerge/>
            <w:tcBorders>
              <w:top w:val="nil"/>
              <w:left w:val="single" w:sz="4" w:space="0" w:color="auto"/>
              <w:bottom w:val="single" w:sz="4" w:space="0" w:color="000000"/>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r>
      <w:tr w:rsidR="00C949A3" w:rsidRPr="00C949A3" w:rsidTr="00C949A3">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b/>
                <w:bCs/>
                <w:lang w:eastAsia="zh-CN"/>
              </w:rPr>
            </w:pPr>
          </w:p>
        </w:tc>
        <w:tc>
          <w:tcPr>
            <w:tcW w:w="1872"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roofErr w:type="spellStart"/>
            <w:r w:rsidRPr="00C949A3">
              <w:rPr>
                <w:rFonts w:cs="Arial"/>
                <w:lang w:eastAsia="zh-CN"/>
              </w:rPr>
              <w:t>Meghri</w:t>
            </w:r>
            <w:proofErr w:type="spellEnd"/>
            <w:r w:rsidRPr="00C949A3">
              <w:rPr>
                <w:rFonts w:cs="Arial"/>
                <w:lang w:eastAsia="zh-CN"/>
              </w:rPr>
              <w:t xml:space="preserve"> CDMA</w:t>
            </w:r>
          </w:p>
        </w:tc>
        <w:tc>
          <w:tcPr>
            <w:tcW w:w="817"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8" w:type="dxa"/>
            <w:vMerge/>
            <w:tcBorders>
              <w:top w:val="nil"/>
              <w:left w:val="single" w:sz="4" w:space="0" w:color="auto"/>
              <w:bottom w:val="single" w:sz="4" w:space="0" w:color="auto"/>
              <w:right w:val="single" w:sz="4" w:space="0" w:color="auto"/>
            </w:tcBorders>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1134" w:type="dxa"/>
            <w:tcBorders>
              <w:top w:val="nil"/>
              <w:left w:val="nil"/>
              <w:bottom w:val="single" w:sz="4" w:space="0" w:color="auto"/>
              <w:right w:val="single" w:sz="4" w:space="0" w:color="auto"/>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single" w:sz="4" w:space="0" w:color="auto"/>
              <w:right w:val="single" w:sz="4" w:space="0" w:color="auto"/>
            </w:tcBorders>
            <w:shd w:val="clear" w:color="000000" w:fill="808080"/>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r w:rsidR="00C949A3" w:rsidRPr="00C949A3" w:rsidTr="00C949A3">
        <w:trPr>
          <w:cantSplit/>
          <w:trHeight w:val="284"/>
        </w:trPr>
        <w:tc>
          <w:tcPr>
            <w:tcW w:w="1413" w:type="dxa"/>
            <w:tcBorders>
              <w:top w:val="nil"/>
              <w:left w:val="nil"/>
              <w:bottom w:val="nil"/>
              <w:right w:val="nil"/>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872" w:type="dxa"/>
            <w:tcBorders>
              <w:top w:val="nil"/>
              <w:left w:val="nil"/>
              <w:bottom w:val="nil"/>
              <w:right w:val="nil"/>
            </w:tcBorders>
            <w:shd w:val="clear" w:color="auto" w:fill="auto"/>
            <w:noWrap/>
            <w:vAlign w:val="center"/>
            <w:hideMark/>
          </w:tcPr>
          <w:p w:rsidR="00C949A3" w:rsidRPr="00C949A3" w:rsidRDefault="00C949A3" w:rsidP="00C949A3">
            <w:pPr>
              <w:overflowPunct/>
              <w:autoSpaceDE/>
              <w:autoSpaceDN/>
              <w:adjustRightInd/>
              <w:spacing w:before="0"/>
              <w:jc w:val="left"/>
              <w:textAlignment w:val="auto"/>
              <w:rPr>
                <w:rFonts w:cs="Arial"/>
                <w:lang w:eastAsia="zh-CN"/>
              </w:rPr>
            </w:pPr>
          </w:p>
        </w:tc>
        <w:tc>
          <w:tcPr>
            <w:tcW w:w="817" w:type="dxa"/>
            <w:tcBorders>
              <w:top w:val="nil"/>
              <w:left w:val="nil"/>
              <w:bottom w:val="nil"/>
              <w:right w:val="nil"/>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138" w:type="dxa"/>
            <w:tcBorders>
              <w:top w:val="nil"/>
              <w:left w:val="nil"/>
              <w:bottom w:val="nil"/>
              <w:right w:val="nil"/>
            </w:tcBorders>
            <w:shd w:val="clear" w:color="auto" w:fill="auto"/>
            <w:noWrap/>
            <w:vAlign w:val="bottom"/>
            <w:hideMark/>
          </w:tcPr>
          <w:p w:rsidR="00C949A3" w:rsidRPr="00C949A3" w:rsidRDefault="00C949A3" w:rsidP="00C949A3">
            <w:pPr>
              <w:overflowPunct/>
              <w:autoSpaceDE/>
              <w:autoSpaceDN/>
              <w:adjustRightInd/>
              <w:spacing w:before="0"/>
              <w:jc w:val="center"/>
              <w:textAlignment w:val="auto"/>
              <w:rPr>
                <w:rFonts w:cs="Arial"/>
                <w:lang w:eastAsia="zh-CN"/>
              </w:rPr>
            </w:pPr>
            <w:r w:rsidRPr="00C949A3">
              <w:rPr>
                <w:rFonts w:cs="Arial"/>
                <w:lang w:eastAsia="zh-CN"/>
              </w:rPr>
              <w:t> </w:t>
            </w:r>
          </w:p>
        </w:tc>
        <w:tc>
          <w:tcPr>
            <w:tcW w:w="1134" w:type="dxa"/>
            <w:tcBorders>
              <w:top w:val="nil"/>
              <w:left w:val="nil"/>
              <w:bottom w:val="nil"/>
              <w:right w:val="nil"/>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992" w:type="dxa"/>
            <w:tcBorders>
              <w:top w:val="nil"/>
              <w:left w:val="nil"/>
              <w:bottom w:val="nil"/>
              <w:right w:val="nil"/>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c>
          <w:tcPr>
            <w:tcW w:w="1418" w:type="dxa"/>
            <w:tcBorders>
              <w:top w:val="nil"/>
              <w:left w:val="nil"/>
              <w:bottom w:val="nil"/>
              <w:right w:val="nil"/>
            </w:tcBorders>
            <w:shd w:val="clear" w:color="auto" w:fill="auto"/>
            <w:noWrap/>
            <w:vAlign w:val="bottom"/>
            <w:hideMark/>
          </w:tcPr>
          <w:p w:rsidR="00C949A3" w:rsidRPr="00C949A3" w:rsidRDefault="00C949A3" w:rsidP="00C949A3">
            <w:pPr>
              <w:overflowPunct/>
              <w:autoSpaceDE/>
              <w:autoSpaceDN/>
              <w:adjustRightInd/>
              <w:spacing w:before="0"/>
              <w:jc w:val="left"/>
              <w:textAlignment w:val="auto"/>
              <w:rPr>
                <w:rFonts w:cs="Arial"/>
                <w:lang w:eastAsia="zh-CN"/>
              </w:rPr>
            </w:pPr>
            <w:r w:rsidRPr="00C949A3">
              <w:rPr>
                <w:rFonts w:cs="Arial"/>
                <w:lang w:eastAsia="zh-CN"/>
              </w:rPr>
              <w:t> </w:t>
            </w:r>
          </w:p>
        </w:tc>
      </w:tr>
    </w:tbl>
    <w:p w:rsidR="00C949A3" w:rsidRPr="00C949A3" w:rsidRDefault="00C949A3" w:rsidP="00C949A3">
      <w:pPr>
        <w:spacing w:before="0"/>
      </w:pPr>
    </w:p>
    <w:p w:rsidR="00C949A3" w:rsidRPr="00C949A3" w:rsidRDefault="00C949A3" w:rsidP="00C949A3">
      <w:pPr>
        <w:spacing w:before="0"/>
      </w:pPr>
    </w:p>
    <w:p w:rsidR="00C949A3" w:rsidRPr="00C949A3" w:rsidRDefault="00C949A3" w:rsidP="00C949A3">
      <w:pPr>
        <w:overflowPunct/>
        <w:autoSpaceDE/>
        <w:autoSpaceDN/>
        <w:adjustRightInd/>
        <w:spacing w:before="0"/>
        <w:jc w:val="left"/>
        <w:textAlignment w:val="auto"/>
        <w:rPr>
          <w:rFonts w:eastAsia="SimSun" w:cs="Arial"/>
          <w:lang w:eastAsia="zh-CN"/>
        </w:rPr>
      </w:pPr>
      <w:r w:rsidRPr="00C949A3">
        <w:rPr>
          <w:rFonts w:eastAsia="SimSun" w:cs="Arial"/>
          <w:lang w:eastAsia="zh-CN"/>
        </w:rPr>
        <w:br w:type="page"/>
      </w:r>
    </w:p>
    <w:p w:rsidR="00C949A3" w:rsidRPr="00C949A3" w:rsidRDefault="00C949A3" w:rsidP="00C949A3">
      <w:pPr>
        <w:overflowPunct/>
        <w:autoSpaceDE/>
        <w:autoSpaceDN/>
        <w:adjustRightInd/>
        <w:spacing w:before="0"/>
        <w:jc w:val="left"/>
        <w:textAlignment w:val="auto"/>
        <w:rPr>
          <w:rFonts w:eastAsia="SimSun" w:cs="Arial"/>
          <w:lang w:eastAsia="zh-CN"/>
        </w:rPr>
      </w:pPr>
    </w:p>
    <w:tbl>
      <w:tblPr>
        <w:tblW w:w="9209" w:type="dxa"/>
        <w:tblLook w:val="04A0" w:firstRow="1" w:lastRow="0" w:firstColumn="1" w:lastColumn="0" w:noHBand="0" w:noVBand="1"/>
      </w:tblPr>
      <w:tblGrid>
        <w:gridCol w:w="2263"/>
        <w:gridCol w:w="2694"/>
        <w:gridCol w:w="992"/>
        <w:gridCol w:w="1134"/>
        <w:gridCol w:w="2126"/>
      </w:tblGrid>
      <w:tr w:rsidR="00C949A3" w:rsidRPr="00C949A3" w:rsidTr="00C949A3">
        <w:trPr>
          <w:trHeight w:val="284"/>
        </w:trPr>
        <w:tc>
          <w:tcPr>
            <w:tcW w:w="2263" w:type="dxa"/>
            <w:vMerge w:val="restart"/>
            <w:tcBorders>
              <w:top w:val="single" w:sz="4" w:space="0" w:color="auto"/>
              <w:left w:val="single" w:sz="4" w:space="0" w:color="auto"/>
              <w:right w:val="single" w:sz="4" w:space="0" w:color="auto"/>
            </w:tcBorders>
            <w:shd w:val="clear" w:color="auto" w:fill="auto"/>
            <w:vAlign w:val="center"/>
          </w:tcPr>
          <w:p w:rsidR="00C949A3" w:rsidRPr="00C949A3" w:rsidRDefault="00C949A3" w:rsidP="00C949A3">
            <w:pPr>
              <w:keepNext/>
              <w:overflowPunct/>
              <w:autoSpaceDE/>
              <w:autoSpaceDN/>
              <w:adjustRightInd/>
              <w:spacing w:before="0"/>
              <w:jc w:val="center"/>
              <w:textAlignment w:val="auto"/>
              <w:rPr>
                <w:rFonts w:cs="Arial"/>
                <w:i/>
                <w:iCs/>
                <w:lang w:eastAsia="zh-CN"/>
              </w:rPr>
            </w:pPr>
          </w:p>
        </w:tc>
        <w:tc>
          <w:tcPr>
            <w:tcW w:w="2694" w:type="dxa"/>
            <w:vMerge w:val="restart"/>
            <w:tcBorders>
              <w:top w:val="single" w:sz="4" w:space="0" w:color="auto"/>
              <w:left w:val="nil"/>
              <w:right w:val="single" w:sz="4" w:space="0" w:color="auto"/>
            </w:tcBorders>
            <w:shd w:val="clear" w:color="auto" w:fill="auto"/>
            <w:vAlign w:val="center"/>
          </w:tcPr>
          <w:p w:rsidR="00C949A3" w:rsidRPr="00C949A3" w:rsidRDefault="00C949A3" w:rsidP="00C949A3">
            <w:pPr>
              <w:keepNext/>
              <w:overflowPunct/>
              <w:autoSpaceDE/>
              <w:autoSpaceDN/>
              <w:adjustRightInd/>
              <w:spacing w:before="0"/>
              <w:jc w:val="left"/>
              <w:textAlignment w:val="auto"/>
              <w:rPr>
                <w:rFonts w:cs="Arial"/>
                <w:i/>
                <w:iCs/>
                <w:lang w:eastAsia="zh-CN"/>
              </w:rPr>
            </w:pPr>
          </w:p>
        </w:tc>
        <w:tc>
          <w:tcPr>
            <w:tcW w:w="4252" w:type="dxa"/>
            <w:gridSpan w:val="3"/>
            <w:tcBorders>
              <w:top w:val="single" w:sz="4" w:space="0" w:color="auto"/>
              <w:left w:val="nil"/>
              <w:bottom w:val="single" w:sz="4" w:space="0" w:color="auto"/>
              <w:right w:val="single" w:sz="4" w:space="0" w:color="auto"/>
            </w:tcBorders>
            <w:shd w:val="clear" w:color="auto" w:fill="auto"/>
            <w:vAlign w:val="center"/>
          </w:tcPr>
          <w:p w:rsidR="00C949A3" w:rsidRPr="00C949A3" w:rsidRDefault="00C949A3" w:rsidP="00C949A3">
            <w:pPr>
              <w:keepNext/>
              <w:overflowPunct/>
              <w:autoSpaceDE/>
              <w:autoSpaceDN/>
              <w:adjustRightInd/>
              <w:spacing w:before="0"/>
              <w:jc w:val="center"/>
              <w:textAlignment w:val="auto"/>
              <w:rPr>
                <w:rFonts w:cs="Arial"/>
                <w:i/>
                <w:iCs/>
                <w:lang w:eastAsia="zh-CN"/>
              </w:rPr>
            </w:pPr>
            <w:r w:rsidRPr="00C949A3">
              <w:rPr>
                <w:rFonts w:cs="Arial"/>
                <w:i/>
                <w:iCs/>
                <w:lang w:eastAsia="zh-CN"/>
              </w:rPr>
              <w:t>Existing N(S)N</w:t>
            </w:r>
          </w:p>
        </w:tc>
      </w:tr>
      <w:tr w:rsidR="00C949A3" w:rsidRPr="00C949A3" w:rsidTr="00C949A3">
        <w:trPr>
          <w:trHeight w:val="284"/>
        </w:trPr>
        <w:tc>
          <w:tcPr>
            <w:tcW w:w="2263" w:type="dxa"/>
            <w:vMerge/>
            <w:tcBorders>
              <w:left w:val="single" w:sz="4" w:space="0" w:color="auto"/>
              <w:bottom w:val="single" w:sz="4" w:space="0" w:color="auto"/>
              <w:right w:val="single" w:sz="4" w:space="0" w:color="auto"/>
            </w:tcBorders>
            <w:shd w:val="clear" w:color="auto" w:fill="auto"/>
            <w:vAlign w:val="center"/>
          </w:tcPr>
          <w:p w:rsidR="00C949A3" w:rsidRPr="00C949A3" w:rsidRDefault="00C949A3" w:rsidP="00C949A3">
            <w:pPr>
              <w:keepNext/>
              <w:overflowPunct/>
              <w:autoSpaceDE/>
              <w:autoSpaceDN/>
              <w:adjustRightInd/>
              <w:spacing w:before="0"/>
              <w:jc w:val="center"/>
              <w:textAlignment w:val="auto"/>
              <w:rPr>
                <w:rFonts w:cs="Arial"/>
                <w:i/>
                <w:iCs/>
                <w:lang w:eastAsia="zh-CN"/>
              </w:rPr>
            </w:pPr>
          </w:p>
        </w:tc>
        <w:tc>
          <w:tcPr>
            <w:tcW w:w="2694" w:type="dxa"/>
            <w:vMerge/>
            <w:tcBorders>
              <w:left w:val="nil"/>
              <w:bottom w:val="single" w:sz="4" w:space="0" w:color="auto"/>
              <w:right w:val="single" w:sz="4" w:space="0" w:color="auto"/>
            </w:tcBorders>
            <w:shd w:val="clear" w:color="auto" w:fill="auto"/>
            <w:vAlign w:val="center"/>
          </w:tcPr>
          <w:p w:rsidR="00C949A3" w:rsidRPr="00C949A3" w:rsidRDefault="00C949A3" w:rsidP="00C949A3">
            <w:pPr>
              <w:keepNext/>
              <w:overflowPunct/>
              <w:autoSpaceDE/>
              <w:autoSpaceDN/>
              <w:adjustRightInd/>
              <w:spacing w:before="0"/>
              <w:jc w:val="left"/>
              <w:textAlignment w:val="auto"/>
              <w:rPr>
                <w:rFonts w:cs="Arial"/>
                <w:i/>
                <w:iCs/>
                <w:lang w:eastAsia="zh-CN"/>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C949A3" w:rsidRPr="00C949A3" w:rsidRDefault="00C949A3" w:rsidP="00C949A3">
            <w:pPr>
              <w:keepNext/>
              <w:overflowPunct/>
              <w:autoSpaceDE/>
              <w:autoSpaceDN/>
              <w:adjustRightInd/>
              <w:spacing w:before="0"/>
              <w:jc w:val="left"/>
              <w:textAlignment w:val="auto"/>
              <w:rPr>
                <w:rFonts w:cs="Arial"/>
                <w:i/>
                <w:iCs/>
                <w:lang w:eastAsia="zh-CN"/>
              </w:rPr>
            </w:pPr>
            <w:r w:rsidRPr="00C949A3">
              <w:rPr>
                <w:rFonts w:cs="Arial"/>
                <w:i/>
                <w:iCs/>
                <w:lang w:eastAsia="zh-CN"/>
              </w:rPr>
              <w:t>NDC</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949A3" w:rsidRPr="00C949A3" w:rsidRDefault="00C949A3" w:rsidP="00C949A3">
            <w:pPr>
              <w:keepNext/>
              <w:overflowPunct/>
              <w:autoSpaceDE/>
              <w:autoSpaceDN/>
              <w:adjustRightInd/>
              <w:spacing w:before="0"/>
              <w:jc w:val="left"/>
              <w:textAlignment w:val="auto"/>
              <w:rPr>
                <w:rFonts w:cs="Arial"/>
                <w:i/>
                <w:iCs/>
                <w:lang w:eastAsia="zh-CN"/>
              </w:rPr>
            </w:pPr>
            <w:r w:rsidRPr="00C949A3">
              <w:rPr>
                <w:rFonts w:cs="Arial"/>
                <w:i/>
                <w:iCs/>
                <w:lang w:eastAsia="zh-CN"/>
              </w:rPr>
              <w:t>SN</w:t>
            </w:r>
          </w:p>
        </w:tc>
      </w:tr>
      <w:tr w:rsidR="00C949A3" w:rsidRPr="00C949A3" w:rsidTr="00C949A3">
        <w:trPr>
          <w:trHeight w:val="70"/>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49A3" w:rsidRPr="00C949A3" w:rsidRDefault="00C949A3" w:rsidP="00C949A3">
            <w:pPr>
              <w:keepNext/>
              <w:overflowPunct/>
              <w:autoSpaceDE/>
              <w:autoSpaceDN/>
              <w:adjustRightInd/>
              <w:spacing w:before="0"/>
              <w:jc w:val="center"/>
              <w:textAlignment w:val="auto"/>
              <w:rPr>
                <w:rFonts w:cs="Arial"/>
                <w:b/>
                <w:bCs/>
                <w:lang w:eastAsia="zh-CN"/>
              </w:rPr>
            </w:pPr>
            <w:r w:rsidRPr="00C949A3">
              <w:rPr>
                <w:rFonts w:cs="Arial"/>
                <w:b/>
                <w:bCs/>
                <w:lang w:eastAsia="zh-CN"/>
              </w:rPr>
              <w:t xml:space="preserve">Non-geographic number for mobile services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roofErr w:type="spellStart"/>
            <w:r w:rsidRPr="00C949A3">
              <w:rPr>
                <w:rFonts w:cs="Arial"/>
                <w:b/>
                <w:bCs/>
                <w:lang w:eastAsia="zh-CN"/>
              </w:rPr>
              <w:t>ArmenTel</w:t>
            </w:r>
            <w:proofErr w:type="spellEnd"/>
            <w:r w:rsidRPr="00C949A3">
              <w:rPr>
                <w:rFonts w:cs="Arial"/>
                <w:b/>
                <w:bCs/>
                <w:lang w:eastAsia="zh-CN"/>
              </w:rPr>
              <w:t xml:space="preserve"> GSM </w:t>
            </w:r>
            <w:r w:rsidRPr="00C949A3">
              <w:rPr>
                <w:rFonts w:cs="Arial"/>
                <w:b/>
                <w:bCs/>
                <w:lang w:eastAsia="zh-CN"/>
              </w:rPr>
              <w:br/>
              <w:t>(Beeline)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91, 96, 99, 43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roofErr w:type="spellStart"/>
            <w:r w:rsidRPr="00C949A3">
              <w:rPr>
                <w:rFonts w:cs="Arial"/>
                <w:lang w:eastAsia="zh-CN"/>
              </w:rPr>
              <w:t>xxxxxx</w:t>
            </w:r>
            <w:proofErr w:type="spellEnd"/>
          </w:p>
        </w:tc>
      </w:tr>
      <w:tr w:rsidR="00C949A3" w:rsidRPr="00C949A3" w:rsidTr="00C949A3">
        <w:trPr>
          <w:trHeight w:val="70"/>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r w:rsidRPr="00C949A3">
              <w:rPr>
                <w:rFonts w:cs="Arial"/>
                <w:b/>
                <w:bCs/>
                <w:lang w:eastAsia="zh-CN"/>
              </w:rPr>
              <w:t xml:space="preserve">MTS Armenia GSM </w:t>
            </w:r>
            <w:r w:rsidRPr="00C949A3">
              <w:rPr>
                <w:rFonts w:cs="Arial"/>
                <w:b/>
                <w:bCs/>
                <w:lang w:eastAsia="zh-CN"/>
              </w:rPr>
              <w:br/>
              <w:t>(</w:t>
            </w:r>
            <w:proofErr w:type="spellStart"/>
            <w:r w:rsidRPr="00C949A3">
              <w:rPr>
                <w:rFonts w:cs="Arial"/>
                <w:b/>
                <w:bCs/>
                <w:lang w:eastAsia="zh-CN"/>
              </w:rPr>
              <w:t>Vivacell</w:t>
            </w:r>
            <w:proofErr w:type="spellEnd"/>
            <w:r w:rsidRPr="00C949A3">
              <w:rPr>
                <w:rFonts w:cs="Arial"/>
                <w:b/>
                <w:bCs/>
                <w:lang w:eastAsia="zh-CN"/>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77, 88, 93, 94, 98</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roofErr w:type="spellStart"/>
            <w:r w:rsidRPr="00C949A3">
              <w:rPr>
                <w:rFonts w:cs="Arial"/>
                <w:lang w:eastAsia="zh-CN"/>
              </w:rPr>
              <w:t>xxxxxx</w:t>
            </w:r>
            <w:proofErr w:type="spellEnd"/>
          </w:p>
        </w:tc>
      </w:tr>
      <w:tr w:rsidR="00C949A3" w:rsidRPr="00C949A3" w:rsidTr="00C949A3">
        <w:trPr>
          <w:trHeight w:val="70"/>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roofErr w:type="spellStart"/>
            <w:r w:rsidRPr="00C949A3">
              <w:rPr>
                <w:rFonts w:cs="Arial"/>
                <w:b/>
                <w:bCs/>
                <w:lang w:eastAsia="zh-CN"/>
              </w:rPr>
              <w:t>Ucom</w:t>
            </w:r>
            <w:proofErr w:type="spellEnd"/>
            <w:r w:rsidRPr="00C949A3">
              <w:rPr>
                <w:rFonts w:cs="Arial"/>
                <w:b/>
                <w:bCs/>
                <w:lang w:eastAsia="zh-CN"/>
              </w:rPr>
              <w:t xml:space="preserve"> GSM (</w:t>
            </w:r>
            <w:proofErr w:type="spellStart"/>
            <w:r w:rsidRPr="00C949A3">
              <w:rPr>
                <w:rFonts w:cs="Arial"/>
                <w:b/>
                <w:bCs/>
                <w:lang w:eastAsia="zh-CN"/>
              </w:rPr>
              <w:t>Ucom</w:t>
            </w:r>
            <w:proofErr w:type="spellEnd"/>
            <w:r w:rsidRPr="00C949A3">
              <w:rPr>
                <w:rFonts w:cs="Arial"/>
                <w:b/>
                <w:bCs/>
                <w:lang w:eastAsia="zh-CN"/>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41, 44, 55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roofErr w:type="spellStart"/>
            <w:r w:rsidRPr="00C949A3">
              <w:rPr>
                <w:rFonts w:cs="Arial"/>
                <w:lang w:eastAsia="zh-CN"/>
              </w:rPr>
              <w:t>xxxxxx</w:t>
            </w:r>
            <w:proofErr w:type="spellEnd"/>
          </w:p>
        </w:tc>
      </w:tr>
      <w:tr w:rsidR="00C949A3" w:rsidRPr="00C949A3" w:rsidTr="00C949A3">
        <w:trPr>
          <w:trHeight w:val="70"/>
        </w:trPr>
        <w:tc>
          <w:tcPr>
            <w:tcW w:w="2263" w:type="dxa"/>
            <w:tcBorders>
              <w:top w:val="single" w:sz="4" w:space="0" w:color="auto"/>
            </w:tcBorders>
            <w:shd w:val="clear" w:color="auto" w:fill="D9D9D9"/>
            <w:vAlign w:val="center"/>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single" w:sz="4" w:space="0" w:color="auto"/>
            </w:tcBorders>
            <w:shd w:val="clear" w:color="auto" w:fill="D9D9D9"/>
            <w:vAlign w:val="center"/>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126" w:type="dxa"/>
            <w:gridSpan w:val="2"/>
            <w:tcBorders>
              <w:top w:val="single" w:sz="4" w:space="0" w:color="auto"/>
            </w:tcBorders>
            <w:shd w:val="clear" w:color="auto" w:fill="D9D9D9"/>
            <w:vAlign w:val="center"/>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tcBorders>
            <w:shd w:val="clear" w:color="auto" w:fill="D9D9D9"/>
            <w:noWrap/>
            <w:vAlign w:val="center"/>
          </w:tcPr>
          <w:p w:rsidR="00C949A3" w:rsidRPr="00C949A3" w:rsidRDefault="00C949A3" w:rsidP="00C949A3">
            <w:pPr>
              <w:keepNext/>
              <w:overflowPunct/>
              <w:autoSpaceDE/>
              <w:autoSpaceDN/>
              <w:adjustRightInd/>
              <w:spacing w:before="0"/>
              <w:jc w:val="left"/>
              <w:textAlignment w:val="auto"/>
              <w:rPr>
                <w:rFonts w:cs="Arial"/>
                <w:lang w:eastAsia="zh-CN"/>
              </w:rPr>
            </w:pPr>
          </w:p>
        </w:tc>
      </w:tr>
      <w:tr w:rsidR="00C949A3" w:rsidRPr="00C949A3" w:rsidTr="00C949A3">
        <w:trPr>
          <w:trHeight w:val="283"/>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9A3" w:rsidRPr="00C949A3" w:rsidRDefault="00C949A3" w:rsidP="00C949A3">
            <w:pPr>
              <w:keepNext/>
              <w:overflowPunct/>
              <w:autoSpaceDE/>
              <w:autoSpaceDN/>
              <w:adjustRightInd/>
              <w:spacing w:before="0"/>
              <w:jc w:val="center"/>
              <w:textAlignment w:val="auto"/>
              <w:rPr>
                <w:rFonts w:cs="Arial"/>
                <w:i/>
                <w:iCs/>
                <w:lang w:eastAsia="zh-CN"/>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i/>
                <w:iCs/>
                <w:lang w:eastAsia="zh-CN"/>
              </w:rPr>
            </w:pP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i/>
                <w:iCs/>
                <w:lang w:eastAsia="zh-CN"/>
              </w:rPr>
            </w:pPr>
            <w:r w:rsidRPr="00C949A3">
              <w:rPr>
                <w:rFonts w:cs="Arial"/>
                <w:i/>
                <w:iCs/>
                <w:lang w:eastAsia="zh-CN"/>
              </w:rPr>
              <w:t>Existing N(S)N</w:t>
            </w:r>
          </w:p>
        </w:tc>
      </w:tr>
      <w:tr w:rsidR="00C949A3" w:rsidRPr="00C949A3" w:rsidTr="00C949A3">
        <w:trPr>
          <w:trHeight w:val="244"/>
        </w:trPr>
        <w:tc>
          <w:tcPr>
            <w:tcW w:w="2263" w:type="dxa"/>
            <w:tcBorders>
              <w:top w:val="single" w:sz="4" w:space="0" w:color="auto"/>
              <w:left w:val="single" w:sz="4" w:space="0" w:color="auto"/>
              <w:bottom w:val="single" w:sz="4" w:space="0" w:color="auto"/>
              <w:right w:val="single" w:sz="4" w:space="0" w:color="auto"/>
            </w:tcBorders>
            <w:vAlign w:val="center"/>
          </w:tcPr>
          <w:p w:rsidR="00C949A3" w:rsidRPr="00C949A3" w:rsidRDefault="00C949A3" w:rsidP="00C949A3">
            <w:pPr>
              <w:keepNext/>
              <w:overflowPunct/>
              <w:autoSpaceDE/>
              <w:autoSpaceDN/>
              <w:adjustRightInd/>
              <w:spacing w:before="60" w:after="60"/>
              <w:jc w:val="left"/>
              <w:textAlignment w:val="auto"/>
              <w:rPr>
                <w:rFonts w:cs="Arial"/>
                <w:b/>
                <w:bCs/>
                <w:lang w:eastAsia="zh-CN"/>
              </w:rPr>
            </w:pPr>
          </w:p>
        </w:tc>
        <w:tc>
          <w:tcPr>
            <w:tcW w:w="2694" w:type="dxa"/>
            <w:tcBorders>
              <w:top w:val="single" w:sz="4" w:space="0" w:color="auto"/>
              <w:left w:val="single" w:sz="4" w:space="0" w:color="auto"/>
              <w:bottom w:val="single" w:sz="4" w:space="0" w:color="auto"/>
              <w:right w:val="single" w:sz="4" w:space="0" w:color="auto"/>
            </w:tcBorders>
            <w:vAlign w:val="center"/>
          </w:tcPr>
          <w:p w:rsidR="00C949A3" w:rsidRPr="00C949A3" w:rsidRDefault="00C949A3" w:rsidP="00C949A3">
            <w:pPr>
              <w:keepNext/>
              <w:overflowPunct/>
              <w:autoSpaceDE/>
              <w:autoSpaceDN/>
              <w:adjustRightInd/>
              <w:spacing w:before="60" w:after="60"/>
              <w:jc w:val="left"/>
              <w:textAlignment w:val="auto"/>
              <w:rPr>
                <w:rFonts w:cs="Arial"/>
                <w:b/>
                <w:bCs/>
                <w:lang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C949A3" w:rsidRPr="00C949A3" w:rsidRDefault="00C949A3" w:rsidP="00C949A3">
            <w:pPr>
              <w:keepNext/>
              <w:overflowPunct/>
              <w:autoSpaceDE/>
              <w:autoSpaceDN/>
              <w:adjustRightInd/>
              <w:spacing w:before="60" w:after="60"/>
              <w:jc w:val="center"/>
              <w:textAlignment w:val="auto"/>
              <w:rPr>
                <w:rFonts w:cs="Arial"/>
                <w:i/>
                <w:iCs/>
                <w:lang w:eastAsia="zh-CN"/>
              </w:rPr>
            </w:pPr>
            <w:r w:rsidRPr="00C949A3">
              <w:rPr>
                <w:rFonts w:cs="Arial"/>
                <w:i/>
                <w:iCs/>
                <w:lang w:eastAsia="zh-CN"/>
              </w:rPr>
              <w:t>NDC</w:t>
            </w:r>
          </w:p>
        </w:tc>
        <w:tc>
          <w:tcPr>
            <w:tcW w:w="1134" w:type="dxa"/>
            <w:tcBorders>
              <w:top w:val="single" w:sz="4" w:space="0" w:color="auto"/>
              <w:left w:val="single" w:sz="4" w:space="0" w:color="auto"/>
              <w:bottom w:val="single" w:sz="4" w:space="0" w:color="auto"/>
              <w:right w:val="single" w:sz="4" w:space="0" w:color="auto"/>
            </w:tcBorders>
            <w:vAlign w:val="center"/>
          </w:tcPr>
          <w:p w:rsidR="00C949A3" w:rsidRPr="00C949A3" w:rsidRDefault="00C949A3" w:rsidP="00C949A3">
            <w:pPr>
              <w:keepNext/>
              <w:overflowPunct/>
              <w:autoSpaceDE/>
              <w:autoSpaceDN/>
              <w:adjustRightInd/>
              <w:spacing w:before="60" w:after="60"/>
              <w:jc w:val="center"/>
              <w:textAlignment w:val="auto"/>
              <w:rPr>
                <w:rFonts w:cs="Arial"/>
                <w:i/>
                <w:iCs/>
                <w:lang w:eastAsia="zh-CN"/>
              </w:rPr>
            </w:pPr>
            <w:r w:rsidRPr="00C949A3">
              <w:rPr>
                <w:rFonts w:cs="Arial"/>
                <w:i/>
                <w:iCs/>
                <w:lang w:eastAsia="zh-CN"/>
              </w:rPr>
              <w:t>Additional digits</w:t>
            </w:r>
          </w:p>
        </w:tc>
        <w:tc>
          <w:tcPr>
            <w:tcW w:w="2126" w:type="dxa"/>
            <w:tcBorders>
              <w:top w:val="single" w:sz="4" w:space="0" w:color="auto"/>
              <w:left w:val="single" w:sz="4" w:space="0" w:color="auto"/>
              <w:bottom w:val="single" w:sz="4" w:space="0" w:color="auto"/>
              <w:right w:val="single" w:sz="4" w:space="0" w:color="auto"/>
            </w:tcBorders>
            <w:vAlign w:val="center"/>
          </w:tcPr>
          <w:p w:rsidR="00C949A3" w:rsidRPr="00C949A3" w:rsidRDefault="00C949A3" w:rsidP="00C949A3">
            <w:pPr>
              <w:keepNext/>
              <w:overflowPunct/>
              <w:autoSpaceDE/>
              <w:autoSpaceDN/>
              <w:adjustRightInd/>
              <w:spacing w:before="60" w:after="60"/>
              <w:jc w:val="left"/>
              <w:textAlignment w:val="auto"/>
              <w:rPr>
                <w:rFonts w:cs="Arial"/>
                <w:i/>
                <w:iCs/>
                <w:lang w:eastAsia="zh-CN"/>
              </w:rPr>
            </w:pPr>
            <w:r w:rsidRPr="00C949A3">
              <w:rPr>
                <w:rFonts w:cs="Arial"/>
                <w:i/>
                <w:iCs/>
                <w:lang w:eastAsia="zh-CN"/>
              </w:rPr>
              <w:t>SN</w:t>
            </w:r>
          </w:p>
        </w:tc>
      </w:tr>
      <w:tr w:rsidR="00C949A3" w:rsidRPr="00C949A3" w:rsidTr="00C949A3">
        <w:trPr>
          <w:trHeight w:val="289"/>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49A3" w:rsidRPr="00C949A3" w:rsidRDefault="00C949A3" w:rsidP="00C949A3">
            <w:pPr>
              <w:keepNext/>
              <w:overflowPunct/>
              <w:autoSpaceDE/>
              <w:autoSpaceDN/>
              <w:adjustRightInd/>
              <w:spacing w:before="0"/>
              <w:jc w:val="center"/>
              <w:textAlignment w:val="auto"/>
              <w:rPr>
                <w:rFonts w:cs="Arial"/>
                <w:b/>
                <w:bCs/>
                <w:lang w:eastAsia="zh-CN"/>
              </w:rPr>
            </w:pPr>
            <w:r w:rsidRPr="00C949A3">
              <w:rPr>
                <w:rFonts w:cs="Arial"/>
                <w:b/>
                <w:bCs/>
                <w:lang w:eastAsia="zh-CN"/>
              </w:rPr>
              <w:t xml:space="preserve">Non-geographical code for fixed telephony services </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C949A3" w:rsidRPr="00C949A3" w:rsidRDefault="00C949A3" w:rsidP="00C949A3">
            <w:pPr>
              <w:keepNext/>
              <w:spacing w:before="0"/>
              <w:jc w:val="left"/>
              <w:rPr>
                <w:rFonts w:cs="Arial"/>
                <w:b/>
                <w:bCs/>
                <w:lang w:eastAsia="zh-CN"/>
              </w:rPr>
            </w:pPr>
            <w:proofErr w:type="spellStart"/>
            <w:r w:rsidRPr="00C949A3">
              <w:rPr>
                <w:rFonts w:cs="Arial"/>
                <w:b/>
                <w:bCs/>
                <w:lang w:eastAsia="zh-CN"/>
              </w:rPr>
              <w:t>Arminco</w:t>
            </w:r>
            <w:proofErr w:type="spellEnd"/>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center"/>
              <w:textAlignment w:val="auto"/>
              <w:rPr>
                <w:rFonts w:cs="Arial"/>
                <w:lang w:eastAsia="zh-CN"/>
              </w:rPr>
            </w:pPr>
            <w:r w:rsidRPr="00C949A3">
              <w:rPr>
                <w:rFonts w:cs="Arial"/>
                <w:lang w:eastAsia="zh-CN"/>
              </w:rPr>
              <w:t>60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center"/>
              <w:textAlignment w:val="auto"/>
              <w:rPr>
                <w:rFonts w:cs="Arial"/>
                <w:lang w:eastAsia="zh-CN"/>
              </w:rPr>
            </w:pPr>
            <w:r w:rsidRPr="00C949A3">
              <w:rPr>
                <w:rFonts w:cs="Arial"/>
                <w:lang w:eastAsia="zh-CN"/>
              </w:rPr>
              <w:t>-</w:t>
            </w:r>
          </w:p>
        </w:tc>
        <w:tc>
          <w:tcPr>
            <w:tcW w:w="2126" w:type="dxa"/>
            <w:tcBorders>
              <w:top w:val="single" w:sz="4" w:space="0" w:color="auto"/>
              <w:left w:val="nil"/>
              <w:right w:val="single" w:sz="4" w:space="0" w:color="auto"/>
            </w:tcBorders>
            <w:shd w:val="clear" w:color="auto" w:fill="auto"/>
            <w:noWrap/>
            <w:hideMark/>
          </w:tcPr>
          <w:p w:rsidR="00C949A3" w:rsidRPr="00C949A3" w:rsidRDefault="00C949A3" w:rsidP="00C949A3">
            <w:pPr>
              <w:keepNext/>
              <w:spacing w:before="0"/>
              <w:jc w:val="left"/>
              <w:rPr>
                <w:rFonts w:cs="Arial"/>
                <w:lang w:eastAsia="zh-CN"/>
              </w:rPr>
            </w:pPr>
            <w:r w:rsidRPr="00C949A3">
              <w:rPr>
                <w:rFonts w:cs="Arial"/>
                <w:lang w:eastAsia="zh-CN"/>
              </w:rPr>
              <w:t>27xxxx, 62xxxx, 66xxxx</w:t>
            </w:r>
          </w:p>
        </w:tc>
      </w:tr>
      <w:tr w:rsidR="00C949A3" w:rsidRPr="00C949A3" w:rsidTr="00C949A3">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roofErr w:type="spellStart"/>
            <w:r w:rsidRPr="00C949A3">
              <w:rPr>
                <w:rFonts w:cs="Arial"/>
                <w:b/>
                <w:bCs/>
                <w:lang w:eastAsia="zh-CN"/>
              </w:rPr>
              <w:t>Dzoraghbyur</w:t>
            </w:r>
            <w:proofErr w:type="spellEnd"/>
            <w:r w:rsidRPr="00C949A3">
              <w:rPr>
                <w:rFonts w:cs="Arial"/>
                <w:b/>
                <w:bCs/>
                <w:lang w:eastAsia="zh-CN"/>
              </w:rPr>
              <w:t xml:space="preserve"> </w:t>
            </w:r>
            <w:proofErr w:type="spellStart"/>
            <w:r w:rsidRPr="00C949A3">
              <w:rPr>
                <w:rFonts w:cs="Arial"/>
                <w:b/>
                <w:bCs/>
                <w:lang w:eastAsia="zh-CN"/>
              </w:rPr>
              <w:t>Hamalir</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28xxxx</w:t>
            </w:r>
          </w:p>
        </w:tc>
      </w:tr>
      <w:tr w:rsidR="00C949A3" w:rsidRPr="00C949A3" w:rsidTr="00C949A3">
        <w:trPr>
          <w:trHeight w:val="283"/>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C949A3" w:rsidRPr="00C949A3" w:rsidRDefault="00C949A3" w:rsidP="00C949A3">
            <w:pPr>
              <w:keepNext/>
              <w:spacing w:before="0"/>
              <w:jc w:val="left"/>
              <w:rPr>
                <w:rFonts w:cs="Arial"/>
                <w:b/>
                <w:bCs/>
                <w:lang w:eastAsia="zh-CN"/>
              </w:rPr>
            </w:pPr>
            <w:r w:rsidRPr="00C949A3">
              <w:rPr>
                <w:rFonts w:cs="Arial"/>
                <w:b/>
                <w:bCs/>
                <w:lang w:eastAsia="zh-CN"/>
              </w:rPr>
              <w:t>Hi-Tech Gateway</w:t>
            </w:r>
          </w:p>
        </w:tc>
        <w:tc>
          <w:tcPr>
            <w:tcW w:w="992" w:type="dxa"/>
            <w:vMerge/>
            <w:tcBorders>
              <w:top w:val="single" w:sz="4" w:space="0" w:color="auto"/>
              <w:left w:val="single" w:sz="4" w:space="0" w:color="auto"/>
              <w:bottom w:val="single" w:sz="4" w:space="0" w:color="000000"/>
              <w:right w:val="single" w:sz="4" w:space="0" w:color="auto"/>
            </w:tcBorders>
            <w:vAlign w:val="center"/>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right w:val="single" w:sz="4" w:space="0" w:color="auto"/>
            </w:tcBorders>
            <w:shd w:val="clear" w:color="auto" w:fill="auto"/>
            <w:noWrap/>
          </w:tcPr>
          <w:p w:rsidR="00C949A3" w:rsidRPr="00C949A3" w:rsidRDefault="00C949A3" w:rsidP="00C949A3">
            <w:pPr>
              <w:keepNext/>
              <w:spacing w:before="0"/>
              <w:jc w:val="left"/>
              <w:rPr>
                <w:rFonts w:cs="Arial"/>
                <w:lang w:eastAsia="zh-CN"/>
              </w:rPr>
            </w:pPr>
            <w:r w:rsidRPr="00C949A3">
              <w:rPr>
                <w:rFonts w:cs="Arial"/>
                <w:lang w:eastAsia="zh-CN"/>
              </w:rPr>
              <w:t>35xxxx</w:t>
            </w:r>
          </w:p>
        </w:tc>
      </w:tr>
      <w:tr w:rsidR="00C949A3" w:rsidRPr="00C949A3" w:rsidTr="00C949A3">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r w:rsidRPr="00C949A3">
              <w:rPr>
                <w:rFonts w:cs="Arial"/>
                <w:b/>
                <w:bCs/>
                <w:lang w:eastAsia="zh-CN"/>
              </w:rPr>
              <w:t>Web</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36xxxx</w:t>
            </w:r>
          </w:p>
        </w:tc>
      </w:tr>
      <w:tr w:rsidR="00C949A3" w:rsidRPr="00C949A3" w:rsidTr="00C949A3">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roofErr w:type="spellStart"/>
            <w:r w:rsidRPr="00C949A3">
              <w:rPr>
                <w:rFonts w:cs="Arial"/>
                <w:b/>
                <w:bCs/>
                <w:lang w:eastAsia="zh-CN"/>
              </w:rPr>
              <w:t>CrossNet</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37xxxx, 40xxxx, 43xxxx, 47xxxx, 48xxxx, 49xxxx</w:t>
            </w:r>
          </w:p>
        </w:tc>
      </w:tr>
      <w:tr w:rsidR="00C949A3" w:rsidRPr="00C949A3" w:rsidTr="00C949A3">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roofErr w:type="spellStart"/>
            <w:r w:rsidRPr="00C949A3">
              <w:rPr>
                <w:rFonts w:cs="Arial"/>
                <w:b/>
                <w:bCs/>
                <w:lang w:eastAsia="zh-CN"/>
              </w:rPr>
              <w:t>Netsys</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39xxxx, 63xxxx</w:t>
            </w:r>
          </w:p>
        </w:tc>
      </w:tr>
      <w:tr w:rsidR="00C949A3" w:rsidRPr="00C949A3" w:rsidTr="00C949A3">
        <w:trPr>
          <w:trHeight w:val="246"/>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roofErr w:type="spellStart"/>
            <w:r w:rsidRPr="00C949A3">
              <w:rPr>
                <w:rFonts w:cs="Arial"/>
                <w:b/>
                <w:bCs/>
                <w:lang w:eastAsia="zh-CN"/>
              </w:rPr>
              <w:t>Globall</w:t>
            </w:r>
            <w:proofErr w:type="spellEnd"/>
            <w:r w:rsidRPr="00C949A3">
              <w:rPr>
                <w:rFonts w:cs="Arial"/>
                <w:b/>
                <w:bCs/>
                <w:lang w:eastAsia="zh-CN"/>
              </w:rPr>
              <w:t xml:space="preserve"> </w:t>
            </w:r>
            <w:proofErr w:type="spellStart"/>
            <w:r w:rsidRPr="00C949A3">
              <w:rPr>
                <w:rFonts w:cs="Arial"/>
                <w:b/>
                <w:bCs/>
                <w:lang w:eastAsia="zh-CN"/>
              </w:rPr>
              <w:t>Callline</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right w:val="single" w:sz="4" w:space="0" w:color="auto"/>
            </w:tcBorders>
            <w:shd w:val="clear" w:color="auto" w:fill="auto"/>
            <w:noWrap/>
            <w:vAlign w:val="bottom"/>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41xxxx</w:t>
            </w:r>
          </w:p>
        </w:tc>
      </w:tr>
      <w:tr w:rsidR="00C949A3" w:rsidRPr="00C949A3" w:rsidTr="00C949A3">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roofErr w:type="spellStart"/>
            <w:r w:rsidRPr="00C949A3">
              <w:rPr>
                <w:rFonts w:cs="Arial"/>
                <w:b/>
                <w:bCs/>
                <w:lang w:eastAsia="zh-CN"/>
              </w:rPr>
              <w:t>Ucom</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38xxxx, 42xxxx, 44xxxx, 50xxxx, 51xxxx, 52xxxx, 53xxxx, 54xxxx, 65xxxx</w:t>
            </w:r>
          </w:p>
        </w:tc>
      </w:tr>
      <w:tr w:rsidR="00C949A3" w:rsidRPr="00C949A3" w:rsidTr="00C949A3">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roofErr w:type="spellStart"/>
            <w:r w:rsidRPr="00C949A3">
              <w:rPr>
                <w:rFonts w:cs="Arial"/>
                <w:b/>
                <w:bCs/>
                <w:lang w:eastAsia="zh-CN"/>
              </w:rPr>
              <w:t>Griar</w:t>
            </w:r>
            <w:proofErr w:type="spellEnd"/>
            <w:r w:rsidRPr="00C949A3">
              <w:rPr>
                <w:rFonts w:cs="Arial"/>
                <w:b/>
                <w:bCs/>
                <w:lang w:eastAsia="zh-CN"/>
              </w:rPr>
              <w:t xml:space="preserve"> Telecom</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45xxxx, 56xxxx, 57xxxx, 58xxxx, 59xxxx, 60xxxx</w:t>
            </w:r>
          </w:p>
        </w:tc>
      </w:tr>
      <w:tr w:rsidR="00C949A3" w:rsidRPr="00C949A3" w:rsidTr="00C949A3">
        <w:trPr>
          <w:trHeight w:val="437"/>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r w:rsidRPr="00C949A3">
              <w:rPr>
                <w:rFonts w:cs="Arial"/>
                <w:b/>
                <w:bCs/>
                <w:lang w:eastAsia="zh-CN"/>
              </w:rPr>
              <w:t>GNC-Alfa</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right w:val="single" w:sz="4" w:space="0" w:color="auto"/>
            </w:tcBorders>
            <w:shd w:val="clear" w:color="auto" w:fill="auto"/>
            <w:noWrap/>
            <w:vAlign w:val="bottom"/>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46xxxx, 71xxxx, 72xxxx, 73xxxx, 74xxxx, 75xxxx</w:t>
            </w:r>
          </w:p>
        </w:tc>
      </w:tr>
      <w:tr w:rsidR="00C949A3" w:rsidRPr="00C949A3" w:rsidTr="00C949A3">
        <w:trPr>
          <w:trHeight w:val="77"/>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r w:rsidRPr="00C949A3">
              <w:rPr>
                <w:rFonts w:cs="Arial"/>
                <w:b/>
                <w:bCs/>
                <w:lang w:eastAsia="zh-CN"/>
              </w:rPr>
              <w:t>Armenian Datacom Company</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000000"/>
            </w:tcBorders>
            <w:shd w:val="clear" w:color="auto" w:fill="auto"/>
            <w:noWrap/>
            <w:vAlign w:val="bottom"/>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61xxxx, 67xxxx, 68xxxx, 69xxxx, 70xxxx</w:t>
            </w:r>
          </w:p>
        </w:tc>
      </w:tr>
      <w:tr w:rsidR="00C949A3" w:rsidRPr="00C949A3" w:rsidTr="00C949A3">
        <w:trPr>
          <w:trHeight w:val="211"/>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roofErr w:type="spellStart"/>
            <w:r w:rsidRPr="00C949A3">
              <w:rPr>
                <w:rFonts w:cs="Arial"/>
                <w:b/>
                <w:bCs/>
                <w:lang w:eastAsia="zh-CN"/>
              </w:rPr>
              <w:t>Ayter</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right w:val="single" w:sz="4" w:space="0" w:color="auto"/>
            </w:tcBorders>
            <w:shd w:val="clear" w:color="auto" w:fill="auto"/>
            <w:noWrap/>
            <w:vAlign w:val="bottom"/>
            <w:hideMark/>
          </w:tcPr>
          <w:p w:rsidR="00C949A3" w:rsidRPr="00C949A3" w:rsidRDefault="00C949A3" w:rsidP="00C949A3">
            <w:pPr>
              <w:keepNext/>
              <w:spacing w:before="0"/>
              <w:jc w:val="left"/>
              <w:rPr>
                <w:rFonts w:cs="Arial"/>
                <w:lang w:eastAsia="zh-CN"/>
              </w:rPr>
            </w:pPr>
            <w:r w:rsidRPr="00C949A3">
              <w:rPr>
                <w:rFonts w:cs="Arial"/>
                <w:lang w:eastAsia="zh-CN"/>
              </w:rPr>
              <w:t>64xxxx</w:t>
            </w:r>
          </w:p>
        </w:tc>
      </w:tr>
      <w:tr w:rsidR="00C949A3" w:rsidRPr="00C949A3" w:rsidTr="00C949A3">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r w:rsidRPr="00C949A3">
              <w:rPr>
                <w:rFonts w:cs="Arial"/>
                <w:b/>
                <w:bCs/>
                <w:lang w:eastAsia="zh-CN"/>
              </w:rPr>
              <w:t>MTS Armenia</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76xxxx, 77xxxx, 78xxxx, 79xxxx, 80xxxx, 81xxxx</w:t>
            </w:r>
          </w:p>
        </w:tc>
      </w:tr>
      <w:tr w:rsidR="00C949A3" w:rsidRPr="00C949A3" w:rsidTr="00C949A3">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roofErr w:type="spellStart"/>
            <w:r w:rsidRPr="00C949A3">
              <w:rPr>
                <w:rFonts w:cs="Arial"/>
                <w:b/>
                <w:bCs/>
                <w:lang w:eastAsia="zh-CN"/>
              </w:rPr>
              <w:t>HNet</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82xxxx</w:t>
            </w:r>
          </w:p>
        </w:tc>
      </w:tr>
      <w:tr w:rsidR="00C949A3" w:rsidRPr="00C949A3" w:rsidTr="00C949A3">
        <w:trPr>
          <w:trHeight w:val="255"/>
        </w:trPr>
        <w:tc>
          <w:tcPr>
            <w:tcW w:w="2263"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rsidR="00C949A3" w:rsidRPr="00C949A3" w:rsidRDefault="00C949A3" w:rsidP="00C949A3">
            <w:pPr>
              <w:keepNext/>
              <w:overflowPunct/>
              <w:autoSpaceDE/>
              <w:autoSpaceDN/>
              <w:adjustRightInd/>
              <w:spacing w:before="0"/>
              <w:jc w:val="left"/>
              <w:textAlignment w:val="auto"/>
              <w:rPr>
                <w:rFonts w:cs="Arial"/>
                <w:b/>
                <w:bCs/>
                <w:lang w:eastAsia="zh-CN"/>
              </w:rPr>
            </w:pPr>
            <w:proofErr w:type="spellStart"/>
            <w:r w:rsidRPr="00C949A3">
              <w:rPr>
                <w:rFonts w:cs="Arial"/>
                <w:b/>
                <w:bCs/>
                <w:lang w:eastAsia="zh-CN"/>
              </w:rPr>
              <w:t>ArmenTel</w:t>
            </w:r>
            <w:proofErr w:type="spellEnd"/>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49A3" w:rsidRPr="00C949A3" w:rsidRDefault="00C949A3" w:rsidP="00C949A3">
            <w:pPr>
              <w:keepNext/>
              <w:overflowPunct/>
              <w:autoSpaceDE/>
              <w:autoSpaceDN/>
              <w:adjustRightInd/>
              <w:spacing w:before="0"/>
              <w:jc w:val="left"/>
              <w:textAlignment w:val="auto"/>
              <w:rPr>
                <w:rFonts w:cs="Arial"/>
                <w:lang w:eastAsia="zh-CN"/>
              </w:rPr>
            </w:pP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949A3" w:rsidRPr="00C949A3" w:rsidRDefault="00C949A3" w:rsidP="00C949A3">
            <w:pPr>
              <w:keepNext/>
              <w:overflowPunct/>
              <w:autoSpaceDE/>
              <w:autoSpaceDN/>
              <w:adjustRightInd/>
              <w:spacing w:before="0"/>
              <w:jc w:val="left"/>
              <w:textAlignment w:val="auto"/>
              <w:rPr>
                <w:rFonts w:cs="Arial"/>
                <w:lang w:eastAsia="zh-CN"/>
              </w:rPr>
            </w:pPr>
            <w:r w:rsidRPr="00C949A3">
              <w:rPr>
                <w:rFonts w:cs="Arial"/>
                <w:lang w:eastAsia="zh-CN"/>
              </w:rPr>
              <w:t>83xxxx, 84xxxx, 85xxxx</w:t>
            </w:r>
          </w:p>
        </w:tc>
      </w:tr>
    </w:tbl>
    <w:p w:rsidR="00C949A3" w:rsidRPr="00C949A3" w:rsidRDefault="00C949A3" w:rsidP="00C949A3">
      <w:pPr>
        <w:overflowPunct/>
        <w:autoSpaceDE/>
        <w:autoSpaceDN/>
        <w:adjustRightInd/>
        <w:spacing w:before="240"/>
        <w:jc w:val="left"/>
        <w:textAlignment w:val="auto"/>
        <w:rPr>
          <w:rFonts w:eastAsia="SimSun" w:cs="Arial"/>
          <w:lang w:eastAsia="zh-CN"/>
        </w:rPr>
      </w:pPr>
      <w:r w:rsidRPr="00C949A3">
        <w:rPr>
          <w:rFonts w:eastAsia="SimSun" w:cs="Arial"/>
          <w:lang w:eastAsia="zh-CN"/>
        </w:rPr>
        <w:t>Contact:</w:t>
      </w:r>
    </w:p>
    <w:p w:rsidR="00C949A3" w:rsidRPr="00047507" w:rsidRDefault="00C949A3" w:rsidP="00C949A3">
      <w:pPr>
        <w:jc w:val="left"/>
        <w:rPr>
          <w:rFonts w:eastAsia="SimSun" w:cs="Arial"/>
          <w:lang w:val="en-US" w:eastAsia="zh-CN"/>
        </w:rPr>
      </w:pPr>
      <w:r>
        <w:rPr>
          <w:rFonts w:eastAsia="SimSun"/>
          <w:lang w:eastAsia="zh-CN"/>
        </w:rPr>
        <w:tab/>
      </w:r>
      <w:r w:rsidRPr="00C949A3">
        <w:rPr>
          <w:rFonts w:eastAsia="SimSun"/>
          <w:lang w:eastAsia="zh-CN"/>
        </w:rPr>
        <w:t>Ministry of Transport, Communication and Information Technologies</w:t>
      </w:r>
      <w:r>
        <w:rPr>
          <w:rFonts w:eastAsia="SimSun"/>
          <w:lang w:eastAsia="zh-CN"/>
        </w:rPr>
        <w:br/>
      </w:r>
      <w:r w:rsidRPr="00C949A3">
        <w:rPr>
          <w:rFonts w:eastAsia="SimSun" w:cs="Arial"/>
          <w:lang w:eastAsia="zh-CN"/>
        </w:rPr>
        <w:tab/>
        <w:t xml:space="preserve">28, </w:t>
      </w:r>
      <w:proofErr w:type="spellStart"/>
      <w:r w:rsidRPr="00C949A3">
        <w:rPr>
          <w:rFonts w:eastAsia="SimSun" w:cs="Arial"/>
          <w:lang w:eastAsia="zh-CN"/>
        </w:rPr>
        <w:t>Nalbandyan</w:t>
      </w:r>
      <w:proofErr w:type="spellEnd"/>
      <w:r w:rsidRPr="00C949A3">
        <w:rPr>
          <w:rFonts w:eastAsia="SimSun" w:cs="Arial"/>
          <w:lang w:eastAsia="zh-CN"/>
        </w:rPr>
        <w:t xml:space="preserve"> Str. </w:t>
      </w:r>
      <w:r>
        <w:rPr>
          <w:rFonts w:eastAsia="SimSun" w:cs="Arial"/>
          <w:lang w:eastAsia="zh-CN"/>
        </w:rPr>
        <w:br/>
      </w:r>
      <w:r w:rsidRPr="00C949A3">
        <w:rPr>
          <w:rFonts w:eastAsia="SimSun" w:cs="Arial"/>
          <w:lang w:eastAsia="zh-CN"/>
        </w:rPr>
        <w:tab/>
      </w:r>
      <w:r w:rsidRPr="00047507">
        <w:rPr>
          <w:rFonts w:eastAsia="SimSun" w:cs="Arial"/>
          <w:lang w:val="en-US" w:eastAsia="zh-CN"/>
        </w:rPr>
        <w:t>0010 YEREVAN</w:t>
      </w:r>
      <w:r w:rsidRPr="00047507">
        <w:rPr>
          <w:rFonts w:eastAsia="SimSun" w:cs="Arial"/>
          <w:lang w:val="en-US" w:eastAsia="zh-CN"/>
        </w:rPr>
        <w:br/>
      </w:r>
      <w:r w:rsidRPr="00047507">
        <w:rPr>
          <w:rFonts w:eastAsia="SimSun" w:cs="Arial"/>
          <w:lang w:val="en-US" w:eastAsia="zh-CN"/>
        </w:rPr>
        <w:tab/>
        <w:t>Armenia</w:t>
      </w:r>
      <w:r w:rsidRPr="00047507">
        <w:rPr>
          <w:rFonts w:eastAsia="SimSun" w:cs="Arial"/>
          <w:lang w:val="en-US" w:eastAsia="zh-CN"/>
        </w:rPr>
        <w:br/>
      </w:r>
      <w:r w:rsidRPr="00047507">
        <w:rPr>
          <w:rFonts w:eastAsia="SimSun" w:cs="Arial"/>
          <w:lang w:val="en-US" w:eastAsia="zh-CN"/>
        </w:rPr>
        <w:tab/>
        <w:t>Tel:</w:t>
      </w:r>
      <w:r w:rsidRPr="00047507">
        <w:rPr>
          <w:rFonts w:eastAsia="SimSun" w:cs="Arial"/>
          <w:lang w:val="en-US" w:eastAsia="zh-CN"/>
        </w:rPr>
        <w:tab/>
        <w:t xml:space="preserve">+374 10590009 </w:t>
      </w:r>
      <w:r w:rsidRPr="00047507">
        <w:rPr>
          <w:rFonts w:eastAsia="SimSun" w:cs="Arial"/>
          <w:lang w:val="en-US" w:eastAsia="zh-CN"/>
        </w:rPr>
        <w:br/>
      </w:r>
      <w:r w:rsidRPr="00047507">
        <w:rPr>
          <w:rFonts w:eastAsia="SimSun" w:cs="Arial"/>
          <w:lang w:val="en-US" w:eastAsia="zh-CN"/>
        </w:rPr>
        <w:tab/>
        <w:t>Fax:</w:t>
      </w:r>
      <w:r w:rsidRPr="00047507">
        <w:rPr>
          <w:rFonts w:eastAsia="SimSun" w:cs="Arial"/>
          <w:lang w:val="en-US" w:eastAsia="zh-CN"/>
        </w:rPr>
        <w:tab/>
        <w:t xml:space="preserve">+374 10523862 </w:t>
      </w:r>
      <w:r w:rsidRPr="00047507">
        <w:rPr>
          <w:rFonts w:eastAsia="SimSun" w:cs="Arial"/>
          <w:lang w:val="en-US" w:eastAsia="zh-CN"/>
        </w:rPr>
        <w:br/>
      </w:r>
      <w:r w:rsidRPr="00047507">
        <w:rPr>
          <w:rFonts w:eastAsia="SimSun" w:cs="Arial"/>
          <w:lang w:val="en-US" w:eastAsia="zh-CN"/>
        </w:rPr>
        <w:tab/>
        <w:t>E-mail:</w:t>
      </w:r>
      <w:r w:rsidRPr="00047507">
        <w:rPr>
          <w:rFonts w:eastAsia="SimSun" w:cs="Arial"/>
          <w:lang w:val="en-US" w:eastAsia="zh-CN"/>
        </w:rPr>
        <w:tab/>
      </w:r>
      <w:hyperlink r:id="rId10" w:history="1">
        <w:r w:rsidRPr="00047507">
          <w:rPr>
            <w:rFonts w:eastAsia="SimSun"/>
            <w:lang w:val="en-US"/>
          </w:rPr>
          <w:t>info@mtcit.am</w:t>
        </w:r>
      </w:hyperlink>
      <w:r w:rsidRPr="00047507">
        <w:rPr>
          <w:rFonts w:eastAsia="SimSun"/>
          <w:lang w:val="en-US"/>
        </w:rPr>
        <w:br/>
      </w:r>
      <w:r w:rsidRPr="00047507">
        <w:rPr>
          <w:rFonts w:eastAsia="SimSun" w:cs="Arial"/>
          <w:lang w:val="en-US" w:eastAsia="zh-CN"/>
        </w:rPr>
        <w:tab/>
        <w:t>URL:</w:t>
      </w:r>
      <w:r w:rsidRPr="00047507">
        <w:rPr>
          <w:rFonts w:eastAsia="SimSun" w:cs="Arial"/>
          <w:lang w:val="en-US" w:eastAsia="zh-CN"/>
        </w:rPr>
        <w:tab/>
        <w:t>www.mtcit.am</w:t>
      </w:r>
    </w:p>
    <w:p w:rsidR="00C949A3" w:rsidRPr="00047507" w:rsidRDefault="00C949A3" w:rsidP="00C949A3">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cs="Arial"/>
          <w:b/>
          <w:lang w:val="en-US"/>
        </w:rPr>
      </w:pPr>
      <w:r w:rsidRPr="00047507">
        <w:rPr>
          <w:rFonts w:cs="Arial"/>
          <w:b/>
          <w:lang w:val="en-US"/>
        </w:rPr>
        <w:br w:type="page"/>
      </w:r>
    </w:p>
    <w:p w:rsidR="00C949A3" w:rsidRPr="00C949A3" w:rsidRDefault="00C949A3" w:rsidP="00C949A3">
      <w:pPr>
        <w:tabs>
          <w:tab w:val="clear" w:pos="1276"/>
          <w:tab w:val="clear" w:pos="1843"/>
          <w:tab w:val="left" w:pos="1560"/>
          <w:tab w:val="left" w:pos="2127"/>
        </w:tabs>
        <w:spacing w:before="0"/>
        <w:jc w:val="left"/>
        <w:outlineLvl w:val="3"/>
        <w:rPr>
          <w:rFonts w:cs="Arial"/>
          <w:b/>
        </w:rPr>
      </w:pPr>
      <w:r w:rsidRPr="00C949A3">
        <w:rPr>
          <w:rFonts w:cs="Arial"/>
          <w:b/>
        </w:rPr>
        <w:lastRenderedPageBreak/>
        <w:t>Burkina Faso</w:t>
      </w:r>
      <w:r>
        <w:rPr>
          <w:rFonts w:cs="Arial"/>
          <w:b/>
        </w:rPr>
        <w:fldChar w:fldCharType="begin"/>
      </w:r>
      <w:r>
        <w:instrText xml:space="preserve"> TC "</w:instrText>
      </w:r>
      <w:bookmarkStart w:id="900" w:name="_Toc485117053"/>
      <w:r w:rsidRPr="00C949A3">
        <w:rPr>
          <w:rFonts w:cs="Arial"/>
          <w:b/>
        </w:rPr>
        <w:instrText>Burkina Faso</w:instrText>
      </w:r>
      <w:bookmarkEnd w:id="900"/>
      <w:r>
        <w:instrText xml:space="preserve">" \f C \l "1" </w:instrText>
      </w:r>
      <w:r>
        <w:rPr>
          <w:rFonts w:cs="Arial"/>
          <w:b/>
        </w:rPr>
        <w:fldChar w:fldCharType="end"/>
      </w:r>
      <w:r w:rsidRPr="00C949A3">
        <w:rPr>
          <w:rFonts w:cs="Arial"/>
          <w:b/>
        </w:rPr>
        <w:t xml:space="preserve"> (country code +226)</w:t>
      </w:r>
    </w:p>
    <w:p w:rsidR="00C949A3" w:rsidRPr="00C949A3" w:rsidRDefault="00C949A3" w:rsidP="00C949A3">
      <w:pPr>
        <w:tabs>
          <w:tab w:val="clear" w:pos="1276"/>
          <w:tab w:val="clear" w:pos="1843"/>
          <w:tab w:val="left" w:pos="1560"/>
          <w:tab w:val="left" w:pos="2127"/>
        </w:tabs>
        <w:spacing w:after="120"/>
        <w:jc w:val="left"/>
        <w:outlineLvl w:val="3"/>
        <w:rPr>
          <w:rFonts w:cs="Arial"/>
        </w:rPr>
      </w:pPr>
      <w:r w:rsidRPr="00C949A3">
        <w:rPr>
          <w:rFonts w:cs="Arial"/>
        </w:rPr>
        <w:t>Communication of 31.V.2017:</w:t>
      </w:r>
    </w:p>
    <w:p w:rsidR="00C949A3" w:rsidRPr="00C949A3" w:rsidRDefault="00C949A3" w:rsidP="00C949A3">
      <w:pPr>
        <w:tabs>
          <w:tab w:val="clear" w:pos="567"/>
          <w:tab w:val="clear" w:pos="1276"/>
          <w:tab w:val="clear" w:pos="1843"/>
          <w:tab w:val="clear" w:pos="5387"/>
          <w:tab w:val="clear" w:pos="5954"/>
        </w:tabs>
        <w:overflowPunct/>
        <w:autoSpaceDE/>
        <w:autoSpaceDN/>
        <w:adjustRightInd/>
        <w:spacing w:before="0" w:after="60"/>
        <w:jc w:val="left"/>
        <w:textAlignment w:val="auto"/>
        <w:rPr>
          <w:rFonts w:eastAsia="SimSun" w:cs="Arial"/>
          <w:lang w:val="fr-CH" w:eastAsia="zh-CN"/>
        </w:rPr>
      </w:pPr>
      <w:r w:rsidRPr="00C949A3">
        <w:rPr>
          <w:rFonts w:eastAsia="SimSun" w:cs="Arial"/>
          <w:lang w:val="fr-CH" w:eastAsia="zh-CN"/>
        </w:rPr>
        <w:t xml:space="preserve">The </w:t>
      </w:r>
      <w:r w:rsidRPr="00C949A3">
        <w:rPr>
          <w:rFonts w:eastAsia="SimSun" w:cs="Arial"/>
          <w:i/>
          <w:iCs/>
          <w:lang w:val="fr-CH" w:eastAsia="zh-CN"/>
        </w:rPr>
        <w:t>Autorité de Régulation des Communications Electroniques et des Postes (ARCEP)</w:t>
      </w:r>
      <w:r w:rsidRPr="00C949A3">
        <w:rPr>
          <w:rFonts w:eastAsia="SimSun" w:cs="Arial"/>
          <w:i/>
          <w:lang w:val="fr-CH" w:eastAsia="zh-CN"/>
        </w:rPr>
        <w:t>,</w:t>
      </w:r>
      <w:r w:rsidRPr="00C949A3">
        <w:rPr>
          <w:rFonts w:eastAsia="SimSun" w:cs="Arial"/>
          <w:iCs/>
          <w:lang w:val="fr-CH" w:eastAsia="zh-CN"/>
        </w:rPr>
        <w:t xml:space="preserve"> Ouagadougou</w:t>
      </w:r>
      <w:r>
        <w:rPr>
          <w:rFonts w:eastAsia="SimSun" w:cs="Arial"/>
          <w:iCs/>
          <w:lang w:eastAsia="zh-CN"/>
        </w:rPr>
        <w:fldChar w:fldCharType="begin"/>
      </w:r>
      <w:r w:rsidRPr="00C949A3">
        <w:rPr>
          <w:lang w:val="fr-CH"/>
        </w:rPr>
        <w:instrText xml:space="preserve"> TC "</w:instrText>
      </w:r>
      <w:bookmarkStart w:id="901" w:name="_Toc485117054"/>
      <w:r w:rsidRPr="00C949A3">
        <w:rPr>
          <w:rFonts w:eastAsia="SimSun" w:cs="Arial"/>
          <w:i/>
          <w:iCs/>
          <w:lang w:val="fr-CH" w:eastAsia="zh-CN"/>
        </w:rPr>
        <w:instrText>Autorité de Régulation des Communications Electroniques et des Postes (ARCEP)</w:instrText>
      </w:r>
      <w:r w:rsidRPr="00C949A3">
        <w:rPr>
          <w:rFonts w:eastAsia="SimSun" w:cs="Arial"/>
          <w:i/>
          <w:lang w:val="fr-CH" w:eastAsia="zh-CN"/>
        </w:rPr>
        <w:instrText>,</w:instrText>
      </w:r>
      <w:r w:rsidRPr="00C949A3">
        <w:rPr>
          <w:rFonts w:eastAsia="SimSun" w:cs="Arial"/>
          <w:iCs/>
          <w:lang w:val="fr-CH" w:eastAsia="zh-CN"/>
        </w:rPr>
        <w:instrText xml:space="preserve"> Ouagadougou</w:instrText>
      </w:r>
      <w:bookmarkEnd w:id="901"/>
      <w:r w:rsidRPr="00C949A3">
        <w:rPr>
          <w:lang w:val="fr-CH"/>
        </w:rPr>
        <w:instrText>" \f C \l "1</w:instrText>
      </w:r>
      <w:proofErr w:type="gramStart"/>
      <w:r w:rsidRPr="00C949A3">
        <w:rPr>
          <w:lang w:val="fr-CH"/>
        </w:rPr>
        <w:instrText xml:space="preserve">" </w:instrText>
      </w:r>
      <w:proofErr w:type="gramEnd"/>
      <w:r>
        <w:rPr>
          <w:rFonts w:eastAsia="SimSun" w:cs="Arial"/>
          <w:iCs/>
          <w:lang w:eastAsia="zh-CN"/>
        </w:rPr>
        <w:fldChar w:fldCharType="end"/>
      </w:r>
      <w:r w:rsidRPr="00C949A3">
        <w:rPr>
          <w:rFonts w:eastAsia="SimSun" w:cs="Arial"/>
          <w:i/>
          <w:lang w:val="fr-CH" w:eastAsia="zh-CN"/>
        </w:rPr>
        <w:t xml:space="preserve">, </w:t>
      </w:r>
      <w:proofErr w:type="spellStart"/>
      <w:r w:rsidRPr="00C949A3">
        <w:rPr>
          <w:rFonts w:eastAsia="SimSun" w:cs="Arial"/>
          <w:lang w:val="fr-CH" w:eastAsia="zh-CN"/>
        </w:rPr>
        <w:t>announces</w:t>
      </w:r>
      <w:proofErr w:type="spellEnd"/>
      <w:r w:rsidRPr="00C949A3">
        <w:rPr>
          <w:rFonts w:eastAsia="SimSun" w:cs="Arial"/>
          <w:lang w:val="fr-CH" w:eastAsia="zh-CN"/>
        </w:rPr>
        <w:t xml:space="preserve"> the </w:t>
      </w:r>
      <w:proofErr w:type="spellStart"/>
      <w:r w:rsidRPr="00C949A3">
        <w:rPr>
          <w:rFonts w:eastAsia="SimSun" w:cs="Arial"/>
          <w:lang w:val="fr-CH" w:eastAsia="zh-CN"/>
        </w:rPr>
        <w:t>following</w:t>
      </w:r>
      <w:proofErr w:type="spellEnd"/>
      <w:r w:rsidRPr="00C949A3">
        <w:rPr>
          <w:rFonts w:eastAsia="SimSun" w:cs="Arial"/>
          <w:lang w:val="fr-CH" w:eastAsia="zh-CN"/>
        </w:rPr>
        <w:t xml:space="preserve"> update to the National </w:t>
      </w:r>
      <w:proofErr w:type="spellStart"/>
      <w:r w:rsidRPr="00C949A3">
        <w:rPr>
          <w:rFonts w:eastAsia="SimSun" w:cs="Arial"/>
          <w:lang w:val="fr-CH" w:eastAsia="zh-CN"/>
        </w:rPr>
        <w:t>Numbering</w:t>
      </w:r>
      <w:proofErr w:type="spellEnd"/>
      <w:r w:rsidRPr="00C949A3">
        <w:rPr>
          <w:rFonts w:eastAsia="SimSun" w:cs="Arial"/>
          <w:lang w:val="fr-CH" w:eastAsia="zh-CN"/>
        </w:rPr>
        <w:t xml:space="preserve"> Plan of Burkina Faso.</w:t>
      </w:r>
    </w:p>
    <w:p w:rsidR="00C949A3" w:rsidRPr="00C949A3" w:rsidRDefault="00C949A3" w:rsidP="00C949A3">
      <w:pPr>
        <w:spacing w:before="240" w:after="120"/>
      </w:pPr>
      <w:r w:rsidRPr="00C949A3">
        <w:rPr>
          <w:rFonts w:eastAsia="SimSun"/>
          <w:lang w:eastAsia="zh-CN"/>
        </w:rPr>
        <w:t>•</w:t>
      </w:r>
      <w:r w:rsidRPr="00C949A3">
        <w:rPr>
          <w:rFonts w:eastAsia="SimSun"/>
          <w:lang w:eastAsia="zh-CN"/>
        </w:rPr>
        <w:tab/>
      </w:r>
      <w:proofErr w:type="gramStart"/>
      <w:r w:rsidRPr="00C949A3">
        <w:rPr>
          <w:rFonts w:eastAsia="SimSun"/>
          <w:lang w:eastAsia="zh-CN"/>
        </w:rPr>
        <w:t>assignment</w:t>
      </w:r>
      <w:proofErr w:type="gramEnd"/>
      <w:r w:rsidRPr="00C949A3">
        <w:rPr>
          <w:rFonts w:eastAsia="SimSun"/>
          <w:lang w:eastAsia="zh-CN"/>
        </w:rPr>
        <w:t xml:space="preserve"> of new prefix AB=58:</w:t>
      </w:r>
    </w:p>
    <w:tbl>
      <w:tblPr>
        <w:tblStyle w:val="TableGrid1101"/>
        <w:tblW w:w="5227" w:type="pct"/>
        <w:jc w:val="center"/>
        <w:tblLayout w:type="fixed"/>
        <w:tblLook w:val="04A0" w:firstRow="1" w:lastRow="0" w:firstColumn="1" w:lastColumn="0" w:noHBand="0" w:noVBand="1"/>
      </w:tblPr>
      <w:tblGrid>
        <w:gridCol w:w="1786"/>
        <w:gridCol w:w="1106"/>
        <w:gridCol w:w="1036"/>
        <w:gridCol w:w="1819"/>
        <w:gridCol w:w="1583"/>
        <w:gridCol w:w="2136"/>
      </w:tblGrid>
      <w:tr w:rsidR="00C949A3" w:rsidRPr="00C949A3" w:rsidTr="00047507">
        <w:trPr>
          <w:cantSplit/>
          <w:trHeight w:val="578"/>
          <w:tblHeader/>
          <w:jc w:val="center"/>
        </w:trPr>
        <w:tc>
          <w:tcPr>
            <w:tcW w:w="944" w:type="pct"/>
            <w:vMerge w:val="restart"/>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047507">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lang w:eastAsia="zh-CN"/>
              </w:rPr>
            </w:pPr>
            <w:r w:rsidRPr="00C949A3">
              <w:rPr>
                <w:rFonts w:eastAsia="SimSun" w:cs="Arial"/>
                <w:bCs/>
                <w:i/>
                <w:iCs/>
                <w:lang w:eastAsia="zh-CN"/>
              </w:rPr>
              <w:t>NDC (national destination code) or leading digits of N(S)N (national (significant) number)</w:t>
            </w:r>
          </w:p>
        </w:tc>
        <w:tc>
          <w:tcPr>
            <w:tcW w:w="1131" w:type="pct"/>
            <w:gridSpan w:val="2"/>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047507">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lang w:eastAsia="zh-CN"/>
              </w:rPr>
            </w:pPr>
            <w:r w:rsidRPr="00C949A3">
              <w:rPr>
                <w:rFonts w:eastAsia="SimSun" w:cs="Arial"/>
                <w:bCs/>
                <w:i/>
                <w:iCs/>
                <w:lang w:eastAsia="zh-CN"/>
              </w:rPr>
              <w:t>N(S)N number length</w:t>
            </w:r>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047507">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lang w:eastAsia="zh-CN"/>
              </w:rPr>
            </w:pPr>
            <w:r w:rsidRPr="00C949A3">
              <w:rPr>
                <w:rFonts w:eastAsia="SimSun" w:cs="Arial"/>
                <w:bCs/>
                <w:i/>
                <w:iCs/>
                <w:lang w:eastAsia="zh-CN"/>
              </w:rPr>
              <w:t xml:space="preserve">Usage of </w:t>
            </w:r>
            <w:r w:rsidRPr="00C949A3">
              <w:rPr>
                <w:rFonts w:eastAsia="SimSun" w:cs="Arial"/>
                <w:bCs/>
                <w:i/>
                <w:iCs/>
                <w:lang w:eastAsia="zh-CN"/>
              </w:rPr>
              <w:br/>
              <w:t>ITU-T E.164 number</w:t>
            </w:r>
          </w:p>
        </w:tc>
        <w:tc>
          <w:tcPr>
            <w:tcW w:w="836" w:type="pct"/>
            <w:vMerge w:val="restart"/>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047507">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lang w:eastAsia="zh-CN"/>
              </w:rPr>
            </w:pPr>
            <w:r w:rsidRPr="00C949A3">
              <w:rPr>
                <w:rFonts w:eastAsia="SimSun" w:cs="Arial"/>
                <w:bCs/>
                <w:i/>
                <w:iCs/>
                <w:lang w:eastAsia="zh-CN"/>
              </w:rPr>
              <w:t>Additional information</w:t>
            </w:r>
          </w:p>
        </w:tc>
        <w:tc>
          <w:tcPr>
            <w:tcW w:w="1128" w:type="pct"/>
            <w:vMerge w:val="restart"/>
            <w:tcBorders>
              <w:top w:val="single" w:sz="4" w:space="0" w:color="auto"/>
              <w:left w:val="single" w:sz="4" w:space="0" w:color="auto"/>
              <w:right w:val="single" w:sz="4" w:space="0" w:color="auto"/>
            </w:tcBorders>
            <w:vAlign w:val="center"/>
          </w:tcPr>
          <w:p w:rsidR="00C949A3" w:rsidRPr="00C949A3" w:rsidRDefault="00C949A3" w:rsidP="00047507">
            <w:pPr>
              <w:tabs>
                <w:tab w:val="clear" w:pos="567"/>
                <w:tab w:val="clear" w:pos="1276"/>
                <w:tab w:val="clear" w:pos="1843"/>
                <w:tab w:val="clear" w:pos="5387"/>
                <w:tab w:val="clear" w:pos="5954"/>
              </w:tabs>
              <w:overflowPunct/>
              <w:spacing w:before="0"/>
              <w:ind w:left="-57" w:right="-57"/>
              <w:jc w:val="center"/>
              <w:textAlignment w:val="auto"/>
              <w:rPr>
                <w:rFonts w:eastAsia="SimSun"/>
                <w:i/>
                <w:iCs/>
                <w:lang w:eastAsia="zh-CN"/>
              </w:rPr>
            </w:pPr>
            <w:r w:rsidRPr="00C949A3">
              <w:rPr>
                <w:rFonts w:eastAsia="SimSun"/>
                <w:i/>
                <w:iCs/>
                <w:lang w:eastAsia="zh-CN"/>
              </w:rPr>
              <w:t>Time and date of introduction</w:t>
            </w:r>
          </w:p>
        </w:tc>
      </w:tr>
      <w:tr w:rsidR="00C949A3" w:rsidRPr="00C949A3" w:rsidTr="00047507">
        <w:trPr>
          <w:cantSplit/>
          <w:trHeight w:val="577"/>
          <w:tblHeader/>
          <w:jc w:val="center"/>
        </w:trPr>
        <w:tc>
          <w:tcPr>
            <w:tcW w:w="944" w:type="pct"/>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047507">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lang w:eastAsia="zh-CN"/>
              </w:rPr>
            </w:pPr>
          </w:p>
        </w:tc>
        <w:tc>
          <w:tcPr>
            <w:tcW w:w="584" w:type="pct"/>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047507">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color w:val="000000"/>
                <w:lang w:eastAsia="zh-CN"/>
              </w:rPr>
            </w:pPr>
            <w:r w:rsidRPr="00C949A3">
              <w:rPr>
                <w:rFonts w:eastAsia="SimSun" w:cs="Arial"/>
                <w:bCs/>
                <w:i/>
                <w:iCs/>
                <w:lang w:eastAsia="zh-CN"/>
              </w:rPr>
              <w:t>Maximum length</w:t>
            </w:r>
          </w:p>
        </w:tc>
        <w:tc>
          <w:tcPr>
            <w:tcW w:w="547" w:type="pct"/>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047507">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after="60"/>
              <w:ind w:left="-57" w:right="-57"/>
              <w:jc w:val="center"/>
              <w:textAlignment w:val="auto"/>
              <w:rPr>
                <w:rFonts w:eastAsia="SimSun" w:cs="Arial"/>
                <w:bCs/>
                <w:i/>
                <w:iCs/>
                <w:color w:val="000000"/>
                <w:lang w:eastAsia="zh-CN"/>
              </w:rPr>
            </w:pPr>
            <w:r w:rsidRPr="00C949A3">
              <w:rPr>
                <w:rFonts w:eastAsia="SimSun" w:cs="Arial"/>
                <w:bCs/>
                <w:i/>
                <w:iCs/>
                <w:color w:val="000000"/>
                <w:lang w:eastAsia="zh-CN"/>
              </w:rPr>
              <w:t>Minimum length</w:t>
            </w:r>
          </w:p>
        </w:tc>
        <w:tc>
          <w:tcPr>
            <w:tcW w:w="961" w:type="pct"/>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047507">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lang w:eastAsia="zh-CN"/>
              </w:rPr>
            </w:pPr>
          </w:p>
        </w:tc>
        <w:tc>
          <w:tcPr>
            <w:tcW w:w="836" w:type="pct"/>
            <w:vMerge/>
            <w:tcBorders>
              <w:top w:val="single" w:sz="4" w:space="0" w:color="auto"/>
              <w:left w:val="single" w:sz="4" w:space="0" w:color="auto"/>
              <w:bottom w:val="single" w:sz="4" w:space="0" w:color="auto"/>
              <w:right w:val="single" w:sz="4" w:space="0" w:color="auto"/>
            </w:tcBorders>
            <w:vAlign w:val="center"/>
            <w:hideMark/>
          </w:tcPr>
          <w:p w:rsidR="00C949A3" w:rsidRPr="00C949A3" w:rsidRDefault="00C949A3" w:rsidP="00047507">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bCs/>
                <w:i/>
                <w:iCs/>
                <w:lang w:eastAsia="zh-CN"/>
              </w:rPr>
            </w:pPr>
          </w:p>
        </w:tc>
        <w:tc>
          <w:tcPr>
            <w:tcW w:w="1128" w:type="pct"/>
            <w:vMerge/>
            <w:tcBorders>
              <w:left w:val="single" w:sz="4" w:space="0" w:color="auto"/>
              <w:bottom w:val="single" w:sz="4" w:space="0" w:color="auto"/>
              <w:right w:val="single" w:sz="4" w:space="0" w:color="auto"/>
            </w:tcBorders>
          </w:tcPr>
          <w:p w:rsidR="00C949A3" w:rsidRPr="00C949A3" w:rsidRDefault="00C949A3" w:rsidP="00047507">
            <w:pPr>
              <w:tabs>
                <w:tab w:val="clear" w:pos="567"/>
                <w:tab w:val="clear" w:pos="1276"/>
                <w:tab w:val="clear" w:pos="1843"/>
                <w:tab w:val="clear" w:pos="5387"/>
                <w:tab w:val="clear" w:pos="5954"/>
              </w:tabs>
              <w:overflowPunct/>
              <w:autoSpaceDE/>
              <w:autoSpaceDN/>
              <w:adjustRightInd/>
              <w:spacing w:before="0"/>
              <w:ind w:left="-57" w:right="-57"/>
              <w:jc w:val="left"/>
              <w:textAlignment w:val="auto"/>
              <w:rPr>
                <w:rFonts w:eastAsia="SimSun" w:cs="Arial"/>
                <w:i/>
                <w:iCs/>
                <w:lang w:eastAsia="zh-CN"/>
              </w:rPr>
            </w:pPr>
          </w:p>
        </w:tc>
      </w:tr>
      <w:tr w:rsidR="00C949A3" w:rsidRPr="00C949A3" w:rsidTr="00047507">
        <w:trPr>
          <w:cantSplit/>
          <w:trHeight w:val="447"/>
          <w:jc w:val="center"/>
        </w:trPr>
        <w:tc>
          <w:tcPr>
            <w:tcW w:w="944" w:type="pct"/>
            <w:tcBorders>
              <w:top w:val="single" w:sz="4" w:space="0" w:color="auto"/>
              <w:left w:val="single" w:sz="4" w:space="0" w:color="auto"/>
              <w:bottom w:val="single" w:sz="4" w:space="0" w:color="auto"/>
              <w:right w:val="single" w:sz="4" w:space="0" w:color="auto"/>
            </w:tcBorders>
          </w:tcPr>
          <w:p w:rsidR="00C949A3" w:rsidRPr="00C949A3" w:rsidRDefault="00C949A3" w:rsidP="00047507">
            <w:pPr>
              <w:tabs>
                <w:tab w:val="clear" w:pos="567"/>
                <w:tab w:val="clear" w:pos="1276"/>
                <w:tab w:val="clear" w:pos="1843"/>
                <w:tab w:val="clear" w:pos="5387"/>
                <w:tab w:val="clear" w:pos="5954"/>
              </w:tabs>
              <w:spacing w:before="0" w:after="60"/>
              <w:ind w:left="-57" w:right="-57"/>
              <w:jc w:val="center"/>
              <w:rPr>
                <w:rFonts w:cs="Arial"/>
              </w:rPr>
            </w:pPr>
            <w:r w:rsidRPr="00C949A3">
              <w:rPr>
                <w:rFonts w:cs="Arial"/>
              </w:rPr>
              <w:t>58</w:t>
            </w:r>
          </w:p>
        </w:tc>
        <w:tc>
          <w:tcPr>
            <w:tcW w:w="584" w:type="pct"/>
            <w:tcBorders>
              <w:top w:val="single" w:sz="4" w:space="0" w:color="auto"/>
              <w:left w:val="single" w:sz="4" w:space="0" w:color="auto"/>
              <w:bottom w:val="single" w:sz="4" w:space="0" w:color="auto"/>
              <w:right w:val="single" w:sz="4" w:space="0" w:color="auto"/>
            </w:tcBorders>
          </w:tcPr>
          <w:p w:rsidR="00C949A3" w:rsidRPr="00C949A3" w:rsidRDefault="00C949A3" w:rsidP="00047507">
            <w:pPr>
              <w:tabs>
                <w:tab w:val="clear" w:pos="567"/>
                <w:tab w:val="clear" w:pos="1276"/>
                <w:tab w:val="clear" w:pos="1843"/>
                <w:tab w:val="clear" w:pos="5387"/>
                <w:tab w:val="clear" w:pos="5954"/>
              </w:tabs>
              <w:overflowPunct/>
              <w:autoSpaceDE/>
              <w:autoSpaceDN/>
              <w:adjustRightInd/>
              <w:spacing w:before="0" w:after="60"/>
              <w:ind w:left="-57" w:right="-57"/>
              <w:jc w:val="center"/>
              <w:textAlignment w:val="auto"/>
              <w:rPr>
                <w:rFonts w:eastAsia="SimSun" w:cs="Arial"/>
                <w:lang w:eastAsia="zh-CN"/>
              </w:rPr>
            </w:pPr>
            <w:r w:rsidRPr="00C949A3">
              <w:rPr>
                <w:rFonts w:eastAsia="SimSun" w:cs="Arial"/>
                <w:lang w:eastAsia="zh-CN"/>
              </w:rPr>
              <w:t>8</w:t>
            </w:r>
          </w:p>
        </w:tc>
        <w:tc>
          <w:tcPr>
            <w:tcW w:w="547" w:type="pct"/>
            <w:tcBorders>
              <w:top w:val="single" w:sz="4" w:space="0" w:color="auto"/>
              <w:left w:val="single" w:sz="4" w:space="0" w:color="auto"/>
              <w:bottom w:val="single" w:sz="4" w:space="0" w:color="auto"/>
              <w:right w:val="single" w:sz="4" w:space="0" w:color="auto"/>
            </w:tcBorders>
          </w:tcPr>
          <w:p w:rsidR="00C949A3" w:rsidRPr="00C949A3" w:rsidRDefault="00C949A3" w:rsidP="00047507">
            <w:pPr>
              <w:tabs>
                <w:tab w:val="clear" w:pos="567"/>
                <w:tab w:val="clear" w:pos="1276"/>
                <w:tab w:val="clear" w:pos="1843"/>
                <w:tab w:val="clear" w:pos="5387"/>
                <w:tab w:val="clear" w:pos="5954"/>
              </w:tabs>
              <w:overflowPunct/>
              <w:autoSpaceDE/>
              <w:autoSpaceDN/>
              <w:adjustRightInd/>
              <w:spacing w:before="0" w:after="60"/>
              <w:ind w:left="-57" w:right="-57"/>
              <w:jc w:val="center"/>
              <w:textAlignment w:val="auto"/>
              <w:rPr>
                <w:rFonts w:eastAsia="SimSun" w:cs="Arial"/>
                <w:lang w:eastAsia="zh-CN"/>
              </w:rPr>
            </w:pPr>
            <w:r w:rsidRPr="00C949A3">
              <w:rPr>
                <w:rFonts w:eastAsia="SimSun" w:cs="Arial"/>
                <w:lang w:eastAsia="zh-CN"/>
              </w:rPr>
              <w:t>8</w:t>
            </w:r>
          </w:p>
        </w:tc>
        <w:tc>
          <w:tcPr>
            <w:tcW w:w="961" w:type="pct"/>
            <w:tcBorders>
              <w:top w:val="single" w:sz="4" w:space="0" w:color="auto"/>
              <w:left w:val="single" w:sz="4" w:space="0" w:color="auto"/>
              <w:bottom w:val="single" w:sz="4" w:space="0" w:color="auto"/>
              <w:right w:val="single" w:sz="4" w:space="0" w:color="auto"/>
            </w:tcBorders>
          </w:tcPr>
          <w:p w:rsidR="00C949A3" w:rsidRPr="00C949A3" w:rsidRDefault="00C949A3" w:rsidP="00047507">
            <w:pPr>
              <w:tabs>
                <w:tab w:val="clear" w:pos="567"/>
                <w:tab w:val="clear" w:pos="1276"/>
                <w:tab w:val="clear" w:pos="1843"/>
                <w:tab w:val="clear" w:pos="5387"/>
                <w:tab w:val="clear" w:pos="5954"/>
              </w:tabs>
              <w:overflowPunct/>
              <w:autoSpaceDE/>
              <w:autoSpaceDN/>
              <w:adjustRightInd/>
              <w:spacing w:before="0" w:after="60"/>
              <w:ind w:left="-57" w:right="-57"/>
              <w:jc w:val="left"/>
              <w:textAlignment w:val="auto"/>
              <w:rPr>
                <w:rFonts w:eastAsia="SimSun" w:cs="Arial"/>
                <w:lang w:eastAsia="zh-CN"/>
              </w:rPr>
            </w:pPr>
            <w:r w:rsidRPr="00C949A3">
              <w:rPr>
                <w:rFonts w:eastAsia="SimSun" w:cs="Arial"/>
                <w:lang w:eastAsia="zh-CN"/>
              </w:rPr>
              <w:t>Non Geographic Number - Mobile telephone service</w:t>
            </w:r>
          </w:p>
        </w:tc>
        <w:tc>
          <w:tcPr>
            <w:tcW w:w="836" w:type="pct"/>
            <w:tcBorders>
              <w:top w:val="single" w:sz="4" w:space="0" w:color="auto"/>
              <w:left w:val="single" w:sz="4" w:space="0" w:color="auto"/>
              <w:bottom w:val="single" w:sz="4" w:space="0" w:color="auto"/>
              <w:right w:val="single" w:sz="4" w:space="0" w:color="auto"/>
            </w:tcBorders>
          </w:tcPr>
          <w:p w:rsidR="00C949A3" w:rsidRPr="00047507" w:rsidRDefault="00C949A3" w:rsidP="00047507">
            <w:pPr>
              <w:spacing w:before="0"/>
              <w:ind w:left="-57" w:right="-57"/>
              <w:jc w:val="center"/>
              <w:rPr>
                <w:rFonts w:cs="Arial"/>
                <w:lang w:val="es-ES_tradnl"/>
              </w:rPr>
            </w:pPr>
            <w:proofErr w:type="spellStart"/>
            <w:r w:rsidRPr="00047507">
              <w:rPr>
                <w:rFonts w:cs="Arial"/>
                <w:lang w:val="es-ES_tradnl"/>
              </w:rPr>
              <w:t>Telecel</w:t>
            </w:r>
            <w:proofErr w:type="spellEnd"/>
            <w:r w:rsidRPr="00047507">
              <w:rPr>
                <w:rFonts w:cs="Arial"/>
                <w:lang w:val="es-ES_tradnl"/>
              </w:rPr>
              <w:t xml:space="preserve"> Faso S.A.</w:t>
            </w:r>
          </w:p>
        </w:tc>
        <w:tc>
          <w:tcPr>
            <w:tcW w:w="1128" w:type="pct"/>
            <w:tcBorders>
              <w:top w:val="single" w:sz="4" w:space="0" w:color="auto"/>
              <w:left w:val="single" w:sz="4" w:space="0" w:color="auto"/>
              <w:bottom w:val="single" w:sz="4" w:space="0" w:color="auto"/>
              <w:right w:val="single" w:sz="4" w:space="0" w:color="auto"/>
            </w:tcBorders>
          </w:tcPr>
          <w:p w:rsidR="00C949A3" w:rsidRPr="00047507" w:rsidRDefault="00C949A3" w:rsidP="00047507">
            <w:pPr>
              <w:spacing w:before="0"/>
              <w:ind w:left="-57" w:right="-57"/>
              <w:jc w:val="center"/>
              <w:rPr>
                <w:rFonts w:cs="Arial"/>
                <w:lang w:val="fr-CH"/>
              </w:rPr>
            </w:pPr>
            <w:r w:rsidRPr="00047507">
              <w:rPr>
                <w:rFonts w:cs="Arial"/>
                <w:lang w:val="fr-CH"/>
              </w:rPr>
              <w:t>2017-06-01-00:00(UTC)</w:t>
            </w:r>
          </w:p>
        </w:tc>
      </w:tr>
    </w:tbl>
    <w:p w:rsidR="00C949A3" w:rsidRPr="00C949A3" w:rsidRDefault="00C949A3" w:rsidP="00C949A3">
      <w:pPr>
        <w:tabs>
          <w:tab w:val="clear" w:pos="567"/>
          <w:tab w:val="clear" w:pos="1276"/>
          <w:tab w:val="clear" w:pos="1843"/>
          <w:tab w:val="clear" w:pos="5387"/>
          <w:tab w:val="clear" w:pos="5954"/>
        </w:tabs>
        <w:overflowPunct/>
        <w:autoSpaceDE/>
        <w:adjustRightInd/>
        <w:spacing w:before="0"/>
        <w:jc w:val="left"/>
        <w:rPr>
          <w:rFonts w:cs="Arial"/>
          <w:sz w:val="6"/>
        </w:rPr>
      </w:pPr>
    </w:p>
    <w:p w:rsidR="00C949A3" w:rsidRPr="00C949A3" w:rsidRDefault="00C949A3" w:rsidP="00C949A3">
      <w:pPr>
        <w:tabs>
          <w:tab w:val="clear" w:pos="567"/>
          <w:tab w:val="clear" w:pos="1276"/>
          <w:tab w:val="clear" w:pos="1843"/>
          <w:tab w:val="clear" w:pos="5387"/>
          <w:tab w:val="clear" w:pos="5954"/>
        </w:tabs>
        <w:overflowPunct/>
        <w:autoSpaceDE/>
        <w:adjustRightInd/>
        <w:jc w:val="left"/>
        <w:rPr>
          <w:rFonts w:cs="Arial"/>
        </w:rPr>
      </w:pPr>
      <w:r w:rsidRPr="00C949A3">
        <w:rPr>
          <w:rFonts w:cs="Arial"/>
        </w:rPr>
        <w:t>Contact:</w:t>
      </w:r>
    </w:p>
    <w:p w:rsidR="00C949A3" w:rsidRPr="00C949A3" w:rsidRDefault="00C949A3" w:rsidP="00C949A3">
      <w:pPr>
        <w:tabs>
          <w:tab w:val="clear" w:pos="567"/>
          <w:tab w:val="clear" w:pos="1276"/>
          <w:tab w:val="clear" w:pos="1843"/>
          <w:tab w:val="clear" w:pos="5387"/>
          <w:tab w:val="clear" w:pos="5954"/>
          <w:tab w:val="left" w:pos="1400"/>
        </w:tabs>
        <w:overflowPunct/>
        <w:autoSpaceDE/>
        <w:autoSpaceDN/>
        <w:adjustRightInd/>
        <w:spacing w:after="160" w:line="259" w:lineRule="auto"/>
        <w:ind w:left="720"/>
        <w:jc w:val="left"/>
        <w:textAlignment w:val="auto"/>
        <w:rPr>
          <w:lang w:val="fr-CH"/>
        </w:rPr>
      </w:pPr>
      <w:r w:rsidRPr="00C949A3">
        <w:rPr>
          <w:rFonts w:cs="Arial"/>
          <w:lang w:val="fr-CH"/>
        </w:rPr>
        <w:t xml:space="preserve">Autorité de Régulation des Communications Electroniques et des Postes (ARCEP) </w:t>
      </w:r>
      <w:r w:rsidRPr="00C949A3">
        <w:rPr>
          <w:rFonts w:cs="Arial"/>
          <w:lang w:val="fr-CH"/>
        </w:rPr>
        <w:br/>
        <w:t xml:space="preserve">B.P. </w:t>
      </w:r>
      <w:r w:rsidRPr="00C949A3">
        <w:rPr>
          <w:rFonts w:cs="Arial"/>
          <w:lang w:val="pt-BR"/>
        </w:rPr>
        <w:t xml:space="preserve">6437 </w:t>
      </w:r>
      <w:r w:rsidRPr="00C949A3">
        <w:rPr>
          <w:rFonts w:cs="Arial"/>
          <w:lang w:val="pt-BR"/>
        </w:rPr>
        <w:br/>
        <w:t xml:space="preserve">OUAGADOUGOU 01 </w:t>
      </w:r>
      <w:r w:rsidRPr="00C949A3">
        <w:rPr>
          <w:rFonts w:cs="Arial"/>
          <w:lang w:val="pt-BR"/>
        </w:rPr>
        <w:br/>
        <w:t xml:space="preserve">Burkina Faso </w:t>
      </w:r>
      <w:r w:rsidRPr="00C949A3">
        <w:rPr>
          <w:rFonts w:cs="Arial"/>
          <w:lang w:val="pt-BR"/>
        </w:rPr>
        <w:br/>
        <w:t>Tel:</w:t>
      </w:r>
      <w:r>
        <w:rPr>
          <w:rFonts w:cs="Arial"/>
          <w:lang w:val="pt-BR"/>
        </w:rPr>
        <w:tab/>
      </w:r>
      <w:r>
        <w:rPr>
          <w:rFonts w:cs="Arial"/>
          <w:lang w:val="pt-BR"/>
        </w:rPr>
        <w:tab/>
      </w:r>
      <w:r w:rsidRPr="00C949A3">
        <w:rPr>
          <w:rFonts w:cs="Arial"/>
          <w:lang w:val="pt-BR"/>
        </w:rPr>
        <w:t xml:space="preserve">+226 25 37 53 60/61/62 </w:t>
      </w:r>
      <w:r w:rsidRPr="00C949A3">
        <w:rPr>
          <w:rFonts w:cs="Arial"/>
          <w:lang w:val="pt-BR"/>
        </w:rPr>
        <w:br/>
        <w:t>Fax:</w:t>
      </w:r>
      <w:r>
        <w:rPr>
          <w:rFonts w:cs="Arial"/>
          <w:lang w:val="pt-BR"/>
        </w:rPr>
        <w:tab/>
      </w:r>
      <w:r>
        <w:rPr>
          <w:rFonts w:cs="Arial"/>
          <w:lang w:val="pt-BR"/>
        </w:rPr>
        <w:tab/>
      </w:r>
      <w:r w:rsidRPr="00C949A3">
        <w:rPr>
          <w:rFonts w:cs="Arial"/>
          <w:lang w:val="pt-BR"/>
        </w:rPr>
        <w:t xml:space="preserve">+226 25 37 53 64 </w:t>
      </w:r>
      <w:r w:rsidRPr="00C949A3">
        <w:rPr>
          <w:rFonts w:cs="Arial"/>
          <w:lang w:val="pt-BR"/>
        </w:rPr>
        <w:br/>
        <w:t xml:space="preserve">E-mail: </w:t>
      </w:r>
      <w:r w:rsidRPr="00C949A3">
        <w:rPr>
          <w:rFonts w:cs="Arial"/>
          <w:lang w:val="pt-BR"/>
        </w:rPr>
        <w:tab/>
        <w:t xml:space="preserve">secretariat@arcep.bf </w:t>
      </w:r>
      <w:r w:rsidRPr="00C949A3">
        <w:rPr>
          <w:rFonts w:cs="Arial"/>
          <w:lang w:val="pt-BR"/>
        </w:rPr>
        <w:br/>
      </w:r>
      <w:r w:rsidRPr="00C949A3">
        <w:rPr>
          <w:lang w:val="fr-CH"/>
        </w:rPr>
        <w:t xml:space="preserve">URL: </w:t>
      </w:r>
      <w:r w:rsidRPr="00C949A3">
        <w:rPr>
          <w:lang w:val="fr-CH"/>
        </w:rPr>
        <w:tab/>
      </w:r>
      <w:r w:rsidR="00297C27">
        <w:fldChar w:fldCharType="begin"/>
      </w:r>
      <w:r w:rsidR="00297C27" w:rsidRPr="0004596E">
        <w:rPr>
          <w:lang w:val="fr-CH"/>
        </w:rPr>
        <w:instrText xml:space="preserve"> HYPERLINK "http://www.arcep.bf" </w:instrText>
      </w:r>
      <w:r w:rsidR="00297C27">
        <w:fldChar w:fldCharType="separate"/>
      </w:r>
      <w:r w:rsidRPr="00C949A3">
        <w:rPr>
          <w:lang w:val="fr-CH"/>
        </w:rPr>
        <w:t>www.arcep.bf</w:t>
      </w:r>
      <w:r w:rsidR="00297C27">
        <w:rPr>
          <w:lang w:val="fr-CH"/>
        </w:rPr>
        <w:fldChar w:fldCharType="end"/>
      </w:r>
    </w:p>
    <w:p w:rsidR="00C949A3" w:rsidRPr="00C949A3" w:rsidRDefault="00C949A3" w:rsidP="00C949A3">
      <w:pPr>
        <w:tabs>
          <w:tab w:val="clear" w:pos="567"/>
          <w:tab w:val="clear" w:pos="1276"/>
          <w:tab w:val="clear" w:pos="1843"/>
          <w:tab w:val="clear" w:pos="5387"/>
          <w:tab w:val="clear" w:pos="5954"/>
        </w:tabs>
        <w:overflowPunct/>
        <w:autoSpaceDE/>
        <w:autoSpaceDN/>
        <w:adjustRightInd/>
        <w:spacing w:before="0" w:after="160" w:line="259" w:lineRule="auto"/>
        <w:ind w:left="720"/>
        <w:jc w:val="left"/>
        <w:textAlignment w:val="auto"/>
        <w:rPr>
          <w:rFonts w:cs="Arial"/>
          <w:b/>
          <w:lang w:val="fr-CH"/>
        </w:rPr>
      </w:pPr>
      <w:r w:rsidRPr="00C949A3">
        <w:rPr>
          <w:rFonts w:cs="Arial"/>
          <w:b/>
          <w:lang w:val="fr-CH"/>
        </w:rPr>
        <w:br w:type="page"/>
      </w:r>
    </w:p>
    <w:p w:rsidR="00C949A3" w:rsidRPr="00C949A3" w:rsidRDefault="00C949A3" w:rsidP="00C949A3">
      <w:pPr>
        <w:tabs>
          <w:tab w:val="left" w:pos="1560"/>
          <w:tab w:val="left" w:pos="2127"/>
        </w:tabs>
        <w:spacing w:before="0"/>
        <w:jc w:val="left"/>
        <w:outlineLvl w:val="3"/>
        <w:rPr>
          <w:rFonts w:cs="Arial"/>
          <w:b/>
          <w:lang w:val="en-US"/>
        </w:rPr>
      </w:pPr>
      <w:r w:rsidRPr="00C949A3">
        <w:rPr>
          <w:rFonts w:cs="Arial"/>
          <w:b/>
          <w:lang w:val="en-US"/>
        </w:rPr>
        <w:lastRenderedPageBreak/>
        <w:t>Denmark</w:t>
      </w:r>
      <w:r>
        <w:rPr>
          <w:rFonts w:cs="Arial"/>
          <w:b/>
          <w:lang w:val="en-US"/>
        </w:rPr>
        <w:fldChar w:fldCharType="begin"/>
      </w:r>
      <w:r>
        <w:instrText xml:space="preserve"> TC "</w:instrText>
      </w:r>
      <w:bookmarkStart w:id="902" w:name="_Toc485117055"/>
      <w:r w:rsidRPr="00C949A3">
        <w:rPr>
          <w:rFonts w:cs="Arial"/>
          <w:b/>
          <w:lang w:val="en-US"/>
        </w:rPr>
        <w:instrText>Denmark</w:instrText>
      </w:r>
      <w:bookmarkEnd w:id="902"/>
      <w:r>
        <w:instrText xml:space="preserve">" \f C \l "1" </w:instrText>
      </w:r>
      <w:r>
        <w:rPr>
          <w:rFonts w:cs="Arial"/>
          <w:b/>
          <w:lang w:val="en-US"/>
        </w:rPr>
        <w:fldChar w:fldCharType="end"/>
      </w:r>
      <w:r w:rsidRPr="00C949A3">
        <w:rPr>
          <w:rFonts w:cs="Arial"/>
          <w:b/>
          <w:lang w:val="en-US"/>
        </w:rPr>
        <w:t xml:space="preserve"> (country code +45)</w:t>
      </w:r>
    </w:p>
    <w:p w:rsidR="00C949A3" w:rsidRPr="00C949A3" w:rsidRDefault="00C949A3" w:rsidP="00C949A3">
      <w:pPr>
        <w:tabs>
          <w:tab w:val="left" w:pos="1560"/>
          <w:tab w:val="left" w:pos="2127"/>
        </w:tabs>
        <w:spacing w:before="0" w:after="120"/>
        <w:jc w:val="left"/>
        <w:outlineLvl w:val="3"/>
        <w:rPr>
          <w:rFonts w:cs="Arial"/>
          <w:lang w:val="en-US"/>
        </w:rPr>
      </w:pPr>
      <w:r w:rsidRPr="00C949A3">
        <w:rPr>
          <w:rFonts w:cs="Arial"/>
          <w:lang w:val="en-US"/>
        </w:rPr>
        <w:t>Communication of 18.V.2017:</w:t>
      </w:r>
    </w:p>
    <w:p w:rsidR="00C949A3" w:rsidRPr="00C949A3" w:rsidRDefault="00C949A3" w:rsidP="00C949A3">
      <w:pPr>
        <w:rPr>
          <w:rFonts w:cs="Arial"/>
        </w:rPr>
      </w:pPr>
      <w:r w:rsidRPr="00C949A3">
        <w:rPr>
          <w:rFonts w:cs="Arial"/>
          <w:lang w:val="en-US"/>
        </w:rPr>
        <w:t xml:space="preserve">The </w:t>
      </w:r>
      <w:r w:rsidRPr="00C949A3">
        <w:rPr>
          <w:rFonts w:cs="Arial"/>
          <w:i/>
          <w:lang w:val="en-US"/>
        </w:rPr>
        <w:t>Danish Energy Agency</w:t>
      </w:r>
      <w:r w:rsidRPr="00C949A3">
        <w:rPr>
          <w:rFonts w:cs="Arial"/>
          <w:lang w:val="en-US"/>
        </w:rPr>
        <w:t>, Copenhagen</w:t>
      </w:r>
      <w:r>
        <w:rPr>
          <w:rFonts w:cs="Arial"/>
          <w:lang w:val="en-US"/>
        </w:rPr>
        <w:fldChar w:fldCharType="begin"/>
      </w:r>
      <w:r>
        <w:instrText xml:space="preserve"> TC "</w:instrText>
      </w:r>
      <w:bookmarkStart w:id="903" w:name="_Toc485117056"/>
      <w:r w:rsidRPr="00C949A3">
        <w:rPr>
          <w:rFonts w:cs="Arial"/>
          <w:i/>
          <w:lang w:val="en-US"/>
        </w:rPr>
        <w:instrText>Danish Energy Agency</w:instrText>
      </w:r>
      <w:r w:rsidRPr="00C949A3">
        <w:rPr>
          <w:rFonts w:cs="Arial"/>
          <w:lang w:val="en-US"/>
        </w:rPr>
        <w:instrText>, Copenhagen</w:instrText>
      </w:r>
      <w:bookmarkEnd w:id="903"/>
      <w:r>
        <w:instrText>" \f C \l "1</w:instrText>
      </w:r>
      <w:proofErr w:type="gramStart"/>
      <w:r>
        <w:instrText xml:space="preserve">" </w:instrText>
      </w:r>
      <w:proofErr w:type="gramEnd"/>
      <w:r>
        <w:rPr>
          <w:rFonts w:cs="Arial"/>
          <w:lang w:val="en-US"/>
        </w:rPr>
        <w:fldChar w:fldCharType="end"/>
      </w:r>
      <w:r w:rsidRPr="00C949A3">
        <w:rPr>
          <w:rFonts w:cs="Arial"/>
          <w:lang w:val="en-US"/>
        </w:rPr>
        <w:t xml:space="preserve">, announces the following updates to </w:t>
      </w:r>
      <w:r w:rsidRPr="00C949A3">
        <w:rPr>
          <w:rFonts w:cs="Arial"/>
        </w:rPr>
        <w:t>the national numbering plan of Denmark:</w:t>
      </w:r>
    </w:p>
    <w:p w:rsidR="00C949A3" w:rsidRPr="00C949A3" w:rsidRDefault="00C949A3" w:rsidP="00C949A3">
      <w:pPr>
        <w:numPr>
          <w:ilvl w:val="0"/>
          <w:numId w:val="4"/>
        </w:numPr>
        <w:tabs>
          <w:tab w:val="clear" w:pos="567"/>
          <w:tab w:val="clear" w:pos="1276"/>
          <w:tab w:val="clear" w:pos="1843"/>
          <w:tab w:val="clear" w:pos="5387"/>
          <w:tab w:val="clear" w:pos="5954"/>
        </w:tabs>
        <w:spacing w:line="360" w:lineRule="auto"/>
        <w:ind w:left="357" w:hanging="357"/>
        <w:jc w:val="left"/>
        <w:textAlignment w:val="auto"/>
        <w:rPr>
          <w:rFonts w:cs="Arial"/>
          <w:iCs/>
        </w:rPr>
      </w:pPr>
      <w:bookmarkStart w:id="904" w:name="OLE_LINK1"/>
      <w:bookmarkStart w:id="905" w:name="OLE_LINK2"/>
      <w:bookmarkStart w:id="906" w:name="OLE_LINK18"/>
      <w:bookmarkStart w:id="907" w:name="OLE_LINK19"/>
      <w:r w:rsidRPr="00C949A3">
        <w:rPr>
          <w:rFonts w:cs="Arial"/>
          <w:bCs/>
        </w:rPr>
        <w:t xml:space="preserve">withdrawal </w:t>
      </w:r>
      <w:r w:rsidRPr="00C949A3">
        <w:rPr>
          <w:rFonts w:cs="Arial"/>
          <w:bCs/>
          <w:iCs/>
        </w:rPr>
        <w:t>– Fixed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C949A3" w:rsidRPr="00C949A3" w:rsidTr="00C949A3">
        <w:trPr>
          <w:jc w:val="center"/>
        </w:trPr>
        <w:tc>
          <w:tcPr>
            <w:tcW w:w="3114" w:type="dxa"/>
            <w:hideMark/>
          </w:tcPr>
          <w:p w:rsidR="00C949A3" w:rsidRPr="00C949A3" w:rsidRDefault="00C949A3" w:rsidP="00C949A3">
            <w:pPr>
              <w:spacing w:before="0" w:line="276" w:lineRule="auto"/>
              <w:jc w:val="center"/>
              <w:rPr>
                <w:rFonts w:cs="Arial"/>
                <w:i/>
              </w:rPr>
            </w:pPr>
            <w:bookmarkStart w:id="908" w:name="OLE_LINK3"/>
            <w:bookmarkStart w:id="909" w:name="OLE_LINK4"/>
            <w:r w:rsidRPr="00C949A3">
              <w:rPr>
                <w:rFonts w:cs="Arial"/>
                <w:i/>
              </w:rPr>
              <w:t>Provider</w:t>
            </w:r>
          </w:p>
        </w:tc>
        <w:tc>
          <w:tcPr>
            <w:tcW w:w="4669" w:type="dxa"/>
            <w:hideMark/>
          </w:tcPr>
          <w:p w:rsidR="00C949A3" w:rsidRPr="00C949A3" w:rsidRDefault="00C949A3" w:rsidP="00C949A3">
            <w:pPr>
              <w:numPr>
                <w:ilvl w:val="12"/>
                <w:numId w:val="0"/>
              </w:numPr>
              <w:spacing w:before="0" w:line="276" w:lineRule="auto"/>
              <w:jc w:val="center"/>
              <w:rPr>
                <w:rFonts w:cs="Arial"/>
              </w:rPr>
            </w:pPr>
            <w:r w:rsidRPr="00C949A3">
              <w:rPr>
                <w:rFonts w:cs="Arial"/>
                <w:bCs/>
                <w:i/>
              </w:rPr>
              <w:t>Numbering series</w:t>
            </w:r>
          </w:p>
        </w:tc>
        <w:tc>
          <w:tcPr>
            <w:tcW w:w="1846" w:type="dxa"/>
            <w:hideMark/>
          </w:tcPr>
          <w:p w:rsidR="00C949A3" w:rsidRPr="00C949A3" w:rsidRDefault="00C949A3" w:rsidP="00C949A3">
            <w:pPr>
              <w:numPr>
                <w:ilvl w:val="12"/>
                <w:numId w:val="0"/>
              </w:numPr>
              <w:spacing w:before="0" w:line="276" w:lineRule="auto"/>
              <w:jc w:val="left"/>
              <w:rPr>
                <w:rFonts w:cs="Arial"/>
                <w:i/>
              </w:rPr>
            </w:pPr>
            <w:r w:rsidRPr="00C949A3">
              <w:rPr>
                <w:rFonts w:cs="Arial"/>
                <w:i/>
              </w:rPr>
              <w:t>Date of withdrawal</w:t>
            </w:r>
          </w:p>
        </w:tc>
      </w:tr>
      <w:tr w:rsidR="00C949A3" w:rsidRPr="00C949A3" w:rsidTr="00C949A3">
        <w:trPr>
          <w:jc w:val="center"/>
        </w:trPr>
        <w:tc>
          <w:tcPr>
            <w:tcW w:w="3114" w:type="dxa"/>
          </w:tcPr>
          <w:p w:rsidR="00C949A3" w:rsidRPr="00C949A3" w:rsidRDefault="00C949A3" w:rsidP="00C949A3">
            <w:pPr>
              <w:numPr>
                <w:ilvl w:val="12"/>
                <w:numId w:val="0"/>
              </w:numPr>
              <w:tabs>
                <w:tab w:val="center" w:pos="1642"/>
              </w:tabs>
              <w:spacing w:before="0"/>
              <w:jc w:val="left"/>
              <w:rPr>
                <w:rFonts w:cs="Arial"/>
                <w:lang w:val="es-ES"/>
              </w:rPr>
            </w:pPr>
            <w:proofErr w:type="spellStart"/>
            <w:r w:rsidRPr="00C949A3">
              <w:t>Flexfone</w:t>
            </w:r>
            <w:proofErr w:type="spellEnd"/>
            <w:r w:rsidRPr="00C949A3">
              <w:t xml:space="preserve"> A/S</w:t>
            </w:r>
          </w:p>
        </w:tc>
        <w:tc>
          <w:tcPr>
            <w:tcW w:w="4669" w:type="dxa"/>
          </w:tcPr>
          <w:p w:rsidR="00C949A3" w:rsidRPr="00C949A3" w:rsidRDefault="00C949A3" w:rsidP="00C949A3">
            <w:pPr>
              <w:tabs>
                <w:tab w:val="left" w:pos="1215"/>
              </w:tabs>
              <w:spacing w:before="0"/>
              <w:jc w:val="left"/>
              <w:rPr>
                <w:rFonts w:cs="Arial"/>
                <w:lang w:val="da-DK"/>
              </w:rPr>
            </w:pPr>
            <w:r w:rsidRPr="00C949A3">
              <w:t>7848efgh</w:t>
            </w:r>
          </w:p>
        </w:tc>
        <w:tc>
          <w:tcPr>
            <w:tcW w:w="1846" w:type="dxa"/>
          </w:tcPr>
          <w:p w:rsidR="00C949A3" w:rsidRPr="00C949A3" w:rsidRDefault="00C949A3" w:rsidP="00C949A3">
            <w:pPr>
              <w:numPr>
                <w:ilvl w:val="12"/>
                <w:numId w:val="0"/>
              </w:numPr>
              <w:spacing w:before="0" w:line="276" w:lineRule="auto"/>
              <w:jc w:val="center"/>
              <w:rPr>
                <w:rFonts w:cs="Arial"/>
              </w:rPr>
            </w:pPr>
            <w:r w:rsidRPr="00C949A3">
              <w:rPr>
                <w:rFonts w:cs="Arial"/>
              </w:rPr>
              <w:t>30.IV.2017</w:t>
            </w:r>
          </w:p>
        </w:tc>
      </w:tr>
    </w:tbl>
    <w:p w:rsidR="00C949A3" w:rsidRPr="00C949A3" w:rsidRDefault="00C949A3" w:rsidP="00C949A3">
      <w:pPr>
        <w:tabs>
          <w:tab w:val="left" w:pos="1800"/>
        </w:tabs>
        <w:spacing w:before="0"/>
        <w:jc w:val="left"/>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C949A3" w:rsidRPr="00C949A3" w:rsidTr="00C949A3">
        <w:trPr>
          <w:jc w:val="center"/>
        </w:trPr>
        <w:tc>
          <w:tcPr>
            <w:tcW w:w="3114" w:type="dxa"/>
            <w:hideMark/>
          </w:tcPr>
          <w:bookmarkEnd w:id="904"/>
          <w:bookmarkEnd w:id="905"/>
          <w:bookmarkEnd w:id="906"/>
          <w:bookmarkEnd w:id="907"/>
          <w:bookmarkEnd w:id="908"/>
          <w:bookmarkEnd w:id="909"/>
          <w:p w:rsidR="00C949A3" w:rsidRPr="00C949A3" w:rsidRDefault="00C949A3" w:rsidP="00C949A3">
            <w:pPr>
              <w:spacing w:before="0" w:line="276" w:lineRule="auto"/>
              <w:jc w:val="center"/>
              <w:rPr>
                <w:rFonts w:cs="Arial"/>
                <w:i/>
              </w:rPr>
            </w:pPr>
            <w:r w:rsidRPr="00C949A3">
              <w:rPr>
                <w:rFonts w:cs="Arial"/>
                <w:i/>
              </w:rPr>
              <w:t>Provider</w:t>
            </w:r>
          </w:p>
        </w:tc>
        <w:tc>
          <w:tcPr>
            <w:tcW w:w="4669" w:type="dxa"/>
            <w:hideMark/>
          </w:tcPr>
          <w:p w:rsidR="00C949A3" w:rsidRPr="00C949A3" w:rsidRDefault="00C949A3" w:rsidP="00C949A3">
            <w:pPr>
              <w:numPr>
                <w:ilvl w:val="12"/>
                <w:numId w:val="0"/>
              </w:numPr>
              <w:spacing w:before="0" w:line="276" w:lineRule="auto"/>
              <w:jc w:val="center"/>
              <w:rPr>
                <w:rFonts w:cs="Arial"/>
              </w:rPr>
            </w:pPr>
            <w:r w:rsidRPr="00C949A3">
              <w:rPr>
                <w:rFonts w:cs="Arial"/>
                <w:bCs/>
                <w:i/>
              </w:rPr>
              <w:t>Numbering series</w:t>
            </w:r>
          </w:p>
        </w:tc>
        <w:tc>
          <w:tcPr>
            <w:tcW w:w="1846" w:type="dxa"/>
            <w:hideMark/>
          </w:tcPr>
          <w:p w:rsidR="00C949A3" w:rsidRPr="00C949A3" w:rsidRDefault="00C949A3" w:rsidP="00C949A3">
            <w:pPr>
              <w:numPr>
                <w:ilvl w:val="12"/>
                <w:numId w:val="0"/>
              </w:numPr>
              <w:spacing w:before="0" w:line="276" w:lineRule="auto"/>
              <w:jc w:val="left"/>
              <w:rPr>
                <w:rFonts w:cs="Arial"/>
                <w:i/>
              </w:rPr>
            </w:pPr>
            <w:r w:rsidRPr="00C949A3">
              <w:rPr>
                <w:rFonts w:cs="Arial"/>
                <w:i/>
              </w:rPr>
              <w:t>Date of withdrawal</w:t>
            </w:r>
          </w:p>
        </w:tc>
      </w:tr>
      <w:tr w:rsidR="00C949A3" w:rsidRPr="00C949A3" w:rsidTr="00C949A3">
        <w:trPr>
          <w:jc w:val="center"/>
        </w:trPr>
        <w:tc>
          <w:tcPr>
            <w:tcW w:w="3114" w:type="dxa"/>
          </w:tcPr>
          <w:p w:rsidR="00C949A3" w:rsidRPr="00C949A3" w:rsidRDefault="00C949A3" w:rsidP="00C949A3">
            <w:pPr>
              <w:numPr>
                <w:ilvl w:val="12"/>
                <w:numId w:val="0"/>
              </w:numPr>
              <w:tabs>
                <w:tab w:val="center" w:pos="1642"/>
              </w:tabs>
              <w:spacing w:before="0"/>
              <w:jc w:val="left"/>
              <w:rPr>
                <w:rFonts w:cs="Arial"/>
                <w:lang w:val="es-ES"/>
              </w:rPr>
            </w:pPr>
            <w:proofErr w:type="spellStart"/>
            <w:r w:rsidRPr="00C949A3">
              <w:t>Telia</w:t>
            </w:r>
            <w:proofErr w:type="spellEnd"/>
            <w:r w:rsidRPr="00C949A3">
              <w:t xml:space="preserve"> </w:t>
            </w:r>
            <w:proofErr w:type="spellStart"/>
            <w:r w:rsidRPr="00C949A3">
              <w:t>Danmark</w:t>
            </w:r>
            <w:proofErr w:type="spellEnd"/>
          </w:p>
        </w:tc>
        <w:tc>
          <w:tcPr>
            <w:tcW w:w="4669" w:type="dxa"/>
          </w:tcPr>
          <w:p w:rsidR="00C949A3" w:rsidRPr="00C949A3" w:rsidRDefault="00C949A3" w:rsidP="00C949A3">
            <w:pPr>
              <w:tabs>
                <w:tab w:val="left" w:pos="1215"/>
              </w:tabs>
              <w:spacing w:before="0"/>
              <w:jc w:val="left"/>
              <w:rPr>
                <w:rFonts w:cs="Arial"/>
                <w:lang w:val="da-DK"/>
              </w:rPr>
            </w:pPr>
            <w:r w:rsidRPr="00C949A3">
              <w:t>Please see attached list</w:t>
            </w:r>
          </w:p>
        </w:tc>
        <w:tc>
          <w:tcPr>
            <w:tcW w:w="1846" w:type="dxa"/>
          </w:tcPr>
          <w:p w:rsidR="00C949A3" w:rsidRPr="00C949A3" w:rsidRDefault="00C949A3" w:rsidP="00C949A3">
            <w:pPr>
              <w:numPr>
                <w:ilvl w:val="12"/>
                <w:numId w:val="0"/>
              </w:numPr>
              <w:spacing w:before="0" w:line="276" w:lineRule="auto"/>
              <w:jc w:val="center"/>
              <w:rPr>
                <w:rFonts w:cs="Arial"/>
              </w:rPr>
            </w:pPr>
            <w:r w:rsidRPr="00C949A3">
              <w:rPr>
                <w:rFonts w:cs="Arial"/>
              </w:rPr>
              <w:t>31.V.2017</w:t>
            </w:r>
          </w:p>
        </w:tc>
      </w:tr>
    </w:tbl>
    <w:p w:rsidR="00C949A3" w:rsidRPr="00C949A3" w:rsidRDefault="00C949A3" w:rsidP="00C949A3">
      <w:pPr>
        <w:tabs>
          <w:tab w:val="left" w:pos="1800"/>
        </w:tabs>
        <w:spacing w:before="0"/>
        <w:jc w:val="left"/>
        <w:rPr>
          <w:rFonts w:cs="Arial"/>
        </w:rPr>
      </w:pPr>
    </w:p>
    <w:tbl>
      <w:tblPr>
        <w:tblStyle w:val="TableGrid39"/>
        <w:tblW w:w="9778" w:type="dxa"/>
        <w:tblLook w:val="04A0" w:firstRow="1" w:lastRow="0" w:firstColumn="1" w:lastColumn="0" w:noHBand="0" w:noVBand="1"/>
      </w:tblPr>
      <w:tblGrid>
        <w:gridCol w:w="1396"/>
        <w:gridCol w:w="1397"/>
        <w:gridCol w:w="1397"/>
        <w:gridCol w:w="1397"/>
        <w:gridCol w:w="1397"/>
        <w:gridCol w:w="1397"/>
        <w:gridCol w:w="1397"/>
      </w:tblGrid>
      <w:tr w:rsidR="00C949A3" w:rsidRPr="00C949A3" w:rsidTr="00C949A3">
        <w:tc>
          <w:tcPr>
            <w:tcW w:w="1396" w:type="dxa"/>
          </w:tcPr>
          <w:p w:rsidR="00C949A3" w:rsidRPr="00C949A3" w:rsidRDefault="00C949A3" w:rsidP="00C949A3">
            <w:pPr>
              <w:spacing w:before="0"/>
            </w:pPr>
            <w:r w:rsidRPr="00C949A3">
              <w:t>82103fgh</w:t>
            </w:r>
          </w:p>
        </w:tc>
        <w:tc>
          <w:tcPr>
            <w:tcW w:w="1397" w:type="dxa"/>
          </w:tcPr>
          <w:p w:rsidR="00C949A3" w:rsidRPr="00C949A3" w:rsidRDefault="00C949A3" w:rsidP="00C949A3">
            <w:pPr>
              <w:spacing w:before="0"/>
            </w:pPr>
            <w:r w:rsidRPr="00C949A3">
              <w:t>82104fgh</w:t>
            </w:r>
          </w:p>
        </w:tc>
        <w:tc>
          <w:tcPr>
            <w:tcW w:w="1397" w:type="dxa"/>
          </w:tcPr>
          <w:p w:rsidR="00C949A3" w:rsidRPr="00C949A3" w:rsidRDefault="00C949A3" w:rsidP="00C949A3">
            <w:pPr>
              <w:spacing w:before="0"/>
            </w:pPr>
            <w:r w:rsidRPr="00C949A3">
              <w:t>82106fgh</w:t>
            </w:r>
          </w:p>
        </w:tc>
        <w:tc>
          <w:tcPr>
            <w:tcW w:w="1397" w:type="dxa"/>
          </w:tcPr>
          <w:p w:rsidR="00C949A3" w:rsidRPr="00C949A3" w:rsidRDefault="00C949A3" w:rsidP="00C949A3">
            <w:pPr>
              <w:spacing w:before="0"/>
            </w:pPr>
            <w:r w:rsidRPr="00C949A3">
              <w:t>82111fgh</w:t>
            </w:r>
          </w:p>
        </w:tc>
        <w:tc>
          <w:tcPr>
            <w:tcW w:w="1397" w:type="dxa"/>
          </w:tcPr>
          <w:p w:rsidR="00C949A3" w:rsidRPr="00C949A3" w:rsidRDefault="00C949A3" w:rsidP="00C949A3">
            <w:pPr>
              <w:spacing w:before="0"/>
            </w:pPr>
            <w:r w:rsidRPr="00C949A3">
              <w:t>82112fgh</w:t>
            </w:r>
          </w:p>
        </w:tc>
        <w:tc>
          <w:tcPr>
            <w:tcW w:w="1397" w:type="dxa"/>
          </w:tcPr>
          <w:p w:rsidR="00C949A3" w:rsidRPr="00C949A3" w:rsidRDefault="00C949A3" w:rsidP="00C949A3">
            <w:pPr>
              <w:spacing w:before="0"/>
            </w:pPr>
            <w:r w:rsidRPr="00C949A3">
              <w:t>82113fgh</w:t>
            </w:r>
          </w:p>
        </w:tc>
        <w:tc>
          <w:tcPr>
            <w:tcW w:w="1397" w:type="dxa"/>
          </w:tcPr>
          <w:p w:rsidR="00C949A3" w:rsidRPr="00C949A3" w:rsidRDefault="00C949A3" w:rsidP="00C949A3">
            <w:pPr>
              <w:spacing w:before="0"/>
            </w:pPr>
            <w:r w:rsidRPr="00C949A3">
              <w:t>82114fgh</w:t>
            </w:r>
          </w:p>
        </w:tc>
      </w:tr>
      <w:tr w:rsidR="00C949A3" w:rsidRPr="00C949A3" w:rsidTr="00C949A3">
        <w:tc>
          <w:tcPr>
            <w:tcW w:w="1396" w:type="dxa"/>
          </w:tcPr>
          <w:p w:rsidR="00C949A3" w:rsidRPr="00C949A3" w:rsidRDefault="00C949A3" w:rsidP="00C949A3">
            <w:pPr>
              <w:spacing w:before="0"/>
            </w:pPr>
            <w:r w:rsidRPr="00C949A3">
              <w:t>82115fgh</w:t>
            </w:r>
          </w:p>
        </w:tc>
        <w:tc>
          <w:tcPr>
            <w:tcW w:w="1397" w:type="dxa"/>
          </w:tcPr>
          <w:p w:rsidR="00C949A3" w:rsidRPr="00C949A3" w:rsidRDefault="00C949A3" w:rsidP="00C949A3">
            <w:pPr>
              <w:spacing w:before="0"/>
            </w:pPr>
            <w:r w:rsidRPr="00C949A3">
              <w:t>82116fgh</w:t>
            </w:r>
          </w:p>
        </w:tc>
        <w:tc>
          <w:tcPr>
            <w:tcW w:w="1397" w:type="dxa"/>
          </w:tcPr>
          <w:p w:rsidR="00C949A3" w:rsidRPr="00C949A3" w:rsidRDefault="00C949A3" w:rsidP="00C949A3">
            <w:pPr>
              <w:spacing w:before="0"/>
            </w:pPr>
            <w:r w:rsidRPr="00C949A3">
              <w:t>82117fgh</w:t>
            </w:r>
          </w:p>
        </w:tc>
        <w:tc>
          <w:tcPr>
            <w:tcW w:w="1397" w:type="dxa"/>
          </w:tcPr>
          <w:p w:rsidR="00C949A3" w:rsidRPr="00C949A3" w:rsidRDefault="00C949A3" w:rsidP="00C949A3">
            <w:pPr>
              <w:spacing w:before="0"/>
            </w:pPr>
            <w:r w:rsidRPr="00C949A3">
              <w:t>82118fgh</w:t>
            </w:r>
          </w:p>
        </w:tc>
        <w:tc>
          <w:tcPr>
            <w:tcW w:w="1397" w:type="dxa"/>
          </w:tcPr>
          <w:p w:rsidR="00C949A3" w:rsidRPr="00C949A3" w:rsidRDefault="00C949A3" w:rsidP="00C949A3">
            <w:pPr>
              <w:spacing w:before="0"/>
            </w:pPr>
            <w:r w:rsidRPr="00C949A3">
              <w:t>82119fgh</w:t>
            </w:r>
          </w:p>
        </w:tc>
        <w:tc>
          <w:tcPr>
            <w:tcW w:w="1397" w:type="dxa"/>
          </w:tcPr>
          <w:p w:rsidR="00C949A3" w:rsidRPr="00C949A3" w:rsidRDefault="00C949A3" w:rsidP="00C949A3">
            <w:pPr>
              <w:spacing w:before="0"/>
            </w:pPr>
            <w:r w:rsidRPr="00C949A3">
              <w:t>82120fgh</w:t>
            </w:r>
          </w:p>
        </w:tc>
        <w:tc>
          <w:tcPr>
            <w:tcW w:w="1397" w:type="dxa"/>
          </w:tcPr>
          <w:p w:rsidR="00C949A3" w:rsidRPr="00C949A3" w:rsidRDefault="00C949A3" w:rsidP="00C949A3">
            <w:pPr>
              <w:spacing w:before="0"/>
            </w:pPr>
            <w:r w:rsidRPr="00C949A3">
              <w:t>82122fgh</w:t>
            </w:r>
          </w:p>
        </w:tc>
      </w:tr>
      <w:tr w:rsidR="00C949A3" w:rsidRPr="00C949A3" w:rsidTr="00C949A3">
        <w:tc>
          <w:tcPr>
            <w:tcW w:w="1396" w:type="dxa"/>
          </w:tcPr>
          <w:p w:rsidR="00C949A3" w:rsidRPr="00C949A3" w:rsidRDefault="00C949A3" w:rsidP="00C949A3">
            <w:pPr>
              <w:spacing w:before="0"/>
            </w:pPr>
            <w:r w:rsidRPr="00C949A3">
              <w:t>82123fgh</w:t>
            </w:r>
          </w:p>
        </w:tc>
        <w:tc>
          <w:tcPr>
            <w:tcW w:w="1397" w:type="dxa"/>
          </w:tcPr>
          <w:p w:rsidR="00C949A3" w:rsidRPr="00C949A3" w:rsidRDefault="00C949A3" w:rsidP="00C949A3">
            <w:pPr>
              <w:spacing w:before="0"/>
            </w:pPr>
            <w:r w:rsidRPr="00C949A3">
              <w:t>82124fgh</w:t>
            </w:r>
          </w:p>
        </w:tc>
        <w:tc>
          <w:tcPr>
            <w:tcW w:w="1397" w:type="dxa"/>
          </w:tcPr>
          <w:p w:rsidR="00C949A3" w:rsidRPr="00C949A3" w:rsidRDefault="00C949A3" w:rsidP="00C949A3">
            <w:pPr>
              <w:spacing w:before="0"/>
            </w:pPr>
            <w:r w:rsidRPr="00C949A3">
              <w:t>82125fgh</w:t>
            </w:r>
          </w:p>
        </w:tc>
        <w:tc>
          <w:tcPr>
            <w:tcW w:w="1397" w:type="dxa"/>
          </w:tcPr>
          <w:p w:rsidR="00C949A3" w:rsidRPr="00C949A3" w:rsidRDefault="00C949A3" w:rsidP="00C949A3">
            <w:pPr>
              <w:spacing w:before="0"/>
            </w:pPr>
            <w:r w:rsidRPr="00C949A3">
              <w:t>82126fgh</w:t>
            </w:r>
          </w:p>
        </w:tc>
        <w:tc>
          <w:tcPr>
            <w:tcW w:w="1397" w:type="dxa"/>
          </w:tcPr>
          <w:p w:rsidR="00C949A3" w:rsidRPr="00C949A3" w:rsidRDefault="00C949A3" w:rsidP="00C949A3">
            <w:pPr>
              <w:spacing w:before="0"/>
            </w:pPr>
            <w:r w:rsidRPr="00C949A3">
              <w:t>82127fgh</w:t>
            </w:r>
          </w:p>
        </w:tc>
        <w:tc>
          <w:tcPr>
            <w:tcW w:w="1397" w:type="dxa"/>
          </w:tcPr>
          <w:p w:rsidR="00C949A3" w:rsidRPr="00C949A3" w:rsidRDefault="00C949A3" w:rsidP="00C949A3">
            <w:pPr>
              <w:spacing w:before="0"/>
            </w:pPr>
            <w:r w:rsidRPr="00C949A3">
              <w:t>82128fgh</w:t>
            </w:r>
          </w:p>
        </w:tc>
        <w:tc>
          <w:tcPr>
            <w:tcW w:w="1397" w:type="dxa"/>
          </w:tcPr>
          <w:p w:rsidR="00C949A3" w:rsidRPr="00C949A3" w:rsidRDefault="00C949A3" w:rsidP="00C949A3">
            <w:pPr>
              <w:spacing w:before="0"/>
            </w:pPr>
            <w:r w:rsidRPr="00C949A3">
              <w:t>82129fgh</w:t>
            </w:r>
          </w:p>
        </w:tc>
      </w:tr>
      <w:tr w:rsidR="00C949A3" w:rsidRPr="00C949A3" w:rsidTr="00C949A3">
        <w:tc>
          <w:tcPr>
            <w:tcW w:w="1396" w:type="dxa"/>
          </w:tcPr>
          <w:p w:rsidR="00C949A3" w:rsidRPr="00C949A3" w:rsidRDefault="00C949A3" w:rsidP="00C949A3">
            <w:pPr>
              <w:spacing w:before="0"/>
            </w:pPr>
            <w:r w:rsidRPr="00C949A3">
              <w:t>82141fgh</w:t>
            </w:r>
          </w:p>
        </w:tc>
        <w:tc>
          <w:tcPr>
            <w:tcW w:w="1397" w:type="dxa"/>
          </w:tcPr>
          <w:p w:rsidR="00C949A3" w:rsidRPr="00C949A3" w:rsidRDefault="00C949A3" w:rsidP="00C949A3">
            <w:pPr>
              <w:spacing w:before="0"/>
            </w:pPr>
            <w:r w:rsidRPr="00C949A3">
              <w:t>82142fgh</w:t>
            </w:r>
          </w:p>
        </w:tc>
        <w:tc>
          <w:tcPr>
            <w:tcW w:w="1397" w:type="dxa"/>
          </w:tcPr>
          <w:p w:rsidR="00C949A3" w:rsidRPr="00C949A3" w:rsidRDefault="00C949A3" w:rsidP="00C949A3">
            <w:pPr>
              <w:spacing w:before="0"/>
            </w:pPr>
            <w:r w:rsidRPr="00C949A3">
              <w:t>82143fgh</w:t>
            </w:r>
          </w:p>
        </w:tc>
        <w:tc>
          <w:tcPr>
            <w:tcW w:w="1397" w:type="dxa"/>
          </w:tcPr>
          <w:p w:rsidR="00C949A3" w:rsidRPr="00C949A3" w:rsidRDefault="00C949A3" w:rsidP="00C949A3">
            <w:pPr>
              <w:spacing w:before="0"/>
            </w:pPr>
            <w:r w:rsidRPr="00C949A3">
              <w:t>82145fgh</w:t>
            </w:r>
          </w:p>
        </w:tc>
        <w:tc>
          <w:tcPr>
            <w:tcW w:w="1397" w:type="dxa"/>
          </w:tcPr>
          <w:p w:rsidR="00C949A3" w:rsidRPr="00C949A3" w:rsidRDefault="00C949A3" w:rsidP="00C949A3">
            <w:pPr>
              <w:spacing w:before="0"/>
            </w:pPr>
            <w:r w:rsidRPr="00C949A3">
              <w:t>82146fgh</w:t>
            </w:r>
          </w:p>
        </w:tc>
        <w:tc>
          <w:tcPr>
            <w:tcW w:w="1397" w:type="dxa"/>
          </w:tcPr>
          <w:p w:rsidR="00C949A3" w:rsidRPr="00C949A3" w:rsidRDefault="00C949A3" w:rsidP="00C949A3">
            <w:pPr>
              <w:spacing w:before="0"/>
            </w:pPr>
            <w:r w:rsidRPr="00C949A3">
              <w:t>82147fgh</w:t>
            </w:r>
          </w:p>
        </w:tc>
        <w:tc>
          <w:tcPr>
            <w:tcW w:w="1397" w:type="dxa"/>
          </w:tcPr>
          <w:p w:rsidR="00C949A3" w:rsidRPr="00C949A3" w:rsidRDefault="00C949A3" w:rsidP="00C949A3">
            <w:pPr>
              <w:spacing w:before="0"/>
            </w:pPr>
            <w:r w:rsidRPr="00C949A3">
              <w:t>82148fgh</w:t>
            </w:r>
          </w:p>
        </w:tc>
      </w:tr>
      <w:tr w:rsidR="00C949A3" w:rsidRPr="00C949A3" w:rsidTr="00C949A3">
        <w:tc>
          <w:tcPr>
            <w:tcW w:w="1396" w:type="dxa"/>
          </w:tcPr>
          <w:p w:rsidR="00C949A3" w:rsidRPr="00C949A3" w:rsidRDefault="00C949A3" w:rsidP="00C949A3">
            <w:pPr>
              <w:spacing w:before="0"/>
            </w:pPr>
            <w:r w:rsidRPr="00C949A3">
              <w:t>82149fgh</w:t>
            </w:r>
          </w:p>
        </w:tc>
        <w:tc>
          <w:tcPr>
            <w:tcW w:w="1397" w:type="dxa"/>
          </w:tcPr>
          <w:p w:rsidR="00C949A3" w:rsidRPr="00C949A3" w:rsidRDefault="00C949A3" w:rsidP="00C949A3">
            <w:pPr>
              <w:spacing w:before="0"/>
            </w:pPr>
            <w:r w:rsidRPr="00C949A3">
              <w:t>82163fgh</w:t>
            </w:r>
          </w:p>
        </w:tc>
        <w:tc>
          <w:tcPr>
            <w:tcW w:w="1397" w:type="dxa"/>
          </w:tcPr>
          <w:p w:rsidR="00C949A3" w:rsidRPr="00C949A3" w:rsidRDefault="00C949A3" w:rsidP="00C949A3">
            <w:pPr>
              <w:spacing w:before="0"/>
            </w:pPr>
            <w:r w:rsidRPr="00C949A3">
              <w:t>82164fgh</w:t>
            </w:r>
          </w:p>
        </w:tc>
        <w:tc>
          <w:tcPr>
            <w:tcW w:w="1397" w:type="dxa"/>
          </w:tcPr>
          <w:p w:rsidR="00C949A3" w:rsidRPr="00C949A3" w:rsidRDefault="00C949A3" w:rsidP="00C949A3">
            <w:pPr>
              <w:spacing w:before="0"/>
            </w:pPr>
            <w:r w:rsidRPr="00C949A3">
              <w:t>82166fgh</w:t>
            </w:r>
          </w:p>
        </w:tc>
        <w:tc>
          <w:tcPr>
            <w:tcW w:w="1397" w:type="dxa"/>
          </w:tcPr>
          <w:p w:rsidR="00C949A3" w:rsidRPr="00C949A3" w:rsidRDefault="00C949A3" w:rsidP="00C949A3">
            <w:pPr>
              <w:spacing w:before="0"/>
            </w:pPr>
            <w:r w:rsidRPr="00C949A3">
              <w:t>82167fgh</w:t>
            </w:r>
          </w:p>
        </w:tc>
        <w:tc>
          <w:tcPr>
            <w:tcW w:w="1397" w:type="dxa"/>
          </w:tcPr>
          <w:p w:rsidR="00C949A3" w:rsidRPr="00C949A3" w:rsidRDefault="00C949A3" w:rsidP="00C949A3">
            <w:pPr>
              <w:spacing w:before="0"/>
            </w:pPr>
            <w:r w:rsidRPr="00C949A3">
              <w:t>82169fgh</w:t>
            </w:r>
          </w:p>
        </w:tc>
        <w:tc>
          <w:tcPr>
            <w:tcW w:w="1397" w:type="dxa"/>
          </w:tcPr>
          <w:p w:rsidR="00C949A3" w:rsidRPr="00C949A3" w:rsidRDefault="00C949A3" w:rsidP="00C949A3">
            <w:pPr>
              <w:spacing w:before="0"/>
            </w:pPr>
            <w:r w:rsidRPr="00C949A3">
              <w:t>82170fgh</w:t>
            </w:r>
          </w:p>
        </w:tc>
      </w:tr>
      <w:tr w:rsidR="00C949A3" w:rsidRPr="00C949A3" w:rsidTr="00C949A3">
        <w:tc>
          <w:tcPr>
            <w:tcW w:w="1396" w:type="dxa"/>
          </w:tcPr>
          <w:p w:rsidR="00C949A3" w:rsidRPr="00C949A3" w:rsidRDefault="00C949A3" w:rsidP="00C949A3">
            <w:pPr>
              <w:spacing w:before="0"/>
            </w:pPr>
            <w:r w:rsidRPr="00C949A3">
              <w:t>82171fgh</w:t>
            </w:r>
          </w:p>
        </w:tc>
        <w:tc>
          <w:tcPr>
            <w:tcW w:w="1397" w:type="dxa"/>
          </w:tcPr>
          <w:p w:rsidR="00C949A3" w:rsidRPr="00C949A3" w:rsidRDefault="00C949A3" w:rsidP="00C949A3">
            <w:pPr>
              <w:spacing w:before="0"/>
            </w:pPr>
            <w:r w:rsidRPr="00C949A3">
              <w:t>82172fgh</w:t>
            </w:r>
          </w:p>
        </w:tc>
        <w:tc>
          <w:tcPr>
            <w:tcW w:w="1397" w:type="dxa"/>
          </w:tcPr>
          <w:p w:rsidR="00C949A3" w:rsidRPr="00C949A3" w:rsidRDefault="00C949A3" w:rsidP="00C949A3">
            <w:pPr>
              <w:spacing w:before="0"/>
            </w:pPr>
            <w:r w:rsidRPr="00C949A3">
              <w:t>82173fgh</w:t>
            </w:r>
          </w:p>
        </w:tc>
        <w:tc>
          <w:tcPr>
            <w:tcW w:w="1397" w:type="dxa"/>
          </w:tcPr>
          <w:p w:rsidR="00C949A3" w:rsidRPr="00C949A3" w:rsidRDefault="00C949A3" w:rsidP="00C949A3">
            <w:pPr>
              <w:spacing w:before="0"/>
            </w:pPr>
            <w:r w:rsidRPr="00C949A3">
              <w:t>82174fgh</w:t>
            </w:r>
          </w:p>
        </w:tc>
        <w:tc>
          <w:tcPr>
            <w:tcW w:w="1397" w:type="dxa"/>
          </w:tcPr>
          <w:p w:rsidR="00C949A3" w:rsidRPr="00C949A3" w:rsidRDefault="00C949A3" w:rsidP="00C949A3">
            <w:pPr>
              <w:spacing w:before="0"/>
            </w:pPr>
            <w:r w:rsidRPr="00C949A3">
              <w:t>82175fgh</w:t>
            </w:r>
          </w:p>
        </w:tc>
        <w:tc>
          <w:tcPr>
            <w:tcW w:w="1397" w:type="dxa"/>
          </w:tcPr>
          <w:p w:rsidR="00C949A3" w:rsidRPr="00C949A3" w:rsidRDefault="00C949A3" w:rsidP="00C949A3">
            <w:pPr>
              <w:spacing w:before="0"/>
            </w:pPr>
            <w:r w:rsidRPr="00C949A3">
              <w:t>82176fgh</w:t>
            </w:r>
          </w:p>
        </w:tc>
        <w:tc>
          <w:tcPr>
            <w:tcW w:w="1397" w:type="dxa"/>
          </w:tcPr>
          <w:p w:rsidR="00C949A3" w:rsidRPr="00C949A3" w:rsidRDefault="00C949A3" w:rsidP="00C949A3">
            <w:pPr>
              <w:spacing w:before="0"/>
            </w:pPr>
            <w:r w:rsidRPr="00C949A3">
              <w:t>82177fgh</w:t>
            </w:r>
          </w:p>
        </w:tc>
      </w:tr>
      <w:tr w:rsidR="00C949A3" w:rsidRPr="00C949A3" w:rsidTr="00C949A3">
        <w:tc>
          <w:tcPr>
            <w:tcW w:w="1396" w:type="dxa"/>
          </w:tcPr>
          <w:p w:rsidR="00C949A3" w:rsidRPr="00C949A3" w:rsidRDefault="00C949A3" w:rsidP="00C949A3">
            <w:pPr>
              <w:spacing w:before="0"/>
            </w:pPr>
            <w:r w:rsidRPr="00C949A3">
              <w:t>82179fgh</w:t>
            </w:r>
          </w:p>
        </w:tc>
        <w:tc>
          <w:tcPr>
            <w:tcW w:w="1397" w:type="dxa"/>
          </w:tcPr>
          <w:p w:rsidR="00C949A3" w:rsidRPr="00C949A3" w:rsidRDefault="00C949A3" w:rsidP="00C949A3">
            <w:pPr>
              <w:spacing w:before="0"/>
            </w:pPr>
            <w:r w:rsidRPr="00C949A3">
              <w:t>82190fgh</w:t>
            </w:r>
          </w:p>
        </w:tc>
        <w:tc>
          <w:tcPr>
            <w:tcW w:w="1397" w:type="dxa"/>
          </w:tcPr>
          <w:p w:rsidR="00C949A3" w:rsidRPr="00C949A3" w:rsidRDefault="00C949A3" w:rsidP="00C949A3">
            <w:pPr>
              <w:spacing w:before="0"/>
            </w:pPr>
            <w:r w:rsidRPr="00C949A3">
              <w:t>82191fgh</w:t>
            </w:r>
          </w:p>
        </w:tc>
        <w:tc>
          <w:tcPr>
            <w:tcW w:w="1397" w:type="dxa"/>
          </w:tcPr>
          <w:p w:rsidR="00C949A3" w:rsidRPr="00C949A3" w:rsidRDefault="00C949A3" w:rsidP="00C949A3">
            <w:pPr>
              <w:spacing w:before="0"/>
            </w:pPr>
            <w:r w:rsidRPr="00C949A3">
              <w:t>82192fgh</w:t>
            </w:r>
          </w:p>
        </w:tc>
        <w:tc>
          <w:tcPr>
            <w:tcW w:w="1397" w:type="dxa"/>
          </w:tcPr>
          <w:p w:rsidR="00C949A3" w:rsidRPr="00C949A3" w:rsidRDefault="00C949A3" w:rsidP="00C949A3">
            <w:pPr>
              <w:spacing w:before="0"/>
            </w:pPr>
            <w:r w:rsidRPr="00C949A3">
              <w:t>82193fgh</w:t>
            </w:r>
          </w:p>
        </w:tc>
        <w:tc>
          <w:tcPr>
            <w:tcW w:w="1397" w:type="dxa"/>
          </w:tcPr>
          <w:p w:rsidR="00C949A3" w:rsidRPr="00C949A3" w:rsidRDefault="00C949A3" w:rsidP="00C949A3">
            <w:pPr>
              <w:spacing w:before="0"/>
            </w:pPr>
            <w:r w:rsidRPr="00C949A3">
              <w:t>82195fgh</w:t>
            </w:r>
          </w:p>
        </w:tc>
        <w:tc>
          <w:tcPr>
            <w:tcW w:w="1397" w:type="dxa"/>
          </w:tcPr>
          <w:p w:rsidR="00C949A3" w:rsidRPr="00C949A3" w:rsidRDefault="00C949A3" w:rsidP="00C949A3">
            <w:pPr>
              <w:spacing w:before="0"/>
            </w:pPr>
            <w:r w:rsidRPr="00C949A3">
              <w:t>82196fgh</w:t>
            </w:r>
          </w:p>
        </w:tc>
      </w:tr>
      <w:tr w:rsidR="00C949A3" w:rsidRPr="00C949A3" w:rsidTr="00C949A3">
        <w:tc>
          <w:tcPr>
            <w:tcW w:w="1396" w:type="dxa"/>
          </w:tcPr>
          <w:p w:rsidR="00C949A3" w:rsidRPr="00C949A3" w:rsidRDefault="00C949A3" w:rsidP="00C949A3">
            <w:pPr>
              <w:spacing w:before="0"/>
            </w:pPr>
            <w:r w:rsidRPr="00C949A3">
              <w:t>82197fgh</w:t>
            </w:r>
          </w:p>
        </w:tc>
        <w:tc>
          <w:tcPr>
            <w:tcW w:w="1397" w:type="dxa"/>
          </w:tcPr>
          <w:p w:rsidR="00C949A3" w:rsidRPr="00C949A3" w:rsidRDefault="00C949A3" w:rsidP="00C949A3">
            <w:pPr>
              <w:spacing w:before="0"/>
            </w:pPr>
            <w:r w:rsidRPr="00C949A3">
              <w:t>82198fgh</w:t>
            </w:r>
          </w:p>
        </w:tc>
        <w:tc>
          <w:tcPr>
            <w:tcW w:w="1397" w:type="dxa"/>
          </w:tcPr>
          <w:p w:rsidR="00C949A3" w:rsidRPr="00C949A3" w:rsidRDefault="00C949A3" w:rsidP="00C949A3">
            <w:pPr>
              <w:spacing w:before="0"/>
            </w:pPr>
            <w:r w:rsidRPr="00C949A3">
              <w:t>82199fgh</w:t>
            </w:r>
          </w:p>
        </w:tc>
        <w:tc>
          <w:tcPr>
            <w:tcW w:w="1397" w:type="dxa"/>
          </w:tcPr>
          <w:p w:rsidR="00C949A3" w:rsidRPr="00C949A3" w:rsidRDefault="00C949A3" w:rsidP="00C949A3">
            <w:pPr>
              <w:spacing w:before="0"/>
            </w:pPr>
            <w:r w:rsidRPr="00C949A3">
              <w:t>82204fgh</w:t>
            </w:r>
          </w:p>
        </w:tc>
        <w:tc>
          <w:tcPr>
            <w:tcW w:w="1397" w:type="dxa"/>
          </w:tcPr>
          <w:p w:rsidR="00C949A3" w:rsidRPr="00C949A3" w:rsidRDefault="00C949A3" w:rsidP="00C949A3">
            <w:pPr>
              <w:spacing w:before="0"/>
            </w:pPr>
            <w:r w:rsidRPr="00C949A3">
              <w:t>82206fgh</w:t>
            </w:r>
          </w:p>
        </w:tc>
        <w:tc>
          <w:tcPr>
            <w:tcW w:w="1397" w:type="dxa"/>
          </w:tcPr>
          <w:p w:rsidR="00C949A3" w:rsidRPr="00C949A3" w:rsidRDefault="00C949A3" w:rsidP="00C949A3">
            <w:pPr>
              <w:spacing w:before="0"/>
            </w:pPr>
            <w:r w:rsidRPr="00C949A3">
              <w:t>82207fgh</w:t>
            </w:r>
          </w:p>
        </w:tc>
        <w:tc>
          <w:tcPr>
            <w:tcW w:w="1397" w:type="dxa"/>
          </w:tcPr>
          <w:p w:rsidR="00C949A3" w:rsidRPr="00C949A3" w:rsidRDefault="00C949A3" w:rsidP="00C949A3">
            <w:pPr>
              <w:spacing w:before="0"/>
            </w:pPr>
            <w:r w:rsidRPr="00C949A3">
              <w:t>82208fgh</w:t>
            </w:r>
          </w:p>
        </w:tc>
      </w:tr>
      <w:tr w:rsidR="00C949A3" w:rsidRPr="00C949A3" w:rsidTr="00C949A3">
        <w:tc>
          <w:tcPr>
            <w:tcW w:w="1396" w:type="dxa"/>
          </w:tcPr>
          <w:p w:rsidR="00C949A3" w:rsidRPr="00C949A3" w:rsidRDefault="00C949A3" w:rsidP="00C949A3">
            <w:pPr>
              <w:spacing w:before="0"/>
            </w:pPr>
            <w:r w:rsidRPr="00C949A3">
              <w:t>82209fgh</w:t>
            </w:r>
          </w:p>
        </w:tc>
        <w:tc>
          <w:tcPr>
            <w:tcW w:w="1397" w:type="dxa"/>
          </w:tcPr>
          <w:p w:rsidR="00C949A3" w:rsidRPr="00C949A3" w:rsidRDefault="00C949A3" w:rsidP="00C949A3">
            <w:pPr>
              <w:spacing w:before="0"/>
            </w:pPr>
            <w:r w:rsidRPr="00C949A3">
              <w:t>82210fgh</w:t>
            </w:r>
          </w:p>
        </w:tc>
        <w:tc>
          <w:tcPr>
            <w:tcW w:w="1397" w:type="dxa"/>
          </w:tcPr>
          <w:p w:rsidR="00C949A3" w:rsidRPr="00C949A3" w:rsidRDefault="00C949A3" w:rsidP="00C949A3">
            <w:pPr>
              <w:spacing w:before="0"/>
            </w:pPr>
            <w:r w:rsidRPr="00C949A3">
              <w:t>82211fgh</w:t>
            </w:r>
          </w:p>
        </w:tc>
        <w:tc>
          <w:tcPr>
            <w:tcW w:w="1397" w:type="dxa"/>
          </w:tcPr>
          <w:p w:rsidR="00C949A3" w:rsidRPr="00C949A3" w:rsidRDefault="00C949A3" w:rsidP="00C949A3">
            <w:pPr>
              <w:spacing w:before="0"/>
            </w:pPr>
            <w:r w:rsidRPr="00C949A3">
              <w:t>82213fgh</w:t>
            </w:r>
          </w:p>
        </w:tc>
        <w:tc>
          <w:tcPr>
            <w:tcW w:w="1397" w:type="dxa"/>
          </w:tcPr>
          <w:p w:rsidR="00C949A3" w:rsidRPr="00C949A3" w:rsidRDefault="00C949A3" w:rsidP="00C949A3">
            <w:pPr>
              <w:spacing w:before="0"/>
            </w:pPr>
            <w:r w:rsidRPr="00C949A3">
              <w:t>82215fgh</w:t>
            </w:r>
          </w:p>
        </w:tc>
        <w:tc>
          <w:tcPr>
            <w:tcW w:w="1397" w:type="dxa"/>
          </w:tcPr>
          <w:p w:rsidR="00C949A3" w:rsidRPr="00C949A3" w:rsidRDefault="00C949A3" w:rsidP="00C949A3">
            <w:pPr>
              <w:spacing w:before="0"/>
            </w:pPr>
            <w:r w:rsidRPr="00C949A3">
              <w:t>82216fgh</w:t>
            </w:r>
          </w:p>
        </w:tc>
        <w:tc>
          <w:tcPr>
            <w:tcW w:w="1397" w:type="dxa"/>
          </w:tcPr>
          <w:p w:rsidR="00C949A3" w:rsidRPr="00C949A3" w:rsidRDefault="00C949A3" w:rsidP="00C949A3">
            <w:pPr>
              <w:spacing w:before="0"/>
            </w:pPr>
            <w:r w:rsidRPr="00C949A3">
              <w:t>82217fgh</w:t>
            </w:r>
          </w:p>
        </w:tc>
      </w:tr>
      <w:tr w:rsidR="00C949A3" w:rsidRPr="00C949A3" w:rsidTr="00C949A3">
        <w:tc>
          <w:tcPr>
            <w:tcW w:w="1396" w:type="dxa"/>
          </w:tcPr>
          <w:p w:rsidR="00C949A3" w:rsidRPr="00C949A3" w:rsidRDefault="00C949A3" w:rsidP="00C949A3">
            <w:pPr>
              <w:spacing w:before="0"/>
            </w:pPr>
            <w:r w:rsidRPr="00C949A3">
              <w:t>82218fgh</w:t>
            </w:r>
          </w:p>
        </w:tc>
        <w:tc>
          <w:tcPr>
            <w:tcW w:w="1397" w:type="dxa"/>
          </w:tcPr>
          <w:p w:rsidR="00C949A3" w:rsidRPr="00C949A3" w:rsidRDefault="00C949A3" w:rsidP="00C949A3">
            <w:pPr>
              <w:spacing w:before="0"/>
            </w:pPr>
            <w:r w:rsidRPr="00C949A3">
              <w:t>82219fgh</w:t>
            </w:r>
          </w:p>
        </w:tc>
        <w:tc>
          <w:tcPr>
            <w:tcW w:w="1397" w:type="dxa"/>
          </w:tcPr>
          <w:p w:rsidR="00C949A3" w:rsidRPr="00C949A3" w:rsidRDefault="00C949A3" w:rsidP="00C949A3">
            <w:pPr>
              <w:spacing w:before="0"/>
            </w:pPr>
            <w:r w:rsidRPr="00C949A3">
              <w:t>82223fgh</w:t>
            </w:r>
          </w:p>
        </w:tc>
        <w:tc>
          <w:tcPr>
            <w:tcW w:w="1397" w:type="dxa"/>
          </w:tcPr>
          <w:p w:rsidR="00C949A3" w:rsidRPr="00C949A3" w:rsidRDefault="00C949A3" w:rsidP="00C949A3">
            <w:pPr>
              <w:spacing w:before="0"/>
            </w:pPr>
            <w:r w:rsidRPr="00C949A3">
              <w:t>82224fgh</w:t>
            </w:r>
          </w:p>
        </w:tc>
        <w:tc>
          <w:tcPr>
            <w:tcW w:w="1397" w:type="dxa"/>
          </w:tcPr>
          <w:p w:rsidR="00C949A3" w:rsidRPr="00C949A3" w:rsidRDefault="00C949A3" w:rsidP="00C949A3">
            <w:pPr>
              <w:spacing w:before="0"/>
            </w:pPr>
            <w:r w:rsidRPr="00C949A3">
              <w:t>82226fgh</w:t>
            </w:r>
          </w:p>
        </w:tc>
        <w:tc>
          <w:tcPr>
            <w:tcW w:w="1397" w:type="dxa"/>
          </w:tcPr>
          <w:p w:rsidR="00C949A3" w:rsidRPr="00C949A3" w:rsidRDefault="00C949A3" w:rsidP="00C949A3">
            <w:pPr>
              <w:spacing w:before="0"/>
            </w:pPr>
            <w:r w:rsidRPr="00C949A3">
              <w:t>82227fgh</w:t>
            </w:r>
          </w:p>
        </w:tc>
        <w:tc>
          <w:tcPr>
            <w:tcW w:w="1397" w:type="dxa"/>
          </w:tcPr>
          <w:p w:rsidR="00C949A3" w:rsidRPr="00C949A3" w:rsidRDefault="00C949A3" w:rsidP="00C949A3">
            <w:pPr>
              <w:spacing w:before="0"/>
            </w:pPr>
            <w:r w:rsidRPr="00C949A3">
              <w:t>82228fgh</w:t>
            </w:r>
          </w:p>
        </w:tc>
      </w:tr>
      <w:tr w:rsidR="00C949A3" w:rsidRPr="00C949A3" w:rsidTr="00C949A3">
        <w:tc>
          <w:tcPr>
            <w:tcW w:w="1396" w:type="dxa"/>
          </w:tcPr>
          <w:p w:rsidR="00C949A3" w:rsidRPr="00C949A3" w:rsidRDefault="00C949A3" w:rsidP="00C949A3">
            <w:pPr>
              <w:spacing w:before="0"/>
            </w:pPr>
            <w:r w:rsidRPr="00C949A3">
              <w:t>82240fgh</w:t>
            </w:r>
          </w:p>
        </w:tc>
        <w:tc>
          <w:tcPr>
            <w:tcW w:w="1397" w:type="dxa"/>
          </w:tcPr>
          <w:p w:rsidR="00C949A3" w:rsidRPr="00C949A3" w:rsidRDefault="00C949A3" w:rsidP="00C949A3">
            <w:pPr>
              <w:spacing w:before="0"/>
            </w:pPr>
            <w:r w:rsidRPr="00C949A3">
              <w:t>82241fgh</w:t>
            </w:r>
          </w:p>
        </w:tc>
        <w:tc>
          <w:tcPr>
            <w:tcW w:w="1397" w:type="dxa"/>
          </w:tcPr>
          <w:p w:rsidR="00C949A3" w:rsidRPr="00C949A3" w:rsidRDefault="00C949A3" w:rsidP="00C949A3">
            <w:pPr>
              <w:spacing w:before="0"/>
            </w:pPr>
            <w:r w:rsidRPr="00C949A3">
              <w:t>82242fgh</w:t>
            </w:r>
          </w:p>
        </w:tc>
        <w:tc>
          <w:tcPr>
            <w:tcW w:w="1397" w:type="dxa"/>
          </w:tcPr>
          <w:p w:rsidR="00C949A3" w:rsidRPr="00C949A3" w:rsidRDefault="00C949A3" w:rsidP="00C949A3">
            <w:pPr>
              <w:spacing w:before="0"/>
            </w:pPr>
            <w:r w:rsidRPr="00C949A3">
              <w:t>82243fgh</w:t>
            </w:r>
          </w:p>
        </w:tc>
        <w:tc>
          <w:tcPr>
            <w:tcW w:w="1397" w:type="dxa"/>
          </w:tcPr>
          <w:p w:rsidR="00C949A3" w:rsidRPr="00C949A3" w:rsidRDefault="00C949A3" w:rsidP="00C949A3">
            <w:pPr>
              <w:spacing w:before="0"/>
            </w:pPr>
            <w:r w:rsidRPr="00C949A3">
              <w:t>82244fgh</w:t>
            </w:r>
          </w:p>
        </w:tc>
        <w:tc>
          <w:tcPr>
            <w:tcW w:w="1397" w:type="dxa"/>
          </w:tcPr>
          <w:p w:rsidR="00C949A3" w:rsidRPr="00C949A3" w:rsidRDefault="00C949A3" w:rsidP="00C949A3">
            <w:pPr>
              <w:spacing w:before="0"/>
            </w:pPr>
            <w:r w:rsidRPr="00C949A3">
              <w:t>82245fgh</w:t>
            </w:r>
          </w:p>
        </w:tc>
        <w:tc>
          <w:tcPr>
            <w:tcW w:w="1397" w:type="dxa"/>
          </w:tcPr>
          <w:p w:rsidR="00C949A3" w:rsidRPr="00C949A3" w:rsidRDefault="00C949A3" w:rsidP="00C949A3">
            <w:pPr>
              <w:spacing w:before="0"/>
            </w:pPr>
            <w:r w:rsidRPr="00C949A3">
              <w:t>82246fgh</w:t>
            </w:r>
          </w:p>
        </w:tc>
      </w:tr>
      <w:tr w:rsidR="00C949A3" w:rsidRPr="00C949A3" w:rsidTr="00C949A3">
        <w:tc>
          <w:tcPr>
            <w:tcW w:w="1396" w:type="dxa"/>
          </w:tcPr>
          <w:p w:rsidR="00C949A3" w:rsidRPr="00C949A3" w:rsidRDefault="00C949A3" w:rsidP="00C949A3">
            <w:pPr>
              <w:spacing w:before="0"/>
            </w:pPr>
            <w:r w:rsidRPr="00C949A3">
              <w:t>82247fgh</w:t>
            </w:r>
          </w:p>
        </w:tc>
        <w:tc>
          <w:tcPr>
            <w:tcW w:w="1397" w:type="dxa"/>
          </w:tcPr>
          <w:p w:rsidR="00C949A3" w:rsidRPr="00C949A3" w:rsidRDefault="00C949A3" w:rsidP="00C949A3">
            <w:pPr>
              <w:spacing w:before="0"/>
            </w:pPr>
            <w:r w:rsidRPr="00C949A3">
              <w:t>82249fgh</w:t>
            </w:r>
          </w:p>
        </w:tc>
        <w:tc>
          <w:tcPr>
            <w:tcW w:w="1397" w:type="dxa"/>
          </w:tcPr>
          <w:p w:rsidR="00C949A3" w:rsidRPr="00C949A3" w:rsidRDefault="00C949A3" w:rsidP="00C949A3">
            <w:pPr>
              <w:spacing w:before="0"/>
            </w:pPr>
            <w:r w:rsidRPr="00C949A3">
              <w:t>82260fgh</w:t>
            </w:r>
          </w:p>
        </w:tc>
        <w:tc>
          <w:tcPr>
            <w:tcW w:w="1397" w:type="dxa"/>
          </w:tcPr>
          <w:p w:rsidR="00C949A3" w:rsidRPr="00C949A3" w:rsidRDefault="00C949A3" w:rsidP="00C949A3">
            <w:pPr>
              <w:spacing w:before="0"/>
            </w:pPr>
            <w:r w:rsidRPr="00C949A3">
              <w:t>82261fgh</w:t>
            </w:r>
          </w:p>
        </w:tc>
        <w:tc>
          <w:tcPr>
            <w:tcW w:w="1397" w:type="dxa"/>
          </w:tcPr>
          <w:p w:rsidR="00C949A3" w:rsidRPr="00C949A3" w:rsidRDefault="00C949A3" w:rsidP="00C949A3">
            <w:pPr>
              <w:spacing w:before="0"/>
            </w:pPr>
            <w:r w:rsidRPr="00C949A3">
              <w:t>82262fgh</w:t>
            </w:r>
          </w:p>
        </w:tc>
        <w:tc>
          <w:tcPr>
            <w:tcW w:w="1397" w:type="dxa"/>
          </w:tcPr>
          <w:p w:rsidR="00C949A3" w:rsidRPr="00C949A3" w:rsidRDefault="00C949A3" w:rsidP="00C949A3">
            <w:pPr>
              <w:spacing w:before="0"/>
            </w:pPr>
            <w:r w:rsidRPr="00C949A3">
              <w:t>82263fgh</w:t>
            </w:r>
          </w:p>
        </w:tc>
        <w:tc>
          <w:tcPr>
            <w:tcW w:w="1397" w:type="dxa"/>
          </w:tcPr>
          <w:p w:rsidR="00C949A3" w:rsidRPr="00C949A3" w:rsidRDefault="00C949A3" w:rsidP="00C949A3">
            <w:pPr>
              <w:spacing w:before="0"/>
            </w:pPr>
            <w:r w:rsidRPr="00C949A3">
              <w:t>82265fgh</w:t>
            </w:r>
          </w:p>
        </w:tc>
      </w:tr>
      <w:tr w:rsidR="00C949A3" w:rsidRPr="00C949A3" w:rsidTr="00C949A3">
        <w:tc>
          <w:tcPr>
            <w:tcW w:w="1396" w:type="dxa"/>
          </w:tcPr>
          <w:p w:rsidR="00C949A3" w:rsidRPr="00C949A3" w:rsidRDefault="00C949A3" w:rsidP="00C949A3">
            <w:pPr>
              <w:spacing w:before="0"/>
            </w:pPr>
            <w:r w:rsidRPr="00C949A3">
              <w:t>82266fgh</w:t>
            </w:r>
          </w:p>
        </w:tc>
        <w:tc>
          <w:tcPr>
            <w:tcW w:w="1397" w:type="dxa"/>
          </w:tcPr>
          <w:p w:rsidR="00C949A3" w:rsidRPr="00C949A3" w:rsidRDefault="00C949A3" w:rsidP="00C949A3">
            <w:pPr>
              <w:spacing w:before="0"/>
            </w:pPr>
            <w:r w:rsidRPr="00C949A3">
              <w:t>82269fgh</w:t>
            </w:r>
          </w:p>
        </w:tc>
        <w:tc>
          <w:tcPr>
            <w:tcW w:w="1397" w:type="dxa"/>
          </w:tcPr>
          <w:p w:rsidR="00C949A3" w:rsidRPr="00C949A3" w:rsidRDefault="00C949A3" w:rsidP="00C949A3">
            <w:pPr>
              <w:spacing w:before="0"/>
            </w:pPr>
            <w:r w:rsidRPr="00C949A3">
              <w:t>82270fgh</w:t>
            </w:r>
          </w:p>
        </w:tc>
        <w:tc>
          <w:tcPr>
            <w:tcW w:w="1397" w:type="dxa"/>
          </w:tcPr>
          <w:p w:rsidR="00C949A3" w:rsidRPr="00C949A3" w:rsidRDefault="00C949A3" w:rsidP="00C949A3">
            <w:pPr>
              <w:spacing w:before="0"/>
            </w:pPr>
            <w:r w:rsidRPr="00C949A3">
              <w:t>82274fgh</w:t>
            </w:r>
          </w:p>
        </w:tc>
        <w:tc>
          <w:tcPr>
            <w:tcW w:w="1397" w:type="dxa"/>
          </w:tcPr>
          <w:p w:rsidR="00C949A3" w:rsidRPr="00C949A3" w:rsidRDefault="00C949A3" w:rsidP="00C949A3">
            <w:pPr>
              <w:spacing w:before="0"/>
            </w:pPr>
            <w:r w:rsidRPr="00C949A3">
              <w:t>82275fgh</w:t>
            </w:r>
          </w:p>
        </w:tc>
        <w:tc>
          <w:tcPr>
            <w:tcW w:w="1397" w:type="dxa"/>
          </w:tcPr>
          <w:p w:rsidR="00C949A3" w:rsidRPr="00C949A3" w:rsidRDefault="00C949A3" w:rsidP="00C949A3">
            <w:pPr>
              <w:spacing w:before="0"/>
            </w:pPr>
            <w:r w:rsidRPr="00C949A3">
              <w:t>82276fgh</w:t>
            </w:r>
          </w:p>
        </w:tc>
        <w:tc>
          <w:tcPr>
            <w:tcW w:w="1397" w:type="dxa"/>
          </w:tcPr>
          <w:p w:rsidR="00C949A3" w:rsidRPr="00C949A3" w:rsidRDefault="00C949A3" w:rsidP="00C949A3">
            <w:pPr>
              <w:spacing w:before="0"/>
            </w:pPr>
            <w:r w:rsidRPr="00C949A3">
              <w:t>82277fgh</w:t>
            </w:r>
          </w:p>
        </w:tc>
      </w:tr>
      <w:tr w:rsidR="00C949A3" w:rsidRPr="00C949A3" w:rsidTr="00C949A3">
        <w:tc>
          <w:tcPr>
            <w:tcW w:w="1396" w:type="dxa"/>
          </w:tcPr>
          <w:p w:rsidR="00C949A3" w:rsidRPr="00C949A3" w:rsidRDefault="00C949A3" w:rsidP="00C949A3">
            <w:pPr>
              <w:spacing w:before="0"/>
            </w:pPr>
            <w:r w:rsidRPr="00C949A3">
              <w:t>82279fgh</w:t>
            </w:r>
          </w:p>
        </w:tc>
        <w:tc>
          <w:tcPr>
            <w:tcW w:w="1397" w:type="dxa"/>
          </w:tcPr>
          <w:p w:rsidR="00C949A3" w:rsidRPr="00C949A3" w:rsidRDefault="00C949A3" w:rsidP="00C949A3">
            <w:pPr>
              <w:spacing w:before="0"/>
            </w:pPr>
            <w:r w:rsidRPr="00C949A3">
              <w:t>82280fgh</w:t>
            </w:r>
          </w:p>
        </w:tc>
        <w:tc>
          <w:tcPr>
            <w:tcW w:w="1397" w:type="dxa"/>
          </w:tcPr>
          <w:p w:rsidR="00C949A3" w:rsidRPr="00C949A3" w:rsidRDefault="00C949A3" w:rsidP="00C949A3">
            <w:pPr>
              <w:spacing w:before="0"/>
            </w:pPr>
            <w:r w:rsidRPr="00C949A3">
              <w:t>82283fgh</w:t>
            </w:r>
          </w:p>
        </w:tc>
        <w:tc>
          <w:tcPr>
            <w:tcW w:w="1397" w:type="dxa"/>
          </w:tcPr>
          <w:p w:rsidR="00C949A3" w:rsidRPr="00C949A3" w:rsidRDefault="00C949A3" w:rsidP="00C949A3">
            <w:pPr>
              <w:spacing w:before="0"/>
            </w:pPr>
            <w:r w:rsidRPr="00C949A3">
              <w:t>82284fgh</w:t>
            </w:r>
          </w:p>
        </w:tc>
        <w:tc>
          <w:tcPr>
            <w:tcW w:w="1397" w:type="dxa"/>
          </w:tcPr>
          <w:p w:rsidR="00C949A3" w:rsidRPr="00C949A3" w:rsidRDefault="00C949A3" w:rsidP="00C949A3">
            <w:pPr>
              <w:spacing w:before="0"/>
            </w:pPr>
            <w:r w:rsidRPr="00C949A3">
              <w:t>82286fgh</w:t>
            </w:r>
          </w:p>
        </w:tc>
        <w:tc>
          <w:tcPr>
            <w:tcW w:w="1397" w:type="dxa"/>
          </w:tcPr>
          <w:p w:rsidR="00C949A3" w:rsidRPr="00C949A3" w:rsidRDefault="00C949A3" w:rsidP="00C949A3">
            <w:pPr>
              <w:spacing w:before="0"/>
            </w:pPr>
            <w:r w:rsidRPr="00C949A3">
              <w:t>82287fgh</w:t>
            </w:r>
          </w:p>
        </w:tc>
        <w:tc>
          <w:tcPr>
            <w:tcW w:w="1397" w:type="dxa"/>
          </w:tcPr>
          <w:p w:rsidR="00C949A3" w:rsidRPr="00C949A3" w:rsidRDefault="00C949A3" w:rsidP="00C949A3">
            <w:pPr>
              <w:spacing w:before="0"/>
            </w:pPr>
            <w:r w:rsidRPr="00C949A3">
              <w:t>82311fgh</w:t>
            </w:r>
          </w:p>
        </w:tc>
      </w:tr>
      <w:tr w:rsidR="00C949A3" w:rsidRPr="00C949A3" w:rsidTr="00C949A3">
        <w:tc>
          <w:tcPr>
            <w:tcW w:w="1396" w:type="dxa"/>
          </w:tcPr>
          <w:p w:rsidR="00C949A3" w:rsidRPr="00C949A3" w:rsidRDefault="00C949A3" w:rsidP="00C949A3">
            <w:pPr>
              <w:spacing w:before="0"/>
            </w:pPr>
            <w:r w:rsidRPr="00C949A3">
              <w:t>82312fgh</w:t>
            </w:r>
          </w:p>
        </w:tc>
        <w:tc>
          <w:tcPr>
            <w:tcW w:w="1397" w:type="dxa"/>
          </w:tcPr>
          <w:p w:rsidR="00C949A3" w:rsidRPr="00C949A3" w:rsidRDefault="00C949A3" w:rsidP="00C949A3">
            <w:pPr>
              <w:spacing w:before="0"/>
            </w:pPr>
            <w:r w:rsidRPr="00C949A3">
              <w:t>82314fgh</w:t>
            </w:r>
          </w:p>
        </w:tc>
        <w:tc>
          <w:tcPr>
            <w:tcW w:w="1397" w:type="dxa"/>
          </w:tcPr>
          <w:p w:rsidR="00C949A3" w:rsidRPr="00C949A3" w:rsidRDefault="00C949A3" w:rsidP="00C949A3">
            <w:pPr>
              <w:spacing w:before="0"/>
            </w:pPr>
            <w:r w:rsidRPr="00C949A3">
              <w:t>82315fgh</w:t>
            </w:r>
          </w:p>
        </w:tc>
        <w:tc>
          <w:tcPr>
            <w:tcW w:w="1397" w:type="dxa"/>
          </w:tcPr>
          <w:p w:rsidR="00C949A3" w:rsidRPr="00C949A3" w:rsidRDefault="00C949A3" w:rsidP="00C949A3">
            <w:pPr>
              <w:spacing w:before="0"/>
            </w:pPr>
            <w:r w:rsidRPr="00C949A3">
              <w:t>82316fgh</w:t>
            </w:r>
          </w:p>
        </w:tc>
        <w:tc>
          <w:tcPr>
            <w:tcW w:w="1397" w:type="dxa"/>
          </w:tcPr>
          <w:p w:rsidR="00C949A3" w:rsidRPr="00C949A3" w:rsidRDefault="00C949A3" w:rsidP="00C949A3">
            <w:pPr>
              <w:spacing w:before="0"/>
            </w:pPr>
            <w:r w:rsidRPr="00C949A3">
              <w:t>82317fgh</w:t>
            </w:r>
          </w:p>
        </w:tc>
        <w:tc>
          <w:tcPr>
            <w:tcW w:w="1397" w:type="dxa"/>
          </w:tcPr>
          <w:p w:rsidR="00C949A3" w:rsidRPr="00C949A3" w:rsidRDefault="00C949A3" w:rsidP="00C949A3">
            <w:pPr>
              <w:spacing w:before="0"/>
            </w:pPr>
            <w:r w:rsidRPr="00C949A3">
              <w:t>82318fgh</w:t>
            </w:r>
          </w:p>
        </w:tc>
        <w:tc>
          <w:tcPr>
            <w:tcW w:w="1397" w:type="dxa"/>
          </w:tcPr>
          <w:p w:rsidR="00C949A3" w:rsidRPr="00C949A3" w:rsidRDefault="00C949A3" w:rsidP="00C949A3">
            <w:pPr>
              <w:spacing w:before="0"/>
            </w:pPr>
            <w:r w:rsidRPr="00C949A3">
              <w:t>82319fgh</w:t>
            </w:r>
          </w:p>
        </w:tc>
      </w:tr>
      <w:tr w:rsidR="00C949A3" w:rsidRPr="00C949A3" w:rsidTr="00C949A3">
        <w:tc>
          <w:tcPr>
            <w:tcW w:w="1396" w:type="dxa"/>
          </w:tcPr>
          <w:p w:rsidR="00C949A3" w:rsidRPr="00C949A3" w:rsidRDefault="00C949A3" w:rsidP="00C949A3">
            <w:pPr>
              <w:spacing w:before="0"/>
            </w:pPr>
            <w:r w:rsidRPr="00C949A3">
              <w:t>82339fgh</w:t>
            </w:r>
          </w:p>
        </w:tc>
        <w:tc>
          <w:tcPr>
            <w:tcW w:w="1397" w:type="dxa"/>
          </w:tcPr>
          <w:p w:rsidR="00C949A3" w:rsidRPr="00C949A3" w:rsidRDefault="00C949A3" w:rsidP="00C949A3">
            <w:pPr>
              <w:spacing w:before="0"/>
            </w:pPr>
            <w:r w:rsidRPr="00C949A3">
              <w:t>82350fgh</w:t>
            </w:r>
          </w:p>
        </w:tc>
        <w:tc>
          <w:tcPr>
            <w:tcW w:w="1397" w:type="dxa"/>
          </w:tcPr>
          <w:p w:rsidR="00C949A3" w:rsidRPr="00C949A3" w:rsidRDefault="00C949A3" w:rsidP="00C949A3">
            <w:pPr>
              <w:spacing w:before="0"/>
            </w:pPr>
            <w:r w:rsidRPr="00C949A3">
              <w:t>82351fgh</w:t>
            </w:r>
          </w:p>
        </w:tc>
        <w:tc>
          <w:tcPr>
            <w:tcW w:w="1397" w:type="dxa"/>
          </w:tcPr>
          <w:p w:rsidR="00C949A3" w:rsidRPr="00C949A3" w:rsidRDefault="00C949A3" w:rsidP="00C949A3">
            <w:pPr>
              <w:spacing w:before="0"/>
            </w:pPr>
            <w:r w:rsidRPr="00C949A3">
              <w:t>82352fgh</w:t>
            </w:r>
          </w:p>
        </w:tc>
        <w:tc>
          <w:tcPr>
            <w:tcW w:w="1397" w:type="dxa"/>
          </w:tcPr>
          <w:p w:rsidR="00C949A3" w:rsidRPr="00C949A3" w:rsidRDefault="00C949A3" w:rsidP="00C949A3">
            <w:pPr>
              <w:spacing w:before="0"/>
            </w:pPr>
            <w:r w:rsidRPr="00C949A3">
              <w:t>82353fgh</w:t>
            </w:r>
          </w:p>
        </w:tc>
        <w:tc>
          <w:tcPr>
            <w:tcW w:w="1397" w:type="dxa"/>
          </w:tcPr>
          <w:p w:rsidR="00C949A3" w:rsidRPr="00C949A3" w:rsidRDefault="00C949A3" w:rsidP="00C949A3">
            <w:pPr>
              <w:spacing w:before="0"/>
            </w:pPr>
            <w:r w:rsidRPr="00C949A3">
              <w:t>82354fgh</w:t>
            </w:r>
          </w:p>
        </w:tc>
        <w:tc>
          <w:tcPr>
            <w:tcW w:w="1397" w:type="dxa"/>
          </w:tcPr>
          <w:p w:rsidR="00C949A3" w:rsidRPr="00C949A3" w:rsidRDefault="00C949A3" w:rsidP="00C949A3">
            <w:pPr>
              <w:spacing w:before="0"/>
            </w:pPr>
            <w:r w:rsidRPr="00C949A3">
              <w:t>82355fgh</w:t>
            </w:r>
          </w:p>
        </w:tc>
      </w:tr>
      <w:tr w:rsidR="00C949A3" w:rsidRPr="00C949A3" w:rsidTr="00C949A3">
        <w:tc>
          <w:tcPr>
            <w:tcW w:w="1396" w:type="dxa"/>
          </w:tcPr>
          <w:p w:rsidR="00C949A3" w:rsidRPr="00C949A3" w:rsidRDefault="00C949A3" w:rsidP="00C949A3">
            <w:pPr>
              <w:spacing w:before="0"/>
            </w:pPr>
            <w:r w:rsidRPr="00C949A3">
              <w:t>82358fgh</w:t>
            </w:r>
          </w:p>
        </w:tc>
        <w:tc>
          <w:tcPr>
            <w:tcW w:w="1397" w:type="dxa"/>
          </w:tcPr>
          <w:p w:rsidR="00C949A3" w:rsidRPr="00C949A3" w:rsidRDefault="00C949A3" w:rsidP="00C949A3">
            <w:pPr>
              <w:spacing w:before="0"/>
            </w:pPr>
            <w:r w:rsidRPr="00C949A3">
              <w:t>82359fgh</w:t>
            </w:r>
          </w:p>
        </w:tc>
        <w:tc>
          <w:tcPr>
            <w:tcW w:w="1397" w:type="dxa"/>
          </w:tcPr>
          <w:p w:rsidR="00C949A3" w:rsidRPr="00C949A3" w:rsidRDefault="00C949A3" w:rsidP="00C949A3">
            <w:pPr>
              <w:spacing w:before="0"/>
            </w:pPr>
            <w:r w:rsidRPr="00C949A3">
              <w:t>82360fgh</w:t>
            </w:r>
          </w:p>
        </w:tc>
        <w:tc>
          <w:tcPr>
            <w:tcW w:w="1397" w:type="dxa"/>
          </w:tcPr>
          <w:p w:rsidR="00C949A3" w:rsidRPr="00C949A3" w:rsidRDefault="00C949A3" w:rsidP="00C949A3">
            <w:pPr>
              <w:spacing w:before="0"/>
            </w:pPr>
            <w:r w:rsidRPr="00C949A3">
              <w:t>82361fgh</w:t>
            </w:r>
          </w:p>
        </w:tc>
        <w:tc>
          <w:tcPr>
            <w:tcW w:w="1397" w:type="dxa"/>
          </w:tcPr>
          <w:p w:rsidR="00C949A3" w:rsidRPr="00C949A3" w:rsidRDefault="00C949A3" w:rsidP="00C949A3">
            <w:pPr>
              <w:spacing w:before="0"/>
            </w:pPr>
            <w:r w:rsidRPr="00C949A3">
              <w:t>82362fgh</w:t>
            </w:r>
          </w:p>
        </w:tc>
        <w:tc>
          <w:tcPr>
            <w:tcW w:w="1397" w:type="dxa"/>
          </w:tcPr>
          <w:p w:rsidR="00C949A3" w:rsidRPr="00C949A3" w:rsidRDefault="00C949A3" w:rsidP="00C949A3">
            <w:pPr>
              <w:spacing w:before="0"/>
            </w:pPr>
            <w:r w:rsidRPr="00C949A3">
              <w:t>82364fgh</w:t>
            </w:r>
          </w:p>
        </w:tc>
        <w:tc>
          <w:tcPr>
            <w:tcW w:w="1397" w:type="dxa"/>
          </w:tcPr>
          <w:p w:rsidR="00C949A3" w:rsidRPr="00C949A3" w:rsidRDefault="00C949A3" w:rsidP="00C949A3">
            <w:pPr>
              <w:spacing w:before="0"/>
            </w:pPr>
            <w:r w:rsidRPr="00C949A3">
              <w:t>82365fgh</w:t>
            </w:r>
          </w:p>
        </w:tc>
      </w:tr>
      <w:tr w:rsidR="00C949A3" w:rsidRPr="00C949A3" w:rsidTr="00C949A3">
        <w:tc>
          <w:tcPr>
            <w:tcW w:w="1396" w:type="dxa"/>
          </w:tcPr>
          <w:p w:rsidR="00C949A3" w:rsidRPr="00C949A3" w:rsidRDefault="00C949A3" w:rsidP="00C949A3">
            <w:pPr>
              <w:spacing w:before="0"/>
            </w:pPr>
            <w:r w:rsidRPr="00C949A3">
              <w:t>82366fgh</w:t>
            </w:r>
          </w:p>
        </w:tc>
        <w:tc>
          <w:tcPr>
            <w:tcW w:w="1397" w:type="dxa"/>
          </w:tcPr>
          <w:p w:rsidR="00C949A3" w:rsidRPr="00C949A3" w:rsidRDefault="00C949A3" w:rsidP="00C949A3">
            <w:pPr>
              <w:spacing w:before="0"/>
            </w:pPr>
            <w:r w:rsidRPr="00C949A3">
              <w:t>82367fgh</w:t>
            </w:r>
          </w:p>
        </w:tc>
        <w:tc>
          <w:tcPr>
            <w:tcW w:w="1397" w:type="dxa"/>
          </w:tcPr>
          <w:p w:rsidR="00C949A3" w:rsidRPr="00C949A3" w:rsidRDefault="00C949A3" w:rsidP="00C949A3">
            <w:pPr>
              <w:spacing w:before="0"/>
            </w:pPr>
            <w:r w:rsidRPr="00C949A3">
              <w:t>82368fgh</w:t>
            </w:r>
          </w:p>
        </w:tc>
        <w:tc>
          <w:tcPr>
            <w:tcW w:w="1397" w:type="dxa"/>
          </w:tcPr>
          <w:p w:rsidR="00C949A3" w:rsidRPr="00C949A3" w:rsidRDefault="00C949A3" w:rsidP="00C949A3">
            <w:pPr>
              <w:spacing w:before="0"/>
            </w:pPr>
            <w:r w:rsidRPr="00C949A3">
              <w:t>82369fgh</w:t>
            </w:r>
          </w:p>
        </w:tc>
        <w:tc>
          <w:tcPr>
            <w:tcW w:w="1397" w:type="dxa"/>
          </w:tcPr>
          <w:p w:rsidR="00C949A3" w:rsidRPr="00C949A3" w:rsidRDefault="00C949A3" w:rsidP="00C949A3">
            <w:pPr>
              <w:spacing w:before="0"/>
            </w:pPr>
            <w:r w:rsidRPr="00C949A3">
              <w:t>82370fgh</w:t>
            </w:r>
          </w:p>
        </w:tc>
        <w:tc>
          <w:tcPr>
            <w:tcW w:w="1397" w:type="dxa"/>
          </w:tcPr>
          <w:p w:rsidR="00C949A3" w:rsidRPr="00C949A3" w:rsidRDefault="00C949A3" w:rsidP="00C949A3">
            <w:pPr>
              <w:spacing w:before="0"/>
            </w:pPr>
            <w:r w:rsidRPr="00C949A3">
              <w:t>82371fgh</w:t>
            </w:r>
          </w:p>
        </w:tc>
        <w:tc>
          <w:tcPr>
            <w:tcW w:w="1397" w:type="dxa"/>
          </w:tcPr>
          <w:p w:rsidR="00C949A3" w:rsidRPr="00C949A3" w:rsidRDefault="00C949A3" w:rsidP="00C949A3">
            <w:pPr>
              <w:spacing w:before="0"/>
            </w:pPr>
            <w:r w:rsidRPr="00C949A3">
              <w:t>82372fgh</w:t>
            </w:r>
          </w:p>
        </w:tc>
      </w:tr>
      <w:tr w:rsidR="00C949A3" w:rsidRPr="00C949A3" w:rsidTr="00C949A3">
        <w:tc>
          <w:tcPr>
            <w:tcW w:w="1396" w:type="dxa"/>
          </w:tcPr>
          <w:p w:rsidR="00C949A3" w:rsidRPr="00C949A3" w:rsidRDefault="00C949A3" w:rsidP="00C949A3">
            <w:pPr>
              <w:spacing w:before="0"/>
            </w:pPr>
            <w:r w:rsidRPr="00C949A3">
              <w:t>82373fgh</w:t>
            </w:r>
          </w:p>
        </w:tc>
        <w:tc>
          <w:tcPr>
            <w:tcW w:w="1397" w:type="dxa"/>
          </w:tcPr>
          <w:p w:rsidR="00C949A3" w:rsidRPr="00C949A3" w:rsidRDefault="00C949A3" w:rsidP="00C949A3">
            <w:pPr>
              <w:spacing w:before="0"/>
            </w:pPr>
            <w:r w:rsidRPr="00C949A3">
              <w:t>82377fgh</w:t>
            </w:r>
          </w:p>
        </w:tc>
        <w:tc>
          <w:tcPr>
            <w:tcW w:w="1397" w:type="dxa"/>
          </w:tcPr>
          <w:p w:rsidR="00C949A3" w:rsidRPr="00C949A3" w:rsidRDefault="00C949A3" w:rsidP="00C949A3">
            <w:pPr>
              <w:spacing w:before="0"/>
            </w:pPr>
            <w:r w:rsidRPr="00C949A3">
              <w:t>82378fgh</w:t>
            </w:r>
          </w:p>
        </w:tc>
        <w:tc>
          <w:tcPr>
            <w:tcW w:w="1397" w:type="dxa"/>
          </w:tcPr>
          <w:p w:rsidR="00C949A3" w:rsidRPr="00C949A3" w:rsidRDefault="00C949A3" w:rsidP="00C949A3">
            <w:pPr>
              <w:spacing w:before="0"/>
            </w:pPr>
            <w:r w:rsidRPr="00C949A3">
              <w:t>82379fgh</w:t>
            </w:r>
          </w:p>
        </w:tc>
        <w:tc>
          <w:tcPr>
            <w:tcW w:w="1397" w:type="dxa"/>
          </w:tcPr>
          <w:p w:rsidR="00C949A3" w:rsidRPr="00C949A3" w:rsidRDefault="00C949A3" w:rsidP="00C949A3">
            <w:pPr>
              <w:spacing w:before="0"/>
            </w:pPr>
            <w:r w:rsidRPr="00C949A3">
              <w:t>82400fgh</w:t>
            </w:r>
          </w:p>
        </w:tc>
        <w:tc>
          <w:tcPr>
            <w:tcW w:w="1397" w:type="dxa"/>
          </w:tcPr>
          <w:p w:rsidR="00C949A3" w:rsidRPr="00C949A3" w:rsidRDefault="00C949A3" w:rsidP="00C949A3">
            <w:pPr>
              <w:spacing w:before="0"/>
            </w:pPr>
            <w:r w:rsidRPr="00C949A3">
              <w:t>82401fgh</w:t>
            </w:r>
          </w:p>
        </w:tc>
        <w:tc>
          <w:tcPr>
            <w:tcW w:w="1397" w:type="dxa"/>
          </w:tcPr>
          <w:p w:rsidR="00C949A3" w:rsidRPr="00C949A3" w:rsidRDefault="00C949A3" w:rsidP="00C949A3">
            <w:pPr>
              <w:spacing w:before="0"/>
            </w:pPr>
            <w:r w:rsidRPr="00C949A3">
              <w:t>82403fgh</w:t>
            </w:r>
          </w:p>
        </w:tc>
      </w:tr>
      <w:tr w:rsidR="00C949A3" w:rsidRPr="00C949A3" w:rsidTr="00C949A3">
        <w:tc>
          <w:tcPr>
            <w:tcW w:w="1396" w:type="dxa"/>
          </w:tcPr>
          <w:p w:rsidR="00C949A3" w:rsidRPr="00C949A3" w:rsidRDefault="00C949A3" w:rsidP="00C949A3">
            <w:pPr>
              <w:spacing w:before="0"/>
            </w:pPr>
            <w:r w:rsidRPr="00C949A3">
              <w:t>82404fgh</w:t>
            </w:r>
          </w:p>
        </w:tc>
        <w:tc>
          <w:tcPr>
            <w:tcW w:w="1397" w:type="dxa"/>
          </w:tcPr>
          <w:p w:rsidR="00C949A3" w:rsidRPr="00C949A3" w:rsidRDefault="00C949A3" w:rsidP="00C949A3">
            <w:pPr>
              <w:spacing w:before="0"/>
            </w:pPr>
            <w:r w:rsidRPr="00C949A3">
              <w:t>82405fgh</w:t>
            </w:r>
          </w:p>
        </w:tc>
        <w:tc>
          <w:tcPr>
            <w:tcW w:w="1397" w:type="dxa"/>
          </w:tcPr>
          <w:p w:rsidR="00C949A3" w:rsidRPr="00C949A3" w:rsidRDefault="00C949A3" w:rsidP="00C949A3">
            <w:pPr>
              <w:spacing w:before="0"/>
            </w:pPr>
            <w:r w:rsidRPr="00C949A3">
              <w:t>82406fgh</w:t>
            </w:r>
          </w:p>
        </w:tc>
        <w:tc>
          <w:tcPr>
            <w:tcW w:w="1397" w:type="dxa"/>
          </w:tcPr>
          <w:p w:rsidR="00C949A3" w:rsidRPr="00C949A3" w:rsidRDefault="00C949A3" w:rsidP="00C949A3">
            <w:pPr>
              <w:spacing w:before="0"/>
            </w:pPr>
            <w:r w:rsidRPr="00C949A3">
              <w:t>82409fgh</w:t>
            </w:r>
          </w:p>
        </w:tc>
        <w:tc>
          <w:tcPr>
            <w:tcW w:w="1397" w:type="dxa"/>
          </w:tcPr>
          <w:p w:rsidR="00C949A3" w:rsidRPr="00C949A3" w:rsidRDefault="00C949A3" w:rsidP="00C949A3">
            <w:pPr>
              <w:spacing w:before="0"/>
            </w:pPr>
            <w:r w:rsidRPr="00C949A3">
              <w:t>82421fgh</w:t>
            </w:r>
          </w:p>
        </w:tc>
        <w:tc>
          <w:tcPr>
            <w:tcW w:w="1397" w:type="dxa"/>
          </w:tcPr>
          <w:p w:rsidR="00C949A3" w:rsidRPr="00C949A3" w:rsidRDefault="00C949A3" w:rsidP="00C949A3">
            <w:pPr>
              <w:spacing w:before="0"/>
            </w:pPr>
            <w:r w:rsidRPr="00C949A3">
              <w:t>82422fgh</w:t>
            </w:r>
          </w:p>
        </w:tc>
        <w:tc>
          <w:tcPr>
            <w:tcW w:w="1397" w:type="dxa"/>
          </w:tcPr>
          <w:p w:rsidR="00C949A3" w:rsidRPr="00C949A3" w:rsidRDefault="00C949A3" w:rsidP="00C949A3">
            <w:pPr>
              <w:spacing w:before="0"/>
            </w:pPr>
            <w:r w:rsidRPr="00C949A3">
              <w:t>82423fgh</w:t>
            </w:r>
          </w:p>
        </w:tc>
      </w:tr>
      <w:tr w:rsidR="00C949A3" w:rsidRPr="00C949A3" w:rsidTr="00C949A3">
        <w:tc>
          <w:tcPr>
            <w:tcW w:w="1396" w:type="dxa"/>
          </w:tcPr>
          <w:p w:rsidR="00C949A3" w:rsidRPr="00C949A3" w:rsidRDefault="00C949A3" w:rsidP="00C949A3">
            <w:pPr>
              <w:spacing w:before="0"/>
            </w:pPr>
            <w:r w:rsidRPr="00C949A3">
              <w:t>82425fgh</w:t>
            </w:r>
          </w:p>
        </w:tc>
        <w:tc>
          <w:tcPr>
            <w:tcW w:w="1397" w:type="dxa"/>
          </w:tcPr>
          <w:p w:rsidR="00C949A3" w:rsidRPr="00C949A3" w:rsidRDefault="00C949A3" w:rsidP="00C949A3">
            <w:pPr>
              <w:spacing w:before="0"/>
            </w:pPr>
            <w:r w:rsidRPr="00C949A3">
              <w:t>82426fgh</w:t>
            </w:r>
          </w:p>
        </w:tc>
        <w:tc>
          <w:tcPr>
            <w:tcW w:w="1397" w:type="dxa"/>
          </w:tcPr>
          <w:p w:rsidR="00C949A3" w:rsidRPr="00C949A3" w:rsidRDefault="00C949A3" w:rsidP="00C949A3">
            <w:pPr>
              <w:spacing w:before="0"/>
            </w:pPr>
            <w:r w:rsidRPr="00C949A3">
              <w:t>82427fgh</w:t>
            </w:r>
          </w:p>
        </w:tc>
        <w:tc>
          <w:tcPr>
            <w:tcW w:w="1397" w:type="dxa"/>
          </w:tcPr>
          <w:p w:rsidR="00C949A3" w:rsidRPr="00C949A3" w:rsidRDefault="00C949A3" w:rsidP="00C949A3">
            <w:pPr>
              <w:spacing w:before="0"/>
            </w:pPr>
            <w:r w:rsidRPr="00C949A3">
              <w:t>82428fgh</w:t>
            </w:r>
          </w:p>
        </w:tc>
        <w:tc>
          <w:tcPr>
            <w:tcW w:w="1397" w:type="dxa"/>
          </w:tcPr>
          <w:p w:rsidR="00C949A3" w:rsidRPr="00C949A3" w:rsidRDefault="00C949A3" w:rsidP="00C949A3">
            <w:pPr>
              <w:spacing w:before="0"/>
            </w:pPr>
            <w:r w:rsidRPr="00C949A3">
              <w:t>82429fgh</w:t>
            </w:r>
          </w:p>
        </w:tc>
        <w:tc>
          <w:tcPr>
            <w:tcW w:w="1397" w:type="dxa"/>
          </w:tcPr>
          <w:p w:rsidR="00C949A3" w:rsidRPr="00C949A3" w:rsidRDefault="00C949A3" w:rsidP="00C949A3">
            <w:pPr>
              <w:spacing w:before="0"/>
            </w:pPr>
            <w:r w:rsidRPr="00C949A3">
              <w:t>82451fgh</w:t>
            </w:r>
          </w:p>
        </w:tc>
        <w:tc>
          <w:tcPr>
            <w:tcW w:w="1397" w:type="dxa"/>
          </w:tcPr>
          <w:p w:rsidR="00C949A3" w:rsidRPr="00C949A3" w:rsidRDefault="00C949A3" w:rsidP="00C949A3">
            <w:pPr>
              <w:spacing w:before="0"/>
            </w:pPr>
            <w:r w:rsidRPr="00C949A3">
              <w:t>82452fgh</w:t>
            </w:r>
          </w:p>
        </w:tc>
      </w:tr>
      <w:tr w:rsidR="00C949A3" w:rsidRPr="00C949A3" w:rsidTr="00C949A3">
        <w:tc>
          <w:tcPr>
            <w:tcW w:w="1396" w:type="dxa"/>
          </w:tcPr>
          <w:p w:rsidR="00C949A3" w:rsidRPr="00C949A3" w:rsidRDefault="00C949A3" w:rsidP="00C949A3">
            <w:pPr>
              <w:spacing w:before="0"/>
            </w:pPr>
            <w:r w:rsidRPr="00C949A3">
              <w:t>82453fgh</w:t>
            </w:r>
          </w:p>
        </w:tc>
        <w:tc>
          <w:tcPr>
            <w:tcW w:w="1397" w:type="dxa"/>
          </w:tcPr>
          <w:p w:rsidR="00C949A3" w:rsidRPr="00C949A3" w:rsidRDefault="00C949A3" w:rsidP="00C949A3">
            <w:pPr>
              <w:spacing w:before="0"/>
            </w:pPr>
            <w:r w:rsidRPr="00C949A3">
              <w:t>82454fgh</w:t>
            </w:r>
          </w:p>
        </w:tc>
        <w:tc>
          <w:tcPr>
            <w:tcW w:w="1397" w:type="dxa"/>
          </w:tcPr>
          <w:p w:rsidR="00C949A3" w:rsidRPr="00C949A3" w:rsidRDefault="00C949A3" w:rsidP="00C949A3">
            <w:pPr>
              <w:spacing w:before="0"/>
            </w:pPr>
            <w:r w:rsidRPr="00C949A3">
              <w:t>82455fgh</w:t>
            </w:r>
          </w:p>
        </w:tc>
        <w:tc>
          <w:tcPr>
            <w:tcW w:w="1397" w:type="dxa"/>
          </w:tcPr>
          <w:p w:rsidR="00C949A3" w:rsidRPr="00C949A3" w:rsidRDefault="00C949A3" w:rsidP="00C949A3">
            <w:pPr>
              <w:spacing w:before="0"/>
            </w:pPr>
            <w:r w:rsidRPr="00C949A3">
              <w:t>82456fgh</w:t>
            </w:r>
          </w:p>
        </w:tc>
        <w:tc>
          <w:tcPr>
            <w:tcW w:w="1397" w:type="dxa"/>
          </w:tcPr>
          <w:p w:rsidR="00C949A3" w:rsidRPr="00C949A3" w:rsidRDefault="00C949A3" w:rsidP="00C949A3">
            <w:pPr>
              <w:spacing w:before="0"/>
            </w:pPr>
            <w:r w:rsidRPr="00C949A3">
              <w:t>82457fgh</w:t>
            </w:r>
          </w:p>
        </w:tc>
        <w:tc>
          <w:tcPr>
            <w:tcW w:w="1397" w:type="dxa"/>
          </w:tcPr>
          <w:p w:rsidR="00C949A3" w:rsidRPr="00C949A3" w:rsidRDefault="00C949A3" w:rsidP="00C949A3">
            <w:pPr>
              <w:spacing w:before="0"/>
            </w:pPr>
            <w:r w:rsidRPr="00C949A3">
              <w:t>82458fgh</w:t>
            </w:r>
          </w:p>
        </w:tc>
        <w:tc>
          <w:tcPr>
            <w:tcW w:w="1397" w:type="dxa"/>
          </w:tcPr>
          <w:p w:rsidR="00C949A3" w:rsidRPr="00C949A3" w:rsidRDefault="00C949A3" w:rsidP="00C949A3">
            <w:pPr>
              <w:spacing w:before="0"/>
            </w:pPr>
            <w:r w:rsidRPr="00C949A3">
              <w:t>82459fgh</w:t>
            </w:r>
          </w:p>
        </w:tc>
      </w:tr>
      <w:tr w:rsidR="00C949A3" w:rsidRPr="00C949A3" w:rsidTr="00C949A3">
        <w:tc>
          <w:tcPr>
            <w:tcW w:w="1396" w:type="dxa"/>
          </w:tcPr>
          <w:p w:rsidR="00C949A3" w:rsidRPr="00C949A3" w:rsidRDefault="00C949A3" w:rsidP="00C949A3">
            <w:pPr>
              <w:spacing w:before="0"/>
            </w:pPr>
            <w:r w:rsidRPr="00C949A3">
              <w:t>82470fgh</w:t>
            </w:r>
          </w:p>
        </w:tc>
        <w:tc>
          <w:tcPr>
            <w:tcW w:w="1397" w:type="dxa"/>
          </w:tcPr>
          <w:p w:rsidR="00C949A3" w:rsidRPr="00C949A3" w:rsidRDefault="00C949A3" w:rsidP="00C949A3">
            <w:pPr>
              <w:spacing w:before="0"/>
            </w:pPr>
            <w:r w:rsidRPr="00C949A3">
              <w:t>82471fgh</w:t>
            </w:r>
          </w:p>
        </w:tc>
        <w:tc>
          <w:tcPr>
            <w:tcW w:w="1397" w:type="dxa"/>
          </w:tcPr>
          <w:p w:rsidR="00C949A3" w:rsidRPr="00C949A3" w:rsidRDefault="00C949A3" w:rsidP="00C949A3">
            <w:pPr>
              <w:spacing w:before="0"/>
            </w:pPr>
            <w:r w:rsidRPr="00C949A3">
              <w:t>82472fgh</w:t>
            </w:r>
          </w:p>
        </w:tc>
        <w:tc>
          <w:tcPr>
            <w:tcW w:w="1397" w:type="dxa"/>
          </w:tcPr>
          <w:p w:rsidR="00C949A3" w:rsidRPr="00C949A3" w:rsidRDefault="00C949A3" w:rsidP="00C949A3">
            <w:pPr>
              <w:spacing w:before="0"/>
            </w:pPr>
            <w:r w:rsidRPr="00C949A3">
              <w:t>82473fgh</w:t>
            </w:r>
          </w:p>
        </w:tc>
        <w:tc>
          <w:tcPr>
            <w:tcW w:w="1397" w:type="dxa"/>
          </w:tcPr>
          <w:p w:rsidR="00C949A3" w:rsidRPr="00C949A3" w:rsidRDefault="00C949A3" w:rsidP="00C949A3">
            <w:pPr>
              <w:spacing w:before="0"/>
            </w:pPr>
            <w:r w:rsidRPr="00C949A3">
              <w:t>82475fgh</w:t>
            </w:r>
          </w:p>
        </w:tc>
        <w:tc>
          <w:tcPr>
            <w:tcW w:w="1397" w:type="dxa"/>
          </w:tcPr>
          <w:p w:rsidR="00C949A3" w:rsidRPr="00C949A3" w:rsidRDefault="00C949A3" w:rsidP="00C949A3">
            <w:pPr>
              <w:spacing w:before="0"/>
            </w:pPr>
            <w:r w:rsidRPr="00C949A3">
              <w:t>82476fgh</w:t>
            </w:r>
          </w:p>
        </w:tc>
        <w:tc>
          <w:tcPr>
            <w:tcW w:w="1397" w:type="dxa"/>
          </w:tcPr>
          <w:p w:rsidR="00C949A3" w:rsidRPr="00C949A3" w:rsidRDefault="00C949A3" w:rsidP="00C949A3">
            <w:pPr>
              <w:spacing w:before="0"/>
            </w:pPr>
            <w:r w:rsidRPr="00C949A3">
              <w:t>82477fgh</w:t>
            </w:r>
          </w:p>
        </w:tc>
      </w:tr>
      <w:tr w:rsidR="00C949A3" w:rsidRPr="00C949A3" w:rsidTr="00C949A3">
        <w:tc>
          <w:tcPr>
            <w:tcW w:w="1396" w:type="dxa"/>
          </w:tcPr>
          <w:p w:rsidR="00C949A3" w:rsidRPr="00C949A3" w:rsidRDefault="00C949A3" w:rsidP="00C949A3">
            <w:pPr>
              <w:spacing w:before="0"/>
            </w:pPr>
            <w:r w:rsidRPr="00C949A3">
              <w:t>82478fgh</w:t>
            </w:r>
          </w:p>
        </w:tc>
        <w:tc>
          <w:tcPr>
            <w:tcW w:w="1397" w:type="dxa"/>
          </w:tcPr>
          <w:p w:rsidR="00C949A3" w:rsidRPr="00C949A3" w:rsidRDefault="00C949A3" w:rsidP="00C949A3">
            <w:pPr>
              <w:spacing w:before="0"/>
            </w:pPr>
            <w:r w:rsidRPr="00C949A3">
              <w:t>82479fgh</w:t>
            </w:r>
          </w:p>
        </w:tc>
        <w:tc>
          <w:tcPr>
            <w:tcW w:w="1397" w:type="dxa"/>
          </w:tcPr>
          <w:p w:rsidR="00C949A3" w:rsidRPr="00C949A3" w:rsidRDefault="00C949A3" w:rsidP="00C949A3">
            <w:pPr>
              <w:spacing w:before="0"/>
            </w:pPr>
            <w:r w:rsidRPr="00C949A3">
              <w:t>82510fgh</w:t>
            </w:r>
          </w:p>
        </w:tc>
        <w:tc>
          <w:tcPr>
            <w:tcW w:w="1397" w:type="dxa"/>
          </w:tcPr>
          <w:p w:rsidR="00C949A3" w:rsidRPr="00C949A3" w:rsidRDefault="00C949A3" w:rsidP="00C949A3">
            <w:pPr>
              <w:spacing w:before="0"/>
            </w:pPr>
            <w:r w:rsidRPr="00C949A3">
              <w:t>82511fgh</w:t>
            </w:r>
          </w:p>
        </w:tc>
        <w:tc>
          <w:tcPr>
            <w:tcW w:w="1397" w:type="dxa"/>
          </w:tcPr>
          <w:p w:rsidR="00C949A3" w:rsidRPr="00C949A3" w:rsidRDefault="00C949A3" w:rsidP="00C949A3">
            <w:pPr>
              <w:spacing w:before="0"/>
            </w:pPr>
            <w:r w:rsidRPr="00C949A3">
              <w:t>82512fgh</w:t>
            </w:r>
          </w:p>
        </w:tc>
        <w:tc>
          <w:tcPr>
            <w:tcW w:w="1397" w:type="dxa"/>
          </w:tcPr>
          <w:p w:rsidR="00C949A3" w:rsidRPr="00C949A3" w:rsidRDefault="00C949A3" w:rsidP="00C949A3">
            <w:pPr>
              <w:spacing w:before="0"/>
            </w:pPr>
            <w:r w:rsidRPr="00C949A3">
              <w:t>82513fgh</w:t>
            </w:r>
          </w:p>
        </w:tc>
        <w:tc>
          <w:tcPr>
            <w:tcW w:w="1397" w:type="dxa"/>
          </w:tcPr>
          <w:p w:rsidR="00C949A3" w:rsidRPr="00C949A3" w:rsidRDefault="00C949A3" w:rsidP="00C949A3">
            <w:pPr>
              <w:spacing w:before="0"/>
            </w:pPr>
            <w:r w:rsidRPr="00C949A3">
              <w:t>82514fgh</w:t>
            </w:r>
          </w:p>
        </w:tc>
      </w:tr>
      <w:tr w:rsidR="00C949A3" w:rsidRPr="00C949A3" w:rsidTr="00C949A3">
        <w:tc>
          <w:tcPr>
            <w:tcW w:w="1396" w:type="dxa"/>
          </w:tcPr>
          <w:p w:rsidR="00C949A3" w:rsidRPr="00C949A3" w:rsidRDefault="00C949A3" w:rsidP="00C949A3">
            <w:pPr>
              <w:spacing w:before="0"/>
            </w:pPr>
            <w:r w:rsidRPr="00C949A3">
              <w:t>82516fgh</w:t>
            </w:r>
          </w:p>
        </w:tc>
        <w:tc>
          <w:tcPr>
            <w:tcW w:w="1397" w:type="dxa"/>
          </w:tcPr>
          <w:p w:rsidR="00C949A3" w:rsidRPr="00C949A3" w:rsidRDefault="00C949A3" w:rsidP="00C949A3">
            <w:pPr>
              <w:spacing w:before="0"/>
            </w:pPr>
            <w:r w:rsidRPr="00C949A3">
              <w:t>82517fgh</w:t>
            </w:r>
          </w:p>
        </w:tc>
        <w:tc>
          <w:tcPr>
            <w:tcW w:w="1397" w:type="dxa"/>
          </w:tcPr>
          <w:p w:rsidR="00C949A3" w:rsidRPr="00C949A3" w:rsidRDefault="00C949A3" w:rsidP="00C949A3">
            <w:pPr>
              <w:spacing w:before="0"/>
            </w:pPr>
            <w:r w:rsidRPr="00C949A3">
              <w:t>82518fgh</w:t>
            </w:r>
          </w:p>
        </w:tc>
        <w:tc>
          <w:tcPr>
            <w:tcW w:w="1397" w:type="dxa"/>
          </w:tcPr>
          <w:p w:rsidR="00C949A3" w:rsidRPr="00C949A3" w:rsidRDefault="00C949A3" w:rsidP="00C949A3">
            <w:pPr>
              <w:spacing w:before="0"/>
            </w:pPr>
            <w:r w:rsidRPr="00C949A3">
              <w:t>82519fgh</w:t>
            </w:r>
          </w:p>
        </w:tc>
        <w:tc>
          <w:tcPr>
            <w:tcW w:w="1397" w:type="dxa"/>
          </w:tcPr>
          <w:p w:rsidR="00C949A3" w:rsidRPr="00C949A3" w:rsidRDefault="00C949A3" w:rsidP="00C949A3">
            <w:pPr>
              <w:spacing w:before="0"/>
            </w:pPr>
            <w:r w:rsidRPr="00C949A3">
              <w:t>82550fgh</w:t>
            </w:r>
          </w:p>
        </w:tc>
        <w:tc>
          <w:tcPr>
            <w:tcW w:w="1397" w:type="dxa"/>
          </w:tcPr>
          <w:p w:rsidR="00C949A3" w:rsidRPr="00C949A3" w:rsidRDefault="00C949A3" w:rsidP="00C949A3">
            <w:pPr>
              <w:spacing w:before="0"/>
            </w:pPr>
            <w:r w:rsidRPr="00C949A3">
              <w:t>82551fgh</w:t>
            </w:r>
          </w:p>
        </w:tc>
        <w:tc>
          <w:tcPr>
            <w:tcW w:w="1397" w:type="dxa"/>
          </w:tcPr>
          <w:p w:rsidR="00C949A3" w:rsidRPr="00C949A3" w:rsidRDefault="00C949A3" w:rsidP="00C949A3">
            <w:pPr>
              <w:spacing w:before="0"/>
            </w:pPr>
            <w:r w:rsidRPr="00C949A3">
              <w:t>82553fgh</w:t>
            </w:r>
          </w:p>
        </w:tc>
      </w:tr>
      <w:tr w:rsidR="00C949A3" w:rsidRPr="00C949A3" w:rsidTr="00C949A3">
        <w:tc>
          <w:tcPr>
            <w:tcW w:w="1396" w:type="dxa"/>
          </w:tcPr>
          <w:p w:rsidR="00C949A3" w:rsidRPr="00C949A3" w:rsidRDefault="00C949A3" w:rsidP="00C949A3">
            <w:pPr>
              <w:spacing w:before="0"/>
            </w:pPr>
            <w:r w:rsidRPr="00C949A3">
              <w:t>82555fgh</w:t>
            </w:r>
          </w:p>
        </w:tc>
        <w:tc>
          <w:tcPr>
            <w:tcW w:w="1397" w:type="dxa"/>
          </w:tcPr>
          <w:p w:rsidR="00C949A3" w:rsidRPr="00C949A3" w:rsidRDefault="00C949A3" w:rsidP="00C949A3">
            <w:pPr>
              <w:spacing w:before="0"/>
            </w:pPr>
            <w:r w:rsidRPr="00C949A3">
              <w:t>82556fgh</w:t>
            </w:r>
          </w:p>
        </w:tc>
        <w:tc>
          <w:tcPr>
            <w:tcW w:w="1397" w:type="dxa"/>
          </w:tcPr>
          <w:p w:rsidR="00C949A3" w:rsidRPr="00C949A3" w:rsidRDefault="00C949A3" w:rsidP="00C949A3">
            <w:pPr>
              <w:spacing w:before="0"/>
            </w:pPr>
            <w:r w:rsidRPr="00C949A3">
              <w:t>82557fgh</w:t>
            </w:r>
          </w:p>
        </w:tc>
        <w:tc>
          <w:tcPr>
            <w:tcW w:w="1397" w:type="dxa"/>
          </w:tcPr>
          <w:p w:rsidR="00C949A3" w:rsidRPr="00C949A3" w:rsidRDefault="00C949A3" w:rsidP="00C949A3">
            <w:pPr>
              <w:spacing w:before="0"/>
            </w:pPr>
            <w:r w:rsidRPr="00C949A3">
              <w:t>82558fgh</w:t>
            </w:r>
          </w:p>
        </w:tc>
        <w:tc>
          <w:tcPr>
            <w:tcW w:w="1397" w:type="dxa"/>
          </w:tcPr>
          <w:p w:rsidR="00C949A3" w:rsidRPr="00C949A3" w:rsidRDefault="00C949A3" w:rsidP="00C949A3">
            <w:pPr>
              <w:spacing w:before="0"/>
            </w:pPr>
            <w:r w:rsidRPr="00C949A3">
              <w:t>82559fgh</w:t>
            </w:r>
          </w:p>
        </w:tc>
        <w:tc>
          <w:tcPr>
            <w:tcW w:w="1397" w:type="dxa"/>
          </w:tcPr>
          <w:p w:rsidR="00C949A3" w:rsidRPr="00C949A3" w:rsidRDefault="00C949A3" w:rsidP="00C949A3">
            <w:pPr>
              <w:spacing w:before="0"/>
            </w:pPr>
            <w:r w:rsidRPr="00C949A3">
              <w:t>82560fgh</w:t>
            </w:r>
          </w:p>
        </w:tc>
        <w:tc>
          <w:tcPr>
            <w:tcW w:w="1397" w:type="dxa"/>
          </w:tcPr>
          <w:p w:rsidR="00C949A3" w:rsidRPr="00C949A3" w:rsidRDefault="00C949A3" w:rsidP="00C949A3">
            <w:pPr>
              <w:spacing w:before="0"/>
            </w:pPr>
          </w:p>
        </w:tc>
      </w:tr>
    </w:tbl>
    <w:p w:rsidR="00B030D2" w:rsidRPr="00B030D2" w:rsidRDefault="00B030D2" w:rsidP="00C949A3">
      <w:pPr>
        <w:tabs>
          <w:tab w:val="left" w:pos="1560"/>
          <w:tab w:val="left" w:pos="2127"/>
        </w:tabs>
        <w:spacing w:before="0" w:after="120"/>
        <w:jc w:val="left"/>
        <w:outlineLvl w:val="3"/>
        <w:rPr>
          <w:rFonts w:cs="Arial"/>
          <w:sz w:val="14"/>
        </w:rPr>
      </w:pPr>
    </w:p>
    <w:p w:rsidR="00C949A3" w:rsidRPr="00C949A3" w:rsidRDefault="00C949A3" w:rsidP="00C949A3">
      <w:pPr>
        <w:tabs>
          <w:tab w:val="left" w:pos="1560"/>
          <w:tab w:val="left" w:pos="2127"/>
        </w:tabs>
        <w:spacing w:before="0" w:after="120"/>
        <w:jc w:val="left"/>
        <w:outlineLvl w:val="3"/>
        <w:rPr>
          <w:rFonts w:cs="Arial"/>
        </w:rPr>
      </w:pPr>
      <w:r w:rsidRPr="00C949A3">
        <w:rPr>
          <w:rFonts w:cs="Arial"/>
        </w:rPr>
        <w:t>Communication of 30.V.2017:</w:t>
      </w:r>
    </w:p>
    <w:p w:rsidR="00C949A3" w:rsidRDefault="00C949A3" w:rsidP="00C949A3">
      <w:bookmarkStart w:id="910" w:name="OLE_LINK10"/>
      <w:r>
        <w:t>•</w:t>
      </w:r>
      <w:r>
        <w:tab/>
      </w:r>
      <w:proofErr w:type="gramStart"/>
      <w:r w:rsidRPr="00C949A3">
        <w:t>assignment</w:t>
      </w:r>
      <w:proofErr w:type="gramEnd"/>
      <w:r w:rsidRPr="00C949A3">
        <w:t xml:space="preserve"> – Mobile communication services</w:t>
      </w:r>
    </w:p>
    <w:p w:rsidR="00B030D2" w:rsidRPr="00B030D2" w:rsidRDefault="00B030D2" w:rsidP="00B030D2">
      <w:pPr>
        <w:spacing w:before="80"/>
        <w:rPr>
          <w:sz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3870"/>
        <w:gridCol w:w="2256"/>
      </w:tblGrid>
      <w:tr w:rsidR="00C949A3" w:rsidRPr="00C949A3" w:rsidTr="00C949A3">
        <w:trPr>
          <w:jc w:val="center"/>
        </w:trPr>
        <w:tc>
          <w:tcPr>
            <w:tcW w:w="2929" w:type="dxa"/>
            <w:hideMark/>
          </w:tcPr>
          <w:p w:rsidR="00C949A3" w:rsidRPr="00C949A3" w:rsidRDefault="00C949A3" w:rsidP="00C949A3">
            <w:pPr>
              <w:spacing w:before="0" w:line="276" w:lineRule="auto"/>
              <w:jc w:val="center"/>
              <w:rPr>
                <w:rFonts w:cs="Arial"/>
                <w:i/>
              </w:rPr>
            </w:pPr>
            <w:r w:rsidRPr="00C949A3">
              <w:rPr>
                <w:rFonts w:cs="Arial"/>
                <w:i/>
              </w:rPr>
              <w:t>Provider</w:t>
            </w:r>
          </w:p>
        </w:tc>
        <w:tc>
          <w:tcPr>
            <w:tcW w:w="3870" w:type="dxa"/>
            <w:hideMark/>
          </w:tcPr>
          <w:p w:rsidR="00C949A3" w:rsidRPr="00C949A3" w:rsidRDefault="00C949A3" w:rsidP="00C949A3">
            <w:pPr>
              <w:numPr>
                <w:ilvl w:val="12"/>
                <w:numId w:val="0"/>
              </w:numPr>
              <w:spacing w:before="0" w:line="276" w:lineRule="auto"/>
              <w:jc w:val="center"/>
              <w:rPr>
                <w:rFonts w:cs="Arial"/>
              </w:rPr>
            </w:pPr>
            <w:r w:rsidRPr="00C949A3">
              <w:rPr>
                <w:rFonts w:cs="Arial"/>
                <w:bCs/>
                <w:i/>
              </w:rPr>
              <w:t>Numbering series</w:t>
            </w:r>
          </w:p>
        </w:tc>
        <w:tc>
          <w:tcPr>
            <w:tcW w:w="2256" w:type="dxa"/>
            <w:hideMark/>
          </w:tcPr>
          <w:p w:rsidR="00C949A3" w:rsidRPr="00C949A3" w:rsidRDefault="00C949A3" w:rsidP="00C949A3">
            <w:pPr>
              <w:numPr>
                <w:ilvl w:val="12"/>
                <w:numId w:val="0"/>
              </w:numPr>
              <w:spacing w:before="0" w:line="276" w:lineRule="auto"/>
              <w:jc w:val="center"/>
              <w:rPr>
                <w:rFonts w:cs="Arial"/>
                <w:i/>
              </w:rPr>
            </w:pPr>
            <w:r w:rsidRPr="00C949A3">
              <w:rPr>
                <w:rFonts w:cs="Arial"/>
                <w:i/>
              </w:rPr>
              <w:t>Date of assignment</w:t>
            </w:r>
          </w:p>
        </w:tc>
      </w:tr>
      <w:bookmarkEnd w:id="910"/>
      <w:tr w:rsidR="00C949A3" w:rsidRPr="00C949A3" w:rsidTr="00C949A3">
        <w:trPr>
          <w:jc w:val="center"/>
        </w:trPr>
        <w:tc>
          <w:tcPr>
            <w:tcW w:w="2929" w:type="dxa"/>
          </w:tcPr>
          <w:p w:rsidR="00C949A3" w:rsidRPr="00C949A3" w:rsidRDefault="00C949A3" w:rsidP="00C949A3">
            <w:pPr>
              <w:numPr>
                <w:ilvl w:val="12"/>
                <w:numId w:val="0"/>
              </w:numPr>
              <w:tabs>
                <w:tab w:val="center" w:pos="1642"/>
              </w:tabs>
              <w:spacing w:before="0"/>
              <w:jc w:val="left"/>
              <w:rPr>
                <w:rFonts w:cs="Arial"/>
              </w:rPr>
            </w:pPr>
            <w:r w:rsidRPr="00C949A3">
              <w:rPr>
                <w:rFonts w:cs="Arial"/>
              </w:rPr>
              <w:t>Maxtel.dk</w:t>
            </w:r>
          </w:p>
        </w:tc>
        <w:tc>
          <w:tcPr>
            <w:tcW w:w="3870" w:type="dxa"/>
          </w:tcPr>
          <w:p w:rsidR="00C949A3" w:rsidRPr="00C949A3" w:rsidRDefault="00C949A3" w:rsidP="00C949A3">
            <w:pPr>
              <w:tabs>
                <w:tab w:val="left" w:pos="1215"/>
              </w:tabs>
              <w:spacing w:before="0"/>
              <w:jc w:val="left"/>
              <w:rPr>
                <w:rFonts w:cs="Arial"/>
                <w:lang w:val="da-DK"/>
              </w:rPr>
            </w:pPr>
            <w:r w:rsidRPr="00C949A3">
              <w:t>4747efgh and 4949efgh</w:t>
            </w:r>
          </w:p>
        </w:tc>
        <w:tc>
          <w:tcPr>
            <w:tcW w:w="2256" w:type="dxa"/>
          </w:tcPr>
          <w:p w:rsidR="00C949A3" w:rsidRPr="00C949A3" w:rsidRDefault="00C949A3" w:rsidP="00C949A3">
            <w:pPr>
              <w:numPr>
                <w:ilvl w:val="12"/>
                <w:numId w:val="0"/>
              </w:numPr>
              <w:spacing w:before="0" w:line="276" w:lineRule="auto"/>
              <w:jc w:val="center"/>
              <w:rPr>
                <w:rFonts w:cs="Arial"/>
              </w:rPr>
            </w:pPr>
            <w:r w:rsidRPr="00C949A3">
              <w:rPr>
                <w:rFonts w:cs="Arial"/>
              </w:rPr>
              <w:t>23.V.2017</w:t>
            </w:r>
          </w:p>
        </w:tc>
      </w:tr>
    </w:tbl>
    <w:p w:rsidR="00C949A3" w:rsidRPr="00047507" w:rsidRDefault="00C949A3" w:rsidP="00C949A3">
      <w:pPr>
        <w:tabs>
          <w:tab w:val="left" w:pos="1800"/>
        </w:tabs>
        <w:spacing w:before="0"/>
        <w:ind w:left="1080" w:hanging="1080"/>
        <w:jc w:val="left"/>
        <w:rPr>
          <w:rFonts w:cs="Arial"/>
          <w:sz w:val="8"/>
        </w:rPr>
      </w:pPr>
    </w:p>
    <w:p w:rsidR="00C949A3" w:rsidRPr="00C949A3" w:rsidRDefault="00C949A3" w:rsidP="00C949A3">
      <w:pPr>
        <w:tabs>
          <w:tab w:val="left" w:pos="1800"/>
        </w:tabs>
        <w:spacing w:before="0"/>
        <w:ind w:left="1080" w:hanging="1080"/>
        <w:jc w:val="left"/>
        <w:rPr>
          <w:rFonts w:cs="Arial"/>
        </w:rPr>
      </w:pPr>
      <w:r w:rsidRPr="00C949A3">
        <w:rPr>
          <w:rFonts w:cs="Arial"/>
        </w:rPr>
        <w:t>Contact:</w:t>
      </w:r>
    </w:p>
    <w:p w:rsidR="00C949A3" w:rsidRPr="00C949A3" w:rsidRDefault="00C949A3" w:rsidP="00B030D2">
      <w:pPr>
        <w:tabs>
          <w:tab w:val="left" w:pos="1800"/>
        </w:tabs>
        <w:ind w:left="567" w:hanging="567"/>
        <w:jc w:val="left"/>
        <w:rPr>
          <w:rFonts w:cs="Arial"/>
          <w:lang w:val="de-CH"/>
        </w:rPr>
      </w:pPr>
      <w:r w:rsidRPr="00C949A3">
        <w:rPr>
          <w:rFonts w:cs="Arial"/>
        </w:rPr>
        <w:tab/>
        <w:t>Danish Energy Agency</w:t>
      </w:r>
      <w:r w:rsidR="00B030D2">
        <w:rPr>
          <w:rFonts w:cs="Arial"/>
        </w:rPr>
        <w:br/>
      </w:r>
      <w:r w:rsidRPr="00C949A3">
        <w:rPr>
          <w:rFonts w:cs="Arial"/>
          <w:lang w:val="de-CH"/>
        </w:rPr>
        <w:t>Amaliegade 44</w:t>
      </w:r>
      <w:r w:rsidR="00B030D2">
        <w:rPr>
          <w:rFonts w:cs="Arial"/>
          <w:lang w:val="de-CH"/>
        </w:rPr>
        <w:br/>
      </w:r>
      <w:r w:rsidRPr="00C949A3">
        <w:rPr>
          <w:rFonts w:cs="Arial"/>
          <w:lang w:val="de-CH"/>
        </w:rPr>
        <w:t>1256 COPENHAGEN K</w:t>
      </w:r>
      <w:r w:rsidR="00B030D2">
        <w:rPr>
          <w:rFonts w:cs="Arial"/>
          <w:lang w:val="de-CH"/>
        </w:rPr>
        <w:br/>
      </w:r>
      <w:r w:rsidRPr="00C949A3">
        <w:rPr>
          <w:rFonts w:cs="Arial"/>
          <w:lang w:val="de-CH"/>
        </w:rPr>
        <w:t>Denmark</w:t>
      </w:r>
      <w:r w:rsidRPr="00C949A3">
        <w:rPr>
          <w:rFonts w:cs="Arial"/>
          <w:lang w:val="de-CH"/>
        </w:rPr>
        <w:br/>
        <w:t>Tel:</w:t>
      </w:r>
      <w:r w:rsidRPr="00C949A3">
        <w:rPr>
          <w:rFonts w:cs="Arial"/>
          <w:lang w:val="de-CH"/>
        </w:rPr>
        <w:tab/>
        <w:t xml:space="preserve">+45 33 92 67 00 </w:t>
      </w:r>
      <w:r w:rsidRPr="00C949A3">
        <w:rPr>
          <w:rFonts w:cs="Arial"/>
          <w:lang w:val="de-CH"/>
        </w:rPr>
        <w:br/>
        <w:t>Fax:</w:t>
      </w:r>
      <w:r w:rsidRPr="00C949A3">
        <w:rPr>
          <w:rFonts w:cs="Arial"/>
          <w:lang w:val="de-CH"/>
        </w:rPr>
        <w:tab/>
        <w:t>+45 33 11 47 43</w:t>
      </w:r>
      <w:r w:rsidRPr="00C949A3">
        <w:rPr>
          <w:rFonts w:cs="Arial"/>
          <w:lang w:val="de-CH"/>
        </w:rPr>
        <w:br/>
        <w:t>E-mail:</w:t>
      </w:r>
      <w:r w:rsidRPr="00C949A3">
        <w:rPr>
          <w:rFonts w:cs="Arial"/>
          <w:lang w:val="de-CH"/>
        </w:rPr>
        <w:tab/>
        <w:t xml:space="preserve">ens@ens.dk </w:t>
      </w:r>
      <w:r w:rsidRPr="00C949A3">
        <w:rPr>
          <w:rFonts w:cs="Arial"/>
          <w:lang w:val="de-CH"/>
        </w:rPr>
        <w:br/>
        <w:t>URL:</w:t>
      </w:r>
      <w:r w:rsidRPr="00C949A3">
        <w:rPr>
          <w:rFonts w:cs="Arial"/>
          <w:lang w:val="de-CH"/>
        </w:rPr>
        <w:tab/>
        <w:t xml:space="preserve">www.ens.dk </w:t>
      </w:r>
    </w:p>
    <w:p w:rsidR="00C949A3" w:rsidRPr="00C949A3" w:rsidRDefault="00C949A3" w:rsidP="00C949A3">
      <w:pPr>
        <w:keepNext/>
        <w:shd w:val="clear" w:color="auto" w:fill="D9D9D9"/>
        <w:spacing w:before="240" w:after="240"/>
        <w:jc w:val="center"/>
        <w:outlineLvl w:val="1"/>
        <w:rPr>
          <w:rFonts w:ascii="Arial" w:hAnsi="Arial" w:cs="Arial"/>
          <w:b/>
          <w:bCs/>
          <w:sz w:val="26"/>
          <w:szCs w:val="28"/>
          <w:lang w:val="en-US"/>
        </w:rPr>
      </w:pPr>
      <w:bookmarkStart w:id="911" w:name="_Toc485117057"/>
      <w:r w:rsidRPr="00C949A3">
        <w:rPr>
          <w:rFonts w:ascii="Arial" w:hAnsi="Arial" w:cs="Arial"/>
          <w:b/>
          <w:bCs/>
          <w:sz w:val="26"/>
          <w:szCs w:val="28"/>
          <w:lang w:val="en-US"/>
        </w:rPr>
        <w:lastRenderedPageBreak/>
        <w:t>Changes in Administrations/ROAs and other entities</w:t>
      </w:r>
      <w:r w:rsidRPr="00C949A3">
        <w:rPr>
          <w:rFonts w:ascii="Arial" w:hAnsi="Arial" w:cs="Arial"/>
          <w:b/>
          <w:bCs/>
          <w:sz w:val="26"/>
          <w:szCs w:val="28"/>
          <w:lang w:val="en-US"/>
        </w:rPr>
        <w:br/>
        <w:t>or Organizations</w:t>
      </w:r>
      <w:bookmarkEnd w:id="911"/>
    </w:p>
    <w:p w:rsidR="00C949A3" w:rsidRPr="00C949A3" w:rsidRDefault="00C949A3" w:rsidP="00C949A3">
      <w:pPr>
        <w:tabs>
          <w:tab w:val="clear" w:pos="567"/>
          <w:tab w:val="clear" w:pos="1276"/>
          <w:tab w:val="clear" w:pos="1843"/>
          <w:tab w:val="clear" w:pos="5387"/>
          <w:tab w:val="clear" w:pos="5954"/>
          <w:tab w:val="left" w:pos="1800"/>
        </w:tabs>
        <w:spacing w:before="0"/>
        <w:ind w:left="1080" w:hanging="1080"/>
        <w:jc w:val="left"/>
        <w:rPr>
          <w:rFonts w:cs="Arial"/>
          <w:lang w:val="en-US"/>
        </w:rPr>
      </w:pPr>
    </w:p>
    <w:p w:rsidR="00C949A3" w:rsidRPr="00C949A3" w:rsidRDefault="00C949A3" w:rsidP="00C949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n-US" w:eastAsia="zh-CN"/>
        </w:rPr>
      </w:pPr>
      <w:r w:rsidRPr="00C949A3">
        <w:rPr>
          <w:rFonts w:eastAsia="SimSun" w:cs="Arial"/>
          <w:b/>
          <w:bCs/>
          <w:lang w:val="en-US" w:eastAsia="zh-CN"/>
        </w:rPr>
        <w:t>Somalia</w:t>
      </w:r>
      <w:r>
        <w:rPr>
          <w:rFonts w:eastAsia="SimSun" w:cs="Arial"/>
          <w:b/>
          <w:bCs/>
          <w:lang w:val="en-US" w:eastAsia="zh-CN"/>
        </w:rPr>
        <w:fldChar w:fldCharType="begin"/>
      </w:r>
      <w:r>
        <w:instrText xml:space="preserve"> TC "</w:instrText>
      </w:r>
      <w:bookmarkStart w:id="912" w:name="_Toc485117058"/>
      <w:r w:rsidRPr="00C949A3">
        <w:rPr>
          <w:rFonts w:eastAsia="SimSun" w:cs="Arial"/>
          <w:b/>
          <w:bCs/>
          <w:lang w:val="en-US" w:eastAsia="zh-CN"/>
        </w:rPr>
        <w:instrText>Somalia</w:instrText>
      </w:r>
      <w:bookmarkEnd w:id="912"/>
      <w:r>
        <w:instrText xml:space="preserve">" \f C \l "1" </w:instrText>
      </w:r>
      <w:r>
        <w:rPr>
          <w:rFonts w:eastAsia="SimSun" w:cs="Arial"/>
          <w:b/>
          <w:bCs/>
          <w:lang w:val="en-US" w:eastAsia="zh-CN"/>
        </w:rPr>
        <w:fldChar w:fldCharType="end"/>
      </w:r>
    </w:p>
    <w:p w:rsidR="00C949A3" w:rsidRPr="00C949A3" w:rsidRDefault="00C949A3" w:rsidP="00C949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C949A3">
        <w:rPr>
          <w:rFonts w:eastAsia="SimSun" w:cs="Arial"/>
          <w:lang w:val="en-US" w:eastAsia="zh-CN"/>
        </w:rPr>
        <w:t>Communication of 17.V.2017:</w:t>
      </w:r>
    </w:p>
    <w:p w:rsidR="00C949A3" w:rsidRPr="00C949A3" w:rsidRDefault="00C949A3" w:rsidP="00C949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
    <w:p w:rsidR="00C949A3" w:rsidRPr="00C949A3" w:rsidRDefault="00C949A3" w:rsidP="00C949A3">
      <w:pPr>
        <w:keepNext/>
        <w:tabs>
          <w:tab w:val="clear" w:pos="567"/>
          <w:tab w:val="clear" w:pos="1276"/>
          <w:tab w:val="clear" w:pos="1843"/>
          <w:tab w:val="clear" w:pos="5387"/>
          <w:tab w:val="clear" w:pos="5954"/>
          <w:tab w:val="left" w:pos="720"/>
          <w:tab w:val="left" w:pos="794"/>
          <w:tab w:val="left" w:pos="1191"/>
          <w:tab w:val="left" w:pos="1588"/>
          <w:tab w:val="left" w:pos="1985"/>
        </w:tabs>
        <w:overflowPunct/>
        <w:spacing w:before="0"/>
        <w:jc w:val="center"/>
        <w:outlineLvl w:val="0"/>
        <w:rPr>
          <w:rFonts w:cs="Arial"/>
          <w:i/>
          <w:iCs/>
          <w:lang w:val="en-US"/>
        </w:rPr>
      </w:pPr>
      <w:bookmarkStart w:id="913" w:name="_Toc485117059"/>
      <w:r w:rsidRPr="00C949A3">
        <w:rPr>
          <w:rFonts w:cs="Arial"/>
          <w:i/>
          <w:iCs/>
          <w:lang w:val="en-US"/>
        </w:rPr>
        <w:t xml:space="preserve">Change of </w:t>
      </w:r>
      <w:r w:rsidRPr="00C949A3">
        <w:rPr>
          <w:rFonts w:cs="Arial"/>
          <w:i/>
          <w:iCs/>
          <w:lang w:val="en-US" w:bidi="he-IL"/>
        </w:rPr>
        <w:t>name</w:t>
      </w:r>
      <w:bookmarkEnd w:id="913"/>
      <w:r>
        <w:rPr>
          <w:rFonts w:cs="Arial"/>
          <w:i/>
          <w:iCs/>
          <w:lang w:val="en-US" w:bidi="he-IL"/>
        </w:rPr>
        <w:fldChar w:fldCharType="begin"/>
      </w:r>
      <w:r>
        <w:instrText xml:space="preserve"> TC "</w:instrText>
      </w:r>
      <w:bookmarkStart w:id="914" w:name="_Toc485117060"/>
      <w:r w:rsidRPr="00C949A3">
        <w:rPr>
          <w:rFonts w:cs="Arial"/>
          <w:i/>
          <w:iCs/>
          <w:lang w:val="en-US"/>
        </w:rPr>
        <w:instrText xml:space="preserve">Change of </w:instrText>
      </w:r>
      <w:r w:rsidRPr="00C949A3">
        <w:rPr>
          <w:rFonts w:cs="Arial"/>
          <w:i/>
          <w:iCs/>
          <w:lang w:val="en-US" w:bidi="he-IL"/>
        </w:rPr>
        <w:instrText>name</w:instrText>
      </w:r>
      <w:bookmarkEnd w:id="914"/>
      <w:r>
        <w:instrText xml:space="preserve">" \f C \l "1" </w:instrText>
      </w:r>
      <w:r>
        <w:rPr>
          <w:rFonts w:cs="Arial"/>
          <w:i/>
          <w:iCs/>
          <w:lang w:val="en-US" w:bidi="he-IL"/>
        </w:rPr>
        <w:fldChar w:fldCharType="end"/>
      </w:r>
    </w:p>
    <w:p w:rsidR="00C949A3" w:rsidRPr="00C949A3" w:rsidRDefault="00C949A3" w:rsidP="00C949A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rPr>
          <w:rFonts w:cs="Arial"/>
          <w:i/>
          <w:iCs/>
          <w:lang w:val="en-US"/>
        </w:rPr>
      </w:pPr>
    </w:p>
    <w:p w:rsidR="00C949A3" w:rsidRPr="00C949A3" w:rsidRDefault="00C949A3" w:rsidP="00C949A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rPr>
          <w:rFonts w:cs="Arial"/>
        </w:rPr>
      </w:pPr>
      <w:r w:rsidRPr="00C949A3">
        <w:rPr>
          <w:rFonts w:cs="Arial"/>
        </w:rPr>
        <w:t>The</w:t>
      </w:r>
      <w:r w:rsidRPr="00C949A3">
        <w:rPr>
          <w:rFonts w:cs="Calibri"/>
        </w:rPr>
        <w:t xml:space="preserve"> </w:t>
      </w:r>
      <w:r w:rsidRPr="00C949A3">
        <w:rPr>
          <w:rFonts w:cs="Arial"/>
          <w:i/>
          <w:iCs/>
        </w:rPr>
        <w:t>Ministry of Post, ICT and Telecommunications</w:t>
      </w:r>
      <w:r w:rsidRPr="00C949A3">
        <w:rPr>
          <w:rFonts w:cs="Arial"/>
        </w:rPr>
        <w:t>, Mogadishu</w:t>
      </w:r>
      <w:r>
        <w:rPr>
          <w:rFonts w:cs="Arial"/>
        </w:rPr>
        <w:fldChar w:fldCharType="begin"/>
      </w:r>
      <w:r>
        <w:instrText xml:space="preserve"> TC "</w:instrText>
      </w:r>
      <w:bookmarkStart w:id="915" w:name="_Toc485117061"/>
      <w:r w:rsidRPr="00C949A3">
        <w:rPr>
          <w:rFonts w:cs="Arial"/>
          <w:i/>
          <w:iCs/>
        </w:rPr>
        <w:instrText>Ministry of Post, ICT and Telecommunications</w:instrText>
      </w:r>
      <w:r w:rsidRPr="00C949A3">
        <w:rPr>
          <w:rFonts w:cs="Arial"/>
        </w:rPr>
        <w:instrText>, Mogadishu</w:instrText>
      </w:r>
      <w:bookmarkEnd w:id="915"/>
      <w:r>
        <w:instrText>" \f C \l "1</w:instrText>
      </w:r>
      <w:proofErr w:type="gramStart"/>
      <w:r>
        <w:instrText xml:space="preserve">" </w:instrText>
      </w:r>
      <w:proofErr w:type="gramEnd"/>
      <w:r>
        <w:rPr>
          <w:rFonts w:cs="Arial"/>
        </w:rPr>
        <w:fldChar w:fldCharType="end"/>
      </w:r>
      <w:r w:rsidRPr="00C949A3">
        <w:rPr>
          <w:rFonts w:cs="Arial"/>
        </w:rPr>
        <w:t xml:space="preserve">, announces that it has changed its name. It is now called: </w:t>
      </w:r>
      <w:r w:rsidRPr="00C949A3">
        <w:rPr>
          <w:rFonts w:cs="Arial"/>
        </w:rPr>
        <w:br/>
        <w:t>«</w:t>
      </w:r>
      <w:r w:rsidRPr="00C949A3">
        <w:rPr>
          <w:rFonts w:cs="Calibri"/>
          <w:sz w:val="22"/>
          <w:szCs w:val="22"/>
        </w:rPr>
        <w:t xml:space="preserve"> </w:t>
      </w:r>
      <w:r w:rsidRPr="00C949A3">
        <w:rPr>
          <w:rFonts w:cs="Arial"/>
        </w:rPr>
        <w:t>Ministry of Posts, Telecommunications and Technology</w:t>
      </w:r>
      <w:r w:rsidRPr="00C949A3">
        <w:rPr>
          <w:rFonts w:eastAsia="SimSun" w:cs="Arial"/>
          <w:i/>
          <w:iCs/>
        </w:rPr>
        <w:t xml:space="preserve"> </w:t>
      </w:r>
      <w:r w:rsidRPr="00C949A3">
        <w:rPr>
          <w:rFonts w:cs="Arial"/>
        </w:rPr>
        <w:t>».</w:t>
      </w:r>
    </w:p>
    <w:p w:rsidR="00C949A3" w:rsidRPr="00C949A3" w:rsidRDefault="00C949A3" w:rsidP="00C949A3">
      <w:pPr>
        <w:tabs>
          <w:tab w:val="clear" w:pos="567"/>
          <w:tab w:val="clear" w:pos="1276"/>
          <w:tab w:val="clear" w:pos="1843"/>
          <w:tab w:val="clear" w:pos="5387"/>
          <w:tab w:val="clear" w:pos="5954"/>
          <w:tab w:val="left" w:pos="720"/>
          <w:tab w:val="left" w:pos="794"/>
          <w:tab w:val="left" w:pos="1191"/>
          <w:tab w:val="left" w:pos="1588"/>
          <w:tab w:val="left" w:pos="1985"/>
        </w:tabs>
        <w:overflowPunct/>
        <w:autoSpaceDE/>
        <w:adjustRightInd/>
        <w:spacing w:before="0"/>
        <w:ind w:left="1440"/>
        <w:rPr>
          <w:rFonts w:eastAsia="SimSun" w:cs="Arial"/>
        </w:rPr>
      </w:pPr>
    </w:p>
    <w:p w:rsidR="00C949A3" w:rsidRPr="00C949A3" w:rsidRDefault="00C949A3" w:rsidP="00047507">
      <w:pPr>
        <w:ind w:left="567" w:hanging="567"/>
        <w:jc w:val="left"/>
        <w:rPr>
          <w:rFonts w:eastAsia="SimSun" w:cs="Arial"/>
        </w:rPr>
      </w:pPr>
      <w:r>
        <w:tab/>
      </w:r>
      <w:r w:rsidRPr="00C949A3">
        <w:t>Ministry of Posts, Telecommunications and Technology</w:t>
      </w:r>
      <w:r>
        <w:br/>
      </w:r>
      <w:proofErr w:type="spellStart"/>
      <w:r w:rsidRPr="00C949A3">
        <w:rPr>
          <w:rFonts w:cs="Calibri"/>
        </w:rPr>
        <w:t>Jamhuria</w:t>
      </w:r>
      <w:proofErr w:type="spellEnd"/>
      <w:r w:rsidRPr="00C949A3">
        <w:rPr>
          <w:rFonts w:cs="Calibri"/>
        </w:rPr>
        <w:t xml:space="preserve"> Road </w:t>
      </w:r>
      <w:r>
        <w:rPr>
          <w:rFonts w:cs="Calibri"/>
        </w:rPr>
        <w:br/>
      </w:r>
      <w:r w:rsidRPr="00C949A3">
        <w:rPr>
          <w:rFonts w:cs="Calibri"/>
        </w:rPr>
        <w:t xml:space="preserve">MOGADISHU </w:t>
      </w:r>
      <w:r>
        <w:rPr>
          <w:rFonts w:cs="Calibri"/>
        </w:rPr>
        <w:br/>
      </w:r>
      <w:r w:rsidRPr="00C949A3">
        <w:rPr>
          <w:rFonts w:cs="Calibri"/>
        </w:rPr>
        <w:t>Somalia</w:t>
      </w:r>
      <w:r>
        <w:rPr>
          <w:rFonts w:cs="Calibri"/>
        </w:rPr>
        <w:br/>
      </w:r>
      <w:r w:rsidRPr="00C949A3">
        <w:rPr>
          <w:rFonts w:eastAsia="SimSun" w:cs="Arial"/>
        </w:rPr>
        <w:t xml:space="preserve">Tel.: </w:t>
      </w:r>
      <w:r w:rsidRPr="00C949A3">
        <w:rPr>
          <w:rFonts w:eastAsia="SimSun" w:cs="Arial"/>
        </w:rPr>
        <w:tab/>
        <w:t>+252 615871200</w:t>
      </w:r>
      <w:r>
        <w:rPr>
          <w:rFonts w:eastAsia="SimSun" w:cs="Arial"/>
        </w:rPr>
        <w:br/>
      </w:r>
      <w:r w:rsidRPr="00C949A3">
        <w:rPr>
          <w:rFonts w:eastAsia="SimSun" w:cs="Arial"/>
        </w:rPr>
        <w:t xml:space="preserve">Fax: </w:t>
      </w:r>
      <w:r w:rsidRPr="00C949A3">
        <w:rPr>
          <w:rFonts w:eastAsia="SimSun" w:cs="Arial"/>
        </w:rPr>
        <w:tab/>
        <w:t>+252 1235199</w:t>
      </w:r>
    </w:p>
    <w:p w:rsidR="00C949A3" w:rsidRPr="00C949A3" w:rsidRDefault="00C949A3" w:rsidP="00C949A3">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cs="Arial"/>
          <w:b/>
          <w:bCs/>
          <w:lang w:val="en-US" w:eastAsia="zh-CN"/>
        </w:rPr>
      </w:pPr>
      <w:r w:rsidRPr="00C949A3">
        <w:rPr>
          <w:rFonts w:eastAsia="SimSun" w:cs="Arial"/>
          <w:b/>
          <w:bCs/>
          <w:lang w:val="en-US" w:eastAsia="zh-CN"/>
        </w:rPr>
        <w:t>Niger</w:t>
      </w:r>
      <w:r>
        <w:rPr>
          <w:rFonts w:eastAsia="SimSun" w:cs="Arial"/>
          <w:b/>
          <w:bCs/>
          <w:lang w:val="en-US" w:eastAsia="zh-CN"/>
        </w:rPr>
        <w:fldChar w:fldCharType="begin"/>
      </w:r>
      <w:r>
        <w:instrText xml:space="preserve"> TC "</w:instrText>
      </w:r>
      <w:bookmarkStart w:id="916" w:name="_Toc485117062"/>
      <w:r w:rsidRPr="00C949A3">
        <w:rPr>
          <w:rFonts w:eastAsia="SimSun" w:cs="Arial"/>
          <w:b/>
          <w:bCs/>
          <w:lang w:val="en-US" w:eastAsia="zh-CN"/>
        </w:rPr>
        <w:instrText>Niger</w:instrText>
      </w:r>
      <w:bookmarkEnd w:id="916"/>
      <w:r>
        <w:instrText xml:space="preserve">" \f C \l "1" </w:instrText>
      </w:r>
      <w:r>
        <w:rPr>
          <w:rFonts w:eastAsia="SimSun" w:cs="Arial"/>
          <w:b/>
          <w:bCs/>
          <w:lang w:val="en-US" w:eastAsia="zh-CN"/>
        </w:rPr>
        <w:fldChar w:fldCharType="end"/>
      </w:r>
    </w:p>
    <w:p w:rsidR="00C949A3" w:rsidRPr="00C949A3" w:rsidRDefault="00C949A3" w:rsidP="00C949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C949A3">
        <w:rPr>
          <w:rFonts w:eastAsia="SimSun" w:cs="Arial"/>
          <w:lang w:val="en-US" w:eastAsia="zh-CN"/>
        </w:rPr>
        <w:t>Communication of 2.VI.2017:</w:t>
      </w:r>
    </w:p>
    <w:p w:rsidR="00C949A3" w:rsidRPr="00C949A3" w:rsidRDefault="00C949A3" w:rsidP="00C949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
    <w:p w:rsidR="00C949A3" w:rsidRPr="00047507" w:rsidRDefault="00C949A3" w:rsidP="00C949A3">
      <w:pPr>
        <w:keepNext/>
        <w:tabs>
          <w:tab w:val="clear" w:pos="567"/>
          <w:tab w:val="clear" w:pos="1276"/>
          <w:tab w:val="clear" w:pos="1843"/>
          <w:tab w:val="clear" w:pos="5387"/>
          <w:tab w:val="clear" w:pos="5954"/>
          <w:tab w:val="left" w:pos="720"/>
          <w:tab w:val="left" w:pos="794"/>
          <w:tab w:val="left" w:pos="1191"/>
          <w:tab w:val="left" w:pos="1588"/>
          <w:tab w:val="left" w:pos="1985"/>
        </w:tabs>
        <w:overflowPunct/>
        <w:spacing w:before="0"/>
        <w:jc w:val="center"/>
        <w:outlineLvl w:val="0"/>
        <w:rPr>
          <w:rFonts w:cs="Arial"/>
          <w:i/>
          <w:iCs/>
          <w:lang w:val="en-US"/>
        </w:rPr>
      </w:pPr>
      <w:bookmarkStart w:id="917" w:name="_Toc485117063"/>
      <w:r w:rsidRPr="00047507">
        <w:rPr>
          <w:rFonts w:cs="Arial"/>
          <w:i/>
          <w:iCs/>
          <w:lang w:val="en-US"/>
        </w:rPr>
        <w:t xml:space="preserve">Change of </w:t>
      </w:r>
      <w:r w:rsidRPr="00047507">
        <w:rPr>
          <w:rFonts w:cs="Arial"/>
          <w:i/>
          <w:iCs/>
          <w:lang w:val="en-US" w:bidi="he-IL"/>
        </w:rPr>
        <w:t>name</w:t>
      </w:r>
      <w:bookmarkEnd w:id="917"/>
      <w:r>
        <w:rPr>
          <w:rFonts w:cs="Arial"/>
          <w:i/>
          <w:iCs/>
          <w:lang w:val="en-US" w:bidi="he-IL"/>
        </w:rPr>
        <w:fldChar w:fldCharType="begin"/>
      </w:r>
      <w:r w:rsidRPr="00047507">
        <w:rPr>
          <w:lang w:val="en-US"/>
        </w:rPr>
        <w:instrText xml:space="preserve"> TC "</w:instrText>
      </w:r>
      <w:bookmarkStart w:id="918" w:name="_Toc485117064"/>
      <w:r w:rsidRPr="00047507">
        <w:rPr>
          <w:rFonts w:cs="Arial"/>
          <w:i/>
          <w:iCs/>
          <w:lang w:val="en-US"/>
        </w:rPr>
        <w:instrText xml:space="preserve">Change of </w:instrText>
      </w:r>
      <w:r w:rsidRPr="00047507">
        <w:rPr>
          <w:rFonts w:cs="Arial"/>
          <w:i/>
          <w:iCs/>
          <w:lang w:val="en-US" w:bidi="he-IL"/>
        </w:rPr>
        <w:instrText>name</w:instrText>
      </w:r>
      <w:bookmarkEnd w:id="918"/>
      <w:r w:rsidRPr="00047507">
        <w:rPr>
          <w:lang w:val="en-US"/>
        </w:rPr>
        <w:instrText xml:space="preserve">" \f C \l "1" </w:instrText>
      </w:r>
      <w:r>
        <w:rPr>
          <w:rFonts w:cs="Arial"/>
          <w:i/>
          <w:iCs/>
          <w:lang w:val="en-US" w:bidi="he-IL"/>
        </w:rPr>
        <w:fldChar w:fldCharType="end"/>
      </w:r>
    </w:p>
    <w:p w:rsidR="00C949A3" w:rsidRPr="00047507" w:rsidRDefault="00C949A3" w:rsidP="00C949A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rPr>
          <w:rFonts w:cs="Arial"/>
          <w:i/>
          <w:iCs/>
          <w:lang w:val="en-US"/>
        </w:rPr>
      </w:pPr>
    </w:p>
    <w:p w:rsidR="00C949A3" w:rsidRPr="00C949A3" w:rsidRDefault="00C949A3" w:rsidP="00C949A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rPr>
          <w:rFonts w:cs="Arial"/>
          <w:lang w:val="fr-CH"/>
        </w:rPr>
      </w:pPr>
      <w:r w:rsidRPr="00C949A3">
        <w:rPr>
          <w:rFonts w:cs="Arial"/>
          <w:lang w:val="fr-CH"/>
        </w:rPr>
        <w:t>The</w:t>
      </w:r>
      <w:r w:rsidRPr="00C949A3">
        <w:rPr>
          <w:rFonts w:cs="Calibri"/>
          <w:lang w:val="fr-CH"/>
        </w:rPr>
        <w:t xml:space="preserve"> </w:t>
      </w:r>
      <w:r w:rsidRPr="00C949A3">
        <w:rPr>
          <w:rFonts w:cs="Arial"/>
          <w:i/>
          <w:iCs/>
          <w:lang w:val="fr-CH"/>
        </w:rPr>
        <w:t>Ministère de la Poste, des Télécommunications, des Technologies et du Numérique</w:t>
      </w:r>
      <w:r w:rsidRPr="00C949A3">
        <w:rPr>
          <w:rFonts w:cs="Arial"/>
          <w:lang w:val="fr-CH"/>
        </w:rPr>
        <w:t>, Niamey</w:t>
      </w:r>
      <w:r>
        <w:rPr>
          <w:rFonts w:cs="Arial"/>
          <w:lang w:val="en-US"/>
        </w:rPr>
        <w:fldChar w:fldCharType="begin"/>
      </w:r>
      <w:r w:rsidRPr="00C949A3">
        <w:rPr>
          <w:lang w:val="fr-CH"/>
        </w:rPr>
        <w:instrText xml:space="preserve"> TC "</w:instrText>
      </w:r>
      <w:bookmarkStart w:id="919" w:name="_Toc485117065"/>
      <w:r w:rsidRPr="00C949A3">
        <w:rPr>
          <w:rFonts w:cs="Arial"/>
          <w:i/>
          <w:iCs/>
          <w:lang w:val="fr-CH"/>
        </w:rPr>
        <w:instrText>Ministère de la Poste, des Télécommunications, des Technologies et du Numérique</w:instrText>
      </w:r>
      <w:r w:rsidRPr="00C949A3">
        <w:rPr>
          <w:rFonts w:cs="Arial"/>
          <w:lang w:val="fr-CH"/>
        </w:rPr>
        <w:instrText>, Niamey</w:instrText>
      </w:r>
      <w:bookmarkEnd w:id="919"/>
      <w:r w:rsidRPr="00C949A3">
        <w:rPr>
          <w:lang w:val="fr-CH"/>
        </w:rPr>
        <w:instrText>" \f C \l "1</w:instrText>
      </w:r>
      <w:proofErr w:type="gramStart"/>
      <w:r w:rsidRPr="00C949A3">
        <w:rPr>
          <w:lang w:val="fr-CH"/>
        </w:rPr>
        <w:instrText xml:space="preserve">" </w:instrText>
      </w:r>
      <w:proofErr w:type="gramEnd"/>
      <w:r>
        <w:rPr>
          <w:rFonts w:cs="Arial"/>
          <w:lang w:val="en-US"/>
        </w:rPr>
        <w:fldChar w:fldCharType="end"/>
      </w:r>
      <w:r w:rsidRPr="00C949A3">
        <w:rPr>
          <w:rFonts w:cs="Arial"/>
          <w:lang w:val="fr-CH"/>
        </w:rPr>
        <w:t xml:space="preserve">, </w:t>
      </w:r>
      <w:proofErr w:type="spellStart"/>
      <w:r w:rsidRPr="00C949A3">
        <w:rPr>
          <w:rFonts w:cs="Arial"/>
          <w:lang w:val="fr-CH"/>
        </w:rPr>
        <w:t>announces</w:t>
      </w:r>
      <w:proofErr w:type="spellEnd"/>
      <w:r w:rsidRPr="00C949A3">
        <w:rPr>
          <w:rFonts w:cs="Arial"/>
          <w:lang w:val="fr-CH"/>
        </w:rPr>
        <w:t xml:space="preserve"> </w:t>
      </w:r>
      <w:proofErr w:type="spellStart"/>
      <w:r w:rsidRPr="00C949A3">
        <w:rPr>
          <w:rFonts w:cs="Arial"/>
          <w:lang w:val="fr-CH"/>
        </w:rPr>
        <w:t>that</w:t>
      </w:r>
      <w:proofErr w:type="spellEnd"/>
      <w:r w:rsidRPr="00C949A3">
        <w:rPr>
          <w:rFonts w:cs="Arial"/>
          <w:lang w:val="fr-CH"/>
        </w:rPr>
        <w:t xml:space="preserve"> </w:t>
      </w:r>
      <w:proofErr w:type="spellStart"/>
      <w:r w:rsidRPr="00C949A3">
        <w:rPr>
          <w:rFonts w:cs="Arial"/>
          <w:lang w:val="fr-CH"/>
        </w:rPr>
        <w:t>it</w:t>
      </w:r>
      <w:proofErr w:type="spellEnd"/>
      <w:r w:rsidRPr="00C949A3">
        <w:rPr>
          <w:rFonts w:cs="Arial"/>
          <w:lang w:val="fr-CH"/>
        </w:rPr>
        <w:t xml:space="preserve"> has </w:t>
      </w:r>
      <w:proofErr w:type="spellStart"/>
      <w:r w:rsidRPr="00C949A3">
        <w:rPr>
          <w:rFonts w:cs="Arial"/>
          <w:lang w:val="fr-CH"/>
        </w:rPr>
        <w:t>changed</w:t>
      </w:r>
      <w:proofErr w:type="spellEnd"/>
      <w:r w:rsidRPr="00C949A3">
        <w:rPr>
          <w:rFonts w:cs="Arial"/>
          <w:lang w:val="fr-CH"/>
        </w:rPr>
        <w:t xml:space="preserve"> </w:t>
      </w:r>
      <w:proofErr w:type="spellStart"/>
      <w:r w:rsidRPr="00C949A3">
        <w:rPr>
          <w:rFonts w:cs="Arial"/>
          <w:lang w:val="fr-CH"/>
        </w:rPr>
        <w:t>its</w:t>
      </w:r>
      <w:proofErr w:type="spellEnd"/>
      <w:r w:rsidRPr="00C949A3">
        <w:rPr>
          <w:rFonts w:cs="Arial"/>
          <w:lang w:val="fr-CH"/>
        </w:rPr>
        <w:t xml:space="preserve"> </w:t>
      </w:r>
      <w:proofErr w:type="spellStart"/>
      <w:r w:rsidRPr="00C949A3">
        <w:rPr>
          <w:rFonts w:cs="Arial"/>
          <w:lang w:val="fr-CH"/>
        </w:rPr>
        <w:t>name</w:t>
      </w:r>
      <w:proofErr w:type="spellEnd"/>
      <w:r w:rsidRPr="00C949A3">
        <w:rPr>
          <w:rFonts w:cs="Arial"/>
          <w:lang w:val="fr-CH"/>
        </w:rPr>
        <w:t xml:space="preserve">. It </w:t>
      </w:r>
      <w:proofErr w:type="spellStart"/>
      <w:r w:rsidRPr="00C949A3">
        <w:rPr>
          <w:rFonts w:cs="Arial"/>
          <w:lang w:val="fr-CH"/>
        </w:rPr>
        <w:t>is</w:t>
      </w:r>
      <w:proofErr w:type="spellEnd"/>
      <w:r w:rsidRPr="00C949A3">
        <w:rPr>
          <w:rFonts w:cs="Arial"/>
          <w:lang w:val="fr-CH"/>
        </w:rPr>
        <w:t xml:space="preserve"> </w:t>
      </w:r>
      <w:proofErr w:type="spellStart"/>
      <w:r w:rsidRPr="00C949A3">
        <w:rPr>
          <w:rFonts w:cs="Arial"/>
          <w:lang w:val="fr-CH"/>
        </w:rPr>
        <w:t>now</w:t>
      </w:r>
      <w:proofErr w:type="spellEnd"/>
      <w:r w:rsidRPr="00C949A3">
        <w:rPr>
          <w:rFonts w:cs="Arial"/>
          <w:lang w:val="fr-CH"/>
        </w:rPr>
        <w:t xml:space="preserve"> </w:t>
      </w:r>
      <w:proofErr w:type="spellStart"/>
      <w:r w:rsidRPr="00C949A3">
        <w:rPr>
          <w:rFonts w:cs="Arial"/>
          <w:lang w:val="fr-CH"/>
        </w:rPr>
        <w:t>called</w:t>
      </w:r>
      <w:proofErr w:type="spellEnd"/>
      <w:r w:rsidRPr="00C949A3">
        <w:rPr>
          <w:rFonts w:cs="Arial"/>
          <w:lang w:val="fr-CH"/>
        </w:rPr>
        <w:t>: «</w:t>
      </w:r>
      <w:r w:rsidRPr="00C949A3">
        <w:rPr>
          <w:rFonts w:cs="Calibri"/>
          <w:sz w:val="22"/>
          <w:szCs w:val="22"/>
          <w:lang w:val="fr-CH"/>
        </w:rPr>
        <w:t xml:space="preserve"> </w:t>
      </w:r>
      <w:r w:rsidRPr="00C949A3">
        <w:rPr>
          <w:rFonts w:cs="Arial"/>
          <w:lang w:val="fr-CH"/>
        </w:rPr>
        <w:t>Ministère des Postes, des Télécommunications et de l'Economie Numérique</w:t>
      </w:r>
      <w:r w:rsidRPr="00C949A3">
        <w:rPr>
          <w:rFonts w:eastAsia="SimSun" w:cs="Arial"/>
          <w:i/>
          <w:iCs/>
          <w:lang w:val="fr-CH"/>
        </w:rPr>
        <w:t xml:space="preserve"> </w:t>
      </w:r>
      <w:r w:rsidRPr="00C949A3">
        <w:rPr>
          <w:rFonts w:cs="Arial"/>
          <w:lang w:val="fr-CH"/>
        </w:rPr>
        <w:t>».</w:t>
      </w:r>
    </w:p>
    <w:p w:rsidR="00C949A3" w:rsidRPr="00C949A3" w:rsidRDefault="00C949A3" w:rsidP="00C949A3">
      <w:pPr>
        <w:ind w:left="567" w:hanging="567"/>
        <w:jc w:val="left"/>
        <w:rPr>
          <w:rFonts w:eastAsia="SimSun" w:cs="Arial"/>
          <w:lang w:val="fr-CH"/>
        </w:rPr>
      </w:pPr>
      <w:r>
        <w:rPr>
          <w:lang w:val="fr-CH"/>
        </w:rPr>
        <w:tab/>
      </w:r>
      <w:r w:rsidRPr="00C949A3">
        <w:rPr>
          <w:lang w:val="fr-CH"/>
        </w:rPr>
        <w:t>Ministère des Postes, des Télécommunications et de l'Economie Numérique</w:t>
      </w:r>
      <w:r>
        <w:rPr>
          <w:lang w:val="fr-CH"/>
        </w:rPr>
        <w:br/>
      </w:r>
      <w:r w:rsidRPr="00C949A3">
        <w:rPr>
          <w:rFonts w:cs="Calibri"/>
          <w:lang w:val="fr-CH"/>
        </w:rPr>
        <w:t>B.P. 368</w:t>
      </w:r>
      <w:r w:rsidRPr="00C949A3">
        <w:rPr>
          <w:rFonts w:cs="Calibri"/>
          <w:lang w:val="fr-CH"/>
        </w:rPr>
        <w:br/>
        <w:t xml:space="preserve">NIAMEY </w:t>
      </w:r>
      <w:r w:rsidRPr="00C949A3">
        <w:rPr>
          <w:rFonts w:cs="Calibri"/>
          <w:lang w:val="fr-CH"/>
        </w:rPr>
        <w:br/>
        <w:t>Niger</w:t>
      </w:r>
      <w:r w:rsidRPr="00C949A3">
        <w:rPr>
          <w:rFonts w:cs="Calibri"/>
          <w:lang w:val="fr-CH"/>
        </w:rPr>
        <w:br/>
      </w:r>
      <w:r w:rsidRPr="00C949A3">
        <w:rPr>
          <w:rFonts w:eastAsia="SimSun" w:cs="Arial"/>
          <w:lang w:val="fr-CH"/>
        </w:rPr>
        <w:t xml:space="preserve">Tel.: </w:t>
      </w:r>
      <w:r w:rsidRPr="00C949A3">
        <w:rPr>
          <w:rFonts w:eastAsia="SimSun" w:cs="Arial"/>
          <w:lang w:val="fr-CH"/>
        </w:rPr>
        <w:tab/>
        <w:t>+227 20726968</w:t>
      </w:r>
      <w:r>
        <w:rPr>
          <w:rFonts w:eastAsia="SimSun" w:cs="Arial"/>
          <w:lang w:val="fr-CH"/>
        </w:rPr>
        <w:br/>
      </w:r>
      <w:r w:rsidRPr="00C949A3">
        <w:rPr>
          <w:rFonts w:eastAsia="SimSun" w:cs="Arial"/>
          <w:lang w:val="fr-CH"/>
        </w:rPr>
        <w:t xml:space="preserve">Fax: </w:t>
      </w:r>
      <w:r w:rsidRPr="00C949A3">
        <w:rPr>
          <w:rFonts w:eastAsia="SimSun" w:cs="Arial"/>
          <w:lang w:val="fr-CH"/>
        </w:rPr>
        <w:tab/>
        <w:t>+227 20725028</w:t>
      </w:r>
      <w:r>
        <w:rPr>
          <w:rFonts w:eastAsia="SimSun" w:cs="Arial"/>
          <w:lang w:val="fr-CH"/>
        </w:rPr>
        <w:br/>
      </w:r>
      <w:r w:rsidRPr="00C949A3">
        <w:rPr>
          <w:rFonts w:eastAsia="SimSun" w:cs="Arial"/>
          <w:lang w:val="fr-CH"/>
        </w:rPr>
        <w:t>E-mail:</w:t>
      </w:r>
      <w:r w:rsidRPr="00C949A3">
        <w:rPr>
          <w:rFonts w:eastAsia="SimSun" w:cs="Arial"/>
          <w:lang w:val="fr-CH"/>
        </w:rPr>
        <w:tab/>
        <w:t>drpt@intnet.ne</w:t>
      </w:r>
    </w:p>
    <w:p w:rsidR="00C949A3" w:rsidRPr="00C949A3" w:rsidRDefault="00C949A3" w:rsidP="00047507">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cs="Arial"/>
          <w:b/>
          <w:bCs/>
          <w:lang w:eastAsia="zh-CN"/>
        </w:rPr>
      </w:pPr>
      <w:r w:rsidRPr="00C949A3">
        <w:rPr>
          <w:rFonts w:eastAsia="SimSun" w:cs="Arial"/>
          <w:b/>
          <w:bCs/>
          <w:lang w:eastAsia="zh-CN"/>
        </w:rPr>
        <w:t>Algeria</w:t>
      </w:r>
      <w:r>
        <w:rPr>
          <w:rFonts w:eastAsia="SimSun" w:cs="Arial"/>
          <w:b/>
          <w:bCs/>
          <w:lang w:eastAsia="zh-CN"/>
        </w:rPr>
        <w:fldChar w:fldCharType="begin"/>
      </w:r>
      <w:r>
        <w:instrText xml:space="preserve"> TC "</w:instrText>
      </w:r>
      <w:bookmarkStart w:id="920" w:name="_Toc485117066"/>
      <w:r w:rsidRPr="00C949A3">
        <w:rPr>
          <w:rFonts w:eastAsia="SimSun" w:cs="Arial"/>
          <w:b/>
          <w:bCs/>
          <w:lang w:eastAsia="zh-CN"/>
        </w:rPr>
        <w:instrText>Algeria</w:instrText>
      </w:r>
      <w:bookmarkEnd w:id="920"/>
      <w:r>
        <w:instrText xml:space="preserve">" \f C \l "1" </w:instrText>
      </w:r>
      <w:r>
        <w:rPr>
          <w:rFonts w:eastAsia="SimSun" w:cs="Arial"/>
          <w:b/>
          <w:bCs/>
          <w:lang w:eastAsia="zh-CN"/>
        </w:rPr>
        <w:fldChar w:fldCharType="end"/>
      </w:r>
    </w:p>
    <w:p w:rsidR="00C949A3" w:rsidRPr="00C949A3" w:rsidRDefault="00C949A3" w:rsidP="00C949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C949A3">
        <w:rPr>
          <w:rFonts w:eastAsia="SimSun" w:cs="Arial"/>
          <w:lang w:val="en-US" w:eastAsia="zh-CN"/>
        </w:rPr>
        <w:t>Communication of 2.VI.2017:</w:t>
      </w:r>
    </w:p>
    <w:p w:rsidR="00C949A3" w:rsidRPr="00C949A3" w:rsidRDefault="00C949A3" w:rsidP="00C949A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
    <w:p w:rsidR="00C949A3" w:rsidRPr="00047507" w:rsidRDefault="00C949A3" w:rsidP="00C949A3">
      <w:pPr>
        <w:keepNext/>
        <w:tabs>
          <w:tab w:val="clear" w:pos="567"/>
          <w:tab w:val="clear" w:pos="1276"/>
          <w:tab w:val="clear" w:pos="1843"/>
          <w:tab w:val="clear" w:pos="5387"/>
          <w:tab w:val="clear" w:pos="5954"/>
          <w:tab w:val="left" w:pos="720"/>
          <w:tab w:val="left" w:pos="794"/>
          <w:tab w:val="left" w:pos="1191"/>
          <w:tab w:val="left" w:pos="1588"/>
          <w:tab w:val="left" w:pos="1985"/>
        </w:tabs>
        <w:overflowPunct/>
        <w:spacing w:before="0"/>
        <w:jc w:val="center"/>
        <w:outlineLvl w:val="0"/>
        <w:rPr>
          <w:rFonts w:cs="Arial"/>
          <w:i/>
          <w:iCs/>
          <w:lang w:val="en-US"/>
        </w:rPr>
      </w:pPr>
      <w:bookmarkStart w:id="921" w:name="_Toc485117067"/>
      <w:r w:rsidRPr="00047507">
        <w:rPr>
          <w:rFonts w:cs="Arial"/>
          <w:i/>
          <w:iCs/>
          <w:lang w:val="en-US"/>
        </w:rPr>
        <w:t xml:space="preserve">Change of </w:t>
      </w:r>
      <w:r w:rsidRPr="00047507">
        <w:rPr>
          <w:rFonts w:cs="Arial"/>
          <w:i/>
          <w:iCs/>
          <w:lang w:val="en-US" w:bidi="he-IL"/>
        </w:rPr>
        <w:t>name</w:t>
      </w:r>
      <w:bookmarkEnd w:id="921"/>
      <w:r>
        <w:rPr>
          <w:rFonts w:cs="Arial"/>
          <w:i/>
          <w:iCs/>
          <w:lang w:val="fr-CH" w:bidi="he-IL"/>
        </w:rPr>
        <w:fldChar w:fldCharType="begin"/>
      </w:r>
      <w:r w:rsidRPr="00047507">
        <w:rPr>
          <w:lang w:val="en-US"/>
        </w:rPr>
        <w:instrText xml:space="preserve"> TC "</w:instrText>
      </w:r>
      <w:bookmarkStart w:id="922" w:name="_Toc485117068"/>
      <w:r w:rsidRPr="00047507">
        <w:rPr>
          <w:rFonts w:cs="Arial"/>
          <w:i/>
          <w:iCs/>
          <w:lang w:val="en-US"/>
        </w:rPr>
        <w:instrText xml:space="preserve">Change of </w:instrText>
      </w:r>
      <w:r w:rsidRPr="00047507">
        <w:rPr>
          <w:rFonts w:cs="Arial"/>
          <w:i/>
          <w:iCs/>
          <w:lang w:val="en-US" w:bidi="he-IL"/>
        </w:rPr>
        <w:instrText>name</w:instrText>
      </w:r>
      <w:bookmarkEnd w:id="922"/>
      <w:r w:rsidRPr="00047507">
        <w:rPr>
          <w:lang w:val="en-US"/>
        </w:rPr>
        <w:instrText xml:space="preserve">" \f C \l "1" </w:instrText>
      </w:r>
      <w:r>
        <w:rPr>
          <w:rFonts w:cs="Arial"/>
          <w:i/>
          <w:iCs/>
          <w:lang w:val="fr-CH" w:bidi="he-IL"/>
        </w:rPr>
        <w:fldChar w:fldCharType="end"/>
      </w:r>
    </w:p>
    <w:p w:rsidR="00C949A3" w:rsidRPr="00047507" w:rsidRDefault="00C949A3" w:rsidP="00C949A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rPr>
          <w:rFonts w:cs="Arial"/>
          <w:i/>
          <w:iCs/>
          <w:lang w:val="en-US"/>
        </w:rPr>
      </w:pPr>
    </w:p>
    <w:p w:rsidR="00C949A3" w:rsidRPr="00C949A3" w:rsidRDefault="00C949A3" w:rsidP="00C949A3">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jc w:val="left"/>
        <w:rPr>
          <w:rFonts w:cs="Arial"/>
          <w:lang w:val="fr-CH"/>
        </w:rPr>
      </w:pPr>
      <w:r w:rsidRPr="00C949A3">
        <w:rPr>
          <w:rFonts w:cs="Arial"/>
          <w:lang w:val="fr-CH"/>
        </w:rPr>
        <w:t>The</w:t>
      </w:r>
      <w:r w:rsidRPr="00C949A3">
        <w:rPr>
          <w:rFonts w:cs="Calibri"/>
          <w:lang w:val="fr-CH"/>
        </w:rPr>
        <w:t xml:space="preserve"> </w:t>
      </w:r>
      <w:r w:rsidRPr="00C949A3">
        <w:rPr>
          <w:rFonts w:cs="Arial"/>
          <w:i/>
          <w:iCs/>
          <w:lang w:val="fr-CH"/>
        </w:rPr>
        <w:t>Ministère de la Poste et des Technologies de l'Information et de la Communication (MPTIC)</w:t>
      </w:r>
      <w:r w:rsidRPr="00C949A3">
        <w:rPr>
          <w:rFonts w:cs="Arial"/>
          <w:lang w:val="fr-CH"/>
        </w:rPr>
        <w:t>, Alger</w:t>
      </w:r>
      <w:r>
        <w:rPr>
          <w:rFonts w:cs="Arial"/>
          <w:lang w:val="fr-CH"/>
        </w:rPr>
        <w:fldChar w:fldCharType="begin"/>
      </w:r>
      <w:r w:rsidRPr="00C949A3">
        <w:rPr>
          <w:lang w:val="fr-CH"/>
        </w:rPr>
        <w:instrText xml:space="preserve"> TC "</w:instrText>
      </w:r>
      <w:bookmarkStart w:id="923" w:name="_Toc485117069"/>
      <w:r w:rsidRPr="00C949A3">
        <w:rPr>
          <w:rFonts w:cs="Arial"/>
          <w:i/>
          <w:iCs/>
          <w:lang w:val="fr-CH"/>
        </w:rPr>
        <w:instrText>Ministère de la Poste et des Technologies de l'Information et de la Communication (MPTIC)</w:instrText>
      </w:r>
      <w:r w:rsidRPr="00C949A3">
        <w:rPr>
          <w:rFonts w:cs="Arial"/>
          <w:lang w:val="fr-CH"/>
        </w:rPr>
        <w:instrText>, Alger</w:instrText>
      </w:r>
      <w:bookmarkEnd w:id="923"/>
      <w:r w:rsidRPr="00C949A3">
        <w:rPr>
          <w:lang w:val="fr-CH"/>
        </w:rPr>
        <w:instrText>" \f C \l "1</w:instrText>
      </w:r>
      <w:proofErr w:type="gramStart"/>
      <w:r w:rsidRPr="00C949A3">
        <w:rPr>
          <w:lang w:val="fr-CH"/>
        </w:rPr>
        <w:instrText xml:space="preserve">" </w:instrText>
      </w:r>
      <w:proofErr w:type="gramEnd"/>
      <w:r>
        <w:rPr>
          <w:rFonts w:cs="Arial"/>
          <w:lang w:val="fr-CH"/>
        </w:rPr>
        <w:fldChar w:fldCharType="end"/>
      </w:r>
      <w:r w:rsidRPr="00C949A3">
        <w:rPr>
          <w:rFonts w:cs="Arial"/>
          <w:lang w:val="fr-CH"/>
        </w:rPr>
        <w:t xml:space="preserve">, </w:t>
      </w:r>
      <w:proofErr w:type="spellStart"/>
      <w:r w:rsidRPr="00C949A3">
        <w:rPr>
          <w:rFonts w:cs="Arial"/>
          <w:lang w:val="fr-CH"/>
        </w:rPr>
        <w:t>announces</w:t>
      </w:r>
      <w:proofErr w:type="spellEnd"/>
      <w:r w:rsidRPr="00C949A3">
        <w:rPr>
          <w:rFonts w:cs="Arial"/>
          <w:lang w:val="fr-CH"/>
        </w:rPr>
        <w:t xml:space="preserve"> </w:t>
      </w:r>
      <w:proofErr w:type="spellStart"/>
      <w:r w:rsidRPr="00C949A3">
        <w:rPr>
          <w:rFonts w:cs="Arial"/>
          <w:lang w:val="fr-CH"/>
        </w:rPr>
        <w:t>that</w:t>
      </w:r>
      <w:proofErr w:type="spellEnd"/>
      <w:r w:rsidRPr="00C949A3">
        <w:rPr>
          <w:rFonts w:cs="Arial"/>
          <w:lang w:val="fr-CH"/>
        </w:rPr>
        <w:t xml:space="preserve"> </w:t>
      </w:r>
      <w:proofErr w:type="spellStart"/>
      <w:r w:rsidRPr="00C949A3">
        <w:rPr>
          <w:rFonts w:cs="Arial"/>
          <w:lang w:val="fr-CH"/>
        </w:rPr>
        <w:t>it</w:t>
      </w:r>
      <w:proofErr w:type="spellEnd"/>
      <w:r w:rsidRPr="00C949A3">
        <w:rPr>
          <w:rFonts w:cs="Arial"/>
          <w:lang w:val="fr-CH"/>
        </w:rPr>
        <w:t xml:space="preserve"> has </w:t>
      </w:r>
      <w:proofErr w:type="spellStart"/>
      <w:r w:rsidRPr="00C949A3">
        <w:rPr>
          <w:rFonts w:cs="Arial"/>
          <w:lang w:val="fr-CH"/>
        </w:rPr>
        <w:t>changed</w:t>
      </w:r>
      <w:proofErr w:type="spellEnd"/>
      <w:r w:rsidRPr="00C949A3">
        <w:rPr>
          <w:rFonts w:cs="Arial"/>
          <w:lang w:val="fr-CH"/>
        </w:rPr>
        <w:t xml:space="preserve"> </w:t>
      </w:r>
      <w:proofErr w:type="spellStart"/>
      <w:r w:rsidRPr="00C949A3">
        <w:rPr>
          <w:rFonts w:cs="Arial"/>
          <w:lang w:val="fr-CH"/>
        </w:rPr>
        <w:t>its</w:t>
      </w:r>
      <w:proofErr w:type="spellEnd"/>
      <w:r w:rsidRPr="00C949A3">
        <w:rPr>
          <w:rFonts w:cs="Arial"/>
          <w:lang w:val="fr-CH"/>
        </w:rPr>
        <w:t xml:space="preserve"> </w:t>
      </w:r>
      <w:proofErr w:type="spellStart"/>
      <w:r w:rsidRPr="00C949A3">
        <w:rPr>
          <w:rFonts w:cs="Arial"/>
          <w:lang w:val="fr-CH"/>
        </w:rPr>
        <w:t>name</w:t>
      </w:r>
      <w:proofErr w:type="spellEnd"/>
      <w:r w:rsidRPr="00C949A3">
        <w:rPr>
          <w:rFonts w:cs="Arial"/>
          <w:lang w:val="fr-CH"/>
        </w:rPr>
        <w:t xml:space="preserve">. It </w:t>
      </w:r>
      <w:proofErr w:type="spellStart"/>
      <w:r w:rsidRPr="00C949A3">
        <w:rPr>
          <w:rFonts w:cs="Arial"/>
          <w:lang w:val="fr-CH"/>
        </w:rPr>
        <w:t>is</w:t>
      </w:r>
      <w:proofErr w:type="spellEnd"/>
      <w:r w:rsidRPr="00C949A3">
        <w:rPr>
          <w:rFonts w:cs="Arial"/>
          <w:lang w:val="fr-CH"/>
        </w:rPr>
        <w:t xml:space="preserve"> </w:t>
      </w:r>
      <w:proofErr w:type="spellStart"/>
      <w:r w:rsidRPr="00C949A3">
        <w:rPr>
          <w:rFonts w:cs="Arial"/>
          <w:lang w:val="fr-CH"/>
        </w:rPr>
        <w:t>now</w:t>
      </w:r>
      <w:proofErr w:type="spellEnd"/>
      <w:r w:rsidRPr="00C949A3">
        <w:rPr>
          <w:rFonts w:cs="Arial"/>
          <w:lang w:val="fr-CH"/>
        </w:rPr>
        <w:t xml:space="preserve"> </w:t>
      </w:r>
      <w:proofErr w:type="spellStart"/>
      <w:r w:rsidRPr="00C949A3">
        <w:rPr>
          <w:rFonts w:cs="Arial"/>
          <w:lang w:val="fr-CH"/>
        </w:rPr>
        <w:t>called</w:t>
      </w:r>
      <w:proofErr w:type="spellEnd"/>
      <w:r w:rsidRPr="00C949A3">
        <w:rPr>
          <w:rFonts w:cs="Arial"/>
          <w:lang w:val="fr-CH"/>
        </w:rPr>
        <w:t>: «</w:t>
      </w:r>
      <w:r w:rsidRPr="00C949A3">
        <w:rPr>
          <w:rFonts w:cs="Calibri"/>
          <w:sz w:val="22"/>
          <w:szCs w:val="22"/>
          <w:lang w:val="fr-CH"/>
        </w:rPr>
        <w:t xml:space="preserve"> </w:t>
      </w:r>
      <w:r w:rsidRPr="00C949A3">
        <w:rPr>
          <w:rFonts w:cs="Arial"/>
          <w:lang w:val="fr-CH"/>
        </w:rPr>
        <w:t>Ministère de la Poste, des Télécommunications, des Technologies et du Numérique</w:t>
      </w:r>
      <w:r w:rsidRPr="00C949A3">
        <w:rPr>
          <w:rFonts w:eastAsia="SimSun" w:cs="Arial"/>
          <w:i/>
          <w:iCs/>
          <w:lang w:val="fr-CH"/>
        </w:rPr>
        <w:t xml:space="preserve"> </w:t>
      </w:r>
      <w:r w:rsidRPr="00C949A3">
        <w:rPr>
          <w:rFonts w:cs="Arial"/>
          <w:lang w:val="fr-CH"/>
        </w:rPr>
        <w:t>».</w:t>
      </w:r>
    </w:p>
    <w:p w:rsidR="00C949A3" w:rsidRPr="00C949A3" w:rsidRDefault="00C949A3" w:rsidP="00C949A3">
      <w:pPr>
        <w:ind w:left="567" w:hanging="567"/>
        <w:jc w:val="left"/>
        <w:rPr>
          <w:rFonts w:eastAsia="SimSun" w:cs="Arial"/>
          <w:lang w:val="fr-CH"/>
        </w:rPr>
      </w:pPr>
      <w:r>
        <w:rPr>
          <w:lang w:val="fr-CH"/>
        </w:rPr>
        <w:tab/>
      </w:r>
      <w:r w:rsidRPr="00C949A3">
        <w:rPr>
          <w:lang w:val="fr-CH"/>
        </w:rPr>
        <w:t>Ministère de la Poste, des Télécommunications, des Technologies et du Numérique</w:t>
      </w:r>
      <w:r>
        <w:rPr>
          <w:lang w:val="fr-CH"/>
        </w:rPr>
        <w:br/>
      </w:r>
      <w:r w:rsidRPr="00C949A3">
        <w:rPr>
          <w:rFonts w:cs="Calibri"/>
          <w:lang w:val="fr-CH"/>
        </w:rPr>
        <w:t xml:space="preserve">4, Boulevard </w:t>
      </w:r>
      <w:proofErr w:type="spellStart"/>
      <w:r w:rsidRPr="00C949A3">
        <w:rPr>
          <w:rFonts w:cs="Calibri"/>
          <w:lang w:val="fr-CH"/>
        </w:rPr>
        <w:t>Krim</w:t>
      </w:r>
      <w:proofErr w:type="spellEnd"/>
      <w:r w:rsidRPr="00C949A3">
        <w:rPr>
          <w:rFonts w:cs="Calibri"/>
          <w:lang w:val="fr-CH"/>
        </w:rPr>
        <w:t xml:space="preserve"> </w:t>
      </w:r>
      <w:proofErr w:type="spellStart"/>
      <w:r w:rsidRPr="00C949A3">
        <w:rPr>
          <w:rFonts w:cs="Calibri"/>
          <w:lang w:val="fr-CH"/>
        </w:rPr>
        <w:t>Belkacem</w:t>
      </w:r>
      <w:proofErr w:type="spellEnd"/>
      <w:r w:rsidRPr="00C949A3">
        <w:rPr>
          <w:rFonts w:cs="Calibri"/>
          <w:lang w:val="fr-CH"/>
        </w:rPr>
        <w:t xml:space="preserve"> </w:t>
      </w:r>
      <w:r w:rsidRPr="00C949A3">
        <w:rPr>
          <w:rFonts w:cs="Calibri"/>
          <w:lang w:val="fr-CH"/>
        </w:rPr>
        <w:br/>
        <w:t>ALGER 16027</w:t>
      </w:r>
      <w:r w:rsidRPr="00C949A3">
        <w:rPr>
          <w:rFonts w:cs="Calibri"/>
          <w:lang w:val="fr-CH"/>
        </w:rPr>
        <w:br/>
      </w:r>
      <w:proofErr w:type="spellStart"/>
      <w:r w:rsidRPr="00C949A3">
        <w:rPr>
          <w:rFonts w:cs="Calibri"/>
          <w:lang w:val="fr-CH"/>
        </w:rPr>
        <w:t>Algeria</w:t>
      </w:r>
      <w:proofErr w:type="spellEnd"/>
      <w:r w:rsidRPr="00C949A3">
        <w:rPr>
          <w:rFonts w:cs="Calibri"/>
          <w:lang w:val="fr-CH"/>
        </w:rPr>
        <w:br/>
      </w:r>
      <w:r w:rsidRPr="00C949A3">
        <w:rPr>
          <w:rFonts w:eastAsia="SimSun" w:cs="Arial"/>
          <w:lang w:val="fr-CH"/>
        </w:rPr>
        <w:t xml:space="preserve">Tel.: </w:t>
      </w:r>
      <w:r w:rsidRPr="00C949A3">
        <w:rPr>
          <w:rFonts w:eastAsia="SimSun" w:cs="Arial"/>
          <w:lang w:val="fr-CH"/>
        </w:rPr>
        <w:tab/>
        <w:t>+213 21711220</w:t>
      </w:r>
      <w:r>
        <w:rPr>
          <w:rFonts w:eastAsia="SimSun" w:cs="Arial"/>
          <w:lang w:val="fr-CH"/>
        </w:rPr>
        <w:br/>
      </w:r>
      <w:r w:rsidRPr="00C949A3">
        <w:rPr>
          <w:rFonts w:eastAsia="SimSun" w:cs="Arial"/>
          <w:lang w:val="fr-CH"/>
        </w:rPr>
        <w:t xml:space="preserve">Fax: </w:t>
      </w:r>
      <w:r w:rsidRPr="00C949A3">
        <w:rPr>
          <w:rFonts w:eastAsia="SimSun" w:cs="Arial"/>
          <w:lang w:val="fr-CH"/>
        </w:rPr>
        <w:tab/>
        <w:t>+213 21730047</w:t>
      </w:r>
      <w:r>
        <w:rPr>
          <w:rFonts w:eastAsia="SimSun" w:cs="Arial"/>
          <w:lang w:val="fr-CH"/>
        </w:rPr>
        <w:br/>
      </w:r>
      <w:r w:rsidRPr="00C949A3">
        <w:rPr>
          <w:rFonts w:eastAsia="SimSun"/>
          <w:lang w:val="fr-CH"/>
        </w:rPr>
        <w:t>E-mail:</w:t>
      </w:r>
      <w:r w:rsidRPr="00C949A3">
        <w:rPr>
          <w:rFonts w:eastAsia="SimSun"/>
          <w:lang w:val="fr-CH"/>
        </w:rPr>
        <w:tab/>
      </w:r>
      <w:r w:rsidR="00297C27">
        <w:fldChar w:fldCharType="begin"/>
      </w:r>
      <w:r w:rsidR="00297C27" w:rsidRPr="0004596E">
        <w:rPr>
          <w:lang w:val="fr-CH"/>
        </w:rPr>
        <w:instrText xml:space="preserve"> HYPERLINK "mailto:contact@mptic.dz" </w:instrText>
      </w:r>
      <w:r w:rsidR="00297C27">
        <w:fldChar w:fldCharType="separate"/>
      </w:r>
      <w:r w:rsidRPr="00C949A3">
        <w:rPr>
          <w:rFonts w:eastAsia="SimSun"/>
          <w:lang w:val="fr-CH"/>
        </w:rPr>
        <w:t>contact@mptic.dz</w:t>
      </w:r>
      <w:r w:rsidR="00297C27">
        <w:rPr>
          <w:rFonts w:eastAsia="SimSun"/>
          <w:lang w:val="fr-CH"/>
        </w:rPr>
        <w:fldChar w:fldCharType="end"/>
      </w:r>
      <w:r w:rsidRPr="00047507">
        <w:rPr>
          <w:rFonts w:eastAsia="SimSun"/>
          <w:lang w:val="fr-CH"/>
        </w:rPr>
        <w:br/>
      </w:r>
      <w:r w:rsidRPr="00C949A3">
        <w:rPr>
          <w:rFonts w:eastAsia="SimSun" w:cs="Arial"/>
          <w:lang w:val="fr-CH"/>
        </w:rPr>
        <w:t>URL:</w:t>
      </w:r>
      <w:r w:rsidRPr="00C949A3">
        <w:rPr>
          <w:rFonts w:eastAsia="SimSun" w:cs="Arial"/>
          <w:lang w:val="fr-CH"/>
        </w:rPr>
        <w:tab/>
        <w:t>www.mptic.dz</w:t>
      </w:r>
    </w:p>
    <w:p w:rsidR="001063A9" w:rsidRPr="00C949A3"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1063A9" w:rsidRPr="00C949A3"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1063A9" w:rsidRPr="00C949A3" w:rsidSect="004C24DE">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943E7A" w:rsidRDefault="00E5105F" w:rsidP="0050515D">
      <w:pPr>
        <w:pStyle w:val="Heading20"/>
        <w:rPr>
          <w:lang w:val="en-US"/>
        </w:rPr>
      </w:pPr>
      <w:bookmarkStart w:id="924" w:name="_Toc248829285"/>
      <w:bookmarkStart w:id="925" w:name="_Toc251059439"/>
      <w:bookmarkStart w:id="926" w:name="_Toc253407165"/>
      <w:bookmarkStart w:id="927" w:name="_Toc259783160"/>
      <w:bookmarkStart w:id="928" w:name="_Toc262631831"/>
      <w:bookmarkStart w:id="929" w:name="_Toc265056510"/>
      <w:bookmarkStart w:id="930" w:name="_Toc266181257"/>
      <w:bookmarkStart w:id="931" w:name="_Toc268774042"/>
      <w:bookmarkStart w:id="932" w:name="_Toc271700511"/>
      <w:bookmarkStart w:id="933" w:name="_Toc273023372"/>
      <w:bookmarkStart w:id="934" w:name="_Toc274223846"/>
      <w:bookmarkStart w:id="935" w:name="_Toc276717182"/>
      <w:bookmarkStart w:id="936" w:name="_Toc279669168"/>
      <w:bookmarkStart w:id="937" w:name="_Toc280349224"/>
      <w:bookmarkStart w:id="938" w:name="_Toc282526056"/>
      <w:bookmarkStart w:id="939" w:name="_Toc283737222"/>
      <w:bookmarkStart w:id="940" w:name="_Toc286218733"/>
      <w:bookmarkStart w:id="941" w:name="_Toc288660298"/>
      <w:bookmarkStart w:id="942" w:name="_Toc291005407"/>
      <w:bookmarkStart w:id="943" w:name="_Toc292704991"/>
      <w:bookmarkStart w:id="944" w:name="_Toc295387916"/>
      <w:bookmarkStart w:id="945" w:name="_Toc296675486"/>
      <w:bookmarkStart w:id="946" w:name="_Toc297804737"/>
      <w:bookmarkStart w:id="947" w:name="_Toc301945311"/>
      <w:bookmarkStart w:id="948" w:name="_Toc303344266"/>
      <w:bookmarkStart w:id="949" w:name="_Toc304892184"/>
      <w:bookmarkStart w:id="950" w:name="_Toc308530349"/>
      <w:bookmarkStart w:id="951" w:name="_Toc311103661"/>
      <w:bookmarkStart w:id="952" w:name="_Toc313973326"/>
      <w:bookmarkStart w:id="953" w:name="_Toc316479982"/>
      <w:bookmarkStart w:id="954" w:name="_Toc318965020"/>
      <w:bookmarkStart w:id="955" w:name="_Toc320536977"/>
      <w:bookmarkStart w:id="956" w:name="_Toc323035740"/>
      <w:bookmarkStart w:id="957" w:name="_Toc323904393"/>
      <w:bookmarkStart w:id="958" w:name="_Toc332272671"/>
      <w:bookmarkStart w:id="959" w:name="_Toc334776206"/>
      <w:bookmarkStart w:id="960" w:name="_Toc335901525"/>
      <w:bookmarkStart w:id="961" w:name="_Toc337110351"/>
      <w:bookmarkStart w:id="962" w:name="_Toc338779392"/>
      <w:bookmarkStart w:id="963" w:name="_Toc340225539"/>
      <w:bookmarkStart w:id="964" w:name="_Toc341451237"/>
      <w:bookmarkStart w:id="965" w:name="_Toc342912868"/>
      <w:bookmarkStart w:id="966" w:name="_Toc343262688"/>
      <w:bookmarkStart w:id="967" w:name="_Toc345579843"/>
      <w:bookmarkStart w:id="968" w:name="_Toc346885965"/>
      <w:bookmarkStart w:id="969" w:name="_Toc347929610"/>
      <w:bookmarkStart w:id="970" w:name="_Toc349288271"/>
      <w:bookmarkStart w:id="971" w:name="_Toc350415589"/>
      <w:bookmarkStart w:id="972" w:name="_Toc351549910"/>
      <w:bookmarkStart w:id="973" w:name="_Toc352940515"/>
      <w:bookmarkStart w:id="974" w:name="_Toc354053852"/>
      <w:bookmarkStart w:id="975" w:name="_Toc355708878"/>
      <w:bookmarkStart w:id="976" w:name="_Toc357001961"/>
      <w:bookmarkStart w:id="977" w:name="_Toc358192588"/>
      <w:bookmarkStart w:id="978" w:name="_Toc359489437"/>
      <w:bookmarkStart w:id="979" w:name="_Toc360696837"/>
      <w:bookmarkStart w:id="980" w:name="_Toc361921568"/>
      <w:bookmarkStart w:id="981" w:name="_Toc363741408"/>
      <w:bookmarkStart w:id="982" w:name="_Toc364672357"/>
      <w:bookmarkStart w:id="983" w:name="_Toc366157714"/>
      <w:bookmarkStart w:id="984" w:name="_Toc367715553"/>
      <w:bookmarkStart w:id="985" w:name="_Toc369007687"/>
      <w:bookmarkStart w:id="986" w:name="_Toc369007891"/>
      <w:bookmarkStart w:id="987" w:name="_Toc370373498"/>
      <w:bookmarkStart w:id="988" w:name="_Toc371588866"/>
      <w:bookmarkStart w:id="989" w:name="_Toc373157832"/>
      <w:bookmarkStart w:id="990" w:name="_Toc374006640"/>
      <w:bookmarkStart w:id="991" w:name="_Toc374692694"/>
      <w:bookmarkStart w:id="992" w:name="_Toc374692771"/>
      <w:bookmarkStart w:id="993" w:name="_Toc377026500"/>
      <w:bookmarkStart w:id="994" w:name="_Toc378322721"/>
      <w:bookmarkStart w:id="995" w:name="_Toc379440374"/>
      <w:bookmarkStart w:id="996" w:name="_Toc380582899"/>
      <w:bookmarkStart w:id="997" w:name="_Toc381784232"/>
      <w:bookmarkStart w:id="998" w:name="_Toc383182315"/>
      <w:bookmarkStart w:id="999" w:name="_Toc384625709"/>
      <w:bookmarkStart w:id="1000" w:name="_Toc385496801"/>
      <w:bookmarkStart w:id="1001" w:name="_Toc388946329"/>
      <w:bookmarkStart w:id="1002" w:name="_Toc388947562"/>
      <w:bookmarkStart w:id="1003" w:name="_Toc389730886"/>
      <w:bookmarkStart w:id="1004" w:name="_Toc391386074"/>
      <w:bookmarkStart w:id="1005" w:name="_Toc392235888"/>
      <w:bookmarkStart w:id="1006" w:name="_Toc393713419"/>
      <w:bookmarkStart w:id="1007" w:name="_Toc393714486"/>
      <w:bookmarkStart w:id="1008" w:name="_Toc393715490"/>
      <w:bookmarkStart w:id="1009" w:name="_Toc395100465"/>
      <w:bookmarkStart w:id="1010" w:name="_Toc396212812"/>
      <w:bookmarkStart w:id="1011" w:name="_Toc397517657"/>
      <w:bookmarkStart w:id="1012" w:name="_Toc399160640"/>
      <w:bookmarkStart w:id="1013" w:name="_Toc400374878"/>
      <w:bookmarkStart w:id="1014" w:name="_Toc401757924"/>
      <w:bookmarkStart w:id="1015" w:name="_Toc402967104"/>
      <w:bookmarkStart w:id="1016" w:name="_Toc404332316"/>
      <w:bookmarkStart w:id="1017" w:name="_Toc405386782"/>
      <w:bookmarkStart w:id="1018" w:name="_Toc406508020"/>
      <w:bookmarkStart w:id="1019" w:name="_Toc408576641"/>
      <w:bookmarkStart w:id="1020" w:name="_Toc409708236"/>
      <w:bookmarkStart w:id="1021" w:name="_Toc410904539"/>
      <w:bookmarkStart w:id="1022" w:name="_Toc414884968"/>
      <w:bookmarkStart w:id="1023" w:name="_Toc416360078"/>
      <w:bookmarkStart w:id="1024" w:name="_Toc417984361"/>
      <w:bookmarkStart w:id="1025" w:name="_Toc420414839"/>
      <w:bookmarkStart w:id="1026" w:name="_Toc421783562"/>
      <w:bookmarkStart w:id="1027" w:name="_Toc423078775"/>
      <w:bookmarkStart w:id="1028" w:name="_Toc424300248"/>
      <w:bookmarkStart w:id="1029" w:name="_Toc428193356"/>
      <w:bookmarkStart w:id="1030" w:name="_Toc428372303"/>
      <w:bookmarkStart w:id="1031" w:name="_Toc429469054"/>
      <w:bookmarkStart w:id="1032" w:name="_Toc432498840"/>
      <w:bookmarkStart w:id="1033" w:name="_Toc433358220"/>
      <w:bookmarkStart w:id="1034" w:name="_Toc434843834"/>
      <w:bookmarkStart w:id="1035" w:name="_Toc436383069"/>
      <w:bookmarkStart w:id="1036" w:name="_Toc437264287"/>
      <w:bookmarkStart w:id="1037" w:name="_Toc438219174"/>
      <w:bookmarkStart w:id="1038" w:name="_Toc440443796"/>
      <w:bookmarkStart w:id="1039" w:name="_Toc441671603"/>
      <w:bookmarkStart w:id="1040" w:name="_Toc442711620"/>
      <w:bookmarkStart w:id="1041" w:name="_Toc445368596"/>
      <w:bookmarkStart w:id="1042" w:name="_Toc446578881"/>
      <w:bookmarkStart w:id="1043" w:name="_Toc449442775"/>
      <w:bookmarkStart w:id="1044" w:name="_Toc450747475"/>
      <w:bookmarkStart w:id="1045" w:name="_Toc451863143"/>
      <w:bookmarkStart w:id="1046" w:name="_Toc453320524"/>
      <w:bookmarkStart w:id="1047" w:name="_Toc454789159"/>
      <w:bookmarkStart w:id="1048" w:name="_Toc456103219"/>
      <w:bookmarkStart w:id="1049" w:name="_Toc456103335"/>
      <w:bookmarkStart w:id="1050" w:name="_Toc466367272"/>
      <w:bookmarkStart w:id="1051" w:name="_Toc469048950"/>
      <w:bookmarkStart w:id="1052" w:name="_Toc469924991"/>
      <w:bookmarkStart w:id="1053" w:name="_Toc471824667"/>
      <w:bookmarkStart w:id="1054" w:name="_Toc473209550"/>
      <w:bookmarkStart w:id="1055" w:name="_Toc474504483"/>
      <w:bookmarkStart w:id="1056" w:name="_Toc477169054"/>
      <w:bookmarkStart w:id="1057" w:name="_Toc478464764"/>
      <w:bookmarkStart w:id="1058" w:name="_Toc479671309"/>
      <w:bookmarkStart w:id="1059" w:name="_Toc482280104"/>
      <w:bookmarkStart w:id="1060" w:name="_Toc483388291"/>
      <w:bookmarkStart w:id="1061" w:name="_Toc485117070"/>
      <w:bookmarkEnd w:id="647"/>
      <w:bookmarkEnd w:id="648"/>
      <w:r w:rsidRPr="00943E7A">
        <w:rPr>
          <w:lang w:val="en-US"/>
        </w:rPr>
        <w:lastRenderedPageBreak/>
        <w:t>Service Restrictions</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E5105F" w:rsidRPr="007A2B38" w:rsidRDefault="00E5105F" w:rsidP="001247F3">
      <w:pPr>
        <w:jc w:val="center"/>
        <w:rPr>
          <w:lang w:val="en-US"/>
        </w:rPr>
      </w:pPr>
      <w:bookmarkStart w:id="1062" w:name="_Toc248829287"/>
      <w:bookmarkStart w:id="1063"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064" w:name="_Toc253407167"/>
      <w:bookmarkStart w:id="1065" w:name="_Toc259783162"/>
      <w:bookmarkStart w:id="1066" w:name="_Toc262631833"/>
      <w:bookmarkStart w:id="1067" w:name="_Toc265056512"/>
      <w:bookmarkStart w:id="1068" w:name="_Toc266181259"/>
      <w:bookmarkStart w:id="1069" w:name="_Toc268774044"/>
      <w:bookmarkStart w:id="1070" w:name="_Toc271700513"/>
      <w:bookmarkStart w:id="1071" w:name="_Toc273023374"/>
      <w:bookmarkStart w:id="1072" w:name="_Toc274223848"/>
      <w:bookmarkStart w:id="1073" w:name="_Toc276717184"/>
      <w:bookmarkStart w:id="1074" w:name="_Toc279669170"/>
      <w:bookmarkStart w:id="1075" w:name="_Toc280349226"/>
      <w:bookmarkStart w:id="1076" w:name="_Toc282526058"/>
      <w:bookmarkStart w:id="1077" w:name="_Toc283737224"/>
      <w:bookmarkStart w:id="1078" w:name="_Toc286218735"/>
      <w:bookmarkStart w:id="1079" w:name="_Toc288660300"/>
      <w:bookmarkStart w:id="1080" w:name="_Toc291005409"/>
      <w:bookmarkStart w:id="1081" w:name="_Toc292704993"/>
      <w:bookmarkStart w:id="1082" w:name="_Toc295387918"/>
      <w:bookmarkStart w:id="1083" w:name="_Toc296675488"/>
      <w:bookmarkStart w:id="1084" w:name="_Toc297804739"/>
      <w:bookmarkStart w:id="1085" w:name="_Toc301945313"/>
      <w:bookmarkStart w:id="1086" w:name="_Toc303344268"/>
      <w:bookmarkStart w:id="1087" w:name="_Toc304892186"/>
      <w:bookmarkStart w:id="1088" w:name="_Toc308530351"/>
      <w:bookmarkStart w:id="1089" w:name="_Toc311103663"/>
      <w:bookmarkStart w:id="1090" w:name="_Toc313973328"/>
      <w:bookmarkStart w:id="1091" w:name="_Toc316479984"/>
      <w:bookmarkStart w:id="1092" w:name="_Toc318965022"/>
      <w:bookmarkStart w:id="1093" w:name="_Toc320536978"/>
      <w:bookmarkStart w:id="1094" w:name="_Toc323035741"/>
      <w:bookmarkStart w:id="1095" w:name="_Toc323904394"/>
      <w:bookmarkStart w:id="1096" w:name="_Toc332272672"/>
      <w:bookmarkStart w:id="1097" w:name="_Toc334776207"/>
      <w:bookmarkStart w:id="1098" w:name="_Toc335901526"/>
      <w:bookmarkStart w:id="1099" w:name="_Toc337110352"/>
      <w:bookmarkStart w:id="1100" w:name="_Toc338779393"/>
      <w:bookmarkStart w:id="1101" w:name="_Toc340225540"/>
      <w:bookmarkStart w:id="1102" w:name="_Toc341451238"/>
      <w:bookmarkStart w:id="1103" w:name="_Toc342912869"/>
      <w:bookmarkStart w:id="1104" w:name="_Toc343262689"/>
      <w:bookmarkStart w:id="1105" w:name="_Toc345579844"/>
      <w:bookmarkStart w:id="1106" w:name="_Toc346885966"/>
      <w:bookmarkStart w:id="1107" w:name="_Toc347929611"/>
      <w:bookmarkStart w:id="1108" w:name="_Toc349288272"/>
      <w:bookmarkStart w:id="1109" w:name="_Toc350415590"/>
      <w:bookmarkStart w:id="1110" w:name="_Toc351549911"/>
      <w:bookmarkStart w:id="1111" w:name="_Toc352940516"/>
      <w:bookmarkStart w:id="1112" w:name="_Toc354053853"/>
      <w:bookmarkStart w:id="1113" w:name="_Toc355708879"/>
      <w:bookmarkStart w:id="1114" w:name="_Toc357001962"/>
      <w:bookmarkStart w:id="1115" w:name="_Toc358192589"/>
      <w:bookmarkStart w:id="1116" w:name="_Toc359489438"/>
      <w:bookmarkStart w:id="1117" w:name="_Toc360696838"/>
      <w:bookmarkStart w:id="1118" w:name="_Toc361921569"/>
      <w:bookmarkStart w:id="1119" w:name="_Toc363741409"/>
      <w:bookmarkStart w:id="1120" w:name="_Toc364672358"/>
      <w:bookmarkStart w:id="1121" w:name="_Toc366157715"/>
      <w:bookmarkStart w:id="1122" w:name="_Toc367715554"/>
      <w:bookmarkStart w:id="1123" w:name="_Toc369007688"/>
      <w:bookmarkStart w:id="1124" w:name="_Toc369007892"/>
      <w:bookmarkStart w:id="1125" w:name="_Toc370373501"/>
      <w:bookmarkStart w:id="1126" w:name="_Toc371588867"/>
      <w:bookmarkStart w:id="1127" w:name="_Toc373157833"/>
      <w:bookmarkStart w:id="1128" w:name="_Toc374006641"/>
      <w:bookmarkStart w:id="1129" w:name="_Toc374692695"/>
      <w:bookmarkStart w:id="1130" w:name="_Toc374692772"/>
      <w:bookmarkStart w:id="1131" w:name="_Toc377026501"/>
      <w:bookmarkStart w:id="1132" w:name="_Toc378322722"/>
      <w:bookmarkStart w:id="1133" w:name="_Toc379440375"/>
      <w:bookmarkStart w:id="1134" w:name="_Toc380582900"/>
      <w:bookmarkStart w:id="1135" w:name="_Toc381784233"/>
      <w:bookmarkStart w:id="1136" w:name="_Toc383182316"/>
      <w:bookmarkStart w:id="1137" w:name="_Toc384625710"/>
      <w:bookmarkStart w:id="1138" w:name="_Toc385496802"/>
      <w:bookmarkStart w:id="1139" w:name="_Toc388946330"/>
      <w:bookmarkStart w:id="1140" w:name="_Toc388947563"/>
      <w:bookmarkStart w:id="1141" w:name="_Toc389730887"/>
      <w:bookmarkStart w:id="1142" w:name="_Toc391386075"/>
      <w:bookmarkStart w:id="1143" w:name="_Toc392235889"/>
      <w:bookmarkStart w:id="1144" w:name="_Toc393713420"/>
      <w:bookmarkStart w:id="1145" w:name="_Toc393714487"/>
      <w:bookmarkStart w:id="1146" w:name="_Toc393715491"/>
      <w:bookmarkStart w:id="1147" w:name="_Toc395100466"/>
      <w:bookmarkStart w:id="1148" w:name="_Toc396212813"/>
      <w:bookmarkStart w:id="1149" w:name="_Toc397517658"/>
      <w:bookmarkStart w:id="1150" w:name="_Toc399160641"/>
      <w:bookmarkStart w:id="1151" w:name="_Toc400374879"/>
      <w:bookmarkStart w:id="1152" w:name="_Toc401757925"/>
      <w:bookmarkStart w:id="1153" w:name="_Toc402967105"/>
      <w:bookmarkStart w:id="1154" w:name="_Toc404332317"/>
      <w:bookmarkStart w:id="1155" w:name="_Toc405386783"/>
      <w:bookmarkStart w:id="1156" w:name="_Toc406508021"/>
      <w:bookmarkStart w:id="1157" w:name="_Toc408576642"/>
      <w:bookmarkStart w:id="1158" w:name="_Toc409708237"/>
      <w:bookmarkStart w:id="1159" w:name="_Toc410904540"/>
      <w:bookmarkStart w:id="1160" w:name="_Toc414884969"/>
      <w:bookmarkStart w:id="1161" w:name="_Toc416360079"/>
      <w:bookmarkStart w:id="1162" w:name="_Toc417984362"/>
      <w:bookmarkStart w:id="1163" w:name="_Toc420414840"/>
      <w:bookmarkStart w:id="1164" w:name="_Toc421783563"/>
      <w:bookmarkStart w:id="1165" w:name="_Toc423078776"/>
      <w:bookmarkStart w:id="1166" w:name="_Toc424300249"/>
      <w:bookmarkStart w:id="1167" w:name="_Toc428193357"/>
      <w:bookmarkStart w:id="1168" w:name="_Toc428372304"/>
      <w:bookmarkStart w:id="1169" w:name="_Toc429469055"/>
      <w:bookmarkStart w:id="1170" w:name="_Toc432498841"/>
      <w:bookmarkStart w:id="1171" w:name="_Toc433358221"/>
      <w:bookmarkStart w:id="1172" w:name="_Toc434843835"/>
      <w:bookmarkStart w:id="1173" w:name="_Toc436383070"/>
      <w:bookmarkStart w:id="1174" w:name="_Toc437264288"/>
      <w:bookmarkStart w:id="1175" w:name="_Toc438219175"/>
      <w:bookmarkStart w:id="1176" w:name="_Toc440443797"/>
      <w:bookmarkStart w:id="1177" w:name="_Toc441671604"/>
      <w:bookmarkStart w:id="1178" w:name="_Toc442711621"/>
      <w:bookmarkStart w:id="1179" w:name="_Toc445368597"/>
      <w:bookmarkStart w:id="1180" w:name="_Toc446578882"/>
      <w:bookmarkStart w:id="1181" w:name="_Toc449442776"/>
      <w:bookmarkStart w:id="1182" w:name="_Toc450747476"/>
      <w:bookmarkStart w:id="1183" w:name="_Toc451863144"/>
      <w:bookmarkStart w:id="1184" w:name="_Toc453320525"/>
      <w:bookmarkStart w:id="1185" w:name="_Toc454789160"/>
      <w:bookmarkStart w:id="1186" w:name="_Toc456103220"/>
      <w:bookmarkStart w:id="1187" w:name="_Toc456103336"/>
      <w:bookmarkStart w:id="1188" w:name="_Toc466367273"/>
      <w:bookmarkStart w:id="1189" w:name="_Toc469048951"/>
      <w:bookmarkStart w:id="1190" w:name="_Toc469924992"/>
      <w:bookmarkStart w:id="1191" w:name="_Toc471824668"/>
      <w:bookmarkStart w:id="1192" w:name="_Toc473209551"/>
      <w:bookmarkStart w:id="1193" w:name="_Toc474504484"/>
      <w:bookmarkStart w:id="1194" w:name="_Toc477169055"/>
      <w:bookmarkStart w:id="1195" w:name="_Toc478464765"/>
      <w:bookmarkStart w:id="1196" w:name="_Toc479671310"/>
      <w:bookmarkStart w:id="1197" w:name="_Toc482280105"/>
      <w:bookmarkStart w:id="1198" w:name="_Toc483388292"/>
      <w:bookmarkStart w:id="1199" w:name="_Toc485117071"/>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200" w:name="_Toc253407169"/>
      <w:bookmarkStart w:id="1201" w:name="_Toc259783164"/>
      <w:bookmarkStart w:id="1202" w:name="_Toc266181261"/>
      <w:bookmarkStart w:id="1203" w:name="_Toc268774046"/>
      <w:bookmarkStart w:id="1204" w:name="_Toc271700515"/>
      <w:bookmarkStart w:id="1205" w:name="_Toc273023376"/>
      <w:bookmarkStart w:id="1206" w:name="_Toc274223850"/>
      <w:bookmarkStart w:id="1207" w:name="_Toc276717186"/>
      <w:bookmarkStart w:id="1208" w:name="_Toc279669172"/>
      <w:bookmarkStart w:id="1209" w:name="_Toc280349228"/>
      <w:bookmarkStart w:id="1210" w:name="_Toc282526060"/>
      <w:bookmarkStart w:id="1211" w:name="_Toc283737226"/>
      <w:bookmarkStart w:id="1212" w:name="_Toc286218737"/>
      <w:bookmarkStart w:id="1213" w:name="_Toc288660302"/>
      <w:bookmarkStart w:id="1214" w:name="_Toc291005411"/>
      <w:bookmarkStart w:id="1215" w:name="_Toc292704995"/>
      <w:bookmarkStart w:id="1216" w:name="_Toc295387920"/>
      <w:bookmarkStart w:id="1217" w:name="_Toc296675490"/>
      <w:bookmarkStart w:id="1218" w:name="_Toc297804741"/>
      <w:bookmarkStart w:id="1219" w:name="_Toc301945315"/>
      <w:bookmarkStart w:id="1220" w:name="_Toc303344270"/>
      <w:bookmarkStart w:id="1221" w:name="_Toc304892188"/>
      <w:bookmarkStart w:id="1222" w:name="_Toc308530352"/>
      <w:bookmarkStart w:id="1223" w:name="_Toc311103664"/>
      <w:bookmarkStart w:id="1224" w:name="_Toc313973329"/>
      <w:bookmarkStart w:id="1225" w:name="_Toc316479985"/>
      <w:bookmarkStart w:id="1226" w:name="_Toc318965023"/>
      <w:bookmarkStart w:id="1227" w:name="_Toc320536979"/>
      <w:bookmarkStart w:id="1228" w:name="_Toc321233409"/>
      <w:bookmarkStart w:id="1229" w:name="_Toc321311688"/>
      <w:bookmarkStart w:id="1230" w:name="_Toc321820569"/>
      <w:bookmarkStart w:id="1231" w:name="_Toc323035742"/>
      <w:bookmarkStart w:id="1232" w:name="_Toc323904395"/>
      <w:bookmarkStart w:id="1233" w:name="_Toc332272673"/>
      <w:bookmarkStart w:id="1234" w:name="_Toc334776208"/>
      <w:bookmarkStart w:id="1235" w:name="_Toc335901527"/>
      <w:bookmarkStart w:id="1236" w:name="_Toc337110353"/>
      <w:bookmarkStart w:id="1237" w:name="_Toc338779394"/>
      <w:bookmarkStart w:id="1238" w:name="_Toc340225541"/>
      <w:bookmarkStart w:id="1239" w:name="_Toc341451239"/>
      <w:bookmarkStart w:id="1240" w:name="_Toc342912870"/>
      <w:bookmarkStart w:id="1241" w:name="_Toc343262690"/>
      <w:bookmarkStart w:id="1242" w:name="_Toc345579845"/>
      <w:bookmarkStart w:id="1243" w:name="_Toc346885967"/>
      <w:bookmarkStart w:id="1244" w:name="_Toc347929612"/>
      <w:bookmarkStart w:id="1245" w:name="_Toc349288273"/>
      <w:bookmarkStart w:id="1246" w:name="_Toc350415591"/>
      <w:bookmarkStart w:id="1247" w:name="_Toc351549912"/>
      <w:bookmarkStart w:id="1248" w:name="_Toc352940517"/>
      <w:bookmarkStart w:id="1249" w:name="_Toc354053854"/>
      <w:bookmarkStart w:id="1250" w:name="_Toc355708880"/>
      <w:bookmarkStart w:id="1251" w:name="_Toc357001963"/>
      <w:bookmarkStart w:id="1252" w:name="_Toc358192590"/>
      <w:bookmarkStart w:id="1253" w:name="_Toc359489439"/>
      <w:bookmarkStart w:id="1254" w:name="_Toc360696839"/>
      <w:bookmarkStart w:id="1255" w:name="_Toc361921570"/>
      <w:bookmarkStart w:id="1256" w:name="_Toc363741410"/>
      <w:bookmarkStart w:id="1257" w:name="_Toc364672359"/>
      <w:bookmarkStart w:id="1258" w:name="_Toc366157716"/>
      <w:bookmarkStart w:id="1259" w:name="_Toc367715555"/>
      <w:bookmarkStart w:id="1260" w:name="_Toc369007689"/>
      <w:bookmarkStart w:id="1261" w:name="_Toc369007893"/>
      <w:bookmarkStart w:id="1262" w:name="_Toc370373502"/>
      <w:bookmarkStart w:id="1263" w:name="_Toc371588868"/>
      <w:bookmarkStart w:id="1264" w:name="_Toc373157834"/>
      <w:bookmarkStart w:id="1265" w:name="_Toc374006642"/>
      <w:bookmarkStart w:id="1266" w:name="_Toc374692696"/>
      <w:bookmarkStart w:id="1267" w:name="_Toc374692773"/>
      <w:bookmarkStart w:id="1268" w:name="_Toc377026502"/>
      <w:bookmarkStart w:id="1269" w:name="_Toc378322723"/>
      <w:bookmarkStart w:id="1270" w:name="_Toc379440376"/>
      <w:bookmarkStart w:id="1271" w:name="_Toc380582901"/>
      <w:bookmarkStart w:id="1272" w:name="_Toc381784234"/>
      <w:bookmarkStart w:id="1273" w:name="_Toc383182317"/>
      <w:bookmarkStart w:id="1274" w:name="_Toc384625711"/>
      <w:bookmarkStart w:id="1275" w:name="_Toc385496803"/>
      <w:bookmarkStart w:id="1276" w:name="_Toc388946331"/>
      <w:bookmarkStart w:id="1277" w:name="_Toc388947564"/>
      <w:bookmarkStart w:id="1278" w:name="_Toc389730888"/>
      <w:bookmarkStart w:id="1279" w:name="_Toc391386076"/>
      <w:bookmarkStart w:id="1280" w:name="_Toc392235890"/>
      <w:bookmarkStart w:id="1281" w:name="_Toc393713421"/>
      <w:bookmarkStart w:id="1282" w:name="_Toc393714488"/>
      <w:bookmarkStart w:id="1283" w:name="_Toc393715492"/>
      <w:bookmarkStart w:id="1284" w:name="_Toc395100467"/>
      <w:bookmarkStart w:id="1285" w:name="_Toc396212814"/>
      <w:bookmarkStart w:id="1286" w:name="_Toc397517659"/>
      <w:bookmarkStart w:id="1287" w:name="_Toc399160642"/>
      <w:bookmarkStart w:id="1288" w:name="_Toc400374880"/>
      <w:bookmarkStart w:id="1289" w:name="_Toc401757926"/>
      <w:bookmarkStart w:id="1290" w:name="_Toc402967106"/>
      <w:bookmarkStart w:id="1291" w:name="_Toc404332318"/>
      <w:bookmarkStart w:id="1292" w:name="_Toc405386784"/>
      <w:bookmarkStart w:id="1293" w:name="_Toc406508022"/>
      <w:bookmarkStart w:id="1294" w:name="_Toc408576643"/>
      <w:bookmarkStart w:id="1295" w:name="_Toc409708238"/>
      <w:bookmarkStart w:id="1296" w:name="_Toc410904541"/>
      <w:bookmarkStart w:id="1297" w:name="_Toc414884970"/>
      <w:bookmarkStart w:id="1298" w:name="_Toc416360080"/>
      <w:bookmarkStart w:id="1299" w:name="_Toc417984363"/>
      <w:bookmarkStart w:id="1300" w:name="_Toc420414841"/>
    </w:p>
    <w:p w:rsidR="00872C86" w:rsidRPr="00824BAB" w:rsidRDefault="00911AE9" w:rsidP="00AD54EE">
      <w:pPr>
        <w:pStyle w:val="Heading1"/>
        <w:spacing w:before="0"/>
        <w:ind w:left="142"/>
        <w:jc w:val="center"/>
        <w:rPr>
          <w:kern w:val="0"/>
          <w:lang w:val="en-US"/>
        </w:rPr>
      </w:pPr>
      <w:bookmarkStart w:id="1301" w:name="_Toc421783564"/>
      <w:bookmarkStart w:id="1302" w:name="_Toc423078777"/>
      <w:bookmarkStart w:id="1303" w:name="_Toc424300250"/>
      <w:bookmarkStart w:id="1304" w:name="_Toc428193358"/>
      <w:bookmarkStart w:id="1305" w:name="_Toc428372305"/>
      <w:bookmarkStart w:id="1306" w:name="_Toc429469056"/>
      <w:bookmarkStart w:id="1307" w:name="_Toc432498842"/>
      <w:bookmarkStart w:id="1308" w:name="_Toc433358222"/>
      <w:bookmarkStart w:id="1309" w:name="_Toc434843836"/>
      <w:bookmarkStart w:id="1310" w:name="_Toc436383071"/>
      <w:bookmarkStart w:id="1311" w:name="_Toc437264289"/>
      <w:bookmarkStart w:id="1312" w:name="_Toc438219176"/>
      <w:bookmarkStart w:id="1313" w:name="_Toc440443798"/>
      <w:bookmarkStart w:id="1314" w:name="_Toc441671605"/>
      <w:bookmarkStart w:id="1315" w:name="_Toc442711622"/>
      <w:bookmarkStart w:id="1316" w:name="_Toc445368598"/>
      <w:bookmarkStart w:id="1317" w:name="_Toc446578883"/>
      <w:bookmarkStart w:id="1318" w:name="_Toc449442777"/>
      <w:bookmarkStart w:id="1319" w:name="_Toc450747477"/>
      <w:bookmarkStart w:id="1320" w:name="_Toc451863145"/>
      <w:bookmarkStart w:id="1321" w:name="_Toc453320526"/>
      <w:bookmarkStart w:id="1322" w:name="_Toc454789161"/>
      <w:bookmarkStart w:id="1323" w:name="_Toc456103221"/>
      <w:bookmarkStart w:id="1324" w:name="_Toc456103337"/>
      <w:bookmarkStart w:id="1325" w:name="_Toc466367274"/>
      <w:bookmarkStart w:id="1326" w:name="_Toc469048952"/>
      <w:bookmarkStart w:id="1327" w:name="_Toc469924993"/>
      <w:bookmarkStart w:id="1328" w:name="_Toc471824669"/>
      <w:bookmarkStart w:id="1329" w:name="_Toc473209552"/>
      <w:bookmarkStart w:id="1330" w:name="_Toc474504485"/>
      <w:bookmarkStart w:id="1331" w:name="_Toc477169056"/>
      <w:bookmarkStart w:id="1332" w:name="_Toc478464766"/>
      <w:bookmarkStart w:id="1333" w:name="_Toc479671311"/>
      <w:bookmarkStart w:id="1334" w:name="_Toc482280106"/>
      <w:bookmarkStart w:id="1335" w:name="_Toc483388293"/>
      <w:bookmarkStart w:id="1336" w:name="_Toc485117072"/>
      <w:proofErr w:type="gramStart"/>
      <w:r w:rsidRPr="00824BAB">
        <w:rPr>
          <w:kern w:val="0"/>
          <w:lang w:val="en-US"/>
        </w:rPr>
        <w:lastRenderedPageBreak/>
        <w:t>AMENDMENTS</w:t>
      </w:r>
      <w:r w:rsidR="00CD6391" w:rsidRPr="00824BAB">
        <w:rPr>
          <w:kern w:val="0"/>
          <w:lang w:val="en-US"/>
        </w:rPr>
        <w:t xml:space="preserve"> </w:t>
      </w:r>
      <w:r w:rsidRPr="00824BAB">
        <w:rPr>
          <w:kern w:val="0"/>
          <w:lang w:val="en-US"/>
        </w:rPr>
        <w:t xml:space="preserve"> TO</w:t>
      </w:r>
      <w:proofErr w:type="gramEnd"/>
      <w:r w:rsidRPr="00824BAB">
        <w:rPr>
          <w:kern w:val="0"/>
          <w:lang w:val="en-US"/>
        </w:rPr>
        <w:t xml:space="preserve">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146C8C" w:rsidRDefault="00146C8C" w:rsidP="00146C8C">
      <w:pPr>
        <w:rPr>
          <w:rFonts w:eastAsia="SimSun"/>
          <w:lang w:val="en-US" w:eastAsia="zh-CN"/>
        </w:rPr>
      </w:pPr>
    </w:p>
    <w:p w:rsidR="00FA600E" w:rsidRDefault="00FA600E" w:rsidP="00146C8C">
      <w:pPr>
        <w:rPr>
          <w:rFonts w:eastAsia="SimSun"/>
          <w:lang w:val="en-US" w:eastAsia="zh-CN"/>
        </w:rPr>
      </w:pPr>
    </w:p>
    <w:p w:rsidR="00FA600E" w:rsidRDefault="00FA600E" w:rsidP="00146C8C">
      <w:pPr>
        <w:rPr>
          <w:rFonts w:eastAsia="SimSun"/>
          <w:lang w:val="en-US" w:eastAsia="zh-CN"/>
        </w:rPr>
      </w:pPr>
    </w:p>
    <w:p w:rsidR="00FA600E" w:rsidRDefault="00FA600E" w:rsidP="00146C8C">
      <w:pPr>
        <w:rPr>
          <w:rFonts w:eastAsia="SimSun"/>
          <w:lang w:val="en-US" w:eastAsia="zh-CN"/>
        </w:rPr>
      </w:pPr>
    </w:p>
    <w:p w:rsidR="00AE7196" w:rsidRPr="00AE7196" w:rsidRDefault="00AE7196" w:rsidP="00AE7196">
      <w:pPr>
        <w:pStyle w:val="Heading20"/>
        <w:rPr>
          <w:lang w:val="en-US"/>
        </w:rPr>
      </w:pPr>
      <w:bookmarkStart w:id="1337" w:name="_Toc485117073"/>
      <w:r w:rsidRPr="00AE7196">
        <w:rPr>
          <w:lang w:val="en-US"/>
        </w:rPr>
        <w:t>List of Issuer Identifier Numbers for</w:t>
      </w:r>
      <w:r w:rsidRPr="00AE7196">
        <w:rPr>
          <w:lang w:val="en-US"/>
        </w:rPr>
        <w:br/>
        <w:t xml:space="preserve">the International Telecommunication Charge Card </w:t>
      </w:r>
      <w:r w:rsidRPr="00AE7196">
        <w:rPr>
          <w:lang w:val="en-US"/>
        </w:rPr>
        <w:br/>
        <w:t>(in accordance with Recommendation ITU-T E.118 (05/2006)</w:t>
      </w:r>
      <w:proofErr w:type="gramStart"/>
      <w:r w:rsidRPr="00AE7196">
        <w:rPr>
          <w:lang w:val="en-US"/>
        </w:rPr>
        <w:t>)</w:t>
      </w:r>
      <w:proofErr w:type="gramEnd"/>
      <w:r w:rsidRPr="00AE7196">
        <w:rPr>
          <w:lang w:val="en-US"/>
        </w:rPr>
        <w:br/>
        <w:t>(Position on 15 November 2015)</w:t>
      </w:r>
      <w:bookmarkEnd w:id="1337"/>
    </w:p>
    <w:p w:rsidR="00AE7196" w:rsidRPr="00AE7196" w:rsidRDefault="00AE7196" w:rsidP="00AE7196">
      <w:pPr>
        <w:tabs>
          <w:tab w:val="clear" w:pos="567"/>
          <w:tab w:val="clear" w:pos="1276"/>
          <w:tab w:val="clear" w:pos="1843"/>
          <w:tab w:val="clear" w:pos="5387"/>
          <w:tab w:val="clear" w:pos="5954"/>
          <w:tab w:val="left" w:pos="720"/>
        </w:tabs>
        <w:spacing w:before="240"/>
        <w:jc w:val="center"/>
      </w:pPr>
      <w:r w:rsidRPr="00AE7196">
        <w:t>(Annex to ITU Operational Bulletin No. 1088 – 15.XI.2015)</w:t>
      </w:r>
      <w:r w:rsidRPr="00AE7196">
        <w:br/>
        <w:t>(Amendment No. 22)</w:t>
      </w:r>
    </w:p>
    <w:p w:rsidR="00AE7196" w:rsidRPr="00AE7196" w:rsidRDefault="00AE7196" w:rsidP="00AE7196">
      <w:pPr>
        <w:tabs>
          <w:tab w:val="clear" w:pos="567"/>
          <w:tab w:val="clear" w:pos="1276"/>
          <w:tab w:val="clear" w:pos="1843"/>
          <w:tab w:val="clear" w:pos="5387"/>
          <w:tab w:val="clear" w:pos="5954"/>
        </w:tabs>
        <w:spacing w:before="0"/>
        <w:jc w:val="left"/>
        <w:rPr>
          <w:rFonts w:ascii="Arial" w:hAnsi="Arial"/>
          <w:sz w:val="22"/>
        </w:rPr>
      </w:pPr>
    </w:p>
    <w:p w:rsidR="00AE7196" w:rsidRPr="00AE7196" w:rsidRDefault="00AE7196" w:rsidP="00AE7196">
      <w:pPr>
        <w:tabs>
          <w:tab w:val="clear" w:pos="1276"/>
          <w:tab w:val="clear" w:pos="1843"/>
          <w:tab w:val="clear" w:pos="5387"/>
          <w:tab w:val="clear" w:pos="5954"/>
          <w:tab w:val="left" w:pos="1560"/>
          <w:tab w:val="left" w:pos="4140"/>
          <w:tab w:val="left" w:pos="4230"/>
        </w:tabs>
        <w:spacing w:before="0" w:after="80"/>
        <w:jc w:val="left"/>
        <w:rPr>
          <w:rFonts w:cs="Arial"/>
        </w:rPr>
      </w:pPr>
      <w:r w:rsidRPr="00AE7196">
        <w:rPr>
          <w:rFonts w:cs="Arial"/>
          <w:b/>
          <w:bCs/>
        </w:rPr>
        <w:t>United Kingdom</w:t>
      </w:r>
      <w:r w:rsidRPr="00AE7196">
        <w:rPr>
          <w:rFonts w:cs="Arial"/>
          <w:b/>
          <w:i/>
        </w:rPr>
        <w:t xml:space="preserve">    </w:t>
      </w:r>
      <w:r w:rsidRPr="00AE7196">
        <w:rPr>
          <w:rFonts w:cs="Arial"/>
        </w:rPr>
        <w:t xml:space="preserve"> </w:t>
      </w:r>
      <w:r w:rsidRPr="00AE7196">
        <w:rPr>
          <w:rFonts w:cs="Arial"/>
          <w:b/>
          <w:bCs/>
        </w:rPr>
        <w:t>ADD</w:t>
      </w:r>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3"/>
        <w:gridCol w:w="2130"/>
        <w:gridCol w:w="1073"/>
        <w:gridCol w:w="3318"/>
        <w:gridCol w:w="1054"/>
      </w:tblGrid>
      <w:tr w:rsidR="00AE7196" w:rsidRPr="00AE7196" w:rsidTr="003A4A71">
        <w:tc>
          <w:tcPr>
            <w:tcW w:w="1552" w:type="dxa"/>
            <w:tcBorders>
              <w:top w:val="single" w:sz="6" w:space="0" w:color="auto"/>
              <w:left w:val="single" w:sz="6" w:space="0" w:color="auto"/>
              <w:bottom w:val="single" w:sz="6" w:space="0" w:color="auto"/>
              <w:right w:val="single" w:sz="6" w:space="0" w:color="auto"/>
            </w:tcBorders>
          </w:tcPr>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center"/>
              <w:rPr>
                <w:rFonts w:cs="Arial"/>
                <w:i/>
                <w:iCs/>
                <w:color w:val="000000"/>
              </w:rPr>
            </w:pPr>
            <w:r w:rsidRPr="00AE7196">
              <w:rPr>
                <w:rFonts w:cs="Arial"/>
                <w:i/>
                <w:iCs/>
                <w:color w:val="000000"/>
              </w:rPr>
              <w:t>Country/</w:t>
            </w:r>
          </w:p>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center"/>
              <w:rPr>
                <w:rFonts w:cs="Arial"/>
                <w:i/>
                <w:iCs/>
                <w:color w:val="000000"/>
              </w:rPr>
            </w:pPr>
            <w:r w:rsidRPr="00AE7196">
              <w:rPr>
                <w:rFonts w:cs="Arial"/>
                <w:i/>
                <w:iCs/>
                <w:color w:val="000000"/>
              </w:rPr>
              <w:t>geographical area</w:t>
            </w:r>
          </w:p>
        </w:tc>
        <w:tc>
          <w:tcPr>
            <w:tcW w:w="2268" w:type="dxa"/>
            <w:tcBorders>
              <w:top w:val="single" w:sz="6" w:space="0" w:color="auto"/>
              <w:left w:val="single" w:sz="6" w:space="0" w:color="auto"/>
              <w:bottom w:val="single" w:sz="6" w:space="0" w:color="auto"/>
              <w:right w:val="single" w:sz="6" w:space="0" w:color="auto"/>
            </w:tcBorders>
          </w:tcPr>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i/>
                <w:iCs/>
                <w:color w:val="000000"/>
              </w:rPr>
            </w:pPr>
            <w:r w:rsidRPr="00AE7196">
              <w:rPr>
                <w:rFonts w:cs="Arial"/>
                <w:i/>
                <w:iCs/>
                <w:color w:val="000000"/>
              </w:rPr>
              <w:t>Company Name/Address</w:t>
            </w:r>
          </w:p>
        </w:tc>
        <w:tc>
          <w:tcPr>
            <w:tcW w:w="1134" w:type="dxa"/>
            <w:tcBorders>
              <w:top w:val="single" w:sz="6" w:space="0" w:color="auto"/>
              <w:left w:val="single" w:sz="6" w:space="0" w:color="auto"/>
              <w:bottom w:val="single" w:sz="6" w:space="0" w:color="auto"/>
              <w:right w:val="single" w:sz="6" w:space="0" w:color="auto"/>
            </w:tcBorders>
          </w:tcPr>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center"/>
              <w:rPr>
                <w:rFonts w:cs="Arial"/>
                <w:i/>
                <w:iCs/>
                <w:color w:val="000000"/>
              </w:rPr>
            </w:pPr>
            <w:r w:rsidRPr="00AE7196">
              <w:rPr>
                <w:rFonts w:cs="Arial"/>
                <w:i/>
                <w:iCs/>
                <w:color w:val="000000"/>
              </w:rPr>
              <w:t>Issuer Identifier Number</w:t>
            </w:r>
          </w:p>
        </w:tc>
        <w:tc>
          <w:tcPr>
            <w:tcW w:w="3543" w:type="dxa"/>
            <w:tcBorders>
              <w:top w:val="single" w:sz="6" w:space="0" w:color="auto"/>
              <w:left w:val="single" w:sz="6" w:space="0" w:color="auto"/>
              <w:bottom w:val="single" w:sz="6" w:space="0" w:color="auto"/>
              <w:right w:val="single" w:sz="6" w:space="0" w:color="auto"/>
            </w:tcBorders>
          </w:tcPr>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i/>
                <w:iCs/>
                <w:color w:val="000000"/>
              </w:rPr>
            </w:pPr>
            <w:r w:rsidRPr="00AE7196">
              <w:rPr>
                <w:rFonts w:cs="Arial"/>
                <w:i/>
                <w:iCs/>
                <w:color w:val="000000"/>
              </w:rPr>
              <w:t>Contact</w:t>
            </w:r>
          </w:p>
        </w:tc>
        <w:tc>
          <w:tcPr>
            <w:tcW w:w="1114" w:type="dxa"/>
            <w:tcBorders>
              <w:top w:val="single" w:sz="6" w:space="0" w:color="auto"/>
              <w:left w:val="single" w:sz="6" w:space="0" w:color="auto"/>
              <w:bottom w:val="single" w:sz="6" w:space="0" w:color="auto"/>
              <w:right w:val="single" w:sz="6" w:space="0" w:color="auto"/>
            </w:tcBorders>
          </w:tcPr>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center"/>
              <w:rPr>
                <w:rFonts w:cs="Arial"/>
                <w:i/>
                <w:iCs/>
                <w:color w:val="000000"/>
              </w:rPr>
            </w:pPr>
            <w:r w:rsidRPr="00AE7196">
              <w:rPr>
                <w:rFonts w:cs="Arial"/>
                <w:i/>
                <w:iCs/>
                <w:color w:val="000000"/>
              </w:rPr>
              <w:t xml:space="preserve">Effective date of </w:t>
            </w:r>
            <w:r w:rsidRPr="00AE7196">
              <w:rPr>
                <w:rFonts w:cs="Arial"/>
                <w:i/>
                <w:iCs/>
                <w:color w:val="000000"/>
              </w:rPr>
              <w:br/>
              <w:t>usage</w:t>
            </w:r>
          </w:p>
        </w:tc>
      </w:tr>
      <w:tr w:rsidR="00AE7196" w:rsidRPr="00AE7196" w:rsidTr="003A4A71">
        <w:tc>
          <w:tcPr>
            <w:tcW w:w="1552" w:type="dxa"/>
            <w:tcBorders>
              <w:top w:val="single" w:sz="6" w:space="0" w:color="auto"/>
              <w:left w:val="single" w:sz="6" w:space="0" w:color="auto"/>
              <w:bottom w:val="single" w:sz="6" w:space="0" w:color="auto"/>
              <w:right w:val="single" w:sz="6" w:space="0" w:color="auto"/>
            </w:tcBorders>
          </w:tcPr>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color w:val="000000"/>
              </w:rPr>
            </w:pPr>
            <w:r w:rsidRPr="00AE7196">
              <w:rPr>
                <w:rFonts w:cs="Arial"/>
                <w:color w:val="000000"/>
              </w:rPr>
              <w:t>United Kingdom</w:t>
            </w:r>
          </w:p>
        </w:tc>
        <w:tc>
          <w:tcPr>
            <w:tcW w:w="2268" w:type="dxa"/>
            <w:tcBorders>
              <w:top w:val="single" w:sz="6" w:space="0" w:color="auto"/>
              <w:left w:val="single" w:sz="6" w:space="0" w:color="auto"/>
              <w:bottom w:val="single" w:sz="6" w:space="0" w:color="auto"/>
              <w:right w:val="single" w:sz="6" w:space="0" w:color="auto"/>
            </w:tcBorders>
          </w:tcPr>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b/>
                <w:bCs/>
                <w:color w:val="000000"/>
                <w:lang w:val="en-US"/>
              </w:rPr>
            </w:pPr>
            <w:proofErr w:type="spellStart"/>
            <w:r w:rsidRPr="00AE7196">
              <w:rPr>
                <w:rFonts w:cs="Arial"/>
                <w:b/>
                <w:bCs/>
                <w:color w:val="000000"/>
                <w:lang w:val="en-US"/>
              </w:rPr>
              <w:t>Simulity</w:t>
            </w:r>
            <w:proofErr w:type="spellEnd"/>
            <w:r w:rsidRPr="00AE7196">
              <w:rPr>
                <w:rFonts w:cs="Arial"/>
                <w:b/>
                <w:bCs/>
                <w:color w:val="000000"/>
                <w:lang w:val="en-US"/>
              </w:rPr>
              <w:t xml:space="preserve"> Labs Ltd.</w:t>
            </w:r>
          </w:p>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color w:val="000000"/>
                <w:lang w:val="en-US"/>
              </w:rPr>
            </w:pPr>
            <w:r w:rsidRPr="00AE7196">
              <w:rPr>
                <w:rFonts w:cs="Arial"/>
                <w:color w:val="000000"/>
                <w:lang w:val="en-US"/>
              </w:rPr>
              <w:t xml:space="preserve">Unit 8, Ash Court, </w:t>
            </w:r>
          </w:p>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color w:val="000000"/>
                <w:lang w:val="en-US"/>
              </w:rPr>
            </w:pPr>
            <w:proofErr w:type="spellStart"/>
            <w:r w:rsidRPr="00AE7196">
              <w:rPr>
                <w:rFonts w:cs="Arial"/>
                <w:color w:val="000000"/>
                <w:lang w:val="en-US"/>
              </w:rPr>
              <w:t>Parc</w:t>
            </w:r>
            <w:proofErr w:type="spellEnd"/>
            <w:r w:rsidRPr="00AE7196">
              <w:rPr>
                <w:rFonts w:cs="Arial"/>
                <w:color w:val="000000"/>
                <w:lang w:val="en-US"/>
              </w:rPr>
              <w:t xml:space="preserve"> </w:t>
            </w:r>
            <w:proofErr w:type="spellStart"/>
            <w:r w:rsidRPr="00AE7196">
              <w:rPr>
                <w:rFonts w:cs="Arial"/>
                <w:color w:val="000000"/>
                <w:lang w:val="en-US"/>
              </w:rPr>
              <w:t>Menai</w:t>
            </w:r>
            <w:proofErr w:type="spellEnd"/>
            <w:r w:rsidRPr="00AE7196">
              <w:rPr>
                <w:rFonts w:cs="Arial"/>
                <w:color w:val="000000"/>
                <w:lang w:val="en-US"/>
              </w:rPr>
              <w:t xml:space="preserve">, </w:t>
            </w:r>
          </w:p>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color w:val="000000"/>
                <w:lang w:val="en-US"/>
              </w:rPr>
            </w:pPr>
            <w:r w:rsidRPr="00AE7196">
              <w:rPr>
                <w:rFonts w:cs="Arial"/>
                <w:color w:val="000000"/>
                <w:lang w:val="en-US"/>
              </w:rPr>
              <w:t xml:space="preserve">Bangor, </w:t>
            </w:r>
          </w:p>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color w:val="000000"/>
                <w:lang w:val="en-US"/>
              </w:rPr>
            </w:pPr>
            <w:r w:rsidRPr="00AE7196">
              <w:rPr>
                <w:rFonts w:cs="Arial"/>
                <w:color w:val="000000"/>
                <w:lang w:val="en-US"/>
              </w:rPr>
              <w:t xml:space="preserve">GWYNNEDD, </w:t>
            </w:r>
          </w:p>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color w:val="000000"/>
                <w:lang w:val="en-US"/>
              </w:rPr>
            </w:pPr>
            <w:r w:rsidRPr="00AE7196">
              <w:rPr>
                <w:rFonts w:cs="Arial"/>
                <w:color w:val="000000"/>
                <w:lang w:val="en-US"/>
              </w:rPr>
              <w:t>LL57 4DF Wales</w:t>
            </w:r>
          </w:p>
        </w:tc>
        <w:tc>
          <w:tcPr>
            <w:tcW w:w="1134" w:type="dxa"/>
            <w:tcBorders>
              <w:top w:val="single" w:sz="6" w:space="0" w:color="auto"/>
              <w:left w:val="single" w:sz="6" w:space="0" w:color="auto"/>
              <w:bottom w:val="single" w:sz="6" w:space="0" w:color="auto"/>
              <w:right w:val="single" w:sz="6" w:space="0" w:color="auto"/>
            </w:tcBorders>
          </w:tcPr>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center"/>
              <w:rPr>
                <w:rFonts w:cs="Arial"/>
                <w:b/>
                <w:color w:val="000000"/>
              </w:rPr>
            </w:pPr>
            <w:r w:rsidRPr="00AE7196">
              <w:rPr>
                <w:rFonts w:cs="Arial"/>
                <w:b/>
                <w:color w:val="000000"/>
              </w:rPr>
              <w:t>89 44 45</w:t>
            </w:r>
          </w:p>
        </w:tc>
        <w:tc>
          <w:tcPr>
            <w:tcW w:w="3543" w:type="dxa"/>
            <w:tcBorders>
              <w:top w:val="single" w:sz="6" w:space="0" w:color="auto"/>
              <w:left w:val="single" w:sz="6" w:space="0" w:color="auto"/>
              <w:bottom w:val="single" w:sz="6" w:space="0" w:color="auto"/>
              <w:right w:val="single" w:sz="6" w:space="0" w:color="auto"/>
            </w:tcBorders>
          </w:tcPr>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color w:val="000000"/>
                <w:lang w:val="en-US"/>
              </w:rPr>
            </w:pPr>
            <w:proofErr w:type="spellStart"/>
            <w:r w:rsidRPr="00AE7196">
              <w:rPr>
                <w:rFonts w:cs="Arial"/>
                <w:color w:val="000000"/>
                <w:lang w:val="en-US"/>
              </w:rPr>
              <w:t>Mr</w:t>
            </w:r>
            <w:proofErr w:type="spellEnd"/>
            <w:r w:rsidRPr="00AE7196">
              <w:rPr>
                <w:rFonts w:cs="Arial"/>
                <w:color w:val="000000"/>
                <w:lang w:val="en-US"/>
              </w:rPr>
              <w:t xml:space="preserve"> Patrick </w:t>
            </w:r>
            <w:proofErr w:type="spellStart"/>
            <w:r w:rsidRPr="00AE7196">
              <w:rPr>
                <w:rFonts w:cs="Arial"/>
                <w:color w:val="000000"/>
                <w:lang w:val="en-US"/>
              </w:rPr>
              <w:t>Biget</w:t>
            </w:r>
            <w:proofErr w:type="spellEnd"/>
          </w:p>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color w:val="000000"/>
                <w:lang w:val="en-US"/>
              </w:rPr>
            </w:pPr>
            <w:proofErr w:type="spellStart"/>
            <w:r w:rsidRPr="00AE7196">
              <w:rPr>
                <w:rFonts w:cs="Arial"/>
                <w:color w:val="000000"/>
                <w:lang w:val="en-US"/>
              </w:rPr>
              <w:t>Simulity</w:t>
            </w:r>
            <w:proofErr w:type="spellEnd"/>
            <w:r w:rsidRPr="00AE7196">
              <w:rPr>
                <w:rFonts w:cs="Arial"/>
                <w:color w:val="000000"/>
                <w:lang w:val="en-US"/>
              </w:rPr>
              <w:t xml:space="preserve"> Labs Ltd.</w:t>
            </w:r>
          </w:p>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color w:val="000000"/>
                <w:lang w:val="en-US"/>
              </w:rPr>
            </w:pPr>
            <w:r w:rsidRPr="00AE7196">
              <w:rPr>
                <w:rFonts w:cs="Arial"/>
                <w:color w:val="000000"/>
                <w:lang w:val="en-US"/>
              </w:rPr>
              <w:t xml:space="preserve">Unit 8, Ash Court, </w:t>
            </w:r>
          </w:p>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color w:val="000000"/>
                <w:lang w:val="en-US"/>
              </w:rPr>
            </w:pPr>
            <w:proofErr w:type="spellStart"/>
            <w:r w:rsidRPr="00AE7196">
              <w:rPr>
                <w:rFonts w:cs="Arial"/>
                <w:color w:val="000000"/>
                <w:lang w:val="en-US"/>
              </w:rPr>
              <w:t>Parc</w:t>
            </w:r>
            <w:proofErr w:type="spellEnd"/>
            <w:r w:rsidRPr="00AE7196">
              <w:rPr>
                <w:rFonts w:cs="Arial"/>
                <w:color w:val="000000"/>
                <w:lang w:val="en-US"/>
              </w:rPr>
              <w:t xml:space="preserve"> </w:t>
            </w:r>
            <w:proofErr w:type="spellStart"/>
            <w:r w:rsidRPr="00AE7196">
              <w:rPr>
                <w:rFonts w:cs="Arial"/>
                <w:color w:val="000000"/>
                <w:lang w:val="en-US"/>
              </w:rPr>
              <w:t>Menai</w:t>
            </w:r>
            <w:proofErr w:type="spellEnd"/>
            <w:r w:rsidRPr="00AE7196">
              <w:rPr>
                <w:rFonts w:cs="Arial"/>
                <w:color w:val="000000"/>
                <w:lang w:val="en-US"/>
              </w:rPr>
              <w:t xml:space="preserve">, Bangor, </w:t>
            </w:r>
          </w:p>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color w:val="000000"/>
                <w:lang w:val="en-US"/>
              </w:rPr>
            </w:pPr>
            <w:r w:rsidRPr="00AE7196">
              <w:rPr>
                <w:rFonts w:cs="Arial"/>
                <w:color w:val="000000"/>
                <w:lang w:val="en-US"/>
              </w:rPr>
              <w:t xml:space="preserve">GWYNNEDD, </w:t>
            </w:r>
          </w:p>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left"/>
              <w:rPr>
                <w:rFonts w:cs="Arial"/>
                <w:color w:val="000000"/>
                <w:lang w:val="en-US"/>
              </w:rPr>
            </w:pPr>
            <w:r w:rsidRPr="00AE7196">
              <w:rPr>
                <w:rFonts w:cs="Arial"/>
                <w:color w:val="000000"/>
                <w:lang w:val="en-US"/>
              </w:rPr>
              <w:t>LL57 4DF Wales</w:t>
            </w:r>
          </w:p>
          <w:p w:rsidR="00AE7196" w:rsidRPr="00AE7196" w:rsidRDefault="00AE7196" w:rsidP="00AE7196">
            <w:pPr>
              <w:tabs>
                <w:tab w:val="clear" w:pos="567"/>
                <w:tab w:val="clear" w:pos="1276"/>
                <w:tab w:val="clear" w:pos="1843"/>
                <w:tab w:val="clear" w:pos="5387"/>
                <w:tab w:val="clear" w:pos="5954"/>
                <w:tab w:val="left" w:pos="790"/>
                <w:tab w:val="left" w:pos="4140"/>
                <w:tab w:val="left" w:pos="4230"/>
              </w:tabs>
              <w:spacing w:before="0"/>
              <w:jc w:val="left"/>
              <w:rPr>
                <w:rFonts w:cs="Arial"/>
                <w:color w:val="000000"/>
                <w:lang w:val="pt-BR"/>
              </w:rPr>
            </w:pPr>
            <w:r w:rsidRPr="00AE7196">
              <w:rPr>
                <w:rFonts w:cs="Arial"/>
                <w:color w:val="000000"/>
                <w:lang w:val="pt-BR"/>
              </w:rPr>
              <w:t xml:space="preserve">Tel: </w:t>
            </w:r>
            <w:r>
              <w:rPr>
                <w:rFonts w:cs="Arial"/>
                <w:color w:val="000000"/>
                <w:lang w:val="pt-BR"/>
              </w:rPr>
              <w:tab/>
            </w:r>
            <w:r w:rsidRPr="00AE7196">
              <w:rPr>
                <w:rFonts w:cs="Arial"/>
                <w:color w:val="000000"/>
                <w:lang w:val="pt-BR"/>
              </w:rPr>
              <w:t>+44 7949 676 627</w:t>
            </w:r>
          </w:p>
          <w:p w:rsidR="00AE7196" w:rsidRPr="00AE7196" w:rsidRDefault="00AE7196" w:rsidP="00AE7196">
            <w:pPr>
              <w:tabs>
                <w:tab w:val="clear" w:pos="567"/>
                <w:tab w:val="clear" w:pos="1276"/>
                <w:tab w:val="clear" w:pos="1843"/>
                <w:tab w:val="clear" w:pos="5387"/>
                <w:tab w:val="clear" w:pos="5954"/>
                <w:tab w:val="left" w:pos="790"/>
                <w:tab w:val="left" w:pos="4140"/>
                <w:tab w:val="left" w:pos="4230"/>
              </w:tabs>
              <w:spacing w:before="0"/>
              <w:jc w:val="left"/>
              <w:rPr>
                <w:rFonts w:cs="Arial"/>
                <w:color w:val="000000"/>
                <w:lang w:val="pt-BR"/>
              </w:rPr>
            </w:pPr>
            <w:r w:rsidRPr="00AE7196">
              <w:rPr>
                <w:rFonts w:cs="Arial"/>
                <w:color w:val="000000"/>
                <w:lang w:val="pt-BR"/>
              </w:rPr>
              <w:t xml:space="preserve">Fax: </w:t>
            </w:r>
            <w:r>
              <w:rPr>
                <w:rFonts w:cs="Arial"/>
                <w:color w:val="000000"/>
                <w:lang w:val="pt-BR"/>
              </w:rPr>
              <w:tab/>
            </w:r>
            <w:r w:rsidRPr="00AE7196">
              <w:rPr>
                <w:rFonts w:cs="Arial"/>
                <w:color w:val="000000"/>
                <w:lang w:val="pt-BR"/>
              </w:rPr>
              <w:t>+44 1248 660 323</w:t>
            </w:r>
          </w:p>
          <w:p w:rsidR="00AE7196" w:rsidRPr="00AE7196" w:rsidRDefault="00AE7196" w:rsidP="00AE7196">
            <w:pPr>
              <w:tabs>
                <w:tab w:val="clear" w:pos="567"/>
                <w:tab w:val="clear" w:pos="1276"/>
                <w:tab w:val="clear" w:pos="1843"/>
                <w:tab w:val="clear" w:pos="5387"/>
                <w:tab w:val="clear" w:pos="5954"/>
                <w:tab w:val="left" w:pos="678"/>
                <w:tab w:val="left" w:pos="4140"/>
                <w:tab w:val="left" w:pos="4230"/>
              </w:tabs>
              <w:spacing w:before="0"/>
              <w:jc w:val="left"/>
              <w:rPr>
                <w:rFonts w:cs="Arial"/>
                <w:color w:val="000000"/>
                <w:lang w:val="pt-BR"/>
              </w:rPr>
            </w:pPr>
            <w:r w:rsidRPr="00AE7196">
              <w:rPr>
                <w:rFonts w:cs="Arial"/>
                <w:color w:val="000000"/>
                <w:lang w:val="pt-BR"/>
              </w:rPr>
              <w:t xml:space="preserve">E-mail: </w:t>
            </w:r>
            <w:r>
              <w:rPr>
                <w:rFonts w:cs="Arial"/>
                <w:color w:val="000000"/>
                <w:lang w:val="pt-BR"/>
              </w:rPr>
              <w:tab/>
            </w:r>
            <w:r w:rsidRPr="00AE7196">
              <w:rPr>
                <w:rFonts w:cs="Arial"/>
                <w:color w:val="000000"/>
                <w:lang w:val="pt-BR"/>
              </w:rPr>
              <w:t>patrick.biget@simulity.com</w:t>
            </w:r>
          </w:p>
        </w:tc>
        <w:tc>
          <w:tcPr>
            <w:tcW w:w="1114" w:type="dxa"/>
            <w:tcBorders>
              <w:top w:val="single" w:sz="6" w:space="0" w:color="auto"/>
              <w:left w:val="single" w:sz="6" w:space="0" w:color="auto"/>
              <w:bottom w:val="single" w:sz="6" w:space="0" w:color="auto"/>
              <w:right w:val="single" w:sz="6" w:space="0" w:color="auto"/>
            </w:tcBorders>
          </w:tcPr>
          <w:p w:rsidR="00AE7196" w:rsidRPr="00AE7196" w:rsidRDefault="00AE7196" w:rsidP="00AE7196">
            <w:pPr>
              <w:tabs>
                <w:tab w:val="clear" w:pos="567"/>
                <w:tab w:val="clear" w:pos="1276"/>
                <w:tab w:val="clear" w:pos="1843"/>
                <w:tab w:val="clear" w:pos="5387"/>
                <w:tab w:val="clear" w:pos="5954"/>
                <w:tab w:val="left" w:pos="426"/>
                <w:tab w:val="left" w:pos="4140"/>
                <w:tab w:val="left" w:pos="4230"/>
              </w:tabs>
              <w:spacing w:before="0"/>
              <w:jc w:val="center"/>
              <w:rPr>
                <w:rFonts w:cs="Arial"/>
                <w:color w:val="000000"/>
                <w:lang w:val="en-US"/>
              </w:rPr>
            </w:pPr>
            <w:r w:rsidRPr="00AE7196">
              <w:rPr>
                <w:rFonts w:cs="Arial"/>
                <w:bCs/>
                <w:color w:val="000000"/>
              </w:rPr>
              <w:t>1.IV.2017</w:t>
            </w:r>
          </w:p>
        </w:tc>
      </w:tr>
    </w:tbl>
    <w:p w:rsidR="00AE7196" w:rsidRPr="00AE7196" w:rsidRDefault="00AE7196" w:rsidP="00AE7196">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rPr>
      </w:pPr>
    </w:p>
    <w:p w:rsidR="00FA600E" w:rsidRDefault="00FA60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Pr>
          <w:rFonts w:eastAsia="SimSun"/>
          <w:lang w:val="en-US" w:eastAsia="zh-CN"/>
        </w:rPr>
        <w:br w:type="page"/>
      </w:r>
    </w:p>
    <w:p w:rsidR="00AE7196" w:rsidRPr="00AE7196" w:rsidRDefault="00AE7196" w:rsidP="00AE7196">
      <w:pPr>
        <w:pStyle w:val="Heading20"/>
        <w:rPr>
          <w:lang w:val="en-US"/>
        </w:rPr>
      </w:pPr>
      <w:bookmarkStart w:id="1338" w:name="_Toc316479988"/>
      <w:bookmarkStart w:id="1339" w:name="_Toc485117074"/>
      <w:r w:rsidRPr="00AE7196">
        <w:rPr>
          <w:lang w:val="en-US"/>
        </w:rPr>
        <w:lastRenderedPageBreak/>
        <w:t xml:space="preserve">List of Recommendation ITU-T E.164 assigned Country </w:t>
      </w:r>
      <w:proofErr w:type="gramStart"/>
      <w:r w:rsidRPr="00AE7196">
        <w:rPr>
          <w:lang w:val="en-US"/>
        </w:rPr>
        <w:t>Codes</w:t>
      </w:r>
      <w:proofErr w:type="gramEnd"/>
      <w:r w:rsidRPr="00AE7196">
        <w:rPr>
          <w:lang w:val="en-US"/>
        </w:rPr>
        <w:br/>
        <w:t>(Complement to Recommendation ITU-T E.164 (11/2010))</w:t>
      </w:r>
      <w:r w:rsidRPr="00AE7196">
        <w:rPr>
          <w:lang w:val="en-US"/>
        </w:rPr>
        <w:br/>
        <w:t>(Position on 15 December 2016)</w:t>
      </w:r>
      <w:bookmarkEnd w:id="1338"/>
      <w:bookmarkEnd w:id="1339"/>
    </w:p>
    <w:p w:rsidR="00AE7196" w:rsidRPr="00AE7196" w:rsidRDefault="00AE7196" w:rsidP="00AE7196">
      <w:pPr>
        <w:jc w:val="center"/>
      </w:pPr>
      <w:r w:rsidRPr="00AE7196">
        <w:t>(Annex to ITU Operational Bulletin No.</w:t>
      </w:r>
      <w:r w:rsidRPr="00AE7196">
        <w:rPr>
          <w:vertAlign w:val="superscript"/>
        </w:rPr>
        <w:t xml:space="preserve"> </w:t>
      </w:r>
      <w:r w:rsidRPr="00AE7196">
        <w:t>1114 – 15.XII.2016)</w:t>
      </w:r>
      <w:r w:rsidRPr="00AE7196">
        <w:br/>
        <w:t>(Amendment No. 3)</w:t>
      </w:r>
    </w:p>
    <w:p w:rsidR="00AE7196" w:rsidRPr="00AE7196" w:rsidRDefault="00AE7196" w:rsidP="00AE7196">
      <w:pPr>
        <w:spacing w:before="240"/>
        <w:rPr>
          <w:b/>
        </w:rPr>
      </w:pPr>
      <w:r w:rsidRPr="00AE7196">
        <w:rPr>
          <w:b/>
        </w:rPr>
        <w:t>Notes common to Numerical and Alphabetical lists of Recommendation ITU-T E.164 assigned country codes</w:t>
      </w:r>
    </w:p>
    <w:p w:rsidR="00AE7196" w:rsidRPr="00AE7196" w:rsidRDefault="00AE7196" w:rsidP="00AE7196">
      <w:pPr>
        <w:spacing w:before="0"/>
      </w:pPr>
    </w:p>
    <w:p w:rsidR="00AE7196" w:rsidRPr="00AE7196" w:rsidRDefault="00AE7196" w:rsidP="00AE7196">
      <w:pPr>
        <w:spacing w:before="0"/>
      </w:pPr>
      <w:r w:rsidRPr="00AE7196">
        <w:t>Associated with shared country code 883, the following three-digit identification code assignment has been made for the international networks of:</w:t>
      </w:r>
    </w:p>
    <w:p w:rsidR="00AE7196" w:rsidRPr="00AE7196" w:rsidRDefault="00AE7196" w:rsidP="00AE7196">
      <w:pPr>
        <w:widowControl w:val="0"/>
        <w:tabs>
          <w:tab w:val="left" w:pos="0"/>
          <w:tab w:val="left" w:pos="340"/>
        </w:tabs>
        <w:ind w:left="340" w:hanging="340"/>
        <w:rPr>
          <w:b/>
          <w:color w:val="000000"/>
        </w:rPr>
      </w:pPr>
      <w:r w:rsidRPr="00AE7196">
        <w:rPr>
          <w:b/>
          <w:color w:val="000000"/>
          <w:lang w:val="es-ES"/>
        </w:rPr>
        <w:t xml:space="preserve">P  </w:t>
      </w:r>
      <w:r w:rsidRPr="00AE7196">
        <w:rPr>
          <w:b/>
          <w:bCs/>
          <w:color w:val="000000"/>
          <w:lang w:val="es-ES"/>
        </w:rPr>
        <w:t xml:space="preserve">18   </w:t>
      </w:r>
      <w:r w:rsidRPr="00AE7196">
        <w:rPr>
          <w:b/>
          <w:bCs/>
          <w:i/>
          <w:color w:val="000000"/>
          <w:lang w:val="es-ES"/>
        </w:rPr>
        <w:t>Note p)</w:t>
      </w:r>
      <w:r w:rsidRPr="00AE7196">
        <w:rPr>
          <w:b/>
          <w:color w:val="000000"/>
          <w:lang w:val="es-ES"/>
        </w:rPr>
        <w:t xml:space="preserve">   </w:t>
      </w:r>
      <w:r w:rsidRPr="00AE7196">
        <w:rPr>
          <w:b/>
          <w:lang w:val="es-ES"/>
        </w:rPr>
        <w:t xml:space="preserve">+883 230   </w:t>
      </w:r>
      <w:r w:rsidRPr="00AE7196">
        <w:rPr>
          <w:b/>
          <w:color w:val="000000"/>
          <w:lang w:val="es-ES"/>
        </w:rPr>
        <w:t xml:space="preserve">  ADD</w:t>
      </w:r>
      <w:r w:rsidRPr="00AE7196">
        <w:rPr>
          <w:b/>
          <w:color w:val="000000"/>
        </w:rPr>
        <w:t>*</w:t>
      </w:r>
    </w:p>
    <w:p w:rsidR="00AE7196" w:rsidRPr="00AE7196" w:rsidRDefault="00AE7196" w:rsidP="00AE7196">
      <w:pPr>
        <w:rPr>
          <w:sz w:val="6"/>
          <w:lang w:val="es-ES"/>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AE7196" w:rsidRPr="00AE7196" w:rsidTr="003A4A71">
        <w:trPr>
          <w:jc w:val="center"/>
        </w:trPr>
        <w:tc>
          <w:tcPr>
            <w:tcW w:w="3271" w:type="dxa"/>
            <w:tcBorders>
              <w:top w:val="single" w:sz="6" w:space="0" w:color="000000"/>
              <w:left w:val="single" w:sz="6" w:space="0" w:color="000000"/>
              <w:bottom w:val="single" w:sz="6" w:space="0" w:color="000000"/>
              <w:right w:val="single" w:sz="6" w:space="0" w:color="000000"/>
            </w:tcBorders>
            <w:vAlign w:val="center"/>
            <w:hideMark/>
          </w:tcPr>
          <w:p w:rsidR="00AE7196" w:rsidRPr="00AE7196" w:rsidRDefault="00AE7196" w:rsidP="00AE7196">
            <w:pPr>
              <w:tabs>
                <w:tab w:val="clear" w:pos="567"/>
                <w:tab w:val="clear" w:pos="5387"/>
                <w:tab w:val="clear" w:pos="5954"/>
              </w:tabs>
              <w:spacing w:after="120"/>
              <w:jc w:val="center"/>
              <w:rPr>
                <w:i/>
                <w:sz w:val="18"/>
                <w:lang w:val="fr-FR"/>
              </w:rPr>
            </w:pPr>
            <w:proofErr w:type="spellStart"/>
            <w:r w:rsidRPr="00AE7196">
              <w:rPr>
                <w:i/>
                <w:sz w:val="18"/>
                <w:lang w:val="fr-FR"/>
              </w:rPr>
              <w:t>Applicant</w:t>
            </w:r>
            <w:proofErr w:type="spellEnd"/>
          </w:p>
        </w:tc>
        <w:tc>
          <w:tcPr>
            <w:tcW w:w="2662" w:type="dxa"/>
            <w:tcBorders>
              <w:top w:val="single" w:sz="6" w:space="0" w:color="000000"/>
              <w:left w:val="single" w:sz="6" w:space="0" w:color="000000"/>
              <w:bottom w:val="single" w:sz="6" w:space="0" w:color="000000"/>
              <w:right w:val="single" w:sz="6" w:space="0" w:color="000000"/>
            </w:tcBorders>
            <w:vAlign w:val="center"/>
            <w:hideMark/>
          </w:tcPr>
          <w:p w:rsidR="00AE7196" w:rsidRPr="00AE7196" w:rsidRDefault="00AE7196" w:rsidP="00AE7196">
            <w:pPr>
              <w:tabs>
                <w:tab w:val="clear" w:pos="567"/>
                <w:tab w:val="clear" w:pos="5387"/>
                <w:tab w:val="clear" w:pos="5954"/>
              </w:tabs>
              <w:spacing w:after="120"/>
              <w:jc w:val="center"/>
              <w:rPr>
                <w:i/>
                <w:sz w:val="18"/>
                <w:lang w:val="fr-FR"/>
              </w:rPr>
            </w:pPr>
            <w:r w:rsidRPr="00AE7196">
              <w:rPr>
                <w:i/>
                <w:sz w:val="18"/>
                <w:lang w:val="fr-FR"/>
              </w:rPr>
              <w:t>Network</w:t>
            </w:r>
          </w:p>
        </w:tc>
        <w:tc>
          <w:tcPr>
            <w:tcW w:w="1840" w:type="dxa"/>
            <w:tcBorders>
              <w:top w:val="single" w:sz="6" w:space="0" w:color="000000"/>
              <w:left w:val="single" w:sz="6" w:space="0" w:color="000000"/>
              <w:bottom w:val="single" w:sz="6" w:space="0" w:color="000000"/>
              <w:right w:val="single" w:sz="6" w:space="0" w:color="000000"/>
            </w:tcBorders>
            <w:vAlign w:val="center"/>
            <w:hideMark/>
          </w:tcPr>
          <w:p w:rsidR="00AE7196" w:rsidRPr="00AE7196" w:rsidRDefault="00AE7196" w:rsidP="00AE7196">
            <w:pPr>
              <w:tabs>
                <w:tab w:val="clear" w:pos="567"/>
                <w:tab w:val="clear" w:pos="5387"/>
                <w:tab w:val="clear" w:pos="5954"/>
              </w:tabs>
              <w:spacing w:after="120"/>
              <w:jc w:val="center"/>
              <w:rPr>
                <w:i/>
                <w:sz w:val="18"/>
                <w:lang w:val="en-US"/>
              </w:rPr>
            </w:pPr>
            <w:r w:rsidRPr="00AE7196">
              <w:rPr>
                <w:i/>
                <w:sz w:val="18"/>
                <w:lang w:val="en-US"/>
              </w:rPr>
              <w:t xml:space="preserve">Country Code and </w:t>
            </w:r>
            <w:r w:rsidRPr="00AE7196">
              <w:rPr>
                <w:i/>
                <w:sz w:val="18"/>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AE7196" w:rsidRPr="00AE7196" w:rsidRDefault="00AE7196" w:rsidP="00AE7196">
            <w:pPr>
              <w:tabs>
                <w:tab w:val="clear" w:pos="567"/>
                <w:tab w:val="clear" w:pos="5387"/>
                <w:tab w:val="clear" w:pos="5954"/>
              </w:tabs>
              <w:spacing w:after="120"/>
              <w:jc w:val="center"/>
              <w:rPr>
                <w:i/>
                <w:sz w:val="18"/>
                <w:lang w:val="fr-FR"/>
              </w:rPr>
            </w:pPr>
            <w:proofErr w:type="spellStart"/>
            <w:r w:rsidRPr="00AE7196">
              <w:rPr>
                <w:i/>
                <w:sz w:val="18"/>
                <w:lang w:val="fr-FR"/>
              </w:rPr>
              <w:t>Status</w:t>
            </w:r>
            <w:proofErr w:type="spellEnd"/>
          </w:p>
        </w:tc>
      </w:tr>
      <w:tr w:rsidR="00AE7196" w:rsidRPr="00AE7196" w:rsidTr="003A4A71">
        <w:trPr>
          <w:jc w:val="center"/>
        </w:trPr>
        <w:tc>
          <w:tcPr>
            <w:tcW w:w="3271" w:type="dxa"/>
            <w:tcBorders>
              <w:top w:val="single" w:sz="6" w:space="0" w:color="000000"/>
              <w:left w:val="single" w:sz="6" w:space="0" w:color="000000"/>
              <w:bottom w:val="single" w:sz="6" w:space="0" w:color="000000"/>
              <w:right w:val="single" w:sz="6" w:space="0" w:color="000000"/>
            </w:tcBorders>
          </w:tcPr>
          <w:p w:rsidR="00AE7196" w:rsidRPr="00AE7196" w:rsidRDefault="00AE7196" w:rsidP="00AE7196">
            <w:pPr>
              <w:tabs>
                <w:tab w:val="clear" w:pos="567"/>
                <w:tab w:val="clear" w:pos="5387"/>
                <w:tab w:val="clear" w:pos="5954"/>
              </w:tabs>
              <w:spacing w:before="40" w:after="40" w:line="276" w:lineRule="auto"/>
              <w:jc w:val="left"/>
              <w:rPr>
                <w:bCs/>
                <w:sz w:val="18"/>
                <w:szCs w:val="22"/>
                <w:lang w:val="fr-FR"/>
              </w:rPr>
            </w:pPr>
            <w:r w:rsidRPr="00AE7196">
              <w:rPr>
                <w:bCs/>
                <w:sz w:val="18"/>
                <w:szCs w:val="22"/>
                <w:lang w:val="fr-FR"/>
              </w:rPr>
              <w:t>SAP</w:t>
            </w:r>
          </w:p>
        </w:tc>
        <w:tc>
          <w:tcPr>
            <w:tcW w:w="2662" w:type="dxa"/>
            <w:tcBorders>
              <w:top w:val="single" w:sz="6" w:space="0" w:color="000000"/>
              <w:left w:val="single" w:sz="6" w:space="0" w:color="000000"/>
              <w:bottom w:val="single" w:sz="6" w:space="0" w:color="000000"/>
              <w:right w:val="single" w:sz="6" w:space="0" w:color="000000"/>
            </w:tcBorders>
          </w:tcPr>
          <w:p w:rsidR="00AE7196" w:rsidRPr="00AE7196" w:rsidRDefault="00AE7196" w:rsidP="00AE7196">
            <w:pPr>
              <w:tabs>
                <w:tab w:val="clear" w:pos="567"/>
                <w:tab w:val="clear" w:pos="5387"/>
                <w:tab w:val="clear" w:pos="5954"/>
              </w:tabs>
              <w:spacing w:before="40" w:after="40" w:line="276" w:lineRule="auto"/>
              <w:jc w:val="left"/>
              <w:rPr>
                <w:bCs/>
                <w:sz w:val="18"/>
                <w:szCs w:val="22"/>
                <w:lang w:val="fr-FR"/>
              </w:rPr>
            </w:pPr>
            <w:r w:rsidRPr="00AE7196">
              <w:rPr>
                <w:bCs/>
                <w:sz w:val="18"/>
                <w:szCs w:val="22"/>
                <w:lang w:val="fr-FR"/>
              </w:rPr>
              <w:t>SAP</w:t>
            </w:r>
          </w:p>
        </w:tc>
        <w:tc>
          <w:tcPr>
            <w:tcW w:w="1840" w:type="dxa"/>
            <w:tcBorders>
              <w:top w:val="single" w:sz="6" w:space="0" w:color="000000"/>
              <w:left w:val="single" w:sz="6" w:space="0" w:color="000000"/>
              <w:bottom w:val="single" w:sz="6" w:space="0" w:color="000000"/>
              <w:right w:val="single" w:sz="6" w:space="0" w:color="000000"/>
            </w:tcBorders>
            <w:hideMark/>
          </w:tcPr>
          <w:p w:rsidR="00AE7196" w:rsidRPr="00AE7196" w:rsidRDefault="00AE7196" w:rsidP="00AE7196">
            <w:pPr>
              <w:tabs>
                <w:tab w:val="clear" w:pos="567"/>
                <w:tab w:val="clear" w:pos="5387"/>
                <w:tab w:val="clear" w:pos="5954"/>
              </w:tabs>
              <w:spacing w:before="40" w:after="40" w:line="276" w:lineRule="auto"/>
              <w:jc w:val="center"/>
              <w:rPr>
                <w:bCs/>
                <w:sz w:val="18"/>
                <w:szCs w:val="22"/>
                <w:lang w:val="fr-FR"/>
              </w:rPr>
            </w:pPr>
            <w:r w:rsidRPr="00AE7196">
              <w:rPr>
                <w:bCs/>
                <w:sz w:val="18"/>
                <w:szCs w:val="22"/>
                <w:lang w:val="fr-FR"/>
              </w:rPr>
              <w:t>+883 230</w:t>
            </w:r>
          </w:p>
        </w:tc>
        <w:tc>
          <w:tcPr>
            <w:tcW w:w="1299" w:type="dxa"/>
            <w:tcBorders>
              <w:top w:val="single" w:sz="6" w:space="0" w:color="000000"/>
              <w:left w:val="single" w:sz="6" w:space="0" w:color="000000"/>
              <w:bottom w:val="single" w:sz="6" w:space="0" w:color="000000"/>
              <w:right w:val="single" w:sz="6" w:space="0" w:color="000000"/>
            </w:tcBorders>
            <w:hideMark/>
          </w:tcPr>
          <w:p w:rsidR="00AE7196" w:rsidRPr="00AE7196" w:rsidRDefault="00AE7196" w:rsidP="00AE7196">
            <w:pPr>
              <w:tabs>
                <w:tab w:val="clear" w:pos="567"/>
                <w:tab w:val="clear" w:pos="5387"/>
                <w:tab w:val="clear" w:pos="5954"/>
              </w:tabs>
              <w:spacing w:before="40" w:after="40" w:line="276" w:lineRule="auto"/>
              <w:jc w:val="center"/>
              <w:rPr>
                <w:bCs/>
                <w:sz w:val="18"/>
                <w:szCs w:val="22"/>
                <w:lang w:val="fr-FR"/>
              </w:rPr>
            </w:pPr>
            <w:proofErr w:type="spellStart"/>
            <w:r w:rsidRPr="00AE7196">
              <w:rPr>
                <w:bCs/>
                <w:sz w:val="18"/>
                <w:szCs w:val="22"/>
                <w:lang w:val="fr-FR"/>
              </w:rPr>
              <w:t>Assigned</w:t>
            </w:r>
            <w:proofErr w:type="spellEnd"/>
          </w:p>
        </w:tc>
      </w:tr>
    </w:tbl>
    <w:p w:rsidR="00AE7196" w:rsidRDefault="00AE7196" w:rsidP="00AE7196">
      <w:pPr>
        <w:tabs>
          <w:tab w:val="clear" w:pos="567"/>
          <w:tab w:val="left" w:pos="336"/>
        </w:tabs>
        <w:ind w:left="567" w:hanging="567"/>
        <w:rPr>
          <w:sz w:val="18"/>
          <w:szCs w:val="18"/>
        </w:rPr>
      </w:pPr>
      <w:r w:rsidRPr="00AE7196">
        <w:rPr>
          <w:b/>
          <w:bCs/>
          <w:sz w:val="18"/>
          <w:szCs w:val="18"/>
        </w:rPr>
        <w:t>*</w:t>
      </w:r>
      <w:r>
        <w:rPr>
          <w:b/>
          <w:bCs/>
          <w:sz w:val="18"/>
          <w:szCs w:val="18"/>
        </w:rPr>
        <w:tab/>
      </w:r>
      <w:r w:rsidRPr="00AE7196">
        <w:rPr>
          <w:sz w:val="18"/>
          <w:szCs w:val="18"/>
        </w:rPr>
        <w:t>23.V.2017</w:t>
      </w:r>
    </w:p>
    <w:p w:rsidR="00FA600E" w:rsidRDefault="00FA600E" w:rsidP="00AE7196">
      <w:pPr>
        <w:tabs>
          <w:tab w:val="clear" w:pos="567"/>
          <w:tab w:val="left" w:pos="336"/>
        </w:tabs>
        <w:ind w:left="567" w:hanging="567"/>
        <w:rPr>
          <w:sz w:val="18"/>
          <w:szCs w:val="18"/>
        </w:rPr>
      </w:pPr>
    </w:p>
    <w:p w:rsidR="00FA600E" w:rsidRDefault="00FA600E" w:rsidP="00AE7196">
      <w:pPr>
        <w:tabs>
          <w:tab w:val="clear" w:pos="567"/>
          <w:tab w:val="left" w:pos="336"/>
        </w:tabs>
        <w:ind w:left="567" w:hanging="567"/>
        <w:rPr>
          <w:sz w:val="18"/>
          <w:szCs w:val="18"/>
        </w:rPr>
      </w:pPr>
    </w:p>
    <w:p w:rsidR="00FA600E" w:rsidRPr="00AE7196" w:rsidRDefault="00FA600E" w:rsidP="00AE7196">
      <w:pPr>
        <w:tabs>
          <w:tab w:val="clear" w:pos="567"/>
          <w:tab w:val="left" w:pos="336"/>
        </w:tabs>
        <w:ind w:left="567" w:hanging="567"/>
        <w:rPr>
          <w:sz w:val="18"/>
          <w:szCs w:val="18"/>
        </w:rPr>
      </w:pPr>
    </w:p>
    <w:tbl>
      <w:tblPr>
        <w:tblW w:w="0" w:type="auto"/>
        <w:tblCellMar>
          <w:left w:w="0" w:type="dxa"/>
          <w:right w:w="0" w:type="dxa"/>
        </w:tblCellMar>
        <w:tblLook w:val="0000" w:firstRow="0" w:lastRow="0" w:firstColumn="0" w:lastColumn="0" w:noHBand="0" w:noVBand="0"/>
      </w:tblPr>
      <w:tblGrid>
        <w:gridCol w:w="9059"/>
        <w:gridCol w:w="6"/>
      </w:tblGrid>
      <w:tr w:rsidR="00165A92" w:rsidRPr="00165A92" w:rsidTr="003A4A71">
        <w:trPr>
          <w:trHeight w:val="339"/>
        </w:trPr>
        <w:tc>
          <w:tcPr>
            <w:tcW w:w="8274"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65A92" w:rsidRPr="00165A92" w:rsidTr="003A4A71">
        <w:trPr>
          <w:trHeight w:val="1064"/>
        </w:trPr>
        <w:tc>
          <w:tcPr>
            <w:tcW w:w="8274" w:type="dxa"/>
          </w:tcPr>
          <w:tbl>
            <w:tblPr>
              <w:tblW w:w="9072" w:type="dxa"/>
              <w:tblCellMar>
                <w:left w:w="0" w:type="dxa"/>
                <w:right w:w="0" w:type="dxa"/>
              </w:tblCellMar>
              <w:tblLook w:val="0000" w:firstRow="0" w:lastRow="0" w:firstColumn="0" w:lastColumn="0" w:noHBand="0" w:noVBand="0"/>
            </w:tblPr>
            <w:tblGrid>
              <w:gridCol w:w="9072"/>
            </w:tblGrid>
            <w:tr w:rsidR="00165A92" w:rsidRPr="00165A92" w:rsidTr="00047507">
              <w:trPr>
                <w:trHeight w:val="984"/>
              </w:trPr>
              <w:tc>
                <w:tcPr>
                  <w:tcW w:w="9072" w:type="dxa"/>
                  <w:shd w:val="clear" w:color="auto" w:fill="D3D3D3"/>
                  <w:tcMar>
                    <w:top w:w="40" w:type="dxa"/>
                    <w:left w:w="40" w:type="dxa"/>
                    <w:bottom w:w="40" w:type="dxa"/>
                    <w:right w:w="40" w:type="dxa"/>
                  </w:tcMar>
                </w:tcPr>
                <w:p w:rsidR="00165A92" w:rsidRPr="00165A92" w:rsidRDefault="00165A92" w:rsidP="00165A92">
                  <w:pPr>
                    <w:pStyle w:val="Heading20"/>
                    <w:rPr>
                      <w:rFonts w:ascii="Times New Roman" w:hAnsi="Times New Roman"/>
                      <w:lang w:val="en-US"/>
                    </w:rPr>
                  </w:pPr>
                  <w:bookmarkStart w:id="1340" w:name="_Toc485117075"/>
                  <w:r w:rsidRPr="00165A92">
                    <w:rPr>
                      <w:lang w:val="en-US"/>
                    </w:rPr>
                    <w:t xml:space="preserve">Mobile Network Codes (MNC) for the international identification plan </w:t>
                  </w:r>
                  <w:r w:rsidRPr="00165A92">
                    <w:rPr>
                      <w:lang w:val="en-US"/>
                    </w:rPr>
                    <w:br/>
                    <w:t>for public networks and subscriptions</w:t>
                  </w:r>
                  <w:r w:rsidRPr="00165A92">
                    <w:rPr>
                      <w:lang w:val="en-US"/>
                    </w:rPr>
                    <w:br/>
                    <w:t>(According to  Recommendation ITU-T E.212 (09/2016))</w:t>
                  </w:r>
                  <w:r w:rsidRPr="00165A92">
                    <w:rPr>
                      <w:lang w:val="en-US"/>
                    </w:rPr>
                    <w:br/>
                    <w:t>(Position on 1st November 2016)</w:t>
                  </w:r>
                  <w:bookmarkEnd w:id="1340"/>
                </w:p>
              </w:tc>
            </w:tr>
          </w:tbl>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65A92" w:rsidRPr="00165A92" w:rsidTr="003A4A71">
        <w:trPr>
          <w:trHeight w:val="116"/>
        </w:trPr>
        <w:tc>
          <w:tcPr>
            <w:tcW w:w="8274"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65A92" w:rsidRPr="00165A92" w:rsidTr="003A4A71">
        <w:trPr>
          <w:trHeight w:val="394"/>
        </w:trPr>
        <w:tc>
          <w:tcPr>
            <w:tcW w:w="8274" w:type="dxa"/>
          </w:tcPr>
          <w:tbl>
            <w:tblPr>
              <w:tblW w:w="0" w:type="auto"/>
              <w:tblCellMar>
                <w:left w:w="0" w:type="dxa"/>
                <w:right w:w="0" w:type="dxa"/>
              </w:tblCellMar>
              <w:tblLook w:val="0000" w:firstRow="0" w:lastRow="0" w:firstColumn="0" w:lastColumn="0" w:noHBand="0" w:noVBand="0"/>
            </w:tblPr>
            <w:tblGrid>
              <w:gridCol w:w="8274"/>
            </w:tblGrid>
            <w:tr w:rsidR="00165A92" w:rsidRPr="00165A92" w:rsidTr="003A4A71">
              <w:trPr>
                <w:trHeight w:val="314"/>
              </w:trPr>
              <w:tc>
                <w:tcPr>
                  <w:tcW w:w="8274" w:type="dxa"/>
                  <w:tcMar>
                    <w:top w:w="40" w:type="dxa"/>
                    <w:left w:w="40" w:type="dxa"/>
                    <w:bottom w:w="40" w:type="dxa"/>
                    <w:right w:w="40" w:type="dxa"/>
                  </w:tcMa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165A92">
                    <w:rPr>
                      <w:rFonts w:eastAsia="Calibri"/>
                      <w:color w:val="000000"/>
                      <w:lang w:val="en-US"/>
                    </w:rPr>
                    <w:t xml:space="preserve">(Annex to ITU Operational Bulletin No. 1111 </w:t>
                  </w:r>
                  <w:r>
                    <w:rPr>
                      <w:rFonts w:eastAsia="Calibri"/>
                      <w:color w:val="000000"/>
                      <w:lang w:val="en-US"/>
                    </w:rPr>
                    <w:t>–</w:t>
                  </w:r>
                  <w:r w:rsidRPr="00165A92">
                    <w:rPr>
                      <w:rFonts w:eastAsia="Calibri"/>
                      <w:color w:val="000000"/>
                      <w:lang w:val="en-US"/>
                    </w:rPr>
                    <w:t xml:space="preserve"> 1.XI.2016)</w:t>
                  </w:r>
                </w:p>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165A92">
                    <w:rPr>
                      <w:rFonts w:eastAsia="Calibri"/>
                      <w:color w:val="000000"/>
                      <w:lang w:val="en-US"/>
                    </w:rPr>
                    <w:t>(Amendment No.15 )</w:t>
                  </w:r>
                </w:p>
              </w:tc>
            </w:tr>
          </w:tbl>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65A92" w:rsidRPr="00165A92" w:rsidTr="003A4A71">
        <w:trPr>
          <w:trHeight w:val="103"/>
        </w:trPr>
        <w:tc>
          <w:tcPr>
            <w:tcW w:w="8274"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65A92" w:rsidRPr="00165A92" w:rsidTr="003A4A71">
        <w:tc>
          <w:tcPr>
            <w:tcW w:w="8274" w:type="dxa"/>
          </w:tcPr>
          <w:tbl>
            <w:tblPr>
              <w:tblW w:w="0" w:type="auto"/>
              <w:tblCellMar>
                <w:left w:w="0" w:type="dxa"/>
                <w:right w:w="0" w:type="dxa"/>
              </w:tblCellMar>
              <w:tblLook w:val="0000" w:firstRow="0" w:lastRow="0" w:firstColumn="0" w:lastColumn="0" w:noHBand="0" w:noVBand="0"/>
            </w:tblPr>
            <w:tblGrid>
              <w:gridCol w:w="75"/>
              <w:gridCol w:w="177"/>
              <w:gridCol w:w="8668"/>
              <w:gridCol w:w="11"/>
              <w:gridCol w:w="128"/>
            </w:tblGrid>
            <w:tr w:rsidR="00165A92" w:rsidRPr="00165A92" w:rsidTr="003A4A71">
              <w:trPr>
                <w:trHeight w:val="91"/>
              </w:trPr>
              <w:tc>
                <w:tcPr>
                  <w:tcW w:w="99"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70"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65A92" w:rsidRPr="00165A92" w:rsidTr="003A4A71">
              <w:tc>
                <w:tcPr>
                  <w:tcW w:w="99"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478" w:type="dxa"/>
                    <w:tblCellMar>
                      <w:left w:w="0" w:type="dxa"/>
                      <w:right w:w="0" w:type="dxa"/>
                    </w:tblCellMar>
                    <w:tblLook w:val="0000" w:firstRow="0" w:lastRow="0" w:firstColumn="0" w:lastColumn="0" w:noHBand="0" w:noVBand="0"/>
                  </w:tblPr>
                  <w:tblGrid>
                    <w:gridCol w:w="2699"/>
                    <w:gridCol w:w="1493"/>
                    <w:gridCol w:w="4286"/>
                  </w:tblGrid>
                  <w:tr w:rsidR="00165A92" w:rsidRPr="00165A92" w:rsidTr="003A4A71">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65A92">
                          <w:rPr>
                            <w:rFonts w:eastAsia="Calibri"/>
                            <w:b/>
                            <w:i/>
                            <w:color w:val="000000"/>
                            <w:lang w:val="en-US"/>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65A92">
                          <w:rPr>
                            <w:rFonts w:eastAsia="Calibri"/>
                            <w:b/>
                            <w:i/>
                            <w:color w:val="000000"/>
                            <w:lang w:val="en-US"/>
                          </w:rPr>
                          <w:t>MCC+MNC *</w:t>
                        </w: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65A92">
                          <w:rPr>
                            <w:rFonts w:eastAsia="Calibri"/>
                            <w:b/>
                            <w:i/>
                            <w:color w:val="000000"/>
                            <w:lang w:val="en-US"/>
                          </w:rPr>
                          <w:t>Operator/Network</w:t>
                        </w:r>
                      </w:p>
                    </w:tc>
                  </w:tr>
                  <w:tr w:rsidR="00165A92" w:rsidRPr="00165A92" w:rsidTr="003A4A71">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65A92">
                          <w:rPr>
                            <w:rFonts w:eastAsia="Calibri"/>
                            <w:b/>
                            <w:color w:val="000000"/>
                            <w:lang w:val="en-US"/>
                          </w:rPr>
                          <w:t>Switzerland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165A92" w:rsidRPr="00165A92" w:rsidTr="003A4A71">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165A92">
                          <w:rPr>
                            <w:rFonts w:eastAsia="Calibri"/>
                            <w:color w:val="000000"/>
                            <w:lang w:val="en-US"/>
                          </w:rPr>
                          <w:t>228 11</w:t>
                        </w: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65A92">
                          <w:rPr>
                            <w:rFonts w:eastAsia="Calibri"/>
                            <w:color w:val="000000"/>
                            <w:lang w:val="en-US"/>
                          </w:rPr>
                          <w:t>Swisscom Broadcast AG</w:t>
                        </w:r>
                      </w:p>
                    </w:tc>
                  </w:tr>
                  <w:tr w:rsidR="00165A92" w:rsidRPr="00165A92" w:rsidTr="003A4A71">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65A92">
                          <w:rPr>
                            <w:rFonts w:eastAsia="Calibri"/>
                            <w:b/>
                            <w:color w:val="000000"/>
                            <w:lang w:val="en-US"/>
                          </w:rPr>
                          <w:t>International Mobile, shared code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165A92" w:rsidRPr="00165A92" w:rsidTr="003A4A71">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165A92">
                          <w:rPr>
                            <w:rFonts w:eastAsia="Calibri"/>
                            <w:color w:val="000000"/>
                            <w:lang w:val="en-US"/>
                          </w:rPr>
                          <w:t>901 57</w:t>
                        </w:r>
                      </w:p>
                    </w:tc>
                    <w:tc>
                      <w:tcPr>
                        <w:tcW w:w="428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65A92">
                          <w:rPr>
                            <w:rFonts w:eastAsia="Calibri"/>
                            <w:color w:val="000000"/>
                            <w:lang w:val="en-US"/>
                          </w:rPr>
                          <w:t>SAP</w:t>
                        </w:r>
                      </w:p>
                    </w:tc>
                  </w:tr>
                </w:tbl>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70"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65A92" w:rsidRPr="00165A92" w:rsidTr="003A4A71">
              <w:trPr>
                <w:trHeight w:val="322"/>
              </w:trPr>
              <w:tc>
                <w:tcPr>
                  <w:tcW w:w="99"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70"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65A92" w:rsidRPr="00165A92" w:rsidTr="003A4A71">
              <w:trPr>
                <w:trHeight w:val="736"/>
              </w:trPr>
              <w:tc>
                <w:tcPr>
                  <w:tcW w:w="99"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002" w:type="dxa"/>
                  <w:gridSpan w:val="3"/>
                </w:tcPr>
                <w:tbl>
                  <w:tblPr>
                    <w:tblW w:w="8783" w:type="dxa"/>
                    <w:tblCellMar>
                      <w:left w:w="0" w:type="dxa"/>
                      <w:right w:w="0" w:type="dxa"/>
                    </w:tblCellMar>
                    <w:tblLook w:val="0000" w:firstRow="0" w:lastRow="0" w:firstColumn="0" w:lastColumn="0" w:noHBand="0" w:noVBand="0"/>
                  </w:tblPr>
                  <w:tblGrid>
                    <w:gridCol w:w="8783"/>
                  </w:tblGrid>
                  <w:tr w:rsidR="00165A92" w:rsidRPr="00165A92" w:rsidTr="003A4A71">
                    <w:trPr>
                      <w:trHeight w:val="656"/>
                    </w:trPr>
                    <w:tc>
                      <w:tcPr>
                        <w:tcW w:w="8783" w:type="dxa"/>
                        <w:tcMar>
                          <w:top w:w="40" w:type="dxa"/>
                          <w:left w:w="40" w:type="dxa"/>
                          <w:bottom w:w="40" w:type="dxa"/>
                          <w:right w:w="40" w:type="dxa"/>
                        </w:tcMar>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65A92">
                          <w:rPr>
                            <w:rFonts w:ascii="Arial" w:eastAsia="Arial" w:hAnsi="Arial"/>
                            <w:color w:val="000000"/>
                            <w:sz w:val="16"/>
                            <w:lang w:val="en-US"/>
                          </w:rPr>
                          <w:t>____________</w:t>
                        </w:r>
                      </w:p>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65A92">
                          <w:rPr>
                            <w:rFonts w:eastAsia="Calibri"/>
                            <w:color w:val="000000"/>
                            <w:sz w:val="16"/>
                            <w:lang w:val="en-US"/>
                          </w:rPr>
                          <w:t>*</w:t>
                        </w:r>
                        <w:r w:rsidRPr="00165A92">
                          <w:rPr>
                            <w:rFonts w:eastAsia="Calibri"/>
                            <w:color w:val="000000"/>
                            <w:sz w:val="18"/>
                            <w:lang w:val="en-US"/>
                          </w:rPr>
                          <w:t xml:space="preserve">                  MCC:  Mobile Country Code / </w:t>
                        </w:r>
                        <w:proofErr w:type="spellStart"/>
                        <w:r w:rsidRPr="00165A92">
                          <w:rPr>
                            <w:rFonts w:eastAsia="Calibri"/>
                            <w:color w:val="000000"/>
                            <w:sz w:val="18"/>
                            <w:lang w:val="en-US"/>
                          </w:rPr>
                          <w:t>Indicatif</w:t>
                        </w:r>
                        <w:proofErr w:type="spellEnd"/>
                        <w:r w:rsidRPr="00165A92">
                          <w:rPr>
                            <w:rFonts w:eastAsia="Calibri"/>
                            <w:color w:val="000000"/>
                            <w:sz w:val="18"/>
                            <w:lang w:val="en-US"/>
                          </w:rPr>
                          <w:t xml:space="preserve"> de pays du mobile / </w:t>
                        </w:r>
                        <w:proofErr w:type="spellStart"/>
                        <w:r w:rsidRPr="00165A92">
                          <w:rPr>
                            <w:rFonts w:eastAsia="Calibri"/>
                            <w:color w:val="000000"/>
                            <w:sz w:val="18"/>
                            <w:lang w:val="en-US"/>
                          </w:rPr>
                          <w:t>Indicativo</w:t>
                        </w:r>
                        <w:proofErr w:type="spellEnd"/>
                        <w:r w:rsidRPr="00165A92">
                          <w:rPr>
                            <w:rFonts w:eastAsia="Calibri"/>
                            <w:color w:val="000000"/>
                            <w:sz w:val="18"/>
                            <w:lang w:val="en-US"/>
                          </w:rPr>
                          <w:t xml:space="preserve"> de </w:t>
                        </w:r>
                        <w:proofErr w:type="spellStart"/>
                        <w:r w:rsidRPr="00165A92">
                          <w:rPr>
                            <w:rFonts w:eastAsia="Calibri"/>
                            <w:color w:val="000000"/>
                            <w:sz w:val="18"/>
                            <w:lang w:val="en-US"/>
                          </w:rPr>
                          <w:t>país</w:t>
                        </w:r>
                        <w:proofErr w:type="spellEnd"/>
                        <w:r w:rsidRPr="00165A92">
                          <w:rPr>
                            <w:rFonts w:eastAsia="Calibri"/>
                            <w:color w:val="000000"/>
                            <w:sz w:val="18"/>
                            <w:lang w:val="en-US"/>
                          </w:rPr>
                          <w:t xml:space="preserve"> para el </w:t>
                        </w:r>
                        <w:proofErr w:type="spellStart"/>
                        <w:r w:rsidRPr="00165A92">
                          <w:rPr>
                            <w:rFonts w:eastAsia="Calibri"/>
                            <w:color w:val="000000"/>
                            <w:sz w:val="18"/>
                            <w:lang w:val="en-US"/>
                          </w:rPr>
                          <w:t>servicio</w:t>
                        </w:r>
                        <w:proofErr w:type="spellEnd"/>
                        <w:r w:rsidRPr="00165A92">
                          <w:rPr>
                            <w:rFonts w:eastAsia="Calibri"/>
                            <w:color w:val="000000"/>
                            <w:sz w:val="18"/>
                            <w:lang w:val="en-US"/>
                          </w:rPr>
                          <w:t xml:space="preserve"> </w:t>
                        </w:r>
                        <w:proofErr w:type="spellStart"/>
                        <w:r w:rsidRPr="00165A92">
                          <w:rPr>
                            <w:rFonts w:eastAsia="Calibri"/>
                            <w:color w:val="000000"/>
                            <w:sz w:val="18"/>
                            <w:lang w:val="en-US"/>
                          </w:rPr>
                          <w:t>móvil</w:t>
                        </w:r>
                        <w:proofErr w:type="spellEnd"/>
                      </w:p>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65A92">
                          <w:rPr>
                            <w:rFonts w:eastAsia="Calibri"/>
                            <w:color w:val="000000"/>
                            <w:sz w:val="18"/>
                            <w:lang w:val="en-US"/>
                          </w:rPr>
                          <w:t xml:space="preserve">                    MNC:  Mobile Network Code / Code de </w:t>
                        </w:r>
                        <w:proofErr w:type="spellStart"/>
                        <w:r w:rsidRPr="00165A92">
                          <w:rPr>
                            <w:rFonts w:eastAsia="Calibri"/>
                            <w:color w:val="000000"/>
                            <w:sz w:val="18"/>
                            <w:lang w:val="en-US"/>
                          </w:rPr>
                          <w:t>réseau</w:t>
                        </w:r>
                        <w:proofErr w:type="spellEnd"/>
                        <w:r w:rsidRPr="00165A92">
                          <w:rPr>
                            <w:rFonts w:eastAsia="Calibri"/>
                            <w:color w:val="000000"/>
                            <w:sz w:val="18"/>
                            <w:lang w:val="en-US"/>
                          </w:rPr>
                          <w:t xml:space="preserve"> mobile / </w:t>
                        </w:r>
                        <w:proofErr w:type="spellStart"/>
                        <w:r w:rsidRPr="00165A92">
                          <w:rPr>
                            <w:rFonts w:eastAsia="Calibri"/>
                            <w:color w:val="000000"/>
                            <w:sz w:val="18"/>
                            <w:lang w:val="en-US"/>
                          </w:rPr>
                          <w:t>Indicativo</w:t>
                        </w:r>
                        <w:proofErr w:type="spellEnd"/>
                        <w:r w:rsidRPr="00165A92">
                          <w:rPr>
                            <w:rFonts w:eastAsia="Calibri"/>
                            <w:color w:val="000000"/>
                            <w:sz w:val="18"/>
                            <w:lang w:val="en-US"/>
                          </w:rPr>
                          <w:t xml:space="preserve"> de red para el </w:t>
                        </w:r>
                        <w:proofErr w:type="spellStart"/>
                        <w:r w:rsidRPr="00165A92">
                          <w:rPr>
                            <w:rFonts w:eastAsia="Calibri"/>
                            <w:color w:val="000000"/>
                            <w:sz w:val="18"/>
                            <w:lang w:val="en-US"/>
                          </w:rPr>
                          <w:t>servicio</w:t>
                        </w:r>
                        <w:proofErr w:type="spellEnd"/>
                        <w:r w:rsidRPr="00165A92">
                          <w:rPr>
                            <w:rFonts w:eastAsia="Calibri"/>
                            <w:color w:val="000000"/>
                            <w:sz w:val="18"/>
                            <w:lang w:val="en-US"/>
                          </w:rPr>
                          <w:t xml:space="preserve"> </w:t>
                        </w:r>
                        <w:proofErr w:type="spellStart"/>
                        <w:r w:rsidRPr="00165A92">
                          <w:rPr>
                            <w:rFonts w:eastAsia="Calibri"/>
                            <w:color w:val="000000"/>
                            <w:sz w:val="18"/>
                            <w:lang w:val="en-US"/>
                          </w:rPr>
                          <w:t>móvil</w:t>
                        </w:r>
                        <w:proofErr w:type="spellEnd"/>
                      </w:p>
                    </w:tc>
                  </w:tr>
                </w:tbl>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70"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165A92" w:rsidRPr="00165A92" w:rsidTr="003A4A71">
              <w:trPr>
                <w:trHeight w:val="163"/>
              </w:trPr>
              <w:tc>
                <w:tcPr>
                  <w:tcW w:w="99"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202"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70"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165A92" w:rsidRPr="00165A92" w:rsidRDefault="00165A92" w:rsidP="00165A9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FA600E" w:rsidRDefault="00FA60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Pr>
          <w:rFonts w:eastAsia="SimSun"/>
          <w:lang w:val="en-US" w:eastAsia="zh-CN"/>
        </w:rPr>
        <w:br w:type="page"/>
      </w:r>
    </w:p>
    <w:p w:rsidR="00FA600E" w:rsidRPr="00FA600E" w:rsidRDefault="00FA600E" w:rsidP="00FA600E">
      <w:pPr>
        <w:pStyle w:val="Heading20"/>
        <w:rPr>
          <w:lang w:val="en-US"/>
        </w:rPr>
      </w:pPr>
      <w:bookmarkStart w:id="1341" w:name="_Toc236568475"/>
      <w:bookmarkStart w:id="1342" w:name="_Toc240772455"/>
      <w:bookmarkStart w:id="1343" w:name="_Toc485117076"/>
      <w:r w:rsidRPr="00FA600E">
        <w:rPr>
          <w:lang w:val="en-US"/>
        </w:rPr>
        <w:lastRenderedPageBreak/>
        <w:t>List of International Signalling Point Codes (ISPC</w:t>
      </w:r>
      <w:proofErr w:type="gramStart"/>
      <w:r w:rsidRPr="00FA600E">
        <w:rPr>
          <w:lang w:val="en-US"/>
        </w:rPr>
        <w:t>)</w:t>
      </w:r>
      <w:proofErr w:type="gramEnd"/>
      <w:r w:rsidRPr="00FA600E">
        <w:rPr>
          <w:lang w:val="en-US"/>
        </w:rPr>
        <w:br/>
        <w:t>(According to Recommendation ITU-T Q.708 (03/1999))</w:t>
      </w:r>
      <w:r w:rsidRPr="00FA600E">
        <w:rPr>
          <w:lang w:val="en-US"/>
        </w:rPr>
        <w:br/>
        <w:t>(Position on 1 October 2016)</w:t>
      </w:r>
      <w:bookmarkEnd w:id="1341"/>
      <w:bookmarkEnd w:id="1342"/>
      <w:bookmarkEnd w:id="1343"/>
    </w:p>
    <w:p w:rsidR="00FA600E" w:rsidRPr="00FA600E" w:rsidRDefault="00FA600E" w:rsidP="00FA600E">
      <w:pPr>
        <w:keepNext/>
        <w:tabs>
          <w:tab w:val="clear" w:pos="1276"/>
          <w:tab w:val="clear" w:pos="1843"/>
          <w:tab w:val="clear" w:pos="5387"/>
          <w:tab w:val="clear" w:pos="5954"/>
          <w:tab w:val="right" w:pos="1021"/>
          <w:tab w:val="left" w:pos="1701"/>
          <w:tab w:val="left" w:pos="2268"/>
        </w:tabs>
        <w:spacing w:before="0"/>
        <w:jc w:val="center"/>
        <w:rPr>
          <w:bCs/>
        </w:rPr>
      </w:pPr>
      <w:r w:rsidRPr="00FA600E">
        <w:rPr>
          <w:bCs/>
        </w:rPr>
        <w:t>(Annex to ITU Operational Bulletin No. 1109 – 1.X.2016)</w:t>
      </w:r>
      <w:r w:rsidRPr="00FA600E">
        <w:rPr>
          <w:bCs/>
        </w:rPr>
        <w:br/>
        <w:t>(Amendment No. 16)</w:t>
      </w:r>
    </w:p>
    <w:p w:rsidR="00FA600E" w:rsidRPr="00FA600E" w:rsidRDefault="00FA600E" w:rsidP="00FA600E">
      <w:pPr>
        <w:keepNext/>
        <w:spacing w:before="0"/>
        <w:rPr>
          <w:bCs/>
        </w:rPr>
      </w:pPr>
    </w:p>
    <w:tbl>
      <w:tblPr>
        <w:tblStyle w:val="TableGrid40"/>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927"/>
      </w:tblGrid>
      <w:tr w:rsidR="00FA600E" w:rsidRPr="00FA600E" w:rsidTr="00FA600E">
        <w:trPr>
          <w:cantSplit/>
          <w:trHeight w:val="227"/>
          <w:tblHeader/>
        </w:trPr>
        <w:tc>
          <w:tcPr>
            <w:tcW w:w="1818" w:type="dxa"/>
            <w:gridSpan w:val="2"/>
          </w:tcPr>
          <w:p w:rsidR="00FA600E" w:rsidRPr="00FA600E" w:rsidRDefault="00FA600E" w:rsidP="00FA600E">
            <w:pPr>
              <w:keepNext/>
              <w:tabs>
                <w:tab w:val="clear" w:pos="567"/>
                <w:tab w:val="clear" w:pos="5387"/>
                <w:tab w:val="clear" w:pos="5954"/>
              </w:tabs>
              <w:spacing w:before="60" w:after="60"/>
              <w:jc w:val="left"/>
              <w:rPr>
                <w:i/>
                <w:sz w:val="18"/>
                <w:lang w:val="fr-FR"/>
              </w:rPr>
            </w:pPr>
            <w:r w:rsidRPr="00FA600E">
              <w:rPr>
                <w:i/>
                <w:sz w:val="18"/>
                <w:lang w:val="fr-FR"/>
              </w:rPr>
              <w:t xml:space="preserve">Country/ </w:t>
            </w:r>
            <w:proofErr w:type="spellStart"/>
            <w:r w:rsidRPr="00FA600E">
              <w:rPr>
                <w:i/>
                <w:sz w:val="18"/>
                <w:lang w:val="fr-FR"/>
              </w:rPr>
              <w:t>Geographical</w:t>
            </w:r>
            <w:proofErr w:type="spellEnd"/>
            <w:r w:rsidRPr="00FA600E">
              <w:rPr>
                <w:i/>
                <w:sz w:val="18"/>
                <w:lang w:val="fr-FR"/>
              </w:rPr>
              <w:t xml:space="preserve"> Area</w:t>
            </w:r>
          </w:p>
        </w:tc>
        <w:tc>
          <w:tcPr>
            <w:tcW w:w="3461" w:type="dxa"/>
            <w:vMerge w:val="restart"/>
            <w:shd w:val="clear" w:color="auto" w:fill="auto"/>
          </w:tcPr>
          <w:p w:rsidR="00FA600E" w:rsidRPr="00FA600E" w:rsidRDefault="00FA600E" w:rsidP="00FA600E">
            <w:pPr>
              <w:keepNext/>
              <w:tabs>
                <w:tab w:val="clear" w:pos="567"/>
                <w:tab w:val="clear" w:pos="5387"/>
                <w:tab w:val="clear" w:pos="5954"/>
              </w:tabs>
              <w:spacing w:before="60" w:after="60"/>
              <w:jc w:val="left"/>
              <w:rPr>
                <w:i/>
                <w:sz w:val="18"/>
              </w:rPr>
            </w:pPr>
            <w:r w:rsidRPr="00FA600E">
              <w:rPr>
                <w:i/>
                <w:sz w:val="18"/>
              </w:rPr>
              <w:t>Unique name of the signalling point</w:t>
            </w:r>
          </w:p>
        </w:tc>
        <w:tc>
          <w:tcPr>
            <w:tcW w:w="4927" w:type="dxa"/>
            <w:vMerge w:val="restart"/>
            <w:shd w:val="clear" w:color="auto" w:fill="auto"/>
          </w:tcPr>
          <w:p w:rsidR="00FA600E" w:rsidRPr="00FA600E" w:rsidRDefault="00FA600E" w:rsidP="00FA600E">
            <w:pPr>
              <w:keepNext/>
              <w:tabs>
                <w:tab w:val="clear" w:pos="567"/>
                <w:tab w:val="clear" w:pos="5387"/>
                <w:tab w:val="clear" w:pos="5954"/>
              </w:tabs>
              <w:spacing w:before="60" w:after="60"/>
              <w:jc w:val="left"/>
              <w:rPr>
                <w:i/>
                <w:sz w:val="18"/>
              </w:rPr>
            </w:pPr>
            <w:r w:rsidRPr="00FA600E">
              <w:rPr>
                <w:i/>
                <w:sz w:val="18"/>
              </w:rPr>
              <w:t>Name of the signalling point operator</w:t>
            </w:r>
          </w:p>
        </w:tc>
      </w:tr>
      <w:tr w:rsidR="00FA600E" w:rsidRPr="00FA600E" w:rsidTr="00FA600E">
        <w:trPr>
          <w:cantSplit/>
          <w:trHeight w:val="227"/>
          <w:tblHeader/>
        </w:trPr>
        <w:tc>
          <w:tcPr>
            <w:tcW w:w="909" w:type="dxa"/>
          </w:tcPr>
          <w:p w:rsidR="00FA600E" w:rsidRPr="00FA600E" w:rsidRDefault="00FA600E" w:rsidP="00FA600E">
            <w:pPr>
              <w:keepNext/>
              <w:tabs>
                <w:tab w:val="clear" w:pos="567"/>
                <w:tab w:val="clear" w:pos="5387"/>
                <w:tab w:val="clear" w:pos="5954"/>
              </w:tabs>
              <w:spacing w:before="60" w:after="60"/>
              <w:jc w:val="left"/>
              <w:rPr>
                <w:i/>
                <w:sz w:val="18"/>
                <w:lang w:val="fr-FR"/>
              </w:rPr>
            </w:pPr>
            <w:r w:rsidRPr="00FA600E">
              <w:rPr>
                <w:i/>
                <w:sz w:val="18"/>
                <w:lang w:val="fr-FR"/>
              </w:rPr>
              <w:t>ISPC</w:t>
            </w:r>
          </w:p>
        </w:tc>
        <w:tc>
          <w:tcPr>
            <w:tcW w:w="909" w:type="dxa"/>
            <w:shd w:val="clear" w:color="auto" w:fill="auto"/>
          </w:tcPr>
          <w:p w:rsidR="00FA600E" w:rsidRPr="00FA600E" w:rsidRDefault="00FA600E" w:rsidP="00FA600E">
            <w:pPr>
              <w:keepNext/>
              <w:tabs>
                <w:tab w:val="clear" w:pos="567"/>
                <w:tab w:val="clear" w:pos="5387"/>
                <w:tab w:val="clear" w:pos="5954"/>
              </w:tabs>
              <w:spacing w:before="60" w:after="60"/>
              <w:jc w:val="left"/>
              <w:rPr>
                <w:i/>
                <w:sz w:val="18"/>
                <w:lang w:val="fr-FR"/>
              </w:rPr>
            </w:pPr>
            <w:r w:rsidRPr="00FA600E">
              <w:rPr>
                <w:i/>
                <w:sz w:val="18"/>
                <w:lang w:val="fr-FR"/>
              </w:rPr>
              <w:t>DEC</w:t>
            </w:r>
          </w:p>
        </w:tc>
        <w:tc>
          <w:tcPr>
            <w:tcW w:w="3461" w:type="dxa"/>
            <w:vMerge/>
            <w:shd w:val="clear" w:color="auto" w:fill="auto"/>
          </w:tcPr>
          <w:p w:rsidR="00FA600E" w:rsidRPr="00FA600E" w:rsidRDefault="00FA600E" w:rsidP="00FA600E">
            <w:pPr>
              <w:keepNext/>
              <w:tabs>
                <w:tab w:val="clear" w:pos="567"/>
                <w:tab w:val="clear" w:pos="5387"/>
                <w:tab w:val="clear" w:pos="5954"/>
              </w:tabs>
              <w:spacing w:before="60" w:after="60"/>
              <w:jc w:val="left"/>
              <w:rPr>
                <w:i/>
                <w:sz w:val="18"/>
                <w:lang w:val="fr-FR"/>
              </w:rPr>
            </w:pPr>
          </w:p>
        </w:tc>
        <w:tc>
          <w:tcPr>
            <w:tcW w:w="4927" w:type="dxa"/>
            <w:vMerge/>
            <w:shd w:val="clear" w:color="auto" w:fill="auto"/>
          </w:tcPr>
          <w:p w:rsidR="00FA600E" w:rsidRPr="00FA600E" w:rsidRDefault="00FA600E" w:rsidP="00FA600E">
            <w:pPr>
              <w:keepNext/>
              <w:tabs>
                <w:tab w:val="clear" w:pos="567"/>
                <w:tab w:val="clear" w:pos="5387"/>
                <w:tab w:val="clear" w:pos="5954"/>
              </w:tabs>
              <w:spacing w:before="60" w:after="60"/>
              <w:jc w:val="left"/>
              <w:rPr>
                <w:i/>
                <w:sz w:val="18"/>
                <w:lang w:val="fr-FR"/>
              </w:rPr>
            </w:pPr>
          </w:p>
        </w:tc>
      </w:tr>
      <w:tr w:rsidR="00FA600E" w:rsidRPr="00FA600E" w:rsidTr="003A4A71">
        <w:trPr>
          <w:cantSplit/>
          <w:trHeight w:val="240"/>
        </w:trPr>
        <w:tc>
          <w:tcPr>
            <w:tcW w:w="10206" w:type="dxa"/>
            <w:gridSpan w:val="4"/>
            <w:shd w:val="clear" w:color="auto" w:fill="auto"/>
          </w:tcPr>
          <w:p w:rsidR="00FA600E" w:rsidRPr="00FA600E" w:rsidRDefault="00FA600E" w:rsidP="00FA600E">
            <w:pPr>
              <w:keepNext/>
              <w:tabs>
                <w:tab w:val="clear" w:pos="1276"/>
                <w:tab w:val="clear" w:pos="1843"/>
                <w:tab w:val="clear" w:pos="5387"/>
                <w:tab w:val="clear" w:pos="5954"/>
                <w:tab w:val="right" w:pos="1021"/>
                <w:tab w:val="left" w:pos="1701"/>
                <w:tab w:val="left" w:pos="2268"/>
              </w:tabs>
              <w:spacing w:before="240"/>
              <w:rPr>
                <w:b/>
              </w:rPr>
            </w:pPr>
            <w:r w:rsidRPr="00FA600E">
              <w:rPr>
                <w:b/>
              </w:rPr>
              <w:t>France    SUP</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2-023-2</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4282</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Graphnet</w:t>
            </w:r>
            <w:proofErr w:type="spellEnd"/>
            <w:r w:rsidRPr="00FA600E">
              <w:rPr>
                <w:bCs/>
                <w:sz w:val="18"/>
                <w:szCs w:val="22"/>
                <w:lang w:val="fr-FR"/>
              </w:rPr>
              <w:t xml:space="preserve"> 1</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Graphnet</w:t>
            </w:r>
            <w:proofErr w:type="spellEnd"/>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2-023-5</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4285</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 xml:space="preserve">Telecom </w:t>
            </w:r>
            <w:proofErr w:type="spellStart"/>
            <w:r w:rsidRPr="00FA600E">
              <w:rPr>
                <w:bCs/>
                <w:sz w:val="18"/>
                <w:szCs w:val="22"/>
                <w:lang w:val="fr-FR"/>
              </w:rPr>
              <w:t>Italia</w:t>
            </w:r>
            <w:proofErr w:type="spellEnd"/>
            <w:r w:rsidRPr="00FA600E">
              <w:rPr>
                <w:bCs/>
                <w:sz w:val="18"/>
                <w:szCs w:val="22"/>
                <w:lang w:val="fr-FR"/>
              </w:rPr>
              <w:t xml:space="preserve"> - POP Nice</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 xml:space="preserve">Telecom </w:t>
            </w:r>
            <w:proofErr w:type="spellStart"/>
            <w:r w:rsidRPr="00FA600E">
              <w:rPr>
                <w:bCs/>
                <w:sz w:val="18"/>
                <w:szCs w:val="22"/>
                <w:lang w:val="fr-FR"/>
              </w:rPr>
              <w:t>Italia</w:t>
            </w:r>
            <w:proofErr w:type="spellEnd"/>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2-149-5</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5293</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Cable</w:t>
            </w:r>
            <w:proofErr w:type="spellEnd"/>
            <w:r w:rsidRPr="00FA600E">
              <w:rPr>
                <w:bCs/>
                <w:sz w:val="18"/>
                <w:szCs w:val="22"/>
                <w:lang w:val="fr-FR"/>
              </w:rPr>
              <w:t xml:space="preserve"> &amp; Wireless 3</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Cable</w:t>
            </w:r>
            <w:proofErr w:type="spellEnd"/>
            <w:r w:rsidRPr="00FA600E">
              <w:rPr>
                <w:bCs/>
                <w:sz w:val="18"/>
                <w:szCs w:val="22"/>
                <w:lang w:val="fr-FR"/>
              </w:rPr>
              <w:t xml:space="preserve"> &amp; Wireless</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2-149-6</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5294</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Cable</w:t>
            </w:r>
            <w:proofErr w:type="spellEnd"/>
            <w:r w:rsidRPr="00FA600E">
              <w:rPr>
                <w:bCs/>
                <w:sz w:val="18"/>
                <w:szCs w:val="22"/>
                <w:lang w:val="fr-FR"/>
              </w:rPr>
              <w:t xml:space="preserve"> &amp; Wireless 4</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Cable</w:t>
            </w:r>
            <w:proofErr w:type="spellEnd"/>
            <w:r w:rsidRPr="00FA600E">
              <w:rPr>
                <w:bCs/>
                <w:sz w:val="18"/>
                <w:szCs w:val="22"/>
                <w:lang w:val="fr-FR"/>
              </w:rPr>
              <w:t xml:space="preserve"> &amp; Wireless</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2-202-6</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5718</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Midi Telecom - Nanterre</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Midi Telecom</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2-202-7</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5719</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PTSI Paris</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KDD France</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2-203-1</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5721</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Telehouse</w:t>
            </w:r>
            <w:proofErr w:type="spellEnd"/>
            <w:r w:rsidRPr="00FA600E">
              <w:rPr>
                <w:bCs/>
                <w:sz w:val="18"/>
                <w:szCs w:val="22"/>
                <w:lang w:val="fr-FR"/>
              </w:rPr>
              <w:t xml:space="preserve"> Paris</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Central Telecom</w:t>
            </w:r>
          </w:p>
        </w:tc>
      </w:tr>
      <w:tr w:rsidR="00FA600E" w:rsidRPr="00FA600E" w:rsidTr="003A4A71">
        <w:trPr>
          <w:cantSplit/>
          <w:trHeight w:val="240"/>
        </w:trPr>
        <w:tc>
          <w:tcPr>
            <w:tcW w:w="10206" w:type="dxa"/>
            <w:gridSpan w:val="4"/>
            <w:shd w:val="clear" w:color="auto" w:fill="auto"/>
          </w:tcPr>
          <w:p w:rsidR="00FA600E" w:rsidRPr="00FA600E" w:rsidRDefault="00FA600E" w:rsidP="00FA600E">
            <w:pPr>
              <w:keepNext/>
              <w:tabs>
                <w:tab w:val="clear" w:pos="1276"/>
                <w:tab w:val="clear" w:pos="1843"/>
                <w:tab w:val="clear" w:pos="5387"/>
                <w:tab w:val="clear" w:pos="5954"/>
                <w:tab w:val="right" w:pos="1021"/>
                <w:tab w:val="left" w:pos="1701"/>
                <w:tab w:val="left" w:pos="2268"/>
              </w:tabs>
              <w:spacing w:before="240"/>
              <w:rPr>
                <w:b/>
              </w:rPr>
            </w:pPr>
            <w:r w:rsidRPr="00FA600E">
              <w:rPr>
                <w:b/>
              </w:rPr>
              <w:t>France    ADD</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2-023-2</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4282</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 xml:space="preserve">BJT </w:t>
            </w:r>
            <w:proofErr w:type="spellStart"/>
            <w:r w:rsidRPr="00FA600E">
              <w:rPr>
                <w:bCs/>
                <w:sz w:val="18"/>
                <w:szCs w:val="22"/>
                <w:lang w:val="fr-FR"/>
              </w:rPr>
              <w:t>Partners</w:t>
            </w:r>
            <w:proofErr w:type="spellEnd"/>
            <w:r w:rsidRPr="00FA600E">
              <w:rPr>
                <w:bCs/>
                <w:sz w:val="18"/>
                <w:szCs w:val="22"/>
                <w:lang w:val="fr-FR"/>
              </w:rPr>
              <w:t xml:space="preserve"> – Paris 1</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 xml:space="preserve">BJT </w:t>
            </w:r>
            <w:proofErr w:type="spellStart"/>
            <w:r w:rsidRPr="00FA600E">
              <w:rPr>
                <w:bCs/>
                <w:sz w:val="18"/>
                <w:szCs w:val="22"/>
                <w:lang w:val="fr-FR"/>
              </w:rPr>
              <w:t>Partners</w:t>
            </w:r>
            <w:proofErr w:type="spellEnd"/>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2-023-5</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4285</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 xml:space="preserve">BJT </w:t>
            </w:r>
            <w:proofErr w:type="spellStart"/>
            <w:r w:rsidRPr="00FA600E">
              <w:rPr>
                <w:bCs/>
                <w:sz w:val="18"/>
                <w:szCs w:val="22"/>
                <w:lang w:val="fr-FR"/>
              </w:rPr>
              <w:t>Partners</w:t>
            </w:r>
            <w:proofErr w:type="spellEnd"/>
            <w:r w:rsidRPr="00FA600E">
              <w:rPr>
                <w:bCs/>
                <w:sz w:val="18"/>
                <w:szCs w:val="22"/>
                <w:lang w:val="fr-FR"/>
              </w:rPr>
              <w:t xml:space="preserve"> – Paris 2</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 xml:space="preserve">BJT </w:t>
            </w:r>
            <w:proofErr w:type="spellStart"/>
            <w:r w:rsidRPr="00FA600E">
              <w:rPr>
                <w:bCs/>
                <w:sz w:val="18"/>
                <w:szCs w:val="22"/>
                <w:lang w:val="fr-FR"/>
              </w:rPr>
              <w:t>Partners</w:t>
            </w:r>
            <w:proofErr w:type="spellEnd"/>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2-149-5</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5293</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Coriolis Telecom – Paris</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Coriolis Telecom</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2-149-6</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5294</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Coriolis Telecom – Saint Denis</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Coriolis Telecom</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2-202-6</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5718</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Mobiweb</w:t>
            </w:r>
            <w:proofErr w:type="spellEnd"/>
            <w:r w:rsidRPr="00FA600E">
              <w:rPr>
                <w:bCs/>
                <w:sz w:val="18"/>
                <w:szCs w:val="22"/>
                <w:lang w:val="fr-FR"/>
              </w:rPr>
              <w:t xml:space="preserve"> Telecom – Paris</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Mobiweb</w:t>
            </w:r>
            <w:proofErr w:type="spellEnd"/>
            <w:r w:rsidRPr="00FA600E">
              <w:rPr>
                <w:bCs/>
                <w:sz w:val="18"/>
                <w:szCs w:val="22"/>
                <w:lang w:val="fr-FR"/>
              </w:rPr>
              <w:t xml:space="preserve"> Telecom</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2-202-7</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5719</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Mobiweb</w:t>
            </w:r>
            <w:proofErr w:type="spellEnd"/>
            <w:r w:rsidRPr="00FA600E">
              <w:rPr>
                <w:bCs/>
                <w:sz w:val="18"/>
                <w:szCs w:val="22"/>
                <w:lang w:val="fr-FR"/>
              </w:rPr>
              <w:t xml:space="preserve"> Telecom – Roubaix</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Mobiweb</w:t>
            </w:r>
            <w:proofErr w:type="spellEnd"/>
            <w:r w:rsidRPr="00FA600E">
              <w:rPr>
                <w:bCs/>
                <w:sz w:val="18"/>
                <w:szCs w:val="22"/>
                <w:lang w:val="fr-FR"/>
              </w:rPr>
              <w:t xml:space="preserve"> Telecom</w:t>
            </w:r>
          </w:p>
        </w:tc>
      </w:tr>
      <w:tr w:rsidR="00FA600E" w:rsidRPr="00FA600E" w:rsidTr="003A4A71">
        <w:trPr>
          <w:cantSplit/>
          <w:trHeight w:val="240"/>
        </w:trPr>
        <w:tc>
          <w:tcPr>
            <w:tcW w:w="10206" w:type="dxa"/>
            <w:gridSpan w:val="4"/>
            <w:shd w:val="clear" w:color="auto" w:fill="auto"/>
          </w:tcPr>
          <w:p w:rsidR="00FA600E" w:rsidRPr="00FA600E" w:rsidRDefault="00FA600E" w:rsidP="00FA600E">
            <w:pPr>
              <w:keepNext/>
              <w:tabs>
                <w:tab w:val="clear" w:pos="1276"/>
                <w:tab w:val="clear" w:pos="1843"/>
                <w:tab w:val="clear" w:pos="5387"/>
                <w:tab w:val="clear" w:pos="5954"/>
                <w:tab w:val="right" w:pos="1021"/>
                <w:tab w:val="left" w:pos="1701"/>
                <w:tab w:val="left" w:pos="2268"/>
              </w:tabs>
              <w:spacing w:before="240"/>
              <w:rPr>
                <w:b/>
              </w:rPr>
            </w:pPr>
            <w:r w:rsidRPr="00FA600E">
              <w:rPr>
                <w:b/>
              </w:rPr>
              <w:t>Hungary    ADD</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4-243-7</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10143</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VFHU-INT-HWSTP1</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 xml:space="preserve">Vodafone </w:t>
            </w:r>
            <w:proofErr w:type="spellStart"/>
            <w:r w:rsidRPr="00FA600E">
              <w:rPr>
                <w:bCs/>
                <w:sz w:val="18"/>
                <w:szCs w:val="22"/>
                <w:lang w:val="fr-FR"/>
              </w:rPr>
              <w:t>Hungary</w:t>
            </w:r>
            <w:proofErr w:type="spellEnd"/>
            <w:r w:rsidRPr="00FA600E">
              <w:rPr>
                <w:bCs/>
                <w:sz w:val="18"/>
                <w:szCs w:val="22"/>
                <w:lang w:val="fr-FR"/>
              </w:rPr>
              <w:t xml:space="preserve"> Ltd</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5-218-0</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11984</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VFHU-INT-HWSTP4</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 xml:space="preserve">Vodafone </w:t>
            </w:r>
            <w:proofErr w:type="spellStart"/>
            <w:r w:rsidRPr="00FA600E">
              <w:rPr>
                <w:bCs/>
                <w:sz w:val="18"/>
                <w:szCs w:val="22"/>
                <w:lang w:val="fr-FR"/>
              </w:rPr>
              <w:t>Hungary</w:t>
            </w:r>
            <w:proofErr w:type="spellEnd"/>
            <w:r w:rsidRPr="00FA600E">
              <w:rPr>
                <w:bCs/>
                <w:sz w:val="18"/>
                <w:szCs w:val="22"/>
                <w:lang w:val="fr-FR"/>
              </w:rPr>
              <w:t xml:space="preserve"> Ltd</w:t>
            </w:r>
          </w:p>
        </w:tc>
      </w:tr>
      <w:tr w:rsidR="00FA600E" w:rsidRPr="00FA600E" w:rsidTr="003A4A71">
        <w:trPr>
          <w:cantSplit/>
          <w:trHeight w:val="240"/>
        </w:trPr>
        <w:tc>
          <w:tcPr>
            <w:tcW w:w="10206" w:type="dxa"/>
            <w:gridSpan w:val="4"/>
            <w:shd w:val="clear" w:color="auto" w:fill="auto"/>
          </w:tcPr>
          <w:p w:rsidR="00FA600E" w:rsidRPr="00FA600E" w:rsidRDefault="00FA600E" w:rsidP="00FA600E">
            <w:pPr>
              <w:keepNext/>
              <w:tabs>
                <w:tab w:val="clear" w:pos="1276"/>
                <w:tab w:val="clear" w:pos="1843"/>
                <w:tab w:val="clear" w:pos="5387"/>
                <w:tab w:val="clear" w:pos="5954"/>
                <w:tab w:val="right" w:pos="1021"/>
                <w:tab w:val="left" w:pos="1701"/>
                <w:tab w:val="left" w:pos="2268"/>
              </w:tabs>
              <w:spacing w:before="240"/>
              <w:rPr>
                <w:b/>
              </w:rPr>
            </w:pPr>
            <w:r w:rsidRPr="00FA600E">
              <w:rPr>
                <w:b/>
              </w:rPr>
              <w:t>Iran (Islamic Republic of)    ADD</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4-065-0</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8712</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Irancell-GMSC2</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MTN-</w:t>
            </w:r>
            <w:proofErr w:type="spellStart"/>
            <w:r w:rsidRPr="00FA600E">
              <w:rPr>
                <w:bCs/>
                <w:sz w:val="18"/>
                <w:szCs w:val="22"/>
                <w:lang w:val="fr-FR"/>
              </w:rPr>
              <w:t>Irancell</w:t>
            </w:r>
            <w:proofErr w:type="spellEnd"/>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4-065-1</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8713</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Reserved</w:t>
            </w:r>
            <w:proofErr w:type="spellEnd"/>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4-065-2</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8714</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Reserved</w:t>
            </w:r>
            <w:proofErr w:type="spellEnd"/>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4-065-3</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8715</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Reserved</w:t>
            </w:r>
            <w:proofErr w:type="spellEnd"/>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4-065-4</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8716</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MCI-GMSC1</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MCI</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4-065-5</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8717</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MCI-GMSC2</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MCI</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4-065-6</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8718</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Rightel-GMSC1</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RighTel</w:t>
            </w:r>
            <w:proofErr w:type="spellEnd"/>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4-065-7</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8719</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Rightel-GMSC2</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RighTel</w:t>
            </w:r>
            <w:proofErr w:type="spellEnd"/>
          </w:p>
        </w:tc>
      </w:tr>
      <w:tr w:rsidR="00FA600E" w:rsidRPr="00FA600E" w:rsidTr="003A4A71">
        <w:trPr>
          <w:cantSplit/>
          <w:trHeight w:val="240"/>
        </w:trPr>
        <w:tc>
          <w:tcPr>
            <w:tcW w:w="10206" w:type="dxa"/>
            <w:gridSpan w:val="4"/>
            <w:shd w:val="clear" w:color="auto" w:fill="auto"/>
          </w:tcPr>
          <w:p w:rsidR="00FA600E" w:rsidRPr="00FA600E" w:rsidRDefault="00FA600E" w:rsidP="00FA600E">
            <w:pPr>
              <w:pageBreakBefore/>
              <w:tabs>
                <w:tab w:val="clear" w:pos="1276"/>
                <w:tab w:val="clear" w:pos="1843"/>
                <w:tab w:val="clear" w:pos="5387"/>
                <w:tab w:val="clear" w:pos="5954"/>
                <w:tab w:val="right" w:pos="1021"/>
                <w:tab w:val="left" w:pos="1701"/>
                <w:tab w:val="left" w:pos="2268"/>
              </w:tabs>
              <w:spacing w:before="240"/>
              <w:rPr>
                <w:b/>
              </w:rPr>
            </w:pPr>
            <w:r w:rsidRPr="00FA600E">
              <w:rPr>
                <w:b/>
              </w:rPr>
              <w:lastRenderedPageBreak/>
              <w:t>Iran (Islamic Republic of)    LIR</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4-064-0</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8704</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Reserved</w:t>
            </w:r>
            <w:proofErr w:type="spellEnd"/>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4-064-1</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8705</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Tehran</w:t>
            </w:r>
            <w:proofErr w:type="spellEnd"/>
            <w:r w:rsidRPr="00FA600E">
              <w:rPr>
                <w:bCs/>
                <w:sz w:val="18"/>
                <w:szCs w:val="22"/>
                <w:lang w:val="fr-FR"/>
              </w:rPr>
              <w:t xml:space="preserve"> ISC2</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TIC</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4-064-2</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8706</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Tehran</w:t>
            </w:r>
            <w:proofErr w:type="spellEnd"/>
            <w:r w:rsidRPr="00FA600E">
              <w:rPr>
                <w:bCs/>
                <w:sz w:val="18"/>
                <w:szCs w:val="22"/>
                <w:lang w:val="fr-FR"/>
              </w:rPr>
              <w:t xml:space="preserve"> ISC1</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TIC</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4-064-3</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8707</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Shiraz</w:t>
            </w:r>
            <w:proofErr w:type="spellEnd"/>
            <w:r w:rsidRPr="00FA600E">
              <w:rPr>
                <w:bCs/>
                <w:sz w:val="18"/>
                <w:szCs w:val="22"/>
                <w:lang w:val="fr-FR"/>
              </w:rPr>
              <w:t xml:space="preserve"> ISC3</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TIC</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4-064-4</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8708</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Reserved</w:t>
            </w:r>
            <w:proofErr w:type="spellEnd"/>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4-064-5</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8709</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Tehran</w:t>
            </w:r>
            <w:proofErr w:type="spellEnd"/>
            <w:r w:rsidRPr="00FA600E">
              <w:rPr>
                <w:bCs/>
                <w:sz w:val="18"/>
                <w:szCs w:val="22"/>
                <w:lang w:val="fr-FR"/>
              </w:rPr>
              <w:t xml:space="preserve"> STP1</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TIC</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4-064-6</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8710</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Tehran</w:t>
            </w:r>
            <w:proofErr w:type="spellEnd"/>
            <w:r w:rsidRPr="00FA600E">
              <w:rPr>
                <w:bCs/>
                <w:sz w:val="18"/>
                <w:szCs w:val="22"/>
                <w:lang w:val="fr-FR"/>
              </w:rPr>
              <w:t xml:space="preserve"> STP2</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TIC</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4-064-7</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8711</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Irancell-GMSC1</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MTN-</w:t>
            </w:r>
            <w:proofErr w:type="spellStart"/>
            <w:r w:rsidRPr="00FA600E">
              <w:rPr>
                <w:bCs/>
                <w:sz w:val="18"/>
                <w:szCs w:val="22"/>
                <w:lang w:val="fr-FR"/>
              </w:rPr>
              <w:t>Irancell</w:t>
            </w:r>
            <w:proofErr w:type="spellEnd"/>
          </w:p>
        </w:tc>
      </w:tr>
      <w:tr w:rsidR="00FA600E" w:rsidRPr="00FA600E" w:rsidTr="003A4A71">
        <w:trPr>
          <w:cantSplit/>
          <w:trHeight w:val="240"/>
        </w:trPr>
        <w:tc>
          <w:tcPr>
            <w:tcW w:w="10206" w:type="dxa"/>
            <w:gridSpan w:val="4"/>
            <w:shd w:val="clear" w:color="auto" w:fill="auto"/>
          </w:tcPr>
          <w:p w:rsidR="00FA600E" w:rsidRPr="00FA600E" w:rsidRDefault="00FA600E" w:rsidP="00FA600E">
            <w:pPr>
              <w:keepNext/>
              <w:tabs>
                <w:tab w:val="clear" w:pos="1276"/>
                <w:tab w:val="clear" w:pos="1843"/>
                <w:tab w:val="clear" w:pos="5387"/>
                <w:tab w:val="clear" w:pos="5954"/>
                <w:tab w:val="right" w:pos="1021"/>
                <w:tab w:val="left" w:pos="1701"/>
                <w:tab w:val="left" w:pos="2268"/>
              </w:tabs>
              <w:spacing w:before="240"/>
              <w:rPr>
                <w:b/>
              </w:rPr>
            </w:pPr>
            <w:r w:rsidRPr="00FA600E">
              <w:rPr>
                <w:b/>
              </w:rPr>
              <w:t>Sao Tome and Principe    ADD</w:t>
            </w:r>
          </w:p>
        </w:tc>
      </w:tr>
      <w:tr w:rsidR="00FA600E" w:rsidRPr="0004596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6-052-0</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12704</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CST FIX</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FA600E">
              <w:rPr>
                <w:bCs/>
                <w:sz w:val="18"/>
                <w:szCs w:val="22"/>
                <w:lang w:val="es-ES_tradnl"/>
              </w:rPr>
              <w:t>Companhia</w:t>
            </w:r>
            <w:proofErr w:type="spellEnd"/>
            <w:r w:rsidRPr="00FA600E">
              <w:rPr>
                <w:bCs/>
                <w:sz w:val="18"/>
                <w:szCs w:val="22"/>
                <w:lang w:val="es-ES_tradnl"/>
              </w:rPr>
              <w:t xml:space="preserve"> </w:t>
            </w:r>
            <w:proofErr w:type="spellStart"/>
            <w:r w:rsidRPr="00FA600E">
              <w:rPr>
                <w:bCs/>
                <w:sz w:val="18"/>
                <w:szCs w:val="22"/>
                <w:lang w:val="es-ES_tradnl"/>
              </w:rPr>
              <w:t>Sãotomense</w:t>
            </w:r>
            <w:proofErr w:type="spellEnd"/>
            <w:r w:rsidRPr="00FA600E">
              <w:rPr>
                <w:bCs/>
                <w:sz w:val="18"/>
                <w:szCs w:val="22"/>
                <w:lang w:val="es-ES_tradnl"/>
              </w:rPr>
              <w:t xml:space="preserve"> de </w:t>
            </w:r>
            <w:proofErr w:type="spellStart"/>
            <w:r w:rsidRPr="00FA600E">
              <w:rPr>
                <w:bCs/>
                <w:sz w:val="18"/>
                <w:szCs w:val="22"/>
                <w:lang w:val="es-ES_tradnl"/>
              </w:rPr>
              <w:t>Telecomunicações</w:t>
            </w:r>
            <w:proofErr w:type="spellEnd"/>
            <w:r w:rsidRPr="00FA600E">
              <w:rPr>
                <w:bCs/>
                <w:sz w:val="18"/>
                <w:szCs w:val="22"/>
                <w:lang w:val="es-ES_tradnl"/>
              </w:rPr>
              <w:t xml:space="preserve"> (CST)</w:t>
            </w:r>
          </w:p>
        </w:tc>
      </w:tr>
      <w:tr w:rsidR="00FA600E" w:rsidRPr="0004596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6-052-1</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12705</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CST MOV</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FA600E">
              <w:rPr>
                <w:bCs/>
                <w:sz w:val="18"/>
                <w:szCs w:val="22"/>
                <w:lang w:val="es-ES_tradnl"/>
              </w:rPr>
              <w:t>Companhia</w:t>
            </w:r>
            <w:proofErr w:type="spellEnd"/>
            <w:r w:rsidRPr="00FA600E">
              <w:rPr>
                <w:bCs/>
                <w:sz w:val="18"/>
                <w:szCs w:val="22"/>
                <w:lang w:val="es-ES_tradnl"/>
              </w:rPr>
              <w:t xml:space="preserve"> </w:t>
            </w:r>
            <w:proofErr w:type="spellStart"/>
            <w:r w:rsidRPr="00FA600E">
              <w:rPr>
                <w:bCs/>
                <w:sz w:val="18"/>
                <w:szCs w:val="22"/>
                <w:lang w:val="es-ES_tradnl"/>
              </w:rPr>
              <w:t>Sãotomense</w:t>
            </w:r>
            <w:proofErr w:type="spellEnd"/>
            <w:r w:rsidRPr="00FA600E">
              <w:rPr>
                <w:bCs/>
                <w:sz w:val="18"/>
                <w:szCs w:val="22"/>
                <w:lang w:val="es-ES_tradnl"/>
              </w:rPr>
              <w:t xml:space="preserve"> de </w:t>
            </w:r>
            <w:proofErr w:type="spellStart"/>
            <w:r w:rsidRPr="00FA600E">
              <w:rPr>
                <w:bCs/>
                <w:sz w:val="18"/>
                <w:szCs w:val="22"/>
                <w:lang w:val="es-ES_tradnl"/>
              </w:rPr>
              <w:t>Telecomunicações</w:t>
            </w:r>
            <w:proofErr w:type="spellEnd"/>
            <w:r w:rsidRPr="00FA600E">
              <w:rPr>
                <w:bCs/>
                <w:sz w:val="18"/>
                <w:szCs w:val="22"/>
                <w:lang w:val="es-ES_tradnl"/>
              </w:rPr>
              <w:t xml:space="preserve"> (CST)</w:t>
            </w:r>
          </w:p>
        </w:tc>
      </w:tr>
      <w:tr w:rsidR="00FA600E" w:rsidRPr="0004596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6-052-3</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12707</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CST MOV1</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FA600E">
              <w:rPr>
                <w:bCs/>
                <w:sz w:val="18"/>
                <w:szCs w:val="22"/>
                <w:lang w:val="es-ES_tradnl"/>
              </w:rPr>
              <w:t>Companhia</w:t>
            </w:r>
            <w:proofErr w:type="spellEnd"/>
            <w:r w:rsidRPr="00FA600E">
              <w:rPr>
                <w:bCs/>
                <w:sz w:val="18"/>
                <w:szCs w:val="22"/>
                <w:lang w:val="es-ES_tradnl"/>
              </w:rPr>
              <w:t xml:space="preserve"> </w:t>
            </w:r>
            <w:proofErr w:type="spellStart"/>
            <w:r w:rsidRPr="00FA600E">
              <w:rPr>
                <w:bCs/>
                <w:sz w:val="18"/>
                <w:szCs w:val="22"/>
                <w:lang w:val="es-ES_tradnl"/>
              </w:rPr>
              <w:t>Sãotomense</w:t>
            </w:r>
            <w:proofErr w:type="spellEnd"/>
            <w:r w:rsidRPr="00FA600E">
              <w:rPr>
                <w:bCs/>
                <w:sz w:val="18"/>
                <w:szCs w:val="22"/>
                <w:lang w:val="es-ES_tradnl"/>
              </w:rPr>
              <w:t xml:space="preserve"> de </w:t>
            </w:r>
            <w:proofErr w:type="spellStart"/>
            <w:r w:rsidRPr="00FA600E">
              <w:rPr>
                <w:bCs/>
                <w:sz w:val="18"/>
                <w:szCs w:val="22"/>
                <w:lang w:val="es-ES_tradnl"/>
              </w:rPr>
              <w:t>Telecomunicações</w:t>
            </w:r>
            <w:proofErr w:type="spellEnd"/>
            <w:r w:rsidRPr="00FA600E">
              <w:rPr>
                <w:bCs/>
                <w:sz w:val="18"/>
                <w:szCs w:val="22"/>
                <w:lang w:val="es-ES_tradnl"/>
              </w:rPr>
              <w:t xml:space="preserve"> (CST)</w:t>
            </w:r>
          </w:p>
        </w:tc>
      </w:tr>
      <w:tr w:rsidR="00FA600E" w:rsidRPr="0004596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6-052-4</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12708</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CST GW</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es-ES_tradnl"/>
              </w:rPr>
            </w:pPr>
            <w:proofErr w:type="spellStart"/>
            <w:r w:rsidRPr="00FA600E">
              <w:rPr>
                <w:bCs/>
                <w:sz w:val="18"/>
                <w:szCs w:val="22"/>
                <w:lang w:val="es-ES_tradnl"/>
              </w:rPr>
              <w:t>Companhia</w:t>
            </w:r>
            <w:proofErr w:type="spellEnd"/>
            <w:r w:rsidRPr="00FA600E">
              <w:rPr>
                <w:bCs/>
                <w:sz w:val="18"/>
                <w:szCs w:val="22"/>
                <w:lang w:val="es-ES_tradnl"/>
              </w:rPr>
              <w:t xml:space="preserve"> </w:t>
            </w:r>
            <w:proofErr w:type="spellStart"/>
            <w:r w:rsidRPr="00FA600E">
              <w:rPr>
                <w:bCs/>
                <w:sz w:val="18"/>
                <w:szCs w:val="22"/>
                <w:lang w:val="es-ES_tradnl"/>
              </w:rPr>
              <w:t>Sãotomense</w:t>
            </w:r>
            <w:proofErr w:type="spellEnd"/>
            <w:r w:rsidRPr="00FA600E">
              <w:rPr>
                <w:bCs/>
                <w:sz w:val="18"/>
                <w:szCs w:val="22"/>
                <w:lang w:val="es-ES_tradnl"/>
              </w:rPr>
              <w:t xml:space="preserve"> de </w:t>
            </w:r>
            <w:proofErr w:type="spellStart"/>
            <w:r w:rsidRPr="00FA600E">
              <w:rPr>
                <w:bCs/>
                <w:sz w:val="18"/>
                <w:szCs w:val="22"/>
                <w:lang w:val="es-ES_tradnl"/>
              </w:rPr>
              <w:t>Telecomunicações</w:t>
            </w:r>
            <w:proofErr w:type="spellEnd"/>
            <w:r w:rsidRPr="00FA600E">
              <w:rPr>
                <w:bCs/>
                <w:sz w:val="18"/>
                <w:szCs w:val="22"/>
                <w:lang w:val="es-ES_tradnl"/>
              </w:rPr>
              <w:t xml:space="preserve"> (CST)</w:t>
            </w:r>
          </w:p>
        </w:tc>
      </w:tr>
      <w:tr w:rsidR="00FA600E" w:rsidRPr="00FA600E" w:rsidTr="003A4A71">
        <w:trPr>
          <w:cantSplit/>
          <w:trHeight w:val="240"/>
        </w:trPr>
        <w:tc>
          <w:tcPr>
            <w:tcW w:w="10206" w:type="dxa"/>
            <w:gridSpan w:val="4"/>
            <w:shd w:val="clear" w:color="auto" w:fill="auto"/>
          </w:tcPr>
          <w:p w:rsidR="00FA600E" w:rsidRPr="00FA600E" w:rsidRDefault="00FA600E" w:rsidP="00FA600E">
            <w:pPr>
              <w:keepNext/>
              <w:tabs>
                <w:tab w:val="clear" w:pos="1276"/>
                <w:tab w:val="clear" w:pos="1843"/>
                <w:tab w:val="clear" w:pos="5387"/>
                <w:tab w:val="clear" w:pos="5954"/>
                <w:tab w:val="right" w:pos="1021"/>
                <w:tab w:val="left" w:pos="1701"/>
                <w:tab w:val="left" w:pos="2268"/>
              </w:tabs>
              <w:spacing w:before="240"/>
              <w:rPr>
                <w:b/>
              </w:rPr>
            </w:pPr>
            <w:r w:rsidRPr="00FA600E">
              <w:rPr>
                <w:b/>
              </w:rPr>
              <w:t>Sweden    SUP</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2-195-3</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5659</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MSC1 (</w:t>
            </w:r>
            <w:proofErr w:type="spellStart"/>
            <w:r w:rsidRPr="00FA600E">
              <w:rPr>
                <w:bCs/>
                <w:sz w:val="18"/>
                <w:szCs w:val="22"/>
                <w:lang w:val="fr-FR"/>
              </w:rPr>
              <w:t>Hallsberg</w:t>
            </w:r>
            <w:proofErr w:type="spellEnd"/>
            <w:r w:rsidRPr="00FA600E">
              <w:rPr>
                <w:bCs/>
                <w:sz w:val="18"/>
                <w:szCs w:val="22"/>
                <w:lang w:val="fr-FR"/>
              </w:rPr>
              <w:t>)</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Trafikverket</w:t>
            </w:r>
            <w:proofErr w:type="spellEnd"/>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6-232-4</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14148</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MSC2 (Gävle)</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FA600E">
              <w:rPr>
                <w:bCs/>
                <w:sz w:val="18"/>
                <w:szCs w:val="22"/>
                <w:lang w:val="fr-FR"/>
              </w:rPr>
              <w:t>Trafikverket</w:t>
            </w:r>
            <w:proofErr w:type="spellEnd"/>
          </w:p>
        </w:tc>
      </w:tr>
      <w:tr w:rsidR="00FA600E" w:rsidRPr="00FA600E" w:rsidTr="003A4A71">
        <w:trPr>
          <w:cantSplit/>
          <w:trHeight w:val="240"/>
        </w:trPr>
        <w:tc>
          <w:tcPr>
            <w:tcW w:w="10206" w:type="dxa"/>
            <w:gridSpan w:val="4"/>
            <w:shd w:val="clear" w:color="auto" w:fill="auto"/>
          </w:tcPr>
          <w:p w:rsidR="00FA600E" w:rsidRPr="00FA600E" w:rsidRDefault="00FA600E" w:rsidP="00FA600E">
            <w:pPr>
              <w:keepNext/>
              <w:tabs>
                <w:tab w:val="clear" w:pos="1276"/>
                <w:tab w:val="clear" w:pos="1843"/>
                <w:tab w:val="clear" w:pos="5387"/>
                <w:tab w:val="clear" w:pos="5954"/>
                <w:tab w:val="right" w:pos="1021"/>
                <w:tab w:val="left" w:pos="1701"/>
                <w:tab w:val="left" w:pos="2268"/>
              </w:tabs>
              <w:spacing w:before="240"/>
              <w:rPr>
                <w:b/>
              </w:rPr>
            </w:pPr>
            <w:r w:rsidRPr="00FA600E">
              <w:rPr>
                <w:b/>
              </w:rPr>
              <w:t>Togo    SUP</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6-030-2</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12530</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STP Lomé</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Togo Télécom</w:t>
            </w:r>
          </w:p>
        </w:tc>
      </w:tr>
      <w:tr w:rsidR="00FA600E" w:rsidRPr="00FA600E" w:rsidTr="003A4A71">
        <w:trPr>
          <w:cantSplit/>
          <w:trHeight w:val="240"/>
        </w:trPr>
        <w:tc>
          <w:tcPr>
            <w:tcW w:w="10206" w:type="dxa"/>
            <w:gridSpan w:val="4"/>
            <w:shd w:val="clear" w:color="auto" w:fill="auto"/>
          </w:tcPr>
          <w:p w:rsidR="00FA600E" w:rsidRPr="00FA600E" w:rsidRDefault="00FA600E" w:rsidP="00FA600E">
            <w:pPr>
              <w:keepNext/>
              <w:tabs>
                <w:tab w:val="clear" w:pos="1276"/>
                <w:tab w:val="clear" w:pos="1843"/>
                <w:tab w:val="clear" w:pos="5387"/>
                <w:tab w:val="clear" w:pos="5954"/>
                <w:tab w:val="right" w:pos="1021"/>
                <w:tab w:val="left" w:pos="1701"/>
                <w:tab w:val="left" w:pos="2268"/>
              </w:tabs>
              <w:spacing w:before="240"/>
              <w:rPr>
                <w:b/>
              </w:rPr>
            </w:pPr>
            <w:r w:rsidRPr="00FA600E">
              <w:rPr>
                <w:b/>
              </w:rPr>
              <w:t>Togo    ADD</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6-030-2</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12530</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International 1</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ATLANTIQUE TELECOM TOGO</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6-030-4</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12532</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SG7000 KARA</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TOGO TELECOM</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6-030-5</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12533</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International 2</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ATLANTIQUE TELECOM TOGO</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6-030-6</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12534</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SSP02</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TOGO CELLULAIRE</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6-030-7</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12535</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IGP01TGO</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TOGO CELLULAIRE</w:t>
            </w:r>
          </w:p>
        </w:tc>
      </w:tr>
      <w:tr w:rsidR="00FA600E" w:rsidRPr="00FA600E" w:rsidTr="003A4A71">
        <w:trPr>
          <w:cantSplit/>
          <w:trHeight w:val="240"/>
        </w:trPr>
        <w:tc>
          <w:tcPr>
            <w:tcW w:w="10206" w:type="dxa"/>
            <w:gridSpan w:val="4"/>
            <w:shd w:val="clear" w:color="auto" w:fill="auto"/>
          </w:tcPr>
          <w:p w:rsidR="00FA600E" w:rsidRPr="00FA600E" w:rsidRDefault="00FA600E" w:rsidP="00FA600E">
            <w:pPr>
              <w:keepNext/>
              <w:tabs>
                <w:tab w:val="clear" w:pos="1276"/>
                <w:tab w:val="clear" w:pos="1843"/>
                <w:tab w:val="clear" w:pos="5387"/>
                <w:tab w:val="clear" w:pos="5954"/>
                <w:tab w:val="right" w:pos="1021"/>
                <w:tab w:val="left" w:pos="1701"/>
                <w:tab w:val="left" w:pos="2268"/>
              </w:tabs>
              <w:spacing w:before="240"/>
              <w:rPr>
                <w:b/>
              </w:rPr>
            </w:pPr>
            <w:r w:rsidRPr="00FA600E">
              <w:rPr>
                <w:b/>
              </w:rPr>
              <w:t>Togo    LIR</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6-030-0</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12528</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CTI LOME AXE 10</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TOGO TELECOM</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6-030-1</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12529</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CTI KARA AXE 10</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TOGO TELECOM</w:t>
            </w:r>
          </w:p>
        </w:tc>
      </w:tr>
      <w:tr w:rsidR="00FA600E" w:rsidRPr="00FA600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6-030-3</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12531</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SG7000 LOME</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TOGO TELECOM</w:t>
            </w:r>
          </w:p>
        </w:tc>
      </w:tr>
      <w:tr w:rsidR="00FA600E" w:rsidRPr="00FA600E" w:rsidTr="003A4A71">
        <w:trPr>
          <w:cantSplit/>
          <w:trHeight w:val="240"/>
        </w:trPr>
        <w:tc>
          <w:tcPr>
            <w:tcW w:w="10206" w:type="dxa"/>
            <w:gridSpan w:val="4"/>
            <w:shd w:val="clear" w:color="auto" w:fill="auto"/>
          </w:tcPr>
          <w:p w:rsidR="00FA600E" w:rsidRPr="00FA600E" w:rsidRDefault="00FA600E" w:rsidP="00FA600E">
            <w:pPr>
              <w:keepNext/>
              <w:tabs>
                <w:tab w:val="clear" w:pos="1276"/>
                <w:tab w:val="clear" w:pos="1843"/>
                <w:tab w:val="clear" w:pos="5387"/>
                <w:tab w:val="clear" w:pos="5954"/>
                <w:tab w:val="right" w:pos="1021"/>
                <w:tab w:val="left" w:pos="1701"/>
                <w:tab w:val="left" w:pos="2268"/>
              </w:tabs>
              <w:spacing w:before="240"/>
              <w:rPr>
                <w:b/>
                <w:lang w:val="es-ES_tradnl"/>
              </w:rPr>
            </w:pPr>
            <w:r w:rsidRPr="00FA600E">
              <w:rPr>
                <w:b/>
                <w:lang w:val="es-ES_tradnl"/>
              </w:rPr>
              <w:t>Venezuela (</w:t>
            </w:r>
            <w:proofErr w:type="spellStart"/>
            <w:r w:rsidRPr="00FA600E">
              <w:rPr>
                <w:b/>
                <w:lang w:val="es-ES_tradnl"/>
              </w:rPr>
              <w:t>Bolivarian</w:t>
            </w:r>
            <w:proofErr w:type="spellEnd"/>
            <w:r w:rsidRPr="00FA600E">
              <w:rPr>
                <w:b/>
                <w:lang w:val="es-ES_tradnl"/>
              </w:rPr>
              <w:t xml:space="preserve"> </w:t>
            </w:r>
            <w:proofErr w:type="spellStart"/>
            <w:r w:rsidRPr="00FA600E">
              <w:rPr>
                <w:b/>
                <w:lang w:val="es-ES_tradnl"/>
              </w:rPr>
              <w:t>Republic</w:t>
            </w:r>
            <w:proofErr w:type="spellEnd"/>
            <w:r w:rsidRPr="00FA600E">
              <w:rPr>
                <w:b/>
                <w:lang w:val="es-ES_tradnl"/>
              </w:rPr>
              <w:t xml:space="preserve"> of)    SUP</w:t>
            </w:r>
          </w:p>
        </w:tc>
      </w:tr>
      <w:tr w:rsidR="00FA600E" w:rsidRPr="0004596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7-068-0</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14880</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STP Caracas</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A600E">
              <w:rPr>
                <w:bCs/>
                <w:sz w:val="18"/>
                <w:szCs w:val="22"/>
                <w:lang w:val="es-ES_tradnl"/>
              </w:rPr>
              <w:t>TELEFÓNICA VENEZOLANA, C.A. (</w:t>
            </w:r>
            <w:proofErr w:type="spellStart"/>
            <w:r w:rsidRPr="00FA600E">
              <w:rPr>
                <w:bCs/>
                <w:sz w:val="18"/>
                <w:szCs w:val="22"/>
                <w:lang w:val="es-ES_tradnl"/>
              </w:rPr>
              <w:t>formerly</w:t>
            </w:r>
            <w:proofErr w:type="spellEnd"/>
            <w:r w:rsidRPr="00FA600E">
              <w:rPr>
                <w:bCs/>
                <w:sz w:val="18"/>
                <w:szCs w:val="22"/>
                <w:lang w:val="es-ES_tradnl"/>
              </w:rPr>
              <w:t xml:space="preserve"> Telcel Celular, C.A.)</w:t>
            </w:r>
          </w:p>
        </w:tc>
      </w:tr>
      <w:tr w:rsidR="00FA600E" w:rsidRPr="0004596E" w:rsidTr="003A4A71">
        <w:trPr>
          <w:cantSplit/>
          <w:trHeight w:val="240"/>
        </w:trPr>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7-068-4</w:t>
            </w:r>
          </w:p>
        </w:tc>
        <w:tc>
          <w:tcPr>
            <w:tcW w:w="909"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14884</w:t>
            </w:r>
          </w:p>
        </w:tc>
        <w:tc>
          <w:tcPr>
            <w:tcW w:w="3461" w:type="dxa"/>
            <w:shd w:val="clear" w:color="auto" w:fill="auto"/>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fr-FR"/>
              </w:rPr>
            </w:pPr>
            <w:r w:rsidRPr="00FA600E">
              <w:rPr>
                <w:bCs/>
                <w:sz w:val="18"/>
                <w:szCs w:val="22"/>
                <w:lang w:val="fr-FR"/>
              </w:rPr>
              <w:t>STP Valencia</w:t>
            </w:r>
          </w:p>
        </w:tc>
        <w:tc>
          <w:tcPr>
            <w:tcW w:w="4927" w:type="dxa"/>
          </w:tcPr>
          <w:p w:rsidR="00FA600E" w:rsidRPr="00FA600E" w:rsidRDefault="00FA600E" w:rsidP="00FA600E">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A600E">
              <w:rPr>
                <w:bCs/>
                <w:sz w:val="18"/>
                <w:szCs w:val="22"/>
                <w:lang w:val="es-ES_tradnl"/>
              </w:rPr>
              <w:t>TELEFÓNICA VENEZOLANA, C.A. (</w:t>
            </w:r>
            <w:proofErr w:type="spellStart"/>
            <w:r w:rsidRPr="00FA600E">
              <w:rPr>
                <w:bCs/>
                <w:sz w:val="18"/>
                <w:szCs w:val="22"/>
                <w:lang w:val="es-ES_tradnl"/>
              </w:rPr>
              <w:t>formerly</w:t>
            </w:r>
            <w:proofErr w:type="spellEnd"/>
            <w:r w:rsidRPr="00FA600E">
              <w:rPr>
                <w:bCs/>
                <w:sz w:val="18"/>
                <w:szCs w:val="22"/>
                <w:lang w:val="es-ES_tradnl"/>
              </w:rPr>
              <w:t xml:space="preserve"> Telcel Celular, C.A.)</w:t>
            </w:r>
          </w:p>
        </w:tc>
      </w:tr>
    </w:tbl>
    <w:p w:rsidR="00FA600E" w:rsidRPr="00FA600E" w:rsidRDefault="00FA600E" w:rsidP="00FA600E">
      <w:pPr>
        <w:tabs>
          <w:tab w:val="clear" w:pos="567"/>
          <w:tab w:val="clear" w:pos="5387"/>
          <w:tab w:val="clear" w:pos="5954"/>
          <w:tab w:val="left" w:pos="284"/>
        </w:tabs>
        <w:spacing w:before="136"/>
        <w:rPr>
          <w:position w:val="6"/>
          <w:sz w:val="16"/>
          <w:szCs w:val="16"/>
          <w:lang w:val="fr-FR"/>
        </w:rPr>
      </w:pPr>
      <w:r w:rsidRPr="00FA600E">
        <w:rPr>
          <w:position w:val="6"/>
          <w:sz w:val="16"/>
          <w:szCs w:val="16"/>
          <w:lang w:val="fr-FR"/>
        </w:rPr>
        <w:t>____________</w:t>
      </w:r>
    </w:p>
    <w:p w:rsidR="00FA600E" w:rsidRPr="00FA600E" w:rsidRDefault="00FA600E" w:rsidP="00FA600E">
      <w:pPr>
        <w:tabs>
          <w:tab w:val="clear" w:pos="1276"/>
          <w:tab w:val="clear" w:pos="1843"/>
          <w:tab w:val="clear" w:pos="5387"/>
          <w:tab w:val="clear" w:pos="5954"/>
        </w:tabs>
        <w:spacing w:before="40"/>
        <w:jc w:val="left"/>
        <w:rPr>
          <w:sz w:val="16"/>
          <w:szCs w:val="16"/>
          <w:lang w:val="fr-FR"/>
        </w:rPr>
      </w:pPr>
      <w:r w:rsidRPr="00FA600E">
        <w:rPr>
          <w:sz w:val="16"/>
          <w:szCs w:val="16"/>
          <w:lang w:val="fr-FR"/>
        </w:rPr>
        <w:t>ISPC:</w:t>
      </w:r>
      <w:r w:rsidRPr="00FA600E">
        <w:rPr>
          <w:sz w:val="16"/>
          <w:szCs w:val="16"/>
          <w:lang w:val="fr-FR"/>
        </w:rPr>
        <w:tab/>
        <w:t xml:space="preserve">International </w:t>
      </w:r>
      <w:proofErr w:type="spellStart"/>
      <w:r w:rsidRPr="00FA600E">
        <w:rPr>
          <w:sz w:val="16"/>
          <w:szCs w:val="16"/>
          <w:lang w:val="fr-FR"/>
        </w:rPr>
        <w:t>Signalling</w:t>
      </w:r>
      <w:proofErr w:type="spellEnd"/>
      <w:r w:rsidRPr="00FA600E">
        <w:rPr>
          <w:sz w:val="16"/>
          <w:szCs w:val="16"/>
          <w:lang w:val="fr-FR"/>
        </w:rPr>
        <w:t xml:space="preserve"> Point Codes.</w:t>
      </w:r>
    </w:p>
    <w:p w:rsidR="00FA600E" w:rsidRPr="00FA600E" w:rsidRDefault="00FA600E" w:rsidP="00FA600E">
      <w:pPr>
        <w:tabs>
          <w:tab w:val="clear" w:pos="1276"/>
          <w:tab w:val="clear" w:pos="1843"/>
          <w:tab w:val="clear" w:pos="5387"/>
          <w:tab w:val="clear" w:pos="5954"/>
        </w:tabs>
        <w:spacing w:before="0"/>
        <w:jc w:val="left"/>
        <w:rPr>
          <w:sz w:val="16"/>
          <w:szCs w:val="16"/>
          <w:lang w:val="fr-FR"/>
        </w:rPr>
      </w:pPr>
      <w:r w:rsidRPr="00FA600E">
        <w:rPr>
          <w:sz w:val="16"/>
          <w:szCs w:val="16"/>
          <w:lang w:val="fr-FR"/>
        </w:rPr>
        <w:tab/>
        <w:t>Codes de points sémaphores internationaux (CPSI).</w:t>
      </w:r>
    </w:p>
    <w:p w:rsidR="00FA600E" w:rsidRPr="00FA600E" w:rsidRDefault="00FA600E" w:rsidP="00FA600E">
      <w:pPr>
        <w:tabs>
          <w:tab w:val="clear" w:pos="1276"/>
          <w:tab w:val="clear" w:pos="1843"/>
          <w:tab w:val="clear" w:pos="5387"/>
          <w:tab w:val="clear" w:pos="5954"/>
        </w:tabs>
        <w:spacing w:before="0"/>
        <w:jc w:val="left"/>
        <w:rPr>
          <w:b/>
          <w:sz w:val="18"/>
          <w:szCs w:val="22"/>
          <w:lang w:val="es-ES"/>
        </w:rPr>
      </w:pPr>
      <w:r w:rsidRPr="00FA600E">
        <w:rPr>
          <w:sz w:val="16"/>
          <w:szCs w:val="16"/>
          <w:lang w:val="fr-FR"/>
        </w:rPr>
        <w:tab/>
      </w:r>
      <w:r w:rsidRPr="00FA600E">
        <w:rPr>
          <w:sz w:val="16"/>
          <w:szCs w:val="16"/>
          <w:lang w:val="es-ES"/>
        </w:rPr>
        <w:t>Códigos de puntos de señalización internacional (CPSI).</w:t>
      </w:r>
    </w:p>
    <w:p w:rsidR="00FA600E" w:rsidRDefault="00FA60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 w:eastAsia="zh-CN"/>
        </w:rPr>
      </w:pPr>
      <w:r>
        <w:rPr>
          <w:rFonts w:eastAsia="SimSun"/>
          <w:lang w:val="es-ES" w:eastAsia="zh-CN"/>
        </w:rPr>
        <w:br w:type="page"/>
      </w:r>
    </w:p>
    <w:p w:rsidR="000F6B64" w:rsidRPr="000F6B64" w:rsidRDefault="000F6B64" w:rsidP="000F6B64">
      <w:pPr>
        <w:pStyle w:val="Heading20"/>
        <w:rPr>
          <w:lang w:val="en-US"/>
        </w:rPr>
      </w:pPr>
      <w:bookmarkStart w:id="1344" w:name="_Toc485117077"/>
      <w:r w:rsidRPr="000F6B64">
        <w:rPr>
          <w:lang w:val="en-US"/>
        </w:rPr>
        <w:lastRenderedPageBreak/>
        <w:t xml:space="preserve">List of ITU Carrier Codes </w:t>
      </w:r>
      <w:r w:rsidRPr="000F6B64">
        <w:rPr>
          <w:lang w:val="en-US"/>
        </w:rPr>
        <w:br/>
        <w:t xml:space="preserve">(According to Recommendation ITU-T M.1400 (03/2013)) </w:t>
      </w:r>
      <w:r w:rsidRPr="000F6B64">
        <w:rPr>
          <w:lang w:val="en-US"/>
        </w:rPr>
        <w:br/>
        <w:t>(Position on 15 September 2014)</w:t>
      </w:r>
      <w:bookmarkEnd w:id="1344"/>
    </w:p>
    <w:p w:rsidR="000F6B64" w:rsidRPr="000F6B64" w:rsidRDefault="000F6B64" w:rsidP="000F6B64">
      <w:pPr>
        <w:tabs>
          <w:tab w:val="clear" w:pos="567"/>
          <w:tab w:val="clear" w:pos="1276"/>
          <w:tab w:val="clear" w:pos="1843"/>
          <w:tab w:val="clear" w:pos="5387"/>
          <w:tab w:val="clear" w:pos="5954"/>
        </w:tabs>
        <w:jc w:val="center"/>
        <w:rPr>
          <w:sz w:val="22"/>
          <w:lang w:val="en-US"/>
        </w:rPr>
      </w:pPr>
      <w:r w:rsidRPr="000F6B64">
        <w:rPr>
          <w:sz w:val="22"/>
          <w:lang w:val="en-US"/>
        </w:rPr>
        <w:t>(Annex to ITU Operational Bulletin No. 1060 – 15.IX.2014)</w:t>
      </w:r>
      <w:r w:rsidRPr="000F6B64">
        <w:rPr>
          <w:sz w:val="22"/>
          <w:lang w:val="en-US"/>
        </w:rPr>
        <w:br/>
        <w:t>(Amendment No. 44)</w:t>
      </w:r>
    </w:p>
    <w:p w:rsidR="000F6B64" w:rsidRPr="000F6B64" w:rsidRDefault="000F6B64" w:rsidP="000F6B64">
      <w:pPr>
        <w:tabs>
          <w:tab w:val="clear" w:pos="567"/>
          <w:tab w:val="clear" w:pos="1276"/>
          <w:tab w:val="clear" w:pos="1843"/>
          <w:tab w:val="clear" w:pos="5387"/>
          <w:tab w:val="clear" w:pos="5954"/>
        </w:tabs>
        <w:spacing w:before="0"/>
        <w:jc w:val="left"/>
        <w:rPr>
          <w:rFonts w:ascii="Arial" w:hAnsi="Arial"/>
          <w:sz w:val="22"/>
          <w:lang w:val="en-US"/>
        </w:rPr>
      </w:pPr>
    </w:p>
    <w:tbl>
      <w:tblPr>
        <w:tblW w:w="9356" w:type="dxa"/>
        <w:tblLayout w:type="fixed"/>
        <w:tblLook w:val="04A0" w:firstRow="1" w:lastRow="0" w:firstColumn="1" w:lastColumn="0" w:noHBand="0" w:noVBand="1"/>
      </w:tblPr>
      <w:tblGrid>
        <w:gridCol w:w="4111"/>
        <w:gridCol w:w="1701"/>
        <w:gridCol w:w="3544"/>
      </w:tblGrid>
      <w:tr w:rsidR="000F6B64" w:rsidRPr="000F6B64" w:rsidTr="003A4A71">
        <w:trPr>
          <w:cantSplit/>
          <w:tblHeader/>
        </w:trPr>
        <w:tc>
          <w:tcPr>
            <w:tcW w:w="4111" w:type="dxa"/>
            <w:hideMark/>
          </w:tcPr>
          <w:p w:rsidR="000F6B64" w:rsidRPr="000F6B64" w:rsidRDefault="000F6B64" w:rsidP="000F6B64">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0F6B64">
              <w:rPr>
                <w:rFonts w:asciiTheme="minorHAnsi" w:eastAsia="SimSun" w:hAnsiTheme="minorHAnsi" w:cs="Arial"/>
                <w:b/>
                <w:bCs/>
                <w:i/>
                <w:iCs/>
                <w:color w:val="000000"/>
                <w:lang w:val="en-US"/>
              </w:rPr>
              <w:t>Country or area/ISO code</w:t>
            </w:r>
          </w:p>
        </w:tc>
        <w:tc>
          <w:tcPr>
            <w:tcW w:w="1701" w:type="dxa"/>
            <w:hideMark/>
          </w:tcPr>
          <w:p w:rsidR="000F6B64" w:rsidRPr="000F6B64" w:rsidRDefault="000F6B64" w:rsidP="000F6B64">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0F6B64">
              <w:rPr>
                <w:rFonts w:asciiTheme="minorHAnsi" w:eastAsia="SimSun" w:hAnsiTheme="minorHAnsi" w:cs="Arial"/>
                <w:b/>
                <w:bCs/>
                <w:i/>
                <w:iCs/>
                <w:color w:val="000000"/>
                <w:lang w:val="en-US"/>
              </w:rPr>
              <w:t>Company Code</w:t>
            </w:r>
          </w:p>
        </w:tc>
        <w:tc>
          <w:tcPr>
            <w:tcW w:w="3544" w:type="dxa"/>
            <w:hideMark/>
          </w:tcPr>
          <w:p w:rsidR="000F6B64" w:rsidRPr="000F6B64" w:rsidRDefault="000F6B64" w:rsidP="000F6B64">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0F6B64">
              <w:rPr>
                <w:rFonts w:asciiTheme="minorHAnsi" w:eastAsia="SimSun" w:hAnsiTheme="minorHAnsi" w:cs="Arial"/>
                <w:b/>
                <w:bCs/>
                <w:i/>
                <w:iCs/>
                <w:color w:val="000000"/>
                <w:lang w:val="en-US"/>
              </w:rPr>
              <w:t>Contact</w:t>
            </w:r>
          </w:p>
        </w:tc>
      </w:tr>
      <w:tr w:rsidR="000F6B64" w:rsidRPr="000F6B64" w:rsidTr="003A4A71">
        <w:trPr>
          <w:cantSplit/>
          <w:tblHeader/>
        </w:trPr>
        <w:tc>
          <w:tcPr>
            <w:tcW w:w="4111" w:type="dxa"/>
            <w:tcBorders>
              <w:top w:val="nil"/>
              <w:left w:val="nil"/>
              <w:bottom w:val="single" w:sz="4" w:space="0" w:color="auto"/>
              <w:right w:val="nil"/>
            </w:tcBorders>
            <w:hideMark/>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0F6B64">
              <w:rPr>
                <w:rFonts w:asciiTheme="minorHAnsi" w:eastAsia="SimSun" w:hAnsiTheme="minorHAnsi" w:cs="Arial"/>
                <w:i/>
                <w:iCs/>
                <w:lang w:val="en-US"/>
              </w:rPr>
              <w:t xml:space="preserve">  </w:t>
            </w:r>
            <w:r w:rsidRPr="000F6B64">
              <w:rPr>
                <w:rFonts w:asciiTheme="minorHAnsi" w:eastAsia="SimSun" w:hAnsiTheme="minorHAnsi" w:cs="Arial"/>
                <w:b/>
                <w:bCs/>
                <w:i/>
                <w:iCs/>
                <w:color w:val="000000"/>
                <w:lang w:val="en-US"/>
              </w:rPr>
              <w:t>Company Name/Address</w:t>
            </w:r>
          </w:p>
        </w:tc>
        <w:tc>
          <w:tcPr>
            <w:tcW w:w="1701" w:type="dxa"/>
            <w:tcBorders>
              <w:top w:val="nil"/>
              <w:left w:val="nil"/>
              <w:bottom w:val="single" w:sz="4" w:space="0" w:color="auto"/>
              <w:right w:val="nil"/>
            </w:tcBorders>
            <w:hideMark/>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0F6B64">
              <w:rPr>
                <w:rFonts w:asciiTheme="minorHAnsi" w:eastAsia="SimSun" w:hAnsiTheme="minorHAnsi" w:cs="Arial"/>
                <w:b/>
                <w:bCs/>
                <w:i/>
                <w:iCs/>
                <w:color w:val="000000"/>
                <w:lang w:val="en-US"/>
              </w:rPr>
              <w:t>(carrier code)</w:t>
            </w:r>
          </w:p>
        </w:tc>
        <w:tc>
          <w:tcPr>
            <w:tcW w:w="3544" w:type="dxa"/>
            <w:tcBorders>
              <w:top w:val="nil"/>
              <w:left w:val="nil"/>
              <w:bottom w:val="single" w:sz="4" w:space="0" w:color="auto"/>
              <w:right w:val="nil"/>
            </w:tcBorders>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0F6B64" w:rsidRPr="000F6B64" w:rsidRDefault="000F6B64" w:rsidP="000F6B64">
      <w:pPr>
        <w:tabs>
          <w:tab w:val="clear" w:pos="567"/>
          <w:tab w:val="clear" w:pos="1276"/>
          <w:tab w:val="clear" w:pos="1843"/>
          <w:tab w:val="clear" w:pos="5387"/>
          <w:tab w:val="clear" w:pos="5954"/>
        </w:tabs>
        <w:spacing w:before="0"/>
        <w:jc w:val="left"/>
        <w:rPr>
          <w:rFonts w:cs="Calibri"/>
          <w:color w:val="000000"/>
          <w:lang w:val="en-US"/>
        </w:rPr>
      </w:pPr>
    </w:p>
    <w:p w:rsidR="000F6B64" w:rsidRPr="000F6B64" w:rsidRDefault="000F6B64" w:rsidP="000F6B64">
      <w:pPr>
        <w:tabs>
          <w:tab w:val="clear" w:pos="567"/>
          <w:tab w:val="clear" w:pos="1276"/>
          <w:tab w:val="clear" w:pos="1843"/>
          <w:tab w:val="clear" w:pos="5387"/>
          <w:tab w:val="clear" w:pos="5954"/>
          <w:tab w:val="left" w:pos="3686"/>
        </w:tabs>
        <w:spacing w:before="0"/>
        <w:jc w:val="left"/>
        <w:rPr>
          <w:rFonts w:cs="Calibri"/>
          <w:b/>
          <w:i/>
          <w:lang w:val="en-US"/>
        </w:rPr>
      </w:pPr>
      <w:r w:rsidRPr="000F6B64">
        <w:rPr>
          <w:rFonts w:eastAsia="SimSun"/>
          <w:b/>
          <w:bCs/>
          <w:i/>
          <w:iCs/>
          <w:lang w:val="en-US"/>
        </w:rPr>
        <w:t>Germany (Federal Republic of) / DEU</w:t>
      </w:r>
      <w:r w:rsidRPr="000F6B64">
        <w:rPr>
          <w:rFonts w:cs="Calibri"/>
          <w:b/>
          <w:i/>
          <w:color w:val="00B050"/>
          <w:lang w:val="en-US"/>
        </w:rPr>
        <w:tab/>
      </w:r>
      <w:r w:rsidRPr="000F6B64">
        <w:rPr>
          <w:rFonts w:cs="Calibri"/>
          <w:b/>
          <w:lang w:val="en-US"/>
        </w:rPr>
        <w:t>SUP</w:t>
      </w:r>
    </w:p>
    <w:p w:rsidR="000F6B64" w:rsidRPr="000F6B64" w:rsidRDefault="000F6B64" w:rsidP="000F6B64">
      <w:pPr>
        <w:tabs>
          <w:tab w:val="clear" w:pos="567"/>
          <w:tab w:val="clear" w:pos="1276"/>
          <w:tab w:val="clear" w:pos="1843"/>
          <w:tab w:val="clear" w:pos="5387"/>
          <w:tab w:val="clear" w:pos="5954"/>
        </w:tabs>
        <w:spacing w:before="0"/>
        <w:jc w:val="left"/>
        <w:rPr>
          <w:rFonts w:cs="Calibri"/>
          <w:color w:val="000000"/>
          <w:lang w:val="en-US"/>
        </w:rPr>
      </w:pPr>
    </w:p>
    <w:tbl>
      <w:tblPr>
        <w:tblW w:w="9923" w:type="dxa"/>
        <w:tblLayout w:type="fixed"/>
        <w:tblLook w:val="04A0" w:firstRow="1" w:lastRow="0" w:firstColumn="1" w:lastColumn="0" w:noHBand="0" w:noVBand="1"/>
      </w:tblPr>
      <w:tblGrid>
        <w:gridCol w:w="4111"/>
        <w:gridCol w:w="1701"/>
        <w:gridCol w:w="4111"/>
      </w:tblGrid>
      <w:tr w:rsidR="000F6B64" w:rsidRPr="000F6B64" w:rsidTr="003A4A71">
        <w:trPr>
          <w:cantSplit/>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de-DE"/>
              </w:rPr>
            </w:pPr>
            <w:r w:rsidRPr="000F6B64">
              <w:rPr>
                <w:rFonts w:asciiTheme="minorHAnsi" w:eastAsia="SimSun" w:hAnsiTheme="minorHAnsi" w:cstheme="minorBidi"/>
                <w:color w:val="000000"/>
                <w:lang w:val="de-DE"/>
              </w:rPr>
              <w:t>Unify Deutschland GmbH &amp; Co.KG</w:t>
            </w:r>
          </w:p>
          <w:p w:rsidR="000F6B64" w:rsidRPr="000F6B64" w:rsidRDefault="000F6B64" w:rsidP="000F6B64">
            <w:pPr>
              <w:widowControl w:val="0"/>
              <w:tabs>
                <w:tab w:val="clear" w:pos="567"/>
                <w:tab w:val="clear" w:pos="1276"/>
                <w:tab w:val="clear" w:pos="1843"/>
                <w:tab w:val="clear" w:pos="5387"/>
                <w:tab w:val="clear" w:pos="5954"/>
              </w:tabs>
              <w:spacing w:before="0"/>
              <w:ind w:left="720" w:hanging="720"/>
              <w:jc w:val="left"/>
              <w:rPr>
                <w:rFonts w:asciiTheme="minorHAnsi" w:eastAsia="SimSun" w:hAnsiTheme="minorHAnsi" w:cstheme="minorBidi"/>
                <w:color w:val="000000"/>
                <w:lang w:val="de-DE"/>
              </w:rPr>
            </w:pPr>
            <w:r w:rsidRPr="000F6B64">
              <w:rPr>
                <w:rFonts w:asciiTheme="minorHAnsi" w:eastAsia="SimSun" w:hAnsiTheme="minorHAnsi" w:cstheme="minorBidi"/>
                <w:color w:val="000000"/>
                <w:lang w:val="de-DE"/>
              </w:rPr>
              <w:t>Hofmannstrasse 63</w:t>
            </w:r>
          </w:p>
          <w:p w:rsidR="000F6B64" w:rsidRPr="000F6B64" w:rsidRDefault="000F6B64" w:rsidP="000F6B64">
            <w:pPr>
              <w:widowControl w:val="0"/>
              <w:tabs>
                <w:tab w:val="clear" w:pos="567"/>
                <w:tab w:val="clear" w:pos="1276"/>
                <w:tab w:val="clear" w:pos="1843"/>
                <w:tab w:val="clear" w:pos="5387"/>
                <w:tab w:val="clear" w:pos="5954"/>
              </w:tabs>
              <w:spacing w:before="0"/>
              <w:jc w:val="left"/>
              <w:rPr>
                <w:rFonts w:asciiTheme="minorHAnsi" w:hAnsiTheme="minorHAnsi" w:cstheme="minorBidi"/>
                <w:lang w:val="de-DE"/>
              </w:rPr>
            </w:pPr>
            <w:r w:rsidRPr="000F6B64">
              <w:rPr>
                <w:rFonts w:asciiTheme="minorHAnsi" w:eastAsia="SimSun" w:hAnsiTheme="minorHAnsi" w:cstheme="minorBidi"/>
                <w:lang w:val="de-DE"/>
              </w:rPr>
              <w:t>81379 MUENCHEN</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en-US"/>
              </w:rPr>
            </w:pPr>
            <w:r w:rsidRPr="000F6B64">
              <w:rPr>
                <w:rFonts w:asciiTheme="minorHAnsi" w:eastAsia="SimSun" w:hAnsiTheme="minorHAnsi" w:cstheme="minorBidi"/>
                <w:b/>
                <w:bCs/>
                <w:color w:val="000000"/>
                <w:lang w:val="en-US"/>
              </w:rPr>
              <w:t>UNIFY</w:t>
            </w:r>
          </w:p>
        </w:tc>
        <w:tc>
          <w:tcPr>
            <w:tcW w:w="4111" w:type="dxa"/>
          </w:tcPr>
          <w:p w:rsidR="000F6B64" w:rsidRPr="000F6B64" w:rsidRDefault="000F6B64" w:rsidP="000F6B64">
            <w:pPr>
              <w:widowControl w:val="0"/>
              <w:tabs>
                <w:tab w:val="clear" w:pos="567"/>
                <w:tab w:val="clear" w:pos="1276"/>
                <w:tab w:val="clear" w:pos="1843"/>
                <w:tab w:val="clear" w:pos="5387"/>
                <w:tab w:val="clear" w:pos="5954"/>
                <w:tab w:val="left" w:pos="174"/>
              </w:tabs>
              <w:spacing w:before="0"/>
              <w:jc w:val="left"/>
              <w:rPr>
                <w:rFonts w:asciiTheme="minorHAnsi" w:eastAsia="SimSun" w:hAnsiTheme="minorHAnsi" w:cstheme="minorBidi"/>
                <w:b/>
                <w:bCs/>
                <w:color w:val="000000"/>
                <w:lang w:val="en-US"/>
              </w:rPr>
            </w:pPr>
            <w:r w:rsidRPr="000F6B64">
              <w:rPr>
                <w:rFonts w:asciiTheme="minorHAnsi" w:eastAsia="SimSun" w:hAnsiTheme="minorHAnsi" w:cstheme="minorBidi"/>
                <w:color w:val="000000"/>
                <w:lang w:val="en-US"/>
              </w:rPr>
              <w:t xml:space="preserve">Mr. Stefan </w:t>
            </w:r>
            <w:proofErr w:type="spellStart"/>
            <w:r w:rsidRPr="000F6B64">
              <w:rPr>
                <w:rFonts w:asciiTheme="minorHAnsi" w:eastAsia="SimSun" w:hAnsiTheme="minorHAnsi" w:cstheme="minorBidi"/>
                <w:color w:val="000000"/>
                <w:lang w:val="en-US"/>
              </w:rPr>
              <w:t>Schmidbauer</w:t>
            </w:r>
            <w:proofErr w:type="spellEnd"/>
          </w:p>
          <w:p w:rsidR="000F6B64" w:rsidRPr="000F6B64" w:rsidRDefault="000F6B64" w:rsidP="000F6B64">
            <w:pPr>
              <w:widowControl w:val="0"/>
              <w:tabs>
                <w:tab w:val="clear" w:pos="567"/>
                <w:tab w:val="clear" w:pos="1276"/>
                <w:tab w:val="clear" w:pos="1843"/>
                <w:tab w:val="clear" w:pos="5387"/>
                <w:tab w:val="clear" w:pos="5954"/>
                <w:tab w:val="left" w:pos="174"/>
                <w:tab w:val="left" w:pos="785"/>
              </w:tabs>
              <w:spacing w:before="0"/>
              <w:jc w:val="left"/>
              <w:rPr>
                <w:rFonts w:asciiTheme="minorHAnsi" w:eastAsia="SimSun" w:hAnsiTheme="minorHAnsi" w:cstheme="minorBidi"/>
                <w:b/>
                <w:bCs/>
                <w:color w:val="000000"/>
                <w:lang w:val="en-US"/>
              </w:rPr>
            </w:pPr>
            <w:r w:rsidRPr="000F6B64">
              <w:rPr>
                <w:rFonts w:asciiTheme="minorHAnsi" w:eastAsia="SimSun" w:hAnsiTheme="minorHAnsi" w:cstheme="minorBidi"/>
                <w:lang w:val="en-US"/>
              </w:rPr>
              <w:t>Tel:</w:t>
            </w:r>
            <w:r w:rsidRPr="000F6B64">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0F6B64">
              <w:rPr>
                <w:rFonts w:asciiTheme="minorHAnsi" w:eastAsiaTheme="minorEastAsia" w:hAnsiTheme="minorHAnsi" w:cstheme="minorBidi"/>
                <w:lang w:val="en-US" w:eastAsia="zh-CN"/>
              </w:rPr>
              <w:t>+49 89 7007-21454</w:t>
            </w:r>
            <w:r>
              <w:rPr>
                <w:rFonts w:asciiTheme="minorHAnsi" w:eastAsiaTheme="minorEastAsia" w:hAnsiTheme="minorHAnsi" w:cstheme="minorBidi"/>
                <w:lang w:val="en-US" w:eastAsia="zh-CN"/>
              </w:rPr>
              <w:br/>
            </w:r>
            <w:r w:rsidRPr="000F6B64">
              <w:rPr>
                <w:rFonts w:asciiTheme="minorHAnsi" w:eastAsia="SimSun" w:hAnsiTheme="minorHAnsi" w:cstheme="minorBidi"/>
                <w:color w:val="000000"/>
                <w:lang w:val="en-US"/>
              </w:rPr>
              <w:t>Fax:</w:t>
            </w:r>
            <w:r w:rsidRPr="000F6B64">
              <w:rPr>
                <w:rFonts w:asciiTheme="minorHAnsi" w:eastAsiaTheme="minorEastAsia" w:hAnsiTheme="minorHAnsi" w:cstheme="minorBidi"/>
                <w:lang w:val="en-US" w:eastAsia="zh-CN"/>
              </w:rPr>
              <w:t xml:space="preserve"> </w:t>
            </w:r>
            <w:r>
              <w:rPr>
                <w:rFonts w:asciiTheme="minorHAnsi" w:eastAsiaTheme="minorEastAsia" w:hAnsiTheme="minorHAnsi" w:cstheme="minorBidi"/>
                <w:lang w:val="en-US" w:eastAsia="zh-CN"/>
              </w:rPr>
              <w:tab/>
            </w:r>
            <w:r w:rsidRPr="000F6B64">
              <w:rPr>
                <w:rFonts w:asciiTheme="minorHAnsi" w:eastAsiaTheme="minorEastAsia" w:hAnsiTheme="minorHAnsi" w:cstheme="minorBidi"/>
                <w:lang w:val="en-US" w:eastAsia="zh-CN"/>
              </w:rPr>
              <w:t>+49 89 7007-1421454</w:t>
            </w:r>
            <w:r>
              <w:rPr>
                <w:rFonts w:asciiTheme="minorHAnsi" w:eastAsiaTheme="minorEastAsia" w:hAnsiTheme="minorHAnsi" w:cstheme="minorBidi"/>
                <w:lang w:val="en-US" w:eastAsia="zh-CN"/>
              </w:rPr>
              <w:br/>
            </w:r>
            <w:r w:rsidRPr="000F6B64">
              <w:rPr>
                <w:rFonts w:asciiTheme="minorHAnsi" w:eastAsia="SimSun" w:hAnsiTheme="minorHAnsi" w:cstheme="minorBidi"/>
                <w:color w:val="000000"/>
                <w:lang w:val="en-US"/>
              </w:rPr>
              <w:t>E-mail:</w:t>
            </w:r>
            <w:r>
              <w:rPr>
                <w:rFonts w:asciiTheme="minorHAnsi" w:eastAsia="SimSun" w:hAnsiTheme="minorHAnsi" w:cstheme="minorBidi"/>
                <w:color w:val="000000"/>
                <w:lang w:val="en-US"/>
              </w:rPr>
              <w:tab/>
            </w:r>
            <w:r w:rsidRPr="000F6B64">
              <w:rPr>
                <w:rFonts w:asciiTheme="minorHAnsi" w:eastAsiaTheme="minorEastAsia" w:hAnsiTheme="minorHAnsi" w:cstheme="minorBidi"/>
                <w:lang w:val="en-US" w:eastAsia="zh-CN"/>
              </w:rPr>
              <w:t>stefan.schmidbauer@unify.com</w:t>
            </w:r>
          </w:p>
        </w:tc>
      </w:tr>
    </w:tbl>
    <w:p w:rsidR="000F6B64" w:rsidRPr="000F6B64" w:rsidRDefault="000F6B64" w:rsidP="000F6B64">
      <w:pPr>
        <w:tabs>
          <w:tab w:val="clear" w:pos="567"/>
          <w:tab w:val="clear" w:pos="1276"/>
          <w:tab w:val="clear" w:pos="1843"/>
          <w:tab w:val="clear" w:pos="5387"/>
          <w:tab w:val="clear" w:pos="5954"/>
        </w:tabs>
        <w:spacing w:before="0"/>
        <w:jc w:val="left"/>
        <w:rPr>
          <w:rFonts w:cs="Calibri"/>
          <w:color w:val="000000"/>
          <w:lang w:val="en-US"/>
        </w:rPr>
      </w:pPr>
    </w:p>
    <w:p w:rsidR="000F6B64" w:rsidRPr="000F6B64" w:rsidRDefault="000F6B64" w:rsidP="00B030D2">
      <w:pPr>
        <w:keepNext/>
        <w:tabs>
          <w:tab w:val="clear" w:pos="567"/>
          <w:tab w:val="clear" w:pos="1276"/>
          <w:tab w:val="clear" w:pos="1843"/>
          <w:tab w:val="clear" w:pos="5387"/>
          <w:tab w:val="clear" w:pos="5954"/>
          <w:tab w:val="left" w:pos="3686"/>
        </w:tabs>
        <w:overflowPunct/>
        <w:spacing w:before="0"/>
        <w:jc w:val="left"/>
        <w:textAlignment w:val="auto"/>
        <w:rPr>
          <w:rFonts w:cs="Calibri"/>
          <w:b/>
          <w:lang w:val="en-US"/>
        </w:rPr>
      </w:pPr>
      <w:r w:rsidRPr="000F6B64">
        <w:rPr>
          <w:rFonts w:eastAsia="SimSun"/>
          <w:b/>
          <w:bCs/>
          <w:i/>
          <w:iCs/>
          <w:lang w:val="en-US"/>
        </w:rPr>
        <w:t>Germany (Federal Republic of) / DEU</w:t>
      </w:r>
      <w:r w:rsidR="00047507">
        <w:rPr>
          <w:rFonts w:eastAsia="SimSun"/>
          <w:b/>
          <w:bCs/>
          <w:i/>
          <w:iCs/>
          <w:lang w:val="en-US"/>
        </w:rPr>
        <w:t xml:space="preserve">    </w:t>
      </w:r>
      <w:r w:rsidR="00B030D2">
        <w:rPr>
          <w:rFonts w:eastAsia="SimSun"/>
          <w:b/>
          <w:bCs/>
          <w:i/>
          <w:iCs/>
          <w:lang w:val="en-US"/>
        </w:rPr>
        <w:tab/>
      </w:r>
      <w:r w:rsidRPr="000F6B64">
        <w:rPr>
          <w:rFonts w:cs="Calibri"/>
          <w:b/>
          <w:lang w:val="en-US"/>
        </w:rPr>
        <w:t>LIR</w:t>
      </w:r>
    </w:p>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Calibri"/>
                <w:lang w:val="de-DE"/>
              </w:rPr>
            </w:pPr>
            <w:r w:rsidRPr="000F6B64">
              <w:rPr>
                <w:rFonts w:asciiTheme="minorHAnsi" w:hAnsiTheme="minorHAnsi" w:cs="Calibri"/>
                <w:lang w:val="de-DE"/>
              </w:rPr>
              <w:t>TELEflash GmbH</w:t>
            </w:r>
          </w:p>
          <w:p w:rsidR="000F6B64" w:rsidRPr="000F6B64" w:rsidRDefault="000F6B64" w:rsidP="000F6B64">
            <w:pPr>
              <w:widowControl w:val="0"/>
              <w:tabs>
                <w:tab w:val="clear" w:pos="567"/>
                <w:tab w:val="clear" w:pos="1276"/>
                <w:tab w:val="clear" w:pos="1843"/>
                <w:tab w:val="clear" w:pos="5387"/>
                <w:tab w:val="clear" w:pos="5954"/>
              </w:tabs>
              <w:spacing w:before="0"/>
              <w:jc w:val="left"/>
              <w:rPr>
                <w:rFonts w:asciiTheme="minorHAnsi" w:eastAsia="SimSun" w:hAnsiTheme="minorHAnsi" w:cs="Calibri"/>
                <w:lang w:val="de-DE"/>
              </w:rPr>
            </w:pPr>
            <w:r w:rsidRPr="000F6B64">
              <w:rPr>
                <w:rFonts w:asciiTheme="minorHAnsi" w:eastAsia="SimSun" w:hAnsiTheme="minorHAnsi" w:cs="Calibri"/>
                <w:lang w:val="de-DE"/>
              </w:rPr>
              <w:t>Mainzer Landstrasse 41</w:t>
            </w:r>
          </w:p>
          <w:p w:rsidR="000F6B64" w:rsidRPr="000F6B64" w:rsidRDefault="000F6B64" w:rsidP="000F6B64">
            <w:pPr>
              <w:widowControl w:val="0"/>
              <w:tabs>
                <w:tab w:val="clear" w:pos="567"/>
                <w:tab w:val="clear" w:pos="1276"/>
                <w:tab w:val="clear" w:pos="1843"/>
                <w:tab w:val="clear" w:pos="5387"/>
                <w:tab w:val="clear" w:pos="5954"/>
              </w:tabs>
              <w:spacing w:before="0"/>
              <w:jc w:val="left"/>
              <w:rPr>
                <w:rFonts w:asciiTheme="minorHAnsi" w:hAnsiTheme="minorHAnsi" w:cs="Calibri"/>
                <w:lang w:val="de-DE"/>
              </w:rPr>
            </w:pPr>
            <w:r w:rsidRPr="000F6B64">
              <w:rPr>
                <w:rFonts w:asciiTheme="minorHAnsi" w:eastAsia="SimSun" w:hAnsiTheme="minorHAnsi" w:cs="Calibri"/>
                <w:lang w:val="de-DE"/>
              </w:rPr>
              <w:t>60329 FRANKFURT</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asciiTheme="minorHAnsi" w:eastAsia="SimSun" w:hAnsiTheme="minorHAnsi" w:cs="Calibri"/>
                <w:b/>
                <w:bCs/>
                <w:lang w:val="en-US"/>
              </w:rPr>
            </w:pPr>
            <w:r w:rsidRPr="000F6B64">
              <w:rPr>
                <w:rFonts w:asciiTheme="minorHAnsi" w:eastAsia="SimSun" w:hAnsiTheme="minorHAnsi" w:cs="Calibri"/>
                <w:b/>
                <w:bCs/>
                <w:lang w:val="en-US"/>
              </w:rPr>
              <w:t>TF</w:t>
            </w:r>
          </w:p>
        </w:tc>
        <w:tc>
          <w:tcPr>
            <w:tcW w:w="3544"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asciiTheme="minorHAnsi" w:eastAsia="SimSun" w:hAnsiTheme="minorHAnsi" w:cs="Calibri"/>
                <w:lang w:val="en-US"/>
              </w:rPr>
            </w:pPr>
            <w:proofErr w:type="spellStart"/>
            <w:r w:rsidRPr="000F6B64">
              <w:rPr>
                <w:rFonts w:asciiTheme="minorHAnsi" w:eastAsia="SimSun" w:hAnsiTheme="minorHAnsi" w:cs="Calibri"/>
                <w:lang w:val="en-US"/>
              </w:rPr>
              <w:t>Mr</w:t>
            </w:r>
            <w:proofErr w:type="spellEnd"/>
            <w:r w:rsidRPr="000F6B64">
              <w:rPr>
                <w:rFonts w:asciiTheme="minorHAnsi" w:eastAsia="SimSun" w:hAnsiTheme="minorHAnsi" w:cs="Calibri"/>
                <w:lang w:val="en-US"/>
              </w:rPr>
              <w:t xml:space="preserve"> </w:t>
            </w:r>
            <w:proofErr w:type="spellStart"/>
            <w:r w:rsidRPr="000F6B64">
              <w:rPr>
                <w:rFonts w:asciiTheme="minorHAnsi" w:eastAsia="SimSun" w:hAnsiTheme="minorHAnsi" w:cs="Calibri"/>
                <w:lang w:val="en-US"/>
              </w:rPr>
              <w:t>Sascha</w:t>
            </w:r>
            <w:proofErr w:type="spellEnd"/>
            <w:r w:rsidRPr="000F6B64">
              <w:rPr>
                <w:rFonts w:asciiTheme="minorHAnsi" w:eastAsia="SimSun" w:hAnsiTheme="minorHAnsi" w:cs="Calibri"/>
                <w:lang w:val="en-US"/>
              </w:rPr>
              <w:t xml:space="preserve"> </w:t>
            </w:r>
            <w:proofErr w:type="spellStart"/>
            <w:r w:rsidRPr="000F6B64">
              <w:rPr>
                <w:rFonts w:asciiTheme="minorHAnsi" w:eastAsia="SimSun" w:hAnsiTheme="minorHAnsi" w:cs="Calibri"/>
                <w:lang w:val="en-US"/>
              </w:rPr>
              <w:t>Brückner</w:t>
            </w:r>
            <w:proofErr w:type="spellEnd"/>
          </w:p>
          <w:p w:rsidR="000F6B64" w:rsidRPr="000F6B64" w:rsidRDefault="000F6B64" w:rsidP="000F6B64">
            <w:pPr>
              <w:widowControl w:val="0"/>
              <w:tabs>
                <w:tab w:val="clear" w:pos="567"/>
                <w:tab w:val="clear" w:pos="1276"/>
                <w:tab w:val="clear" w:pos="1843"/>
                <w:tab w:val="clear" w:pos="5387"/>
                <w:tab w:val="clear" w:pos="5954"/>
                <w:tab w:val="left" w:pos="743"/>
              </w:tabs>
              <w:spacing w:before="0"/>
              <w:jc w:val="left"/>
              <w:rPr>
                <w:rFonts w:asciiTheme="minorHAnsi" w:eastAsia="SimSun" w:hAnsiTheme="minorHAnsi" w:cs="Calibri"/>
                <w:lang w:val="en-US"/>
              </w:rPr>
            </w:pPr>
            <w:r w:rsidRPr="000F6B64">
              <w:rPr>
                <w:rFonts w:asciiTheme="minorHAnsi" w:eastAsia="SimSun" w:hAnsiTheme="minorHAnsi" w:cs="Calibri"/>
                <w:lang w:val="en-US"/>
              </w:rPr>
              <w:t>Tel:</w:t>
            </w:r>
            <w:r w:rsidRPr="000F6B64">
              <w:rPr>
                <w:rFonts w:asciiTheme="minorHAnsi" w:eastAsiaTheme="minorEastAsia" w:hAnsiTheme="minorHAnsi" w:cs="Calibri"/>
                <w:lang w:val="en-US" w:eastAsia="zh-CN"/>
              </w:rPr>
              <w:t xml:space="preserve"> </w:t>
            </w:r>
            <w:r>
              <w:rPr>
                <w:rFonts w:asciiTheme="minorHAnsi" w:eastAsiaTheme="minorEastAsia" w:hAnsiTheme="minorHAnsi" w:cs="Calibri"/>
                <w:lang w:val="en-US" w:eastAsia="zh-CN"/>
              </w:rPr>
              <w:tab/>
            </w:r>
            <w:r w:rsidRPr="000F6B64">
              <w:rPr>
                <w:rFonts w:asciiTheme="minorHAnsi" w:eastAsiaTheme="minorEastAsia" w:hAnsiTheme="minorHAnsi" w:cs="Calibri"/>
                <w:lang w:val="en-US" w:eastAsia="zh-CN"/>
              </w:rPr>
              <w:t>+49 69 200090 00</w:t>
            </w:r>
            <w:r>
              <w:rPr>
                <w:rFonts w:asciiTheme="minorHAnsi" w:eastAsiaTheme="minorEastAsia" w:hAnsiTheme="minorHAnsi" w:cs="Calibri"/>
                <w:lang w:val="en-US" w:eastAsia="zh-CN"/>
              </w:rPr>
              <w:br/>
            </w:r>
            <w:r w:rsidRPr="000F6B64">
              <w:rPr>
                <w:rFonts w:asciiTheme="minorHAnsi" w:eastAsia="SimSun" w:hAnsiTheme="minorHAnsi" w:cs="Calibri"/>
                <w:lang w:val="en-US"/>
              </w:rPr>
              <w:t>Fax:</w:t>
            </w:r>
            <w:r w:rsidRPr="000F6B64">
              <w:rPr>
                <w:rFonts w:asciiTheme="minorHAnsi" w:eastAsiaTheme="minorEastAsia" w:hAnsiTheme="minorHAnsi" w:cs="Calibri"/>
                <w:lang w:val="en-US" w:eastAsia="zh-CN"/>
              </w:rPr>
              <w:t xml:space="preserve"> </w:t>
            </w:r>
            <w:r>
              <w:rPr>
                <w:rFonts w:asciiTheme="minorHAnsi" w:eastAsiaTheme="minorEastAsia" w:hAnsiTheme="minorHAnsi" w:cs="Calibri"/>
                <w:lang w:val="en-US" w:eastAsia="zh-CN"/>
              </w:rPr>
              <w:tab/>
            </w:r>
            <w:r w:rsidRPr="000F6B64">
              <w:rPr>
                <w:rFonts w:asciiTheme="minorHAnsi" w:eastAsiaTheme="minorEastAsia" w:hAnsiTheme="minorHAnsi" w:cs="Calibri"/>
                <w:lang w:val="en-US" w:eastAsia="zh-CN"/>
              </w:rPr>
              <w:t>+49 69 200090 99</w:t>
            </w:r>
            <w:r>
              <w:rPr>
                <w:rFonts w:asciiTheme="minorHAnsi" w:eastAsiaTheme="minorEastAsia" w:hAnsiTheme="minorHAnsi" w:cs="Calibri"/>
                <w:lang w:val="en-US" w:eastAsia="zh-CN"/>
              </w:rPr>
              <w:br/>
            </w:r>
            <w:r w:rsidRPr="000F6B64">
              <w:rPr>
                <w:rFonts w:asciiTheme="minorHAnsi" w:eastAsia="SimSun" w:hAnsiTheme="minorHAnsi" w:cs="Calibri"/>
                <w:lang w:val="en-US"/>
              </w:rPr>
              <w:t>E-mail:</w:t>
            </w:r>
            <w:r>
              <w:rPr>
                <w:rFonts w:asciiTheme="minorHAnsi" w:eastAsia="SimSun" w:hAnsiTheme="minorHAnsi" w:cs="Calibri"/>
                <w:lang w:val="en-US"/>
              </w:rPr>
              <w:tab/>
            </w:r>
            <w:r w:rsidRPr="000F6B64">
              <w:rPr>
                <w:rFonts w:asciiTheme="minorHAnsi" w:eastAsia="SimSun" w:hAnsiTheme="minorHAnsi" w:cs="Calibri"/>
                <w:lang w:val="en-US"/>
              </w:rPr>
              <w:t>welcome@teleflash.com</w:t>
            </w: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0F6B64" w:rsidRPr="000F6B64" w:rsidRDefault="000F6B64" w:rsidP="000F6B64">
      <w:pPr>
        <w:tabs>
          <w:tab w:val="clear" w:pos="567"/>
          <w:tab w:val="clear" w:pos="1276"/>
          <w:tab w:val="clear" w:pos="1843"/>
          <w:tab w:val="clear" w:pos="5387"/>
          <w:tab w:val="clear" w:pos="5954"/>
          <w:tab w:val="left" w:pos="3686"/>
        </w:tabs>
        <w:spacing w:before="0"/>
        <w:jc w:val="left"/>
        <w:rPr>
          <w:rFonts w:cs="Calibri"/>
          <w:b/>
          <w:i/>
          <w:lang w:val="en-US"/>
        </w:rPr>
      </w:pPr>
      <w:r w:rsidRPr="000F6B64">
        <w:rPr>
          <w:rFonts w:eastAsia="SimSun"/>
          <w:b/>
          <w:bCs/>
          <w:i/>
          <w:iCs/>
          <w:lang w:val="en-US"/>
        </w:rPr>
        <w:t>Germany (Federal Republic of) / DEU</w:t>
      </w:r>
      <w:r w:rsidRPr="000F6B64">
        <w:rPr>
          <w:rFonts w:cs="Calibri"/>
          <w:b/>
          <w:i/>
          <w:color w:val="00B050"/>
          <w:lang w:val="en-US"/>
        </w:rPr>
        <w:tab/>
      </w:r>
      <w:r w:rsidRPr="000F6B64">
        <w:rPr>
          <w:rFonts w:cs="Calibri"/>
          <w:b/>
          <w:lang w:val="en-US"/>
        </w:rPr>
        <w:t>ADD</w:t>
      </w:r>
    </w:p>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DMRZ Deutsches Mittelstandsrechenzentrum</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Betreibergesellschaft mbH</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Hans-Wunderlich-Strasse 6</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49078 OSNABRUECK</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DMRZ01</w:t>
            </w:r>
          </w:p>
        </w:tc>
        <w:tc>
          <w:tcPr>
            <w:tcW w:w="3544"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Mr Phillip Barron</w:t>
            </w:r>
          </w:p>
          <w:p w:rsidR="000F6B64" w:rsidRPr="000F6B64" w:rsidRDefault="000F6B64" w:rsidP="000F6B64">
            <w:pPr>
              <w:widowControl w:val="0"/>
              <w:tabs>
                <w:tab w:val="clear" w:pos="567"/>
                <w:tab w:val="clear" w:pos="1276"/>
                <w:tab w:val="clear" w:pos="1843"/>
                <w:tab w:val="clear" w:pos="5387"/>
                <w:tab w:val="clear" w:pos="5954"/>
                <w:tab w:val="left" w:pos="715"/>
              </w:tabs>
              <w:spacing w:before="0"/>
              <w:jc w:val="left"/>
              <w:rPr>
                <w:rFonts w:eastAsia="SimSun" w:cstheme="minorBidi"/>
                <w:color w:val="000000"/>
                <w:lang w:val="en-US"/>
              </w:rPr>
            </w:pPr>
            <w:r w:rsidRPr="000F6B64">
              <w:rPr>
                <w:rFonts w:eastAsia="SimSun" w:cstheme="minorBidi"/>
                <w:color w:val="000000"/>
              </w:rPr>
              <w:t xml:space="preserve">Tel: </w:t>
            </w:r>
            <w:r>
              <w:rPr>
                <w:rFonts w:eastAsia="SimSun" w:cstheme="minorBidi"/>
                <w:color w:val="000000"/>
              </w:rPr>
              <w:tab/>
            </w:r>
            <w:r w:rsidRPr="000F6B64">
              <w:rPr>
                <w:rFonts w:cs="Calibri"/>
              </w:rPr>
              <w:t>+49 3221 4401000</w:t>
            </w:r>
            <w:r>
              <w:rPr>
                <w:rFonts w:cs="Calibri"/>
              </w:rPr>
              <w:br/>
            </w:r>
            <w:r w:rsidRPr="000F6B64">
              <w:rPr>
                <w:rFonts w:eastAsia="SimSun" w:cstheme="minorBidi"/>
                <w:color w:val="000000"/>
              </w:rPr>
              <w:t xml:space="preserve">Fax: </w:t>
            </w:r>
            <w:r>
              <w:rPr>
                <w:rFonts w:eastAsia="SimSun" w:cstheme="minorBidi"/>
                <w:color w:val="000000"/>
              </w:rPr>
              <w:tab/>
            </w:r>
            <w:r w:rsidRPr="000F6B64">
              <w:rPr>
                <w:rFonts w:cs="Calibri"/>
              </w:rPr>
              <w:t>+49 3221 4401149</w:t>
            </w:r>
            <w:r>
              <w:rPr>
                <w:rFonts w:cs="Calibri"/>
              </w:rPr>
              <w:br/>
            </w:r>
            <w:r w:rsidRPr="000F6B64">
              <w:rPr>
                <w:rFonts w:eastAsia="SimSun" w:cstheme="minorBidi"/>
                <w:color w:val="000000"/>
                <w:lang w:val="en-US"/>
              </w:rPr>
              <w:t>E-mail:</w:t>
            </w:r>
            <w:r>
              <w:rPr>
                <w:rFonts w:eastAsia="SimSun" w:cstheme="minorBidi"/>
                <w:color w:val="000000"/>
                <w:lang w:val="en-US"/>
              </w:rPr>
              <w:tab/>
            </w:r>
            <w:r w:rsidRPr="000F6B64">
              <w:rPr>
                <w:rFonts w:asciiTheme="minorHAnsi" w:hAnsiTheme="minorHAnsi" w:cs="Calibri"/>
              </w:rPr>
              <w:t>p.barron@dmrz.com</w:t>
            </w: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Gesellschaft für Digitale Werte mbH</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In der Marsch 12 a</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21339 LUENEBURG</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GEDIWE</w:t>
            </w:r>
          </w:p>
        </w:tc>
        <w:tc>
          <w:tcPr>
            <w:tcW w:w="3544"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Mr Heiner Ohm</w:t>
            </w:r>
          </w:p>
          <w:p w:rsidR="000F6B64" w:rsidRPr="000F6B64" w:rsidRDefault="000F6B64" w:rsidP="000F6B64">
            <w:pPr>
              <w:widowControl w:val="0"/>
              <w:tabs>
                <w:tab w:val="clear" w:pos="567"/>
                <w:tab w:val="clear" w:pos="1276"/>
                <w:tab w:val="clear" w:pos="1843"/>
                <w:tab w:val="clear" w:pos="5387"/>
                <w:tab w:val="clear" w:pos="5954"/>
                <w:tab w:val="left" w:pos="750"/>
              </w:tabs>
              <w:spacing w:before="0"/>
              <w:jc w:val="left"/>
              <w:rPr>
                <w:rFonts w:eastAsia="SimSun" w:cstheme="minorBidi"/>
                <w:color w:val="000000"/>
              </w:rPr>
            </w:pPr>
            <w:r w:rsidRPr="000F6B64">
              <w:rPr>
                <w:rFonts w:eastAsia="SimSun" w:cstheme="minorBidi"/>
                <w:color w:val="000000"/>
              </w:rPr>
              <w:t>Tel:</w:t>
            </w:r>
            <w:r w:rsidRPr="000F6B64">
              <w:rPr>
                <w:rFonts w:cs="Calibri"/>
                <w:color w:val="000000"/>
              </w:rPr>
              <w:t xml:space="preserve"> </w:t>
            </w:r>
            <w:r>
              <w:rPr>
                <w:rFonts w:cs="Calibri"/>
                <w:color w:val="000000"/>
              </w:rPr>
              <w:tab/>
            </w:r>
            <w:r w:rsidRPr="000F6B64">
              <w:rPr>
                <w:rFonts w:cs="Calibri"/>
                <w:color w:val="000000"/>
              </w:rPr>
              <w:t>+49 4131 7895350</w:t>
            </w:r>
            <w:r>
              <w:rPr>
                <w:rFonts w:cs="Calibri"/>
                <w:color w:val="000000"/>
              </w:rPr>
              <w:br/>
            </w:r>
            <w:r w:rsidRPr="000F6B64">
              <w:rPr>
                <w:rFonts w:eastAsia="SimSun" w:cstheme="minorBidi"/>
                <w:color w:val="000000"/>
              </w:rPr>
              <w:t>E-mail:</w:t>
            </w:r>
            <w:r>
              <w:rPr>
                <w:rFonts w:eastAsia="SimSun" w:cstheme="minorBidi"/>
                <w:color w:val="000000"/>
              </w:rPr>
              <w:tab/>
            </w:r>
            <w:r w:rsidRPr="000F6B64">
              <w:rPr>
                <w:rFonts w:eastAsia="SimSun" w:cstheme="minorBidi"/>
                <w:color w:val="000000"/>
              </w:rPr>
              <w:t>ho@digitale-werte.com</w:t>
            </w: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globalcarrier telecom GmbH</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Hauptstrasse 22 b</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36381 SCHLUECHTERN</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GC2005</w:t>
            </w:r>
          </w:p>
        </w:tc>
        <w:tc>
          <w:tcPr>
            <w:tcW w:w="3544"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Mr Jochen Werner</w:t>
            </w:r>
          </w:p>
          <w:p w:rsidR="000F6B64" w:rsidRPr="000F6B64" w:rsidRDefault="000F6B64" w:rsidP="000F6B64">
            <w:pPr>
              <w:widowControl w:val="0"/>
              <w:tabs>
                <w:tab w:val="clear" w:pos="567"/>
                <w:tab w:val="clear" w:pos="1276"/>
                <w:tab w:val="clear" w:pos="1843"/>
                <w:tab w:val="clear" w:pos="5387"/>
                <w:tab w:val="clear" w:pos="5954"/>
                <w:tab w:val="left" w:pos="673"/>
              </w:tabs>
              <w:spacing w:before="0"/>
              <w:jc w:val="left"/>
              <w:rPr>
                <w:rFonts w:eastAsia="SimSun" w:cstheme="minorBidi"/>
                <w:color w:val="000000"/>
              </w:rPr>
            </w:pPr>
            <w:r w:rsidRPr="000F6B64">
              <w:rPr>
                <w:rFonts w:eastAsia="SimSun" w:cstheme="minorBidi"/>
                <w:color w:val="000000"/>
              </w:rPr>
              <w:t xml:space="preserve">Tel: </w:t>
            </w:r>
            <w:r>
              <w:rPr>
                <w:rFonts w:eastAsia="SimSun" w:cstheme="minorBidi"/>
                <w:color w:val="000000"/>
              </w:rPr>
              <w:tab/>
            </w:r>
            <w:r w:rsidRPr="000F6B64">
              <w:rPr>
                <w:rFonts w:cs="Calibri"/>
              </w:rPr>
              <w:t>+49 6664 5519 8020</w:t>
            </w:r>
          </w:p>
          <w:p w:rsidR="000F6B64" w:rsidRPr="000F6B64" w:rsidRDefault="000F6B64" w:rsidP="000F6B64">
            <w:pPr>
              <w:widowControl w:val="0"/>
              <w:tabs>
                <w:tab w:val="clear" w:pos="567"/>
                <w:tab w:val="clear" w:pos="1276"/>
                <w:tab w:val="clear" w:pos="1843"/>
                <w:tab w:val="clear" w:pos="5387"/>
                <w:tab w:val="clear" w:pos="5954"/>
                <w:tab w:val="left" w:pos="673"/>
              </w:tabs>
              <w:spacing w:before="0"/>
              <w:jc w:val="left"/>
              <w:rPr>
                <w:rFonts w:eastAsia="SimSun" w:cstheme="minorBidi"/>
                <w:color w:val="000000"/>
              </w:rPr>
            </w:pPr>
            <w:r w:rsidRPr="000F6B64">
              <w:rPr>
                <w:rFonts w:eastAsia="SimSun" w:cstheme="minorBidi"/>
                <w:color w:val="000000"/>
              </w:rPr>
              <w:t xml:space="preserve">Fax: </w:t>
            </w:r>
            <w:r>
              <w:rPr>
                <w:rFonts w:eastAsia="SimSun" w:cstheme="minorBidi"/>
                <w:color w:val="000000"/>
              </w:rPr>
              <w:tab/>
            </w:r>
            <w:r w:rsidRPr="000F6B64">
              <w:rPr>
                <w:rFonts w:cs="Calibri"/>
              </w:rPr>
              <w:t>+49 6664 5519 8011</w:t>
            </w:r>
          </w:p>
          <w:p w:rsidR="000F6B64" w:rsidRPr="000F6B64" w:rsidRDefault="000F6B64" w:rsidP="000F6B64">
            <w:pPr>
              <w:widowControl w:val="0"/>
              <w:tabs>
                <w:tab w:val="clear" w:pos="567"/>
                <w:tab w:val="clear" w:pos="1276"/>
                <w:tab w:val="clear" w:pos="1843"/>
                <w:tab w:val="clear" w:pos="5387"/>
                <w:tab w:val="clear" w:pos="5954"/>
                <w:tab w:val="left" w:pos="659"/>
              </w:tabs>
              <w:spacing w:before="0"/>
              <w:jc w:val="left"/>
              <w:rPr>
                <w:rFonts w:eastAsia="SimSun" w:cstheme="minorBidi"/>
                <w:color w:val="000000"/>
                <w:lang w:val="en-US"/>
              </w:rPr>
            </w:pPr>
            <w:r w:rsidRPr="000F6B64">
              <w:rPr>
                <w:rFonts w:eastAsia="SimSun" w:cstheme="minorBidi"/>
                <w:color w:val="000000"/>
                <w:lang w:val="en-US"/>
              </w:rPr>
              <w:t>E-mail:</w:t>
            </w:r>
            <w:r>
              <w:rPr>
                <w:rFonts w:eastAsia="SimSun" w:cstheme="minorBidi"/>
                <w:color w:val="000000"/>
                <w:lang w:val="en-US"/>
              </w:rPr>
              <w:tab/>
            </w:r>
            <w:r w:rsidRPr="000F6B64">
              <w:rPr>
                <w:rFonts w:asciiTheme="minorHAnsi" w:hAnsiTheme="minorHAnsi" w:cs="Calibri"/>
              </w:rPr>
              <w:t>jochen.werner@globalcarrier.de</w:t>
            </w: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ITS AG</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Dammer Weg 37</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63773 GOLDBACH</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63773</w:t>
            </w:r>
          </w:p>
        </w:tc>
        <w:tc>
          <w:tcPr>
            <w:tcW w:w="3544"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Mr Daniel Schrod</w:t>
            </w:r>
          </w:p>
          <w:p w:rsidR="000F6B64" w:rsidRPr="000F6B64" w:rsidRDefault="000F6B64" w:rsidP="000F6B64">
            <w:pPr>
              <w:widowControl w:val="0"/>
              <w:tabs>
                <w:tab w:val="clear" w:pos="567"/>
                <w:tab w:val="clear" w:pos="1276"/>
                <w:tab w:val="clear" w:pos="1843"/>
                <w:tab w:val="clear" w:pos="5387"/>
                <w:tab w:val="clear" w:pos="5954"/>
                <w:tab w:val="left" w:pos="743"/>
              </w:tabs>
              <w:spacing w:before="0"/>
              <w:jc w:val="left"/>
              <w:rPr>
                <w:rFonts w:eastAsia="SimSun" w:cstheme="minorBidi"/>
                <w:color w:val="000000"/>
                <w:lang w:val="en-US"/>
              </w:rPr>
            </w:pPr>
            <w:r w:rsidRPr="000F6B64">
              <w:rPr>
                <w:rFonts w:eastAsia="SimSun" w:cstheme="minorBidi"/>
                <w:color w:val="000000"/>
              </w:rPr>
              <w:t xml:space="preserve">Tel: </w:t>
            </w:r>
            <w:r>
              <w:rPr>
                <w:rFonts w:eastAsia="SimSun" w:cstheme="minorBidi"/>
                <w:color w:val="000000"/>
              </w:rPr>
              <w:tab/>
            </w:r>
            <w:r w:rsidRPr="000F6B64">
              <w:rPr>
                <w:rFonts w:cs="Calibri"/>
                <w:color w:val="000000"/>
              </w:rPr>
              <w:t>+49 6021 49649 0</w:t>
            </w:r>
            <w:r>
              <w:rPr>
                <w:rFonts w:cs="Calibri"/>
                <w:color w:val="000000"/>
              </w:rPr>
              <w:br/>
            </w:r>
            <w:r w:rsidRPr="000F6B64">
              <w:rPr>
                <w:rFonts w:eastAsia="SimSun" w:cstheme="minorBidi"/>
                <w:color w:val="000000"/>
              </w:rPr>
              <w:t xml:space="preserve">Fax: </w:t>
            </w:r>
            <w:r>
              <w:rPr>
                <w:rFonts w:eastAsia="SimSun" w:cstheme="minorBidi"/>
                <w:color w:val="000000"/>
              </w:rPr>
              <w:tab/>
            </w:r>
            <w:r w:rsidRPr="000F6B64">
              <w:rPr>
                <w:rFonts w:cs="Calibri"/>
                <w:color w:val="000000"/>
              </w:rPr>
              <w:t>+49 6021 49649 999</w:t>
            </w:r>
            <w:r>
              <w:rPr>
                <w:rFonts w:cs="Calibri"/>
                <w:color w:val="000000"/>
              </w:rPr>
              <w:br/>
            </w:r>
            <w:r w:rsidRPr="000F6B64">
              <w:rPr>
                <w:rFonts w:eastAsia="SimSun" w:cstheme="minorBidi"/>
                <w:color w:val="000000"/>
                <w:lang w:val="en-US"/>
              </w:rPr>
              <w:t>E-mail:</w:t>
            </w:r>
            <w:r>
              <w:rPr>
                <w:rFonts w:eastAsia="SimSun" w:cstheme="minorBidi"/>
                <w:color w:val="000000"/>
                <w:lang w:val="en-US"/>
              </w:rPr>
              <w:tab/>
            </w:r>
            <w:r w:rsidRPr="000F6B64">
              <w:rPr>
                <w:rFonts w:eastAsia="SimSun" w:cstheme="minorBidi"/>
                <w:color w:val="000000"/>
                <w:lang w:val="en-US"/>
              </w:rPr>
              <w:t>info@its-gruppe.de</w:t>
            </w: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rPr>
      </w:pPr>
    </w:p>
    <w:tbl>
      <w:tblPr>
        <w:tblW w:w="9356" w:type="dxa"/>
        <w:tblLayout w:type="fixed"/>
        <w:tblLook w:val="04A0" w:firstRow="1" w:lastRow="0" w:firstColumn="1" w:lastColumn="0" w:noHBand="0" w:noVBand="1"/>
      </w:tblPr>
      <w:tblGrid>
        <w:gridCol w:w="4111"/>
        <w:gridCol w:w="1701"/>
        <w:gridCol w:w="3544"/>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Marc Pauls</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Alphacron Datensysteme</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Wandersleber Strasse 1 a</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99192 NESSE-APFELSTAEDT</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ACDS</w:t>
            </w:r>
          </w:p>
        </w:tc>
        <w:tc>
          <w:tcPr>
            <w:tcW w:w="3544"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Mr Marc Pauls</w:t>
            </w:r>
          </w:p>
          <w:p w:rsidR="000F6B64" w:rsidRPr="000F6B64" w:rsidRDefault="000F6B64" w:rsidP="000F6B64">
            <w:pPr>
              <w:widowControl w:val="0"/>
              <w:tabs>
                <w:tab w:val="clear" w:pos="567"/>
                <w:tab w:val="clear" w:pos="1276"/>
                <w:tab w:val="clear" w:pos="1843"/>
                <w:tab w:val="clear" w:pos="5387"/>
                <w:tab w:val="clear" w:pos="5954"/>
                <w:tab w:val="left" w:pos="771"/>
              </w:tabs>
              <w:spacing w:before="0"/>
              <w:jc w:val="left"/>
              <w:rPr>
                <w:rFonts w:eastAsia="SimSun" w:cstheme="minorBidi"/>
                <w:color w:val="000000"/>
              </w:rPr>
            </w:pPr>
            <w:r w:rsidRPr="000F6B64">
              <w:rPr>
                <w:rFonts w:eastAsia="SimSun" w:cstheme="minorBidi"/>
                <w:color w:val="000000"/>
              </w:rPr>
              <w:t xml:space="preserve">Tel: </w:t>
            </w:r>
            <w:r>
              <w:rPr>
                <w:rFonts w:eastAsia="SimSun" w:cstheme="minorBidi"/>
                <w:color w:val="000000"/>
              </w:rPr>
              <w:tab/>
            </w:r>
            <w:r w:rsidRPr="000F6B64">
              <w:rPr>
                <w:rFonts w:cs="Calibri"/>
                <w:color w:val="000000"/>
              </w:rPr>
              <w:t>+49 36202 759994</w:t>
            </w:r>
          </w:p>
          <w:p w:rsidR="000F6B64" w:rsidRPr="000F6B64" w:rsidRDefault="000F6B64" w:rsidP="000F6B64">
            <w:pPr>
              <w:widowControl w:val="0"/>
              <w:tabs>
                <w:tab w:val="clear" w:pos="567"/>
                <w:tab w:val="clear" w:pos="1276"/>
                <w:tab w:val="clear" w:pos="1843"/>
                <w:tab w:val="clear" w:pos="5387"/>
                <w:tab w:val="clear" w:pos="5954"/>
                <w:tab w:val="left" w:pos="771"/>
              </w:tabs>
              <w:spacing w:before="0"/>
              <w:jc w:val="left"/>
              <w:rPr>
                <w:rFonts w:eastAsia="SimSun" w:cstheme="minorBidi"/>
                <w:color w:val="000000"/>
                <w:lang w:val="en-US"/>
              </w:rPr>
            </w:pPr>
            <w:r w:rsidRPr="000F6B64">
              <w:rPr>
                <w:rFonts w:eastAsia="SimSun" w:cstheme="minorBidi"/>
                <w:color w:val="000000"/>
                <w:lang w:val="en-US"/>
              </w:rPr>
              <w:t xml:space="preserve">Fax: </w:t>
            </w:r>
            <w:r w:rsidRPr="000F6B64">
              <w:rPr>
                <w:rFonts w:eastAsia="SimSun" w:cstheme="minorBidi"/>
                <w:color w:val="000000"/>
                <w:lang w:val="en-US"/>
              </w:rPr>
              <w:tab/>
            </w:r>
            <w:r w:rsidRPr="000F6B64">
              <w:rPr>
                <w:rFonts w:cs="Calibri"/>
                <w:color w:val="000000"/>
                <w:lang w:val="en-US"/>
              </w:rPr>
              <w:t>+49 36202 759997</w:t>
            </w:r>
          </w:p>
          <w:p w:rsidR="000F6B64" w:rsidRPr="000F6B64" w:rsidRDefault="000F6B64" w:rsidP="000F6B64">
            <w:pPr>
              <w:widowControl w:val="0"/>
              <w:tabs>
                <w:tab w:val="clear" w:pos="567"/>
                <w:tab w:val="clear" w:pos="1276"/>
                <w:tab w:val="clear" w:pos="1843"/>
                <w:tab w:val="clear" w:pos="5387"/>
                <w:tab w:val="clear" w:pos="5954"/>
                <w:tab w:val="left" w:pos="771"/>
              </w:tabs>
              <w:spacing w:before="0"/>
              <w:jc w:val="left"/>
              <w:rPr>
                <w:rFonts w:eastAsia="SimSun" w:cstheme="minorBidi"/>
                <w:color w:val="000000"/>
                <w:lang w:val="en-US"/>
              </w:rPr>
            </w:pPr>
            <w:r w:rsidRPr="000F6B64">
              <w:rPr>
                <w:rFonts w:eastAsia="SimSun" w:cstheme="minorBidi"/>
                <w:color w:val="000000"/>
                <w:lang w:val="en-US"/>
              </w:rPr>
              <w:t>E-mail:</w:t>
            </w:r>
            <w:r>
              <w:rPr>
                <w:rFonts w:eastAsia="SimSun" w:cstheme="minorBidi"/>
                <w:color w:val="000000"/>
                <w:lang w:val="en-US"/>
              </w:rPr>
              <w:tab/>
            </w:r>
            <w:r w:rsidRPr="000F6B64">
              <w:rPr>
                <w:rFonts w:cs="Calibri"/>
              </w:rPr>
              <w:t>portierungen@alphacron.de</w:t>
            </w:r>
          </w:p>
        </w:tc>
      </w:tr>
    </w:tbl>
    <w:p w:rsidR="000F6B64" w:rsidRDefault="000F6B64" w:rsidP="000F6B64">
      <w:pPr>
        <w:tabs>
          <w:tab w:val="clear" w:pos="567"/>
          <w:tab w:val="clear" w:pos="1276"/>
          <w:tab w:val="clear" w:pos="1843"/>
          <w:tab w:val="clear" w:pos="5387"/>
          <w:tab w:val="clear" w:pos="5954"/>
        </w:tabs>
        <w:spacing w:before="0"/>
        <w:jc w:val="left"/>
        <w:rPr>
          <w:rFonts w:ascii="Arial" w:hAnsi="Arial"/>
          <w:sz w:val="22"/>
          <w:lang w:val="en-US"/>
        </w:rPr>
      </w:pPr>
    </w:p>
    <w:p w:rsidR="000F6B64" w:rsidRDefault="000F6B64">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sz w:val="22"/>
          <w:lang w:val="en-US"/>
        </w:rPr>
      </w:pPr>
      <w:r>
        <w:rPr>
          <w:rFonts w:ascii="Arial" w:hAnsi="Arial"/>
          <w:sz w:val="22"/>
          <w:lang w:val="en-US"/>
        </w:rPr>
        <w:br w:type="page"/>
      </w:r>
    </w:p>
    <w:p w:rsidR="000F6B64" w:rsidRPr="000F6B64" w:rsidRDefault="000F6B64" w:rsidP="000F6B64">
      <w:pPr>
        <w:rPr>
          <w:lang w:val="en-US"/>
        </w:rPr>
      </w:pPr>
    </w:p>
    <w:tbl>
      <w:tblPr>
        <w:tblW w:w="9356" w:type="dxa"/>
        <w:tblLayout w:type="fixed"/>
        <w:tblLook w:val="04A0" w:firstRow="1" w:lastRow="0" w:firstColumn="1" w:lastColumn="0" w:noHBand="0" w:noVBand="1"/>
      </w:tblPr>
      <w:tblGrid>
        <w:gridCol w:w="4111"/>
        <w:gridCol w:w="1701"/>
        <w:gridCol w:w="3544"/>
      </w:tblGrid>
      <w:tr w:rsidR="000F6B64" w:rsidRPr="000F6B64" w:rsidTr="003A4A71">
        <w:trPr>
          <w:cantSplit/>
          <w:tblHeader/>
        </w:trPr>
        <w:tc>
          <w:tcPr>
            <w:tcW w:w="4111" w:type="dxa"/>
            <w:hideMark/>
          </w:tcPr>
          <w:p w:rsidR="000F6B64" w:rsidRPr="000F6B64" w:rsidRDefault="000F6B64" w:rsidP="000F6B64">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0F6B64">
              <w:rPr>
                <w:rFonts w:asciiTheme="minorHAnsi" w:eastAsia="SimSun" w:hAnsiTheme="minorHAnsi" w:cs="Arial"/>
                <w:b/>
                <w:bCs/>
                <w:i/>
                <w:iCs/>
                <w:color w:val="000000"/>
                <w:lang w:val="en-US"/>
              </w:rPr>
              <w:t>Country or area/ISO code</w:t>
            </w:r>
          </w:p>
        </w:tc>
        <w:tc>
          <w:tcPr>
            <w:tcW w:w="1701" w:type="dxa"/>
            <w:hideMark/>
          </w:tcPr>
          <w:p w:rsidR="000F6B64" w:rsidRPr="000F6B64" w:rsidRDefault="000F6B64" w:rsidP="000F6B64">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0F6B64">
              <w:rPr>
                <w:rFonts w:asciiTheme="minorHAnsi" w:eastAsia="SimSun" w:hAnsiTheme="minorHAnsi" w:cs="Arial"/>
                <w:b/>
                <w:bCs/>
                <w:i/>
                <w:iCs/>
                <w:color w:val="000000"/>
                <w:lang w:val="en-US"/>
              </w:rPr>
              <w:t>Company Code</w:t>
            </w:r>
          </w:p>
        </w:tc>
        <w:tc>
          <w:tcPr>
            <w:tcW w:w="3544" w:type="dxa"/>
            <w:hideMark/>
          </w:tcPr>
          <w:p w:rsidR="000F6B64" w:rsidRPr="000F6B64" w:rsidRDefault="000F6B64" w:rsidP="000F6B64">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0F6B64">
              <w:rPr>
                <w:rFonts w:asciiTheme="minorHAnsi" w:eastAsia="SimSun" w:hAnsiTheme="minorHAnsi" w:cs="Arial"/>
                <w:b/>
                <w:bCs/>
                <w:i/>
                <w:iCs/>
                <w:color w:val="000000"/>
                <w:lang w:val="en-US"/>
              </w:rPr>
              <w:t>Contact</w:t>
            </w:r>
          </w:p>
        </w:tc>
      </w:tr>
      <w:tr w:rsidR="000F6B64" w:rsidRPr="000F6B64" w:rsidTr="003A4A71">
        <w:trPr>
          <w:cantSplit/>
          <w:tblHeader/>
        </w:trPr>
        <w:tc>
          <w:tcPr>
            <w:tcW w:w="4111" w:type="dxa"/>
            <w:tcBorders>
              <w:top w:val="nil"/>
              <w:left w:val="nil"/>
              <w:bottom w:val="single" w:sz="4" w:space="0" w:color="auto"/>
              <w:right w:val="nil"/>
            </w:tcBorders>
            <w:hideMark/>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0F6B64">
              <w:rPr>
                <w:rFonts w:asciiTheme="minorHAnsi" w:eastAsia="SimSun" w:hAnsiTheme="minorHAnsi" w:cs="Arial"/>
                <w:i/>
                <w:iCs/>
                <w:lang w:val="en-US"/>
              </w:rPr>
              <w:t xml:space="preserve">  </w:t>
            </w:r>
            <w:r w:rsidRPr="000F6B64">
              <w:rPr>
                <w:rFonts w:asciiTheme="minorHAnsi" w:eastAsia="SimSun" w:hAnsiTheme="minorHAnsi" w:cs="Arial"/>
                <w:b/>
                <w:bCs/>
                <w:i/>
                <w:iCs/>
                <w:color w:val="000000"/>
                <w:lang w:val="en-US"/>
              </w:rPr>
              <w:t>Company Name/Address</w:t>
            </w:r>
          </w:p>
        </w:tc>
        <w:tc>
          <w:tcPr>
            <w:tcW w:w="1701" w:type="dxa"/>
            <w:tcBorders>
              <w:top w:val="nil"/>
              <w:left w:val="nil"/>
              <w:bottom w:val="single" w:sz="4" w:space="0" w:color="auto"/>
              <w:right w:val="nil"/>
            </w:tcBorders>
            <w:hideMark/>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0F6B64">
              <w:rPr>
                <w:rFonts w:asciiTheme="minorHAnsi" w:eastAsia="SimSun" w:hAnsiTheme="minorHAnsi" w:cs="Arial"/>
                <w:b/>
                <w:bCs/>
                <w:i/>
                <w:iCs/>
                <w:color w:val="000000"/>
                <w:lang w:val="en-US"/>
              </w:rPr>
              <w:t>(carrier code)</w:t>
            </w:r>
          </w:p>
        </w:tc>
        <w:tc>
          <w:tcPr>
            <w:tcW w:w="3544" w:type="dxa"/>
            <w:tcBorders>
              <w:top w:val="nil"/>
              <w:left w:val="nil"/>
              <w:bottom w:val="single" w:sz="4" w:space="0" w:color="auto"/>
              <w:right w:val="nil"/>
            </w:tcBorders>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NETHINKS GmbH</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Bahnhofstrasse 16</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36037 FULDA</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NETH</w:t>
            </w:r>
          </w:p>
        </w:tc>
        <w:tc>
          <w:tcPr>
            <w:tcW w:w="3544"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Portierungsmanagement</w:t>
            </w:r>
          </w:p>
          <w:p w:rsidR="000F6B64" w:rsidRPr="000F6B64" w:rsidRDefault="000F6B64" w:rsidP="000F6B64">
            <w:pPr>
              <w:widowControl w:val="0"/>
              <w:tabs>
                <w:tab w:val="clear" w:pos="567"/>
                <w:tab w:val="clear" w:pos="1276"/>
                <w:tab w:val="clear" w:pos="1843"/>
                <w:tab w:val="clear" w:pos="5387"/>
                <w:tab w:val="clear" w:pos="5954"/>
                <w:tab w:val="left" w:pos="785"/>
              </w:tabs>
              <w:spacing w:before="0"/>
              <w:jc w:val="left"/>
              <w:rPr>
                <w:rFonts w:eastAsia="SimSun" w:cstheme="minorBidi"/>
                <w:color w:val="000000"/>
              </w:rPr>
            </w:pPr>
            <w:r w:rsidRPr="000F6B64">
              <w:rPr>
                <w:rFonts w:eastAsia="SimSun" w:cstheme="minorBidi"/>
                <w:color w:val="000000"/>
              </w:rPr>
              <w:t xml:space="preserve">Tel: </w:t>
            </w:r>
            <w:r>
              <w:rPr>
                <w:rFonts w:eastAsia="SimSun" w:cstheme="minorBidi"/>
                <w:color w:val="000000"/>
              </w:rPr>
              <w:tab/>
            </w:r>
            <w:r w:rsidRPr="000F6B64">
              <w:rPr>
                <w:rFonts w:cs="Calibri"/>
              </w:rPr>
              <w:t>+49 661 2500070</w:t>
            </w:r>
          </w:p>
          <w:p w:rsidR="000F6B64" w:rsidRPr="000F6B64" w:rsidRDefault="000F6B64" w:rsidP="000F6B64">
            <w:pPr>
              <w:widowControl w:val="0"/>
              <w:tabs>
                <w:tab w:val="clear" w:pos="567"/>
                <w:tab w:val="clear" w:pos="1276"/>
                <w:tab w:val="clear" w:pos="1843"/>
                <w:tab w:val="clear" w:pos="5387"/>
                <w:tab w:val="clear" w:pos="5954"/>
                <w:tab w:val="left" w:pos="785"/>
              </w:tabs>
              <w:spacing w:before="0"/>
              <w:jc w:val="left"/>
              <w:rPr>
                <w:rFonts w:eastAsia="SimSun" w:cstheme="minorBidi"/>
                <w:color w:val="000000"/>
                <w:lang w:val="en-US"/>
              </w:rPr>
            </w:pPr>
            <w:r w:rsidRPr="000F6B64">
              <w:rPr>
                <w:rFonts w:eastAsia="SimSun" w:cstheme="minorBidi"/>
                <w:color w:val="000000"/>
                <w:lang w:val="en-US"/>
              </w:rPr>
              <w:t xml:space="preserve">Fax: </w:t>
            </w:r>
            <w:r>
              <w:rPr>
                <w:rFonts w:eastAsia="SimSun" w:cstheme="minorBidi"/>
                <w:color w:val="000000"/>
                <w:lang w:val="en-US"/>
              </w:rPr>
              <w:tab/>
            </w:r>
            <w:r w:rsidRPr="000F6B64">
              <w:rPr>
                <w:rFonts w:cs="Calibri"/>
                <w:lang w:val="en-US"/>
              </w:rPr>
              <w:t>+49 661 2500049</w:t>
            </w:r>
          </w:p>
          <w:p w:rsidR="000F6B64" w:rsidRPr="000F6B64" w:rsidRDefault="000F6B64" w:rsidP="000F6B64">
            <w:pPr>
              <w:widowControl w:val="0"/>
              <w:tabs>
                <w:tab w:val="clear" w:pos="567"/>
                <w:tab w:val="clear" w:pos="1276"/>
                <w:tab w:val="clear" w:pos="1843"/>
                <w:tab w:val="clear" w:pos="5387"/>
                <w:tab w:val="clear" w:pos="5954"/>
                <w:tab w:val="left" w:pos="785"/>
              </w:tabs>
              <w:spacing w:before="0"/>
              <w:jc w:val="left"/>
              <w:rPr>
                <w:rFonts w:eastAsia="SimSun" w:cstheme="minorBidi"/>
                <w:color w:val="000000"/>
                <w:lang w:val="en-US"/>
              </w:rPr>
            </w:pPr>
            <w:r w:rsidRPr="000F6B64">
              <w:rPr>
                <w:rFonts w:eastAsia="SimSun" w:cstheme="minorBidi"/>
                <w:color w:val="000000"/>
                <w:lang w:val="en-US"/>
              </w:rPr>
              <w:t xml:space="preserve">E-mail: </w:t>
            </w:r>
            <w:r>
              <w:rPr>
                <w:rFonts w:eastAsia="SimSun" w:cstheme="minorBidi"/>
                <w:color w:val="000000"/>
                <w:lang w:val="en-US"/>
              </w:rPr>
              <w:tab/>
            </w:r>
            <w:r w:rsidRPr="000F6B64">
              <w:rPr>
                <w:rFonts w:asciiTheme="minorHAnsi" w:eastAsiaTheme="minorEastAsia" w:hAnsiTheme="minorHAnsi" w:cs="Arial"/>
                <w:lang w:eastAsia="zh-CN"/>
              </w:rPr>
              <w:t>portierung@nethinks.com</w:t>
            </w: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overturn technologies GmbH</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Isarstrasse 6</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85356 FREISING</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OVTE</w:t>
            </w:r>
          </w:p>
        </w:tc>
        <w:tc>
          <w:tcPr>
            <w:tcW w:w="3544"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Mr Andreas Westermaier</w:t>
            </w:r>
          </w:p>
          <w:p w:rsidR="000F6B64" w:rsidRPr="000F6B64" w:rsidRDefault="000F6B64" w:rsidP="000F6B64">
            <w:pPr>
              <w:widowControl w:val="0"/>
              <w:tabs>
                <w:tab w:val="clear" w:pos="567"/>
                <w:tab w:val="clear" w:pos="1276"/>
                <w:tab w:val="clear" w:pos="1843"/>
                <w:tab w:val="clear" w:pos="5387"/>
                <w:tab w:val="clear" w:pos="5954"/>
                <w:tab w:val="left" w:pos="771"/>
              </w:tabs>
              <w:spacing w:before="0"/>
              <w:jc w:val="left"/>
              <w:rPr>
                <w:rFonts w:eastAsia="SimSun" w:cstheme="minorBidi"/>
                <w:color w:val="000000"/>
              </w:rPr>
            </w:pPr>
            <w:r w:rsidRPr="000F6B64">
              <w:rPr>
                <w:rFonts w:eastAsia="SimSun" w:cstheme="minorBidi"/>
                <w:color w:val="000000"/>
              </w:rPr>
              <w:t xml:space="preserve">Tel: </w:t>
            </w:r>
            <w:r>
              <w:rPr>
                <w:rFonts w:eastAsia="SimSun" w:cstheme="minorBidi"/>
                <w:color w:val="000000"/>
              </w:rPr>
              <w:tab/>
            </w:r>
            <w:r w:rsidRPr="000F6B64">
              <w:rPr>
                <w:rFonts w:cs="Calibri"/>
              </w:rPr>
              <w:t>+49 8161 24744 40</w:t>
            </w:r>
          </w:p>
          <w:p w:rsidR="000F6B64" w:rsidRPr="000F6B64" w:rsidRDefault="000F6B64" w:rsidP="000F6B64">
            <w:pPr>
              <w:widowControl w:val="0"/>
              <w:tabs>
                <w:tab w:val="clear" w:pos="567"/>
                <w:tab w:val="clear" w:pos="1276"/>
                <w:tab w:val="clear" w:pos="1843"/>
                <w:tab w:val="clear" w:pos="5387"/>
                <w:tab w:val="clear" w:pos="5954"/>
                <w:tab w:val="left" w:pos="771"/>
              </w:tabs>
              <w:spacing w:before="0"/>
              <w:jc w:val="left"/>
              <w:rPr>
                <w:rFonts w:eastAsia="SimSun" w:cstheme="minorBidi"/>
                <w:color w:val="000000"/>
              </w:rPr>
            </w:pPr>
            <w:r w:rsidRPr="000F6B64">
              <w:rPr>
                <w:rFonts w:eastAsia="SimSun" w:cstheme="minorBidi"/>
                <w:color w:val="000000"/>
              </w:rPr>
              <w:t xml:space="preserve">Fax: </w:t>
            </w:r>
            <w:r>
              <w:rPr>
                <w:rFonts w:eastAsia="SimSun" w:cstheme="minorBidi"/>
                <w:color w:val="000000"/>
              </w:rPr>
              <w:tab/>
            </w:r>
            <w:r w:rsidRPr="000F6B64">
              <w:rPr>
                <w:rFonts w:cs="Calibri"/>
              </w:rPr>
              <w:t>+49 8161 24744 41</w:t>
            </w:r>
          </w:p>
          <w:p w:rsidR="000F6B64" w:rsidRPr="000F6B64" w:rsidRDefault="000F6B64" w:rsidP="000F6B64">
            <w:pPr>
              <w:widowControl w:val="0"/>
              <w:tabs>
                <w:tab w:val="clear" w:pos="567"/>
                <w:tab w:val="clear" w:pos="1276"/>
                <w:tab w:val="clear" w:pos="1843"/>
                <w:tab w:val="clear" w:pos="5387"/>
                <w:tab w:val="clear" w:pos="5954"/>
                <w:tab w:val="left" w:pos="771"/>
              </w:tabs>
              <w:spacing w:before="0"/>
              <w:jc w:val="left"/>
              <w:rPr>
                <w:rFonts w:eastAsia="SimSun" w:cstheme="minorBidi"/>
                <w:color w:val="000000"/>
              </w:rPr>
            </w:pPr>
            <w:r w:rsidRPr="000F6B64">
              <w:rPr>
                <w:rFonts w:eastAsia="SimSun" w:cstheme="minorBidi"/>
                <w:color w:val="000000"/>
              </w:rPr>
              <w:t xml:space="preserve">E-mail: </w:t>
            </w:r>
            <w:r>
              <w:rPr>
                <w:rFonts w:eastAsia="SimSun" w:cstheme="minorBidi"/>
                <w:color w:val="000000"/>
              </w:rPr>
              <w:tab/>
            </w:r>
            <w:r w:rsidRPr="000F6B64">
              <w:rPr>
                <w:rFonts w:asciiTheme="minorHAnsi" w:hAnsiTheme="minorHAnsi" w:cs="Calibri"/>
              </w:rPr>
              <w:t>aw@overturn.de</w:t>
            </w: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Rekers Digitaltechnik GmbH &amp; Co. KG</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Siemensstrasse 7</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48480 SPELLE</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REKERS</w:t>
            </w:r>
          </w:p>
        </w:tc>
        <w:tc>
          <w:tcPr>
            <w:tcW w:w="3544"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Mr Philipp Rekers</w:t>
            </w:r>
          </w:p>
          <w:p w:rsidR="000F6B64" w:rsidRPr="000F6B64" w:rsidRDefault="000F6B64" w:rsidP="000F6B64">
            <w:pPr>
              <w:widowControl w:val="0"/>
              <w:tabs>
                <w:tab w:val="clear" w:pos="567"/>
                <w:tab w:val="clear" w:pos="1276"/>
                <w:tab w:val="clear" w:pos="1843"/>
                <w:tab w:val="clear" w:pos="5387"/>
                <w:tab w:val="clear" w:pos="5954"/>
                <w:tab w:val="left" w:pos="757"/>
              </w:tabs>
              <w:spacing w:before="0"/>
              <w:jc w:val="left"/>
              <w:rPr>
                <w:rFonts w:eastAsia="SimSun" w:cstheme="minorBidi"/>
                <w:color w:val="000000"/>
              </w:rPr>
            </w:pPr>
            <w:r w:rsidRPr="000F6B64">
              <w:rPr>
                <w:rFonts w:eastAsia="SimSun" w:cstheme="minorBidi"/>
                <w:color w:val="000000"/>
              </w:rPr>
              <w:t xml:space="preserve">Tel: </w:t>
            </w:r>
            <w:r>
              <w:rPr>
                <w:rFonts w:eastAsia="SimSun" w:cstheme="minorBidi"/>
                <w:color w:val="000000"/>
              </w:rPr>
              <w:tab/>
            </w:r>
            <w:r w:rsidRPr="000F6B64">
              <w:rPr>
                <w:rFonts w:cs="Calibri"/>
              </w:rPr>
              <w:t>+49 5977 9399 12</w:t>
            </w:r>
          </w:p>
          <w:p w:rsidR="000F6B64" w:rsidRPr="000F6B64" w:rsidRDefault="000F6B64" w:rsidP="000F6B64">
            <w:pPr>
              <w:widowControl w:val="0"/>
              <w:tabs>
                <w:tab w:val="clear" w:pos="567"/>
                <w:tab w:val="clear" w:pos="1276"/>
                <w:tab w:val="clear" w:pos="1843"/>
                <w:tab w:val="clear" w:pos="5387"/>
                <w:tab w:val="clear" w:pos="5954"/>
                <w:tab w:val="left" w:pos="757"/>
              </w:tabs>
              <w:spacing w:before="0"/>
              <w:jc w:val="left"/>
              <w:rPr>
                <w:rFonts w:eastAsia="SimSun" w:cstheme="minorBidi"/>
                <w:color w:val="000000"/>
              </w:rPr>
            </w:pPr>
            <w:r w:rsidRPr="000F6B64">
              <w:rPr>
                <w:rFonts w:eastAsia="SimSun" w:cstheme="minorBidi"/>
                <w:color w:val="000000"/>
              </w:rPr>
              <w:t xml:space="preserve">Fax: </w:t>
            </w:r>
            <w:r>
              <w:rPr>
                <w:rFonts w:eastAsia="SimSun" w:cstheme="minorBidi"/>
                <w:color w:val="000000"/>
              </w:rPr>
              <w:tab/>
            </w:r>
            <w:r w:rsidRPr="000F6B64">
              <w:rPr>
                <w:rFonts w:cs="Calibri"/>
              </w:rPr>
              <w:t>+49 5977 9399 23</w:t>
            </w:r>
          </w:p>
          <w:p w:rsidR="000F6B64" w:rsidRPr="000F6B64" w:rsidRDefault="000F6B64" w:rsidP="000F6B64">
            <w:pPr>
              <w:widowControl w:val="0"/>
              <w:tabs>
                <w:tab w:val="clear" w:pos="567"/>
                <w:tab w:val="clear" w:pos="1276"/>
                <w:tab w:val="clear" w:pos="1843"/>
                <w:tab w:val="clear" w:pos="5387"/>
                <w:tab w:val="clear" w:pos="5954"/>
                <w:tab w:val="left" w:pos="757"/>
              </w:tabs>
              <w:spacing w:before="0"/>
              <w:jc w:val="left"/>
              <w:rPr>
                <w:rFonts w:eastAsia="SimSun" w:cstheme="minorBidi"/>
                <w:color w:val="000000"/>
              </w:rPr>
            </w:pPr>
            <w:r w:rsidRPr="000F6B64">
              <w:rPr>
                <w:rFonts w:eastAsia="SimSun" w:cstheme="minorBidi"/>
                <w:color w:val="000000"/>
              </w:rPr>
              <w:t xml:space="preserve">E-mail: </w:t>
            </w:r>
            <w:r>
              <w:rPr>
                <w:rFonts w:eastAsia="SimSun" w:cstheme="minorBidi"/>
                <w:color w:val="000000"/>
              </w:rPr>
              <w:tab/>
            </w:r>
            <w:r w:rsidRPr="000F6B64">
              <w:rPr>
                <w:rFonts w:asciiTheme="minorHAnsi" w:hAnsiTheme="minorHAnsi" w:cs="Calibri"/>
              </w:rPr>
              <w:t>p.rekers@redig.de</w:t>
            </w: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0F6B64" w:rsidRPr="000F6B64" w:rsidTr="003A4A71">
        <w:trPr>
          <w:trHeight w:val="1045"/>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Rhönnet GmbH</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Turmstrasse 10</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36124 EICHENZELL</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RN2013</w:t>
            </w:r>
          </w:p>
        </w:tc>
        <w:tc>
          <w:tcPr>
            <w:tcW w:w="3544"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Mrs Carmen Joeckel</w:t>
            </w:r>
          </w:p>
          <w:p w:rsidR="000F6B64" w:rsidRPr="000F6B64" w:rsidRDefault="000F6B64" w:rsidP="000F6B64">
            <w:pPr>
              <w:widowControl w:val="0"/>
              <w:tabs>
                <w:tab w:val="clear" w:pos="567"/>
                <w:tab w:val="clear" w:pos="1276"/>
                <w:tab w:val="clear" w:pos="1843"/>
                <w:tab w:val="clear" w:pos="5387"/>
                <w:tab w:val="clear" w:pos="5954"/>
                <w:tab w:val="left" w:pos="757"/>
              </w:tabs>
              <w:spacing w:before="0"/>
              <w:jc w:val="left"/>
              <w:rPr>
                <w:rFonts w:eastAsia="SimSun" w:cstheme="minorBidi"/>
                <w:color w:val="000000"/>
              </w:rPr>
            </w:pPr>
            <w:r w:rsidRPr="000F6B64">
              <w:rPr>
                <w:rFonts w:eastAsia="SimSun" w:cstheme="minorBidi"/>
                <w:color w:val="000000"/>
              </w:rPr>
              <w:t xml:space="preserve">Tel: </w:t>
            </w:r>
            <w:r>
              <w:rPr>
                <w:rFonts w:eastAsia="SimSun" w:cstheme="minorBidi"/>
                <w:color w:val="000000"/>
              </w:rPr>
              <w:tab/>
            </w:r>
            <w:r w:rsidRPr="000F6B64">
              <w:rPr>
                <w:rFonts w:cs="Calibri"/>
              </w:rPr>
              <w:t>+49 6659 6113611</w:t>
            </w:r>
          </w:p>
          <w:p w:rsidR="000F6B64" w:rsidRPr="000F6B64" w:rsidRDefault="000F6B64" w:rsidP="000F6B64">
            <w:pPr>
              <w:widowControl w:val="0"/>
              <w:tabs>
                <w:tab w:val="clear" w:pos="567"/>
                <w:tab w:val="clear" w:pos="1276"/>
                <w:tab w:val="clear" w:pos="1843"/>
                <w:tab w:val="clear" w:pos="5387"/>
                <w:tab w:val="clear" w:pos="5954"/>
                <w:tab w:val="left" w:pos="757"/>
              </w:tabs>
              <w:spacing w:before="0"/>
              <w:jc w:val="left"/>
              <w:rPr>
                <w:rFonts w:eastAsia="SimSun" w:cstheme="minorBidi"/>
                <w:color w:val="000000"/>
              </w:rPr>
            </w:pPr>
            <w:r w:rsidRPr="000F6B64">
              <w:rPr>
                <w:rFonts w:eastAsia="SimSun" w:cstheme="minorBidi"/>
                <w:color w:val="000000"/>
              </w:rPr>
              <w:t xml:space="preserve">Fax: </w:t>
            </w:r>
            <w:r>
              <w:rPr>
                <w:rFonts w:eastAsia="SimSun" w:cstheme="minorBidi"/>
                <w:color w:val="000000"/>
              </w:rPr>
              <w:tab/>
            </w:r>
            <w:r w:rsidRPr="000F6B64">
              <w:rPr>
                <w:rFonts w:cs="Calibri"/>
              </w:rPr>
              <w:t>+49 6659 6113612</w:t>
            </w:r>
          </w:p>
          <w:p w:rsidR="000F6B64" w:rsidRPr="000F6B64" w:rsidRDefault="000F6B64" w:rsidP="000F6B64">
            <w:pPr>
              <w:widowControl w:val="0"/>
              <w:tabs>
                <w:tab w:val="clear" w:pos="567"/>
                <w:tab w:val="clear" w:pos="1276"/>
                <w:tab w:val="clear" w:pos="1843"/>
                <w:tab w:val="clear" w:pos="5387"/>
                <w:tab w:val="clear" w:pos="5954"/>
                <w:tab w:val="left" w:pos="757"/>
              </w:tabs>
              <w:spacing w:before="0"/>
              <w:jc w:val="left"/>
              <w:rPr>
                <w:rFonts w:eastAsia="SimSun" w:cstheme="minorBidi"/>
                <w:color w:val="000000"/>
                <w:lang w:val="en-US"/>
              </w:rPr>
            </w:pPr>
            <w:r w:rsidRPr="000F6B64">
              <w:rPr>
                <w:rFonts w:eastAsia="SimSun" w:cstheme="minorBidi"/>
                <w:color w:val="000000"/>
              </w:rPr>
              <w:t xml:space="preserve">E-mail: </w:t>
            </w:r>
            <w:r>
              <w:rPr>
                <w:rFonts w:eastAsia="SimSun" w:cstheme="minorBidi"/>
                <w:color w:val="000000"/>
              </w:rPr>
              <w:tab/>
            </w:r>
            <w:r w:rsidRPr="000F6B64">
              <w:rPr>
                <w:rFonts w:asciiTheme="minorHAnsi" w:hAnsiTheme="minorHAnsi" w:cs="Calibri"/>
              </w:rPr>
              <w:t>portierung@rhoennet.info</w:t>
            </w: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639" w:type="dxa"/>
        <w:tblLayout w:type="fixed"/>
        <w:tblLook w:val="04A0" w:firstRow="1" w:lastRow="0" w:firstColumn="1" w:lastColumn="0" w:noHBand="0" w:noVBand="1"/>
      </w:tblPr>
      <w:tblGrid>
        <w:gridCol w:w="4111"/>
        <w:gridCol w:w="1701"/>
        <w:gridCol w:w="3827"/>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Stadtwerke Geesthacht GmbH</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Mercatorstrasse 67</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21502 GEESTHACHT</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SWGEE</w:t>
            </w:r>
          </w:p>
        </w:tc>
        <w:tc>
          <w:tcPr>
            <w:tcW w:w="3827"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Mr Dennis Ressel</w:t>
            </w:r>
          </w:p>
          <w:p w:rsidR="000F6B64" w:rsidRPr="000F6B64" w:rsidRDefault="000F6B64" w:rsidP="000F6B64">
            <w:pPr>
              <w:widowControl w:val="0"/>
              <w:tabs>
                <w:tab w:val="clear" w:pos="567"/>
                <w:tab w:val="clear" w:pos="1276"/>
                <w:tab w:val="clear" w:pos="1843"/>
                <w:tab w:val="clear" w:pos="5387"/>
                <w:tab w:val="clear" w:pos="5954"/>
                <w:tab w:val="left" w:pos="687"/>
              </w:tabs>
              <w:spacing w:before="0"/>
              <w:jc w:val="left"/>
              <w:rPr>
                <w:rFonts w:eastAsia="SimSun" w:cstheme="minorBidi"/>
                <w:color w:val="000000"/>
              </w:rPr>
            </w:pPr>
            <w:r w:rsidRPr="000F6B64">
              <w:rPr>
                <w:rFonts w:eastAsia="SimSun" w:cstheme="minorBidi"/>
                <w:color w:val="000000"/>
              </w:rPr>
              <w:t xml:space="preserve">Tel: </w:t>
            </w:r>
            <w:r>
              <w:rPr>
                <w:rFonts w:eastAsia="SimSun" w:cstheme="minorBidi"/>
                <w:color w:val="000000"/>
              </w:rPr>
              <w:tab/>
            </w:r>
            <w:r w:rsidRPr="000F6B64">
              <w:rPr>
                <w:rFonts w:cs="Calibri"/>
              </w:rPr>
              <w:t>+49 4152 929 323</w:t>
            </w:r>
          </w:p>
          <w:p w:rsidR="000F6B64" w:rsidRPr="000F6B64" w:rsidRDefault="000F6B64" w:rsidP="000F6B64">
            <w:pPr>
              <w:widowControl w:val="0"/>
              <w:tabs>
                <w:tab w:val="clear" w:pos="567"/>
                <w:tab w:val="clear" w:pos="1276"/>
                <w:tab w:val="clear" w:pos="1843"/>
                <w:tab w:val="clear" w:pos="5387"/>
                <w:tab w:val="clear" w:pos="5954"/>
                <w:tab w:val="left" w:pos="687"/>
              </w:tabs>
              <w:spacing w:before="0"/>
              <w:jc w:val="left"/>
              <w:rPr>
                <w:rFonts w:eastAsia="SimSun" w:cstheme="minorBidi"/>
                <w:color w:val="000000"/>
              </w:rPr>
            </w:pPr>
            <w:r w:rsidRPr="000F6B64">
              <w:rPr>
                <w:rFonts w:eastAsia="SimSun" w:cstheme="minorBidi"/>
                <w:color w:val="000000"/>
                <w:lang w:val="en-US"/>
              </w:rPr>
              <w:t xml:space="preserve">Fax: </w:t>
            </w:r>
            <w:r>
              <w:rPr>
                <w:rFonts w:eastAsia="SimSun" w:cstheme="minorBidi"/>
                <w:color w:val="000000"/>
                <w:lang w:val="en-US"/>
              </w:rPr>
              <w:tab/>
            </w:r>
            <w:r w:rsidRPr="000F6B64">
              <w:rPr>
                <w:rFonts w:cs="Calibri"/>
                <w:lang w:val="en-US"/>
              </w:rPr>
              <w:t xml:space="preserve">+49 4152 929 </w:t>
            </w:r>
            <w:r w:rsidRPr="000F6B64">
              <w:rPr>
                <w:rFonts w:cs="Calibri"/>
              </w:rPr>
              <w:t>320</w:t>
            </w:r>
          </w:p>
          <w:p w:rsidR="000F6B64" w:rsidRPr="000F6B64" w:rsidRDefault="000F6B64" w:rsidP="000F6B64">
            <w:pPr>
              <w:widowControl w:val="0"/>
              <w:tabs>
                <w:tab w:val="clear" w:pos="567"/>
                <w:tab w:val="clear" w:pos="1276"/>
                <w:tab w:val="clear" w:pos="1843"/>
                <w:tab w:val="clear" w:pos="5387"/>
                <w:tab w:val="clear" w:pos="5954"/>
                <w:tab w:val="left" w:pos="645"/>
                <w:tab w:val="left" w:pos="687"/>
              </w:tabs>
              <w:spacing w:before="0"/>
              <w:jc w:val="left"/>
              <w:rPr>
                <w:rFonts w:eastAsia="SimSun" w:cstheme="minorBidi"/>
                <w:color w:val="000000"/>
              </w:rPr>
            </w:pPr>
            <w:r w:rsidRPr="000F6B64">
              <w:rPr>
                <w:rFonts w:eastAsia="SimSun" w:cstheme="minorBidi"/>
                <w:color w:val="000000"/>
              </w:rPr>
              <w:t xml:space="preserve">E-mail: </w:t>
            </w:r>
            <w:r>
              <w:rPr>
                <w:rFonts w:eastAsia="SimSun" w:cstheme="minorBidi"/>
                <w:color w:val="000000"/>
              </w:rPr>
              <w:tab/>
            </w:r>
            <w:r w:rsidRPr="000F6B64">
              <w:rPr>
                <w:rFonts w:asciiTheme="minorHAnsi" w:hAnsiTheme="minorHAnsi" w:cs="Calibri"/>
              </w:rPr>
              <w:t>d.ressel@stadtwerke-geesthacht.de</w:t>
            </w: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923" w:type="dxa"/>
        <w:tblLayout w:type="fixed"/>
        <w:tblLook w:val="04A0" w:firstRow="1" w:lastRow="0" w:firstColumn="1" w:lastColumn="0" w:noHBand="0" w:noVBand="1"/>
      </w:tblPr>
      <w:tblGrid>
        <w:gridCol w:w="4111"/>
        <w:gridCol w:w="1701"/>
        <w:gridCol w:w="4111"/>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Stadtwerke Münster GmbH</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Hafenplatz 1</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48155 MUENSTER</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SWMS</w:t>
            </w:r>
          </w:p>
        </w:tc>
        <w:tc>
          <w:tcPr>
            <w:tcW w:w="4111"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Mr Michael Lustmann</w:t>
            </w:r>
          </w:p>
          <w:p w:rsidR="000F6B64" w:rsidRPr="000F6B64" w:rsidRDefault="000F6B64" w:rsidP="000F6B64">
            <w:pPr>
              <w:widowControl w:val="0"/>
              <w:tabs>
                <w:tab w:val="clear" w:pos="567"/>
                <w:tab w:val="clear" w:pos="1276"/>
                <w:tab w:val="clear" w:pos="1843"/>
                <w:tab w:val="clear" w:pos="5387"/>
                <w:tab w:val="clear" w:pos="5954"/>
                <w:tab w:val="left" w:pos="617"/>
              </w:tabs>
              <w:spacing w:before="0"/>
              <w:jc w:val="left"/>
              <w:rPr>
                <w:rFonts w:eastAsia="SimSun" w:cstheme="minorBidi"/>
                <w:color w:val="000000"/>
              </w:rPr>
            </w:pPr>
            <w:r w:rsidRPr="000F6B64">
              <w:rPr>
                <w:rFonts w:eastAsia="SimSun" w:cstheme="minorBidi"/>
                <w:color w:val="000000"/>
              </w:rPr>
              <w:t xml:space="preserve">Tel: </w:t>
            </w:r>
            <w:r>
              <w:rPr>
                <w:rFonts w:eastAsia="SimSun" w:cstheme="minorBidi"/>
                <w:color w:val="000000"/>
              </w:rPr>
              <w:tab/>
            </w:r>
            <w:r w:rsidRPr="000F6B64">
              <w:rPr>
                <w:rFonts w:cs="Calibri"/>
              </w:rPr>
              <w:t>+49 251 694 3244</w:t>
            </w:r>
          </w:p>
          <w:p w:rsidR="000F6B64" w:rsidRPr="000F6B64" w:rsidRDefault="000F6B64" w:rsidP="000F6B64">
            <w:pPr>
              <w:widowControl w:val="0"/>
              <w:tabs>
                <w:tab w:val="clear" w:pos="567"/>
                <w:tab w:val="clear" w:pos="1276"/>
                <w:tab w:val="clear" w:pos="1843"/>
                <w:tab w:val="clear" w:pos="5387"/>
                <w:tab w:val="clear" w:pos="5954"/>
                <w:tab w:val="left" w:pos="617"/>
              </w:tabs>
              <w:spacing w:before="0"/>
              <w:jc w:val="left"/>
              <w:rPr>
                <w:rFonts w:eastAsia="SimSun" w:cstheme="minorBidi"/>
                <w:color w:val="000000"/>
              </w:rPr>
            </w:pPr>
            <w:r w:rsidRPr="000F6B64">
              <w:rPr>
                <w:rFonts w:eastAsia="SimSun" w:cstheme="minorBidi"/>
                <w:color w:val="000000"/>
              </w:rPr>
              <w:t xml:space="preserve">Fax: </w:t>
            </w:r>
            <w:r>
              <w:rPr>
                <w:rFonts w:eastAsia="SimSun" w:cstheme="minorBidi"/>
                <w:color w:val="000000"/>
              </w:rPr>
              <w:tab/>
            </w:r>
            <w:r w:rsidRPr="000F6B64">
              <w:rPr>
                <w:rFonts w:cs="Calibri"/>
              </w:rPr>
              <w:t>+49 251 694 1100</w:t>
            </w:r>
          </w:p>
          <w:p w:rsidR="000F6B64" w:rsidRPr="000F6B64" w:rsidRDefault="000F6B64" w:rsidP="000F6B64">
            <w:pPr>
              <w:widowControl w:val="0"/>
              <w:tabs>
                <w:tab w:val="clear" w:pos="567"/>
                <w:tab w:val="clear" w:pos="1276"/>
                <w:tab w:val="clear" w:pos="1843"/>
                <w:tab w:val="clear" w:pos="5387"/>
                <w:tab w:val="clear" w:pos="5954"/>
                <w:tab w:val="left" w:pos="617"/>
              </w:tabs>
              <w:spacing w:before="0"/>
              <w:jc w:val="left"/>
              <w:rPr>
                <w:rFonts w:eastAsia="SimSun" w:cstheme="minorBidi"/>
                <w:color w:val="000000"/>
                <w:lang w:val="en-US"/>
              </w:rPr>
            </w:pPr>
            <w:r w:rsidRPr="000F6B64">
              <w:rPr>
                <w:rFonts w:eastAsia="SimSun" w:cstheme="minorBidi"/>
                <w:color w:val="000000"/>
              </w:rPr>
              <w:t>E-ma</w:t>
            </w:r>
            <w:proofErr w:type="spellStart"/>
            <w:r w:rsidRPr="000F6B64">
              <w:rPr>
                <w:rFonts w:eastAsia="SimSun" w:cstheme="minorBidi"/>
                <w:color w:val="000000"/>
                <w:lang w:val="en-US"/>
              </w:rPr>
              <w:t>il</w:t>
            </w:r>
            <w:proofErr w:type="spellEnd"/>
            <w:r w:rsidRPr="000F6B64">
              <w:rPr>
                <w:rFonts w:eastAsia="SimSun" w:cstheme="minorBidi"/>
                <w:color w:val="000000"/>
                <w:lang w:val="en-US"/>
              </w:rPr>
              <w:t xml:space="preserve">: </w:t>
            </w:r>
            <w:r w:rsidRPr="000F6B64">
              <w:rPr>
                <w:rFonts w:asciiTheme="minorHAnsi" w:hAnsiTheme="minorHAnsi" w:cs="Calibri"/>
              </w:rPr>
              <w:t>m.lustmann@stadtwerke-muenster.de</w:t>
            </w: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639" w:type="dxa"/>
        <w:tblLayout w:type="fixed"/>
        <w:tblLook w:val="04A0" w:firstRow="1" w:lastRow="0" w:firstColumn="1" w:lastColumn="0" w:noHBand="0" w:noVBand="1"/>
      </w:tblPr>
      <w:tblGrid>
        <w:gridCol w:w="4111"/>
        <w:gridCol w:w="1701"/>
        <w:gridCol w:w="3827"/>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Tele Columbus AG</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Kaiserin-Augusta-Allee 108</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10553 BERLIN</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TCAG</w:t>
            </w:r>
          </w:p>
        </w:tc>
        <w:tc>
          <w:tcPr>
            <w:tcW w:w="3827"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Mr Andreas Gaertig</w:t>
            </w:r>
          </w:p>
          <w:p w:rsidR="000F6B64" w:rsidRPr="000F6B64" w:rsidRDefault="000F6B64" w:rsidP="000F6B64">
            <w:pPr>
              <w:widowControl w:val="0"/>
              <w:tabs>
                <w:tab w:val="clear" w:pos="567"/>
                <w:tab w:val="clear" w:pos="1276"/>
                <w:tab w:val="clear" w:pos="1843"/>
                <w:tab w:val="clear" w:pos="5387"/>
                <w:tab w:val="clear" w:pos="5954"/>
                <w:tab w:val="left" w:pos="715"/>
              </w:tabs>
              <w:spacing w:before="0"/>
              <w:jc w:val="left"/>
              <w:rPr>
                <w:rFonts w:eastAsia="SimSun" w:cstheme="minorBidi"/>
                <w:color w:val="000000"/>
              </w:rPr>
            </w:pPr>
            <w:r w:rsidRPr="000F6B64">
              <w:rPr>
                <w:rFonts w:eastAsia="SimSun" w:cstheme="minorBidi"/>
                <w:color w:val="000000"/>
              </w:rPr>
              <w:t xml:space="preserve">Tel: </w:t>
            </w:r>
            <w:r>
              <w:rPr>
                <w:rFonts w:eastAsia="SimSun" w:cstheme="minorBidi"/>
                <w:color w:val="000000"/>
              </w:rPr>
              <w:tab/>
            </w:r>
            <w:r w:rsidRPr="000F6B64">
              <w:rPr>
                <w:rFonts w:cs="Calibri"/>
              </w:rPr>
              <w:t>+49 341 60952 445</w:t>
            </w:r>
          </w:p>
          <w:p w:rsidR="000F6B64" w:rsidRPr="000F6B64" w:rsidRDefault="000F6B64" w:rsidP="000F6B64">
            <w:pPr>
              <w:widowControl w:val="0"/>
              <w:tabs>
                <w:tab w:val="clear" w:pos="567"/>
                <w:tab w:val="clear" w:pos="1276"/>
                <w:tab w:val="clear" w:pos="1843"/>
                <w:tab w:val="clear" w:pos="5387"/>
                <w:tab w:val="clear" w:pos="5954"/>
                <w:tab w:val="left" w:pos="715"/>
              </w:tabs>
              <w:spacing w:before="0"/>
              <w:jc w:val="left"/>
              <w:rPr>
                <w:rFonts w:eastAsia="SimSun" w:cstheme="minorBidi"/>
                <w:color w:val="000000"/>
              </w:rPr>
            </w:pPr>
            <w:r w:rsidRPr="000F6B64">
              <w:rPr>
                <w:rFonts w:eastAsia="SimSun" w:cstheme="minorBidi"/>
                <w:color w:val="000000"/>
              </w:rPr>
              <w:t xml:space="preserve">Fax: </w:t>
            </w:r>
            <w:r>
              <w:rPr>
                <w:rFonts w:eastAsia="SimSun" w:cstheme="minorBidi"/>
                <w:color w:val="000000"/>
              </w:rPr>
              <w:tab/>
            </w:r>
            <w:r w:rsidRPr="000F6B64">
              <w:rPr>
                <w:rFonts w:cs="Calibri"/>
              </w:rPr>
              <w:t>+49 341 60952 903</w:t>
            </w:r>
          </w:p>
          <w:p w:rsidR="000F6B64" w:rsidRPr="000F6B64" w:rsidRDefault="000F6B64" w:rsidP="000F6B64">
            <w:pPr>
              <w:widowControl w:val="0"/>
              <w:tabs>
                <w:tab w:val="clear" w:pos="567"/>
                <w:tab w:val="clear" w:pos="1276"/>
                <w:tab w:val="clear" w:pos="1843"/>
                <w:tab w:val="clear" w:pos="5387"/>
                <w:tab w:val="clear" w:pos="5954"/>
                <w:tab w:val="left" w:pos="715"/>
              </w:tabs>
              <w:spacing w:before="0"/>
              <w:jc w:val="left"/>
              <w:rPr>
                <w:rFonts w:eastAsia="SimSun" w:cstheme="minorBidi"/>
                <w:color w:val="000000"/>
              </w:rPr>
            </w:pPr>
            <w:r w:rsidRPr="000F6B64">
              <w:rPr>
                <w:rFonts w:eastAsia="SimSun" w:cstheme="minorBidi"/>
                <w:color w:val="000000"/>
              </w:rPr>
              <w:t xml:space="preserve">E-mail: </w:t>
            </w:r>
            <w:r>
              <w:rPr>
                <w:rFonts w:eastAsia="SimSun" w:cstheme="minorBidi"/>
                <w:color w:val="000000"/>
              </w:rPr>
              <w:tab/>
            </w:r>
            <w:r w:rsidRPr="000F6B64">
              <w:rPr>
                <w:rFonts w:asciiTheme="minorHAnsi" w:hAnsiTheme="minorHAnsi" w:cs="Calibri"/>
              </w:rPr>
              <w:t>andreas.gaertig@telecolumbus.de</w:t>
            </w: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923" w:type="dxa"/>
        <w:tblLayout w:type="fixed"/>
        <w:tblLook w:val="04A0" w:firstRow="1" w:lastRow="0" w:firstColumn="1" w:lastColumn="0" w:noHBand="0" w:noVBand="1"/>
      </w:tblPr>
      <w:tblGrid>
        <w:gridCol w:w="4111"/>
        <w:gridCol w:w="1701"/>
        <w:gridCol w:w="4111"/>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Unify Communications &amp; Collaboration GmbH &amp; Co.KG</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Mies-van-der-Rohe-Strasse 6</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80807 MUNICH</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UNICCS</w:t>
            </w:r>
          </w:p>
        </w:tc>
        <w:tc>
          <w:tcPr>
            <w:tcW w:w="4111"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Mr Stefan Schmidbauer</w:t>
            </w:r>
          </w:p>
          <w:p w:rsidR="000F6B64" w:rsidRPr="000F6B64" w:rsidRDefault="000F6B64" w:rsidP="000F6B64">
            <w:pPr>
              <w:widowControl w:val="0"/>
              <w:tabs>
                <w:tab w:val="clear" w:pos="567"/>
                <w:tab w:val="clear" w:pos="1276"/>
                <w:tab w:val="clear" w:pos="1843"/>
                <w:tab w:val="clear" w:pos="5387"/>
                <w:tab w:val="clear" w:pos="5954"/>
                <w:tab w:val="left" w:pos="757"/>
              </w:tabs>
              <w:spacing w:before="0"/>
              <w:jc w:val="left"/>
              <w:rPr>
                <w:rFonts w:eastAsia="SimSun" w:cstheme="minorBidi"/>
                <w:color w:val="000000"/>
              </w:rPr>
            </w:pPr>
            <w:r w:rsidRPr="000F6B64">
              <w:rPr>
                <w:rFonts w:eastAsia="SimSun" w:cstheme="minorBidi"/>
                <w:color w:val="000000"/>
              </w:rPr>
              <w:t xml:space="preserve">Tel: </w:t>
            </w:r>
            <w:r>
              <w:rPr>
                <w:rFonts w:eastAsia="SimSun" w:cstheme="minorBidi"/>
                <w:color w:val="000000"/>
              </w:rPr>
              <w:tab/>
            </w:r>
            <w:r w:rsidRPr="000F6B64">
              <w:rPr>
                <w:rFonts w:cs="Calibri"/>
              </w:rPr>
              <w:t>+49 89 7007 21454</w:t>
            </w:r>
          </w:p>
          <w:p w:rsidR="000F6B64" w:rsidRPr="000F6B64" w:rsidRDefault="000F6B64" w:rsidP="000F6B64">
            <w:pPr>
              <w:widowControl w:val="0"/>
              <w:tabs>
                <w:tab w:val="clear" w:pos="567"/>
                <w:tab w:val="clear" w:pos="1276"/>
                <w:tab w:val="clear" w:pos="1843"/>
                <w:tab w:val="clear" w:pos="5387"/>
                <w:tab w:val="clear" w:pos="5954"/>
                <w:tab w:val="left" w:pos="757"/>
              </w:tabs>
              <w:spacing w:before="0"/>
              <w:jc w:val="left"/>
              <w:rPr>
                <w:rFonts w:eastAsia="SimSun" w:cstheme="minorBidi"/>
                <w:color w:val="000000"/>
              </w:rPr>
            </w:pPr>
            <w:r w:rsidRPr="000F6B64">
              <w:rPr>
                <w:rFonts w:eastAsia="SimSun" w:cstheme="minorBidi"/>
                <w:color w:val="000000"/>
              </w:rPr>
              <w:t xml:space="preserve">Fax: </w:t>
            </w:r>
            <w:r>
              <w:rPr>
                <w:rFonts w:eastAsia="SimSun" w:cstheme="minorBidi"/>
                <w:color w:val="000000"/>
              </w:rPr>
              <w:tab/>
            </w:r>
            <w:r w:rsidRPr="000F6B64">
              <w:rPr>
                <w:rFonts w:cs="Calibri"/>
              </w:rPr>
              <w:t>+49 89 7007 1421454</w:t>
            </w:r>
          </w:p>
          <w:p w:rsidR="000F6B64" w:rsidRPr="000F6B64" w:rsidRDefault="000F6B64" w:rsidP="000F6B64">
            <w:pPr>
              <w:widowControl w:val="0"/>
              <w:tabs>
                <w:tab w:val="clear" w:pos="567"/>
                <w:tab w:val="clear" w:pos="1276"/>
                <w:tab w:val="clear" w:pos="1843"/>
                <w:tab w:val="clear" w:pos="5387"/>
                <w:tab w:val="clear" w:pos="5954"/>
                <w:tab w:val="left" w:pos="757"/>
              </w:tabs>
              <w:spacing w:before="0"/>
              <w:jc w:val="left"/>
              <w:rPr>
                <w:rFonts w:eastAsia="SimSun" w:cstheme="minorBidi"/>
                <w:color w:val="000000"/>
              </w:rPr>
            </w:pPr>
            <w:r w:rsidRPr="000F6B64">
              <w:rPr>
                <w:rFonts w:eastAsia="SimSun" w:cstheme="minorBidi"/>
                <w:color w:val="000000"/>
              </w:rPr>
              <w:t xml:space="preserve">E-mail: </w:t>
            </w:r>
            <w:r>
              <w:rPr>
                <w:rFonts w:eastAsia="SimSun" w:cstheme="minorBidi"/>
                <w:color w:val="000000"/>
              </w:rPr>
              <w:tab/>
            </w:r>
            <w:r w:rsidRPr="000F6B64">
              <w:rPr>
                <w:rFonts w:asciiTheme="minorHAnsi" w:hAnsiTheme="minorHAnsi" w:cs="Calibri"/>
              </w:rPr>
              <w:t>stefan.schmidbauer@unify.com</w:t>
            </w:r>
          </w:p>
        </w:tc>
      </w:tr>
    </w:tbl>
    <w:p w:rsidR="000F6B64" w:rsidRPr="000F6B64" w:rsidRDefault="000F6B64" w:rsidP="000F6B6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111"/>
        <w:gridCol w:w="1701"/>
        <w:gridCol w:w="3544"/>
      </w:tblGrid>
      <w:tr w:rsidR="000F6B64" w:rsidRPr="000F6B64" w:rsidTr="003A4A71">
        <w:trPr>
          <w:trHeight w:val="1014"/>
        </w:trPr>
        <w:tc>
          <w:tcPr>
            <w:tcW w:w="4111" w:type="dxa"/>
          </w:tcPr>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Wichmann Internet Services GmbH</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Aussigstrasse 6</w:t>
            </w:r>
          </w:p>
          <w:p w:rsidR="000F6B64" w:rsidRPr="000F6B64" w:rsidRDefault="000F6B64" w:rsidP="000F6B64">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0F6B64">
              <w:rPr>
                <w:rFonts w:cstheme="minorBidi"/>
                <w:lang w:val="de-CH"/>
              </w:rPr>
              <w:t>38542 BRAUNSCHWEIG</w:t>
            </w:r>
          </w:p>
        </w:tc>
        <w:tc>
          <w:tcPr>
            <w:tcW w:w="1701" w:type="dxa"/>
          </w:tcPr>
          <w:p w:rsidR="000F6B64" w:rsidRPr="000F6B64" w:rsidRDefault="000F6B64" w:rsidP="000F6B64">
            <w:pPr>
              <w:widowControl w:val="0"/>
              <w:tabs>
                <w:tab w:val="clear" w:pos="567"/>
                <w:tab w:val="clear" w:pos="1276"/>
                <w:tab w:val="clear" w:pos="1843"/>
                <w:tab w:val="clear" w:pos="5387"/>
                <w:tab w:val="clear" w:pos="5954"/>
              </w:tabs>
              <w:spacing w:before="0"/>
              <w:jc w:val="center"/>
              <w:rPr>
                <w:rFonts w:eastAsia="SimSun" w:cstheme="minorBidi"/>
                <w:b/>
                <w:bCs/>
                <w:color w:val="000000"/>
                <w:lang w:val="en-US"/>
              </w:rPr>
            </w:pPr>
            <w:r w:rsidRPr="000F6B64">
              <w:rPr>
                <w:rFonts w:eastAsia="SimSun" w:cstheme="minorBidi"/>
                <w:b/>
                <w:bCs/>
                <w:color w:val="000000"/>
                <w:lang w:val="en-US"/>
              </w:rPr>
              <w:t>WICHMA</w:t>
            </w:r>
          </w:p>
        </w:tc>
        <w:tc>
          <w:tcPr>
            <w:tcW w:w="3544" w:type="dxa"/>
          </w:tcPr>
          <w:p w:rsidR="000F6B64" w:rsidRPr="000F6B64" w:rsidRDefault="000F6B64" w:rsidP="000F6B64">
            <w:pPr>
              <w:widowControl w:val="0"/>
              <w:tabs>
                <w:tab w:val="clear" w:pos="567"/>
                <w:tab w:val="clear" w:pos="1276"/>
                <w:tab w:val="clear" w:pos="1843"/>
                <w:tab w:val="clear" w:pos="5387"/>
                <w:tab w:val="clear" w:pos="5954"/>
              </w:tabs>
              <w:spacing w:before="0"/>
              <w:jc w:val="left"/>
              <w:rPr>
                <w:rFonts w:eastAsia="SimSun" w:cstheme="minorBidi"/>
                <w:color w:val="000000"/>
              </w:rPr>
            </w:pPr>
            <w:r w:rsidRPr="000F6B64">
              <w:rPr>
                <w:rFonts w:cstheme="minorBidi"/>
                <w:lang w:val="de-CH"/>
              </w:rPr>
              <w:t>Mr Dieter Preiss</w:t>
            </w:r>
          </w:p>
          <w:p w:rsidR="000F6B64" w:rsidRPr="000F6B64" w:rsidRDefault="000F6B64" w:rsidP="000F6B64">
            <w:pPr>
              <w:widowControl w:val="0"/>
              <w:tabs>
                <w:tab w:val="clear" w:pos="567"/>
                <w:tab w:val="clear" w:pos="1276"/>
                <w:tab w:val="clear" w:pos="1843"/>
                <w:tab w:val="clear" w:pos="5387"/>
                <w:tab w:val="clear" w:pos="5954"/>
                <w:tab w:val="left" w:pos="785"/>
              </w:tabs>
              <w:spacing w:before="0"/>
              <w:jc w:val="left"/>
              <w:rPr>
                <w:rFonts w:eastAsia="SimSun" w:cstheme="minorBidi"/>
                <w:color w:val="000000"/>
              </w:rPr>
            </w:pPr>
            <w:r w:rsidRPr="000F6B64">
              <w:rPr>
                <w:rFonts w:eastAsia="SimSun" w:cstheme="minorBidi"/>
                <w:color w:val="000000"/>
              </w:rPr>
              <w:t xml:space="preserve">Tel: </w:t>
            </w:r>
            <w:r>
              <w:rPr>
                <w:rFonts w:eastAsia="SimSun" w:cstheme="minorBidi"/>
                <w:color w:val="000000"/>
              </w:rPr>
              <w:tab/>
            </w:r>
            <w:r w:rsidRPr="000F6B64">
              <w:rPr>
                <w:rFonts w:cs="Calibri"/>
              </w:rPr>
              <w:t>+49 531 59069 10</w:t>
            </w:r>
          </w:p>
          <w:p w:rsidR="000F6B64" w:rsidRPr="000F6B64" w:rsidRDefault="000F6B64" w:rsidP="000F6B64">
            <w:pPr>
              <w:widowControl w:val="0"/>
              <w:tabs>
                <w:tab w:val="clear" w:pos="567"/>
                <w:tab w:val="clear" w:pos="1276"/>
                <w:tab w:val="clear" w:pos="1843"/>
                <w:tab w:val="clear" w:pos="5387"/>
                <w:tab w:val="clear" w:pos="5954"/>
                <w:tab w:val="left" w:pos="785"/>
              </w:tabs>
              <w:spacing w:before="0"/>
              <w:jc w:val="left"/>
              <w:rPr>
                <w:rFonts w:eastAsia="SimSun" w:cstheme="minorBidi"/>
                <w:color w:val="000000"/>
              </w:rPr>
            </w:pPr>
            <w:r w:rsidRPr="000F6B64">
              <w:rPr>
                <w:rFonts w:eastAsia="SimSun" w:cstheme="minorBidi"/>
                <w:color w:val="000000"/>
              </w:rPr>
              <w:t xml:space="preserve">Fax: </w:t>
            </w:r>
            <w:r>
              <w:rPr>
                <w:rFonts w:eastAsia="SimSun" w:cstheme="minorBidi"/>
                <w:color w:val="000000"/>
              </w:rPr>
              <w:tab/>
            </w:r>
            <w:r w:rsidRPr="000F6B64">
              <w:rPr>
                <w:rFonts w:cs="Calibri"/>
              </w:rPr>
              <w:t>+49 531 59069 59</w:t>
            </w:r>
          </w:p>
          <w:p w:rsidR="000F6B64" w:rsidRPr="000F6B64" w:rsidRDefault="000F6B64" w:rsidP="000F6B64">
            <w:pPr>
              <w:widowControl w:val="0"/>
              <w:tabs>
                <w:tab w:val="clear" w:pos="567"/>
                <w:tab w:val="clear" w:pos="1276"/>
                <w:tab w:val="clear" w:pos="1843"/>
                <w:tab w:val="clear" w:pos="5387"/>
                <w:tab w:val="clear" w:pos="5954"/>
                <w:tab w:val="left" w:pos="785"/>
              </w:tabs>
              <w:spacing w:before="0"/>
              <w:jc w:val="left"/>
              <w:rPr>
                <w:rFonts w:eastAsia="SimSun" w:cstheme="minorBidi"/>
                <w:color w:val="000000"/>
                <w:lang w:val="fr-CH"/>
              </w:rPr>
            </w:pPr>
            <w:r w:rsidRPr="000F6B64">
              <w:rPr>
                <w:rFonts w:eastAsia="SimSun" w:cstheme="minorBidi"/>
                <w:color w:val="000000"/>
                <w:lang w:val="fr-CH"/>
              </w:rPr>
              <w:t xml:space="preserve">E-mail: </w:t>
            </w:r>
            <w:r>
              <w:rPr>
                <w:rFonts w:eastAsia="SimSun" w:cstheme="minorBidi"/>
                <w:color w:val="000000"/>
                <w:lang w:val="fr-CH"/>
              </w:rPr>
              <w:tab/>
            </w:r>
            <w:r w:rsidRPr="000F6B64">
              <w:rPr>
                <w:rFonts w:asciiTheme="minorHAnsi" w:hAnsiTheme="minorHAnsi" w:cs="Calibri"/>
              </w:rPr>
              <w:t>dpreiss@wichmann.net</w:t>
            </w:r>
          </w:p>
        </w:tc>
      </w:tr>
    </w:tbl>
    <w:p w:rsidR="000F6B64" w:rsidRPr="000F6B64" w:rsidRDefault="000F6B64" w:rsidP="00F660A7">
      <w:pPr>
        <w:rPr>
          <w:lang w:val="fr-CH"/>
        </w:rPr>
      </w:pPr>
    </w:p>
    <w:p w:rsidR="00F660A7" w:rsidRDefault="00F660A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 w:eastAsia="zh-CN"/>
        </w:rPr>
      </w:pPr>
      <w:r>
        <w:rPr>
          <w:rFonts w:eastAsia="SimSun"/>
          <w:lang w:val="es-ES" w:eastAsia="zh-CN"/>
        </w:rPr>
        <w:br w:type="page"/>
      </w:r>
    </w:p>
    <w:p w:rsidR="00F660A7" w:rsidRPr="00F660A7" w:rsidRDefault="00F660A7" w:rsidP="00F660A7">
      <w:pPr>
        <w:pStyle w:val="Heading20"/>
        <w:rPr>
          <w:lang w:val="en-US"/>
        </w:rPr>
      </w:pPr>
      <w:bookmarkStart w:id="1345" w:name="_Toc36875243"/>
      <w:bookmarkStart w:id="1346" w:name="_Toc485117078"/>
      <w:r w:rsidRPr="00F660A7">
        <w:rPr>
          <w:lang w:val="en-US"/>
        </w:rPr>
        <w:lastRenderedPageBreak/>
        <w:t xml:space="preserve">National Numbering </w:t>
      </w:r>
      <w:proofErr w:type="gramStart"/>
      <w:r w:rsidRPr="00F660A7">
        <w:rPr>
          <w:lang w:val="en-US"/>
        </w:rPr>
        <w:t>Plan</w:t>
      </w:r>
      <w:proofErr w:type="gramEnd"/>
      <w:r w:rsidRPr="00F660A7">
        <w:rPr>
          <w:lang w:val="en-US"/>
        </w:rPr>
        <w:br/>
        <w:t>(According to Recommendation ITU-T E.129 (01/2013))</w:t>
      </w:r>
      <w:bookmarkEnd w:id="1345"/>
      <w:bookmarkEnd w:id="1346"/>
    </w:p>
    <w:p w:rsidR="00F660A7" w:rsidRPr="00F660A7" w:rsidRDefault="00F660A7" w:rsidP="00F660A7">
      <w:pPr>
        <w:tabs>
          <w:tab w:val="clear" w:pos="1276"/>
          <w:tab w:val="clear" w:pos="1843"/>
          <w:tab w:val="left" w:pos="1134"/>
          <w:tab w:val="left" w:pos="1560"/>
          <w:tab w:val="left" w:pos="2127"/>
        </w:tabs>
        <w:spacing w:after="80"/>
        <w:jc w:val="center"/>
        <w:outlineLvl w:val="2"/>
        <w:rPr>
          <w:rFonts w:eastAsia="SimSun" w:cs="Arial"/>
        </w:rPr>
      </w:pPr>
      <w:bookmarkStart w:id="1347" w:name="_Toc36875244"/>
      <w:bookmarkStart w:id="1348" w:name="_Toc485117079"/>
      <w:r w:rsidRPr="00F660A7">
        <w:rPr>
          <w:rFonts w:eastAsia="SimSun" w:cs="Arial"/>
          <w:lang w:val="en-US"/>
        </w:rPr>
        <w:t>Web:</w:t>
      </w:r>
      <w:bookmarkEnd w:id="1347"/>
      <w:r w:rsidRPr="00F660A7">
        <w:rPr>
          <w:rFonts w:eastAsia="SimSun" w:cs="Arial"/>
        </w:rPr>
        <w:t>www.itu.int/itu-t/inr/nnp/index.html</w:t>
      </w:r>
      <w:bookmarkEnd w:id="1348"/>
    </w:p>
    <w:p w:rsidR="00F660A7" w:rsidRPr="00F660A7" w:rsidRDefault="00F660A7" w:rsidP="00F660A7">
      <w:pPr>
        <w:tabs>
          <w:tab w:val="clear" w:pos="1276"/>
          <w:tab w:val="clear" w:pos="1843"/>
          <w:tab w:val="clear" w:pos="5387"/>
          <w:tab w:val="clear" w:pos="5954"/>
        </w:tabs>
        <w:spacing w:before="240"/>
        <w:jc w:val="left"/>
        <w:rPr>
          <w:rFonts w:eastAsia="SimSun" w:cs="Arial"/>
        </w:rPr>
      </w:pPr>
      <w:r w:rsidRPr="00F660A7">
        <w:rPr>
          <w:rFonts w:eastAsia="SimSun"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F660A7" w:rsidRPr="00F660A7" w:rsidRDefault="00F660A7" w:rsidP="00F660A7">
      <w:pPr>
        <w:rPr>
          <w:rFonts w:eastAsia="SimSun"/>
          <w:lang w:val="en-US"/>
        </w:rPr>
      </w:pPr>
      <w:r w:rsidRPr="00F660A7">
        <w:rPr>
          <w:rFonts w:eastAsia="SimSun"/>
          <w:lang w:val="en-US"/>
        </w:rPr>
        <w:t xml:space="preserve">For their numbering website, or when sending their information to ITU/TSB (e-mail: </w:t>
      </w:r>
      <w:hyperlink r:id="rId16" w:history="1">
        <w:r w:rsidRPr="00F660A7">
          <w:rPr>
            <w:rFonts w:eastAsia="SimSun"/>
            <w:lang w:val="en-US"/>
          </w:rPr>
          <w:t>tsbtson@itu.int</w:t>
        </w:r>
      </w:hyperlink>
      <w:r w:rsidRPr="00F660A7">
        <w:rPr>
          <w:rFonts w:eastAsia="SimSun"/>
          <w:lang w:val="en-US"/>
        </w:rPr>
        <w:t>), administrations are kindly requested to use the format as explained in Recommendation ITU-T E.129. They are reminded that they will be responsible for the timely update of this information.</w:t>
      </w:r>
    </w:p>
    <w:p w:rsidR="00F660A7" w:rsidRPr="00F660A7" w:rsidRDefault="00F660A7" w:rsidP="00F660A7">
      <w:pPr>
        <w:rPr>
          <w:rFonts w:eastAsia="SimSun"/>
          <w:lang w:val="en-US"/>
        </w:rPr>
      </w:pPr>
      <w:r w:rsidRPr="00F660A7">
        <w:rPr>
          <w:rFonts w:eastAsia="SimSun"/>
          <w:lang w:val="en-US"/>
        </w:rPr>
        <w:t xml:space="preserve">From </w:t>
      </w:r>
      <w:r w:rsidRPr="00F660A7">
        <w:rPr>
          <w:rFonts w:eastAsia="SimSun"/>
        </w:rPr>
        <w:t xml:space="preserve">15.V.2017 </w:t>
      </w:r>
      <w:r w:rsidRPr="00F660A7">
        <w:rPr>
          <w:rFonts w:eastAsia="SimSun"/>
          <w:lang w:val="en-US"/>
        </w:rPr>
        <w:t>the following countries/geographical areas have updated their national numbering plan on our site:</w:t>
      </w:r>
    </w:p>
    <w:p w:rsidR="00F660A7" w:rsidRPr="00F660A7" w:rsidRDefault="00F660A7" w:rsidP="00F660A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47"/>
        <w:gridCol w:w="3086"/>
      </w:tblGrid>
      <w:tr w:rsidR="00F660A7" w:rsidRPr="00F660A7" w:rsidTr="00F660A7">
        <w:trPr>
          <w:jc w:val="center"/>
        </w:trPr>
        <w:tc>
          <w:tcPr>
            <w:tcW w:w="3747" w:type="dxa"/>
            <w:tcBorders>
              <w:top w:val="single" w:sz="4" w:space="0" w:color="auto"/>
              <w:bottom w:val="single" w:sz="4" w:space="0" w:color="auto"/>
              <w:right w:val="single" w:sz="4" w:space="0" w:color="auto"/>
            </w:tcBorders>
            <w:hideMark/>
          </w:tcPr>
          <w:p w:rsidR="00F660A7" w:rsidRPr="00F660A7" w:rsidRDefault="00F660A7" w:rsidP="00047507">
            <w:pPr>
              <w:tabs>
                <w:tab w:val="clear" w:pos="567"/>
                <w:tab w:val="clear" w:pos="1276"/>
                <w:tab w:val="clear" w:pos="1843"/>
                <w:tab w:val="clear" w:pos="5387"/>
                <w:tab w:val="clear" w:pos="5954"/>
              </w:tabs>
              <w:overflowPunct/>
              <w:spacing w:before="40" w:after="40"/>
              <w:jc w:val="center"/>
              <w:textAlignment w:val="auto"/>
              <w:rPr>
                <w:rFonts w:eastAsia="SimSun" w:cs="Arial"/>
                <w:i/>
                <w:lang w:val="en-US"/>
              </w:rPr>
            </w:pPr>
            <w:r w:rsidRPr="00F660A7">
              <w:rPr>
                <w:rFonts w:eastAsia="SimSun"/>
                <w:i/>
                <w:lang w:val="en-US"/>
              </w:rPr>
              <w:t>Country/</w:t>
            </w:r>
            <w:r w:rsidR="00047507" w:rsidRPr="00F660A7">
              <w:rPr>
                <w:rFonts w:eastAsia="SimSun" w:cs="Arial"/>
                <w:i/>
                <w:lang w:val="en-US"/>
              </w:rPr>
              <w:t>G</w:t>
            </w:r>
            <w:r w:rsidRPr="00F660A7">
              <w:rPr>
                <w:rFonts w:eastAsia="SimSun" w:cs="Arial"/>
                <w:i/>
                <w:lang w:val="en-US"/>
              </w:rPr>
              <w:t>eographical area</w:t>
            </w:r>
          </w:p>
        </w:tc>
        <w:tc>
          <w:tcPr>
            <w:tcW w:w="3086" w:type="dxa"/>
            <w:tcBorders>
              <w:top w:val="single" w:sz="4" w:space="0" w:color="auto"/>
              <w:left w:val="single" w:sz="4" w:space="0" w:color="auto"/>
              <w:bottom w:val="single" w:sz="4" w:space="0" w:color="auto"/>
            </w:tcBorders>
            <w:hideMark/>
          </w:tcPr>
          <w:p w:rsidR="00F660A7" w:rsidRPr="00F660A7" w:rsidRDefault="00F660A7" w:rsidP="00F660A7">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F660A7">
              <w:rPr>
                <w:rFonts w:eastAsia="SimSun"/>
                <w:i/>
                <w:iCs/>
                <w:lang w:val="fr-CH"/>
              </w:rPr>
              <w:t>Country Code (CC)</w:t>
            </w:r>
          </w:p>
        </w:tc>
      </w:tr>
      <w:tr w:rsidR="00F660A7" w:rsidRPr="00F660A7" w:rsidTr="00F660A7">
        <w:trPr>
          <w:jc w:val="center"/>
        </w:trPr>
        <w:tc>
          <w:tcPr>
            <w:tcW w:w="3747" w:type="dxa"/>
            <w:tcBorders>
              <w:top w:val="single" w:sz="4" w:space="0" w:color="auto"/>
              <w:left w:val="single" w:sz="4" w:space="0" w:color="auto"/>
              <w:bottom w:val="single" w:sz="4" w:space="0" w:color="auto"/>
              <w:right w:val="single" w:sz="4" w:space="0" w:color="auto"/>
            </w:tcBorders>
          </w:tcPr>
          <w:p w:rsidR="00F660A7" w:rsidRPr="00F660A7" w:rsidRDefault="00F660A7" w:rsidP="00F660A7">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F660A7">
              <w:rPr>
                <w:rFonts w:eastAsia="SimSun"/>
                <w:lang w:val="en-US"/>
              </w:rPr>
              <w:t>Iran (Islamic Republic of)</w:t>
            </w:r>
          </w:p>
        </w:tc>
        <w:tc>
          <w:tcPr>
            <w:tcW w:w="3086" w:type="dxa"/>
            <w:tcBorders>
              <w:top w:val="single" w:sz="4" w:space="0" w:color="auto"/>
              <w:left w:val="single" w:sz="4" w:space="0" w:color="auto"/>
              <w:bottom w:val="single" w:sz="4" w:space="0" w:color="auto"/>
              <w:right w:val="single" w:sz="4" w:space="0" w:color="auto"/>
            </w:tcBorders>
          </w:tcPr>
          <w:p w:rsidR="00F660A7" w:rsidRPr="00F660A7" w:rsidRDefault="00F660A7" w:rsidP="00F660A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F660A7">
              <w:rPr>
                <w:rFonts w:eastAsia="SimSun"/>
                <w:lang w:val="en-US"/>
              </w:rPr>
              <w:t>+98</w:t>
            </w:r>
          </w:p>
        </w:tc>
      </w:tr>
      <w:tr w:rsidR="00F660A7" w:rsidRPr="00F660A7" w:rsidTr="00F660A7">
        <w:trPr>
          <w:jc w:val="center"/>
        </w:trPr>
        <w:tc>
          <w:tcPr>
            <w:tcW w:w="3747" w:type="dxa"/>
            <w:tcBorders>
              <w:top w:val="single" w:sz="4" w:space="0" w:color="auto"/>
              <w:left w:val="single" w:sz="4" w:space="0" w:color="auto"/>
              <w:bottom w:val="single" w:sz="4" w:space="0" w:color="auto"/>
              <w:right w:val="single" w:sz="4" w:space="0" w:color="auto"/>
            </w:tcBorders>
          </w:tcPr>
          <w:p w:rsidR="00F660A7" w:rsidRPr="00F660A7" w:rsidRDefault="00F660A7" w:rsidP="00F660A7">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F660A7">
              <w:rPr>
                <w:rFonts w:eastAsia="SimSun"/>
                <w:lang w:val="en-US"/>
              </w:rPr>
              <w:t>Liberia</w:t>
            </w:r>
          </w:p>
        </w:tc>
        <w:tc>
          <w:tcPr>
            <w:tcW w:w="3086" w:type="dxa"/>
            <w:tcBorders>
              <w:top w:val="single" w:sz="4" w:space="0" w:color="auto"/>
              <w:left w:val="single" w:sz="4" w:space="0" w:color="auto"/>
              <w:bottom w:val="single" w:sz="4" w:space="0" w:color="auto"/>
              <w:right w:val="single" w:sz="4" w:space="0" w:color="auto"/>
            </w:tcBorders>
          </w:tcPr>
          <w:p w:rsidR="00F660A7" w:rsidRPr="00F660A7" w:rsidRDefault="00F660A7" w:rsidP="00F660A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F660A7">
              <w:rPr>
                <w:rFonts w:eastAsia="SimSun"/>
                <w:lang w:val="en-US"/>
              </w:rPr>
              <w:t>+231</w:t>
            </w:r>
          </w:p>
        </w:tc>
      </w:tr>
      <w:tr w:rsidR="00F660A7" w:rsidRPr="00F660A7" w:rsidTr="00F660A7">
        <w:trPr>
          <w:jc w:val="center"/>
        </w:trPr>
        <w:tc>
          <w:tcPr>
            <w:tcW w:w="3747" w:type="dxa"/>
            <w:tcBorders>
              <w:top w:val="single" w:sz="4" w:space="0" w:color="auto"/>
              <w:left w:val="single" w:sz="4" w:space="0" w:color="auto"/>
              <w:bottom w:val="single" w:sz="4" w:space="0" w:color="auto"/>
              <w:right w:val="single" w:sz="4" w:space="0" w:color="auto"/>
            </w:tcBorders>
          </w:tcPr>
          <w:p w:rsidR="00F660A7" w:rsidRPr="00F660A7" w:rsidRDefault="00F660A7" w:rsidP="00F660A7">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F660A7">
              <w:rPr>
                <w:rFonts w:eastAsia="SimSun"/>
                <w:lang w:val="en-US"/>
              </w:rPr>
              <w:t>Myanmar</w:t>
            </w:r>
          </w:p>
        </w:tc>
        <w:tc>
          <w:tcPr>
            <w:tcW w:w="3086" w:type="dxa"/>
            <w:tcBorders>
              <w:top w:val="single" w:sz="4" w:space="0" w:color="auto"/>
              <w:left w:val="single" w:sz="4" w:space="0" w:color="auto"/>
              <w:bottom w:val="single" w:sz="4" w:space="0" w:color="auto"/>
              <w:right w:val="single" w:sz="4" w:space="0" w:color="auto"/>
            </w:tcBorders>
          </w:tcPr>
          <w:p w:rsidR="00F660A7" w:rsidRPr="00F660A7" w:rsidRDefault="00F660A7" w:rsidP="00F660A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F660A7">
              <w:rPr>
                <w:rFonts w:eastAsia="SimSun"/>
                <w:lang w:val="en-US"/>
              </w:rPr>
              <w:t>+95</w:t>
            </w:r>
          </w:p>
        </w:tc>
      </w:tr>
    </w:tbl>
    <w:p w:rsidR="00F660A7" w:rsidRPr="00F660A7" w:rsidRDefault="00F660A7" w:rsidP="00F660A7">
      <w:pPr>
        <w:rPr>
          <w:rFonts w:eastAsia="SimSun"/>
          <w:lang w:val="en-US"/>
        </w:rPr>
      </w:pPr>
    </w:p>
    <w:p w:rsidR="00A9053B" w:rsidRPr="00FA600E" w:rsidRDefault="00A9053B" w:rsidP="00F660A7">
      <w:pPr>
        <w:rPr>
          <w:rFonts w:eastAsia="SimSun"/>
          <w:lang w:val="es-ES" w:eastAsia="zh-CN"/>
        </w:rPr>
      </w:pPr>
    </w:p>
    <w:sectPr w:rsidR="00A9053B" w:rsidRPr="00FA600E" w:rsidSect="004C24DE">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A71" w:rsidRDefault="003A4A71">
      <w:r>
        <w:separator/>
      </w:r>
    </w:p>
  </w:endnote>
  <w:endnote w:type="continuationSeparator" w:id="0">
    <w:p w:rsidR="003A4A71" w:rsidRDefault="003A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A4A71" w:rsidRPr="007F091C" w:rsidTr="008149B6">
      <w:trPr>
        <w:cantSplit/>
        <w:trHeight w:val="900"/>
      </w:trPr>
      <w:tc>
        <w:tcPr>
          <w:tcW w:w="8147" w:type="dxa"/>
          <w:tcBorders>
            <w:top w:val="nil"/>
            <w:bottom w:val="nil"/>
          </w:tcBorders>
          <w:shd w:val="clear" w:color="auto" w:fill="FFFFFF"/>
          <w:vAlign w:val="center"/>
        </w:tcPr>
        <w:p w:rsidR="003A4A71" w:rsidRDefault="003A4A7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3A4A71" w:rsidRPr="007F091C" w:rsidRDefault="003A4A71"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3A4A71" w:rsidRDefault="003A4A71"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A4A71" w:rsidRPr="007F091C" w:rsidTr="00DE1F6D">
      <w:trPr>
        <w:cantSplit/>
        <w:jc w:val="center"/>
      </w:trPr>
      <w:tc>
        <w:tcPr>
          <w:tcW w:w="1761" w:type="dxa"/>
          <w:shd w:val="clear" w:color="auto" w:fill="4C4C4C"/>
        </w:tcPr>
        <w:p w:rsidR="003A4A71" w:rsidRPr="007F091C" w:rsidRDefault="003A4A7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7C27">
            <w:rPr>
              <w:noProof/>
              <w:color w:val="FFFFFF"/>
              <w:lang w:val="es-ES_tradnl"/>
            </w:rPr>
            <w:t>1126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97C27">
            <w:rPr>
              <w:noProof/>
              <w:color w:val="FFFFFF"/>
              <w:lang w:val="en-US"/>
            </w:rPr>
            <w:t>18</w:t>
          </w:r>
          <w:r w:rsidRPr="007F091C">
            <w:rPr>
              <w:color w:val="FFFFFF"/>
              <w:lang w:val="en-US"/>
            </w:rPr>
            <w:fldChar w:fldCharType="end"/>
          </w:r>
        </w:p>
      </w:tc>
      <w:tc>
        <w:tcPr>
          <w:tcW w:w="7292" w:type="dxa"/>
          <w:shd w:val="clear" w:color="auto" w:fill="A6A6A6"/>
        </w:tcPr>
        <w:p w:rsidR="003A4A71" w:rsidRPr="00911AE9" w:rsidRDefault="003A4A71"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3A4A71" w:rsidRDefault="003A4A71"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A4A71" w:rsidRPr="007F091C" w:rsidTr="00DE1F6D">
      <w:trPr>
        <w:cantSplit/>
        <w:jc w:val="right"/>
      </w:trPr>
      <w:tc>
        <w:tcPr>
          <w:tcW w:w="7378" w:type="dxa"/>
          <w:shd w:val="clear" w:color="auto" w:fill="A6A6A6"/>
        </w:tcPr>
        <w:p w:rsidR="003A4A71" w:rsidRPr="00911AE9" w:rsidRDefault="003A4A71"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3A4A71" w:rsidRPr="007F091C" w:rsidRDefault="003A4A71"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7C27">
            <w:rPr>
              <w:noProof/>
              <w:color w:val="FFFFFF"/>
              <w:lang w:val="es-ES_tradnl"/>
            </w:rPr>
            <w:t>1126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97C27">
            <w:rPr>
              <w:noProof/>
              <w:color w:val="FFFFFF"/>
              <w:lang w:val="en-US"/>
            </w:rPr>
            <w:t>19</w:t>
          </w:r>
          <w:r w:rsidRPr="007F091C">
            <w:rPr>
              <w:color w:val="FFFFFF"/>
              <w:lang w:val="en-US"/>
            </w:rPr>
            <w:fldChar w:fldCharType="end"/>
          </w:r>
          <w:r w:rsidRPr="007F091C">
            <w:rPr>
              <w:color w:val="FFFFFF"/>
              <w:lang w:val="es-ES_tradnl"/>
            </w:rPr>
            <w:t>  </w:t>
          </w:r>
        </w:p>
      </w:tc>
    </w:tr>
  </w:tbl>
  <w:p w:rsidR="003A4A71" w:rsidRDefault="003A4A7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A4A71" w:rsidRPr="007F091C" w:rsidTr="0090136F">
      <w:trPr>
        <w:cantSplit/>
        <w:jc w:val="center"/>
      </w:trPr>
      <w:tc>
        <w:tcPr>
          <w:tcW w:w="1761" w:type="dxa"/>
          <w:shd w:val="clear" w:color="auto" w:fill="4C4C4C"/>
        </w:tcPr>
        <w:p w:rsidR="003A4A71" w:rsidRPr="007F091C" w:rsidRDefault="003A4A71"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7C27">
            <w:rPr>
              <w:noProof/>
              <w:color w:val="FFFFFF"/>
              <w:lang w:val="es-ES_tradnl"/>
            </w:rPr>
            <w:t>1126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97C27">
            <w:rPr>
              <w:noProof/>
              <w:color w:val="FFFFFF"/>
              <w:lang w:val="en-US"/>
            </w:rPr>
            <w:t>20</w:t>
          </w:r>
          <w:r w:rsidRPr="007F091C">
            <w:rPr>
              <w:color w:val="FFFFFF"/>
              <w:lang w:val="en-US"/>
            </w:rPr>
            <w:fldChar w:fldCharType="end"/>
          </w:r>
        </w:p>
      </w:tc>
      <w:tc>
        <w:tcPr>
          <w:tcW w:w="7292" w:type="dxa"/>
          <w:shd w:val="clear" w:color="auto" w:fill="A6A6A6"/>
        </w:tcPr>
        <w:p w:rsidR="003A4A71" w:rsidRPr="00911AE9" w:rsidRDefault="003A4A71" w:rsidP="006B4A80">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3A4A71" w:rsidRPr="006B4A80" w:rsidRDefault="003A4A71"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A4A71" w:rsidRPr="007F091C" w:rsidTr="00DE1F6D">
      <w:trPr>
        <w:cantSplit/>
        <w:jc w:val="center"/>
      </w:trPr>
      <w:tc>
        <w:tcPr>
          <w:tcW w:w="1761" w:type="dxa"/>
          <w:shd w:val="clear" w:color="auto" w:fill="4C4C4C"/>
        </w:tcPr>
        <w:p w:rsidR="003A4A71" w:rsidRPr="007F091C" w:rsidRDefault="003A4A7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7C27">
            <w:rPr>
              <w:noProof/>
              <w:color w:val="FFFFFF"/>
              <w:lang w:val="es-ES_tradnl"/>
            </w:rPr>
            <w:t>1126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97C27">
            <w:rPr>
              <w:noProof/>
              <w:color w:val="FFFFFF"/>
              <w:lang w:val="en-US"/>
            </w:rPr>
            <w:t>26</w:t>
          </w:r>
          <w:r w:rsidRPr="007F091C">
            <w:rPr>
              <w:color w:val="FFFFFF"/>
              <w:lang w:val="en-US"/>
            </w:rPr>
            <w:fldChar w:fldCharType="end"/>
          </w:r>
        </w:p>
      </w:tc>
      <w:tc>
        <w:tcPr>
          <w:tcW w:w="7292" w:type="dxa"/>
          <w:shd w:val="clear" w:color="auto" w:fill="A6A6A6"/>
        </w:tcPr>
        <w:p w:rsidR="003A4A71" w:rsidRPr="00911AE9" w:rsidRDefault="003A4A71"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3A4A71" w:rsidRDefault="003A4A71"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A4A71" w:rsidRPr="007F091C" w:rsidTr="00DE1F6D">
      <w:trPr>
        <w:cantSplit/>
        <w:jc w:val="right"/>
      </w:trPr>
      <w:tc>
        <w:tcPr>
          <w:tcW w:w="7378" w:type="dxa"/>
          <w:shd w:val="clear" w:color="auto" w:fill="A6A6A6"/>
        </w:tcPr>
        <w:p w:rsidR="003A4A71" w:rsidRPr="00911AE9" w:rsidRDefault="003A4A71"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3A4A71" w:rsidRPr="007F091C" w:rsidRDefault="003A4A71"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7C27">
            <w:rPr>
              <w:noProof/>
              <w:color w:val="FFFFFF"/>
              <w:lang w:val="es-ES_tradnl"/>
            </w:rPr>
            <w:t>1126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97C27">
            <w:rPr>
              <w:noProof/>
              <w:color w:val="FFFFFF"/>
              <w:lang w:val="en-US"/>
            </w:rPr>
            <w:t>27</w:t>
          </w:r>
          <w:r w:rsidRPr="007F091C">
            <w:rPr>
              <w:color w:val="FFFFFF"/>
              <w:lang w:val="en-US"/>
            </w:rPr>
            <w:fldChar w:fldCharType="end"/>
          </w:r>
          <w:r w:rsidRPr="007F091C">
            <w:rPr>
              <w:color w:val="FFFFFF"/>
              <w:lang w:val="es-ES_tradnl"/>
            </w:rPr>
            <w:t>  </w:t>
          </w:r>
        </w:p>
      </w:tc>
    </w:tr>
  </w:tbl>
  <w:p w:rsidR="003A4A71" w:rsidRDefault="003A4A7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A4A71" w:rsidRPr="007F091C" w:rsidTr="0090136F">
      <w:trPr>
        <w:cantSplit/>
        <w:jc w:val="right"/>
      </w:trPr>
      <w:tc>
        <w:tcPr>
          <w:tcW w:w="7378" w:type="dxa"/>
          <w:shd w:val="clear" w:color="auto" w:fill="A6A6A6"/>
        </w:tcPr>
        <w:p w:rsidR="003A4A71" w:rsidRPr="00911AE9" w:rsidRDefault="003A4A71" w:rsidP="006B4A80">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3A4A71" w:rsidRPr="007F091C" w:rsidRDefault="003A4A71"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97C27">
            <w:rPr>
              <w:noProof/>
              <w:color w:val="FFFFFF"/>
              <w:lang w:val="es-ES_tradnl"/>
            </w:rPr>
            <w:t>1126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97C27">
            <w:rPr>
              <w:noProof/>
              <w:color w:val="FFFFFF"/>
              <w:lang w:val="en-US"/>
            </w:rPr>
            <w:t>21</w:t>
          </w:r>
          <w:r w:rsidRPr="007F091C">
            <w:rPr>
              <w:color w:val="FFFFFF"/>
              <w:lang w:val="en-US"/>
            </w:rPr>
            <w:fldChar w:fldCharType="end"/>
          </w:r>
          <w:r w:rsidRPr="007F091C">
            <w:rPr>
              <w:color w:val="FFFFFF"/>
              <w:lang w:val="es-ES_tradnl"/>
            </w:rPr>
            <w:t>  </w:t>
          </w:r>
        </w:p>
      </w:tc>
    </w:tr>
  </w:tbl>
  <w:p w:rsidR="003A4A71" w:rsidRPr="006B4A80" w:rsidRDefault="003A4A71"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A71" w:rsidRDefault="003A4A71">
      <w:r>
        <w:separator/>
      </w:r>
    </w:p>
  </w:footnote>
  <w:footnote w:type="continuationSeparator" w:id="0">
    <w:p w:rsidR="003A4A71" w:rsidRDefault="003A4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71" w:rsidRPr="00FB1F65" w:rsidRDefault="003A4A71"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A71" w:rsidRPr="00513053" w:rsidRDefault="003A4A71"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CE2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AA65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0A8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2F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0EA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EED2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2245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C43B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ACF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F53572"/>
    <w:multiLevelType w:val="hybridMultilevel"/>
    <w:tmpl w:val="527E39CC"/>
    <w:lvl w:ilvl="0" w:tplc="04090017">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D00FD"/>
    <w:multiLevelType w:val="hybridMultilevel"/>
    <w:tmpl w:val="467A4612"/>
    <w:lvl w:ilvl="0" w:tplc="6B52BEA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3"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3"/>
  </w:num>
  <w:num w:numId="2">
    <w:abstractNumId w:val="25"/>
  </w:num>
  <w:num w:numId="3">
    <w:abstractNumId w:val="15"/>
  </w:num>
  <w:num w:numId="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3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21"/>
  </w:num>
  <w:num w:numId="17">
    <w:abstractNumId w:val="42"/>
  </w:num>
  <w:num w:numId="18">
    <w:abstractNumId w:val="35"/>
  </w:num>
  <w:num w:numId="19">
    <w:abstractNumId w:val="41"/>
  </w:num>
  <w:num w:numId="20">
    <w:abstractNumId w:val="38"/>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30"/>
  </w:num>
  <w:num w:numId="27">
    <w:abstractNumId w:val="16"/>
  </w:num>
  <w:num w:numId="28">
    <w:abstractNumId w:val="34"/>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9"/>
  </w:num>
  <w:num w:numId="32">
    <w:abstractNumId w:val="32"/>
  </w:num>
  <w:num w:numId="33">
    <w:abstractNumId w:val="20"/>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3"/>
  </w:num>
  <w:num w:numId="36">
    <w:abstractNumId w:val="28"/>
  </w:num>
  <w:num w:numId="37">
    <w:abstractNumId w:val="40"/>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9"/>
  </w:num>
  <w:num w:numId="40">
    <w:abstractNumId w:val="43"/>
  </w:num>
  <w:num w:numId="41">
    <w:abstractNumId w:val="22"/>
  </w:num>
  <w:num w:numId="42">
    <w:abstractNumId w:val="17"/>
  </w:num>
  <w:num w:numId="43">
    <w:abstractNumId w:val="14"/>
  </w:num>
  <w:num w:numId="44">
    <w:abstractNumId w:val="31"/>
  </w:num>
  <w:num w:numId="45">
    <w:abstractNumId w:val="37"/>
  </w:num>
  <w:num w:numId="46">
    <w:abstractNumId w:val="26"/>
  </w:num>
  <w:num w:numId="47">
    <w:abstractNumId w:val="24"/>
  </w:num>
  <w:num w:numId="48">
    <w:abstractNumId w:val="13"/>
  </w:num>
  <w:num w:numId="4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46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216E"/>
    <w:rsid w:val="001D229B"/>
    <w:rsid w:val="001D2B0D"/>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A9F"/>
    <w:rsid w:val="00210B46"/>
    <w:rsid w:val="00210DF2"/>
    <w:rsid w:val="002116A0"/>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DA8"/>
    <w:rsid w:val="00243ED1"/>
    <w:rsid w:val="0024427F"/>
    <w:rsid w:val="002443BC"/>
    <w:rsid w:val="002443FD"/>
    <w:rsid w:val="0024585E"/>
    <w:rsid w:val="00245A33"/>
    <w:rsid w:val="00245C9D"/>
    <w:rsid w:val="00245DA8"/>
    <w:rsid w:val="00245F43"/>
    <w:rsid w:val="00246036"/>
    <w:rsid w:val="00246A5E"/>
    <w:rsid w:val="00246AB6"/>
    <w:rsid w:val="00247196"/>
    <w:rsid w:val="002473DE"/>
    <w:rsid w:val="00247B4A"/>
    <w:rsid w:val="00247F42"/>
    <w:rsid w:val="002500F3"/>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2FAA"/>
    <w:rsid w:val="00433064"/>
    <w:rsid w:val="00433183"/>
    <w:rsid w:val="00433418"/>
    <w:rsid w:val="004334E4"/>
    <w:rsid w:val="00433B78"/>
    <w:rsid w:val="00433CAE"/>
    <w:rsid w:val="004340F1"/>
    <w:rsid w:val="00434143"/>
    <w:rsid w:val="00434372"/>
    <w:rsid w:val="0043495E"/>
    <w:rsid w:val="004349D2"/>
    <w:rsid w:val="00434DBB"/>
    <w:rsid w:val="004351D2"/>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34F"/>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CD8"/>
    <w:rsid w:val="005C6D61"/>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88"/>
    <w:rsid w:val="007E64C4"/>
    <w:rsid w:val="007E6AE6"/>
    <w:rsid w:val="007E6BE2"/>
    <w:rsid w:val="007E7383"/>
    <w:rsid w:val="007F01A3"/>
    <w:rsid w:val="007F03A0"/>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2779C"/>
    <w:rsid w:val="0093002B"/>
    <w:rsid w:val="009303C1"/>
    <w:rsid w:val="00930499"/>
    <w:rsid w:val="0093061D"/>
    <w:rsid w:val="00930C4E"/>
    <w:rsid w:val="00930D6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831"/>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67"/>
    <w:rsid w:val="009D4F6C"/>
    <w:rsid w:val="009D5297"/>
    <w:rsid w:val="009D55D4"/>
    <w:rsid w:val="009D55E5"/>
    <w:rsid w:val="009D5B43"/>
    <w:rsid w:val="009D5C84"/>
    <w:rsid w:val="009D705B"/>
    <w:rsid w:val="009D7A37"/>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733"/>
    <w:rsid w:val="00A10A1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4193"/>
    <w:rsid w:val="00A24BFF"/>
    <w:rsid w:val="00A24F56"/>
    <w:rsid w:val="00A24FB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715"/>
    <w:rsid w:val="00A40A3C"/>
    <w:rsid w:val="00A40AD3"/>
    <w:rsid w:val="00A40BD6"/>
    <w:rsid w:val="00A40C09"/>
    <w:rsid w:val="00A40C48"/>
    <w:rsid w:val="00A40EE9"/>
    <w:rsid w:val="00A42081"/>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F1E"/>
    <w:rsid w:val="00D426E7"/>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A39"/>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info@mtcit.am"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3D35-2551-45E3-916B-479AC23A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2825</TotalTime>
  <Pages>27</Pages>
  <Words>3963</Words>
  <Characters>26917</Characters>
  <Application>Microsoft Office Word</Application>
  <DocSecurity>0</DocSecurity>
  <Lines>224</Lines>
  <Paragraphs>61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30819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40</cp:revision>
  <cp:lastPrinted>2017-06-14T13:15:00Z</cp:lastPrinted>
  <dcterms:created xsi:type="dcterms:W3CDTF">2017-03-30T09:29:00Z</dcterms:created>
  <dcterms:modified xsi:type="dcterms:W3CDTF">2017-06-14T13:19:00Z</dcterms:modified>
</cp:coreProperties>
</file>