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DD7391" w:rsidRDefault="000A5071">
      <w:pPr>
        <w:rPr>
          <w:lang w:val="es-ES"/>
        </w:rPr>
      </w:pPr>
    </w:p>
    <w:tbl>
      <w:tblPr>
        <w:tblW w:w="95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00"/>
        <w:gridCol w:w="1114"/>
        <w:gridCol w:w="4358"/>
        <w:gridCol w:w="2843"/>
      </w:tblGrid>
      <w:tr w:rsidR="008149B6" w:rsidRPr="007152BF" w:rsidTr="00FD2852">
        <w:tc>
          <w:tcPr>
            <w:tcW w:w="95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7152BF" w:rsidTr="00EE3BFC">
        <w:tc>
          <w:tcPr>
            <w:tcW w:w="1200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45304A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proofErr w:type="spellStart"/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proofErr w:type="spellEnd"/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7D44C7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0</w:t>
            </w:r>
            <w:r w:rsidR="004B65CE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9</w:t>
            </w:r>
            <w:r w:rsidR="0045304A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</w:p>
        </w:tc>
        <w:tc>
          <w:tcPr>
            <w:tcW w:w="1114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DC7583" w:rsidP="007152BF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fr-FR"/>
              </w:rPr>
            </w:pPr>
            <w:r w:rsidRPr="00872FA4">
              <w:rPr>
                <w:color w:val="FFFFFF"/>
                <w:lang w:val="es-ES"/>
              </w:rPr>
              <w:t>1</w:t>
            </w:r>
            <w:r w:rsidR="00600FEF">
              <w:rPr>
                <w:color w:val="FFFFFF"/>
                <w:lang w:val="es-ES"/>
              </w:rPr>
              <w:t>5</w:t>
            </w:r>
            <w:r w:rsidRPr="00872FA4">
              <w:rPr>
                <w:color w:val="FFFFFF"/>
                <w:lang w:val="es-ES"/>
              </w:rPr>
              <w:t>.</w:t>
            </w:r>
            <w:r w:rsidR="00511B13">
              <w:rPr>
                <w:color w:val="FFFFFF"/>
                <w:lang w:val="es-ES"/>
              </w:rPr>
              <w:t>I</w:t>
            </w:r>
            <w:r w:rsidRPr="00872FA4">
              <w:rPr>
                <w:color w:val="FFFFFF"/>
                <w:lang w:val="es-ES"/>
              </w:rPr>
              <w:t>.201</w:t>
            </w:r>
            <w:r w:rsidR="007152BF">
              <w:rPr>
                <w:color w:val="FFFFFF"/>
                <w:lang w:val="es-ES"/>
              </w:rPr>
              <w:t>6</w:t>
            </w:r>
          </w:p>
        </w:tc>
        <w:tc>
          <w:tcPr>
            <w:tcW w:w="7201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7152BF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left="-57"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B01C3C">
              <w:rPr>
                <w:color w:val="FFFFFF"/>
                <w:lang w:val="es-ES"/>
              </w:rPr>
              <w:t>1</w:t>
            </w:r>
            <w:r w:rsidR="005A0742">
              <w:rPr>
                <w:color w:val="FFFFFF"/>
                <w:lang w:val="es-ES"/>
              </w:rPr>
              <w:t xml:space="preserve"> </w:t>
            </w:r>
            <w:r w:rsidR="004506DD">
              <w:rPr>
                <w:color w:val="FFFFFF"/>
                <w:lang w:val="es-ES"/>
              </w:rPr>
              <w:t xml:space="preserve">de </w:t>
            </w:r>
            <w:r w:rsidR="0045304A">
              <w:rPr>
                <w:color w:val="FFFFFF"/>
                <w:lang w:val="es-ES"/>
              </w:rPr>
              <w:t>enero</w:t>
            </w:r>
            <w:r w:rsidR="00B96820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7152BF">
              <w:rPr>
                <w:color w:val="FFFFFF"/>
                <w:lang w:val="es-ES"/>
              </w:rPr>
              <w:t>6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  <w:t>ISSN 1564-5231 (En línea internet)</w:t>
            </w:r>
          </w:p>
        </w:tc>
      </w:tr>
      <w:tr w:rsidR="008149B6" w:rsidRPr="007152BF" w:rsidTr="00EE3BFC">
        <w:tc>
          <w:tcPr>
            <w:tcW w:w="231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2F1612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Genève 20 </w:t>
            </w:r>
            <w:proofErr w:type="gramStart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D76B19">
              <w:rPr>
                <w:lang w:val="fr-FR"/>
              </w:rPr>
              <w:t xml:space="preserve"> </w:t>
            </w:r>
            <w:proofErr w:type="spellStart"/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proofErr w:type="spellEnd"/>
            <w:proofErr w:type="gramEnd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2F1612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2F1612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2F1612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BB0C4A" w:rsidRPr="0044276C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435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D76B19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85" w:name="_Toc286165545"/>
            <w:bookmarkStart w:id="86" w:name="_Toc295388390"/>
            <w:bookmarkStart w:id="87" w:name="_Toc296610503"/>
            <w:bookmarkStart w:id="88" w:name="_Toc321308873"/>
            <w:bookmarkStart w:id="89" w:name="_Toc323907406"/>
            <w:bookmarkStart w:id="90" w:name="_Toc332274656"/>
            <w:bookmarkStart w:id="91" w:name="_Toc334778508"/>
            <w:bookmarkStart w:id="92" w:name="_Toc337214299"/>
            <w:bookmarkStart w:id="93" w:name="_Toc340228236"/>
            <w:bookmarkStart w:id="94" w:name="_Toc341435079"/>
            <w:bookmarkStart w:id="95" w:name="_Toc342912212"/>
            <w:bookmarkStart w:id="96" w:name="_Toc343265186"/>
            <w:bookmarkStart w:id="97" w:name="_Toc345584972"/>
            <w:bookmarkStart w:id="98" w:name="_Toc348013759"/>
            <w:bookmarkStart w:id="99" w:name="_Toc349289473"/>
            <w:bookmarkStart w:id="100" w:name="_Toc350779886"/>
            <w:bookmarkStart w:id="101" w:name="_Toc351713747"/>
            <w:bookmarkStart w:id="102" w:name="_Toc353278378"/>
            <w:bookmarkStart w:id="103" w:name="_Toc354393665"/>
            <w:bookmarkStart w:id="104" w:name="_Toc355866556"/>
            <w:bookmarkStart w:id="105" w:name="_Toc357172128"/>
            <w:bookmarkStart w:id="106" w:name="_Toc359592112"/>
            <w:bookmarkStart w:id="107" w:name="_Toc361130952"/>
            <w:bookmarkStart w:id="108" w:name="_Toc361990636"/>
            <w:bookmarkStart w:id="109" w:name="_Toc363827499"/>
            <w:bookmarkStart w:id="110" w:name="_Toc364761754"/>
            <w:bookmarkStart w:id="111" w:name="_Toc366497567"/>
            <w:bookmarkStart w:id="112" w:name="_Toc367955884"/>
            <w:bookmarkStart w:id="113" w:name="_Toc369255101"/>
            <w:bookmarkStart w:id="114" w:name="_Toc370388928"/>
            <w:bookmarkStart w:id="115" w:name="_Toc371690025"/>
            <w:bookmarkStart w:id="116" w:name="_Toc373242807"/>
            <w:bookmarkStart w:id="117" w:name="_Toc374090734"/>
            <w:bookmarkStart w:id="118" w:name="_Toc374693360"/>
            <w:bookmarkStart w:id="119" w:name="_Toc377021945"/>
            <w:bookmarkStart w:id="120" w:name="_Toc378602301"/>
            <w:bookmarkStart w:id="121" w:name="_Toc379450024"/>
            <w:bookmarkStart w:id="122" w:name="_Toc380670198"/>
            <w:bookmarkStart w:id="123" w:name="_Toc381884133"/>
            <w:bookmarkStart w:id="124" w:name="_Toc383176314"/>
            <w:bookmarkStart w:id="125" w:name="_Toc384821873"/>
            <w:bookmarkStart w:id="126" w:name="_Toc385938596"/>
            <w:bookmarkStart w:id="127" w:name="_Toc389037496"/>
            <w:bookmarkStart w:id="128" w:name="_Toc390075806"/>
            <w:bookmarkStart w:id="129" w:name="_Toc391387207"/>
            <w:bookmarkStart w:id="130" w:name="_Toc392593308"/>
            <w:bookmarkStart w:id="131" w:name="_Toc393879044"/>
            <w:bookmarkStart w:id="132" w:name="_Toc395100068"/>
            <w:bookmarkStart w:id="133" w:name="_Toc396223653"/>
            <w:bookmarkStart w:id="134" w:name="_Toc397595046"/>
            <w:bookmarkStart w:id="135" w:name="_Toc399248270"/>
            <w:bookmarkStart w:id="136" w:name="_Toc400455624"/>
            <w:bookmarkStart w:id="137" w:name="_Toc401910815"/>
            <w:bookmarkStart w:id="138" w:name="_Toc403048155"/>
            <w:bookmarkStart w:id="139" w:name="_Toc404347557"/>
            <w:bookmarkStart w:id="140" w:name="_Toc405802692"/>
            <w:bookmarkStart w:id="141" w:name="_Toc406576788"/>
            <w:bookmarkStart w:id="142" w:name="_Toc408823946"/>
            <w:bookmarkStart w:id="143" w:name="_Toc410026906"/>
            <w:bookmarkStart w:id="144" w:name="_Toc410913012"/>
            <w:bookmarkStart w:id="145" w:name="_Toc415665854"/>
            <w:bookmarkStart w:id="146" w:name="_Toc418252404"/>
            <w:bookmarkStart w:id="147" w:name="_Toc418601835"/>
            <w:bookmarkStart w:id="148" w:name="_Toc421177155"/>
            <w:bookmarkStart w:id="149" w:name="_Toc422476093"/>
            <w:bookmarkStart w:id="150" w:name="_Toc423527134"/>
            <w:bookmarkStart w:id="151" w:name="_Toc424895558"/>
            <w:bookmarkStart w:id="152" w:name="_Toc429122143"/>
            <w:bookmarkStart w:id="153" w:name="_Toc430184020"/>
            <w:bookmarkStart w:id="154" w:name="_Toc434309338"/>
            <w:bookmarkStart w:id="155" w:name="_Toc435690624"/>
            <w:bookmarkStart w:id="156" w:name="_Toc437441132"/>
            <w:bookmarkStart w:id="157" w:name="_Toc437956411"/>
            <w:bookmarkStart w:id="158" w:name="_Toc439840788"/>
            <w:bookmarkStart w:id="159" w:name="_Toc442883545"/>
            <w:r w:rsidRPr="00D76B19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9" w:history="1">
              <w:r w:rsidR="007D33FD" w:rsidRPr="00D76B19">
                <w:rPr>
                  <w:rStyle w:val="Hyperlink"/>
                  <w:b/>
                  <w:bCs/>
                  <w:color w:val="auto"/>
                  <w:sz w:val="14"/>
                  <w:szCs w:val="14"/>
                  <w:lang w:val="es-ES"/>
                </w:rPr>
                <w:t>tsbmail@itu.int</w:t>
              </w:r>
            </w:hyperlink>
            <w:r w:rsidR="007D33FD" w:rsidRPr="00D76B19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0" w:history="1">
              <w:r w:rsidR="00A57795" w:rsidRPr="00CE14AD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es-ES" w:eastAsia="zh-CN"/>
                </w:rPr>
                <w:t>tsbtson@itu.int</w:t>
              </w:r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  <w:bookmarkEnd w:id="110"/>
              <w:bookmarkEnd w:id="111"/>
              <w:bookmarkEnd w:id="112"/>
              <w:bookmarkEnd w:id="113"/>
              <w:bookmarkEnd w:id="114"/>
              <w:bookmarkEnd w:id="115"/>
              <w:bookmarkEnd w:id="116"/>
              <w:bookmarkEnd w:id="117"/>
              <w:bookmarkEnd w:id="118"/>
              <w:bookmarkEnd w:id="119"/>
              <w:bookmarkEnd w:id="120"/>
              <w:bookmarkEnd w:id="121"/>
              <w:bookmarkEnd w:id="122"/>
              <w:bookmarkEnd w:id="123"/>
              <w:bookmarkEnd w:id="124"/>
              <w:bookmarkEnd w:id="125"/>
              <w:bookmarkEnd w:id="126"/>
              <w:bookmarkEnd w:id="127"/>
              <w:bookmarkEnd w:id="128"/>
              <w:bookmarkEnd w:id="129"/>
              <w:bookmarkEnd w:id="130"/>
              <w:bookmarkEnd w:id="131"/>
              <w:bookmarkEnd w:id="132"/>
              <w:bookmarkEnd w:id="133"/>
              <w:bookmarkEnd w:id="134"/>
              <w:bookmarkEnd w:id="135"/>
              <w:bookmarkEnd w:id="136"/>
              <w:bookmarkEnd w:id="137"/>
              <w:bookmarkEnd w:id="138"/>
              <w:bookmarkEnd w:id="139"/>
              <w:bookmarkEnd w:id="140"/>
              <w:bookmarkEnd w:id="141"/>
              <w:bookmarkEnd w:id="142"/>
              <w:bookmarkEnd w:id="143"/>
              <w:bookmarkEnd w:id="144"/>
              <w:bookmarkEnd w:id="145"/>
              <w:bookmarkEnd w:id="146"/>
              <w:bookmarkEnd w:id="147"/>
              <w:bookmarkEnd w:id="148"/>
              <w:bookmarkEnd w:id="149"/>
              <w:bookmarkEnd w:id="150"/>
              <w:bookmarkEnd w:id="151"/>
              <w:bookmarkEnd w:id="152"/>
              <w:bookmarkEnd w:id="153"/>
              <w:bookmarkEnd w:id="154"/>
              <w:bookmarkEnd w:id="155"/>
              <w:bookmarkEnd w:id="156"/>
              <w:bookmarkEnd w:id="157"/>
              <w:bookmarkEnd w:id="158"/>
              <w:bookmarkEnd w:id="159"/>
            </w:hyperlink>
          </w:p>
        </w:tc>
        <w:tc>
          <w:tcPr>
            <w:tcW w:w="28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D76B19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160" w:name="_Toc286165546"/>
            <w:bookmarkStart w:id="161" w:name="_Toc295388391"/>
            <w:bookmarkStart w:id="162" w:name="_Toc296610504"/>
            <w:bookmarkStart w:id="163" w:name="_Toc321308874"/>
            <w:bookmarkStart w:id="164" w:name="_Toc323907407"/>
            <w:bookmarkStart w:id="165" w:name="_Toc332274657"/>
            <w:bookmarkStart w:id="166" w:name="_Toc334778509"/>
            <w:bookmarkStart w:id="167" w:name="_Toc337214300"/>
            <w:bookmarkStart w:id="168" w:name="_Toc340228237"/>
            <w:bookmarkStart w:id="169" w:name="_Toc341435080"/>
            <w:bookmarkStart w:id="170" w:name="_Toc342912213"/>
            <w:bookmarkStart w:id="171" w:name="_Toc343265187"/>
            <w:bookmarkStart w:id="172" w:name="_Toc345584973"/>
            <w:bookmarkStart w:id="173" w:name="_Toc348013760"/>
            <w:bookmarkStart w:id="174" w:name="_Toc349289474"/>
            <w:bookmarkStart w:id="175" w:name="_Toc350779887"/>
            <w:bookmarkStart w:id="176" w:name="_Toc351713748"/>
            <w:bookmarkStart w:id="177" w:name="_Toc353278379"/>
            <w:bookmarkStart w:id="178" w:name="_Toc354393666"/>
            <w:bookmarkStart w:id="179" w:name="_Toc355866557"/>
            <w:bookmarkStart w:id="180" w:name="_Toc357172129"/>
            <w:bookmarkStart w:id="181" w:name="_Toc359592113"/>
            <w:bookmarkStart w:id="182" w:name="_Toc361130953"/>
            <w:bookmarkStart w:id="183" w:name="_Toc361990637"/>
            <w:bookmarkStart w:id="184" w:name="_Toc363827500"/>
            <w:bookmarkStart w:id="185" w:name="_Toc364761755"/>
            <w:bookmarkStart w:id="186" w:name="_Toc366497568"/>
            <w:bookmarkStart w:id="187" w:name="_Toc367955885"/>
            <w:bookmarkStart w:id="188" w:name="_Toc369255102"/>
            <w:bookmarkStart w:id="189" w:name="_Toc370388929"/>
            <w:bookmarkStart w:id="190" w:name="_Toc371690026"/>
            <w:bookmarkStart w:id="191" w:name="_Toc373242808"/>
            <w:bookmarkStart w:id="192" w:name="_Toc374090735"/>
            <w:bookmarkStart w:id="193" w:name="_Toc374693361"/>
            <w:bookmarkStart w:id="194" w:name="_Toc377021946"/>
            <w:bookmarkStart w:id="195" w:name="_Toc378602302"/>
            <w:bookmarkStart w:id="196" w:name="_Toc379450025"/>
            <w:bookmarkStart w:id="197" w:name="_Toc380670199"/>
            <w:bookmarkStart w:id="198" w:name="_Toc381884134"/>
            <w:bookmarkStart w:id="199" w:name="_Toc383176315"/>
            <w:bookmarkStart w:id="200" w:name="_Toc384821874"/>
            <w:bookmarkStart w:id="201" w:name="_Toc385938597"/>
            <w:bookmarkStart w:id="202" w:name="_Toc389037497"/>
            <w:bookmarkStart w:id="203" w:name="_Toc390075807"/>
            <w:bookmarkStart w:id="204" w:name="_Toc391387208"/>
            <w:bookmarkStart w:id="205" w:name="_Toc392593309"/>
            <w:bookmarkStart w:id="206" w:name="_Toc393879045"/>
            <w:bookmarkStart w:id="207" w:name="_Toc395100069"/>
            <w:bookmarkStart w:id="208" w:name="_Toc396223654"/>
            <w:bookmarkStart w:id="209" w:name="_Toc397595047"/>
            <w:bookmarkStart w:id="210" w:name="_Toc399248271"/>
            <w:bookmarkStart w:id="211" w:name="_Toc400455625"/>
            <w:bookmarkStart w:id="212" w:name="_Toc401910816"/>
            <w:bookmarkStart w:id="213" w:name="_Toc403048156"/>
            <w:bookmarkStart w:id="214" w:name="_Toc404347558"/>
            <w:bookmarkStart w:id="215" w:name="_Toc405802693"/>
            <w:bookmarkStart w:id="216" w:name="_Toc406576789"/>
            <w:bookmarkStart w:id="217" w:name="_Toc408823947"/>
            <w:bookmarkStart w:id="218" w:name="_Toc410026907"/>
            <w:bookmarkStart w:id="219" w:name="_Toc410913013"/>
            <w:bookmarkStart w:id="220" w:name="_Toc415665855"/>
            <w:bookmarkStart w:id="221" w:name="_Toc418252405"/>
            <w:bookmarkStart w:id="222" w:name="_Toc418601836"/>
            <w:bookmarkStart w:id="223" w:name="_Toc421177156"/>
            <w:bookmarkStart w:id="224" w:name="_Toc422476094"/>
            <w:bookmarkStart w:id="225" w:name="_Toc423527135"/>
            <w:bookmarkStart w:id="226" w:name="_Toc424895559"/>
            <w:bookmarkStart w:id="227" w:name="_Toc429122144"/>
            <w:bookmarkStart w:id="228" w:name="_Toc430184021"/>
            <w:bookmarkStart w:id="229" w:name="_Toc434309339"/>
            <w:bookmarkStart w:id="230" w:name="_Toc435690625"/>
            <w:bookmarkStart w:id="231" w:name="_Toc437441133"/>
            <w:bookmarkStart w:id="232" w:name="_Toc437956412"/>
            <w:bookmarkStart w:id="233" w:name="_Toc439840789"/>
            <w:bookmarkStart w:id="234" w:name="_Toc442883546"/>
            <w:r w:rsidRPr="00D76B19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D76B19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1" w:history="1">
              <w:r w:rsidR="00E61CAE" w:rsidRPr="00DD3C50">
                <w:rPr>
                  <w:rStyle w:val="Hyperlink"/>
                  <w:b/>
                  <w:bCs/>
                  <w:sz w:val="14"/>
                  <w:szCs w:val="14"/>
                  <w:lang w:val="es-ES"/>
                </w:rPr>
                <w:t>brmail@itu.int</w:t>
              </w:r>
              <w:bookmarkEnd w:id="160"/>
              <w:bookmarkEnd w:id="161"/>
              <w:bookmarkEnd w:id="162"/>
              <w:bookmarkEnd w:id="163"/>
              <w:bookmarkEnd w:id="164"/>
              <w:bookmarkEnd w:id="165"/>
              <w:bookmarkEnd w:id="166"/>
              <w:bookmarkEnd w:id="167"/>
              <w:bookmarkEnd w:id="168"/>
              <w:bookmarkEnd w:id="169"/>
              <w:bookmarkEnd w:id="170"/>
              <w:bookmarkEnd w:id="171"/>
              <w:bookmarkEnd w:id="172"/>
              <w:bookmarkEnd w:id="173"/>
              <w:bookmarkEnd w:id="174"/>
              <w:bookmarkEnd w:id="175"/>
              <w:bookmarkEnd w:id="176"/>
              <w:bookmarkEnd w:id="177"/>
              <w:bookmarkEnd w:id="178"/>
              <w:bookmarkEnd w:id="179"/>
              <w:bookmarkEnd w:id="180"/>
              <w:bookmarkEnd w:id="181"/>
              <w:bookmarkEnd w:id="182"/>
              <w:bookmarkEnd w:id="183"/>
              <w:bookmarkEnd w:id="184"/>
              <w:bookmarkEnd w:id="185"/>
              <w:bookmarkEnd w:id="186"/>
              <w:bookmarkEnd w:id="187"/>
              <w:bookmarkEnd w:id="188"/>
              <w:bookmarkEnd w:id="189"/>
              <w:bookmarkEnd w:id="190"/>
              <w:bookmarkEnd w:id="191"/>
              <w:bookmarkEnd w:id="192"/>
              <w:bookmarkEnd w:id="193"/>
              <w:bookmarkEnd w:id="194"/>
              <w:bookmarkEnd w:id="195"/>
              <w:bookmarkEnd w:id="196"/>
              <w:bookmarkEnd w:id="197"/>
              <w:bookmarkEnd w:id="198"/>
              <w:bookmarkEnd w:id="199"/>
              <w:bookmarkEnd w:id="200"/>
              <w:bookmarkEnd w:id="201"/>
              <w:bookmarkEnd w:id="202"/>
              <w:bookmarkEnd w:id="203"/>
              <w:bookmarkEnd w:id="204"/>
              <w:bookmarkEnd w:id="205"/>
              <w:bookmarkEnd w:id="206"/>
              <w:bookmarkEnd w:id="207"/>
              <w:bookmarkEnd w:id="208"/>
              <w:bookmarkEnd w:id="209"/>
              <w:bookmarkEnd w:id="210"/>
              <w:bookmarkEnd w:id="211"/>
              <w:bookmarkEnd w:id="212"/>
              <w:bookmarkEnd w:id="213"/>
              <w:bookmarkEnd w:id="214"/>
              <w:bookmarkEnd w:id="215"/>
              <w:bookmarkEnd w:id="216"/>
              <w:bookmarkEnd w:id="217"/>
              <w:bookmarkEnd w:id="218"/>
              <w:bookmarkEnd w:id="219"/>
              <w:bookmarkEnd w:id="220"/>
              <w:bookmarkEnd w:id="221"/>
              <w:bookmarkEnd w:id="222"/>
              <w:bookmarkEnd w:id="223"/>
              <w:bookmarkEnd w:id="224"/>
              <w:bookmarkEnd w:id="225"/>
              <w:bookmarkEnd w:id="226"/>
              <w:bookmarkEnd w:id="227"/>
              <w:bookmarkEnd w:id="228"/>
              <w:bookmarkEnd w:id="229"/>
              <w:bookmarkEnd w:id="230"/>
              <w:bookmarkEnd w:id="231"/>
              <w:bookmarkEnd w:id="232"/>
              <w:bookmarkEnd w:id="233"/>
              <w:bookmarkEnd w:id="234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rPr>
          <w:lang w:val="es-ES"/>
        </w:rPr>
      </w:pPr>
      <w:bookmarkStart w:id="235" w:name="_Toc253408616"/>
      <w:bookmarkStart w:id="236" w:name="_Toc255825117"/>
      <w:bookmarkStart w:id="237" w:name="_Toc259796933"/>
      <w:bookmarkStart w:id="238" w:name="_Toc262578224"/>
      <w:bookmarkStart w:id="239" w:name="_Toc265230206"/>
      <w:bookmarkStart w:id="240" w:name="_Toc266196246"/>
      <w:bookmarkStart w:id="241" w:name="_Toc266196851"/>
      <w:bookmarkStart w:id="242" w:name="_Toc268852783"/>
      <w:bookmarkStart w:id="243" w:name="_Toc271705005"/>
      <w:bookmarkStart w:id="244" w:name="_Toc273033460"/>
      <w:bookmarkStart w:id="245" w:name="_Toc274227192"/>
      <w:bookmarkStart w:id="246" w:name="_Toc276730705"/>
      <w:bookmarkStart w:id="247" w:name="_Toc279670829"/>
      <w:bookmarkStart w:id="248" w:name="_Toc280349882"/>
      <w:bookmarkStart w:id="249" w:name="_Toc282526514"/>
      <w:bookmarkStart w:id="250" w:name="_Toc283740089"/>
      <w:bookmarkStart w:id="251" w:name="_Toc286165547"/>
      <w:bookmarkStart w:id="252" w:name="_Toc288732119"/>
      <w:bookmarkStart w:id="253" w:name="_Toc291005937"/>
      <w:bookmarkStart w:id="254" w:name="_Toc292706388"/>
      <w:bookmarkStart w:id="255" w:name="_Toc295388392"/>
      <w:bookmarkStart w:id="256" w:name="_Toc296610505"/>
      <w:bookmarkStart w:id="257" w:name="_Toc297899981"/>
      <w:bookmarkStart w:id="258" w:name="_Toc301947203"/>
      <w:bookmarkStart w:id="259" w:name="_Toc303344655"/>
      <w:bookmarkStart w:id="260" w:name="_Toc304895924"/>
      <w:bookmarkStart w:id="261" w:name="_Toc308532549"/>
      <w:bookmarkStart w:id="262" w:name="_Toc313981343"/>
      <w:bookmarkStart w:id="263" w:name="_Toc316480891"/>
      <w:bookmarkStart w:id="264" w:name="_Toc319073131"/>
      <w:bookmarkStart w:id="265" w:name="_Toc320602811"/>
      <w:bookmarkStart w:id="266" w:name="_Toc321308875"/>
      <w:bookmarkStart w:id="267" w:name="_Toc323050811"/>
      <w:bookmarkStart w:id="268" w:name="_Toc323907408"/>
      <w:bookmarkStart w:id="269" w:name="_Toc331071411"/>
      <w:bookmarkStart w:id="270" w:name="_Toc332274658"/>
      <w:bookmarkStart w:id="271" w:name="_Toc334778510"/>
      <w:bookmarkStart w:id="272" w:name="_Toc336263067"/>
      <w:bookmarkStart w:id="273" w:name="_Toc337214301"/>
      <w:bookmarkStart w:id="274" w:name="_Toc338334117"/>
      <w:bookmarkStart w:id="275" w:name="_Toc340228238"/>
      <w:bookmarkStart w:id="276" w:name="_Toc341435081"/>
      <w:bookmarkStart w:id="277" w:name="_Toc342912214"/>
      <w:bookmarkStart w:id="278" w:name="_Toc343265188"/>
      <w:bookmarkStart w:id="279" w:name="_Toc345584974"/>
      <w:bookmarkStart w:id="280" w:name="_Toc346877106"/>
      <w:bookmarkStart w:id="281" w:name="_Toc348013761"/>
      <w:bookmarkStart w:id="282" w:name="_Toc349289475"/>
      <w:bookmarkStart w:id="283" w:name="_Toc350779888"/>
      <w:bookmarkStart w:id="284" w:name="_Toc351713749"/>
      <w:bookmarkStart w:id="285" w:name="_Toc353278380"/>
      <w:bookmarkStart w:id="286" w:name="_Toc354393667"/>
      <w:bookmarkStart w:id="287" w:name="_Toc355866558"/>
      <w:bookmarkStart w:id="288" w:name="_Toc357172130"/>
      <w:bookmarkStart w:id="289" w:name="_Toc358380584"/>
      <w:bookmarkStart w:id="290" w:name="_Toc359592114"/>
      <w:bookmarkStart w:id="291" w:name="_Toc361130954"/>
      <w:bookmarkStart w:id="292" w:name="_Toc361990638"/>
      <w:bookmarkStart w:id="293" w:name="_Toc363827501"/>
      <w:bookmarkStart w:id="294" w:name="_Toc364761756"/>
      <w:bookmarkStart w:id="295" w:name="_Toc366497569"/>
      <w:bookmarkStart w:id="296" w:name="_Toc367955886"/>
      <w:bookmarkStart w:id="297" w:name="_Toc369255103"/>
      <w:bookmarkStart w:id="298" w:name="_Toc370388930"/>
      <w:bookmarkStart w:id="299" w:name="_Toc371690027"/>
      <w:bookmarkStart w:id="300" w:name="_Toc373242809"/>
      <w:bookmarkStart w:id="301" w:name="_Toc374090736"/>
      <w:bookmarkStart w:id="302" w:name="_Toc374693362"/>
      <w:bookmarkStart w:id="303" w:name="_Toc377021947"/>
      <w:bookmarkStart w:id="304" w:name="_Toc378602303"/>
      <w:bookmarkStart w:id="305" w:name="_Toc379450026"/>
      <w:bookmarkStart w:id="306" w:name="_Toc380670200"/>
      <w:bookmarkStart w:id="307" w:name="_Toc381884135"/>
      <w:bookmarkStart w:id="308" w:name="_Toc383176316"/>
      <w:bookmarkStart w:id="309" w:name="_Toc384821875"/>
      <w:bookmarkStart w:id="310" w:name="_Toc385938598"/>
      <w:bookmarkStart w:id="311" w:name="_Toc389037498"/>
      <w:bookmarkStart w:id="312" w:name="_Toc390075808"/>
      <w:bookmarkStart w:id="313" w:name="_Toc391387209"/>
      <w:bookmarkStart w:id="314" w:name="_Toc392593310"/>
      <w:bookmarkStart w:id="315" w:name="_Toc393879046"/>
      <w:bookmarkStart w:id="316" w:name="_Toc395100070"/>
      <w:bookmarkStart w:id="317" w:name="_Toc396223655"/>
      <w:bookmarkStart w:id="318" w:name="_Toc397595048"/>
      <w:bookmarkStart w:id="319" w:name="_Toc399248272"/>
      <w:bookmarkStart w:id="320" w:name="_Toc400455626"/>
      <w:bookmarkStart w:id="321" w:name="_Toc401910817"/>
      <w:bookmarkStart w:id="322" w:name="_Toc403048157"/>
      <w:bookmarkStart w:id="323" w:name="_Toc404347559"/>
      <w:bookmarkStart w:id="324" w:name="_Toc405802694"/>
      <w:bookmarkStart w:id="325" w:name="_Toc406576790"/>
      <w:bookmarkStart w:id="326" w:name="_Toc408823948"/>
      <w:bookmarkStart w:id="327" w:name="_Toc410026908"/>
      <w:bookmarkStart w:id="328" w:name="_Toc410913014"/>
      <w:bookmarkStart w:id="329" w:name="_Toc415665856"/>
      <w:bookmarkStart w:id="330" w:name="_Toc417648364"/>
      <w:bookmarkStart w:id="331" w:name="_Toc418252406"/>
      <w:bookmarkStart w:id="332" w:name="_Toc418601837"/>
      <w:bookmarkStart w:id="333" w:name="_Toc421177157"/>
      <w:bookmarkStart w:id="334" w:name="_Toc422476095"/>
      <w:bookmarkStart w:id="335" w:name="_Toc423527136"/>
      <w:bookmarkStart w:id="336" w:name="_Toc424895560"/>
      <w:bookmarkStart w:id="337" w:name="_Toc428367859"/>
      <w:bookmarkStart w:id="338" w:name="_Toc429122145"/>
      <w:bookmarkStart w:id="339" w:name="_Toc430184022"/>
      <w:bookmarkStart w:id="340" w:name="_Toc434309340"/>
      <w:bookmarkStart w:id="341" w:name="_Toc435690626"/>
      <w:bookmarkStart w:id="342" w:name="_Toc437441134"/>
      <w:bookmarkStart w:id="343" w:name="_Toc437956413"/>
      <w:bookmarkStart w:id="344" w:name="_Toc439840790"/>
      <w:bookmarkStart w:id="345" w:name="_Toc442883547"/>
      <w:r w:rsidRPr="00D76B19">
        <w:rPr>
          <w:lang w:val="es-ES"/>
        </w:rPr>
        <w:lastRenderedPageBreak/>
        <w:t>Índice</w:t>
      </w:r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</w:p>
    <w:p w:rsidR="00647F58" w:rsidRPr="00F32645" w:rsidRDefault="00647F58" w:rsidP="006A73F5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AD354D" w:rsidRPr="009D4077" w:rsidRDefault="00AD354D" w:rsidP="00AD354D">
      <w:pPr>
        <w:pStyle w:val="TOC1"/>
        <w:rPr>
          <w:rFonts w:eastAsiaTheme="minorEastAsia"/>
          <w:b/>
          <w:bCs/>
          <w:lang w:val="es-ES_tradnl"/>
        </w:rPr>
      </w:pPr>
      <w:r w:rsidRPr="009D4077">
        <w:rPr>
          <w:b/>
          <w:bCs/>
          <w:lang w:val="es-ES"/>
        </w:rPr>
        <w:t>Información  general</w:t>
      </w:r>
    </w:p>
    <w:p w:rsidR="00AD354D" w:rsidRPr="007152BF" w:rsidRDefault="00AD354D" w:rsidP="00E43D70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7152BF">
        <w:rPr>
          <w:lang w:val="es-ES_tradnl"/>
        </w:rPr>
        <w:t>Listas anexas al Boletín de Explotación de la UIT</w:t>
      </w:r>
      <w:r w:rsidR="00AF23BB" w:rsidRPr="007152BF">
        <w:rPr>
          <w:lang w:val="es-ES_tradnl"/>
        </w:rPr>
        <w:t xml:space="preserve">: </w:t>
      </w:r>
      <w:r w:rsidR="00AF23BB" w:rsidRPr="007152BF">
        <w:rPr>
          <w:i/>
          <w:iCs/>
          <w:lang w:val="es-ES_tradnl"/>
        </w:rPr>
        <w:t>Nota de la TSB</w:t>
      </w:r>
      <w:r w:rsidRPr="007152BF">
        <w:rPr>
          <w:webHidden/>
          <w:lang w:val="es-ES_tradnl"/>
        </w:rPr>
        <w:tab/>
      </w:r>
      <w:r w:rsidR="00AF23BB" w:rsidRPr="007152BF">
        <w:rPr>
          <w:webHidden/>
          <w:lang w:val="es-ES_tradnl"/>
        </w:rPr>
        <w:tab/>
      </w:r>
      <w:r w:rsidR="00C012EB" w:rsidRPr="007152BF">
        <w:rPr>
          <w:webHidden/>
          <w:lang w:val="es-ES_tradnl"/>
        </w:rPr>
        <w:t>3</w:t>
      </w:r>
    </w:p>
    <w:p w:rsidR="00E43D70" w:rsidRPr="00E43D70" w:rsidRDefault="00E43D70" w:rsidP="007152B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E43D70">
        <w:rPr>
          <w:lang w:val="es-ES_tradnl"/>
        </w:rPr>
        <w:t>Plan de numeración para las telecomunicaciones públicas internacionales (Recomendación UIT-T E.164 (11/2010))</w:t>
      </w:r>
      <w:r>
        <w:rPr>
          <w:lang w:val="es-ES_tradnl"/>
        </w:rPr>
        <w:t xml:space="preserve">: </w:t>
      </w:r>
      <w:r w:rsidRPr="00563DD5">
        <w:rPr>
          <w:i/>
          <w:iCs/>
          <w:lang w:val="es-ES"/>
        </w:rPr>
        <w:t>Códigos de identificación de redes internacionales</w:t>
      </w:r>
      <w:r w:rsidRPr="00E43D70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7152BF">
        <w:rPr>
          <w:webHidden/>
          <w:lang w:val="es-ES_tradnl"/>
        </w:rPr>
        <w:t>4</w:t>
      </w:r>
    </w:p>
    <w:p w:rsidR="00E43D70" w:rsidRPr="00E43D70" w:rsidRDefault="00E43D70" w:rsidP="007152B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E43D70">
        <w:rPr>
          <w:lang w:val="es-ES_tradnl"/>
        </w:rPr>
        <w:t>Plan de identificación internacional para redes públicas y suscripciones</w:t>
      </w:r>
      <w:r>
        <w:rPr>
          <w:lang w:val="es-ES_tradnl"/>
        </w:rPr>
        <w:t xml:space="preserve"> </w:t>
      </w:r>
      <w:r w:rsidRPr="00E43D70">
        <w:rPr>
          <w:lang w:val="es-ES_tradnl"/>
        </w:rPr>
        <w:t>(Recomendación UIT-T E.212 (05/2008))</w:t>
      </w:r>
      <w:r>
        <w:rPr>
          <w:lang w:val="es-ES_tradnl"/>
        </w:rPr>
        <w:t xml:space="preserve">: </w:t>
      </w:r>
      <w:r w:rsidRPr="00E43D70">
        <w:rPr>
          <w:i/>
          <w:iCs/>
          <w:lang w:val="es-ES_tradnl"/>
        </w:rPr>
        <w:t>Códigos de identificación de sistemas móviles internacionales</w:t>
      </w:r>
      <w:r w:rsidRPr="00E43D70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7152BF">
        <w:rPr>
          <w:webHidden/>
          <w:lang w:val="es-ES_tradnl"/>
        </w:rPr>
        <w:t>4</w:t>
      </w:r>
    </w:p>
    <w:p w:rsidR="00E43D70" w:rsidRPr="00E43D70" w:rsidRDefault="00E43D70" w:rsidP="00E43D70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E43D70">
        <w:rPr>
          <w:lang w:val="es-ES_tradnl"/>
        </w:rPr>
        <w:t>Servicio telefónico</w:t>
      </w:r>
      <w:r>
        <w:rPr>
          <w:lang w:val="es-ES_tradnl"/>
        </w:rPr>
        <w:t>:</w:t>
      </w:r>
    </w:p>
    <w:p w:rsidR="00E43D70" w:rsidRDefault="00E43D70" w:rsidP="007152BF">
      <w:pPr>
        <w:pStyle w:val="TOC2"/>
        <w:tabs>
          <w:tab w:val="center" w:leader="dot" w:pos="8505"/>
          <w:tab w:val="right" w:pos="9072"/>
        </w:tabs>
        <w:rPr>
          <w:webHidden/>
          <w:lang w:val="en-US"/>
        </w:rPr>
      </w:pPr>
      <w:proofErr w:type="spellStart"/>
      <w:r w:rsidRPr="007152BF">
        <w:rPr>
          <w:i/>
          <w:iCs/>
          <w:lang w:val="en-US"/>
        </w:rPr>
        <w:t>Dinamarca</w:t>
      </w:r>
      <w:proofErr w:type="spellEnd"/>
      <w:r w:rsidRPr="007152BF">
        <w:rPr>
          <w:i/>
          <w:iCs/>
          <w:lang w:val="en-US"/>
        </w:rPr>
        <w:t xml:space="preserve"> (Danish Energy Agency, </w:t>
      </w:r>
      <w:proofErr w:type="spellStart"/>
      <w:r w:rsidRPr="007152BF">
        <w:rPr>
          <w:i/>
          <w:iCs/>
          <w:lang w:val="en-US"/>
        </w:rPr>
        <w:t>Copenhague</w:t>
      </w:r>
      <w:proofErr w:type="spellEnd"/>
      <w:r w:rsidRPr="007152BF">
        <w:rPr>
          <w:i/>
          <w:iCs/>
          <w:lang w:val="en-US"/>
        </w:rPr>
        <w:t>)</w:t>
      </w:r>
      <w:r w:rsidRPr="007152BF">
        <w:rPr>
          <w:webHidden/>
          <w:lang w:val="en-US"/>
        </w:rPr>
        <w:tab/>
      </w:r>
      <w:r w:rsidRPr="007152BF">
        <w:rPr>
          <w:webHidden/>
          <w:lang w:val="en-US"/>
        </w:rPr>
        <w:tab/>
      </w:r>
      <w:r w:rsidR="007152BF" w:rsidRPr="007152BF">
        <w:rPr>
          <w:webHidden/>
          <w:lang w:val="en-US"/>
        </w:rPr>
        <w:t>5</w:t>
      </w:r>
    </w:p>
    <w:p w:rsidR="007152BF" w:rsidRPr="007152BF" w:rsidRDefault="007152BF" w:rsidP="007152BF">
      <w:pPr>
        <w:pStyle w:val="TOC2"/>
        <w:tabs>
          <w:tab w:val="center" w:leader="dot" w:pos="8505"/>
          <w:tab w:val="right" w:pos="9072"/>
        </w:tabs>
        <w:rPr>
          <w:i/>
          <w:iCs/>
          <w:lang w:val="fr-CH"/>
        </w:rPr>
      </w:pPr>
      <w:r w:rsidRPr="007152BF">
        <w:rPr>
          <w:i/>
          <w:iCs/>
          <w:lang w:val="fr-CH"/>
        </w:rPr>
        <w:t>Iridium Communications Inc. (Iridium Satellite LLC</w:t>
      </w:r>
      <w:r>
        <w:rPr>
          <w:i/>
          <w:iCs/>
          <w:lang w:val="fr-CH"/>
        </w:rPr>
        <w:t>)</w:t>
      </w:r>
      <w:r>
        <w:rPr>
          <w:i/>
          <w:iCs/>
          <w:lang w:val="fr-CH"/>
        </w:rPr>
        <w:tab/>
      </w:r>
      <w:r>
        <w:rPr>
          <w:i/>
          <w:iCs/>
          <w:lang w:val="fr-CH"/>
        </w:rPr>
        <w:tab/>
      </w:r>
      <w:r w:rsidRPr="007152BF">
        <w:rPr>
          <w:lang w:val="fr-CH"/>
        </w:rPr>
        <w:t>6</w:t>
      </w:r>
    </w:p>
    <w:p w:rsidR="00E43D70" w:rsidRPr="00E43D70" w:rsidRDefault="00E43D70" w:rsidP="00E43D70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E43D70">
        <w:rPr>
          <w:lang w:val="es-ES_tradnl"/>
        </w:rPr>
        <w:t>Cambios en las Administraciones/EER y otras entidades u Organizaciones</w:t>
      </w:r>
      <w:r>
        <w:rPr>
          <w:webHidden/>
          <w:lang w:val="es-ES_tradnl"/>
        </w:rPr>
        <w:t>:</w:t>
      </w:r>
    </w:p>
    <w:p w:rsidR="00E43D70" w:rsidRPr="00E43D70" w:rsidRDefault="00E43D70" w:rsidP="007152BF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n-US"/>
        </w:rPr>
      </w:pPr>
      <w:r w:rsidRPr="00E43D70">
        <w:rPr>
          <w:i/>
          <w:iCs/>
          <w:lang w:val="en-US"/>
        </w:rPr>
        <w:t xml:space="preserve">Sri Lanka (Ministry of Foreign Affairs, Colombo): </w:t>
      </w:r>
      <w:proofErr w:type="spellStart"/>
      <w:r w:rsidRPr="00E43D70">
        <w:rPr>
          <w:i/>
          <w:iCs/>
          <w:lang w:val="en-US"/>
        </w:rPr>
        <w:t>Cambio</w:t>
      </w:r>
      <w:proofErr w:type="spellEnd"/>
      <w:r w:rsidRPr="00E43D70">
        <w:rPr>
          <w:i/>
          <w:iCs/>
          <w:lang w:val="en-US"/>
        </w:rPr>
        <w:t xml:space="preserve"> de </w:t>
      </w:r>
      <w:proofErr w:type="spellStart"/>
      <w:r w:rsidRPr="00E43D70">
        <w:rPr>
          <w:i/>
          <w:iCs/>
          <w:lang w:val="en-US"/>
        </w:rPr>
        <w:t>nombre</w:t>
      </w:r>
      <w:proofErr w:type="spellEnd"/>
      <w:r w:rsidRPr="00E43D70">
        <w:rPr>
          <w:webHidden/>
          <w:lang w:val="en-US"/>
        </w:rPr>
        <w:tab/>
      </w:r>
      <w:r>
        <w:rPr>
          <w:webHidden/>
          <w:lang w:val="en-US"/>
        </w:rPr>
        <w:tab/>
      </w:r>
      <w:r w:rsidR="007152BF">
        <w:rPr>
          <w:webHidden/>
          <w:lang w:val="en-US"/>
        </w:rPr>
        <w:t>7</w:t>
      </w:r>
    </w:p>
    <w:p w:rsidR="00E43D70" w:rsidRPr="00E43D70" w:rsidRDefault="00E43D70" w:rsidP="007152B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E43D70">
        <w:rPr>
          <w:lang w:val="es-ES_tradnl"/>
        </w:rPr>
        <w:t>Otra comunicación</w:t>
      </w:r>
      <w:r>
        <w:rPr>
          <w:webHidden/>
          <w:lang w:val="es-ES_tradnl"/>
        </w:rPr>
        <w:t xml:space="preserve">: </w:t>
      </w:r>
      <w:r w:rsidRPr="00E43D70">
        <w:rPr>
          <w:i/>
          <w:iCs/>
          <w:lang w:val="es-ES_tradnl"/>
        </w:rPr>
        <w:t>Serbia</w:t>
      </w:r>
      <w:r>
        <w:rPr>
          <w:i/>
          <w:iCs/>
          <w:lang w:val="es-ES_tradnl"/>
        </w:rPr>
        <w:tab/>
      </w:r>
      <w:r>
        <w:rPr>
          <w:i/>
          <w:iCs/>
          <w:lang w:val="es-ES_tradnl"/>
        </w:rPr>
        <w:tab/>
      </w:r>
      <w:r w:rsidR="007152BF">
        <w:rPr>
          <w:lang w:val="es-ES_tradnl"/>
        </w:rPr>
        <w:t>7</w:t>
      </w:r>
    </w:p>
    <w:p w:rsidR="00E43D70" w:rsidRPr="00E43D70" w:rsidRDefault="00E43D70" w:rsidP="007152B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E43D70">
        <w:rPr>
          <w:lang w:val="es-ES_tradnl"/>
        </w:rPr>
        <w:t>Restricciones de servicio</w:t>
      </w:r>
      <w:r w:rsidRPr="00E43D70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7152BF">
        <w:rPr>
          <w:webHidden/>
          <w:lang w:val="es-ES_tradnl"/>
        </w:rPr>
        <w:t>8</w:t>
      </w:r>
    </w:p>
    <w:p w:rsidR="00E43D70" w:rsidRPr="00E43D70" w:rsidRDefault="00E43D70" w:rsidP="007152B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E43D70">
        <w:rPr>
          <w:lang w:val="es-ES_tradnl"/>
        </w:rPr>
        <w:t>Comunicaciones por intermediario (Call-Back) y procedimientos alternativos de llamada (Res. 21 Rev. PP-2006)</w:t>
      </w:r>
      <w:r w:rsidRPr="00E43D70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7152BF">
        <w:rPr>
          <w:webHidden/>
          <w:lang w:val="es-ES_tradnl"/>
        </w:rPr>
        <w:t>8</w:t>
      </w:r>
    </w:p>
    <w:p w:rsidR="00685DD6" w:rsidRPr="00C56B35" w:rsidRDefault="00685DD6" w:rsidP="00685DD6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2B3539">
        <w:rPr>
          <w:b/>
          <w:bCs/>
          <w:lang w:val="es-ES"/>
        </w:rPr>
        <w:t>Enmiendas a las publicaciones de servicio</w:t>
      </w:r>
    </w:p>
    <w:p w:rsidR="00E43D70" w:rsidRPr="00E43D70" w:rsidRDefault="00E43D70" w:rsidP="007152B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E43D70">
        <w:rPr>
          <w:lang w:val="es-ES_tradnl"/>
        </w:rPr>
        <w:t>Lista de números de identificación de expedidor de la tarjeta  con cargo a cuenta para</w:t>
      </w:r>
      <w:r w:rsidR="00685DD6">
        <w:rPr>
          <w:lang w:val="es-ES_tradnl"/>
        </w:rPr>
        <w:br/>
      </w:r>
      <w:r w:rsidRPr="00E43D70">
        <w:rPr>
          <w:lang w:val="es-ES_tradnl"/>
        </w:rPr>
        <w:t>telecomunicaciones internacionales</w:t>
      </w:r>
      <w:r>
        <w:rPr>
          <w:lang w:val="es-ES_tradnl"/>
        </w:rPr>
        <w:tab/>
      </w:r>
      <w:r>
        <w:rPr>
          <w:lang w:val="es-ES_tradnl"/>
        </w:rPr>
        <w:tab/>
      </w:r>
      <w:r w:rsidR="007152BF">
        <w:rPr>
          <w:webHidden/>
          <w:lang w:val="es-ES_tradnl"/>
        </w:rPr>
        <w:t>9</w:t>
      </w:r>
    </w:p>
    <w:p w:rsidR="00E43D70" w:rsidRPr="00E43D70" w:rsidRDefault="00E43D70" w:rsidP="007152B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E43D70">
        <w:rPr>
          <w:lang w:val="es-ES"/>
        </w:rPr>
        <w:t>Lista de indicativos de país de la Recomendación UIT-T E.164 asignados</w:t>
      </w:r>
      <w:r w:rsidRPr="00E43D70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E43D70">
        <w:rPr>
          <w:webHidden/>
          <w:lang w:val="es-ES_tradnl"/>
        </w:rPr>
        <w:t>1</w:t>
      </w:r>
      <w:r w:rsidR="007152BF">
        <w:rPr>
          <w:webHidden/>
          <w:lang w:val="es-ES_tradnl"/>
        </w:rPr>
        <w:t>0</w:t>
      </w:r>
    </w:p>
    <w:p w:rsidR="00E43D70" w:rsidRPr="00E43D70" w:rsidRDefault="00E43D70" w:rsidP="007152B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E43D70">
        <w:rPr>
          <w:lang w:val="es-ES"/>
        </w:rPr>
        <w:t>Lista de nombres de dominio de gestión de administración (DGAD)</w:t>
      </w:r>
      <w:r w:rsidRPr="00E43D70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E43D70">
        <w:rPr>
          <w:webHidden/>
          <w:lang w:val="es-ES_tradnl"/>
        </w:rPr>
        <w:t>1</w:t>
      </w:r>
      <w:r w:rsidR="007152BF">
        <w:rPr>
          <w:webHidden/>
          <w:lang w:val="es-ES_tradnl"/>
        </w:rPr>
        <w:t>1</w:t>
      </w:r>
    </w:p>
    <w:p w:rsidR="00E43D70" w:rsidRPr="00E43D70" w:rsidRDefault="00E43D70" w:rsidP="007152B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E43D70">
        <w:rPr>
          <w:lang w:val="es-ES_tradnl"/>
        </w:rPr>
        <w:t xml:space="preserve">Lista de códigos </w:t>
      </w:r>
      <w:r w:rsidRPr="00E43D70">
        <w:rPr>
          <w:lang w:val="es-ES"/>
        </w:rPr>
        <w:t>de</w:t>
      </w:r>
      <w:r w:rsidRPr="00E43D70">
        <w:rPr>
          <w:lang w:val="es-ES_tradnl"/>
        </w:rPr>
        <w:t xml:space="preserve"> operador de la UIT</w:t>
      </w:r>
      <w:r w:rsidRPr="00E43D70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E43D70">
        <w:rPr>
          <w:webHidden/>
          <w:lang w:val="es-ES_tradnl"/>
        </w:rPr>
        <w:t>1</w:t>
      </w:r>
      <w:r w:rsidR="007152BF">
        <w:rPr>
          <w:webHidden/>
          <w:lang w:val="es-ES_tradnl"/>
        </w:rPr>
        <w:t>2</w:t>
      </w:r>
    </w:p>
    <w:p w:rsidR="00E43D70" w:rsidRPr="00E43D70" w:rsidRDefault="00E43D70" w:rsidP="007152B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E43D70">
        <w:rPr>
          <w:lang w:val="es-ES_tradnl"/>
        </w:rPr>
        <w:t>Lista de códigos de puntos de señalización internacional (ISPC)</w:t>
      </w:r>
      <w:r>
        <w:rPr>
          <w:lang w:val="es-ES_tradnl"/>
        </w:rPr>
        <w:tab/>
      </w:r>
      <w:r>
        <w:rPr>
          <w:lang w:val="es-ES_tradnl"/>
        </w:rPr>
        <w:tab/>
      </w:r>
      <w:r w:rsidRPr="00E43D70">
        <w:rPr>
          <w:webHidden/>
          <w:lang w:val="es-ES_tradnl"/>
        </w:rPr>
        <w:t>1</w:t>
      </w:r>
      <w:r w:rsidR="007152BF">
        <w:rPr>
          <w:webHidden/>
          <w:lang w:val="es-ES_tradnl"/>
        </w:rPr>
        <w:t>3</w:t>
      </w:r>
    </w:p>
    <w:p w:rsidR="00E43D70" w:rsidRPr="00E43D70" w:rsidRDefault="00E43D70" w:rsidP="007152B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E43D70">
        <w:rPr>
          <w:lang w:val="es-ES_tradnl"/>
        </w:rPr>
        <w:t>Indicativos de red para el servicio móvil (MNC) del  plan de identificación internacional para redes</w:t>
      </w:r>
      <w:r>
        <w:rPr>
          <w:lang w:val="es-ES_tradnl"/>
        </w:rPr>
        <w:br/>
      </w:r>
      <w:r w:rsidRPr="00E43D70">
        <w:rPr>
          <w:lang w:val="es-ES_tradnl"/>
        </w:rPr>
        <w:t>públicas y suscripciones</w:t>
      </w:r>
      <w:r>
        <w:rPr>
          <w:lang w:val="es-ES_tradnl"/>
        </w:rPr>
        <w:tab/>
      </w:r>
      <w:r>
        <w:rPr>
          <w:lang w:val="es-ES_tradnl"/>
        </w:rPr>
        <w:tab/>
      </w:r>
      <w:r w:rsidRPr="00E43D70">
        <w:rPr>
          <w:webHidden/>
          <w:lang w:val="es-ES_tradnl"/>
        </w:rPr>
        <w:t>1</w:t>
      </w:r>
      <w:r w:rsidR="007152BF">
        <w:rPr>
          <w:webHidden/>
          <w:lang w:val="es-ES_tradnl"/>
        </w:rPr>
        <w:t>3</w:t>
      </w:r>
    </w:p>
    <w:p w:rsidR="00E43D70" w:rsidRPr="00E43D70" w:rsidRDefault="00E43D70" w:rsidP="007152B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E43D70">
        <w:rPr>
          <w:lang w:val="es-ES_tradnl"/>
        </w:rPr>
        <w:t>Plan de numeración nacional</w:t>
      </w:r>
      <w:r w:rsidRPr="00E43D70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E43D70">
        <w:rPr>
          <w:webHidden/>
          <w:lang w:val="es-ES_tradnl"/>
        </w:rPr>
        <w:t>1</w:t>
      </w:r>
      <w:r w:rsidR="007152BF">
        <w:rPr>
          <w:webHidden/>
          <w:lang w:val="es-ES_tradnl"/>
        </w:rPr>
        <w:t>6</w:t>
      </w:r>
    </w:p>
    <w:p w:rsidR="00BC1A07" w:rsidRDefault="00BC1A07" w:rsidP="00600FE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</w:p>
    <w:p w:rsidR="00E43D70" w:rsidRDefault="00E43D70" w:rsidP="00E43D70">
      <w:pPr>
        <w:rPr>
          <w:rFonts w:eastAsiaTheme="minorEastAsia"/>
          <w:lang w:val="es-ES_tradnl"/>
        </w:rPr>
      </w:pPr>
    </w:p>
    <w:p w:rsidR="00E43D70" w:rsidRPr="00E43D70" w:rsidRDefault="00E43D70" w:rsidP="00E43D70">
      <w:pPr>
        <w:rPr>
          <w:rFonts w:eastAsiaTheme="minorEastAsia"/>
          <w:lang w:val="es-ES_tradnl"/>
        </w:rPr>
      </w:pPr>
    </w:p>
    <w:p w:rsidR="0045304A" w:rsidRPr="0045304A" w:rsidRDefault="0045304A" w:rsidP="0045304A">
      <w:pPr>
        <w:rPr>
          <w:rFonts w:eastAsiaTheme="minorEastAsia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3E4B09" w:rsidRPr="007152BF" w:rsidTr="003E4B09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19.I.2016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2.II.2016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16.II.2016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2.III.2016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1.IV.2016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18.III.2016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15.IV.2016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31.III.2016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15.IV.2016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29.IV.2016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1.VI.2016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18.V.2016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15.VI.2016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1.VI.2016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1.VII.2016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17.VI.2016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15.VII.2016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1.VII.2016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1.VIII.2016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18.VII.2016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15.VIII.2016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3.VIII.2016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1.IX.2016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18.VIII.2016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15.IX.2016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1.IX.2016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16.IX.2016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30.IX.2016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1.XI.2016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18.X.2016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15.XI.2016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1.XI.2016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16.XI.2016</w:t>
            </w:r>
          </w:p>
        </w:tc>
      </w:tr>
      <w:tr w:rsidR="003E4B09" w:rsidRPr="003E4B09" w:rsidTr="003E4B0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1.XII.2016</w:t>
            </w:r>
          </w:p>
        </w:tc>
      </w:tr>
    </w:tbl>
    <w:p w:rsidR="003E4B09" w:rsidRPr="003E4B09" w:rsidRDefault="003E4B09" w:rsidP="003E4B09"/>
    <w:p w:rsidR="003E4B09" w:rsidRPr="003E4B09" w:rsidRDefault="003E4B09" w:rsidP="003E4B09">
      <w:pPr>
        <w:tabs>
          <w:tab w:val="clear" w:pos="567"/>
          <w:tab w:val="left" w:pos="336"/>
        </w:tabs>
        <w:rPr>
          <w:lang w:val="es-ES_tradnl"/>
        </w:rPr>
      </w:pPr>
      <w:r w:rsidRPr="003E4B09">
        <w:rPr>
          <w:lang w:val="es-ES_tradnl"/>
        </w:rPr>
        <w:t>*</w:t>
      </w:r>
      <w:r w:rsidRPr="003E4B09">
        <w:rPr>
          <w:lang w:val="es-ES_tradnl"/>
        </w:rPr>
        <w:tab/>
        <w:t>Estas feches conciernen únicamente a la versión inglesa.</w:t>
      </w:r>
    </w:p>
    <w:p w:rsidR="00E31039" w:rsidRPr="00E31039" w:rsidRDefault="00E31039" w:rsidP="00163988">
      <w:pPr>
        <w:rPr>
          <w:lang w:val="es-ES_tradnl"/>
        </w:rPr>
      </w:pPr>
    </w:p>
    <w:p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:rsidR="000A608F" w:rsidRPr="00FC5B29" w:rsidRDefault="000A608F" w:rsidP="00293D43">
      <w:pPr>
        <w:pStyle w:val="Heading1"/>
        <w:spacing w:before="0" w:after="0" w:line="300" w:lineRule="exact"/>
        <w:rPr>
          <w:lang w:val="es-ES"/>
        </w:rPr>
      </w:pPr>
      <w:bookmarkStart w:id="346" w:name="_Toc252180814"/>
      <w:bookmarkStart w:id="347" w:name="_Toc253408617"/>
      <w:bookmarkStart w:id="348" w:name="_Toc255825118"/>
      <w:bookmarkStart w:id="349" w:name="_Toc259796934"/>
      <w:bookmarkStart w:id="350" w:name="_Toc262578225"/>
      <w:bookmarkStart w:id="351" w:name="_Toc265230207"/>
      <w:bookmarkStart w:id="352" w:name="_Toc266196247"/>
      <w:bookmarkStart w:id="353" w:name="_Toc266196852"/>
      <w:bookmarkStart w:id="354" w:name="_Toc268852784"/>
      <w:bookmarkStart w:id="355" w:name="_Toc271705006"/>
      <w:bookmarkStart w:id="356" w:name="_Toc273033461"/>
      <w:bookmarkStart w:id="357" w:name="_Toc274227193"/>
      <w:bookmarkStart w:id="358" w:name="_Toc276730706"/>
      <w:bookmarkStart w:id="359" w:name="_Toc279670830"/>
      <w:bookmarkStart w:id="360" w:name="_Toc280349883"/>
      <w:bookmarkStart w:id="361" w:name="_Toc282526515"/>
      <w:bookmarkStart w:id="362" w:name="_Toc283740090"/>
      <w:bookmarkStart w:id="363" w:name="_Toc286165548"/>
      <w:bookmarkStart w:id="364" w:name="_Toc288732120"/>
      <w:bookmarkStart w:id="365" w:name="_Toc291005938"/>
      <w:bookmarkStart w:id="366" w:name="_Toc292706389"/>
      <w:bookmarkStart w:id="367" w:name="_Toc295388393"/>
      <w:bookmarkStart w:id="368" w:name="_Toc296610506"/>
      <w:bookmarkStart w:id="369" w:name="_Toc297899982"/>
      <w:bookmarkStart w:id="370" w:name="_Toc301947204"/>
      <w:bookmarkStart w:id="371" w:name="_Toc303344656"/>
      <w:bookmarkStart w:id="372" w:name="_Toc304895925"/>
      <w:bookmarkStart w:id="373" w:name="_Toc308532550"/>
      <w:bookmarkStart w:id="374" w:name="_Toc313981344"/>
      <w:bookmarkStart w:id="375" w:name="_Toc316480892"/>
      <w:bookmarkStart w:id="376" w:name="_Toc319073132"/>
      <w:bookmarkStart w:id="377" w:name="_Toc320602812"/>
      <w:bookmarkStart w:id="378" w:name="_Toc321308876"/>
      <w:bookmarkStart w:id="379" w:name="_Toc323050812"/>
      <w:bookmarkStart w:id="380" w:name="_Toc323907409"/>
      <w:bookmarkStart w:id="381" w:name="_Toc331071412"/>
      <w:bookmarkStart w:id="382" w:name="_Toc332274659"/>
      <w:bookmarkStart w:id="383" w:name="_Toc334778511"/>
      <w:bookmarkStart w:id="384" w:name="_Toc336263068"/>
      <w:bookmarkStart w:id="385" w:name="_Toc337214302"/>
      <w:bookmarkStart w:id="386" w:name="_Toc338334118"/>
      <w:bookmarkStart w:id="387" w:name="_Toc340228239"/>
      <w:bookmarkStart w:id="388" w:name="_Toc341435082"/>
      <w:bookmarkStart w:id="389" w:name="_Toc342912215"/>
      <w:bookmarkStart w:id="390" w:name="_Toc343265189"/>
      <w:bookmarkStart w:id="391" w:name="_Toc345584975"/>
      <w:bookmarkStart w:id="392" w:name="_Toc346877107"/>
      <w:bookmarkStart w:id="393" w:name="_Toc348013762"/>
      <w:bookmarkStart w:id="394" w:name="_Toc349289476"/>
      <w:bookmarkStart w:id="395" w:name="_Toc350779889"/>
      <w:bookmarkStart w:id="396" w:name="_Toc351713750"/>
      <w:bookmarkStart w:id="397" w:name="_Toc353278381"/>
      <w:bookmarkStart w:id="398" w:name="_Toc354393668"/>
      <w:bookmarkStart w:id="399" w:name="_Toc355866559"/>
      <w:bookmarkStart w:id="400" w:name="_Toc357172131"/>
      <w:bookmarkStart w:id="401" w:name="_Toc358380585"/>
      <w:bookmarkStart w:id="402" w:name="_Toc359592115"/>
      <w:bookmarkStart w:id="403" w:name="_Toc361130955"/>
      <w:bookmarkStart w:id="404" w:name="_Toc361990639"/>
      <w:bookmarkStart w:id="405" w:name="_Toc363827502"/>
      <w:bookmarkStart w:id="406" w:name="_Toc364761757"/>
      <w:bookmarkStart w:id="407" w:name="_Toc366497570"/>
      <w:bookmarkStart w:id="408" w:name="_Toc367955887"/>
      <w:bookmarkStart w:id="409" w:name="_Toc369255104"/>
      <w:bookmarkStart w:id="410" w:name="_Toc370388931"/>
      <w:bookmarkStart w:id="411" w:name="_Toc371690028"/>
      <w:bookmarkStart w:id="412" w:name="_Toc373242810"/>
      <w:bookmarkStart w:id="413" w:name="_Toc374090737"/>
      <w:bookmarkStart w:id="414" w:name="_Toc374693363"/>
      <w:bookmarkStart w:id="415" w:name="_Toc377021948"/>
      <w:bookmarkStart w:id="416" w:name="_Toc378602304"/>
      <w:bookmarkStart w:id="417" w:name="_Toc379450027"/>
      <w:bookmarkStart w:id="418" w:name="_Toc380670201"/>
      <w:bookmarkStart w:id="419" w:name="_Toc381884136"/>
      <w:bookmarkStart w:id="420" w:name="_Toc383176317"/>
      <w:bookmarkStart w:id="421" w:name="_Toc384821876"/>
      <w:bookmarkStart w:id="422" w:name="_Toc385938599"/>
      <w:bookmarkStart w:id="423" w:name="_Toc389037499"/>
      <w:bookmarkStart w:id="424" w:name="_Toc390075809"/>
      <w:bookmarkStart w:id="425" w:name="_Toc391387210"/>
      <w:bookmarkStart w:id="426" w:name="_Toc392593311"/>
      <w:bookmarkStart w:id="427" w:name="_Toc393879047"/>
      <w:bookmarkStart w:id="428" w:name="_Toc395100071"/>
      <w:bookmarkStart w:id="429" w:name="_Toc396223656"/>
      <w:bookmarkStart w:id="430" w:name="_Toc397595049"/>
      <w:bookmarkStart w:id="431" w:name="_Toc399248273"/>
      <w:bookmarkStart w:id="432" w:name="_Toc400455627"/>
      <w:bookmarkStart w:id="433" w:name="_Toc401910818"/>
      <w:bookmarkStart w:id="434" w:name="_Toc403048158"/>
      <w:bookmarkStart w:id="435" w:name="_Toc404347560"/>
      <w:bookmarkStart w:id="436" w:name="_Toc405802695"/>
      <w:bookmarkStart w:id="437" w:name="_Toc406576791"/>
      <w:bookmarkStart w:id="438" w:name="_Toc408823949"/>
      <w:bookmarkStart w:id="439" w:name="_Toc410026909"/>
      <w:bookmarkStart w:id="440" w:name="_Toc410913015"/>
      <w:bookmarkStart w:id="441" w:name="_Toc415665857"/>
      <w:bookmarkStart w:id="442" w:name="_Toc417648365"/>
      <w:bookmarkStart w:id="443" w:name="_Toc418252407"/>
      <w:bookmarkStart w:id="444" w:name="_Toc418601838"/>
      <w:bookmarkStart w:id="445" w:name="_Toc421177158"/>
      <w:bookmarkStart w:id="446" w:name="_Toc422476096"/>
      <w:bookmarkStart w:id="447" w:name="_Toc423527137"/>
      <w:bookmarkStart w:id="448" w:name="_Toc424895561"/>
      <w:bookmarkStart w:id="449" w:name="_Toc428367860"/>
      <w:bookmarkStart w:id="450" w:name="_Toc429122146"/>
      <w:bookmarkStart w:id="451" w:name="_Toc430184023"/>
      <w:bookmarkStart w:id="452" w:name="_Toc434309341"/>
      <w:bookmarkStart w:id="453" w:name="_Toc435690627"/>
      <w:bookmarkStart w:id="454" w:name="_Toc437441135"/>
      <w:bookmarkStart w:id="455" w:name="_Toc437956414"/>
      <w:bookmarkStart w:id="456" w:name="_Toc439840791"/>
      <w:bookmarkStart w:id="457" w:name="_Toc442883548"/>
      <w:r w:rsidRPr="00FC5B29">
        <w:rPr>
          <w:lang w:val="es-ES"/>
        </w:rPr>
        <w:lastRenderedPageBreak/>
        <w:t>INFORMACIÓN  GENERAL</w:t>
      </w:r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</w:p>
    <w:p w:rsidR="000A608F" w:rsidRPr="00F579A2" w:rsidRDefault="000A608F" w:rsidP="00EE3BFC">
      <w:pPr>
        <w:pStyle w:val="Heading2"/>
        <w:rPr>
          <w:lang w:val="es-ES_tradnl"/>
        </w:rPr>
      </w:pPr>
      <w:bookmarkStart w:id="458" w:name="_Toc252180815"/>
      <w:bookmarkStart w:id="459" w:name="_Toc253408618"/>
      <w:bookmarkStart w:id="460" w:name="_Toc255825119"/>
      <w:bookmarkStart w:id="461" w:name="_Toc259796935"/>
      <w:bookmarkStart w:id="462" w:name="_Toc262578226"/>
      <w:bookmarkStart w:id="463" w:name="_Toc265230208"/>
      <w:bookmarkStart w:id="464" w:name="_Toc266196248"/>
      <w:bookmarkStart w:id="465" w:name="_Toc266196853"/>
      <w:bookmarkStart w:id="466" w:name="_Toc268852785"/>
      <w:bookmarkStart w:id="467" w:name="_Toc271705007"/>
      <w:bookmarkStart w:id="468" w:name="_Toc273033462"/>
      <w:bookmarkStart w:id="469" w:name="_Toc274227194"/>
      <w:bookmarkStart w:id="470" w:name="_Toc276730707"/>
      <w:bookmarkStart w:id="471" w:name="_Toc279670831"/>
      <w:bookmarkStart w:id="472" w:name="_Toc280349884"/>
      <w:bookmarkStart w:id="473" w:name="_Toc282526516"/>
      <w:bookmarkStart w:id="474" w:name="_Toc283740091"/>
      <w:bookmarkStart w:id="475" w:name="_Toc286165549"/>
      <w:bookmarkStart w:id="476" w:name="_Toc288732121"/>
      <w:bookmarkStart w:id="477" w:name="_Toc291005939"/>
      <w:bookmarkStart w:id="478" w:name="_Toc292706390"/>
      <w:bookmarkStart w:id="479" w:name="_Toc295388394"/>
      <w:bookmarkStart w:id="480" w:name="_Toc296610507"/>
      <w:bookmarkStart w:id="481" w:name="_Toc297899983"/>
      <w:bookmarkStart w:id="482" w:name="_Toc301947205"/>
      <w:bookmarkStart w:id="483" w:name="_Toc303344657"/>
      <w:bookmarkStart w:id="484" w:name="_Toc304895926"/>
      <w:bookmarkStart w:id="485" w:name="_Toc308532551"/>
      <w:bookmarkStart w:id="486" w:name="_Toc311112751"/>
      <w:bookmarkStart w:id="487" w:name="_Toc313981345"/>
      <w:bookmarkStart w:id="488" w:name="_Toc316480893"/>
      <w:bookmarkStart w:id="489" w:name="_Toc319073133"/>
      <w:bookmarkStart w:id="490" w:name="_Toc320602813"/>
      <w:bookmarkStart w:id="491" w:name="_Toc321308877"/>
      <w:bookmarkStart w:id="492" w:name="_Toc323050813"/>
      <w:bookmarkStart w:id="493" w:name="_Toc323907410"/>
      <w:bookmarkStart w:id="494" w:name="_Toc331071413"/>
      <w:bookmarkStart w:id="495" w:name="_Toc332274660"/>
      <w:bookmarkStart w:id="496" w:name="_Toc334778512"/>
      <w:bookmarkStart w:id="497" w:name="_Toc336263069"/>
      <w:bookmarkStart w:id="498" w:name="_Toc337214303"/>
      <w:bookmarkStart w:id="499" w:name="_Toc338334119"/>
      <w:bookmarkStart w:id="500" w:name="_Toc340228240"/>
      <w:bookmarkStart w:id="501" w:name="_Toc341435083"/>
      <w:bookmarkStart w:id="502" w:name="_Toc342912216"/>
      <w:bookmarkStart w:id="503" w:name="_Toc343265190"/>
      <w:bookmarkStart w:id="504" w:name="_Toc345584976"/>
      <w:bookmarkStart w:id="505" w:name="_Toc346877108"/>
      <w:bookmarkStart w:id="506" w:name="_Toc348013763"/>
      <w:bookmarkStart w:id="507" w:name="_Toc349289477"/>
      <w:bookmarkStart w:id="508" w:name="_Toc350779890"/>
      <w:bookmarkStart w:id="509" w:name="_Toc351713751"/>
      <w:bookmarkStart w:id="510" w:name="_Toc353278382"/>
      <w:bookmarkStart w:id="511" w:name="_Toc354393669"/>
      <w:bookmarkStart w:id="512" w:name="_Toc355866560"/>
      <w:bookmarkStart w:id="513" w:name="_Toc357172132"/>
      <w:bookmarkStart w:id="514" w:name="_Toc358380586"/>
      <w:bookmarkStart w:id="515" w:name="_Toc359592116"/>
      <w:bookmarkStart w:id="516" w:name="_Toc361130956"/>
      <w:bookmarkStart w:id="517" w:name="_Toc361990640"/>
      <w:bookmarkStart w:id="518" w:name="_Toc363827503"/>
      <w:bookmarkStart w:id="519" w:name="_Toc364761758"/>
      <w:bookmarkStart w:id="520" w:name="_Toc366497571"/>
      <w:bookmarkStart w:id="521" w:name="_Toc367955888"/>
      <w:bookmarkStart w:id="522" w:name="_Toc369255105"/>
      <w:bookmarkStart w:id="523" w:name="_Toc370388932"/>
      <w:bookmarkStart w:id="524" w:name="_Toc371690029"/>
      <w:bookmarkStart w:id="525" w:name="_Toc373242811"/>
      <w:bookmarkStart w:id="526" w:name="_Toc374090738"/>
      <w:bookmarkStart w:id="527" w:name="_Toc374693364"/>
      <w:bookmarkStart w:id="528" w:name="_Toc377021949"/>
      <w:bookmarkStart w:id="529" w:name="_Toc378602305"/>
      <w:bookmarkStart w:id="530" w:name="_Toc379450028"/>
      <w:bookmarkStart w:id="531" w:name="_Toc380670202"/>
      <w:bookmarkStart w:id="532" w:name="_Toc381884137"/>
      <w:bookmarkStart w:id="533" w:name="_Toc383176318"/>
      <w:bookmarkStart w:id="534" w:name="_Toc384821877"/>
      <w:bookmarkStart w:id="535" w:name="_Toc385938600"/>
      <w:bookmarkStart w:id="536" w:name="_Toc389037500"/>
      <w:bookmarkStart w:id="537" w:name="_Toc390075810"/>
      <w:bookmarkStart w:id="538" w:name="_Toc391387211"/>
      <w:bookmarkStart w:id="539" w:name="_Toc392593312"/>
      <w:bookmarkStart w:id="540" w:name="_Toc393879048"/>
      <w:bookmarkStart w:id="541" w:name="_Toc395100072"/>
      <w:bookmarkStart w:id="542" w:name="_Toc396223657"/>
      <w:bookmarkStart w:id="543" w:name="_Toc397595050"/>
      <w:bookmarkStart w:id="544" w:name="_Toc399248274"/>
      <w:bookmarkStart w:id="545" w:name="_Toc400455628"/>
      <w:bookmarkStart w:id="546" w:name="_Toc401910819"/>
      <w:bookmarkStart w:id="547" w:name="_Toc403048159"/>
      <w:bookmarkStart w:id="548" w:name="_Toc404347561"/>
      <w:bookmarkStart w:id="549" w:name="_Toc405802696"/>
      <w:bookmarkStart w:id="550" w:name="_Toc406576792"/>
      <w:bookmarkStart w:id="551" w:name="_Toc408823950"/>
      <w:bookmarkStart w:id="552" w:name="_Toc410026910"/>
      <w:bookmarkStart w:id="553" w:name="_Toc410913016"/>
      <w:bookmarkStart w:id="554" w:name="_Toc415665858"/>
      <w:bookmarkStart w:id="555" w:name="_Toc417648366"/>
      <w:bookmarkStart w:id="556" w:name="_Toc418252408"/>
      <w:bookmarkStart w:id="557" w:name="_Toc418601839"/>
      <w:bookmarkStart w:id="558" w:name="_Toc421177159"/>
      <w:bookmarkStart w:id="559" w:name="_Toc422476097"/>
      <w:bookmarkStart w:id="560" w:name="_Toc423527138"/>
      <w:bookmarkStart w:id="561" w:name="_Toc424895562"/>
      <w:bookmarkStart w:id="562" w:name="_Toc428367861"/>
      <w:bookmarkStart w:id="563" w:name="_Toc429122147"/>
      <w:bookmarkStart w:id="564" w:name="_Toc430184024"/>
      <w:bookmarkStart w:id="565" w:name="_Toc434309342"/>
      <w:bookmarkStart w:id="566" w:name="_Toc435690628"/>
      <w:bookmarkStart w:id="567" w:name="_Toc437441136"/>
      <w:bookmarkStart w:id="568" w:name="_Toc437956415"/>
      <w:bookmarkStart w:id="569" w:name="_Toc439840792"/>
      <w:bookmarkStart w:id="570" w:name="_Toc442883549"/>
      <w:r w:rsidRPr="00F579A2">
        <w:rPr>
          <w:lang w:val="es-ES_tradnl"/>
        </w:rPr>
        <w:t>Listas anexas al Boletín de Explotación de la UIT</w:t>
      </w:r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67385B" w:rsidRPr="00837D04" w:rsidRDefault="0067385B" w:rsidP="005622C0">
      <w:pPr>
        <w:spacing w:before="0" w:after="0" w:line="220" w:lineRule="exact"/>
        <w:ind w:left="567" w:hanging="567"/>
        <w:rPr>
          <w:sz w:val="12"/>
          <w:lang w:val="es-ES_tradnl"/>
        </w:rPr>
      </w:pPr>
    </w:p>
    <w:p w:rsidR="0060756C" w:rsidRDefault="0060756C" w:rsidP="0060756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1088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>T E.118 (05/2006))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noviembre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15</w:t>
      </w:r>
      <w:r w:rsidRPr="00D76B19">
        <w:rPr>
          <w:lang w:val="es-ES"/>
        </w:rPr>
        <w:t>)</w:t>
      </w:r>
    </w:p>
    <w:p w:rsidR="000B120C" w:rsidRDefault="000B120C" w:rsidP="000B120C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1086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(05/2008))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octubre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5</w:t>
      </w:r>
      <w:r w:rsidRPr="00DB14E8">
        <w:rPr>
          <w:lang w:val="es-ES_tradnl"/>
        </w:rPr>
        <w:t>)</w:t>
      </w:r>
    </w:p>
    <w:p w:rsidR="0010322E" w:rsidRPr="004A5832" w:rsidRDefault="0010322E" w:rsidP="0010322E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73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5</w:t>
      </w:r>
    </w:p>
    <w:p w:rsidR="00E25308" w:rsidRPr="00227EAF" w:rsidRDefault="00E25308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1067</w:t>
      </w:r>
      <w:r>
        <w:rPr>
          <w:lang w:val="es-ES_tradnl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enero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5</w:t>
      </w:r>
      <w:r w:rsidRPr="0089687B">
        <w:rPr>
          <w:lang w:val="es-ES_tradnl"/>
        </w:rPr>
        <w:t>)</w:t>
      </w:r>
    </w:p>
    <w:p w:rsidR="00FE3DD4" w:rsidRDefault="00FE3DD4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1066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>dación UIT-T Q.708 (03/99))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67385B" w:rsidRDefault="0067385B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:rsidR="0093051F" w:rsidRDefault="0093051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1055</w:t>
      </w:r>
      <w:r>
        <w:rPr>
          <w:lang w:val="es-ES"/>
        </w:rPr>
        <w:tab/>
      </w:r>
      <w:r w:rsidRPr="00D76B19">
        <w:rPr>
          <w:lang w:val="es-ES"/>
        </w:rPr>
        <w:t xml:space="preserve">Estado de las radiocomunicaciones entre estaciones de aficionado de países distintos (De conformidad con la disposición facultativa </w:t>
      </w:r>
      <w:proofErr w:type="spellStart"/>
      <w:r w:rsidRPr="00D76B19">
        <w:rPr>
          <w:lang w:val="es-ES"/>
        </w:rPr>
        <w:t>N.</w:t>
      </w:r>
      <w:r w:rsidRPr="002865F5">
        <w:rPr>
          <w:vertAlign w:val="superscript"/>
          <w:lang w:val="es-ES"/>
        </w:rPr>
        <w:t>o</w:t>
      </w:r>
      <w:proofErr w:type="spellEnd"/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julio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52644A" w:rsidRDefault="0052644A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0B151F" w:rsidRPr="000B151F" w:rsidRDefault="000B151F" w:rsidP="004941E8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1005</w:t>
      </w:r>
      <w:r w:rsidRPr="000B151F">
        <w:rPr>
          <w:lang w:val="es-ES"/>
        </w:rPr>
        <w:tab/>
        <w:t>Lista de indicativos de país o zona geográfica para el servicio móvil (Complemento de la Recomendación UIT-T E.212 (05/2008)) (Situación al 1 de junio de 2012)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94</w:t>
      </w:r>
      <w:r w:rsidRPr="00D76B19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</w:t>
      </w:r>
      <w:r>
        <w:rPr>
          <w:lang w:val="es-ES"/>
        </w:rPr>
        <w:t>11</w:t>
      </w:r>
      <w:r w:rsidRPr="00D76B19">
        <w:rPr>
          <w:lang w:val="es-ES"/>
        </w:rPr>
        <w:t>/20</w:t>
      </w:r>
      <w:r>
        <w:rPr>
          <w:lang w:val="es-ES"/>
        </w:rPr>
        <w:t>10</w:t>
      </w:r>
      <w:r w:rsidRPr="00D76B19">
        <w:rPr>
          <w:lang w:val="es-ES"/>
        </w:rPr>
        <w:t>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201</w:t>
      </w:r>
      <w:r>
        <w:rPr>
          <w:lang w:val="es-ES"/>
        </w:rPr>
        <w:t>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B871C1">
        <w:rPr>
          <w:lang w:val="es-ES"/>
        </w:rPr>
        <w:tab/>
        <w:t>Lista de indicativos de país de la Recomendación UIT-T E.164 asignados (Complemento de la</w:t>
      </w:r>
      <w:r w:rsidRPr="00D76B19">
        <w:rPr>
          <w:lang w:val="es-ES"/>
        </w:rPr>
        <w:t xml:space="preserve"> </w:t>
      </w:r>
      <w:r w:rsidRPr="00B871C1">
        <w:rPr>
          <w:lang w:val="es-ES"/>
        </w:rPr>
        <w:t>Recomendación UIT-T E.164 (11/2010)) (Situación al 1 de noviembre de 2011)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 xml:space="preserve">Comunicaciones por </w:t>
      </w:r>
      <w:proofErr w:type="spellStart"/>
      <w:r>
        <w:rPr>
          <w:lang w:val="es-ES"/>
        </w:rPr>
        <w:t>intermediaro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Call</w:t>
      </w:r>
      <w:proofErr w:type="spellEnd"/>
      <w:r>
        <w:rPr>
          <w:lang w:val="es-ES"/>
        </w:rPr>
        <w:t>-Back) y procedimientos alternativos de llamada (Res. 21 Rev. PP.2006)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 xml:space="preserve">y </w:t>
      </w:r>
      <w:proofErr w:type="gramStart"/>
      <w:r w:rsidRPr="00D76B19">
        <w:rPr>
          <w:lang w:val="es-ES"/>
        </w:rPr>
        <w:t>F.68</w:t>
      </w:r>
      <w:r>
        <w:rPr>
          <w:lang w:val="es-ES"/>
        </w:rPr>
        <w:t>(</w:t>
      </w:r>
      <w:proofErr w:type="gramEnd"/>
      <w:r>
        <w:rPr>
          <w:lang w:val="es-ES"/>
        </w:rPr>
        <w:t>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D4347F" w:rsidRDefault="00D4347F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7152BF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163988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571" w:name="_Toc10609490"/>
            <w:bookmarkStart w:id="572" w:name="_Toc7833766"/>
            <w:bookmarkStart w:id="573" w:name="_Toc8813736"/>
            <w:bookmarkStart w:id="574" w:name="_Toc10609497"/>
            <w:bookmarkStart w:id="575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/20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13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7152BF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8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7152BF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Cuadro </w:t>
            </w:r>
            <w:proofErr w:type="spellStart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Burofax</w:t>
            </w:r>
            <w:proofErr w:type="spellEnd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7152B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9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7152BF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7152BF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20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571"/>
      <w:bookmarkEnd w:id="572"/>
      <w:bookmarkEnd w:id="573"/>
      <w:bookmarkEnd w:id="574"/>
      <w:bookmarkEnd w:id="575"/>
    </w:tbl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563DD5" w:rsidRPr="00563DD5" w:rsidRDefault="00563DD5" w:rsidP="00563DD5">
      <w:pPr>
        <w:pStyle w:val="Heading2"/>
        <w:rPr>
          <w:lang w:val="es-ES_tradnl"/>
        </w:rPr>
      </w:pPr>
      <w:bookmarkStart w:id="576" w:name="dtmis_Start"/>
      <w:bookmarkStart w:id="577" w:name="dtmis_Underskriver"/>
      <w:bookmarkStart w:id="578" w:name="_Toc358380588"/>
      <w:bookmarkStart w:id="579" w:name="_Toc369255107"/>
      <w:bookmarkStart w:id="580" w:name="_Toc442883550"/>
      <w:bookmarkEnd w:id="576"/>
      <w:bookmarkEnd w:id="577"/>
      <w:r w:rsidRPr="00563DD5">
        <w:rPr>
          <w:lang w:val="es-ES_tradnl"/>
        </w:rPr>
        <w:lastRenderedPageBreak/>
        <w:t>Plan de numeración para las telecomunicaciones públicas internacionales</w:t>
      </w:r>
      <w:r w:rsidRPr="00563DD5">
        <w:rPr>
          <w:lang w:val="es-ES_tradnl"/>
        </w:rPr>
        <w:br/>
        <w:t>(Recomendación UIT-T E.164 (11/2010))</w:t>
      </w:r>
      <w:bookmarkEnd w:id="578"/>
      <w:bookmarkEnd w:id="579"/>
      <w:bookmarkEnd w:id="580"/>
    </w:p>
    <w:p w:rsidR="00563DD5" w:rsidRPr="00563DD5" w:rsidRDefault="00563DD5" w:rsidP="00563DD5">
      <w:pPr>
        <w:spacing w:before="240" w:after="120"/>
        <w:rPr>
          <w:b/>
          <w:lang w:val="es-ES"/>
        </w:rPr>
      </w:pPr>
      <w:r w:rsidRPr="00563DD5">
        <w:rPr>
          <w:b/>
          <w:lang w:val="es-ES"/>
        </w:rPr>
        <w:t>Nota de la TSB</w:t>
      </w:r>
    </w:p>
    <w:p w:rsidR="00563DD5" w:rsidRPr="00563DD5" w:rsidRDefault="00563DD5" w:rsidP="00563DD5">
      <w:pPr>
        <w:spacing w:before="240" w:after="0"/>
        <w:jc w:val="center"/>
        <w:rPr>
          <w:i/>
          <w:iCs/>
          <w:lang w:val="es-ES"/>
        </w:rPr>
      </w:pPr>
      <w:r w:rsidRPr="00563DD5">
        <w:rPr>
          <w:i/>
          <w:iCs/>
          <w:lang w:val="es-ES"/>
        </w:rPr>
        <w:t>Códigos de identificación de redes internacionales</w:t>
      </w:r>
      <w:r>
        <w:rPr>
          <w:i/>
          <w:iCs/>
          <w:lang w:val="es-ES"/>
        </w:rPr>
        <w:fldChar w:fldCharType="begin"/>
      </w:r>
      <w:r w:rsidRPr="00563DD5">
        <w:rPr>
          <w:lang w:val="es-ES_tradnl"/>
        </w:rPr>
        <w:instrText xml:space="preserve"> TC "</w:instrText>
      </w:r>
      <w:bookmarkStart w:id="581" w:name="_Toc442883551"/>
      <w:r w:rsidRPr="00563DD5">
        <w:rPr>
          <w:i/>
          <w:iCs/>
          <w:lang w:val="es-ES"/>
        </w:rPr>
        <w:instrText>Códigos de identificación de redes internacionales</w:instrText>
      </w:r>
      <w:bookmarkEnd w:id="581"/>
      <w:r w:rsidRPr="00563DD5">
        <w:rPr>
          <w:lang w:val="es-ES_tradnl"/>
        </w:rPr>
        <w:instrText xml:space="preserve">" \f C \l "1" </w:instrText>
      </w:r>
      <w:r>
        <w:rPr>
          <w:i/>
          <w:iCs/>
          <w:lang w:val="es-ES"/>
        </w:rPr>
        <w:fldChar w:fldCharType="end"/>
      </w:r>
    </w:p>
    <w:p w:rsidR="00563DD5" w:rsidRPr="00563DD5" w:rsidRDefault="00563DD5" w:rsidP="00563DD5">
      <w:pPr>
        <w:spacing w:before="100" w:after="0"/>
        <w:rPr>
          <w:lang w:val="es-ES"/>
        </w:rPr>
      </w:pPr>
      <w:r w:rsidRPr="00563DD5">
        <w:rPr>
          <w:lang w:val="es-ES"/>
        </w:rPr>
        <w:t>Asociados con el indicativo de país 882 compartido para las redes internacionales, ha sido</w:t>
      </w:r>
      <w:r w:rsidRPr="00563DD5">
        <w:rPr>
          <w:lang w:val="es-ES_tradnl"/>
        </w:rPr>
        <w:t xml:space="preserve"> </w:t>
      </w:r>
      <w:r w:rsidRPr="00563DD5">
        <w:rPr>
          <w:b/>
          <w:bCs/>
          <w:lang w:val="es-ES"/>
        </w:rPr>
        <w:t>atribuido</w:t>
      </w:r>
      <w:r w:rsidRPr="00563DD5">
        <w:rPr>
          <w:lang w:val="es-ES"/>
        </w:rPr>
        <w:t xml:space="preserve"> los siguientes códigos de identificación de dos cifras el 15 de diciembre de 2015:</w:t>
      </w:r>
    </w:p>
    <w:p w:rsidR="00563DD5" w:rsidRPr="00563DD5" w:rsidRDefault="00563DD5" w:rsidP="00563DD5">
      <w:pPr>
        <w:spacing w:after="0"/>
        <w:rPr>
          <w:lang w:val="es-ES"/>
        </w:rPr>
      </w:pP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0"/>
        <w:gridCol w:w="2977"/>
        <w:gridCol w:w="2551"/>
      </w:tblGrid>
      <w:tr w:rsidR="00563DD5" w:rsidRPr="007152BF" w:rsidTr="0015401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DD5" w:rsidRPr="00563DD5" w:rsidRDefault="00563DD5" w:rsidP="00563DD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</w:rPr>
            </w:pPr>
            <w:proofErr w:type="spellStart"/>
            <w:r w:rsidRPr="00563DD5">
              <w:rPr>
                <w:i/>
                <w:sz w:val="18"/>
              </w:rPr>
              <w:t>Solicitante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DD5" w:rsidRPr="00563DD5" w:rsidRDefault="00563DD5" w:rsidP="00563DD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iCs/>
                <w:sz w:val="18"/>
              </w:rPr>
            </w:pPr>
            <w:r w:rsidRPr="00563DD5">
              <w:rPr>
                <w:i/>
                <w:iCs/>
                <w:sz w:val="18"/>
              </w:rPr>
              <w:t>Red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D5" w:rsidRPr="00563DD5" w:rsidRDefault="00563DD5" w:rsidP="00563DD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i/>
                <w:sz w:val="18"/>
                <w:lang w:val="es-ES"/>
              </w:rPr>
            </w:pPr>
            <w:r w:rsidRPr="00563DD5">
              <w:rPr>
                <w:i/>
                <w:sz w:val="18"/>
                <w:lang w:val="es-ES"/>
              </w:rPr>
              <w:t>Indicativo de país y</w:t>
            </w:r>
            <w:r w:rsidRPr="00563DD5">
              <w:rPr>
                <w:i/>
                <w:sz w:val="18"/>
                <w:lang w:val="es-ES"/>
              </w:rPr>
              <w:br/>
              <w:t>código de identificación</w:t>
            </w:r>
          </w:p>
        </w:tc>
      </w:tr>
      <w:tr w:rsidR="00563DD5" w:rsidRPr="00563DD5" w:rsidTr="0015401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5" w:rsidRPr="00563DD5" w:rsidRDefault="00563DD5" w:rsidP="00563DD5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563DD5">
              <w:rPr>
                <w:sz w:val="18"/>
                <w:szCs w:val="18"/>
              </w:rPr>
              <w:t>Sawatch</w:t>
            </w:r>
            <w:proofErr w:type="spellEnd"/>
            <w:r w:rsidRPr="00563DD5">
              <w:rPr>
                <w:sz w:val="18"/>
                <w:szCs w:val="18"/>
              </w:rPr>
              <w:t xml:space="preserve"> Limited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D5" w:rsidRPr="00563DD5" w:rsidRDefault="00563DD5" w:rsidP="00563DD5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sz w:val="18"/>
                <w:szCs w:val="18"/>
                <w:lang w:val="fr-CH"/>
              </w:rPr>
            </w:pPr>
            <w:proofErr w:type="spellStart"/>
            <w:r w:rsidRPr="00563DD5">
              <w:rPr>
                <w:sz w:val="18"/>
                <w:szCs w:val="18"/>
                <w:lang w:val="fr-CH"/>
              </w:rPr>
              <w:t>EchoStar</w:t>
            </w:r>
            <w:proofErr w:type="spellEnd"/>
            <w:r w:rsidRPr="00563DD5">
              <w:rPr>
                <w:sz w:val="18"/>
                <w:szCs w:val="18"/>
                <w:lang w:val="fr-CH"/>
              </w:rPr>
              <w:t xml:space="preserve"> Mobile Limited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D5" w:rsidRPr="00563DD5" w:rsidRDefault="00563DD5" w:rsidP="00563DD5">
            <w:pPr>
              <w:tabs>
                <w:tab w:val="clear" w:pos="567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r w:rsidRPr="00563DD5">
              <w:rPr>
                <w:bCs/>
                <w:sz w:val="18"/>
                <w:szCs w:val="22"/>
                <w:lang w:val="fr-FR"/>
              </w:rPr>
              <w:t>+</w:t>
            </w:r>
            <w:r w:rsidRPr="00563DD5">
              <w:rPr>
                <w:bCs/>
                <w:sz w:val="18"/>
                <w:szCs w:val="22"/>
              </w:rPr>
              <w:t>882 48</w:t>
            </w:r>
          </w:p>
        </w:tc>
      </w:tr>
    </w:tbl>
    <w:p w:rsidR="00563DD5" w:rsidRPr="00563DD5" w:rsidRDefault="00563DD5" w:rsidP="00563DD5">
      <w:pPr>
        <w:spacing w:before="100" w:after="0"/>
        <w:rPr>
          <w:lang w:val="es-ES"/>
        </w:rPr>
      </w:pPr>
    </w:p>
    <w:p w:rsidR="0045304A" w:rsidRDefault="0045304A" w:rsidP="00BD7915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 w:after="0"/>
        <w:outlineLvl w:val="4"/>
        <w:rPr>
          <w:szCs w:val="18"/>
          <w:lang w:val="es-ES_tradnl"/>
        </w:rPr>
      </w:pPr>
    </w:p>
    <w:p w:rsidR="000B2F78" w:rsidRDefault="000B2F78" w:rsidP="00BD7915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 w:after="0"/>
        <w:outlineLvl w:val="4"/>
        <w:rPr>
          <w:szCs w:val="18"/>
          <w:lang w:val="es-ES_tradnl"/>
        </w:rPr>
      </w:pPr>
    </w:p>
    <w:p w:rsidR="000B2F78" w:rsidRDefault="000B2F78" w:rsidP="00BD7915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 w:after="0"/>
        <w:outlineLvl w:val="4"/>
        <w:rPr>
          <w:szCs w:val="18"/>
          <w:lang w:val="es-ES_tradnl"/>
        </w:rPr>
      </w:pPr>
    </w:p>
    <w:p w:rsidR="00563DD5" w:rsidRPr="00563DD5" w:rsidRDefault="00563DD5" w:rsidP="00563DD5">
      <w:pPr>
        <w:pStyle w:val="Heading2"/>
        <w:rPr>
          <w:lang w:val="es-ES_tradnl"/>
        </w:rPr>
      </w:pPr>
      <w:bookmarkStart w:id="582" w:name="_Toc442883552"/>
      <w:r w:rsidRPr="00563DD5">
        <w:rPr>
          <w:lang w:val="es-ES_tradnl"/>
        </w:rPr>
        <w:t>Plan de identificación internacional para redes públicas y suscripciones</w:t>
      </w:r>
      <w:bookmarkEnd w:id="582"/>
    </w:p>
    <w:p w:rsidR="00563DD5" w:rsidRPr="00563DD5" w:rsidRDefault="00563DD5" w:rsidP="00563DD5">
      <w:pPr>
        <w:pStyle w:val="Heading2"/>
        <w:rPr>
          <w:lang w:val="es-ES_tradnl"/>
        </w:rPr>
      </w:pPr>
      <w:bookmarkStart w:id="583" w:name="_Toc442883553"/>
      <w:r w:rsidRPr="00563DD5">
        <w:rPr>
          <w:lang w:val="es-ES_tradnl"/>
        </w:rPr>
        <w:t>(Recomendación UIT-T E.212 (05/2008))</w:t>
      </w:r>
      <w:bookmarkEnd w:id="583"/>
    </w:p>
    <w:p w:rsidR="00563DD5" w:rsidRPr="00563DD5" w:rsidRDefault="00563DD5" w:rsidP="00563DD5">
      <w:pPr>
        <w:spacing w:before="240"/>
        <w:rPr>
          <w:b/>
          <w:bCs/>
          <w:lang w:val="es-ES_tradnl"/>
        </w:rPr>
      </w:pPr>
      <w:r w:rsidRPr="00563DD5">
        <w:rPr>
          <w:b/>
          <w:bCs/>
          <w:lang w:val="es-ES_tradnl"/>
        </w:rPr>
        <w:t>Nota de la TSB</w:t>
      </w:r>
    </w:p>
    <w:p w:rsidR="00563DD5" w:rsidRPr="00563DD5" w:rsidRDefault="00563DD5" w:rsidP="00563DD5">
      <w:pPr>
        <w:jc w:val="center"/>
        <w:rPr>
          <w:i/>
          <w:iCs/>
          <w:lang w:val="es-ES_tradnl"/>
        </w:rPr>
      </w:pPr>
      <w:r w:rsidRPr="00563DD5">
        <w:rPr>
          <w:i/>
          <w:iCs/>
          <w:lang w:val="es-ES_tradnl"/>
        </w:rPr>
        <w:t>Códigos de identificación de sistemas móviles internacionales</w:t>
      </w:r>
      <w:r>
        <w:rPr>
          <w:i/>
          <w:iCs/>
          <w:lang w:val="es-ES_tradnl"/>
        </w:rPr>
        <w:fldChar w:fldCharType="begin"/>
      </w:r>
      <w:r w:rsidRPr="00563DD5">
        <w:rPr>
          <w:lang w:val="es-ES_tradnl"/>
        </w:rPr>
        <w:instrText xml:space="preserve"> TC "</w:instrText>
      </w:r>
      <w:bookmarkStart w:id="584" w:name="_Toc442883554"/>
      <w:r w:rsidRPr="00563DD5">
        <w:rPr>
          <w:i/>
          <w:iCs/>
          <w:lang w:val="es-ES_tradnl"/>
        </w:rPr>
        <w:instrText>Códigos de identificación de sistemas móviles internacionales</w:instrText>
      </w:r>
      <w:bookmarkEnd w:id="584"/>
      <w:r w:rsidRPr="00563DD5">
        <w:rPr>
          <w:lang w:val="es-ES_tradnl"/>
        </w:rPr>
        <w:instrText xml:space="preserve">" \f C \l "1" </w:instrText>
      </w:r>
      <w:r>
        <w:rPr>
          <w:i/>
          <w:iCs/>
          <w:lang w:val="es-ES_tradnl"/>
        </w:rPr>
        <w:fldChar w:fldCharType="end"/>
      </w:r>
    </w:p>
    <w:p w:rsidR="00563DD5" w:rsidRPr="00563DD5" w:rsidRDefault="00563DD5" w:rsidP="00563DD5">
      <w:pPr>
        <w:spacing w:before="0"/>
        <w:rPr>
          <w:sz w:val="4"/>
          <w:lang w:val="es-ES_tradnl"/>
        </w:rPr>
      </w:pPr>
    </w:p>
    <w:p w:rsidR="00563DD5" w:rsidRPr="00563DD5" w:rsidRDefault="00563DD5" w:rsidP="00563DD5">
      <w:pPr>
        <w:rPr>
          <w:lang w:val="es-ES_tradnl"/>
        </w:rPr>
      </w:pPr>
      <w:r w:rsidRPr="00563DD5">
        <w:rPr>
          <w:lang w:val="es-ES_tradnl"/>
        </w:rPr>
        <w:t xml:space="preserve">Asociado con el indicativo de país para el servicio móvil 901 compartido (MCC), </w:t>
      </w:r>
      <w:r w:rsidRPr="00563DD5">
        <w:rPr>
          <w:lang w:val="es-ES"/>
        </w:rPr>
        <w:t xml:space="preserve">ha sido </w:t>
      </w:r>
      <w:r w:rsidRPr="00563DD5">
        <w:rPr>
          <w:b/>
          <w:bCs/>
          <w:lang w:val="es-ES"/>
        </w:rPr>
        <w:t>atribuido</w:t>
      </w:r>
      <w:r w:rsidRPr="00563DD5">
        <w:rPr>
          <w:lang w:val="es-ES_tradnl"/>
        </w:rPr>
        <w:t xml:space="preserve"> el 15 de diciembre de 2015 el siguiente indicativo de red para el servicio móvil (MNC) de dos cifras:</w:t>
      </w:r>
    </w:p>
    <w:p w:rsidR="00563DD5" w:rsidRPr="00563DD5" w:rsidRDefault="00563DD5" w:rsidP="00563DD5">
      <w:pPr>
        <w:rPr>
          <w:color w:val="FF0000"/>
          <w:sz w:val="4"/>
          <w:lang w:val="es-ES"/>
        </w:rPr>
      </w:pPr>
    </w:p>
    <w:tbl>
      <w:tblPr>
        <w:tblW w:w="81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3"/>
        <w:gridCol w:w="4076"/>
      </w:tblGrid>
      <w:tr w:rsidR="00563DD5" w:rsidRPr="007152BF" w:rsidTr="00154010">
        <w:trPr>
          <w:tblHeader/>
          <w:jc w:val="center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DD5" w:rsidRPr="00563DD5" w:rsidRDefault="00563DD5" w:rsidP="00563DD5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i/>
                <w:color w:val="FF0000"/>
                <w:sz w:val="18"/>
                <w:lang w:val="fr-FR"/>
              </w:rPr>
            </w:pPr>
            <w:proofErr w:type="spellStart"/>
            <w:r w:rsidRPr="00563DD5">
              <w:rPr>
                <w:i/>
                <w:sz w:val="18"/>
                <w:lang w:val="fr-FR"/>
              </w:rPr>
              <w:t>Red</w:t>
            </w:r>
            <w:proofErr w:type="spellEnd"/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DD5" w:rsidRPr="00563DD5" w:rsidRDefault="00563DD5" w:rsidP="00563DD5">
            <w:pPr>
              <w:keepNext/>
              <w:tabs>
                <w:tab w:val="clear" w:pos="567"/>
                <w:tab w:val="clear" w:pos="5387"/>
                <w:tab w:val="clear" w:pos="5954"/>
                <w:tab w:val="center" w:pos="1276"/>
              </w:tabs>
              <w:spacing w:before="60"/>
              <w:jc w:val="center"/>
              <w:rPr>
                <w:i/>
                <w:color w:val="FF0000"/>
                <w:sz w:val="18"/>
                <w:lang w:val="es-ES"/>
              </w:rPr>
            </w:pPr>
            <w:r w:rsidRPr="00563DD5">
              <w:rPr>
                <w:i/>
                <w:sz w:val="18"/>
                <w:lang w:val="es-ES"/>
              </w:rPr>
              <w:t xml:space="preserve">Indicativo de país para el servicio móvil (MCC)* </w:t>
            </w:r>
            <w:proofErr w:type="spellStart"/>
            <w:r w:rsidRPr="00563DD5">
              <w:rPr>
                <w:i/>
                <w:sz w:val="18"/>
                <w:lang w:val="es-ES"/>
              </w:rPr>
              <w:t>y</w:t>
            </w:r>
            <w:proofErr w:type="spellEnd"/>
            <w:r w:rsidRPr="00563DD5">
              <w:rPr>
                <w:i/>
                <w:sz w:val="18"/>
                <w:lang w:val="es-ES"/>
              </w:rPr>
              <w:t xml:space="preserve"> Indicativo de red para el servicio móvil (MNC)**</w:t>
            </w:r>
          </w:p>
        </w:tc>
      </w:tr>
      <w:tr w:rsidR="00563DD5" w:rsidRPr="00563DD5" w:rsidTr="00154010">
        <w:trPr>
          <w:jc w:val="center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563DD5" w:rsidRPr="00563DD5" w:rsidRDefault="00563DD5" w:rsidP="00563DD5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en-US"/>
              </w:rPr>
            </w:pPr>
            <w:proofErr w:type="spellStart"/>
            <w:r w:rsidRPr="00563DD5">
              <w:rPr>
                <w:bCs/>
                <w:sz w:val="18"/>
                <w:szCs w:val="22"/>
                <w:lang w:val="en-US"/>
              </w:rPr>
              <w:t>Sawatch</w:t>
            </w:r>
            <w:proofErr w:type="spellEnd"/>
            <w:r w:rsidRPr="00563DD5">
              <w:rPr>
                <w:bCs/>
                <w:sz w:val="18"/>
                <w:szCs w:val="22"/>
                <w:lang w:val="en-US"/>
              </w:rPr>
              <w:t xml:space="preserve"> Limited / EchoStar Mobile Limited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563DD5" w:rsidRPr="00563DD5" w:rsidRDefault="00563DD5" w:rsidP="00563DD5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r w:rsidRPr="00563DD5">
              <w:rPr>
                <w:bCs/>
                <w:sz w:val="18"/>
                <w:szCs w:val="22"/>
                <w:lang w:val="fr-FR"/>
              </w:rPr>
              <w:t>901 50</w:t>
            </w:r>
          </w:p>
        </w:tc>
      </w:tr>
    </w:tbl>
    <w:p w:rsidR="00563DD5" w:rsidRPr="00563DD5" w:rsidRDefault="00563DD5" w:rsidP="00563DD5">
      <w:pPr>
        <w:spacing w:before="0"/>
        <w:rPr>
          <w:sz w:val="4"/>
          <w:lang w:val="fr-FR"/>
        </w:rPr>
      </w:pPr>
    </w:p>
    <w:p w:rsidR="00563DD5" w:rsidRPr="00563DD5" w:rsidRDefault="00563DD5" w:rsidP="00563DD5">
      <w:pPr>
        <w:rPr>
          <w:lang w:val="fr-FR"/>
        </w:rPr>
      </w:pPr>
      <w:r w:rsidRPr="00563DD5">
        <w:rPr>
          <w:lang w:val="fr-FR"/>
        </w:rPr>
        <w:t>______________</w:t>
      </w:r>
    </w:p>
    <w:p w:rsidR="00563DD5" w:rsidRPr="00563DD5" w:rsidRDefault="00563DD5" w:rsidP="00563DD5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jc w:val="left"/>
        <w:rPr>
          <w:rFonts w:asciiTheme="minorHAnsi" w:hAnsiTheme="minorHAnsi"/>
          <w:sz w:val="16"/>
          <w:szCs w:val="16"/>
          <w:lang w:val="fr-FR"/>
        </w:rPr>
      </w:pPr>
      <w:r w:rsidRPr="00563DD5">
        <w:rPr>
          <w:rFonts w:asciiTheme="minorHAnsi" w:hAnsiTheme="minorHAnsi"/>
          <w:sz w:val="16"/>
          <w:szCs w:val="16"/>
          <w:lang w:val="fr-FR"/>
        </w:rPr>
        <w:t>*</w:t>
      </w:r>
      <w:r w:rsidRPr="00563DD5">
        <w:rPr>
          <w:rFonts w:asciiTheme="minorHAnsi" w:hAnsiTheme="minorHAnsi"/>
          <w:sz w:val="16"/>
          <w:szCs w:val="16"/>
          <w:lang w:val="fr-FR"/>
        </w:rPr>
        <w:tab/>
        <w:t xml:space="preserve">MCC: Mobile Country Code / Indicatif de pays du mobile / </w:t>
      </w:r>
      <w:proofErr w:type="spellStart"/>
      <w:r w:rsidRPr="00563DD5">
        <w:rPr>
          <w:rFonts w:asciiTheme="minorHAnsi" w:hAnsiTheme="minorHAnsi"/>
          <w:sz w:val="16"/>
          <w:szCs w:val="16"/>
          <w:lang w:val="fr-FR"/>
        </w:rPr>
        <w:t>Indicativo</w:t>
      </w:r>
      <w:proofErr w:type="spellEnd"/>
      <w:r w:rsidRPr="00563DD5">
        <w:rPr>
          <w:rFonts w:asciiTheme="minorHAnsi" w:hAnsiTheme="minorHAnsi"/>
          <w:sz w:val="16"/>
          <w:szCs w:val="16"/>
          <w:lang w:val="fr-FR"/>
        </w:rPr>
        <w:t xml:space="preserve"> de </w:t>
      </w:r>
      <w:proofErr w:type="spellStart"/>
      <w:r w:rsidRPr="00563DD5">
        <w:rPr>
          <w:rFonts w:asciiTheme="minorHAnsi" w:hAnsiTheme="minorHAnsi"/>
          <w:sz w:val="16"/>
          <w:szCs w:val="16"/>
          <w:lang w:val="fr-FR"/>
        </w:rPr>
        <w:t>país</w:t>
      </w:r>
      <w:proofErr w:type="spellEnd"/>
      <w:r w:rsidRPr="00563DD5">
        <w:rPr>
          <w:rFonts w:asciiTheme="minorHAnsi" w:hAnsiTheme="minorHAnsi"/>
          <w:sz w:val="16"/>
          <w:szCs w:val="16"/>
          <w:lang w:val="fr-FR"/>
        </w:rPr>
        <w:t xml:space="preserve"> para el </w:t>
      </w:r>
      <w:proofErr w:type="spellStart"/>
      <w:r w:rsidRPr="00563DD5">
        <w:rPr>
          <w:rFonts w:asciiTheme="minorHAnsi" w:hAnsiTheme="minorHAnsi"/>
          <w:sz w:val="16"/>
          <w:szCs w:val="16"/>
          <w:lang w:val="fr-FR"/>
        </w:rPr>
        <w:t>servicio</w:t>
      </w:r>
      <w:proofErr w:type="spellEnd"/>
      <w:r w:rsidRPr="00563DD5">
        <w:rPr>
          <w:rFonts w:asciiTheme="minorHAnsi" w:hAnsiTheme="minorHAnsi"/>
          <w:sz w:val="16"/>
          <w:szCs w:val="16"/>
          <w:lang w:val="fr-FR"/>
        </w:rPr>
        <w:t xml:space="preserve"> </w:t>
      </w:r>
      <w:proofErr w:type="spellStart"/>
      <w:r w:rsidRPr="00563DD5">
        <w:rPr>
          <w:rFonts w:asciiTheme="minorHAnsi" w:hAnsiTheme="minorHAnsi"/>
          <w:sz w:val="16"/>
          <w:szCs w:val="16"/>
          <w:lang w:val="fr-FR"/>
        </w:rPr>
        <w:t>móvil</w:t>
      </w:r>
      <w:proofErr w:type="spellEnd"/>
      <w:r w:rsidRPr="00563DD5">
        <w:rPr>
          <w:rFonts w:asciiTheme="minorHAnsi" w:hAnsiTheme="minorHAnsi"/>
          <w:sz w:val="16"/>
          <w:szCs w:val="16"/>
          <w:lang w:val="fr-FR"/>
        </w:rPr>
        <w:br/>
        <w:t>**</w:t>
      </w:r>
      <w:r w:rsidRPr="00563DD5">
        <w:rPr>
          <w:rFonts w:asciiTheme="minorHAnsi" w:hAnsiTheme="minorHAnsi"/>
          <w:sz w:val="16"/>
          <w:szCs w:val="16"/>
          <w:lang w:val="fr-FR"/>
        </w:rPr>
        <w:tab/>
        <w:t xml:space="preserve">MNC: Mobile Network Code / Code de réseau mobile / </w:t>
      </w:r>
      <w:proofErr w:type="spellStart"/>
      <w:r w:rsidRPr="00563DD5">
        <w:rPr>
          <w:rFonts w:asciiTheme="minorHAnsi" w:hAnsiTheme="minorHAnsi"/>
          <w:sz w:val="16"/>
          <w:szCs w:val="16"/>
          <w:lang w:val="fr-FR"/>
        </w:rPr>
        <w:t>Indicativo</w:t>
      </w:r>
      <w:proofErr w:type="spellEnd"/>
      <w:r w:rsidRPr="00563DD5">
        <w:rPr>
          <w:rFonts w:asciiTheme="minorHAnsi" w:hAnsiTheme="minorHAnsi"/>
          <w:sz w:val="16"/>
          <w:szCs w:val="16"/>
          <w:lang w:val="fr-FR"/>
        </w:rPr>
        <w:t xml:space="preserve"> de </w:t>
      </w:r>
      <w:proofErr w:type="spellStart"/>
      <w:r w:rsidRPr="00563DD5">
        <w:rPr>
          <w:rFonts w:asciiTheme="minorHAnsi" w:hAnsiTheme="minorHAnsi"/>
          <w:sz w:val="16"/>
          <w:szCs w:val="16"/>
          <w:lang w:val="fr-FR"/>
        </w:rPr>
        <w:t>red</w:t>
      </w:r>
      <w:proofErr w:type="spellEnd"/>
      <w:r w:rsidRPr="00563DD5">
        <w:rPr>
          <w:rFonts w:asciiTheme="minorHAnsi" w:hAnsiTheme="minorHAnsi"/>
          <w:sz w:val="16"/>
          <w:szCs w:val="16"/>
          <w:lang w:val="fr-FR"/>
        </w:rPr>
        <w:t xml:space="preserve"> para el </w:t>
      </w:r>
      <w:proofErr w:type="spellStart"/>
      <w:r w:rsidRPr="00563DD5">
        <w:rPr>
          <w:rFonts w:asciiTheme="minorHAnsi" w:hAnsiTheme="minorHAnsi"/>
          <w:sz w:val="16"/>
          <w:szCs w:val="16"/>
          <w:lang w:val="fr-FR"/>
        </w:rPr>
        <w:t>servicio</w:t>
      </w:r>
      <w:proofErr w:type="spellEnd"/>
      <w:r w:rsidRPr="00563DD5">
        <w:rPr>
          <w:rFonts w:asciiTheme="minorHAnsi" w:hAnsiTheme="minorHAnsi"/>
          <w:sz w:val="16"/>
          <w:szCs w:val="16"/>
          <w:lang w:val="fr-FR"/>
        </w:rPr>
        <w:t xml:space="preserve"> </w:t>
      </w:r>
      <w:proofErr w:type="spellStart"/>
      <w:r w:rsidRPr="00563DD5">
        <w:rPr>
          <w:rFonts w:asciiTheme="minorHAnsi" w:hAnsiTheme="minorHAnsi"/>
          <w:sz w:val="16"/>
          <w:szCs w:val="16"/>
          <w:lang w:val="fr-FR"/>
        </w:rPr>
        <w:t>móvil</w:t>
      </w:r>
      <w:proofErr w:type="spellEnd"/>
    </w:p>
    <w:p w:rsidR="0045304A" w:rsidRPr="00563DD5" w:rsidRDefault="0045304A" w:rsidP="00BD7915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 w:after="0"/>
        <w:outlineLvl w:val="4"/>
        <w:rPr>
          <w:szCs w:val="18"/>
          <w:lang w:val="fr-FR"/>
        </w:rPr>
      </w:pPr>
    </w:p>
    <w:p w:rsidR="00563DD5" w:rsidRDefault="00563DD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Cs w:val="18"/>
          <w:lang w:val="fr-FR"/>
        </w:rPr>
      </w:pPr>
      <w:r>
        <w:rPr>
          <w:szCs w:val="18"/>
          <w:lang w:val="fr-FR"/>
        </w:rPr>
        <w:br w:type="page"/>
      </w:r>
    </w:p>
    <w:p w:rsidR="000B2F78" w:rsidRPr="000B2F78" w:rsidRDefault="000B2F78" w:rsidP="000B2F78">
      <w:pPr>
        <w:pStyle w:val="Heading2"/>
        <w:rPr>
          <w:lang w:val="es-ES_tradnl"/>
        </w:rPr>
      </w:pPr>
      <w:bookmarkStart w:id="585" w:name="_Toc337110339"/>
      <w:bookmarkStart w:id="586" w:name="_Toc421783550"/>
      <w:bookmarkStart w:id="587" w:name="_Toc423078770"/>
      <w:bookmarkStart w:id="588" w:name="_Toc424300239"/>
      <w:bookmarkStart w:id="589" w:name="_Toc429469042"/>
      <w:bookmarkStart w:id="590" w:name="_Toc442883555"/>
      <w:r w:rsidRPr="000B2F78">
        <w:rPr>
          <w:lang w:val="es-ES_tradnl"/>
        </w:rPr>
        <w:lastRenderedPageBreak/>
        <w:t>Servicio telefónico</w:t>
      </w:r>
      <w:r w:rsidRPr="000B2F78">
        <w:rPr>
          <w:lang w:val="es-ES_tradnl"/>
        </w:rPr>
        <w:br/>
        <w:t>(Recomendación UIT-T E.164)</w:t>
      </w:r>
      <w:bookmarkEnd w:id="585"/>
      <w:bookmarkEnd w:id="586"/>
      <w:bookmarkEnd w:id="587"/>
      <w:bookmarkEnd w:id="588"/>
      <w:bookmarkEnd w:id="589"/>
      <w:bookmarkEnd w:id="590"/>
    </w:p>
    <w:p w:rsidR="000B2F78" w:rsidRPr="000B2F78" w:rsidRDefault="000B2F78" w:rsidP="000B2F78">
      <w:pPr>
        <w:tabs>
          <w:tab w:val="left" w:pos="1560"/>
          <w:tab w:val="left" w:pos="2127"/>
        </w:tabs>
        <w:spacing w:after="0"/>
        <w:jc w:val="center"/>
        <w:textAlignment w:val="auto"/>
        <w:outlineLvl w:val="3"/>
        <w:rPr>
          <w:rFonts w:cs="Calibri"/>
          <w:sz w:val="22"/>
          <w:szCs w:val="22"/>
        </w:rPr>
      </w:pPr>
      <w:proofErr w:type="gramStart"/>
      <w:r w:rsidRPr="000B2F78">
        <w:rPr>
          <w:rFonts w:cs="Calibri"/>
        </w:rPr>
        <w:t>url</w:t>
      </w:r>
      <w:proofErr w:type="gramEnd"/>
      <w:r w:rsidRPr="000B2F78">
        <w:rPr>
          <w:rFonts w:cs="Calibri"/>
        </w:rPr>
        <w:t>: www.itu.int/itu-t/inr/nnp</w:t>
      </w:r>
    </w:p>
    <w:p w:rsidR="000B2F78" w:rsidRPr="000B2F78" w:rsidRDefault="000B2F78" w:rsidP="009B5451">
      <w:pPr>
        <w:tabs>
          <w:tab w:val="left" w:pos="1560"/>
          <w:tab w:val="left" w:pos="2127"/>
        </w:tabs>
        <w:spacing w:before="240" w:after="0"/>
        <w:jc w:val="left"/>
        <w:textAlignment w:val="auto"/>
        <w:outlineLvl w:val="3"/>
        <w:rPr>
          <w:rFonts w:cs="Arial"/>
          <w:b/>
          <w:lang w:val="es-ES"/>
        </w:rPr>
      </w:pPr>
      <w:r w:rsidRPr="000B2F78">
        <w:rPr>
          <w:rFonts w:cs="Arial"/>
          <w:b/>
          <w:lang w:val="es-ES"/>
        </w:rPr>
        <w:t>Dinamarca</w:t>
      </w:r>
      <w:r>
        <w:rPr>
          <w:rFonts w:cs="Arial"/>
          <w:b/>
          <w:lang w:val="es-ES"/>
        </w:rPr>
        <w:fldChar w:fldCharType="begin"/>
      </w:r>
      <w:r w:rsidRPr="007152BF">
        <w:rPr>
          <w:lang w:val="es-ES_tradnl"/>
        </w:rPr>
        <w:instrText xml:space="preserve"> TC "</w:instrText>
      </w:r>
      <w:bookmarkStart w:id="591" w:name="_Toc442883556"/>
      <w:r w:rsidRPr="000B2F78">
        <w:rPr>
          <w:rFonts w:cs="Arial"/>
          <w:b/>
          <w:lang w:val="es-ES"/>
        </w:rPr>
        <w:instrText>Dinamarca</w:instrText>
      </w:r>
      <w:bookmarkEnd w:id="591"/>
      <w:r w:rsidRPr="007152BF">
        <w:rPr>
          <w:lang w:val="es-ES_tradnl"/>
        </w:rPr>
        <w:instrText xml:space="preserve">" \f C \l "1" </w:instrText>
      </w:r>
      <w:r>
        <w:rPr>
          <w:rFonts w:cs="Arial"/>
          <w:b/>
          <w:lang w:val="es-ES"/>
        </w:rPr>
        <w:fldChar w:fldCharType="end"/>
      </w:r>
      <w:r w:rsidRPr="000B2F78">
        <w:rPr>
          <w:rFonts w:cs="Arial"/>
          <w:b/>
          <w:lang w:val="es-ES"/>
        </w:rPr>
        <w:t xml:space="preserve"> (indicativo de país +45)</w:t>
      </w:r>
      <w:r w:rsidRPr="000B2F78">
        <w:rPr>
          <w:rFonts w:cs="Arial"/>
          <w:b/>
          <w:i/>
          <w:noProof/>
          <w:lang w:val="es-ES" w:eastAsia="zh-CN"/>
        </w:rPr>
        <w:t xml:space="preserve"> </w:t>
      </w:r>
    </w:p>
    <w:p w:rsidR="000B2F78" w:rsidRPr="000B2F78" w:rsidRDefault="000B2F78" w:rsidP="000B2F78">
      <w:pPr>
        <w:tabs>
          <w:tab w:val="left" w:pos="1560"/>
          <w:tab w:val="left" w:pos="2127"/>
        </w:tabs>
        <w:spacing w:before="0" w:after="120"/>
        <w:jc w:val="left"/>
        <w:textAlignment w:val="auto"/>
        <w:outlineLvl w:val="3"/>
        <w:rPr>
          <w:rFonts w:cs="Arial"/>
          <w:lang w:val="es-ES"/>
        </w:rPr>
      </w:pPr>
      <w:r w:rsidRPr="000B2F78">
        <w:rPr>
          <w:rFonts w:cs="Arial"/>
          <w:lang w:val="es-ES"/>
        </w:rPr>
        <w:t>Comunicación del 21.XII.2015:</w:t>
      </w:r>
    </w:p>
    <w:p w:rsidR="000B2F78" w:rsidRPr="000B2F78" w:rsidRDefault="000B2F78" w:rsidP="000B2F78">
      <w:pPr>
        <w:spacing w:before="0" w:after="0"/>
        <w:jc w:val="left"/>
        <w:textAlignment w:val="auto"/>
        <w:rPr>
          <w:rFonts w:cs="Arial"/>
          <w:lang w:val="es-ES"/>
        </w:rPr>
      </w:pPr>
      <w:r w:rsidRPr="000B2F78">
        <w:rPr>
          <w:rFonts w:cs="Arial"/>
          <w:lang w:val="es-ES"/>
        </w:rPr>
        <w:t xml:space="preserve">La </w:t>
      </w:r>
      <w:proofErr w:type="spellStart"/>
      <w:r w:rsidRPr="000B2F78">
        <w:rPr>
          <w:rFonts w:cs="Arial"/>
          <w:i/>
          <w:lang w:val="es-ES"/>
        </w:rPr>
        <w:t>Danish</w:t>
      </w:r>
      <w:proofErr w:type="spellEnd"/>
      <w:r w:rsidRPr="000B2F78">
        <w:rPr>
          <w:rFonts w:cs="Arial"/>
          <w:i/>
          <w:lang w:val="es-ES"/>
        </w:rPr>
        <w:t xml:space="preserve"> </w:t>
      </w:r>
      <w:proofErr w:type="spellStart"/>
      <w:r w:rsidRPr="000B2F78">
        <w:rPr>
          <w:rFonts w:cs="Arial"/>
          <w:i/>
          <w:lang w:val="es-ES"/>
        </w:rPr>
        <w:t>Energy</w:t>
      </w:r>
      <w:proofErr w:type="spellEnd"/>
      <w:r w:rsidRPr="000B2F78">
        <w:rPr>
          <w:rFonts w:cs="Arial"/>
          <w:i/>
          <w:lang w:val="es-ES"/>
        </w:rPr>
        <w:t xml:space="preserve"> Agency</w:t>
      </w:r>
      <w:r w:rsidRPr="000B2F78">
        <w:rPr>
          <w:rFonts w:cs="Arial"/>
          <w:lang w:val="es-ES"/>
        </w:rPr>
        <w:t>, Copenhague</w:t>
      </w:r>
      <w:r>
        <w:rPr>
          <w:rFonts w:cs="Arial"/>
          <w:lang w:val="es-ES"/>
        </w:rPr>
        <w:fldChar w:fldCharType="begin"/>
      </w:r>
      <w:r w:rsidRPr="000B2F78">
        <w:rPr>
          <w:lang w:val="es-ES_tradnl"/>
        </w:rPr>
        <w:instrText xml:space="preserve"> TC "</w:instrText>
      </w:r>
      <w:bookmarkStart w:id="592" w:name="_Toc442883557"/>
      <w:proofErr w:type="spellStart"/>
      <w:r w:rsidRPr="000B2F78">
        <w:rPr>
          <w:rFonts w:cs="Arial"/>
          <w:i/>
          <w:lang w:val="es-ES"/>
        </w:rPr>
        <w:instrText>Danish</w:instrText>
      </w:r>
      <w:proofErr w:type="spellEnd"/>
      <w:r w:rsidRPr="000B2F78">
        <w:rPr>
          <w:rFonts w:cs="Arial"/>
          <w:i/>
          <w:lang w:val="es-ES"/>
        </w:rPr>
        <w:instrText xml:space="preserve"> </w:instrText>
      </w:r>
      <w:proofErr w:type="spellStart"/>
      <w:r w:rsidRPr="000B2F78">
        <w:rPr>
          <w:rFonts w:cs="Arial"/>
          <w:i/>
          <w:lang w:val="es-ES"/>
        </w:rPr>
        <w:instrText>Energy</w:instrText>
      </w:r>
      <w:proofErr w:type="spellEnd"/>
      <w:r w:rsidRPr="000B2F78">
        <w:rPr>
          <w:rFonts w:cs="Arial"/>
          <w:i/>
          <w:lang w:val="es-ES"/>
        </w:rPr>
        <w:instrText xml:space="preserve"> Agency</w:instrText>
      </w:r>
      <w:r w:rsidRPr="000B2F78">
        <w:rPr>
          <w:rFonts w:cs="Arial"/>
          <w:lang w:val="es-ES"/>
        </w:rPr>
        <w:instrText>, Copenhague</w:instrText>
      </w:r>
      <w:bookmarkEnd w:id="592"/>
      <w:r w:rsidRPr="000B2F78">
        <w:rPr>
          <w:lang w:val="es-ES_tradnl"/>
        </w:rPr>
        <w:instrText>" \f C \l "1</w:instrText>
      </w:r>
      <w:proofErr w:type="gramStart"/>
      <w:r w:rsidRPr="000B2F78">
        <w:rPr>
          <w:lang w:val="es-ES_tradnl"/>
        </w:rPr>
        <w:instrText xml:space="preserve">" </w:instrText>
      </w:r>
      <w:proofErr w:type="gramEnd"/>
      <w:r>
        <w:rPr>
          <w:rFonts w:cs="Arial"/>
          <w:lang w:val="es-ES"/>
        </w:rPr>
        <w:fldChar w:fldCharType="end"/>
      </w:r>
      <w:r w:rsidRPr="000B2F78">
        <w:rPr>
          <w:rFonts w:cs="Arial"/>
          <w:lang w:val="es-ES"/>
        </w:rPr>
        <w:t>, anuncia los siguientes cambios al plan de numeración telefónica danés:</w:t>
      </w:r>
    </w:p>
    <w:p w:rsidR="000B2F78" w:rsidRPr="000B2F78" w:rsidRDefault="000B2F78" w:rsidP="000B2F78">
      <w:pPr>
        <w:rPr>
          <w:lang w:val="es-ES"/>
        </w:rPr>
      </w:pPr>
      <w:r>
        <w:rPr>
          <w:lang w:val="es-ES"/>
        </w:rPr>
        <w:t>•</w:t>
      </w:r>
      <w:r>
        <w:rPr>
          <w:lang w:val="es-ES"/>
        </w:rPr>
        <w:tab/>
      </w:r>
      <w:r w:rsidRPr="000B2F78">
        <w:rPr>
          <w:lang w:val="es-ES"/>
        </w:rPr>
        <w:t>Asignación – comunicaciones M2M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54"/>
        <w:gridCol w:w="5062"/>
        <w:gridCol w:w="1739"/>
      </w:tblGrid>
      <w:tr w:rsidR="000B2F78" w:rsidRPr="000B2F78" w:rsidTr="000B2F78">
        <w:trPr>
          <w:jc w:val="center"/>
        </w:trPr>
        <w:tc>
          <w:tcPr>
            <w:tcW w:w="2394" w:type="dxa"/>
            <w:vAlign w:val="center"/>
            <w:hideMark/>
          </w:tcPr>
          <w:p w:rsidR="000B2F78" w:rsidRPr="000B2F78" w:rsidRDefault="000B2F78" w:rsidP="000B2F78">
            <w:pPr>
              <w:spacing w:before="0" w:after="0"/>
              <w:jc w:val="center"/>
              <w:textAlignment w:val="auto"/>
              <w:rPr>
                <w:rFonts w:cs="Arial"/>
                <w:i/>
                <w:lang w:val="es-ES"/>
              </w:rPr>
            </w:pPr>
            <w:r w:rsidRPr="000B2F78">
              <w:rPr>
                <w:rFonts w:cs="Arial"/>
                <w:i/>
                <w:lang w:val="es-ES"/>
              </w:rPr>
              <w:t>Proveedor</w:t>
            </w:r>
          </w:p>
        </w:tc>
        <w:tc>
          <w:tcPr>
            <w:tcW w:w="5389" w:type="dxa"/>
            <w:vAlign w:val="center"/>
            <w:hideMark/>
          </w:tcPr>
          <w:p w:rsidR="000B2F78" w:rsidRPr="000B2F78" w:rsidRDefault="000B2F78" w:rsidP="000B2F78">
            <w:pPr>
              <w:numPr>
                <w:ilvl w:val="12"/>
                <w:numId w:val="0"/>
              </w:numPr>
              <w:spacing w:before="0" w:after="0"/>
              <w:jc w:val="center"/>
              <w:textAlignment w:val="auto"/>
              <w:rPr>
                <w:rFonts w:cs="Arial"/>
                <w:lang w:val="es-ES"/>
              </w:rPr>
            </w:pPr>
            <w:r w:rsidRPr="000B2F78">
              <w:rPr>
                <w:rFonts w:cs="Arial"/>
                <w:bCs/>
                <w:i/>
                <w:lang w:val="es-ES"/>
              </w:rPr>
              <w:t>Series de números</w:t>
            </w:r>
          </w:p>
        </w:tc>
        <w:tc>
          <w:tcPr>
            <w:tcW w:w="1846" w:type="dxa"/>
            <w:vAlign w:val="center"/>
            <w:hideMark/>
          </w:tcPr>
          <w:p w:rsidR="000B2F78" w:rsidRPr="000B2F78" w:rsidRDefault="000B2F78" w:rsidP="000B2F78">
            <w:pPr>
              <w:numPr>
                <w:ilvl w:val="12"/>
                <w:numId w:val="0"/>
              </w:numPr>
              <w:spacing w:before="0" w:after="0"/>
              <w:jc w:val="center"/>
              <w:textAlignment w:val="auto"/>
              <w:rPr>
                <w:rFonts w:cs="Arial"/>
                <w:i/>
                <w:lang w:val="es-ES"/>
              </w:rPr>
            </w:pPr>
            <w:r w:rsidRPr="000B2F78">
              <w:rPr>
                <w:rFonts w:cs="Arial"/>
                <w:i/>
                <w:lang w:val="es-ES"/>
              </w:rPr>
              <w:t>Fecha de asignación</w:t>
            </w:r>
          </w:p>
        </w:tc>
      </w:tr>
      <w:tr w:rsidR="000B2F78" w:rsidRPr="000B2F78" w:rsidTr="00154010">
        <w:trPr>
          <w:jc w:val="center"/>
        </w:trPr>
        <w:tc>
          <w:tcPr>
            <w:tcW w:w="2394" w:type="dxa"/>
          </w:tcPr>
          <w:p w:rsidR="000B2F78" w:rsidRPr="000B2F78" w:rsidRDefault="000B2F78" w:rsidP="009B5451">
            <w:pPr>
              <w:numPr>
                <w:ilvl w:val="12"/>
                <w:numId w:val="0"/>
              </w:numPr>
              <w:spacing w:before="60"/>
              <w:jc w:val="left"/>
              <w:textAlignment w:val="auto"/>
              <w:rPr>
                <w:rFonts w:cs="Arial"/>
                <w:lang w:val="es-ES"/>
              </w:rPr>
            </w:pPr>
            <w:proofErr w:type="spellStart"/>
            <w:r w:rsidRPr="000B2F78">
              <w:rPr>
                <w:rFonts w:cs="Arial"/>
                <w:lang w:val="es-ES"/>
              </w:rPr>
              <w:t>Telenor</w:t>
            </w:r>
            <w:proofErr w:type="spellEnd"/>
            <w:r w:rsidRPr="000B2F78">
              <w:rPr>
                <w:rFonts w:cs="Arial"/>
                <w:lang w:val="es-ES"/>
              </w:rPr>
              <w:t xml:space="preserve"> </w:t>
            </w:r>
            <w:proofErr w:type="spellStart"/>
            <w:r w:rsidRPr="000B2F78">
              <w:rPr>
                <w:rFonts w:cs="Arial"/>
                <w:lang w:val="es-ES"/>
              </w:rPr>
              <w:t>Connexion</w:t>
            </w:r>
            <w:proofErr w:type="spellEnd"/>
            <w:r w:rsidRPr="000B2F78">
              <w:rPr>
                <w:rFonts w:cs="Arial"/>
                <w:lang w:val="es-ES"/>
              </w:rPr>
              <w:t xml:space="preserve"> AB</w:t>
            </w:r>
          </w:p>
        </w:tc>
        <w:tc>
          <w:tcPr>
            <w:tcW w:w="5389" w:type="dxa"/>
          </w:tcPr>
          <w:p w:rsidR="000B2F78" w:rsidRPr="000B2F78" w:rsidRDefault="000B2F78" w:rsidP="009B5451">
            <w:pPr>
              <w:spacing w:before="60"/>
              <w:jc w:val="left"/>
              <w:textAlignment w:val="auto"/>
              <w:rPr>
                <w:rFonts w:cs="Arial"/>
              </w:rPr>
            </w:pPr>
            <w:r w:rsidRPr="000B2F78">
              <w:rPr>
                <w:rFonts w:cs="Arial"/>
              </w:rPr>
              <w:t>37100110ijkl, 37100111ijkl, 37100112ijkl, 37100113ijkl and 37100114ijkl</w:t>
            </w:r>
          </w:p>
        </w:tc>
        <w:tc>
          <w:tcPr>
            <w:tcW w:w="1846" w:type="dxa"/>
          </w:tcPr>
          <w:p w:rsidR="000B2F78" w:rsidRPr="000B2F78" w:rsidRDefault="000B2F78" w:rsidP="009B5451">
            <w:pPr>
              <w:numPr>
                <w:ilvl w:val="12"/>
                <w:numId w:val="0"/>
              </w:numPr>
              <w:spacing w:before="60" w:line="276" w:lineRule="auto"/>
              <w:jc w:val="center"/>
              <w:textAlignment w:val="auto"/>
              <w:rPr>
                <w:rFonts w:cs="Arial"/>
                <w:lang w:val="es-ES"/>
              </w:rPr>
            </w:pPr>
            <w:r w:rsidRPr="000B2F78">
              <w:rPr>
                <w:rFonts w:cs="Arial"/>
                <w:lang w:val="es-ES"/>
              </w:rPr>
              <w:t>1.I.2016</w:t>
            </w:r>
          </w:p>
        </w:tc>
      </w:tr>
    </w:tbl>
    <w:p w:rsidR="000B2F78" w:rsidRPr="000B2F78" w:rsidRDefault="000B2F78" w:rsidP="000B2F78">
      <w:pPr>
        <w:spacing w:before="0" w:after="0"/>
        <w:jc w:val="left"/>
        <w:textAlignment w:val="auto"/>
        <w:rPr>
          <w:rFonts w:cs="Arial"/>
          <w:lang w:val="es-ES"/>
        </w:rPr>
      </w:pPr>
    </w:p>
    <w:p w:rsidR="000B2F78" w:rsidRPr="000B2F78" w:rsidRDefault="000B2F78" w:rsidP="000B2F78">
      <w:pPr>
        <w:rPr>
          <w:lang w:val="es-ES"/>
        </w:rPr>
      </w:pPr>
      <w:r>
        <w:rPr>
          <w:lang w:val="es-ES"/>
        </w:rPr>
        <w:t>•</w:t>
      </w:r>
      <w:r>
        <w:rPr>
          <w:lang w:val="es-ES"/>
        </w:rPr>
        <w:tab/>
      </w:r>
      <w:r w:rsidRPr="000B2F78">
        <w:rPr>
          <w:lang w:val="es-ES"/>
        </w:rPr>
        <w:t>Asignación – comunicaciones móviles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54"/>
        <w:gridCol w:w="5062"/>
        <w:gridCol w:w="1739"/>
      </w:tblGrid>
      <w:tr w:rsidR="000B2F78" w:rsidRPr="000B2F78" w:rsidTr="000B2F78">
        <w:trPr>
          <w:jc w:val="center"/>
        </w:trPr>
        <w:tc>
          <w:tcPr>
            <w:tcW w:w="2244" w:type="dxa"/>
            <w:vAlign w:val="center"/>
            <w:hideMark/>
          </w:tcPr>
          <w:p w:rsidR="000B2F78" w:rsidRPr="000B2F78" w:rsidRDefault="000B2F78" w:rsidP="009B5451">
            <w:pPr>
              <w:spacing w:before="0" w:after="0"/>
              <w:jc w:val="center"/>
              <w:textAlignment w:val="auto"/>
              <w:rPr>
                <w:rFonts w:cs="Arial"/>
                <w:i/>
                <w:lang w:val="es-ES"/>
              </w:rPr>
            </w:pPr>
            <w:r w:rsidRPr="000B2F78">
              <w:rPr>
                <w:rFonts w:cs="Arial"/>
                <w:i/>
                <w:lang w:val="es-ES"/>
              </w:rPr>
              <w:t>Proveedor</w:t>
            </w:r>
          </w:p>
        </w:tc>
        <w:tc>
          <w:tcPr>
            <w:tcW w:w="5040" w:type="dxa"/>
            <w:vAlign w:val="center"/>
            <w:hideMark/>
          </w:tcPr>
          <w:p w:rsidR="000B2F78" w:rsidRPr="000B2F78" w:rsidRDefault="000B2F78" w:rsidP="009B5451">
            <w:pPr>
              <w:numPr>
                <w:ilvl w:val="12"/>
                <w:numId w:val="0"/>
              </w:numPr>
              <w:spacing w:before="0" w:after="0"/>
              <w:jc w:val="center"/>
              <w:textAlignment w:val="auto"/>
              <w:rPr>
                <w:rFonts w:cs="Arial"/>
                <w:i/>
                <w:lang w:val="es-ES"/>
              </w:rPr>
            </w:pPr>
            <w:r w:rsidRPr="000B2F78">
              <w:rPr>
                <w:rFonts w:cs="Arial"/>
                <w:i/>
                <w:lang w:val="es-ES"/>
              </w:rPr>
              <w:t>Series de números</w:t>
            </w:r>
          </w:p>
        </w:tc>
        <w:tc>
          <w:tcPr>
            <w:tcW w:w="1732" w:type="dxa"/>
            <w:vAlign w:val="center"/>
            <w:hideMark/>
          </w:tcPr>
          <w:p w:rsidR="000B2F78" w:rsidRPr="000B2F78" w:rsidRDefault="000B2F78" w:rsidP="009B5451">
            <w:pPr>
              <w:numPr>
                <w:ilvl w:val="12"/>
                <w:numId w:val="0"/>
              </w:numPr>
              <w:spacing w:before="0" w:after="0"/>
              <w:jc w:val="center"/>
              <w:textAlignment w:val="auto"/>
              <w:rPr>
                <w:rFonts w:cs="Arial"/>
                <w:i/>
                <w:lang w:val="es-ES"/>
              </w:rPr>
            </w:pPr>
            <w:r w:rsidRPr="000B2F78">
              <w:rPr>
                <w:rFonts w:cs="Arial"/>
                <w:i/>
                <w:lang w:val="es-ES"/>
              </w:rPr>
              <w:t>Fecha de asignación</w:t>
            </w:r>
          </w:p>
        </w:tc>
      </w:tr>
      <w:tr w:rsidR="000B2F78" w:rsidRPr="000B2F78" w:rsidTr="00154010">
        <w:trPr>
          <w:jc w:val="center"/>
        </w:trPr>
        <w:tc>
          <w:tcPr>
            <w:tcW w:w="2244" w:type="dxa"/>
          </w:tcPr>
          <w:p w:rsidR="000B2F78" w:rsidRPr="000B2F78" w:rsidRDefault="000B2F78" w:rsidP="009B5451">
            <w:pPr>
              <w:numPr>
                <w:ilvl w:val="12"/>
                <w:numId w:val="0"/>
              </w:numPr>
              <w:tabs>
                <w:tab w:val="center" w:pos="1141"/>
              </w:tabs>
              <w:spacing w:before="60"/>
              <w:jc w:val="left"/>
              <w:textAlignment w:val="auto"/>
              <w:rPr>
                <w:rFonts w:cs="Arial"/>
                <w:lang w:val="es-ES"/>
              </w:rPr>
            </w:pPr>
            <w:r w:rsidRPr="000B2F78">
              <w:rPr>
                <w:rFonts w:cs="Arial"/>
                <w:lang w:val="es-ES"/>
              </w:rPr>
              <w:t xml:space="preserve">Hi3G </w:t>
            </w:r>
            <w:proofErr w:type="spellStart"/>
            <w:r w:rsidRPr="000B2F78">
              <w:rPr>
                <w:rFonts w:cs="Arial"/>
                <w:lang w:val="es-ES"/>
              </w:rPr>
              <w:t>Denmark</w:t>
            </w:r>
            <w:proofErr w:type="spellEnd"/>
            <w:r w:rsidRPr="000B2F78">
              <w:rPr>
                <w:rFonts w:cs="Arial"/>
                <w:lang w:val="es-ES"/>
              </w:rPr>
              <w:t xml:space="preserve"> </w:t>
            </w:r>
            <w:proofErr w:type="spellStart"/>
            <w:r w:rsidRPr="000B2F78">
              <w:rPr>
                <w:rFonts w:cs="Arial"/>
                <w:lang w:val="es-ES"/>
              </w:rPr>
              <w:t>ApS</w:t>
            </w:r>
            <w:proofErr w:type="spellEnd"/>
          </w:p>
        </w:tc>
        <w:tc>
          <w:tcPr>
            <w:tcW w:w="5040" w:type="dxa"/>
          </w:tcPr>
          <w:p w:rsidR="000B2F78" w:rsidRPr="000B2F78" w:rsidRDefault="000B2F78" w:rsidP="009B5451">
            <w:pPr>
              <w:spacing w:before="60"/>
              <w:jc w:val="left"/>
              <w:textAlignment w:val="auto"/>
              <w:rPr>
                <w:rFonts w:cs="Arial"/>
                <w:lang w:val="es-ES"/>
              </w:rPr>
            </w:pPr>
            <w:r w:rsidRPr="000B2F78">
              <w:rPr>
                <w:rFonts w:cs="Arial"/>
                <w:lang w:val="es-ES"/>
              </w:rPr>
              <w:t>9360efgh and 9380efgh</w:t>
            </w:r>
          </w:p>
        </w:tc>
        <w:tc>
          <w:tcPr>
            <w:tcW w:w="1732" w:type="dxa"/>
          </w:tcPr>
          <w:p w:rsidR="000B2F78" w:rsidRPr="000B2F78" w:rsidRDefault="000B2F78" w:rsidP="009B5451">
            <w:pPr>
              <w:numPr>
                <w:ilvl w:val="12"/>
                <w:numId w:val="0"/>
              </w:numPr>
              <w:spacing w:before="60"/>
              <w:jc w:val="center"/>
              <w:textAlignment w:val="auto"/>
              <w:rPr>
                <w:rFonts w:cs="Arial"/>
                <w:lang w:val="es-ES"/>
              </w:rPr>
            </w:pPr>
            <w:r w:rsidRPr="000B2F78">
              <w:rPr>
                <w:rFonts w:cs="Arial"/>
                <w:lang w:val="es-ES"/>
              </w:rPr>
              <w:t>1.I.2016</w:t>
            </w:r>
          </w:p>
        </w:tc>
      </w:tr>
    </w:tbl>
    <w:p w:rsidR="000B2F78" w:rsidRPr="000B2F78" w:rsidRDefault="000B2F78" w:rsidP="009B5451">
      <w:pPr>
        <w:spacing w:before="0" w:after="0"/>
        <w:jc w:val="left"/>
        <w:textAlignment w:val="auto"/>
        <w:rPr>
          <w:rFonts w:cs="Arial"/>
          <w:lang w:val="es-ES"/>
        </w:rPr>
      </w:pPr>
    </w:p>
    <w:p w:rsidR="000B2F78" w:rsidRPr="000B2F78" w:rsidRDefault="000B2F78" w:rsidP="009B5451">
      <w:pPr>
        <w:rPr>
          <w:lang w:val="es-ES"/>
        </w:rPr>
      </w:pPr>
      <w:r>
        <w:rPr>
          <w:lang w:val="es-ES"/>
        </w:rPr>
        <w:t>•</w:t>
      </w:r>
      <w:r>
        <w:rPr>
          <w:lang w:val="es-ES"/>
        </w:rPr>
        <w:tab/>
      </w:r>
      <w:r w:rsidRPr="000B2F78">
        <w:rPr>
          <w:lang w:val="es-ES"/>
        </w:rPr>
        <w:t>Asignación – comunicaciones fijas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54"/>
        <w:gridCol w:w="5062"/>
        <w:gridCol w:w="1739"/>
      </w:tblGrid>
      <w:tr w:rsidR="000B2F78" w:rsidRPr="000B2F78" w:rsidTr="000B2F78">
        <w:trPr>
          <w:jc w:val="center"/>
        </w:trPr>
        <w:tc>
          <w:tcPr>
            <w:tcW w:w="2244" w:type="dxa"/>
            <w:vAlign w:val="center"/>
            <w:hideMark/>
          </w:tcPr>
          <w:p w:rsidR="000B2F78" w:rsidRPr="000B2F78" w:rsidRDefault="000B2F78" w:rsidP="009B5451">
            <w:pPr>
              <w:spacing w:before="0" w:after="0"/>
              <w:jc w:val="center"/>
              <w:textAlignment w:val="auto"/>
              <w:rPr>
                <w:rFonts w:cs="Arial"/>
                <w:i/>
                <w:lang w:val="es-ES"/>
              </w:rPr>
            </w:pPr>
            <w:r w:rsidRPr="000B2F78">
              <w:rPr>
                <w:rFonts w:cs="Arial"/>
                <w:i/>
                <w:lang w:val="es-ES"/>
              </w:rPr>
              <w:t>Proveedor</w:t>
            </w:r>
          </w:p>
        </w:tc>
        <w:tc>
          <w:tcPr>
            <w:tcW w:w="5040" w:type="dxa"/>
            <w:vAlign w:val="center"/>
            <w:hideMark/>
          </w:tcPr>
          <w:p w:rsidR="000B2F78" w:rsidRPr="000B2F78" w:rsidRDefault="000B2F78" w:rsidP="009B5451">
            <w:pPr>
              <w:numPr>
                <w:ilvl w:val="12"/>
                <w:numId w:val="0"/>
              </w:numPr>
              <w:spacing w:before="0" w:after="0"/>
              <w:jc w:val="center"/>
              <w:textAlignment w:val="auto"/>
              <w:rPr>
                <w:rFonts w:cs="Arial"/>
                <w:i/>
                <w:lang w:val="es-ES"/>
              </w:rPr>
            </w:pPr>
            <w:r w:rsidRPr="000B2F78">
              <w:rPr>
                <w:rFonts w:cs="Arial"/>
                <w:i/>
                <w:lang w:val="es-ES"/>
              </w:rPr>
              <w:t>Series de números</w:t>
            </w:r>
          </w:p>
        </w:tc>
        <w:tc>
          <w:tcPr>
            <w:tcW w:w="1732" w:type="dxa"/>
            <w:vAlign w:val="center"/>
            <w:hideMark/>
          </w:tcPr>
          <w:p w:rsidR="000B2F78" w:rsidRPr="000B2F78" w:rsidRDefault="000B2F78" w:rsidP="009B5451">
            <w:pPr>
              <w:numPr>
                <w:ilvl w:val="12"/>
                <w:numId w:val="0"/>
              </w:numPr>
              <w:spacing w:before="0" w:after="0"/>
              <w:jc w:val="center"/>
              <w:textAlignment w:val="auto"/>
              <w:rPr>
                <w:rFonts w:cs="Arial"/>
                <w:i/>
                <w:lang w:val="es-ES"/>
              </w:rPr>
            </w:pPr>
            <w:r w:rsidRPr="000B2F78">
              <w:rPr>
                <w:rFonts w:cs="Arial"/>
                <w:i/>
                <w:lang w:val="es-ES"/>
              </w:rPr>
              <w:t>Fecha de asignación</w:t>
            </w:r>
          </w:p>
        </w:tc>
      </w:tr>
      <w:tr w:rsidR="000B2F78" w:rsidRPr="000B2F78" w:rsidTr="00154010">
        <w:trPr>
          <w:jc w:val="center"/>
        </w:trPr>
        <w:tc>
          <w:tcPr>
            <w:tcW w:w="2244" w:type="dxa"/>
          </w:tcPr>
          <w:p w:rsidR="000B2F78" w:rsidRPr="000B2F78" w:rsidRDefault="000B2F78" w:rsidP="009B5451">
            <w:pPr>
              <w:numPr>
                <w:ilvl w:val="12"/>
                <w:numId w:val="0"/>
              </w:numPr>
              <w:spacing w:before="60"/>
              <w:jc w:val="left"/>
              <w:textAlignment w:val="auto"/>
              <w:rPr>
                <w:rFonts w:cs="Arial"/>
                <w:lang w:val="es-ES"/>
              </w:rPr>
            </w:pPr>
            <w:proofErr w:type="spellStart"/>
            <w:r w:rsidRPr="000B2F78">
              <w:rPr>
                <w:rFonts w:cs="Arial"/>
                <w:lang w:val="es-ES"/>
              </w:rPr>
              <w:t>Voxbone</w:t>
            </w:r>
            <w:proofErr w:type="spellEnd"/>
            <w:r w:rsidRPr="000B2F78">
              <w:rPr>
                <w:rFonts w:cs="Arial"/>
                <w:lang w:val="es-ES"/>
              </w:rPr>
              <w:t xml:space="preserve"> SA</w:t>
            </w:r>
          </w:p>
        </w:tc>
        <w:tc>
          <w:tcPr>
            <w:tcW w:w="5040" w:type="dxa"/>
          </w:tcPr>
          <w:p w:rsidR="000B2F78" w:rsidRPr="000B2F78" w:rsidRDefault="000B2F78" w:rsidP="009B5451">
            <w:pPr>
              <w:spacing w:before="60"/>
              <w:jc w:val="left"/>
              <w:textAlignment w:val="auto"/>
              <w:rPr>
                <w:rFonts w:cs="Arial"/>
                <w:lang w:val="es-ES"/>
              </w:rPr>
            </w:pPr>
            <w:r w:rsidRPr="000B2F78">
              <w:rPr>
                <w:rFonts w:cs="Arial"/>
                <w:lang w:val="es-ES"/>
              </w:rPr>
              <w:t>8987efgh</w:t>
            </w:r>
          </w:p>
        </w:tc>
        <w:tc>
          <w:tcPr>
            <w:tcW w:w="1732" w:type="dxa"/>
          </w:tcPr>
          <w:p w:rsidR="000B2F78" w:rsidRPr="000B2F78" w:rsidRDefault="000B2F78" w:rsidP="009B5451">
            <w:pPr>
              <w:numPr>
                <w:ilvl w:val="12"/>
                <w:numId w:val="0"/>
              </w:numPr>
              <w:spacing w:before="60"/>
              <w:jc w:val="center"/>
              <w:textAlignment w:val="auto"/>
              <w:rPr>
                <w:rFonts w:cs="Arial"/>
                <w:lang w:val="es-ES"/>
              </w:rPr>
            </w:pPr>
            <w:r w:rsidRPr="000B2F78">
              <w:rPr>
                <w:rFonts w:cs="Arial"/>
                <w:lang w:val="es-ES"/>
              </w:rPr>
              <w:t>1.III.2016</w:t>
            </w:r>
          </w:p>
        </w:tc>
      </w:tr>
    </w:tbl>
    <w:p w:rsidR="000B2F78" w:rsidRPr="000B2F78" w:rsidRDefault="000B2F78" w:rsidP="000B2F78">
      <w:pPr>
        <w:tabs>
          <w:tab w:val="left" w:pos="1800"/>
        </w:tabs>
        <w:spacing w:before="0" w:after="0"/>
        <w:jc w:val="left"/>
        <w:textAlignment w:val="auto"/>
        <w:rPr>
          <w:rFonts w:cs="Arial"/>
          <w:lang w:val="es-ES"/>
        </w:rPr>
      </w:pPr>
    </w:p>
    <w:p w:rsidR="000B2F78" w:rsidRPr="009B5451" w:rsidRDefault="000B2F78" w:rsidP="009B5451">
      <w:pPr>
        <w:rPr>
          <w:lang w:val="en-US"/>
        </w:rPr>
      </w:pPr>
      <w:proofErr w:type="spellStart"/>
      <w:r w:rsidRPr="009B5451">
        <w:rPr>
          <w:lang w:val="en-US"/>
        </w:rPr>
        <w:t>Contacto</w:t>
      </w:r>
      <w:proofErr w:type="spellEnd"/>
      <w:r w:rsidRPr="009B5451">
        <w:rPr>
          <w:lang w:val="en-US"/>
        </w:rPr>
        <w:t>:</w:t>
      </w:r>
    </w:p>
    <w:p w:rsidR="000B2F78" w:rsidRPr="000B2F78" w:rsidRDefault="009B5451" w:rsidP="009B5451">
      <w:pPr>
        <w:ind w:left="567" w:hanging="567"/>
        <w:jc w:val="left"/>
        <w:rPr>
          <w:rFonts w:cs="Arial"/>
          <w:lang w:val="en-US"/>
        </w:rPr>
      </w:pPr>
      <w:r>
        <w:rPr>
          <w:lang w:val="en-US"/>
        </w:rPr>
        <w:tab/>
      </w:r>
      <w:r w:rsidR="000B2F78" w:rsidRPr="000B2F78">
        <w:rPr>
          <w:lang w:val="en-US"/>
        </w:rPr>
        <w:t>Danish Energy Agency</w:t>
      </w:r>
      <w:r>
        <w:rPr>
          <w:lang w:val="en-US"/>
        </w:rPr>
        <w:br/>
      </w:r>
      <w:proofErr w:type="spellStart"/>
      <w:r w:rsidR="000B2F78" w:rsidRPr="000B2F78">
        <w:rPr>
          <w:rFonts w:cs="Arial"/>
          <w:lang w:val="en-US"/>
        </w:rPr>
        <w:t>Amaliegade</w:t>
      </w:r>
      <w:proofErr w:type="spellEnd"/>
      <w:r w:rsidR="000B2F78" w:rsidRPr="000B2F78">
        <w:rPr>
          <w:rFonts w:cs="Arial"/>
          <w:lang w:val="en-US"/>
        </w:rPr>
        <w:t xml:space="preserve"> 44</w:t>
      </w:r>
      <w:r>
        <w:rPr>
          <w:rFonts w:cs="Arial"/>
          <w:lang w:val="en-US"/>
        </w:rPr>
        <w:br/>
      </w:r>
      <w:r w:rsidR="000B2F78" w:rsidRPr="000B2F78">
        <w:rPr>
          <w:rFonts w:cs="Arial"/>
          <w:lang w:val="en-US"/>
        </w:rPr>
        <w:t>1256 COPENHAGUE K</w:t>
      </w:r>
      <w:r>
        <w:rPr>
          <w:rFonts w:cs="Arial"/>
          <w:lang w:val="en-US"/>
        </w:rPr>
        <w:br/>
      </w:r>
      <w:proofErr w:type="spellStart"/>
      <w:r w:rsidR="000B2F78" w:rsidRPr="000B2F78">
        <w:rPr>
          <w:rFonts w:cs="Arial"/>
          <w:lang w:val="en-US"/>
        </w:rPr>
        <w:t>Dinamarca</w:t>
      </w:r>
      <w:proofErr w:type="spellEnd"/>
      <w:r w:rsidR="000B2F78" w:rsidRPr="000B2F78">
        <w:rPr>
          <w:rFonts w:cs="Arial"/>
          <w:lang w:val="en-US"/>
        </w:rPr>
        <w:br/>
        <w:t>Tel:</w:t>
      </w:r>
      <w:r w:rsidR="000B2F78" w:rsidRPr="000B2F78">
        <w:rPr>
          <w:rFonts w:cs="Arial"/>
          <w:lang w:val="en-US"/>
        </w:rPr>
        <w:tab/>
        <w:t xml:space="preserve">+45 33 92 67 00 </w:t>
      </w:r>
      <w:r w:rsidR="000B2F78" w:rsidRPr="000B2F78">
        <w:rPr>
          <w:rFonts w:cs="Arial"/>
          <w:lang w:val="en-US"/>
        </w:rPr>
        <w:br/>
        <w:t>Fax:</w:t>
      </w:r>
      <w:r w:rsidR="000B2F78" w:rsidRPr="000B2F78">
        <w:rPr>
          <w:rFonts w:cs="Arial"/>
          <w:lang w:val="en-US"/>
        </w:rPr>
        <w:tab/>
        <w:t>+45 33 11 47 43</w:t>
      </w:r>
      <w:r w:rsidR="000B2F78" w:rsidRPr="000B2F78">
        <w:rPr>
          <w:rFonts w:cs="Arial"/>
          <w:lang w:val="en-US"/>
        </w:rPr>
        <w:br/>
      </w:r>
      <w:r w:rsidRPr="009B5451">
        <w:rPr>
          <w:rFonts w:cs="Arial"/>
          <w:lang w:val="en-US"/>
        </w:rPr>
        <w:t>E-mail</w:t>
      </w:r>
      <w:r w:rsidR="000B2F78" w:rsidRPr="000B2F78">
        <w:rPr>
          <w:rFonts w:cs="Arial"/>
          <w:lang w:val="en-US"/>
        </w:rPr>
        <w:t>:</w:t>
      </w:r>
      <w:r w:rsidR="000B2F78" w:rsidRPr="000B2F78">
        <w:rPr>
          <w:rFonts w:cs="Arial"/>
          <w:lang w:val="en-US"/>
        </w:rPr>
        <w:tab/>
        <w:t xml:space="preserve">ens@ens.dk </w:t>
      </w:r>
      <w:r w:rsidR="000B2F78" w:rsidRPr="000B2F78">
        <w:rPr>
          <w:rFonts w:cs="Arial"/>
          <w:lang w:val="en-US"/>
        </w:rPr>
        <w:br/>
        <w:t>URL:</w:t>
      </w:r>
      <w:r w:rsidR="000B2F78" w:rsidRPr="000B2F78">
        <w:rPr>
          <w:rFonts w:cs="Arial"/>
          <w:lang w:val="en-US"/>
        </w:rPr>
        <w:tab/>
        <w:t xml:space="preserve">www.ens.dk </w:t>
      </w:r>
    </w:p>
    <w:p w:rsidR="002B019B" w:rsidRDefault="002B019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b/>
          <w:bCs/>
          <w:lang w:val="fr-CH"/>
        </w:rPr>
      </w:pPr>
      <w:r>
        <w:rPr>
          <w:b/>
          <w:bCs/>
          <w:lang w:val="fr-CH"/>
        </w:rPr>
        <w:br w:type="page"/>
      </w:r>
    </w:p>
    <w:p w:rsidR="000B2F78" w:rsidRPr="000B2F78" w:rsidRDefault="000B2F78" w:rsidP="000B2F78">
      <w:pPr>
        <w:spacing w:after="0"/>
        <w:textAlignment w:val="auto"/>
        <w:rPr>
          <w:b/>
          <w:bCs/>
          <w:lang w:val="fr-CH"/>
        </w:rPr>
      </w:pPr>
      <w:r w:rsidRPr="000B2F78">
        <w:rPr>
          <w:b/>
          <w:bCs/>
          <w:lang w:val="fr-CH"/>
        </w:rPr>
        <w:lastRenderedPageBreak/>
        <w:t>Iridium Communications Inc.</w:t>
      </w:r>
      <w:r w:rsidR="009B5451">
        <w:rPr>
          <w:b/>
          <w:bCs/>
          <w:lang w:val="es-ES"/>
        </w:rPr>
        <w:fldChar w:fldCharType="begin"/>
      </w:r>
      <w:r w:rsidR="009B5451" w:rsidRPr="002B019B">
        <w:rPr>
          <w:lang w:val="fr-CH"/>
        </w:rPr>
        <w:instrText xml:space="preserve"> TC "</w:instrText>
      </w:r>
      <w:bookmarkStart w:id="593" w:name="_Toc442883558"/>
      <w:r w:rsidR="009B5451" w:rsidRPr="000B2F78">
        <w:rPr>
          <w:b/>
          <w:bCs/>
          <w:lang w:val="fr-CH"/>
        </w:rPr>
        <w:instrText>Iridium Communications Inc.</w:instrText>
      </w:r>
      <w:bookmarkEnd w:id="593"/>
      <w:r w:rsidR="009B5451" w:rsidRPr="002B019B">
        <w:rPr>
          <w:lang w:val="fr-CH"/>
        </w:rPr>
        <w:instrText xml:space="preserve">" \f C \l "1" </w:instrText>
      </w:r>
      <w:r w:rsidR="009B5451">
        <w:rPr>
          <w:b/>
          <w:bCs/>
          <w:lang w:val="es-ES"/>
        </w:rPr>
        <w:fldChar w:fldCharType="end"/>
      </w:r>
      <w:r w:rsidRPr="000B2F78">
        <w:rPr>
          <w:b/>
          <w:bCs/>
          <w:lang w:val="fr-CH"/>
        </w:rPr>
        <w:t xml:space="preserve"> (</w:t>
      </w:r>
      <w:proofErr w:type="spellStart"/>
      <w:r w:rsidRPr="000B2F78">
        <w:rPr>
          <w:b/>
          <w:bCs/>
          <w:lang w:val="fr-CH"/>
        </w:rPr>
        <w:t>indicativos</w:t>
      </w:r>
      <w:proofErr w:type="spellEnd"/>
      <w:r w:rsidRPr="000B2F78">
        <w:rPr>
          <w:b/>
          <w:bCs/>
          <w:lang w:val="fr-CH"/>
        </w:rPr>
        <w:t xml:space="preserve"> de </w:t>
      </w:r>
      <w:proofErr w:type="spellStart"/>
      <w:r w:rsidRPr="000B2F78">
        <w:rPr>
          <w:b/>
          <w:bCs/>
          <w:lang w:val="fr-CH"/>
        </w:rPr>
        <w:t>país</w:t>
      </w:r>
      <w:proofErr w:type="spellEnd"/>
      <w:r w:rsidRPr="000B2F78">
        <w:rPr>
          <w:b/>
          <w:bCs/>
          <w:lang w:val="fr-CH"/>
        </w:rPr>
        <w:t xml:space="preserve"> +881 6 y +881 7)</w:t>
      </w:r>
    </w:p>
    <w:p w:rsidR="000B2F78" w:rsidRPr="000B2F78" w:rsidRDefault="000B2F78" w:rsidP="000B2F78">
      <w:pPr>
        <w:spacing w:before="0" w:after="0"/>
        <w:textAlignment w:val="auto"/>
        <w:rPr>
          <w:lang w:val="es-ES"/>
        </w:rPr>
      </w:pPr>
      <w:r w:rsidRPr="000B2F78">
        <w:rPr>
          <w:lang w:val="es-ES"/>
        </w:rPr>
        <w:t>Comunicación del 17.XII.2015:</w:t>
      </w:r>
    </w:p>
    <w:p w:rsidR="000B2F78" w:rsidRPr="000B2F78" w:rsidRDefault="000B2F78" w:rsidP="000B2F78">
      <w:pPr>
        <w:spacing w:after="120"/>
        <w:textAlignment w:val="auto"/>
        <w:rPr>
          <w:lang w:val="es-ES"/>
        </w:rPr>
      </w:pPr>
      <w:proofErr w:type="spellStart"/>
      <w:r w:rsidRPr="000B2F78">
        <w:rPr>
          <w:i/>
          <w:iCs/>
          <w:lang w:val="es-ES"/>
        </w:rPr>
        <w:t>Iridium</w:t>
      </w:r>
      <w:proofErr w:type="spellEnd"/>
      <w:r w:rsidRPr="000B2F78">
        <w:rPr>
          <w:i/>
          <w:iCs/>
          <w:lang w:val="es-ES"/>
        </w:rPr>
        <w:t xml:space="preserve"> </w:t>
      </w:r>
      <w:proofErr w:type="spellStart"/>
      <w:r w:rsidRPr="000B2F78">
        <w:rPr>
          <w:i/>
          <w:iCs/>
          <w:lang w:val="es-ES"/>
        </w:rPr>
        <w:t>Satellite</w:t>
      </w:r>
      <w:proofErr w:type="spellEnd"/>
      <w:r w:rsidRPr="000B2F78">
        <w:rPr>
          <w:i/>
          <w:iCs/>
          <w:lang w:val="es-ES"/>
        </w:rPr>
        <w:t xml:space="preserve"> LLC</w:t>
      </w:r>
      <w:r w:rsidRPr="000B2F78">
        <w:rPr>
          <w:lang w:val="es-ES"/>
        </w:rPr>
        <w:t xml:space="preserve"> tiene acuerdos de interconexión con los operadores de la siguiente lista. En la actualidad, estos son los únicos operadores ICX directamente conectados válidos para terminar u originar tráfico con la red </w:t>
      </w:r>
      <w:proofErr w:type="spellStart"/>
      <w:r w:rsidRPr="000B2F78">
        <w:rPr>
          <w:lang w:val="es-ES"/>
        </w:rPr>
        <w:t>Iridium</w:t>
      </w:r>
      <w:proofErr w:type="spellEnd"/>
      <w:r w:rsidRPr="000B2F78">
        <w:rPr>
          <w:lang w:val="es-ES"/>
        </w:rPr>
        <w:t>. Para obtener información sobre tarifas y encaminamiento, debe contactarse con su representante local:</w:t>
      </w:r>
    </w:p>
    <w:p w:rsidR="000B2F78" w:rsidRPr="000B2F78" w:rsidRDefault="000B2F78" w:rsidP="000B2F78">
      <w:pPr>
        <w:tabs>
          <w:tab w:val="left" w:pos="2450"/>
        </w:tabs>
        <w:overflowPunct/>
        <w:autoSpaceDE/>
        <w:autoSpaceDN/>
        <w:adjustRightInd/>
        <w:spacing w:before="0" w:after="0"/>
        <w:jc w:val="left"/>
        <w:textAlignment w:val="auto"/>
        <w:rPr>
          <w:lang w:val="es-ES_tradnl"/>
        </w:rPr>
      </w:pPr>
      <w:r w:rsidRPr="000B2F78">
        <w:rPr>
          <w:lang w:val="es-ES_tradnl"/>
        </w:rPr>
        <w:t>AT&amp;T (U.S.):</w:t>
      </w:r>
      <w:r w:rsidRPr="000B2F78">
        <w:rPr>
          <w:lang w:val="es-ES_tradnl"/>
        </w:rPr>
        <w:tab/>
      </w:r>
      <w:r w:rsidRPr="000B2F78">
        <w:rPr>
          <w:lang w:val="es-ES_tradnl"/>
        </w:rPr>
        <w:tab/>
      </w:r>
      <w:r w:rsidRPr="006B6B4F">
        <w:tab/>
      </w:r>
      <w:hyperlink r:id="rId21" w:history="1">
        <w:r w:rsidRPr="006B6B4F">
          <w:t>www.att.com/worldwide/</w:t>
        </w:r>
      </w:hyperlink>
      <w:r w:rsidRPr="006B6B4F">
        <w:br/>
        <w:t xml:space="preserve">Telstra International (AUS): </w:t>
      </w:r>
      <w:r w:rsidRPr="006B6B4F">
        <w:tab/>
      </w:r>
      <w:hyperlink r:id="rId22" w:history="1">
        <w:r w:rsidRPr="006B6B4F">
          <w:t>www.telstrainternational.asia/</w:t>
        </w:r>
      </w:hyperlink>
      <w:r w:rsidRPr="006B6B4F">
        <w:t xml:space="preserve"> (antes </w:t>
      </w:r>
      <w:proofErr w:type="spellStart"/>
      <w:r w:rsidRPr="006B6B4F">
        <w:t>conocida</w:t>
      </w:r>
      <w:proofErr w:type="spellEnd"/>
      <w:r w:rsidRPr="000B2F78">
        <w:rPr>
          <w:lang w:val="es-ES"/>
        </w:rPr>
        <w:t xml:space="preserve"> como </w:t>
      </w:r>
      <w:proofErr w:type="spellStart"/>
      <w:r w:rsidRPr="000B2F78">
        <w:rPr>
          <w:lang w:val="es-ES"/>
        </w:rPr>
        <w:t>Reach</w:t>
      </w:r>
      <w:proofErr w:type="spellEnd"/>
      <w:r w:rsidRPr="000B2F78">
        <w:rPr>
          <w:lang w:val="es-ES"/>
        </w:rPr>
        <w:t>)</w:t>
      </w:r>
    </w:p>
    <w:p w:rsidR="000B2F78" w:rsidRPr="000B2F78" w:rsidRDefault="000B2F78" w:rsidP="000B2F78">
      <w:pPr>
        <w:spacing w:after="0"/>
        <w:textAlignment w:val="auto"/>
        <w:rPr>
          <w:lang w:val="es-ES"/>
        </w:rPr>
      </w:pPr>
      <w:proofErr w:type="spellStart"/>
      <w:r w:rsidRPr="000B2F78">
        <w:rPr>
          <w:i/>
          <w:iCs/>
          <w:lang w:val="es-ES"/>
        </w:rPr>
        <w:t>Iridium</w:t>
      </w:r>
      <w:proofErr w:type="spellEnd"/>
      <w:r w:rsidRPr="000B2F78">
        <w:rPr>
          <w:i/>
          <w:iCs/>
          <w:lang w:val="es-ES"/>
        </w:rPr>
        <w:t xml:space="preserve"> </w:t>
      </w:r>
      <w:proofErr w:type="spellStart"/>
      <w:r w:rsidRPr="000B2F78">
        <w:rPr>
          <w:i/>
          <w:iCs/>
          <w:lang w:val="es-ES"/>
        </w:rPr>
        <w:t>Satellite</w:t>
      </w:r>
      <w:proofErr w:type="spellEnd"/>
      <w:r w:rsidRPr="000B2F78">
        <w:rPr>
          <w:i/>
          <w:iCs/>
          <w:lang w:val="es-ES"/>
        </w:rPr>
        <w:t xml:space="preserve"> LLC</w:t>
      </w:r>
      <w:r w:rsidRPr="000B2F78">
        <w:rPr>
          <w:lang w:val="es-ES"/>
        </w:rPr>
        <w:t xml:space="preserve"> solicita que se garantice el acceso a la red </w:t>
      </w:r>
      <w:proofErr w:type="spellStart"/>
      <w:r w:rsidRPr="000B2F78">
        <w:rPr>
          <w:lang w:val="es-ES"/>
        </w:rPr>
        <w:t>Iridium</w:t>
      </w:r>
      <w:proofErr w:type="spellEnd"/>
      <w:r w:rsidRPr="000B2F78">
        <w:rPr>
          <w:lang w:val="es-ES"/>
        </w:rPr>
        <w:t xml:space="preserve"> utilizando los indicativos de país +881 6 y +881 7, y ha establecido un anuncio grabado en su conmutador que permitirá a los clientes validar su encaminamiento. </w:t>
      </w:r>
    </w:p>
    <w:p w:rsidR="000B2F78" w:rsidRPr="000B2F78" w:rsidRDefault="000B2F78" w:rsidP="000B2F78">
      <w:pPr>
        <w:tabs>
          <w:tab w:val="left" w:pos="2870"/>
          <w:tab w:val="left" w:pos="3486"/>
        </w:tabs>
        <w:overflowPunct/>
        <w:autoSpaceDE/>
        <w:autoSpaceDN/>
        <w:adjustRightInd/>
        <w:spacing w:after="0"/>
        <w:jc w:val="left"/>
        <w:textAlignment w:val="auto"/>
        <w:rPr>
          <w:lang w:val="es-ES"/>
        </w:rPr>
      </w:pPr>
      <w:r w:rsidRPr="000B2F78">
        <w:rPr>
          <w:lang w:val="es-ES"/>
        </w:rPr>
        <w:t>Para acceder a este servicio, marque:</w:t>
      </w:r>
      <w:r w:rsidRPr="000B2F78">
        <w:rPr>
          <w:lang w:val="es-ES"/>
        </w:rPr>
        <w:tab/>
        <w:t>+881 6 311 10006 y</w:t>
      </w:r>
    </w:p>
    <w:p w:rsidR="000B2F78" w:rsidRPr="000B2F78" w:rsidRDefault="000B2F78" w:rsidP="000B2F78">
      <w:pPr>
        <w:tabs>
          <w:tab w:val="left" w:pos="2870"/>
          <w:tab w:val="left" w:pos="3486"/>
        </w:tabs>
        <w:overflowPunct/>
        <w:autoSpaceDE/>
        <w:autoSpaceDN/>
        <w:adjustRightInd/>
        <w:spacing w:before="0" w:after="0"/>
        <w:jc w:val="left"/>
        <w:textAlignment w:val="auto"/>
        <w:rPr>
          <w:lang w:val="es-ES"/>
        </w:rPr>
      </w:pPr>
      <w:r w:rsidRPr="000B2F78">
        <w:rPr>
          <w:lang w:val="es-ES"/>
        </w:rPr>
        <w:tab/>
      </w:r>
      <w:r w:rsidRPr="000B2F78">
        <w:rPr>
          <w:lang w:val="es-ES"/>
        </w:rPr>
        <w:tab/>
      </w:r>
      <w:r w:rsidRPr="000B2F78">
        <w:rPr>
          <w:lang w:val="es-ES"/>
        </w:rPr>
        <w:tab/>
      </w:r>
      <w:r w:rsidRPr="000B2F78">
        <w:rPr>
          <w:lang w:val="es-ES"/>
        </w:rPr>
        <w:tab/>
        <w:t xml:space="preserve"> </w:t>
      </w:r>
      <w:r w:rsidRPr="000B2F78">
        <w:rPr>
          <w:lang w:val="es-ES"/>
        </w:rPr>
        <w:tab/>
        <w:t>+881 7 311 10007</w:t>
      </w:r>
    </w:p>
    <w:p w:rsidR="000B2F78" w:rsidRPr="000B2F78" w:rsidRDefault="000B2F78" w:rsidP="000B2F78">
      <w:pPr>
        <w:spacing w:after="0"/>
        <w:textAlignment w:val="auto"/>
        <w:rPr>
          <w:lang w:val="es-ES"/>
        </w:rPr>
      </w:pPr>
      <w:r w:rsidRPr="000B2F78">
        <w:rPr>
          <w:lang w:val="es-ES"/>
        </w:rPr>
        <w:t xml:space="preserve">Las llamadas efectuadas a dichos números terminarán en el conmutador de </w:t>
      </w:r>
      <w:proofErr w:type="spellStart"/>
      <w:r w:rsidRPr="000B2F78">
        <w:rPr>
          <w:lang w:val="es-ES"/>
        </w:rPr>
        <w:t>Iridium</w:t>
      </w:r>
      <w:proofErr w:type="spellEnd"/>
      <w:r w:rsidRPr="000B2F78">
        <w:rPr>
          <w:lang w:val="es-ES"/>
        </w:rPr>
        <w:t xml:space="preserve"> </w:t>
      </w:r>
      <w:proofErr w:type="spellStart"/>
      <w:r w:rsidRPr="000B2F78">
        <w:rPr>
          <w:lang w:val="es-ES"/>
        </w:rPr>
        <w:t>Communications</w:t>
      </w:r>
      <w:proofErr w:type="spellEnd"/>
      <w:r w:rsidRPr="000B2F78">
        <w:rPr>
          <w:lang w:val="es-ES"/>
        </w:rPr>
        <w:t xml:space="preserve"> Inc. con el siguiente anuncio grabado: “</w:t>
      </w:r>
      <w:proofErr w:type="spellStart"/>
      <w:r w:rsidRPr="000B2F78">
        <w:rPr>
          <w:lang w:val="es-ES"/>
        </w:rPr>
        <w:t>You</w:t>
      </w:r>
      <w:proofErr w:type="spellEnd"/>
      <w:r w:rsidRPr="000B2F78">
        <w:rPr>
          <w:lang w:val="es-ES"/>
        </w:rPr>
        <w:t xml:space="preserve"> </w:t>
      </w:r>
      <w:proofErr w:type="spellStart"/>
      <w:r w:rsidRPr="000B2F78">
        <w:rPr>
          <w:lang w:val="es-ES"/>
        </w:rPr>
        <w:t>have</w:t>
      </w:r>
      <w:proofErr w:type="spellEnd"/>
      <w:r w:rsidRPr="000B2F78">
        <w:rPr>
          <w:lang w:val="es-ES"/>
        </w:rPr>
        <w:t xml:space="preserve"> </w:t>
      </w:r>
      <w:proofErr w:type="spellStart"/>
      <w:r w:rsidRPr="000B2F78">
        <w:rPr>
          <w:lang w:val="es-ES"/>
        </w:rPr>
        <w:t>reached</w:t>
      </w:r>
      <w:proofErr w:type="spellEnd"/>
      <w:r w:rsidRPr="000B2F78">
        <w:rPr>
          <w:lang w:val="es-ES"/>
        </w:rPr>
        <w:t xml:space="preserve"> </w:t>
      </w:r>
      <w:proofErr w:type="spellStart"/>
      <w:r w:rsidRPr="000B2F78">
        <w:rPr>
          <w:lang w:val="es-ES"/>
        </w:rPr>
        <w:t>the</w:t>
      </w:r>
      <w:proofErr w:type="spellEnd"/>
      <w:r w:rsidRPr="000B2F78">
        <w:rPr>
          <w:lang w:val="es-ES"/>
        </w:rPr>
        <w:t xml:space="preserve"> </w:t>
      </w:r>
      <w:proofErr w:type="spellStart"/>
      <w:r w:rsidRPr="000B2F78">
        <w:rPr>
          <w:lang w:val="es-ES"/>
        </w:rPr>
        <w:t>Iridium</w:t>
      </w:r>
      <w:proofErr w:type="spellEnd"/>
      <w:r w:rsidRPr="000B2F78">
        <w:rPr>
          <w:lang w:val="es-ES"/>
        </w:rPr>
        <w:t xml:space="preserve"> </w:t>
      </w:r>
      <w:proofErr w:type="spellStart"/>
      <w:r w:rsidRPr="000B2F78">
        <w:rPr>
          <w:lang w:val="es-ES"/>
        </w:rPr>
        <w:t>Communications</w:t>
      </w:r>
      <w:proofErr w:type="spellEnd"/>
      <w:r w:rsidRPr="000B2F78">
        <w:rPr>
          <w:lang w:val="es-ES"/>
        </w:rPr>
        <w:t xml:space="preserve"> Inc. </w:t>
      </w:r>
      <w:r w:rsidRPr="000B2F78">
        <w:t xml:space="preserve">Tempe Gateway, your access to the Iridium global network. </w:t>
      </w:r>
      <w:r w:rsidRPr="000B2F78">
        <w:rPr>
          <w:lang w:val="en-US"/>
        </w:rPr>
        <w:t xml:space="preserve">Welcome. </w:t>
      </w:r>
      <w:r w:rsidRPr="000B2F78">
        <w:rPr>
          <w:lang w:val="es-ES"/>
        </w:rPr>
        <w:t xml:space="preserve">[Ha comunicado con la cabecera </w:t>
      </w:r>
      <w:proofErr w:type="spellStart"/>
      <w:r w:rsidRPr="000B2F78">
        <w:rPr>
          <w:lang w:val="es-ES"/>
        </w:rPr>
        <w:t>Iridium</w:t>
      </w:r>
      <w:proofErr w:type="spellEnd"/>
      <w:r w:rsidRPr="000B2F78">
        <w:rPr>
          <w:lang w:val="es-ES"/>
        </w:rPr>
        <w:t xml:space="preserve"> </w:t>
      </w:r>
      <w:proofErr w:type="spellStart"/>
      <w:r w:rsidRPr="000B2F78">
        <w:rPr>
          <w:lang w:val="es-ES"/>
        </w:rPr>
        <w:t>Communications</w:t>
      </w:r>
      <w:proofErr w:type="spellEnd"/>
      <w:r w:rsidRPr="000B2F78">
        <w:rPr>
          <w:lang w:val="es-ES"/>
        </w:rPr>
        <w:t xml:space="preserve"> Tempe, su acceso a la red mundial </w:t>
      </w:r>
      <w:proofErr w:type="spellStart"/>
      <w:r w:rsidRPr="000B2F78">
        <w:rPr>
          <w:lang w:val="es-ES"/>
        </w:rPr>
        <w:t>Iridium</w:t>
      </w:r>
      <w:proofErr w:type="spellEnd"/>
      <w:r w:rsidRPr="000B2F78">
        <w:rPr>
          <w:lang w:val="es-ES"/>
        </w:rPr>
        <w:t>. Bienvenido.]”</w:t>
      </w:r>
    </w:p>
    <w:p w:rsidR="000B2F78" w:rsidRPr="000B2F78" w:rsidRDefault="000B2F78" w:rsidP="000B2F78">
      <w:pPr>
        <w:spacing w:after="0"/>
        <w:textAlignment w:val="auto"/>
        <w:rPr>
          <w:lang w:val="es-ES"/>
        </w:rPr>
      </w:pPr>
      <w:r w:rsidRPr="000B2F78">
        <w:rPr>
          <w:lang w:val="es-ES"/>
        </w:rPr>
        <w:t xml:space="preserve">Le rogamos que envíe un correo electrónico o un facsímile a la persona de contacto que figura a continuación, con la información de contacto de la persona responsable de la conversión principal y del principal punto de contacto técnico dentro de su empresa, con el fin de que </w:t>
      </w:r>
      <w:proofErr w:type="spellStart"/>
      <w:r w:rsidRPr="000B2F78">
        <w:rPr>
          <w:lang w:val="es-ES"/>
        </w:rPr>
        <w:t>Iridium</w:t>
      </w:r>
      <w:proofErr w:type="spellEnd"/>
      <w:r w:rsidRPr="000B2F78">
        <w:rPr>
          <w:lang w:val="es-ES"/>
        </w:rPr>
        <w:t xml:space="preserve"> </w:t>
      </w:r>
      <w:proofErr w:type="spellStart"/>
      <w:r w:rsidRPr="000B2F78">
        <w:rPr>
          <w:lang w:val="es-ES"/>
        </w:rPr>
        <w:t>Communications</w:t>
      </w:r>
      <w:proofErr w:type="spellEnd"/>
      <w:r w:rsidRPr="000B2F78">
        <w:rPr>
          <w:lang w:val="es-ES"/>
        </w:rPr>
        <w:t xml:space="preserve"> Inc. pueda trabajar conjuntamente con sus clientes en la solución de los problemas de encaminamiento y de otros problemas que puedan aparecer.</w:t>
      </w:r>
    </w:p>
    <w:p w:rsidR="000B2F78" w:rsidRPr="000B2F78" w:rsidRDefault="000B2F78" w:rsidP="009B5451">
      <w:pPr>
        <w:spacing w:after="0"/>
        <w:textAlignment w:val="auto"/>
        <w:rPr>
          <w:lang w:val="es-ES"/>
        </w:rPr>
      </w:pPr>
      <w:r w:rsidRPr="000B2F78">
        <w:rPr>
          <w:lang w:val="es-ES"/>
        </w:rPr>
        <w:t>Si tiene dudas, sírvase contactar:</w:t>
      </w:r>
    </w:p>
    <w:p w:rsidR="000B2F78" w:rsidRPr="009B5451" w:rsidRDefault="009B5451" w:rsidP="009B5451">
      <w:pPr>
        <w:spacing w:after="0"/>
        <w:ind w:left="567" w:hanging="567"/>
        <w:jc w:val="left"/>
        <w:textAlignment w:val="auto"/>
      </w:pPr>
      <w:r w:rsidRPr="007152BF">
        <w:rPr>
          <w:lang w:val="es-ES_tradnl"/>
        </w:rPr>
        <w:tab/>
      </w:r>
      <w:r w:rsidR="000B2F78" w:rsidRPr="000B2F78">
        <w:t xml:space="preserve">Sr. Patrick </w:t>
      </w:r>
      <w:proofErr w:type="spellStart"/>
      <w:r w:rsidR="000B2F78" w:rsidRPr="000B2F78">
        <w:t>Livecchi</w:t>
      </w:r>
      <w:proofErr w:type="spellEnd"/>
      <w:r>
        <w:br/>
      </w:r>
      <w:r w:rsidR="000B2F78" w:rsidRPr="000B2F78">
        <w:t>Network Engineer</w:t>
      </w:r>
      <w:r>
        <w:br/>
      </w:r>
      <w:r w:rsidR="000B2F78" w:rsidRPr="000B2F78">
        <w:t>Iridium Satellite LLC</w:t>
      </w:r>
      <w:r>
        <w:br/>
      </w:r>
      <w:r w:rsidR="000B2F78" w:rsidRPr="000B2F78">
        <w:t xml:space="preserve">8440 South River Parkway </w:t>
      </w:r>
      <w:r>
        <w:br/>
      </w:r>
      <w:r w:rsidR="000B2F78" w:rsidRPr="000B2F78">
        <w:t xml:space="preserve">TEMPE, AZ  85284 </w:t>
      </w:r>
      <w:r>
        <w:br/>
      </w:r>
      <w:proofErr w:type="spellStart"/>
      <w:r w:rsidR="000B2F78" w:rsidRPr="000B2F78">
        <w:rPr>
          <w:lang w:val="en-US"/>
        </w:rPr>
        <w:t>Estados</w:t>
      </w:r>
      <w:proofErr w:type="spellEnd"/>
      <w:r w:rsidR="000B2F78" w:rsidRPr="000B2F78">
        <w:rPr>
          <w:lang w:val="en-US"/>
        </w:rPr>
        <w:t xml:space="preserve"> </w:t>
      </w:r>
      <w:proofErr w:type="spellStart"/>
      <w:r w:rsidR="000B2F78" w:rsidRPr="000B2F78">
        <w:rPr>
          <w:lang w:val="en-US"/>
        </w:rPr>
        <w:t>Unidos</w:t>
      </w:r>
      <w:proofErr w:type="spellEnd"/>
      <w:r w:rsidRPr="009B5451">
        <w:rPr>
          <w:lang w:val="en-US"/>
        </w:rPr>
        <w:br/>
      </w:r>
      <w:r w:rsidR="000B2F78" w:rsidRPr="000B2F78">
        <w:rPr>
          <w:lang w:val="en-US"/>
        </w:rPr>
        <w:t>Tel:</w:t>
      </w:r>
      <w:r w:rsidR="000B2F78" w:rsidRPr="000B2F78">
        <w:rPr>
          <w:lang w:val="en-US"/>
        </w:rPr>
        <w:tab/>
        <w:t>+1 480 752 1179</w:t>
      </w:r>
      <w:r>
        <w:rPr>
          <w:lang w:val="en-US"/>
        </w:rPr>
        <w:br/>
      </w:r>
      <w:r w:rsidR="000B2F78" w:rsidRPr="000B2F78">
        <w:rPr>
          <w:lang w:val="en-US"/>
        </w:rPr>
        <w:t>Fax:</w:t>
      </w:r>
      <w:r w:rsidR="000B2F78" w:rsidRPr="000B2F78">
        <w:rPr>
          <w:lang w:val="en-US"/>
        </w:rPr>
        <w:tab/>
        <w:t>+1 480 752 1105</w:t>
      </w:r>
      <w:r>
        <w:rPr>
          <w:lang w:val="en-US"/>
        </w:rPr>
        <w:br/>
      </w:r>
      <w:r>
        <w:t>E-mail</w:t>
      </w:r>
      <w:r w:rsidR="000B2F78" w:rsidRPr="000B2F78">
        <w:t>:</w:t>
      </w:r>
      <w:r>
        <w:tab/>
      </w:r>
      <w:r w:rsidR="000B2F78" w:rsidRPr="000B2F78">
        <w:t xml:space="preserve">pat.livecchi@iridium.com </w:t>
      </w:r>
      <w:r w:rsidRPr="009B5451">
        <w:br/>
      </w:r>
      <w:r w:rsidR="000B2F78" w:rsidRPr="000B2F78">
        <w:t>URL:</w:t>
      </w:r>
      <w:r w:rsidR="000B2F78" w:rsidRPr="000B2F78">
        <w:tab/>
      </w:r>
      <w:hyperlink r:id="rId23" w:history="1">
        <w:r w:rsidR="000B2F78" w:rsidRPr="009B5451">
          <w:t>www.iridium.com</w:t>
        </w:r>
      </w:hyperlink>
    </w:p>
    <w:p w:rsidR="002B019B" w:rsidRDefault="002B019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Cs w:val="18"/>
        </w:rPr>
      </w:pPr>
      <w:r>
        <w:rPr>
          <w:szCs w:val="18"/>
        </w:rPr>
        <w:br w:type="page"/>
      </w:r>
    </w:p>
    <w:p w:rsidR="000B2F78" w:rsidRPr="000B2F78" w:rsidRDefault="000B2F78" w:rsidP="000B2F78">
      <w:pPr>
        <w:pStyle w:val="Heading2"/>
        <w:rPr>
          <w:lang w:val="es-ES_tradnl"/>
        </w:rPr>
      </w:pPr>
      <w:bookmarkStart w:id="594" w:name="_Toc418601852"/>
      <w:bookmarkStart w:id="595" w:name="_Toc442883559"/>
      <w:r w:rsidRPr="000B2F78">
        <w:rPr>
          <w:lang w:val="es-ES_tradnl"/>
        </w:rPr>
        <w:lastRenderedPageBreak/>
        <w:t>Cambios en las Administraciones/EER y otras entidades</w:t>
      </w:r>
      <w:r w:rsidRPr="000B2F78">
        <w:rPr>
          <w:lang w:val="es-ES_tradnl"/>
        </w:rPr>
        <w:br/>
        <w:t>u Organizaciones</w:t>
      </w:r>
      <w:bookmarkEnd w:id="594"/>
      <w:bookmarkEnd w:id="595"/>
    </w:p>
    <w:p w:rsidR="000B2F78" w:rsidRPr="000B2F78" w:rsidRDefault="000B2F78" w:rsidP="000B2F78">
      <w:pPr>
        <w:tabs>
          <w:tab w:val="clear" w:pos="567"/>
          <w:tab w:val="left" w:pos="720"/>
        </w:tabs>
        <w:overflowPunct/>
        <w:spacing w:before="240"/>
        <w:jc w:val="left"/>
        <w:rPr>
          <w:rFonts w:eastAsia="SimSun" w:cs="Arial"/>
          <w:b/>
          <w:bCs/>
          <w:lang w:val="es-ES_tradnl"/>
        </w:rPr>
      </w:pPr>
      <w:r w:rsidRPr="000B2F78">
        <w:rPr>
          <w:rFonts w:eastAsia="SimSun" w:cs="Arial"/>
          <w:b/>
          <w:bCs/>
          <w:lang w:val="es-ES_tradnl"/>
        </w:rPr>
        <w:t>Sri Lanka</w:t>
      </w:r>
      <w:r>
        <w:rPr>
          <w:rFonts w:eastAsia="SimSun" w:cs="Arial"/>
          <w:b/>
          <w:bCs/>
          <w:lang w:val="es-ES_tradnl"/>
        </w:rPr>
        <w:fldChar w:fldCharType="begin"/>
      </w:r>
      <w:r w:rsidRPr="007152BF">
        <w:rPr>
          <w:lang w:val="es-ES_tradnl"/>
        </w:rPr>
        <w:instrText xml:space="preserve"> TC "</w:instrText>
      </w:r>
      <w:bookmarkStart w:id="596" w:name="_Toc442883560"/>
      <w:r w:rsidRPr="000B2F78">
        <w:rPr>
          <w:rFonts w:eastAsia="SimSun" w:cs="Arial"/>
          <w:b/>
          <w:bCs/>
          <w:lang w:val="es-ES_tradnl"/>
        </w:rPr>
        <w:instrText>Sri Lanka</w:instrText>
      </w:r>
      <w:bookmarkEnd w:id="596"/>
      <w:r w:rsidRPr="007152BF">
        <w:rPr>
          <w:lang w:val="es-ES_tradnl"/>
        </w:rPr>
        <w:instrText xml:space="preserve">" \f C \l "1" </w:instrText>
      </w:r>
      <w:r>
        <w:rPr>
          <w:rFonts w:eastAsia="SimSun" w:cs="Arial"/>
          <w:b/>
          <w:bCs/>
          <w:lang w:val="es-ES_tradnl"/>
        </w:rPr>
        <w:fldChar w:fldCharType="end"/>
      </w:r>
    </w:p>
    <w:p w:rsidR="000B2F78" w:rsidRPr="000B2F78" w:rsidRDefault="000B2F78" w:rsidP="000B2F78">
      <w:pPr>
        <w:tabs>
          <w:tab w:val="clear" w:pos="567"/>
          <w:tab w:val="left" w:pos="720"/>
        </w:tabs>
        <w:overflowPunct/>
        <w:spacing w:before="0"/>
        <w:jc w:val="left"/>
        <w:rPr>
          <w:rFonts w:cs="Arial"/>
          <w:lang w:val="es-ES"/>
        </w:rPr>
      </w:pPr>
      <w:r w:rsidRPr="000B2F78">
        <w:rPr>
          <w:rFonts w:cs="Arial"/>
          <w:lang w:val="es-ES" w:bidi="he-IL"/>
        </w:rPr>
        <w:t xml:space="preserve">Comunicación del </w:t>
      </w:r>
      <w:r w:rsidRPr="000B2F78">
        <w:rPr>
          <w:rFonts w:cs="Arial"/>
          <w:lang w:val="es-ES_tradnl"/>
        </w:rPr>
        <w:t>18.XII.2015</w:t>
      </w:r>
      <w:r w:rsidRPr="000B2F78">
        <w:rPr>
          <w:rFonts w:cs="Arial"/>
          <w:lang w:val="es-ES"/>
        </w:rPr>
        <w:t>:</w:t>
      </w:r>
    </w:p>
    <w:p w:rsidR="000B2F78" w:rsidRPr="000B2F78" w:rsidRDefault="000B2F78" w:rsidP="000B2F78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240"/>
        <w:jc w:val="center"/>
        <w:rPr>
          <w:rFonts w:cs="Arial"/>
          <w:i/>
          <w:iCs/>
          <w:lang w:val="es-ES"/>
        </w:rPr>
      </w:pPr>
      <w:r w:rsidRPr="000B2F78">
        <w:rPr>
          <w:rFonts w:cs="Arial"/>
          <w:i/>
          <w:iCs/>
          <w:lang w:val="es-ES"/>
        </w:rPr>
        <w:t>Cambio de nombre</w:t>
      </w:r>
      <w:r>
        <w:rPr>
          <w:rFonts w:cs="Arial"/>
          <w:i/>
          <w:iCs/>
          <w:lang w:val="es-ES"/>
        </w:rPr>
        <w:fldChar w:fldCharType="begin"/>
      </w:r>
      <w:r w:rsidRPr="000B2F78">
        <w:rPr>
          <w:lang w:val="es-ES_tradnl"/>
        </w:rPr>
        <w:instrText xml:space="preserve"> TC "</w:instrText>
      </w:r>
      <w:bookmarkStart w:id="597" w:name="_Toc442883561"/>
      <w:r w:rsidRPr="000B2F78">
        <w:rPr>
          <w:rFonts w:cs="Arial"/>
          <w:i/>
          <w:iCs/>
          <w:lang w:val="es-ES"/>
        </w:rPr>
        <w:instrText>Cambio de nombre</w:instrText>
      </w:r>
      <w:bookmarkEnd w:id="597"/>
      <w:r w:rsidRPr="000B2F78">
        <w:rPr>
          <w:lang w:val="es-ES_tradnl"/>
        </w:rPr>
        <w:instrText xml:space="preserve">" \f C \l "1" </w:instrText>
      </w:r>
      <w:r>
        <w:rPr>
          <w:rFonts w:cs="Arial"/>
          <w:i/>
          <w:iCs/>
          <w:lang w:val="es-ES"/>
        </w:rPr>
        <w:fldChar w:fldCharType="end"/>
      </w:r>
    </w:p>
    <w:p w:rsidR="000B2F78" w:rsidRPr="000B2F78" w:rsidRDefault="000B2F78" w:rsidP="000B2F78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240"/>
        <w:rPr>
          <w:rFonts w:cs="Arial"/>
          <w:lang w:val="es-ES_tradnl"/>
        </w:rPr>
      </w:pPr>
      <w:r w:rsidRPr="000B2F78">
        <w:rPr>
          <w:rFonts w:cs="Arial"/>
          <w:lang w:val="es-ES_tradnl"/>
        </w:rPr>
        <w:t>El</w:t>
      </w:r>
      <w:r w:rsidRPr="000B2F78">
        <w:rPr>
          <w:rFonts w:cs="Arial"/>
          <w:i/>
          <w:iCs/>
          <w:lang w:val="es-ES_tradnl"/>
        </w:rPr>
        <w:t xml:space="preserve"> </w:t>
      </w:r>
      <w:proofErr w:type="spellStart"/>
      <w:r w:rsidRPr="000B2F78">
        <w:rPr>
          <w:rFonts w:cs="Arial"/>
          <w:i/>
          <w:iCs/>
          <w:lang w:val="es-ES_tradnl"/>
        </w:rPr>
        <w:t>Ministry</w:t>
      </w:r>
      <w:proofErr w:type="spellEnd"/>
      <w:r w:rsidRPr="000B2F78">
        <w:rPr>
          <w:rFonts w:cs="Arial"/>
          <w:i/>
          <w:iCs/>
          <w:lang w:val="es-ES_tradnl"/>
        </w:rPr>
        <w:t xml:space="preserve"> of </w:t>
      </w:r>
      <w:proofErr w:type="spellStart"/>
      <w:r w:rsidRPr="000B2F78">
        <w:rPr>
          <w:rFonts w:cs="Arial"/>
          <w:i/>
          <w:iCs/>
          <w:lang w:val="es-ES_tradnl"/>
        </w:rPr>
        <w:t>Foreign</w:t>
      </w:r>
      <w:proofErr w:type="spellEnd"/>
      <w:r w:rsidRPr="000B2F78">
        <w:rPr>
          <w:rFonts w:cs="Arial"/>
          <w:i/>
          <w:iCs/>
          <w:lang w:val="es-ES_tradnl"/>
        </w:rPr>
        <w:t xml:space="preserve"> </w:t>
      </w:r>
      <w:proofErr w:type="spellStart"/>
      <w:r w:rsidRPr="000B2F78">
        <w:rPr>
          <w:rFonts w:cs="Arial"/>
          <w:i/>
          <w:iCs/>
          <w:lang w:val="es-ES_tradnl"/>
        </w:rPr>
        <w:t>Affairs</w:t>
      </w:r>
      <w:proofErr w:type="spellEnd"/>
      <w:r w:rsidRPr="000B2F78">
        <w:rPr>
          <w:rFonts w:cs="Arial"/>
          <w:i/>
          <w:iCs/>
          <w:lang w:val="es-ES"/>
        </w:rPr>
        <w:t>,</w:t>
      </w:r>
      <w:r w:rsidRPr="000B2F78">
        <w:rPr>
          <w:rFonts w:cs="Arial"/>
          <w:i/>
          <w:iCs/>
          <w:lang w:val="es-ES_tradnl"/>
        </w:rPr>
        <w:t xml:space="preserve"> </w:t>
      </w:r>
      <w:r w:rsidRPr="000B2F78">
        <w:rPr>
          <w:rFonts w:cs="Arial"/>
          <w:lang w:val="es-ES_tradnl"/>
        </w:rPr>
        <w:t>Colombo</w:t>
      </w:r>
      <w:r>
        <w:rPr>
          <w:rFonts w:cs="Arial"/>
          <w:lang w:val="es-ES_tradnl"/>
        </w:rPr>
        <w:fldChar w:fldCharType="begin"/>
      </w:r>
      <w:r w:rsidRPr="000B2F78">
        <w:rPr>
          <w:lang w:val="es-ES_tradnl"/>
        </w:rPr>
        <w:instrText xml:space="preserve"> TC "</w:instrText>
      </w:r>
      <w:bookmarkStart w:id="598" w:name="_Toc442883562"/>
      <w:proofErr w:type="spellStart"/>
      <w:r w:rsidRPr="000B2F78">
        <w:rPr>
          <w:rFonts w:cs="Arial"/>
          <w:i/>
          <w:iCs/>
          <w:lang w:val="es-ES_tradnl"/>
        </w:rPr>
        <w:instrText>Ministry</w:instrText>
      </w:r>
      <w:proofErr w:type="spellEnd"/>
      <w:r w:rsidRPr="000B2F78">
        <w:rPr>
          <w:rFonts w:cs="Arial"/>
          <w:i/>
          <w:iCs/>
          <w:lang w:val="es-ES_tradnl"/>
        </w:rPr>
        <w:instrText xml:space="preserve"> of </w:instrText>
      </w:r>
      <w:proofErr w:type="spellStart"/>
      <w:r w:rsidRPr="000B2F78">
        <w:rPr>
          <w:rFonts w:cs="Arial"/>
          <w:i/>
          <w:iCs/>
          <w:lang w:val="es-ES_tradnl"/>
        </w:rPr>
        <w:instrText>Foreign</w:instrText>
      </w:r>
      <w:proofErr w:type="spellEnd"/>
      <w:r w:rsidRPr="000B2F78">
        <w:rPr>
          <w:rFonts w:cs="Arial"/>
          <w:i/>
          <w:iCs/>
          <w:lang w:val="es-ES_tradnl"/>
        </w:rPr>
        <w:instrText xml:space="preserve"> </w:instrText>
      </w:r>
      <w:proofErr w:type="spellStart"/>
      <w:r w:rsidRPr="000B2F78">
        <w:rPr>
          <w:rFonts w:cs="Arial"/>
          <w:i/>
          <w:iCs/>
          <w:lang w:val="es-ES_tradnl"/>
        </w:rPr>
        <w:instrText>Affairs</w:instrText>
      </w:r>
      <w:proofErr w:type="spellEnd"/>
      <w:r w:rsidRPr="000B2F78">
        <w:rPr>
          <w:rFonts w:cs="Arial"/>
          <w:i/>
          <w:iCs/>
          <w:lang w:val="es-ES"/>
        </w:rPr>
        <w:instrText>,</w:instrText>
      </w:r>
      <w:r w:rsidRPr="000B2F78">
        <w:rPr>
          <w:rFonts w:cs="Arial"/>
          <w:i/>
          <w:iCs/>
          <w:lang w:val="es-ES_tradnl"/>
        </w:rPr>
        <w:instrText xml:space="preserve"> </w:instrText>
      </w:r>
      <w:r w:rsidRPr="000B2F78">
        <w:rPr>
          <w:rFonts w:cs="Arial"/>
          <w:lang w:val="es-ES_tradnl"/>
        </w:rPr>
        <w:instrText>Colombo</w:instrText>
      </w:r>
      <w:bookmarkEnd w:id="598"/>
      <w:r w:rsidRPr="000B2F78">
        <w:rPr>
          <w:lang w:val="es-ES_tradnl"/>
        </w:rPr>
        <w:instrText>" \f C \l "1</w:instrText>
      </w:r>
      <w:proofErr w:type="gramStart"/>
      <w:r w:rsidRPr="000B2F78">
        <w:rPr>
          <w:lang w:val="es-ES_tradnl"/>
        </w:rPr>
        <w:instrText xml:space="preserve">" </w:instrText>
      </w:r>
      <w:proofErr w:type="gramEnd"/>
      <w:r>
        <w:rPr>
          <w:rFonts w:cs="Arial"/>
          <w:lang w:val="es-ES_tradnl"/>
        </w:rPr>
        <w:fldChar w:fldCharType="end"/>
      </w:r>
      <w:r w:rsidRPr="000B2F78">
        <w:rPr>
          <w:rFonts w:cs="Arial"/>
          <w:i/>
          <w:iCs/>
          <w:lang w:val="es-ES_tradnl"/>
        </w:rPr>
        <w:t>,</w:t>
      </w:r>
      <w:r w:rsidRPr="000B2F78">
        <w:rPr>
          <w:rFonts w:cs="Arial"/>
          <w:lang w:val="es-ES_tradnl"/>
        </w:rPr>
        <w:t xml:space="preserve"> anuncia que ha cambiado de nombre. A partir de ahora, su nombre </w:t>
      </w:r>
      <w:proofErr w:type="spellStart"/>
      <w:r w:rsidRPr="000B2F78">
        <w:rPr>
          <w:rFonts w:cs="Arial"/>
          <w:lang w:val="es-ES_tradnl"/>
        </w:rPr>
        <w:t>sera</w:t>
      </w:r>
      <w:proofErr w:type="spellEnd"/>
      <w:r w:rsidRPr="000B2F78">
        <w:rPr>
          <w:rFonts w:cs="Arial"/>
          <w:lang w:val="es-ES_tradnl"/>
        </w:rPr>
        <w:t xml:space="preserve">: « </w:t>
      </w:r>
      <w:proofErr w:type="spellStart"/>
      <w:r w:rsidRPr="000B2F78">
        <w:rPr>
          <w:rFonts w:cs="Arial"/>
          <w:i/>
          <w:iCs/>
          <w:lang w:val="es-ES_tradnl"/>
        </w:rPr>
        <w:t>Ministry</w:t>
      </w:r>
      <w:proofErr w:type="spellEnd"/>
      <w:r w:rsidRPr="000B2F78">
        <w:rPr>
          <w:rFonts w:cs="Arial"/>
          <w:i/>
          <w:iCs/>
          <w:lang w:val="es-ES_tradnl"/>
        </w:rPr>
        <w:t xml:space="preserve"> of </w:t>
      </w:r>
      <w:proofErr w:type="spellStart"/>
      <w:r w:rsidRPr="000B2F78">
        <w:rPr>
          <w:rFonts w:cs="Arial"/>
          <w:i/>
          <w:iCs/>
          <w:lang w:val="es-ES_tradnl"/>
        </w:rPr>
        <w:t>Telecommunication</w:t>
      </w:r>
      <w:proofErr w:type="spellEnd"/>
      <w:r w:rsidRPr="000B2F78">
        <w:rPr>
          <w:rFonts w:cs="Arial"/>
          <w:i/>
          <w:iCs/>
          <w:lang w:val="es-ES_tradnl"/>
        </w:rPr>
        <w:t xml:space="preserve"> and Digital </w:t>
      </w:r>
      <w:proofErr w:type="spellStart"/>
      <w:r w:rsidRPr="000B2F78">
        <w:rPr>
          <w:rFonts w:cs="Arial"/>
          <w:i/>
          <w:iCs/>
          <w:lang w:val="es-ES_tradnl"/>
        </w:rPr>
        <w:t>Infrastructure</w:t>
      </w:r>
      <w:proofErr w:type="spellEnd"/>
      <w:r w:rsidRPr="000B2F78">
        <w:rPr>
          <w:rFonts w:cs="Arial"/>
          <w:i/>
          <w:iCs/>
          <w:lang w:val="es-ES_tradnl"/>
        </w:rPr>
        <w:t xml:space="preserve"> </w:t>
      </w:r>
      <w:r w:rsidRPr="000B2F78">
        <w:rPr>
          <w:rFonts w:cs="Arial"/>
          <w:lang w:val="es-ES_tradnl"/>
        </w:rPr>
        <w:t>».</w:t>
      </w:r>
    </w:p>
    <w:p w:rsidR="000B2F78" w:rsidRPr="000B2F78" w:rsidRDefault="000B2F78" w:rsidP="000B2F78">
      <w:pPr>
        <w:ind w:left="567" w:hanging="567"/>
        <w:jc w:val="left"/>
        <w:rPr>
          <w:rFonts w:eastAsia="SimSun" w:cs="Arial"/>
          <w:lang w:val="en-US"/>
        </w:rPr>
      </w:pPr>
      <w:r>
        <w:rPr>
          <w:rFonts w:eastAsia="SimSun"/>
          <w:lang w:val="es-ES_tradnl"/>
        </w:rPr>
        <w:tab/>
      </w:r>
      <w:r w:rsidRPr="000B2F78">
        <w:rPr>
          <w:rFonts w:eastAsia="SimSun"/>
          <w:lang w:val="en-US"/>
        </w:rPr>
        <w:t>Ministry of Telecommunication and Digital Infrastructure</w:t>
      </w:r>
      <w:r w:rsidRPr="000B2F78">
        <w:rPr>
          <w:rFonts w:eastAsia="SimSun"/>
          <w:lang w:val="en-US"/>
        </w:rPr>
        <w:br/>
      </w:r>
      <w:r w:rsidRPr="000B2F78">
        <w:rPr>
          <w:rFonts w:eastAsia="SimSun" w:cs="Arial"/>
          <w:lang w:val="en-US"/>
        </w:rPr>
        <w:t xml:space="preserve">79/1, 5th Lane </w:t>
      </w:r>
      <w:r w:rsidRPr="000B2F78">
        <w:rPr>
          <w:rFonts w:eastAsia="SimSun" w:cs="Arial"/>
          <w:lang w:val="en-US"/>
        </w:rPr>
        <w:br/>
        <w:t xml:space="preserve">COLOMBO 3 </w:t>
      </w:r>
      <w:r w:rsidRPr="000B2F78">
        <w:rPr>
          <w:rFonts w:eastAsia="SimSun" w:cs="Arial"/>
          <w:lang w:val="en-US"/>
        </w:rPr>
        <w:br/>
        <w:t>Sri Lanka</w:t>
      </w:r>
      <w:r w:rsidRPr="000B2F78">
        <w:rPr>
          <w:rFonts w:eastAsia="SimSun" w:cs="Arial"/>
          <w:lang w:val="en-US"/>
        </w:rPr>
        <w:br/>
        <w:t xml:space="preserve">Tel: </w:t>
      </w:r>
      <w:r w:rsidRPr="000B2F78">
        <w:rPr>
          <w:rFonts w:eastAsia="SimSun" w:cs="Arial"/>
          <w:lang w:val="en-US"/>
        </w:rPr>
        <w:tab/>
        <w:t>+94 112301380</w:t>
      </w:r>
      <w:r>
        <w:rPr>
          <w:rFonts w:eastAsia="SimSun" w:cs="Arial"/>
          <w:lang w:val="en-US"/>
        </w:rPr>
        <w:br/>
      </w:r>
      <w:r w:rsidRPr="000B2F78">
        <w:rPr>
          <w:rFonts w:eastAsia="SimSun" w:cs="Arial"/>
          <w:lang w:val="en-US"/>
        </w:rPr>
        <w:t xml:space="preserve">Fax:  </w:t>
      </w:r>
      <w:r w:rsidRPr="000B2F78">
        <w:rPr>
          <w:rFonts w:eastAsia="SimSun" w:cs="Arial"/>
          <w:lang w:val="en-US"/>
        </w:rPr>
        <w:tab/>
        <w:t>+94 112301381</w:t>
      </w:r>
      <w:r>
        <w:rPr>
          <w:rFonts w:eastAsia="SimSun" w:cs="Arial"/>
          <w:lang w:val="en-US"/>
        </w:rPr>
        <w:br/>
      </w:r>
      <w:r w:rsidRPr="000B2F78">
        <w:rPr>
          <w:rFonts w:eastAsia="SimSun" w:cs="Arial"/>
          <w:lang w:val="en-US"/>
        </w:rPr>
        <w:t>Email:</w:t>
      </w:r>
      <w:r w:rsidRPr="000B2F78">
        <w:rPr>
          <w:rFonts w:eastAsia="SimSun" w:cs="Arial"/>
          <w:lang w:val="en-US"/>
        </w:rPr>
        <w:tab/>
        <w:t xml:space="preserve">info@mtdi.gov.lk </w:t>
      </w:r>
      <w:r>
        <w:rPr>
          <w:rFonts w:eastAsia="SimSun" w:cs="Arial"/>
          <w:lang w:val="en-US"/>
        </w:rPr>
        <w:br/>
      </w:r>
      <w:r w:rsidRPr="000B2F78">
        <w:rPr>
          <w:rFonts w:eastAsia="SimSun" w:cs="Arial"/>
          <w:lang w:val="en-US"/>
        </w:rPr>
        <w:t>URL:</w:t>
      </w:r>
      <w:r w:rsidRPr="000B2F78">
        <w:rPr>
          <w:rFonts w:eastAsia="SimSun" w:cs="Arial"/>
          <w:lang w:val="en-US"/>
        </w:rPr>
        <w:tab/>
        <w:t>www.mtdi.gov.lk</w:t>
      </w:r>
    </w:p>
    <w:p w:rsidR="00BD7915" w:rsidRPr="000B2F78" w:rsidRDefault="00BD7915" w:rsidP="00BD7915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 w:after="0"/>
        <w:outlineLvl w:val="4"/>
        <w:rPr>
          <w:szCs w:val="18"/>
          <w:lang w:val="en-US"/>
        </w:rPr>
      </w:pPr>
    </w:p>
    <w:p w:rsidR="00BD7915" w:rsidRDefault="00BD7915" w:rsidP="003E4B09">
      <w:pPr>
        <w:ind w:left="567" w:hanging="567"/>
        <w:jc w:val="left"/>
        <w:rPr>
          <w:lang w:val="en-US"/>
        </w:rPr>
      </w:pPr>
    </w:p>
    <w:p w:rsidR="002B019B" w:rsidRDefault="002B019B" w:rsidP="003E4B09">
      <w:pPr>
        <w:ind w:left="567" w:hanging="567"/>
        <w:jc w:val="left"/>
        <w:rPr>
          <w:lang w:val="en-US"/>
        </w:rPr>
      </w:pPr>
    </w:p>
    <w:p w:rsidR="002B019B" w:rsidRPr="002B019B" w:rsidRDefault="002B019B" w:rsidP="002B019B">
      <w:pPr>
        <w:shd w:val="clear" w:color="auto" w:fill="E0E0E0"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0"/>
        <w:jc w:val="center"/>
        <w:outlineLvl w:val="1"/>
        <w:rPr>
          <w:rFonts w:cs="Calibri"/>
          <w:b/>
          <w:bCs/>
          <w:sz w:val="28"/>
          <w:szCs w:val="28"/>
          <w:lang w:val="es-ES_tradnl"/>
        </w:rPr>
      </w:pPr>
      <w:bookmarkStart w:id="599" w:name="_Toc442883563"/>
      <w:r w:rsidRPr="002B019B">
        <w:rPr>
          <w:rFonts w:cs="Calibri"/>
          <w:b/>
          <w:bCs/>
          <w:sz w:val="28"/>
          <w:szCs w:val="28"/>
          <w:lang w:val="es-ES_tradnl"/>
        </w:rPr>
        <w:t>Otra comunicación</w:t>
      </w:r>
      <w:bookmarkEnd w:id="599"/>
    </w:p>
    <w:p w:rsidR="002B019B" w:rsidRPr="002B019B" w:rsidRDefault="002B019B" w:rsidP="002B019B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 w:after="0"/>
        <w:jc w:val="left"/>
        <w:outlineLvl w:val="3"/>
        <w:rPr>
          <w:b/>
          <w:bCs/>
          <w:lang w:val="es-ES_tradnl"/>
        </w:rPr>
      </w:pPr>
      <w:r w:rsidRPr="002B019B">
        <w:rPr>
          <w:b/>
          <w:bCs/>
          <w:lang w:val="es-ES_tradnl"/>
        </w:rPr>
        <w:t>Serbia</w:t>
      </w:r>
      <w:r>
        <w:rPr>
          <w:b/>
          <w:bCs/>
          <w:lang w:val="es-ES_tradnl"/>
        </w:rPr>
        <w:fldChar w:fldCharType="begin"/>
      </w:r>
      <w:r w:rsidRPr="007152BF">
        <w:rPr>
          <w:lang w:val="es-ES_tradnl"/>
        </w:rPr>
        <w:instrText xml:space="preserve"> TC "</w:instrText>
      </w:r>
      <w:bookmarkStart w:id="600" w:name="_Toc442883564"/>
      <w:r w:rsidRPr="002B019B">
        <w:rPr>
          <w:b/>
          <w:bCs/>
          <w:lang w:val="es-ES_tradnl"/>
        </w:rPr>
        <w:instrText>Serbia</w:instrText>
      </w:r>
      <w:bookmarkEnd w:id="600"/>
      <w:r w:rsidRPr="007152BF">
        <w:rPr>
          <w:lang w:val="es-ES_tradnl"/>
        </w:rPr>
        <w:instrText xml:space="preserve">" \f C \l "1" </w:instrText>
      </w:r>
      <w:r>
        <w:rPr>
          <w:b/>
          <w:bCs/>
          <w:lang w:val="es-ES_tradnl"/>
        </w:rPr>
        <w:fldChar w:fldCharType="end"/>
      </w:r>
    </w:p>
    <w:p w:rsidR="002B019B" w:rsidRPr="002B019B" w:rsidRDefault="002B019B" w:rsidP="002B019B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 w:after="0"/>
        <w:outlineLvl w:val="4"/>
        <w:rPr>
          <w:szCs w:val="18"/>
          <w:lang w:val="es-ES_tradnl"/>
        </w:rPr>
      </w:pPr>
      <w:r w:rsidRPr="002B019B">
        <w:rPr>
          <w:szCs w:val="18"/>
          <w:lang w:val="es-ES_tradnl"/>
        </w:rPr>
        <w:t>Comunicación del 5.I.2016:</w:t>
      </w:r>
    </w:p>
    <w:p w:rsidR="002B019B" w:rsidRPr="002B019B" w:rsidRDefault="002B019B" w:rsidP="002B019B">
      <w:pPr>
        <w:rPr>
          <w:lang w:val="es-ES_tradnl"/>
        </w:rPr>
      </w:pPr>
      <w:r w:rsidRPr="002B019B">
        <w:rPr>
          <w:lang w:val="es-ES_tradnl"/>
        </w:rPr>
        <w:t xml:space="preserve">Con motivo de los 160 años del nacimiento de </w:t>
      </w:r>
      <w:proofErr w:type="spellStart"/>
      <w:r w:rsidRPr="002B019B">
        <w:rPr>
          <w:lang w:val="es-ES_tradnl"/>
        </w:rPr>
        <w:t>Nikola</w:t>
      </w:r>
      <w:proofErr w:type="spellEnd"/>
      <w:r w:rsidRPr="002B019B">
        <w:rPr>
          <w:lang w:val="es-ES_tradnl"/>
        </w:rPr>
        <w:t xml:space="preserve"> Tesla, la Administración serbia autoriza a una estación de aficionado serbia a utilizar el distintivo de llamada especial </w:t>
      </w:r>
      <w:r w:rsidRPr="002B019B">
        <w:rPr>
          <w:b/>
          <w:bCs/>
          <w:lang w:val="es-ES_tradnl"/>
        </w:rPr>
        <w:t>YU0TESLA</w:t>
      </w:r>
      <w:r w:rsidRPr="002B019B">
        <w:rPr>
          <w:lang w:val="es-ES_tradnl"/>
        </w:rPr>
        <w:t xml:space="preserve"> durante el periodo comprendido entre el 1 de febrero y el 31 de diciembre de 2016. </w:t>
      </w:r>
    </w:p>
    <w:p w:rsidR="00DD65DE" w:rsidRPr="002B019B" w:rsidRDefault="00DD65DE" w:rsidP="00812CC5">
      <w:pPr>
        <w:rPr>
          <w:lang w:val="es-ES_tradnl"/>
        </w:rPr>
      </w:pPr>
    </w:p>
    <w:p w:rsidR="00DA07AC" w:rsidRPr="002B019B" w:rsidRDefault="00DA07A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  <w:sectPr w:rsidR="00DA07AC" w:rsidRPr="002B019B" w:rsidSect="00316B64">
          <w:headerReference w:type="even" r:id="rId24"/>
          <w:headerReference w:type="default" r:id="rId25"/>
          <w:footerReference w:type="even" r:id="rId26"/>
          <w:footerReference w:type="default" r:id="rId27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CD1306" w:rsidRPr="000C4790" w:rsidRDefault="00CD1306" w:rsidP="008B7226">
      <w:pPr>
        <w:pStyle w:val="Heading2"/>
        <w:rPr>
          <w:lang w:val="es-ES_tradnl"/>
        </w:rPr>
      </w:pPr>
      <w:bookmarkStart w:id="601" w:name="_Toc329611052"/>
      <w:bookmarkStart w:id="602" w:name="_Toc331071427"/>
      <w:bookmarkStart w:id="603" w:name="_Toc332274686"/>
      <w:bookmarkStart w:id="604" w:name="_Toc334778524"/>
      <w:bookmarkStart w:id="605" w:name="_Toc336263091"/>
      <w:bookmarkStart w:id="606" w:name="_Toc337214319"/>
      <w:bookmarkStart w:id="607" w:name="_Toc338334134"/>
      <w:bookmarkStart w:id="608" w:name="_Toc340228265"/>
      <w:bookmarkStart w:id="609" w:name="_Toc341435113"/>
      <w:bookmarkStart w:id="610" w:name="_Toc342912242"/>
      <w:bookmarkStart w:id="611" w:name="_Toc343265202"/>
      <w:bookmarkStart w:id="612" w:name="_Toc345584990"/>
      <w:bookmarkStart w:id="613" w:name="_Toc346877133"/>
      <w:bookmarkStart w:id="614" w:name="_Toc348013791"/>
      <w:bookmarkStart w:id="615" w:name="_Toc349289500"/>
      <w:bookmarkStart w:id="616" w:name="_Toc350779899"/>
      <w:bookmarkStart w:id="617" w:name="_Toc351713782"/>
      <w:bookmarkStart w:id="618" w:name="_Toc353278418"/>
      <w:bookmarkStart w:id="619" w:name="_Toc354393698"/>
      <w:bookmarkStart w:id="620" w:name="_Toc355866596"/>
      <w:bookmarkStart w:id="621" w:name="_Toc357172163"/>
      <w:bookmarkStart w:id="622" w:name="_Toc358380615"/>
      <w:bookmarkStart w:id="623" w:name="_Toc359592140"/>
      <w:bookmarkStart w:id="624" w:name="_Toc361130977"/>
      <w:bookmarkStart w:id="625" w:name="_Toc361990659"/>
      <w:bookmarkStart w:id="626" w:name="_Toc363827525"/>
      <w:bookmarkStart w:id="627" w:name="_Toc364761779"/>
      <w:bookmarkStart w:id="628" w:name="_Toc366497608"/>
      <w:bookmarkStart w:id="629" w:name="_Toc367955924"/>
      <w:bookmarkStart w:id="630" w:name="_Toc369255134"/>
      <w:bookmarkStart w:id="631" w:name="_Toc370388963"/>
      <w:bookmarkStart w:id="632" w:name="_Toc371690055"/>
      <w:bookmarkStart w:id="633" w:name="_Toc373242826"/>
      <w:bookmarkStart w:id="634" w:name="_Toc374090752"/>
      <w:bookmarkStart w:id="635" w:name="_Toc374693375"/>
      <w:bookmarkStart w:id="636" w:name="_Toc377021958"/>
      <w:bookmarkStart w:id="637" w:name="_Toc378602320"/>
      <w:bookmarkStart w:id="638" w:name="_Toc379450038"/>
      <w:bookmarkStart w:id="639" w:name="_Toc380670212"/>
      <w:bookmarkStart w:id="640" w:name="_Toc381884148"/>
      <w:bookmarkStart w:id="641" w:name="_Toc383176335"/>
      <w:bookmarkStart w:id="642" w:name="_Toc384821902"/>
      <w:bookmarkStart w:id="643" w:name="_Toc385938619"/>
      <w:bookmarkStart w:id="644" w:name="_Toc389037529"/>
      <w:bookmarkStart w:id="645" w:name="_Toc390075826"/>
      <w:bookmarkStart w:id="646" w:name="_Toc391387219"/>
      <w:bookmarkStart w:id="647" w:name="_Toc392593330"/>
      <w:bookmarkStart w:id="648" w:name="_Toc393879073"/>
      <w:bookmarkStart w:id="649" w:name="_Toc395100090"/>
      <w:bookmarkStart w:id="650" w:name="_Toc396223679"/>
      <w:bookmarkStart w:id="651" w:name="_Toc397595071"/>
      <w:bookmarkStart w:id="652" w:name="_Toc399248293"/>
      <w:bookmarkStart w:id="653" w:name="_Toc400455638"/>
      <w:bookmarkStart w:id="654" w:name="_Toc401910835"/>
      <w:bookmarkStart w:id="655" w:name="_Toc403048168"/>
      <w:bookmarkStart w:id="656" w:name="_Toc404347571"/>
      <w:bookmarkStart w:id="657" w:name="_Toc405802710"/>
      <w:bookmarkStart w:id="658" w:name="_Toc406576806"/>
      <w:bookmarkStart w:id="659" w:name="_Toc408823971"/>
      <w:bookmarkStart w:id="660" w:name="_Toc410026928"/>
      <w:bookmarkStart w:id="661" w:name="_Toc410913022"/>
      <w:bookmarkStart w:id="662" w:name="_Toc415665869"/>
      <w:bookmarkStart w:id="663" w:name="_Toc417648389"/>
      <w:bookmarkStart w:id="664" w:name="_Toc418252416"/>
      <w:bookmarkStart w:id="665" w:name="_Toc418601864"/>
      <w:bookmarkStart w:id="666" w:name="_Toc421177176"/>
      <w:bookmarkStart w:id="667" w:name="_Toc422476103"/>
      <w:bookmarkStart w:id="668" w:name="_Toc423527149"/>
      <w:bookmarkStart w:id="669" w:name="_Toc424895574"/>
      <w:bookmarkStart w:id="670" w:name="_Toc428367867"/>
      <w:bookmarkStart w:id="671" w:name="_Toc429122167"/>
      <w:bookmarkStart w:id="672" w:name="_Toc430184037"/>
      <w:bookmarkStart w:id="673" w:name="_Toc434309358"/>
      <w:bookmarkStart w:id="674" w:name="_Toc435690637"/>
      <w:bookmarkStart w:id="675" w:name="_Toc437441149"/>
      <w:bookmarkStart w:id="676" w:name="_Toc437956428"/>
      <w:bookmarkStart w:id="677" w:name="_Toc439840804"/>
      <w:bookmarkStart w:id="678" w:name="_Toc442883565"/>
      <w:bookmarkStart w:id="679" w:name="_Toc128900391"/>
      <w:bookmarkStart w:id="680" w:name="_Toc130183952"/>
      <w:bookmarkStart w:id="681" w:name="_Toc131913218"/>
      <w:bookmarkStart w:id="682" w:name="_Toc133131469"/>
      <w:bookmarkStart w:id="683" w:name="_Toc133981567"/>
      <w:bookmarkStart w:id="684" w:name="_Toc135454494"/>
      <w:bookmarkStart w:id="685" w:name="_Toc136767332"/>
      <w:bookmarkStart w:id="686" w:name="_Toc138156910"/>
      <w:bookmarkStart w:id="687" w:name="_Toc139446185"/>
      <w:bookmarkStart w:id="688" w:name="_Toc140654884"/>
      <w:bookmarkStart w:id="689" w:name="_Toc141776072"/>
      <w:bookmarkStart w:id="690" w:name="_Toc143332395"/>
      <w:bookmarkStart w:id="691" w:name="_Toc144779070"/>
      <w:bookmarkStart w:id="692" w:name="_Toc145922014"/>
      <w:bookmarkStart w:id="693" w:name="_Toc147314830"/>
      <w:bookmarkStart w:id="694" w:name="_Toc150083965"/>
      <w:bookmarkStart w:id="695" w:name="_Toc151284367"/>
      <w:bookmarkStart w:id="696" w:name="_Toc152661262"/>
      <w:bookmarkStart w:id="697" w:name="_Toc153888796"/>
      <w:bookmarkStart w:id="698" w:name="_Toc155585439"/>
      <w:bookmarkStart w:id="699" w:name="_Toc158021926"/>
      <w:bookmarkStart w:id="700" w:name="_Toc160458504"/>
      <w:bookmarkStart w:id="701" w:name="_Toc161639153"/>
      <w:bookmarkStart w:id="702" w:name="_Toc163018317"/>
      <w:bookmarkStart w:id="703" w:name="_Toc163018694"/>
      <w:bookmarkStart w:id="704" w:name="_Toc164590464"/>
      <w:bookmarkStart w:id="705" w:name="_Toc165691498"/>
      <w:bookmarkStart w:id="706" w:name="_Toc166659692"/>
      <w:bookmarkStart w:id="707" w:name="_Toc168390252"/>
      <w:bookmarkStart w:id="708" w:name="_Toc169582936"/>
      <w:bookmarkStart w:id="709" w:name="_Toc170890151"/>
      <w:bookmarkStart w:id="710" w:name="_Toc170890330"/>
      <w:bookmarkStart w:id="711" w:name="_Toc174510803"/>
      <w:bookmarkStart w:id="712" w:name="_Toc176580229"/>
      <w:bookmarkStart w:id="713" w:name="_Toc177531942"/>
      <w:bookmarkStart w:id="714" w:name="_Toc178736065"/>
      <w:bookmarkStart w:id="715" w:name="_Toc179955702"/>
      <w:bookmarkStart w:id="716" w:name="_Toc183233125"/>
      <w:bookmarkStart w:id="717" w:name="_Toc184094591"/>
      <w:bookmarkStart w:id="718" w:name="_Toc187490331"/>
      <w:bookmarkStart w:id="719" w:name="_Toc188156119"/>
      <w:bookmarkStart w:id="720" w:name="_Toc188156995"/>
      <w:bookmarkStart w:id="721" w:name="_Toc196021177"/>
      <w:bookmarkStart w:id="722" w:name="_Toc197225816"/>
      <w:bookmarkStart w:id="723" w:name="_Toc198527968"/>
      <w:bookmarkStart w:id="724" w:name="_Toc199649491"/>
      <w:bookmarkStart w:id="725" w:name="_Toc200959397"/>
      <w:bookmarkStart w:id="726" w:name="_Toc202757060"/>
      <w:bookmarkStart w:id="727" w:name="_Toc203552871"/>
      <w:bookmarkStart w:id="728" w:name="_Toc204669190"/>
      <w:bookmarkStart w:id="729" w:name="_Toc206391072"/>
      <w:bookmarkStart w:id="730" w:name="_Toc208207543"/>
      <w:bookmarkStart w:id="731" w:name="_Toc211850032"/>
      <w:bookmarkStart w:id="732" w:name="_Toc211850502"/>
      <w:bookmarkStart w:id="733" w:name="_Toc214165433"/>
      <w:bookmarkStart w:id="734" w:name="_Toc218999657"/>
      <w:bookmarkStart w:id="735" w:name="_Toc219626317"/>
      <w:bookmarkStart w:id="736" w:name="_Toc220826253"/>
      <w:bookmarkStart w:id="737" w:name="_Toc222029766"/>
      <w:bookmarkStart w:id="738" w:name="_Toc223253032"/>
      <w:bookmarkStart w:id="739" w:name="_Toc225670366"/>
      <w:bookmarkStart w:id="740" w:name="_Toc228768530"/>
      <w:bookmarkStart w:id="741" w:name="_Toc229972276"/>
      <w:bookmarkStart w:id="742" w:name="_Toc231203583"/>
      <w:bookmarkStart w:id="743" w:name="_Toc232323931"/>
      <w:bookmarkStart w:id="744" w:name="_Toc233615138"/>
      <w:bookmarkStart w:id="745" w:name="_Toc236578791"/>
      <w:bookmarkStart w:id="746" w:name="_Toc240694043"/>
      <w:bookmarkStart w:id="747" w:name="_Toc242002347"/>
      <w:bookmarkStart w:id="748" w:name="_Toc243369564"/>
      <w:bookmarkStart w:id="749" w:name="_Toc244491423"/>
      <w:bookmarkStart w:id="750" w:name="_Toc246906798"/>
      <w:r w:rsidRPr="000C4790">
        <w:rPr>
          <w:lang w:val="es-ES_tradnl"/>
        </w:rPr>
        <w:lastRenderedPageBreak/>
        <w:t>Restricciones de servicio</w:t>
      </w:r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</w:p>
    <w:p w:rsidR="00CD1306" w:rsidRPr="00E05854" w:rsidRDefault="00CD1306" w:rsidP="0088252E">
      <w:pPr>
        <w:jc w:val="center"/>
        <w:rPr>
          <w:lang w:val="es-ES_tradnl"/>
        </w:rPr>
      </w:pPr>
      <w:r w:rsidRPr="00E05854">
        <w:rPr>
          <w:lang w:val="es-ES_tradnl"/>
        </w:rPr>
        <w:t xml:space="preserve">Véase URL: </w:t>
      </w:r>
      <w:hyperlink r:id="rId28" w:history="1">
        <w:r w:rsidRPr="00E05854">
          <w:rPr>
            <w:lang w:val="es-ES_tradnl"/>
          </w:rPr>
          <w:t>www.itu.int/pub/T-SP-SR.1-2012</w:t>
        </w:r>
      </w:hyperlink>
    </w:p>
    <w:p w:rsidR="00CD1306" w:rsidRPr="00E05854" w:rsidRDefault="00CD1306" w:rsidP="0088252E">
      <w:pPr>
        <w:rPr>
          <w:lang w:val="es-ES_tradnl"/>
        </w:rPr>
      </w:pPr>
    </w:p>
    <w:p w:rsidR="00CD54EF" w:rsidRPr="00E05854" w:rsidRDefault="00CD54EF" w:rsidP="00CD54EF">
      <w:pPr>
        <w:rPr>
          <w:lang w:val="es-ES_trad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CD54EF" w:rsidRPr="006A45E8" w:rsidTr="000E374D">
        <w:tc>
          <w:tcPr>
            <w:tcW w:w="2620" w:type="dxa"/>
            <w:vAlign w:val="center"/>
          </w:tcPr>
          <w:p w:rsidR="00CD54EF" w:rsidRPr="00880BB6" w:rsidRDefault="00CD54EF" w:rsidP="000E374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CD54EF" w:rsidRPr="00880BB6" w:rsidRDefault="00CD54EF" w:rsidP="000E374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CD54EF" w:rsidRPr="006A45E8" w:rsidTr="000E374D">
        <w:tc>
          <w:tcPr>
            <w:tcW w:w="2160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CD54EF" w:rsidRPr="00880BB6" w:rsidRDefault="00CD54EF" w:rsidP="00801376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 w:rsidR="00801376"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6A45E8" w:rsidTr="000E374D">
        <w:tc>
          <w:tcPr>
            <w:tcW w:w="2160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CD54EF" w:rsidRPr="00880BB6" w:rsidRDefault="00CD54EF" w:rsidP="00801376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</w:t>
            </w:r>
            <w:r w:rsidR="00801376">
              <w:rPr>
                <w:sz w:val="20"/>
                <w:szCs w:val="20"/>
                <w:lang w:val="es-ES_tradnl"/>
              </w:rPr>
              <w:t>.</w:t>
            </w:r>
            <w:r>
              <w:rPr>
                <w:sz w:val="20"/>
                <w:szCs w:val="20"/>
                <w:lang w:val="es-ES_tradnl"/>
              </w:rPr>
              <w:t>12)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6A45E8" w:rsidTr="000E374D">
        <w:tc>
          <w:tcPr>
            <w:tcW w:w="2160" w:type="dxa"/>
          </w:tcPr>
          <w:p w:rsidR="00CD54EF" w:rsidRPr="00FB3FA8" w:rsidRDefault="00CD54EF" w:rsidP="000E374D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CD54EF" w:rsidRPr="00FB3FA8" w:rsidRDefault="00CD54EF" w:rsidP="004D5AF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 w:rsidR="004D5AF7"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6A45E8" w:rsidTr="000E374D">
        <w:tc>
          <w:tcPr>
            <w:tcW w:w="2160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CD54EF" w:rsidRDefault="00CD54EF" w:rsidP="004D5AF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</w:t>
            </w:r>
            <w:r w:rsidR="004D5AF7">
              <w:rPr>
                <w:sz w:val="20"/>
                <w:szCs w:val="20"/>
                <w:lang w:val="es-ES_tradnl"/>
              </w:rPr>
              <w:t>.</w:t>
            </w:r>
            <w:r>
              <w:rPr>
                <w:sz w:val="20"/>
                <w:szCs w:val="20"/>
                <w:lang w:val="es-ES_tradnl"/>
              </w:rPr>
              <w:t>14)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6A45E8" w:rsidTr="000E374D">
        <w:tc>
          <w:tcPr>
            <w:tcW w:w="2160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CD54EF" w:rsidRDefault="00CD54EF" w:rsidP="004D5AF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</w:t>
            </w:r>
            <w:r w:rsidR="004D5AF7">
              <w:rPr>
                <w:sz w:val="20"/>
                <w:szCs w:val="20"/>
                <w:lang w:val="es-ES_tradnl"/>
              </w:rPr>
              <w:t>.</w:t>
            </w:r>
            <w:r>
              <w:rPr>
                <w:sz w:val="20"/>
                <w:szCs w:val="20"/>
                <w:lang w:val="es-ES_tradnl"/>
              </w:rPr>
              <w:t>14)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7351B0" w:rsidRPr="006A45E8" w:rsidTr="000E374D">
        <w:tc>
          <w:tcPr>
            <w:tcW w:w="2160" w:type="dxa"/>
          </w:tcPr>
          <w:p w:rsidR="007351B0" w:rsidRDefault="007351B0" w:rsidP="007351B0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:rsidR="007351B0" w:rsidRDefault="007351B0" w:rsidP="007351B0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7351B0" w:rsidRDefault="007351B0" w:rsidP="007351B0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7351B0" w:rsidRDefault="007351B0" w:rsidP="007351B0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CD54EF" w:rsidRDefault="00CD54EF" w:rsidP="00CD54EF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bookmarkEnd w:id="679"/>
    <w:bookmarkEnd w:id="680"/>
    <w:bookmarkEnd w:id="681"/>
    <w:bookmarkEnd w:id="682"/>
    <w:bookmarkEnd w:id="683"/>
    <w:bookmarkEnd w:id="684"/>
    <w:bookmarkEnd w:id="685"/>
    <w:bookmarkEnd w:id="686"/>
    <w:bookmarkEnd w:id="687"/>
    <w:bookmarkEnd w:id="688"/>
    <w:bookmarkEnd w:id="689"/>
    <w:bookmarkEnd w:id="690"/>
    <w:bookmarkEnd w:id="691"/>
    <w:bookmarkEnd w:id="692"/>
    <w:bookmarkEnd w:id="693"/>
    <w:bookmarkEnd w:id="694"/>
    <w:bookmarkEnd w:id="695"/>
    <w:bookmarkEnd w:id="696"/>
    <w:bookmarkEnd w:id="697"/>
    <w:bookmarkEnd w:id="698"/>
    <w:bookmarkEnd w:id="699"/>
    <w:bookmarkEnd w:id="700"/>
    <w:bookmarkEnd w:id="701"/>
    <w:bookmarkEnd w:id="702"/>
    <w:bookmarkEnd w:id="703"/>
    <w:bookmarkEnd w:id="704"/>
    <w:bookmarkEnd w:id="705"/>
    <w:bookmarkEnd w:id="706"/>
    <w:bookmarkEnd w:id="707"/>
    <w:bookmarkEnd w:id="708"/>
    <w:bookmarkEnd w:id="709"/>
    <w:bookmarkEnd w:id="710"/>
    <w:bookmarkEnd w:id="711"/>
    <w:bookmarkEnd w:id="712"/>
    <w:bookmarkEnd w:id="713"/>
    <w:bookmarkEnd w:id="714"/>
    <w:bookmarkEnd w:id="715"/>
    <w:bookmarkEnd w:id="716"/>
    <w:bookmarkEnd w:id="717"/>
    <w:bookmarkEnd w:id="718"/>
    <w:bookmarkEnd w:id="719"/>
    <w:bookmarkEnd w:id="720"/>
    <w:bookmarkEnd w:id="721"/>
    <w:bookmarkEnd w:id="722"/>
    <w:bookmarkEnd w:id="723"/>
    <w:bookmarkEnd w:id="724"/>
    <w:bookmarkEnd w:id="725"/>
    <w:bookmarkEnd w:id="726"/>
    <w:bookmarkEnd w:id="727"/>
    <w:bookmarkEnd w:id="728"/>
    <w:bookmarkEnd w:id="729"/>
    <w:bookmarkEnd w:id="730"/>
    <w:bookmarkEnd w:id="731"/>
    <w:bookmarkEnd w:id="732"/>
    <w:bookmarkEnd w:id="733"/>
    <w:bookmarkEnd w:id="734"/>
    <w:bookmarkEnd w:id="735"/>
    <w:bookmarkEnd w:id="736"/>
    <w:bookmarkEnd w:id="737"/>
    <w:bookmarkEnd w:id="738"/>
    <w:bookmarkEnd w:id="739"/>
    <w:bookmarkEnd w:id="740"/>
    <w:bookmarkEnd w:id="741"/>
    <w:bookmarkEnd w:id="742"/>
    <w:bookmarkEnd w:id="743"/>
    <w:bookmarkEnd w:id="744"/>
    <w:bookmarkEnd w:id="745"/>
    <w:bookmarkEnd w:id="746"/>
    <w:bookmarkEnd w:id="747"/>
    <w:bookmarkEnd w:id="748"/>
    <w:bookmarkEnd w:id="749"/>
    <w:bookmarkEnd w:id="750"/>
    <w:p w:rsidR="00CD1306" w:rsidRPr="00C9287E" w:rsidRDefault="00CD1306" w:rsidP="0088252E">
      <w:pPr>
        <w:pStyle w:val="blanc"/>
        <w:rPr>
          <w:sz w:val="4"/>
          <w:lang w:val="es-ES_tradnl"/>
        </w:rPr>
      </w:pPr>
    </w:p>
    <w:p w:rsidR="00CD1306" w:rsidRPr="009F59EC" w:rsidRDefault="00CD1306" w:rsidP="008B7226">
      <w:pPr>
        <w:pStyle w:val="Heading2"/>
        <w:rPr>
          <w:lang w:val="es-ES_tradnl"/>
        </w:rPr>
      </w:pPr>
      <w:bookmarkStart w:id="751" w:name="_Toc187490333"/>
      <w:bookmarkStart w:id="752" w:name="_Toc188156120"/>
      <w:bookmarkStart w:id="753" w:name="_Toc188156997"/>
      <w:bookmarkStart w:id="754" w:name="_Toc189469683"/>
      <w:bookmarkStart w:id="755" w:name="_Toc190582482"/>
      <w:bookmarkStart w:id="756" w:name="_Toc191706650"/>
      <w:bookmarkStart w:id="757" w:name="_Toc193011917"/>
      <w:bookmarkStart w:id="758" w:name="_Toc194812579"/>
      <w:bookmarkStart w:id="759" w:name="_Toc196021178"/>
      <w:bookmarkStart w:id="760" w:name="_Toc197225817"/>
      <w:bookmarkStart w:id="761" w:name="_Toc198527969"/>
      <w:bookmarkStart w:id="762" w:name="_Toc199649492"/>
      <w:bookmarkStart w:id="763" w:name="_Toc200959398"/>
      <w:bookmarkStart w:id="764" w:name="_Toc202757061"/>
      <w:bookmarkStart w:id="765" w:name="_Toc203552872"/>
      <w:bookmarkStart w:id="766" w:name="_Toc204669191"/>
      <w:bookmarkStart w:id="767" w:name="_Toc206391073"/>
      <w:bookmarkStart w:id="768" w:name="_Toc208207544"/>
      <w:bookmarkStart w:id="769" w:name="_Toc211850033"/>
      <w:bookmarkStart w:id="770" w:name="_Toc211850503"/>
      <w:bookmarkStart w:id="771" w:name="_Toc214165434"/>
      <w:bookmarkStart w:id="772" w:name="_Toc218999658"/>
      <w:bookmarkStart w:id="773" w:name="_Toc219626318"/>
      <w:bookmarkStart w:id="774" w:name="_Toc220826254"/>
      <w:bookmarkStart w:id="775" w:name="_Toc222029767"/>
      <w:bookmarkStart w:id="776" w:name="_Toc223253033"/>
      <w:bookmarkStart w:id="777" w:name="_Toc225670367"/>
      <w:bookmarkStart w:id="778" w:name="_Toc226866138"/>
      <w:bookmarkStart w:id="779" w:name="_Toc228768531"/>
      <w:bookmarkStart w:id="780" w:name="_Toc229972277"/>
      <w:bookmarkStart w:id="781" w:name="_Toc231203584"/>
      <w:bookmarkStart w:id="782" w:name="_Toc232323932"/>
      <w:bookmarkStart w:id="783" w:name="_Toc233615139"/>
      <w:bookmarkStart w:id="784" w:name="_Toc236578792"/>
      <w:bookmarkStart w:id="785" w:name="_Toc240694044"/>
      <w:bookmarkStart w:id="786" w:name="_Toc242002348"/>
      <w:bookmarkStart w:id="787" w:name="_Toc243369565"/>
      <w:bookmarkStart w:id="788" w:name="_Toc244491424"/>
      <w:bookmarkStart w:id="789" w:name="_Toc246906799"/>
      <w:bookmarkStart w:id="790" w:name="_Toc252180834"/>
      <w:bookmarkStart w:id="791" w:name="_Toc253408643"/>
      <w:bookmarkStart w:id="792" w:name="_Toc255825145"/>
      <w:bookmarkStart w:id="793" w:name="_Toc259796994"/>
      <w:bookmarkStart w:id="794" w:name="_Toc262578259"/>
      <w:bookmarkStart w:id="795" w:name="_Toc265230239"/>
      <w:bookmarkStart w:id="796" w:name="_Toc266196265"/>
      <w:bookmarkStart w:id="797" w:name="_Toc266196878"/>
      <w:bookmarkStart w:id="798" w:name="_Toc268852828"/>
      <w:bookmarkStart w:id="799" w:name="_Toc271705043"/>
      <w:bookmarkStart w:id="800" w:name="_Toc273033505"/>
      <w:bookmarkStart w:id="801" w:name="_Toc274227234"/>
      <w:bookmarkStart w:id="802" w:name="_Toc276730728"/>
      <w:bookmarkStart w:id="803" w:name="_Toc279670865"/>
      <w:bookmarkStart w:id="804" w:name="_Toc280349902"/>
      <w:bookmarkStart w:id="805" w:name="_Toc282526536"/>
      <w:bookmarkStart w:id="806" w:name="_Toc283740120"/>
      <w:bookmarkStart w:id="807" w:name="_Toc286165570"/>
      <w:bookmarkStart w:id="808" w:name="_Toc288732157"/>
      <w:bookmarkStart w:id="809" w:name="_Toc291005967"/>
      <w:bookmarkStart w:id="810" w:name="_Toc292706429"/>
      <w:bookmarkStart w:id="811" w:name="_Toc295388416"/>
      <w:bookmarkStart w:id="812" w:name="_Toc296610528"/>
      <w:bookmarkStart w:id="813" w:name="_Toc297900005"/>
      <w:bookmarkStart w:id="814" w:name="_Toc301947228"/>
      <w:bookmarkStart w:id="815" w:name="_Toc303344675"/>
      <w:bookmarkStart w:id="816" w:name="_Toc304895959"/>
      <w:bookmarkStart w:id="817" w:name="_Toc308532565"/>
      <w:bookmarkStart w:id="818" w:name="_Toc311112770"/>
      <w:bookmarkStart w:id="819" w:name="_Toc313981360"/>
      <w:bookmarkStart w:id="820" w:name="_Toc316480922"/>
      <w:bookmarkStart w:id="821" w:name="_Toc319073156"/>
      <w:bookmarkStart w:id="822" w:name="_Toc320602835"/>
      <w:bookmarkStart w:id="823" w:name="_Toc321308891"/>
      <w:bookmarkStart w:id="824" w:name="_Toc323050841"/>
      <w:bookmarkStart w:id="825" w:name="_Toc323907427"/>
      <w:bookmarkStart w:id="826" w:name="_Toc325642251"/>
      <w:bookmarkStart w:id="827" w:name="_Toc326830169"/>
      <w:bookmarkStart w:id="828" w:name="_Toc328478693"/>
      <w:bookmarkStart w:id="829" w:name="_Toc329611053"/>
      <w:bookmarkStart w:id="830" w:name="_Toc331071428"/>
      <w:bookmarkStart w:id="831" w:name="_Toc332274687"/>
      <w:bookmarkStart w:id="832" w:name="_Toc334778525"/>
      <w:bookmarkStart w:id="833" w:name="_Toc336263092"/>
      <w:bookmarkStart w:id="834" w:name="_Toc337214320"/>
      <w:bookmarkStart w:id="835" w:name="_Toc338334135"/>
      <w:bookmarkStart w:id="836" w:name="_Toc340228266"/>
      <w:bookmarkStart w:id="837" w:name="_Toc341435114"/>
      <w:bookmarkStart w:id="838" w:name="_Toc342912243"/>
      <w:bookmarkStart w:id="839" w:name="_Toc343265203"/>
      <w:bookmarkStart w:id="840" w:name="_Toc345584991"/>
      <w:bookmarkStart w:id="841" w:name="_Toc346877134"/>
      <w:bookmarkStart w:id="842" w:name="_Toc348013792"/>
      <w:bookmarkStart w:id="843" w:name="_Toc349289501"/>
      <w:bookmarkStart w:id="844" w:name="_Toc350779900"/>
      <w:bookmarkStart w:id="845" w:name="_Toc351713783"/>
      <w:bookmarkStart w:id="846" w:name="_Toc353278419"/>
      <w:bookmarkStart w:id="847" w:name="_Toc354393699"/>
      <w:bookmarkStart w:id="848" w:name="_Toc355866597"/>
      <w:bookmarkStart w:id="849" w:name="_Toc357172164"/>
      <w:bookmarkStart w:id="850" w:name="_Toc358380616"/>
      <w:bookmarkStart w:id="851" w:name="_Toc359592141"/>
      <w:bookmarkStart w:id="852" w:name="_Toc361130978"/>
      <w:bookmarkStart w:id="853" w:name="_Toc361990660"/>
      <w:bookmarkStart w:id="854" w:name="_Toc363827526"/>
      <w:bookmarkStart w:id="855" w:name="_Toc364761780"/>
      <w:bookmarkStart w:id="856" w:name="_Toc366497609"/>
      <w:bookmarkStart w:id="857" w:name="_Toc367955925"/>
      <w:bookmarkStart w:id="858" w:name="_Toc369255135"/>
      <w:bookmarkStart w:id="859" w:name="_Toc370388966"/>
      <w:bookmarkStart w:id="860" w:name="_Toc371690056"/>
      <w:bookmarkStart w:id="861" w:name="_Toc373242827"/>
      <w:bookmarkStart w:id="862" w:name="_Toc374090753"/>
      <w:bookmarkStart w:id="863" w:name="_Toc374693376"/>
      <w:bookmarkStart w:id="864" w:name="_Toc377021959"/>
      <w:bookmarkStart w:id="865" w:name="_Toc378602321"/>
      <w:bookmarkStart w:id="866" w:name="_Toc379450039"/>
      <w:bookmarkStart w:id="867" w:name="_Toc380670213"/>
      <w:bookmarkStart w:id="868" w:name="_Toc381884149"/>
      <w:bookmarkStart w:id="869" w:name="_Toc383176336"/>
      <w:bookmarkStart w:id="870" w:name="_Toc384821903"/>
      <w:bookmarkStart w:id="871" w:name="_Toc385938620"/>
      <w:bookmarkStart w:id="872" w:name="_Toc389037530"/>
      <w:bookmarkStart w:id="873" w:name="_Toc390075827"/>
      <w:bookmarkStart w:id="874" w:name="_Toc391387220"/>
      <w:bookmarkStart w:id="875" w:name="_Toc392593331"/>
      <w:bookmarkStart w:id="876" w:name="_Toc393879074"/>
      <w:bookmarkStart w:id="877" w:name="_Toc395100091"/>
      <w:bookmarkStart w:id="878" w:name="_Toc396223680"/>
      <w:bookmarkStart w:id="879" w:name="_Toc397595072"/>
      <w:bookmarkStart w:id="880" w:name="_Toc399248294"/>
      <w:bookmarkStart w:id="881" w:name="_Toc400455639"/>
      <w:bookmarkStart w:id="882" w:name="_Toc401910836"/>
      <w:bookmarkStart w:id="883" w:name="_Toc403048169"/>
      <w:bookmarkStart w:id="884" w:name="_Toc404347572"/>
      <w:bookmarkStart w:id="885" w:name="_Toc405802711"/>
      <w:bookmarkStart w:id="886" w:name="_Toc406576807"/>
      <w:bookmarkStart w:id="887" w:name="_Toc408823972"/>
      <w:bookmarkStart w:id="888" w:name="_Toc410026929"/>
      <w:bookmarkStart w:id="889" w:name="_Toc410913023"/>
      <w:bookmarkStart w:id="890" w:name="_Toc415665870"/>
      <w:bookmarkStart w:id="891" w:name="_Toc417648390"/>
      <w:bookmarkStart w:id="892" w:name="_Toc418252417"/>
      <w:bookmarkStart w:id="893" w:name="_Toc418601865"/>
      <w:bookmarkStart w:id="894" w:name="_Toc421177177"/>
      <w:bookmarkStart w:id="895" w:name="_Toc422476104"/>
      <w:bookmarkStart w:id="896" w:name="_Toc423527150"/>
      <w:bookmarkStart w:id="897" w:name="_Toc424895575"/>
      <w:bookmarkStart w:id="898" w:name="_Toc428367868"/>
      <w:bookmarkStart w:id="899" w:name="_Toc429122168"/>
      <w:bookmarkStart w:id="900" w:name="_Toc430184038"/>
      <w:bookmarkStart w:id="901" w:name="_Toc434309359"/>
      <w:bookmarkStart w:id="902" w:name="_Toc435690638"/>
      <w:bookmarkStart w:id="903" w:name="_Toc437441150"/>
      <w:bookmarkStart w:id="904" w:name="_Toc437956429"/>
      <w:bookmarkStart w:id="905" w:name="_Toc439840805"/>
      <w:bookmarkStart w:id="906" w:name="_Toc442883566"/>
      <w:r w:rsidRPr="009F59EC">
        <w:rPr>
          <w:lang w:val="es-ES_tradnl"/>
        </w:rPr>
        <w:t>Comunicaciones por intermediario (</w:t>
      </w:r>
      <w:proofErr w:type="spellStart"/>
      <w:r w:rsidRPr="009F59EC">
        <w:rPr>
          <w:lang w:val="es-ES_tradnl"/>
        </w:rPr>
        <w:t>Call</w:t>
      </w:r>
      <w:proofErr w:type="spellEnd"/>
      <w:r w:rsidRPr="009F59EC">
        <w:rPr>
          <w:lang w:val="es-ES_tradnl"/>
        </w:rPr>
        <w:t>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</w:p>
    <w:p w:rsidR="00CD1306" w:rsidRPr="009F59EC" w:rsidRDefault="00CD1306" w:rsidP="0088252E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CD1306" w:rsidRPr="009F59EC" w:rsidRDefault="00CD1306" w:rsidP="0088252E">
      <w:pPr>
        <w:rPr>
          <w:lang w:val="es-ES_tradnl"/>
        </w:rPr>
      </w:pPr>
    </w:p>
    <w:p w:rsidR="00CD1306" w:rsidRDefault="00CD1306" w:rsidP="0088252E">
      <w:pPr>
        <w:ind w:left="567" w:hanging="567"/>
        <w:jc w:val="left"/>
        <w:rPr>
          <w:lang w:val="es-ES_tradnl"/>
        </w:rPr>
      </w:pPr>
    </w:p>
    <w:p w:rsidR="003236A1" w:rsidRPr="000D5115" w:rsidRDefault="003236A1" w:rsidP="0088252E">
      <w:pPr>
        <w:rPr>
          <w:rFonts w:asciiTheme="minorHAnsi" w:hAnsiTheme="minorHAnsi"/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Pr="009F59EC" w:rsidRDefault="00CD1306" w:rsidP="0088252E">
      <w:pPr>
        <w:rPr>
          <w:lang w:val="es-ES_tradnl"/>
        </w:rPr>
      </w:pPr>
    </w:p>
    <w:p w:rsidR="00B94F44" w:rsidRPr="00D76B19" w:rsidRDefault="00B94F44" w:rsidP="0088252E">
      <w:pPr>
        <w:rPr>
          <w:lang w:val="es-ES_tradnl"/>
        </w:rPr>
        <w:sectPr w:rsidR="00B94F44" w:rsidRPr="00D76B19" w:rsidSect="00DA07AC">
          <w:footerReference w:type="first" r:id="rId2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812CC5" w:rsidRDefault="00764E82" w:rsidP="008B7226">
      <w:pPr>
        <w:pStyle w:val="Heading1"/>
        <w:rPr>
          <w:lang w:val="es-ES"/>
        </w:rPr>
      </w:pPr>
      <w:bookmarkStart w:id="907" w:name="_Toc253408645"/>
      <w:bookmarkStart w:id="908" w:name="_Toc255825147"/>
      <w:bookmarkStart w:id="909" w:name="_Toc259796996"/>
      <w:bookmarkStart w:id="910" w:name="_Toc262578261"/>
      <w:bookmarkStart w:id="911" w:name="_Toc265230241"/>
      <w:bookmarkStart w:id="912" w:name="_Toc266196267"/>
      <w:bookmarkStart w:id="913" w:name="_Toc266196880"/>
      <w:bookmarkStart w:id="914" w:name="_Toc268852829"/>
      <w:bookmarkStart w:id="915" w:name="_Toc271705044"/>
      <w:bookmarkStart w:id="916" w:name="_Toc273033506"/>
      <w:bookmarkStart w:id="917" w:name="_Toc274227235"/>
      <w:bookmarkStart w:id="918" w:name="_Toc276730729"/>
      <w:bookmarkStart w:id="919" w:name="_Toc279670866"/>
      <w:bookmarkStart w:id="920" w:name="_Toc280349903"/>
      <w:bookmarkStart w:id="921" w:name="_Toc282526537"/>
      <w:bookmarkStart w:id="922" w:name="_Toc283740121"/>
      <w:bookmarkStart w:id="923" w:name="_Toc286165571"/>
      <w:bookmarkStart w:id="924" w:name="_Toc288732158"/>
      <w:bookmarkStart w:id="925" w:name="_Toc291005968"/>
      <w:bookmarkStart w:id="926" w:name="_Toc292706430"/>
      <w:bookmarkStart w:id="927" w:name="_Toc295388417"/>
      <w:bookmarkStart w:id="928" w:name="_Toc296610529"/>
      <w:bookmarkStart w:id="929" w:name="_Toc297900006"/>
      <w:bookmarkStart w:id="930" w:name="_Toc301947229"/>
      <w:bookmarkStart w:id="931" w:name="_Toc303344676"/>
      <w:bookmarkStart w:id="932" w:name="_Toc304895960"/>
      <w:bookmarkStart w:id="933" w:name="_Toc308532566"/>
      <w:bookmarkStart w:id="934" w:name="_Toc313981361"/>
      <w:bookmarkStart w:id="935" w:name="_Toc316480923"/>
      <w:bookmarkStart w:id="936" w:name="_Toc319073157"/>
      <w:bookmarkStart w:id="937" w:name="_Toc320602836"/>
      <w:bookmarkStart w:id="938" w:name="_Toc321308892"/>
      <w:bookmarkStart w:id="939" w:name="_Toc323050842"/>
      <w:bookmarkStart w:id="940" w:name="_Toc323907428"/>
      <w:bookmarkStart w:id="941" w:name="_Toc331071429"/>
      <w:bookmarkStart w:id="942" w:name="_Toc332274688"/>
      <w:bookmarkStart w:id="943" w:name="_Toc334778526"/>
      <w:bookmarkStart w:id="944" w:name="_Toc336263093"/>
      <w:bookmarkStart w:id="945" w:name="_Toc337214321"/>
      <w:bookmarkStart w:id="946" w:name="_Toc338334136"/>
      <w:bookmarkStart w:id="947" w:name="_Toc340228267"/>
      <w:bookmarkStart w:id="948" w:name="_Toc341435115"/>
      <w:bookmarkStart w:id="949" w:name="_Toc342912244"/>
      <w:bookmarkStart w:id="950" w:name="_Toc343265204"/>
      <w:bookmarkStart w:id="951" w:name="_Toc345584992"/>
      <w:bookmarkStart w:id="952" w:name="_Toc346877135"/>
      <w:bookmarkStart w:id="953" w:name="_Toc348013793"/>
      <w:bookmarkStart w:id="954" w:name="_Toc349289502"/>
      <w:bookmarkStart w:id="955" w:name="_Toc350779901"/>
      <w:bookmarkStart w:id="956" w:name="_Toc351713784"/>
      <w:bookmarkStart w:id="957" w:name="_Toc353278420"/>
      <w:bookmarkStart w:id="958" w:name="_Toc354393700"/>
      <w:bookmarkStart w:id="959" w:name="_Toc355866598"/>
      <w:bookmarkStart w:id="960" w:name="_Toc357172165"/>
      <w:bookmarkStart w:id="961" w:name="_Toc358380617"/>
      <w:bookmarkStart w:id="962" w:name="_Toc359592142"/>
      <w:bookmarkStart w:id="963" w:name="_Toc361130979"/>
      <w:bookmarkStart w:id="964" w:name="_Toc361990661"/>
      <w:bookmarkStart w:id="965" w:name="_Toc363827527"/>
      <w:bookmarkStart w:id="966" w:name="_Toc364761781"/>
      <w:bookmarkStart w:id="967" w:name="_Toc366497610"/>
      <w:bookmarkStart w:id="968" w:name="_Toc367955926"/>
      <w:bookmarkStart w:id="969" w:name="_Toc369255136"/>
      <w:bookmarkStart w:id="970" w:name="_Toc370388967"/>
      <w:bookmarkStart w:id="971" w:name="_Toc371690057"/>
      <w:bookmarkStart w:id="972" w:name="_Toc373242828"/>
      <w:bookmarkStart w:id="973" w:name="_Toc374090754"/>
      <w:bookmarkStart w:id="974" w:name="_Toc374693377"/>
      <w:bookmarkStart w:id="975" w:name="_Toc377021960"/>
      <w:bookmarkStart w:id="976" w:name="_Toc378602322"/>
      <w:bookmarkStart w:id="977" w:name="_Toc379450040"/>
      <w:bookmarkStart w:id="978" w:name="_Toc380670214"/>
      <w:bookmarkStart w:id="979" w:name="_Toc381884150"/>
      <w:bookmarkStart w:id="980" w:name="_Toc383176337"/>
      <w:bookmarkStart w:id="981" w:name="_Toc384821904"/>
      <w:bookmarkStart w:id="982" w:name="_Toc385938621"/>
      <w:bookmarkStart w:id="983" w:name="_Toc389037531"/>
      <w:bookmarkStart w:id="984" w:name="_Toc390075828"/>
      <w:bookmarkStart w:id="985" w:name="_Toc391387221"/>
      <w:bookmarkStart w:id="986" w:name="_Toc392593332"/>
      <w:bookmarkStart w:id="987" w:name="_Toc393879075"/>
      <w:bookmarkStart w:id="988" w:name="_Toc395100092"/>
      <w:bookmarkStart w:id="989" w:name="_Toc396223681"/>
      <w:bookmarkStart w:id="990" w:name="_Toc397595073"/>
      <w:bookmarkStart w:id="991" w:name="_Toc399248295"/>
      <w:bookmarkStart w:id="992" w:name="_Toc400455640"/>
      <w:bookmarkStart w:id="993" w:name="_Toc401910837"/>
      <w:bookmarkStart w:id="994" w:name="_Toc403048170"/>
      <w:bookmarkStart w:id="995" w:name="_Toc404347573"/>
      <w:bookmarkStart w:id="996" w:name="_Toc405802712"/>
      <w:bookmarkStart w:id="997" w:name="_Toc406576808"/>
      <w:bookmarkStart w:id="998" w:name="_Toc408823973"/>
      <w:bookmarkStart w:id="999" w:name="_Toc410026930"/>
      <w:bookmarkStart w:id="1000" w:name="_Toc410913024"/>
      <w:bookmarkStart w:id="1001" w:name="_Toc415665871"/>
      <w:bookmarkStart w:id="1002" w:name="_Toc417648391"/>
      <w:bookmarkStart w:id="1003" w:name="_Toc418252418"/>
      <w:bookmarkStart w:id="1004" w:name="_Toc418601866"/>
      <w:bookmarkStart w:id="1005" w:name="_Toc421177178"/>
      <w:bookmarkStart w:id="1006" w:name="_Toc422476105"/>
      <w:bookmarkStart w:id="1007" w:name="_Toc423527151"/>
      <w:bookmarkStart w:id="1008" w:name="_Toc424895576"/>
      <w:bookmarkStart w:id="1009" w:name="_Toc428367869"/>
      <w:bookmarkStart w:id="1010" w:name="_Toc429122169"/>
      <w:bookmarkStart w:id="1011" w:name="_Toc430184039"/>
      <w:bookmarkStart w:id="1012" w:name="_Toc434309360"/>
      <w:bookmarkStart w:id="1013" w:name="_Toc435690639"/>
      <w:bookmarkStart w:id="1014" w:name="_Toc437441151"/>
      <w:bookmarkStart w:id="1015" w:name="_Toc437956430"/>
      <w:bookmarkStart w:id="1016" w:name="_Toc439840806"/>
      <w:bookmarkStart w:id="1017" w:name="_Toc442883567"/>
      <w:r w:rsidRPr="00B05BAA">
        <w:rPr>
          <w:lang w:val="es-ES"/>
        </w:rPr>
        <w:lastRenderedPageBreak/>
        <w:t>ENMIENDAS</w:t>
      </w:r>
      <w:r w:rsidRPr="00812CC5">
        <w:rPr>
          <w:lang w:val="es-ES"/>
        </w:rPr>
        <w:t xml:space="preserve">  A  LAS  PUBLICACIONES  DE  SERVICIO</w:t>
      </w:r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</w:p>
    <w:p w:rsidR="00872C86" w:rsidRPr="00812CC5" w:rsidRDefault="00764E82" w:rsidP="0088252E">
      <w:pPr>
        <w:pStyle w:val="Heading70"/>
        <w:spacing w:before="240" w:after="120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812CC5" w:rsidRPr="00812CC5" w:rsidTr="002F1612">
        <w:tc>
          <w:tcPr>
            <w:tcW w:w="590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:rsidR="00872C86" w:rsidRPr="00812CC5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:rsidR="00872C86" w:rsidRPr="00812CC5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812CC5" w:rsidRPr="00812CC5" w:rsidTr="002F1612">
        <w:tc>
          <w:tcPr>
            <w:tcW w:w="590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:rsidR="00872C86" w:rsidRPr="00812CC5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:rsidR="00872C86" w:rsidRPr="00812CC5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812CC5" w:rsidRPr="00812CC5" w:rsidTr="002F1612">
        <w:tc>
          <w:tcPr>
            <w:tcW w:w="590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:rsidR="00872C86" w:rsidRPr="00812CC5" w:rsidRDefault="00680E3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</w:t>
            </w:r>
            <w:r w:rsidR="00764E82" w:rsidRPr="00812CC5">
              <w:rPr>
                <w:sz w:val="20"/>
                <w:szCs w:val="20"/>
                <w:lang w:val="es-ES_tradnl"/>
              </w:rPr>
              <w:t>eer</w:t>
            </w:r>
          </w:p>
        </w:tc>
        <w:tc>
          <w:tcPr>
            <w:tcW w:w="1077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:rsidR="00872C86" w:rsidRPr="00812CC5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872C86" w:rsidRPr="00812CC5" w:rsidTr="002F1612">
        <w:tc>
          <w:tcPr>
            <w:tcW w:w="590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:rsidR="00872C86" w:rsidRPr="00812CC5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:rsidR="00872C86" w:rsidRPr="00812CC5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45304A" w:rsidRDefault="0045304A" w:rsidP="00BD7915">
      <w:pPr>
        <w:rPr>
          <w:rFonts w:eastAsia="SimSun"/>
          <w:lang w:val="es-ES"/>
        </w:rPr>
      </w:pPr>
    </w:p>
    <w:p w:rsidR="00154010" w:rsidRPr="00154010" w:rsidRDefault="00154010" w:rsidP="00154010">
      <w:pPr>
        <w:pStyle w:val="Heading2"/>
        <w:rPr>
          <w:lang w:val="es-ES_tradnl"/>
        </w:rPr>
      </w:pPr>
      <w:bookmarkStart w:id="1018" w:name="_Toc295388418"/>
      <w:bookmarkStart w:id="1019" w:name="_Toc442883568"/>
      <w:r w:rsidRPr="00154010">
        <w:rPr>
          <w:lang w:val="es-ES_tradnl"/>
        </w:rPr>
        <w:t xml:space="preserve">Lista de números de identificación de expedidor de la tarjeta </w:t>
      </w:r>
      <w:r w:rsidRPr="00154010">
        <w:rPr>
          <w:lang w:val="es-ES_tradnl"/>
        </w:rPr>
        <w:br/>
        <w:t xml:space="preserve">con cargo a cuenta para telecomunicaciones internacionales </w:t>
      </w:r>
      <w:r w:rsidRPr="00154010">
        <w:rPr>
          <w:lang w:val="es-ES_tradnl"/>
        </w:rPr>
        <w:br/>
        <w:t>(Según la Recomendación UIT-T E.118 (05/2006))</w:t>
      </w:r>
      <w:r w:rsidRPr="00154010">
        <w:rPr>
          <w:lang w:val="es-ES_tradnl"/>
        </w:rPr>
        <w:br/>
        <w:t>(Situación al 15 de noviembre de 2015)</w:t>
      </w:r>
      <w:bookmarkEnd w:id="1018"/>
      <w:bookmarkEnd w:id="1019"/>
    </w:p>
    <w:p w:rsidR="00154010" w:rsidRPr="00154010" w:rsidRDefault="00154010" w:rsidP="006B6B4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  <w:tab w:val="left" w:pos="794"/>
          <w:tab w:val="left" w:pos="1191"/>
          <w:tab w:val="left" w:pos="1588"/>
          <w:tab w:val="left" w:pos="1985"/>
        </w:tabs>
        <w:spacing w:after="0" w:line="280" w:lineRule="exact"/>
        <w:jc w:val="center"/>
        <w:textAlignment w:val="auto"/>
        <w:rPr>
          <w:rFonts w:cs="Arial"/>
          <w:b/>
          <w:sz w:val="22"/>
          <w:szCs w:val="22"/>
          <w:lang w:val="es-ES"/>
        </w:rPr>
      </w:pPr>
      <w:r w:rsidRPr="00154010">
        <w:rPr>
          <w:rFonts w:cs="Arial"/>
          <w:sz w:val="22"/>
          <w:szCs w:val="22"/>
          <w:lang w:val="es-ES"/>
        </w:rPr>
        <w:t>(Anexo al Boletín de Explotación de la UIT N.° 1088 – 15.XI.201</w:t>
      </w:r>
      <w:r w:rsidR="006B6B4F">
        <w:rPr>
          <w:rFonts w:cs="Arial"/>
          <w:sz w:val="22"/>
          <w:szCs w:val="22"/>
          <w:lang w:val="es-ES"/>
        </w:rPr>
        <w:t>5</w:t>
      </w:r>
      <w:r w:rsidRPr="00154010">
        <w:rPr>
          <w:rFonts w:cs="Arial"/>
          <w:sz w:val="22"/>
          <w:szCs w:val="22"/>
          <w:lang w:val="es-ES"/>
        </w:rPr>
        <w:t>)</w:t>
      </w:r>
      <w:r w:rsidRPr="00154010">
        <w:rPr>
          <w:rFonts w:cs="Arial"/>
          <w:sz w:val="22"/>
          <w:szCs w:val="22"/>
          <w:lang w:val="es-ES"/>
        </w:rPr>
        <w:br/>
        <w:t>(Enmienda N</w:t>
      </w:r>
      <w:r w:rsidRPr="00154010">
        <w:rPr>
          <w:rFonts w:cs="Arial"/>
          <w:sz w:val="22"/>
          <w:szCs w:val="22"/>
          <w:vertAlign w:val="superscript"/>
          <w:lang w:val="es-ES"/>
        </w:rPr>
        <w:t>o</w:t>
      </w:r>
      <w:r w:rsidRPr="00154010">
        <w:rPr>
          <w:rFonts w:cs="Arial"/>
          <w:sz w:val="22"/>
          <w:szCs w:val="22"/>
          <w:lang w:val="es-ES"/>
        </w:rPr>
        <w:t xml:space="preserve"> 1)</w:t>
      </w:r>
      <w:r w:rsidRPr="00154010">
        <w:rPr>
          <w:rFonts w:cs="Arial"/>
          <w:b/>
          <w:sz w:val="22"/>
          <w:szCs w:val="22"/>
          <w:lang w:val="es-ES"/>
        </w:rPr>
        <w:t xml:space="preserve"> </w:t>
      </w:r>
    </w:p>
    <w:p w:rsidR="00154010" w:rsidRDefault="00154010" w:rsidP="00154010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240" w:after="40"/>
        <w:jc w:val="left"/>
        <w:rPr>
          <w:rFonts w:cs="Arial"/>
          <w:b/>
          <w:bCs/>
          <w:lang w:val="es-ES"/>
        </w:rPr>
      </w:pPr>
      <w:r w:rsidRPr="00154010">
        <w:rPr>
          <w:rFonts w:cs="Arial"/>
          <w:b/>
          <w:bCs/>
          <w:lang w:val="es-ES"/>
        </w:rPr>
        <w:t xml:space="preserve">Jordania </w:t>
      </w:r>
      <w:r w:rsidRPr="00154010">
        <w:rPr>
          <w:rFonts w:cs="Arial"/>
          <w:b/>
          <w:i/>
          <w:lang w:val="es-ES"/>
        </w:rPr>
        <w:t xml:space="preserve">   </w:t>
      </w:r>
      <w:r w:rsidRPr="00154010">
        <w:rPr>
          <w:rFonts w:cs="Arial"/>
          <w:lang w:val="es-ES"/>
        </w:rPr>
        <w:t xml:space="preserve"> </w:t>
      </w:r>
      <w:r w:rsidRPr="00154010">
        <w:rPr>
          <w:rFonts w:cs="Arial"/>
          <w:b/>
          <w:bCs/>
          <w:lang w:val="es-ES"/>
        </w:rPr>
        <w:t>LIR</w:t>
      </w:r>
    </w:p>
    <w:p w:rsidR="00154010" w:rsidRPr="00154010" w:rsidRDefault="00154010" w:rsidP="00154010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40"/>
        <w:jc w:val="left"/>
        <w:rPr>
          <w:rFonts w:cs="Arial"/>
          <w:sz w:val="6"/>
          <w:lang w:val="es-ES"/>
        </w:rPr>
      </w:pPr>
    </w:p>
    <w:tbl>
      <w:tblPr>
        <w:tblW w:w="505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6"/>
        <w:gridCol w:w="2262"/>
        <w:gridCol w:w="1228"/>
        <w:gridCol w:w="4395"/>
      </w:tblGrid>
      <w:tr w:rsidR="00154010" w:rsidRPr="00154010" w:rsidTr="00154010"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010" w:rsidRPr="00154010" w:rsidRDefault="00154010" w:rsidP="00BE52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154010">
              <w:rPr>
                <w:rFonts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010" w:rsidRPr="00154010" w:rsidRDefault="00154010" w:rsidP="00BE52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154010">
              <w:rPr>
                <w:rFonts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010" w:rsidRPr="00154010" w:rsidRDefault="00154010" w:rsidP="00BE52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154010">
              <w:rPr>
                <w:rFonts w:cs="Arial"/>
                <w:i/>
                <w:iCs/>
                <w:sz w:val="18"/>
                <w:szCs w:val="18"/>
                <w:lang w:val="es-ES"/>
              </w:rPr>
              <w:t>Identificación de expedidor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010" w:rsidRPr="00154010" w:rsidRDefault="00154010" w:rsidP="00BE52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154010">
              <w:rPr>
                <w:rFonts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</w:tr>
      <w:tr w:rsidR="00154010" w:rsidRPr="007152BF" w:rsidTr="00154010"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010" w:rsidRPr="00154010" w:rsidRDefault="00154010" w:rsidP="00BE52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154010">
              <w:rPr>
                <w:rFonts w:cs="Arial"/>
                <w:sz w:val="18"/>
                <w:szCs w:val="18"/>
                <w:lang w:val="es-ES"/>
              </w:rPr>
              <w:t>Jordania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010" w:rsidRPr="00154010" w:rsidRDefault="00154010" w:rsidP="00BE52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left"/>
              <w:textAlignment w:val="auto"/>
              <w:rPr>
                <w:rFonts w:cs="Arial"/>
                <w:lang w:val="de-CH"/>
              </w:rPr>
            </w:pPr>
            <w:r w:rsidRPr="00BE523F">
              <w:rPr>
                <w:rFonts w:cs="Arial"/>
                <w:b/>
                <w:bCs/>
                <w:lang w:val="es-ES"/>
              </w:rPr>
              <w:t xml:space="preserve">Petra </w:t>
            </w:r>
            <w:proofErr w:type="spellStart"/>
            <w:r w:rsidRPr="00BE523F">
              <w:rPr>
                <w:rFonts w:cs="Arial"/>
                <w:b/>
                <w:bCs/>
                <w:lang w:val="es-ES"/>
              </w:rPr>
              <w:t>Jordanian</w:t>
            </w:r>
            <w:proofErr w:type="spellEnd"/>
            <w:r w:rsidRPr="00BE523F">
              <w:rPr>
                <w:rFonts w:cs="Arial"/>
                <w:b/>
                <w:bCs/>
                <w:lang w:val="es-ES"/>
              </w:rPr>
              <w:t xml:space="preserve"> Mobile </w:t>
            </w:r>
            <w:proofErr w:type="spellStart"/>
            <w:r w:rsidRPr="00BE523F">
              <w:rPr>
                <w:rFonts w:cs="Arial"/>
                <w:b/>
                <w:bCs/>
                <w:lang w:val="es-ES"/>
              </w:rPr>
              <w:t>Telecommunications</w:t>
            </w:r>
            <w:proofErr w:type="spellEnd"/>
            <w:r w:rsidRPr="00BE523F">
              <w:rPr>
                <w:rFonts w:cs="Arial"/>
                <w:b/>
                <w:bCs/>
                <w:lang w:val="es-ES"/>
              </w:rPr>
              <w:t xml:space="preserve"> Company - Orange</w:t>
            </w:r>
            <w:r w:rsidR="00BE523F" w:rsidRPr="00BE523F">
              <w:rPr>
                <w:rFonts w:cs="Arial"/>
                <w:b/>
                <w:bCs/>
                <w:lang w:val="es-ES"/>
              </w:rPr>
              <w:br/>
            </w:r>
            <w:r w:rsidRPr="00BE523F">
              <w:rPr>
                <w:rFonts w:cs="Arial"/>
                <w:lang w:val="es-ES"/>
              </w:rPr>
              <w:t xml:space="preserve">PO Box 1689, </w:t>
            </w:r>
            <w:proofErr w:type="spellStart"/>
            <w:r w:rsidRPr="00BE523F">
              <w:rPr>
                <w:rFonts w:cs="Arial"/>
                <w:lang w:val="es-ES"/>
              </w:rPr>
              <w:t>Jabal</w:t>
            </w:r>
            <w:proofErr w:type="spellEnd"/>
            <w:r w:rsidRPr="00BE523F">
              <w:rPr>
                <w:rFonts w:cs="Arial"/>
                <w:lang w:val="es-ES"/>
              </w:rPr>
              <w:t xml:space="preserve"> Amman</w:t>
            </w:r>
            <w:r w:rsidR="00BE523F" w:rsidRPr="00BE523F">
              <w:rPr>
                <w:rFonts w:cs="Arial"/>
                <w:lang w:val="es-ES"/>
              </w:rPr>
              <w:br/>
            </w:r>
            <w:r w:rsidRPr="00BE523F">
              <w:rPr>
                <w:rFonts w:cs="Arial"/>
                <w:lang w:val="es-ES"/>
              </w:rPr>
              <w:t>11118-AMMAN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010" w:rsidRPr="00BE523F" w:rsidRDefault="00154010" w:rsidP="00BE52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textAlignment w:val="auto"/>
              <w:rPr>
                <w:rFonts w:cs="Arial"/>
                <w:b/>
                <w:lang w:val="es-ES"/>
              </w:rPr>
            </w:pPr>
            <w:r w:rsidRPr="00BE523F">
              <w:rPr>
                <w:rFonts w:cs="Arial"/>
                <w:b/>
                <w:lang w:val="es-ES"/>
              </w:rPr>
              <w:t>89 962 77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010" w:rsidRPr="00154010" w:rsidRDefault="00154010" w:rsidP="00BE52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63"/>
                <w:tab w:val="left" w:pos="4140"/>
                <w:tab w:val="left" w:pos="4230"/>
              </w:tabs>
              <w:spacing w:before="60"/>
              <w:jc w:val="left"/>
              <w:textAlignment w:val="auto"/>
              <w:rPr>
                <w:rFonts w:cs="Arial"/>
                <w:lang w:val="pt-BR"/>
              </w:rPr>
            </w:pPr>
            <w:r w:rsidRPr="00BE523F">
              <w:rPr>
                <w:rFonts w:cs="Arial"/>
                <w:lang w:val="es-ES"/>
              </w:rPr>
              <w:t xml:space="preserve">Dr. Ibrahim </w:t>
            </w:r>
            <w:proofErr w:type="spellStart"/>
            <w:r w:rsidRPr="00BE523F">
              <w:rPr>
                <w:rFonts w:cs="Arial"/>
                <w:lang w:val="es-ES"/>
              </w:rPr>
              <w:t>Harb</w:t>
            </w:r>
            <w:proofErr w:type="spellEnd"/>
            <w:r w:rsidR="00BE523F" w:rsidRPr="00BE523F">
              <w:rPr>
                <w:rFonts w:cs="Arial"/>
                <w:lang w:val="es-ES"/>
              </w:rPr>
              <w:br/>
            </w:r>
            <w:r w:rsidRPr="00BE523F">
              <w:rPr>
                <w:rFonts w:cs="Arial"/>
                <w:lang w:val="es-ES"/>
              </w:rPr>
              <w:t xml:space="preserve">Petra </w:t>
            </w:r>
            <w:proofErr w:type="spellStart"/>
            <w:r w:rsidRPr="00BE523F">
              <w:rPr>
                <w:rFonts w:cs="Arial"/>
                <w:lang w:val="es-ES"/>
              </w:rPr>
              <w:t>Jordanian</w:t>
            </w:r>
            <w:proofErr w:type="spellEnd"/>
            <w:r w:rsidRPr="00BE523F">
              <w:rPr>
                <w:rFonts w:cs="Arial"/>
                <w:lang w:val="es-ES"/>
              </w:rPr>
              <w:t xml:space="preserve"> Mobile </w:t>
            </w:r>
            <w:proofErr w:type="spellStart"/>
            <w:r w:rsidRPr="00BE523F">
              <w:rPr>
                <w:rFonts w:cs="Arial"/>
                <w:lang w:val="es-ES"/>
              </w:rPr>
              <w:t>Telecommunications</w:t>
            </w:r>
            <w:proofErr w:type="spellEnd"/>
            <w:r w:rsidRPr="00BE523F">
              <w:rPr>
                <w:rFonts w:cs="Arial"/>
                <w:lang w:val="es-ES"/>
              </w:rPr>
              <w:t xml:space="preserve"> Company - Orange</w:t>
            </w:r>
            <w:r w:rsidR="00BE523F" w:rsidRPr="00BE523F">
              <w:rPr>
                <w:rFonts w:cs="Arial"/>
                <w:lang w:val="es-ES"/>
              </w:rPr>
              <w:br/>
            </w:r>
            <w:r w:rsidRPr="00BE523F">
              <w:rPr>
                <w:rFonts w:cs="Arial"/>
                <w:lang w:val="es-ES"/>
              </w:rPr>
              <w:t xml:space="preserve">PO Box 1689, </w:t>
            </w:r>
            <w:proofErr w:type="spellStart"/>
            <w:r w:rsidRPr="00BE523F">
              <w:rPr>
                <w:rFonts w:cs="Arial"/>
                <w:lang w:val="es-ES"/>
              </w:rPr>
              <w:t>Jabal</w:t>
            </w:r>
            <w:proofErr w:type="spellEnd"/>
            <w:r w:rsidRPr="00BE523F">
              <w:rPr>
                <w:rFonts w:cs="Arial"/>
                <w:lang w:val="es-ES"/>
              </w:rPr>
              <w:t xml:space="preserve"> Amman</w:t>
            </w:r>
            <w:r w:rsidR="00BE523F" w:rsidRPr="00BE523F">
              <w:rPr>
                <w:rFonts w:cs="Arial"/>
                <w:lang w:val="es-ES"/>
              </w:rPr>
              <w:br/>
            </w:r>
            <w:r w:rsidRPr="00BE523F">
              <w:rPr>
                <w:rFonts w:cs="Arial"/>
                <w:lang w:val="es-ES"/>
              </w:rPr>
              <w:t>11118-AMMAN</w:t>
            </w:r>
            <w:r w:rsidR="00BE523F" w:rsidRPr="00BE523F">
              <w:rPr>
                <w:rFonts w:cs="Arial"/>
                <w:lang w:val="es-ES"/>
              </w:rPr>
              <w:br/>
            </w:r>
            <w:r w:rsidRPr="00BE523F">
              <w:rPr>
                <w:rFonts w:cs="Arial"/>
                <w:lang w:val="es-ES"/>
              </w:rPr>
              <w:t xml:space="preserve">Tel: </w:t>
            </w:r>
            <w:r w:rsidR="00BE523F">
              <w:rPr>
                <w:rFonts w:cs="Arial"/>
                <w:lang w:val="es-ES"/>
              </w:rPr>
              <w:tab/>
            </w:r>
            <w:r w:rsidRPr="00BE523F">
              <w:rPr>
                <w:rFonts w:cs="Arial"/>
                <w:lang w:val="es-ES"/>
              </w:rPr>
              <w:t>+962 6 460 64 44</w:t>
            </w:r>
            <w:r w:rsidR="00BE523F" w:rsidRPr="00BE523F">
              <w:rPr>
                <w:rFonts w:cs="Arial"/>
                <w:lang w:val="es-ES"/>
              </w:rPr>
              <w:br/>
            </w:r>
            <w:r w:rsidRPr="00BE523F">
              <w:rPr>
                <w:rFonts w:cs="Arial"/>
                <w:lang w:val="es-ES"/>
              </w:rPr>
              <w:t xml:space="preserve">Fax: </w:t>
            </w:r>
            <w:r w:rsidR="00BE523F">
              <w:rPr>
                <w:rFonts w:cs="Arial"/>
                <w:lang w:val="es-ES"/>
              </w:rPr>
              <w:tab/>
            </w:r>
            <w:r w:rsidRPr="00BE523F">
              <w:rPr>
                <w:rFonts w:cs="Arial"/>
                <w:lang w:val="es-ES"/>
              </w:rPr>
              <w:t>+962 6 460 63 30</w:t>
            </w:r>
            <w:r w:rsidR="00BE523F" w:rsidRPr="00BE523F">
              <w:rPr>
                <w:rFonts w:cs="Arial"/>
                <w:lang w:val="es-ES"/>
              </w:rPr>
              <w:br/>
            </w:r>
            <w:r w:rsidRPr="00BE523F">
              <w:rPr>
                <w:rFonts w:cs="Arial"/>
                <w:lang w:val="es-ES"/>
              </w:rPr>
              <w:t xml:space="preserve">E-Mail: </w:t>
            </w:r>
            <w:r w:rsidR="00BE523F">
              <w:rPr>
                <w:rFonts w:cs="Arial"/>
                <w:lang w:val="es-ES"/>
              </w:rPr>
              <w:tab/>
            </w:r>
            <w:r w:rsidRPr="00BE523F">
              <w:rPr>
                <w:rFonts w:cs="Arial"/>
                <w:lang w:val="es-ES"/>
              </w:rPr>
              <w:t>ibrahim.nasser@orange.com</w:t>
            </w:r>
          </w:p>
        </w:tc>
      </w:tr>
    </w:tbl>
    <w:p w:rsidR="00154010" w:rsidRPr="00BE523F" w:rsidRDefault="00154010" w:rsidP="0015401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8"/>
          <w:lang w:val="es-ES"/>
        </w:rPr>
      </w:pPr>
    </w:p>
    <w:p w:rsidR="00154010" w:rsidRDefault="00154010" w:rsidP="00154010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40"/>
        <w:jc w:val="left"/>
        <w:rPr>
          <w:rFonts w:cs="Arial"/>
          <w:b/>
          <w:lang w:val="es-ES"/>
        </w:rPr>
      </w:pPr>
      <w:r w:rsidRPr="00154010">
        <w:rPr>
          <w:rFonts w:cs="Arial"/>
          <w:b/>
          <w:bCs/>
          <w:lang w:val="es-ES"/>
        </w:rPr>
        <w:t xml:space="preserve">Países Bajos </w:t>
      </w:r>
      <w:r w:rsidRPr="00154010">
        <w:rPr>
          <w:rFonts w:cs="Arial"/>
          <w:b/>
          <w:i/>
          <w:lang w:val="es-ES"/>
        </w:rPr>
        <w:t xml:space="preserve">   </w:t>
      </w:r>
      <w:r w:rsidRPr="00154010">
        <w:rPr>
          <w:rFonts w:cs="Arial"/>
          <w:lang w:val="es-ES"/>
        </w:rPr>
        <w:t xml:space="preserve"> </w:t>
      </w:r>
      <w:r w:rsidRPr="00154010">
        <w:rPr>
          <w:rFonts w:cs="Arial"/>
          <w:b/>
          <w:lang w:val="es-ES"/>
        </w:rPr>
        <w:t>SUP</w:t>
      </w:r>
    </w:p>
    <w:p w:rsidR="00BE523F" w:rsidRPr="00BE523F" w:rsidRDefault="00BE523F" w:rsidP="00154010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40"/>
        <w:jc w:val="left"/>
        <w:rPr>
          <w:rFonts w:cs="Arial"/>
          <w:sz w:val="6"/>
          <w:lang w:val="es-ES"/>
        </w:rPr>
      </w:pPr>
    </w:p>
    <w:tbl>
      <w:tblPr>
        <w:tblW w:w="507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7"/>
        <w:gridCol w:w="2127"/>
        <w:gridCol w:w="1204"/>
        <w:gridCol w:w="3569"/>
        <w:gridCol w:w="1023"/>
      </w:tblGrid>
      <w:tr w:rsidR="00154010" w:rsidRPr="00154010" w:rsidTr="00BE523F"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010" w:rsidRPr="00154010" w:rsidRDefault="00154010" w:rsidP="00BE52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154010">
              <w:rPr>
                <w:rFonts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010" w:rsidRPr="00154010" w:rsidRDefault="00154010" w:rsidP="00BE52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154010">
              <w:rPr>
                <w:rFonts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010" w:rsidRPr="00154010" w:rsidRDefault="00154010" w:rsidP="00BE52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154010">
              <w:rPr>
                <w:rFonts w:cs="Arial"/>
                <w:i/>
                <w:iCs/>
                <w:sz w:val="18"/>
                <w:szCs w:val="18"/>
                <w:lang w:val="es-ES"/>
              </w:rPr>
              <w:t>Identificación de expedidor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010" w:rsidRPr="00154010" w:rsidRDefault="00154010" w:rsidP="00BE52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154010">
              <w:rPr>
                <w:rFonts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010" w:rsidRPr="00154010" w:rsidRDefault="00154010" w:rsidP="00BE52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154010">
              <w:rPr>
                <w:rFonts w:cs="Arial"/>
                <w:i/>
                <w:iCs/>
                <w:sz w:val="18"/>
                <w:szCs w:val="18"/>
                <w:lang w:val="es-ES"/>
              </w:rPr>
              <w:t>Fecha efectiva de supresión</w:t>
            </w:r>
          </w:p>
        </w:tc>
      </w:tr>
      <w:tr w:rsidR="00154010" w:rsidRPr="00BE523F" w:rsidTr="00BE523F"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010" w:rsidRPr="00154010" w:rsidRDefault="00154010" w:rsidP="00BE52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154010">
              <w:rPr>
                <w:rFonts w:cs="Arial"/>
                <w:sz w:val="18"/>
                <w:szCs w:val="18"/>
                <w:lang w:val="es-ES"/>
              </w:rPr>
              <w:t>Países Bajos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010" w:rsidRPr="00154010" w:rsidRDefault="00154010" w:rsidP="00BE52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left"/>
              <w:textAlignment w:val="auto"/>
              <w:rPr>
                <w:rFonts w:cs="Arial"/>
                <w:lang w:val="de-CH"/>
              </w:rPr>
            </w:pPr>
            <w:r w:rsidRPr="00154010">
              <w:rPr>
                <w:rFonts w:cs="Arial"/>
                <w:b/>
                <w:bCs/>
                <w:lang w:val="en-US"/>
              </w:rPr>
              <w:t>Intercity Communications B.V.</w:t>
            </w:r>
            <w:r w:rsidR="00BE523F">
              <w:rPr>
                <w:rFonts w:cs="Arial"/>
                <w:b/>
                <w:bCs/>
                <w:lang w:val="en-US"/>
              </w:rPr>
              <w:br/>
            </w:r>
            <w:proofErr w:type="spellStart"/>
            <w:r w:rsidRPr="00154010">
              <w:rPr>
                <w:rFonts w:cs="Arial"/>
                <w:lang w:val="en-US"/>
              </w:rPr>
              <w:t>Kruisweg</w:t>
            </w:r>
            <w:proofErr w:type="spellEnd"/>
            <w:r w:rsidRPr="00154010">
              <w:rPr>
                <w:rFonts w:cs="Arial"/>
                <w:lang w:val="en-US"/>
              </w:rPr>
              <w:t xml:space="preserve"> 659</w:t>
            </w:r>
            <w:r w:rsidR="00BE523F">
              <w:rPr>
                <w:rFonts w:cs="Arial"/>
                <w:lang w:val="en-US"/>
              </w:rPr>
              <w:br/>
            </w:r>
            <w:r w:rsidRPr="00154010">
              <w:rPr>
                <w:rFonts w:cs="Arial"/>
                <w:lang w:val="en-US"/>
              </w:rPr>
              <w:t>2132 NC HOOFDDORP</w:t>
            </w:r>
            <w:r w:rsidRPr="00154010">
              <w:rPr>
                <w:rFonts w:cs="Arial"/>
                <w:lang w:val="de-CH"/>
              </w:rPr>
              <w:t xml:space="preserve"> 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010" w:rsidRPr="00154010" w:rsidRDefault="00154010" w:rsidP="00BE52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textAlignment w:val="auto"/>
              <w:rPr>
                <w:rFonts w:cs="Arial"/>
                <w:b/>
              </w:rPr>
            </w:pPr>
            <w:r w:rsidRPr="00154010">
              <w:rPr>
                <w:rFonts w:cs="Arial"/>
                <w:b/>
              </w:rPr>
              <w:t>89 31 17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010" w:rsidRPr="00154010" w:rsidRDefault="00154010" w:rsidP="00BE52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34"/>
                <w:tab w:val="left" w:pos="4140"/>
                <w:tab w:val="left" w:pos="4230"/>
              </w:tabs>
              <w:spacing w:before="60"/>
              <w:jc w:val="left"/>
              <w:textAlignment w:val="auto"/>
              <w:rPr>
                <w:rFonts w:cs="Arial"/>
                <w:lang w:val="pt-BR"/>
              </w:rPr>
            </w:pPr>
            <w:r w:rsidRPr="00BE523F">
              <w:rPr>
                <w:rFonts w:cs="Arial"/>
                <w:lang w:val="en-US"/>
              </w:rPr>
              <w:t xml:space="preserve">Mr. P.E. (Peter) de </w:t>
            </w:r>
            <w:proofErr w:type="spellStart"/>
            <w:r w:rsidRPr="00BE523F">
              <w:rPr>
                <w:rFonts w:cs="Arial"/>
                <w:lang w:val="en-US"/>
              </w:rPr>
              <w:t>Fuijk</w:t>
            </w:r>
            <w:proofErr w:type="spellEnd"/>
            <w:r w:rsidR="00BE523F" w:rsidRPr="00BE523F">
              <w:rPr>
                <w:rFonts w:cs="Arial"/>
                <w:lang w:val="en-US"/>
              </w:rPr>
              <w:br/>
            </w:r>
            <w:r w:rsidRPr="00BE523F">
              <w:rPr>
                <w:rFonts w:cs="Arial"/>
                <w:lang w:val="en-US"/>
              </w:rPr>
              <w:t>Intercity Communications B.V.</w:t>
            </w:r>
            <w:r w:rsidR="00BE523F" w:rsidRPr="00BE523F">
              <w:rPr>
                <w:rFonts w:cs="Arial"/>
                <w:lang w:val="en-US"/>
              </w:rPr>
              <w:br/>
            </w:r>
            <w:proofErr w:type="spellStart"/>
            <w:r w:rsidRPr="00BE523F">
              <w:rPr>
                <w:rFonts w:cs="Arial"/>
                <w:lang w:val="en-US"/>
              </w:rPr>
              <w:t>Kruisweg</w:t>
            </w:r>
            <w:proofErr w:type="spellEnd"/>
            <w:r w:rsidRPr="00BE523F">
              <w:rPr>
                <w:rFonts w:cs="Arial"/>
                <w:lang w:val="en-US"/>
              </w:rPr>
              <w:t xml:space="preserve"> 659</w:t>
            </w:r>
            <w:r w:rsidR="00BE523F" w:rsidRPr="00BE523F">
              <w:rPr>
                <w:rFonts w:cs="Arial"/>
                <w:lang w:val="en-US"/>
              </w:rPr>
              <w:br/>
            </w:r>
            <w:r w:rsidRPr="00BE523F">
              <w:rPr>
                <w:rFonts w:cs="Arial"/>
                <w:lang w:val="en-US"/>
              </w:rPr>
              <w:t>2132 NC HOOFDDORP</w:t>
            </w:r>
            <w:r w:rsidR="00BE523F" w:rsidRPr="00BE523F">
              <w:rPr>
                <w:rFonts w:cs="Arial"/>
                <w:lang w:val="en-US"/>
              </w:rPr>
              <w:br/>
            </w:r>
            <w:r w:rsidRPr="00BE523F">
              <w:rPr>
                <w:rFonts w:cs="Arial"/>
                <w:lang w:val="en-US"/>
              </w:rPr>
              <w:t xml:space="preserve">Tel: </w:t>
            </w:r>
            <w:r w:rsidR="00BE523F" w:rsidRPr="00BE523F">
              <w:rPr>
                <w:rFonts w:cs="Arial"/>
                <w:lang w:val="en-US"/>
              </w:rPr>
              <w:tab/>
            </w:r>
            <w:r w:rsidRPr="00BE523F">
              <w:rPr>
                <w:rFonts w:cs="Arial"/>
                <w:lang w:val="en-US"/>
              </w:rPr>
              <w:t>+31 20 655 3000</w:t>
            </w:r>
            <w:r w:rsidR="00BE523F" w:rsidRPr="00BE523F">
              <w:rPr>
                <w:rFonts w:cs="Arial"/>
                <w:lang w:val="en-US"/>
              </w:rPr>
              <w:br/>
            </w:r>
            <w:r w:rsidRPr="00BE523F">
              <w:rPr>
                <w:rFonts w:cs="Arial"/>
                <w:lang w:val="en-US"/>
              </w:rPr>
              <w:t xml:space="preserve">Fax: </w:t>
            </w:r>
            <w:r w:rsidR="00BE523F" w:rsidRPr="00BE523F">
              <w:rPr>
                <w:rFonts w:cs="Arial"/>
                <w:lang w:val="en-US"/>
              </w:rPr>
              <w:tab/>
            </w:r>
            <w:r w:rsidRPr="00BE523F">
              <w:rPr>
                <w:rFonts w:cs="Arial"/>
                <w:lang w:val="en-US"/>
              </w:rPr>
              <w:t>+31 20 653 1534</w:t>
            </w:r>
            <w:r w:rsidR="00BE523F" w:rsidRPr="00BE523F">
              <w:rPr>
                <w:rFonts w:cs="Arial"/>
                <w:lang w:val="en-US"/>
              </w:rPr>
              <w:br/>
            </w:r>
            <w:r w:rsidRPr="00BE523F">
              <w:rPr>
                <w:rFonts w:cs="Arial"/>
                <w:lang w:val="en-US"/>
              </w:rPr>
              <w:t>E-mail:</w:t>
            </w:r>
            <w:r w:rsidR="00BE523F">
              <w:rPr>
                <w:rFonts w:cs="Arial"/>
                <w:lang w:val="en-US"/>
              </w:rPr>
              <w:tab/>
            </w:r>
            <w:r w:rsidRPr="00BE523F">
              <w:rPr>
                <w:rFonts w:cs="Arial"/>
                <w:lang w:val="en-US"/>
              </w:rPr>
              <w:t>peter.defuijk@intercityzakelijk.nl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010" w:rsidRPr="00154010" w:rsidRDefault="00154010" w:rsidP="00BE52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textAlignment w:val="auto"/>
              <w:rPr>
                <w:rFonts w:cs="Arial"/>
                <w:bCs/>
                <w:lang w:val="es-ES_tradnl"/>
              </w:rPr>
            </w:pPr>
            <w:r w:rsidRPr="00154010">
              <w:rPr>
                <w:rFonts w:cs="Arial"/>
                <w:bCs/>
                <w:sz w:val="18"/>
                <w:szCs w:val="18"/>
                <w:lang w:val="es-ES_tradnl"/>
              </w:rPr>
              <w:t>1.XII.2015</w:t>
            </w:r>
          </w:p>
        </w:tc>
      </w:tr>
    </w:tbl>
    <w:p w:rsidR="00154010" w:rsidRPr="00BE523F" w:rsidRDefault="00154010" w:rsidP="0015401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8"/>
          <w:lang w:val="es-ES"/>
        </w:rPr>
      </w:pPr>
    </w:p>
    <w:p w:rsidR="00154010" w:rsidRDefault="00154010" w:rsidP="00154010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40"/>
        <w:jc w:val="left"/>
        <w:rPr>
          <w:rFonts w:cs="Arial"/>
          <w:b/>
          <w:lang w:val="es-ES"/>
        </w:rPr>
      </w:pPr>
      <w:r w:rsidRPr="00154010">
        <w:rPr>
          <w:rFonts w:cs="Arial"/>
          <w:b/>
          <w:bCs/>
          <w:lang w:val="es-ES"/>
        </w:rPr>
        <w:t xml:space="preserve">Suecia </w:t>
      </w:r>
      <w:r w:rsidRPr="00154010">
        <w:rPr>
          <w:rFonts w:cs="Arial"/>
          <w:b/>
          <w:i/>
          <w:lang w:val="es-ES"/>
        </w:rPr>
        <w:t xml:space="preserve">   </w:t>
      </w:r>
      <w:r w:rsidRPr="00154010">
        <w:rPr>
          <w:rFonts w:cs="Arial"/>
          <w:lang w:val="es-ES"/>
        </w:rPr>
        <w:t xml:space="preserve"> </w:t>
      </w:r>
      <w:r w:rsidRPr="00154010">
        <w:rPr>
          <w:rFonts w:cs="Arial"/>
          <w:b/>
          <w:lang w:val="es-ES"/>
        </w:rPr>
        <w:t>LIR</w:t>
      </w:r>
    </w:p>
    <w:p w:rsidR="00BE523F" w:rsidRPr="00BE523F" w:rsidRDefault="00BE523F" w:rsidP="00154010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40"/>
        <w:jc w:val="left"/>
        <w:rPr>
          <w:rFonts w:cs="Arial"/>
          <w:sz w:val="6"/>
          <w:lang w:val="es-ES"/>
        </w:rPr>
      </w:pPr>
    </w:p>
    <w:tbl>
      <w:tblPr>
        <w:tblW w:w="507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7"/>
        <w:gridCol w:w="2296"/>
        <w:gridCol w:w="1391"/>
        <w:gridCol w:w="4236"/>
      </w:tblGrid>
      <w:tr w:rsidR="00154010" w:rsidRPr="00BE523F" w:rsidTr="00BE523F"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010" w:rsidRPr="00154010" w:rsidRDefault="00154010" w:rsidP="00BE52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154010">
              <w:rPr>
                <w:rFonts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010" w:rsidRPr="00154010" w:rsidRDefault="00154010" w:rsidP="00BE52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154010">
              <w:rPr>
                <w:rFonts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010" w:rsidRPr="00154010" w:rsidRDefault="00154010" w:rsidP="00BE52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154010">
              <w:rPr>
                <w:rFonts w:cs="Arial"/>
                <w:i/>
                <w:iCs/>
                <w:sz w:val="18"/>
                <w:szCs w:val="18"/>
                <w:lang w:val="es-ES"/>
              </w:rPr>
              <w:t>Identificación de expedidor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010" w:rsidRPr="00154010" w:rsidRDefault="00154010" w:rsidP="00BE52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154010">
              <w:rPr>
                <w:rFonts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</w:tr>
      <w:tr w:rsidR="00154010" w:rsidRPr="00BE523F" w:rsidTr="00BE523F"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010" w:rsidRPr="00154010" w:rsidRDefault="00154010" w:rsidP="00BE52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154010">
              <w:rPr>
                <w:rFonts w:cs="Arial"/>
                <w:sz w:val="18"/>
                <w:szCs w:val="18"/>
                <w:lang w:val="es-ES"/>
              </w:rPr>
              <w:t>Suecia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010" w:rsidRPr="00154010" w:rsidRDefault="00154010" w:rsidP="00BE52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left"/>
              <w:textAlignment w:val="auto"/>
              <w:rPr>
                <w:rFonts w:cs="Arial"/>
                <w:lang w:val="de-CH"/>
              </w:rPr>
            </w:pPr>
            <w:proofErr w:type="spellStart"/>
            <w:r w:rsidRPr="00BE523F">
              <w:rPr>
                <w:rFonts w:cs="Arial"/>
                <w:b/>
                <w:bCs/>
                <w:lang w:val="en-US"/>
              </w:rPr>
              <w:t>GlobeTouch</w:t>
            </w:r>
            <w:proofErr w:type="spellEnd"/>
            <w:r w:rsidRPr="00BE523F">
              <w:rPr>
                <w:rFonts w:cs="Arial"/>
                <w:b/>
                <w:bCs/>
                <w:lang w:val="en-US"/>
              </w:rPr>
              <w:t xml:space="preserve"> AB</w:t>
            </w:r>
            <w:r w:rsidR="00BE523F" w:rsidRPr="00BE523F">
              <w:rPr>
                <w:rFonts w:cs="Arial"/>
                <w:b/>
                <w:bCs/>
                <w:lang w:val="en-US"/>
              </w:rPr>
              <w:br/>
            </w:r>
            <w:r w:rsidRPr="00BE523F">
              <w:rPr>
                <w:rFonts w:cs="Arial"/>
                <w:lang w:val="en-US"/>
              </w:rPr>
              <w:t>B</w:t>
            </w:r>
            <w:r w:rsidRPr="00154010">
              <w:rPr>
                <w:rFonts w:cs="Arial"/>
                <w:lang w:val="en-US"/>
              </w:rPr>
              <w:t>ox 5126</w:t>
            </w:r>
            <w:r w:rsidR="00BE523F">
              <w:rPr>
                <w:rFonts w:cs="Arial"/>
                <w:lang w:val="en-US"/>
              </w:rPr>
              <w:br/>
            </w:r>
            <w:r w:rsidRPr="00154010">
              <w:rPr>
                <w:rFonts w:cs="Arial"/>
                <w:lang w:val="en-US"/>
              </w:rPr>
              <w:t>SE-102 43 STOCKHOLM</w:t>
            </w:r>
            <w:r w:rsidRPr="00154010">
              <w:rPr>
                <w:rFonts w:cs="Arial"/>
                <w:lang w:val="de-CH"/>
              </w:rPr>
              <w:t xml:space="preserve">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010" w:rsidRPr="00154010" w:rsidRDefault="00154010" w:rsidP="00BE52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textAlignment w:val="auto"/>
              <w:rPr>
                <w:rFonts w:cs="Arial"/>
                <w:b/>
              </w:rPr>
            </w:pPr>
            <w:r w:rsidRPr="00154010">
              <w:rPr>
                <w:rFonts w:cs="Arial"/>
                <w:b/>
              </w:rPr>
              <w:t>89 46 27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010" w:rsidRPr="00154010" w:rsidRDefault="00154010" w:rsidP="00BE52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5"/>
                <w:tab w:val="left" w:pos="4140"/>
                <w:tab w:val="left" w:pos="4230"/>
              </w:tabs>
              <w:spacing w:before="60"/>
              <w:jc w:val="left"/>
              <w:textAlignment w:val="auto"/>
              <w:rPr>
                <w:rFonts w:cs="Arial"/>
                <w:lang w:val="pt-BR"/>
              </w:rPr>
            </w:pPr>
            <w:r w:rsidRPr="007152BF">
              <w:rPr>
                <w:rFonts w:cs="Arial"/>
                <w:lang w:val="en-US"/>
              </w:rPr>
              <w:t xml:space="preserve">Mr. Nils </w:t>
            </w:r>
            <w:proofErr w:type="spellStart"/>
            <w:r w:rsidRPr="007152BF">
              <w:rPr>
                <w:rFonts w:cs="Arial"/>
                <w:lang w:val="en-US"/>
              </w:rPr>
              <w:t>Windahl</w:t>
            </w:r>
            <w:proofErr w:type="spellEnd"/>
            <w:r w:rsidR="00BE523F" w:rsidRPr="007152BF">
              <w:rPr>
                <w:rFonts w:cs="Arial"/>
                <w:lang w:val="en-US"/>
              </w:rPr>
              <w:br/>
            </w:r>
            <w:proofErr w:type="spellStart"/>
            <w:r w:rsidRPr="007152BF">
              <w:rPr>
                <w:rFonts w:cs="Arial"/>
                <w:lang w:val="en-US"/>
              </w:rPr>
              <w:t>GlobeTouch</w:t>
            </w:r>
            <w:proofErr w:type="spellEnd"/>
            <w:r w:rsidRPr="007152BF">
              <w:rPr>
                <w:rFonts w:cs="Arial"/>
                <w:lang w:val="en-US"/>
              </w:rPr>
              <w:t xml:space="preserve"> AB</w:t>
            </w:r>
            <w:r w:rsidR="00BE523F" w:rsidRPr="007152BF">
              <w:rPr>
                <w:rFonts w:cs="Arial"/>
                <w:lang w:val="en-US"/>
              </w:rPr>
              <w:br/>
            </w:r>
            <w:r w:rsidRPr="007152BF">
              <w:rPr>
                <w:rFonts w:cs="Arial"/>
                <w:lang w:val="en-US"/>
              </w:rPr>
              <w:t>Box 5126</w:t>
            </w:r>
            <w:r w:rsidR="00BE523F" w:rsidRPr="007152BF">
              <w:rPr>
                <w:rFonts w:cs="Arial"/>
                <w:lang w:val="en-US"/>
              </w:rPr>
              <w:br/>
            </w:r>
            <w:r w:rsidRPr="007152BF">
              <w:rPr>
                <w:rFonts w:cs="Arial"/>
                <w:lang w:val="en-US"/>
              </w:rPr>
              <w:t xml:space="preserve">SE-102 43 STOCKHOLM </w:t>
            </w:r>
            <w:r w:rsidR="00BE523F" w:rsidRPr="007152BF">
              <w:rPr>
                <w:rFonts w:cs="Arial"/>
                <w:lang w:val="en-US"/>
              </w:rPr>
              <w:br/>
            </w:r>
            <w:r w:rsidRPr="007152BF">
              <w:rPr>
                <w:rFonts w:cs="Arial"/>
                <w:lang w:val="en-US"/>
              </w:rPr>
              <w:t xml:space="preserve">Tel: </w:t>
            </w:r>
            <w:r w:rsidR="00BE523F" w:rsidRPr="007152BF">
              <w:rPr>
                <w:rFonts w:cs="Arial"/>
                <w:lang w:val="en-US"/>
              </w:rPr>
              <w:tab/>
            </w:r>
            <w:r w:rsidRPr="007152BF">
              <w:rPr>
                <w:rFonts w:cs="Arial"/>
                <w:lang w:val="en-US"/>
              </w:rPr>
              <w:t>+46 76 000 33 20</w:t>
            </w:r>
            <w:r w:rsidR="00BE523F" w:rsidRPr="007152BF">
              <w:rPr>
                <w:rFonts w:cs="Arial"/>
                <w:lang w:val="en-US"/>
              </w:rPr>
              <w:br/>
            </w:r>
            <w:r w:rsidRPr="007152BF">
              <w:rPr>
                <w:rFonts w:cs="Arial"/>
                <w:lang w:val="en-US"/>
              </w:rPr>
              <w:t xml:space="preserve">E-mail: </w:t>
            </w:r>
            <w:r w:rsidR="00BE523F" w:rsidRPr="007152BF">
              <w:rPr>
                <w:rFonts w:cs="Arial"/>
                <w:lang w:val="en-US"/>
              </w:rPr>
              <w:tab/>
            </w:r>
            <w:r w:rsidRPr="007152BF">
              <w:rPr>
                <w:rFonts w:cs="Arial"/>
                <w:lang w:val="en-US"/>
              </w:rPr>
              <w:t>nils.windahl@globetouch.com</w:t>
            </w:r>
          </w:p>
        </w:tc>
      </w:tr>
    </w:tbl>
    <w:p w:rsidR="00154010" w:rsidRDefault="00154010" w:rsidP="005009DC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40"/>
        <w:jc w:val="left"/>
        <w:rPr>
          <w:rFonts w:cs="Arial"/>
          <w:b/>
          <w:lang w:val="es-ES"/>
        </w:rPr>
      </w:pPr>
      <w:r w:rsidRPr="00154010">
        <w:rPr>
          <w:rFonts w:cs="Arial"/>
          <w:b/>
          <w:bCs/>
          <w:lang w:val="es-ES"/>
        </w:rPr>
        <w:lastRenderedPageBreak/>
        <w:t>Reino Unido</w:t>
      </w:r>
      <w:r w:rsidRPr="00154010">
        <w:rPr>
          <w:rFonts w:cs="Arial"/>
          <w:b/>
          <w:i/>
          <w:lang w:val="es-ES"/>
        </w:rPr>
        <w:t xml:space="preserve">   </w:t>
      </w:r>
      <w:r w:rsidRPr="00154010">
        <w:rPr>
          <w:rFonts w:cs="Arial"/>
          <w:lang w:val="es-ES"/>
        </w:rPr>
        <w:t xml:space="preserve"> </w:t>
      </w:r>
      <w:r w:rsidRPr="00154010">
        <w:rPr>
          <w:rFonts w:cs="Arial"/>
          <w:b/>
          <w:lang w:val="es-ES"/>
        </w:rPr>
        <w:t>ADD</w:t>
      </w:r>
    </w:p>
    <w:p w:rsidR="00BE523F" w:rsidRPr="00BE523F" w:rsidRDefault="00BE523F" w:rsidP="00154010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40"/>
        <w:jc w:val="left"/>
        <w:rPr>
          <w:rFonts w:cs="Arial"/>
          <w:sz w:val="6"/>
          <w:lang w:val="es-ES"/>
        </w:rPr>
      </w:pPr>
    </w:p>
    <w:tbl>
      <w:tblPr>
        <w:tblW w:w="507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2295"/>
        <w:gridCol w:w="1238"/>
        <w:gridCol w:w="2988"/>
        <w:gridCol w:w="1401"/>
      </w:tblGrid>
      <w:tr w:rsidR="00154010" w:rsidRPr="00BE523F" w:rsidTr="00BE523F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010" w:rsidRPr="00154010" w:rsidRDefault="00154010" w:rsidP="00BE52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154010">
              <w:rPr>
                <w:rFonts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010" w:rsidRPr="00154010" w:rsidRDefault="00154010" w:rsidP="00BE52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154010">
              <w:rPr>
                <w:rFonts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010" w:rsidRPr="00154010" w:rsidRDefault="00154010" w:rsidP="00BE52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154010">
              <w:rPr>
                <w:rFonts w:cs="Arial"/>
                <w:i/>
                <w:iCs/>
                <w:sz w:val="18"/>
                <w:szCs w:val="18"/>
                <w:lang w:val="es-ES"/>
              </w:rPr>
              <w:t>Identificación de expedidor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010" w:rsidRPr="00154010" w:rsidRDefault="00154010" w:rsidP="00BE52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154010">
              <w:rPr>
                <w:rFonts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010" w:rsidRPr="00154010" w:rsidRDefault="00154010" w:rsidP="00BE52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154010">
              <w:rPr>
                <w:rFonts w:cs="Arial"/>
                <w:i/>
                <w:iCs/>
                <w:sz w:val="18"/>
                <w:szCs w:val="18"/>
                <w:lang w:val="es-ES"/>
              </w:rPr>
              <w:t>Fecha efectiva de aplicación</w:t>
            </w:r>
          </w:p>
        </w:tc>
      </w:tr>
      <w:tr w:rsidR="00154010" w:rsidRPr="00154010" w:rsidTr="00BE523F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010" w:rsidRPr="00154010" w:rsidRDefault="00154010" w:rsidP="00BE52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154010">
              <w:rPr>
                <w:rFonts w:cs="Arial"/>
                <w:sz w:val="18"/>
                <w:szCs w:val="18"/>
                <w:lang w:val="es-ES"/>
              </w:rPr>
              <w:t>Reino Unido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010" w:rsidRPr="00154010" w:rsidRDefault="00154010" w:rsidP="00BE52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left"/>
              <w:textAlignment w:val="auto"/>
              <w:rPr>
                <w:rFonts w:cs="Arial"/>
                <w:lang w:val="en-US"/>
              </w:rPr>
            </w:pPr>
            <w:r w:rsidRPr="00154010">
              <w:rPr>
                <w:rFonts w:cs="Arial"/>
                <w:b/>
                <w:bCs/>
                <w:lang w:val="en-US"/>
              </w:rPr>
              <w:t>Sky UK Limited</w:t>
            </w:r>
            <w:r w:rsidR="00BE523F">
              <w:rPr>
                <w:rFonts w:cs="Arial"/>
                <w:b/>
                <w:bCs/>
                <w:lang w:val="en-US"/>
              </w:rPr>
              <w:br/>
            </w:r>
            <w:r w:rsidRPr="00154010">
              <w:rPr>
                <w:rFonts w:cs="Arial"/>
                <w:lang w:val="en-US"/>
              </w:rPr>
              <w:t xml:space="preserve">Grant Way, </w:t>
            </w:r>
            <w:proofErr w:type="spellStart"/>
            <w:r w:rsidRPr="00154010">
              <w:rPr>
                <w:rFonts w:cs="Arial"/>
                <w:lang w:val="en-US"/>
              </w:rPr>
              <w:t>Isleworth</w:t>
            </w:r>
            <w:proofErr w:type="spellEnd"/>
            <w:r w:rsidR="00BE523F">
              <w:rPr>
                <w:rFonts w:cs="Arial"/>
                <w:lang w:val="en-US"/>
              </w:rPr>
              <w:br/>
            </w:r>
            <w:r w:rsidRPr="00154010">
              <w:rPr>
                <w:rFonts w:cs="Arial"/>
                <w:lang w:val="en-US"/>
              </w:rPr>
              <w:t>MIDDLESEX, TW7 5QD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010" w:rsidRPr="00154010" w:rsidRDefault="00154010" w:rsidP="00BE52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textAlignment w:val="auto"/>
              <w:rPr>
                <w:rFonts w:cs="Arial"/>
                <w:b/>
              </w:rPr>
            </w:pPr>
            <w:r w:rsidRPr="00154010">
              <w:rPr>
                <w:rFonts w:cs="Arial"/>
                <w:b/>
              </w:rPr>
              <w:t>89 44 42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010" w:rsidRPr="00154010" w:rsidRDefault="00154010" w:rsidP="00BE52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4140"/>
                <w:tab w:val="left" w:pos="4230"/>
              </w:tabs>
              <w:spacing w:before="60"/>
              <w:jc w:val="left"/>
              <w:textAlignment w:val="auto"/>
              <w:rPr>
                <w:rFonts w:cs="Arial"/>
                <w:lang w:val="pt-BR"/>
              </w:rPr>
            </w:pPr>
            <w:r w:rsidRPr="00154010">
              <w:rPr>
                <w:rFonts w:cs="Arial"/>
                <w:lang w:val="en-US"/>
              </w:rPr>
              <w:t>Mr. Joe Moore</w:t>
            </w:r>
            <w:r w:rsidR="00BE523F">
              <w:rPr>
                <w:rFonts w:cs="Arial"/>
                <w:lang w:val="en-US"/>
              </w:rPr>
              <w:br/>
            </w:r>
            <w:r w:rsidRPr="00154010">
              <w:rPr>
                <w:rFonts w:cs="Arial"/>
                <w:lang w:val="en-US"/>
              </w:rPr>
              <w:t>Sky UK Limited</w:t>
            </w:r>
            <w:r w:rsidR="00BE523F">
              <w:rPr>
                <w:rFonts w:cs="Arial"/>
                <w:lang w:val="en-US"/>
              </w:rPr>
              <w:br/>
            </w:r>
            <w:r w:rsidRPr="00154010">
              <w:rPr>
                <w:rFonts w:cs="Arial"/>
                <w:lang w:val="en-US"/>
              </w:rPr>
              <w:t xml:space="preserve">Grant Way, </w:t>
            </w:r>
            <w:proofErr w:type="spellStart"/>
            <w:r w:rsidRPr="00154010">
              <w:rPr>
                <w:rFonts w:cs="Arial"/>
                <w:lang w:val="en-US"/>
              </w:rPr>
              <w:t>Isleworth</w:t>
            </w:r>
            <w:proofErr w:type="spellEnd"/>
            <w:r w:rsidR="00BE523F">
              <w:rPr>
                <w:rFonts w:cs="Arial"/>
                <w:lang w:val="en-US"/>
              </w:rPr>
              <w:br/>
            </w:r>
            <w:r w:rsidRPr="00154010">
              <w:rPr>
                <w:rFonts w:cs="Arial"/>
                <w:lang w:val="en-US"/>
              </w:rPr>
              <w:t>MIDDLESEX, TW7 5QD</w:t>
            </w:r>
            <w:r w:rsidR="00BE523F">
              <w:rPr>
                <w:rFonts w:cs="Arial"/>
                <w:lang w:val="en-US"/>
              </w:rPr>
              <w:br/>
            </w:r>
            <w:r w:rsidRPr="00154010">
              <w:rPr>
                <w:rFonts w:cs="Arial"/>
                <w:lang w:val="pt-BR"/>
              </w:rPr>
              <w:t xml:space="preserve">Tel: </w:t>
            </w:r>
            <w:r w:rsidR="00BE523F">
              <w:rPr>
                <w:rFonts w:cs="Arial"/>
                <w:lang w:val="pt-BR"/>
              </w:rPr>
              <w:tab/>
            </w:r>
            <w:r w:rsidRPr="00154010">
              <w:rPr>
                <w:rFonts w:cs="Arial"/>
                <w:lang w:val="pt-BR"/>
              </w:rPr>
              <w:t>+44 207 032 1078</w:t>
            </w:r>
            <w:r w:rsidR="00BE523F">
              <w:rPr>
                <w:rFonts w:cs="Arial"/>
                <w:lang w:val="pt-BR"/>
              </w:rPr>
              <w:br/>
            </w:r>
            <w:r w:rsidRPr="00154010">
              <w:rPr>
                <w:rFonts w:cs="Arial"/>
                <w:lang w:val="pt-BR"/>
              </w:rPr>
              <w:t xml:space="preserve">Fax: </w:t>
            </w:r>
            <w:r w:rsidR="00BE523F">
              <w:rPr>
                <w:rFonts w:cs="Arial"/>
                <w:lang w:val="pt-BR"/>
              </w:rPr>
              <w:tab/>
            </w:r>
            <w:r w:rsidRPr="00154010">
              <w:rPr>
                <w:rFonts w:cs="Arial"/>
                <w:lang w:val="pt-BR"/>
              </w:rPr>
              <w:t>+44 207 900 8585</w:t>
            </w:r>
            <w:r w:rsidR="00BE523F">
              <w:rPr>
                <w:rFonts w:cs="Arial"/>
                <w:lang w:val="pt-BR"/>
              </w:rPr>
              <w:br/>
            </w:r>
            <w:r w:rsidRPr="00154010">
              <w:rPr>
                <w:rFonts w:cs="Arial"/>
                <w:lang w:val="pt-BR"/>
              </w:rPr>
              <w:t>E-mail:</w:t>
            </w:r>
            <w:r w:rsidR="00BE523F">
              <w:rPr>
                <w:rFonts w:cs="Arial"/>
                <w:lang w:val="pt-BR"/>
              </w:rPr>
              <w:tab/>
            </w:r>
            <w:r w:rsidRPr="00154010">
              <w:rPr>
                <w:rFonts w:cs="Arial"/>
                <w:lang w:val="pt-BR"/>
              </w:rPr>
              <w:t>joe.moore@sky.uk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010" w:rsidRPr="00154010" w:rsidRDefault="00154010" w:rsidP="00BE52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textAlignment w:val="auto"/>
              <w:rPr>
                <w:rFonts w:cs="Arial"/>
                <w:lang w:val="en-US"/>
              </w:rPr>
            </w:pPr>
            <w:r w:rsidRPr="00154010">
              <w:rPr>
                <w:rFonts w:cs="Arial"/>
                <w:bCs/>
                <w:sz w:val="18"/>
                <w:szCs w:val="18"/>
              </w:rPr>
              <w:t>1.VI.2016</w:t>
            </w:r>
          </w:p>
        </w:tc>
      </w:tr>
    </w:tbl>
    <w:p w:rsidR="00154010" w:rsidRPr="00BE523F" w:rsidRDefault="00154010" w:rsidP="0015401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22"/>
          <w:lang w:val="en-US"/>
        </w:rPr>
      </w:pPr>
    </w:p>
    <w:p w:rsidR="0045304A" w:rsidRDefault="0045304A" w:rsidP="00BD7915">
      <w:pPr>
        <w:rPr>
          <w:rFonts w:eastAsia="SimSun"/>
          <w:lang w:val="en-US"/>
        </w:rPr>
      </w:pPr>
    </w:p>
    <w:p w:rsidR="00256746" w:rsidRPr="00BE523F" w:rsidRDefault="00256746" w:rsidP="00BD7915">
      <w:pPr>
        <w:rPr>
          <w:rFonts w:eastAsia="SimSun"/>
          <w:lang w:val="en-US"/>
        </w:rPr>
      </w:pPr>
    </w:p>
    <w:p w:rsidR="00256746" w:rsidRPr="00256746" w:rsidRDefault="00256746" w:rsidP="00256746">
      <w:pPr>
        <w:pStyle w:val="Heading2"/>
        <w:rPr>
          <w:rFonts w:ascii="Arial" w:hAnsi="Arial" w:cs="Arial"/>
          <w:sz w:val="26"/>
          <w:lang w:val="es-ES"/>
        </w:rPr>
      </w:pPr>
      <w:bookmarkStart w:id="1020" w:name="_Toc442883569"/>
      <w:r w:rsidRPr="00256746">
        <w:rPr>
          <w:rFonts w:ascii="Arial" w:hAnsi="Arial" w:cs="Arial"/>
          <w:sz w:val="26"/>
          <w:lang w:val="es-ES"/>
        </w:rPr>
        <w:t>Lista de indicativos de país</w:t>
      </w:r>
      <w:r w:rsidRPr="00256746">
        <w:rPr>
          <w:rFonts w:ascii="Arial" w:hAnsi="Arial" w:cs="Arial"/>
          <w:sz w:val="26"/>
          <w:lang w:val="es-ES"/>
        </w:rPr>
        <w:br/>
        <w:t>de la Recomendación UIT-T E.164 asignados</w:t>
      </w:r>
      <w:r w:rsidRPr="00256746">
        <w:rPr>
          <w:rFonts w:ascii="Arial" w:hAnsi="Arial" w:cs="Arial"/>
          <w:sz w:val="26"/>
          <w:lang w:val="es-ES"/>
        </w:rPr>
        <w:br/>
        <w:t>(Complemento de la Recomendación UIT-T E.164 (11/2010))</w:t>
      </w:r>
      <w:r w:rsidRPr="00256746">
        <w:rPr>
          <w:rFonts w:ascii="Arial" w:hAnsi="Arial" w:cs="Arial"/>
          <w:sz w:val="26"/>
          <w:lang w:val="es-ES"/>
        </w:rPr>
        <w:br/>
        <w:t>(Situación al 1 de noviembre de 2011)</w:t>
      </w:r>
      <w:bookmarkEnd w:id="1020"/>
    </w:p>
    <w:p w:rsidR="00256746" w:rsidRPr="00256746" w:rsidRDefault="00256746" w:rsidP="00256746">
      <w:pPr>
        <w:spacing w:after="0"/>
        <w:jc w:val="center"/>
        <w:rPr>
          <w:lang w:val="es-ES"/>
        </w:rPr>
      </w:pPr>
      <w:r w:rsidRPr="00256746">
        <w:rPr>
          <w:lang w:val="es-ES_tradnl"/>
        </w:rPr>
        <w:t xml:space="preserve">(Anexo al Boletín de Explotación de la UIT </w:t>
      </w:r>
      <w:proofErr w:type="spellStart"/>
      <w:r w:rsidRPr="00256746">
        <w:rPr>
          <w:lang w:val="es-ES_tradnl"/>
        </w:rPr>
        <w:t>N.</w:t>
      </w:r>
      <w:r w:rsidRPr="00256746">
        <w:rPr>
          <w:vertAlign w:val="superscript"/>
          <w:lang w:val="es-ES_tradnl"/>
        </w:rPr>
        <w:t>o</w:t>
      </w:r>
      <w:proofErr w:type="spellEnd"/>
      <w:r w:rsidRPr="00256746">
        <w:rPr>
          <w:vertAlign w:val="superscript"/>
          <w:lang w:val="es-ES_tradnl"/>
        </w:rPr>
        <w:t xml:space="preserve"> </w:t>
      </w:r>
      <w:r w:rsidRPr="00256746">
        <w:rPr>
          <w:lang w:val="es-ES_tradnl"/>
        </w:rPr>
        <w:t>991 – 1.XI.2011)</w:t>
      </w:r>
      <w:r w:rsidRPr="00256746">
        <w:rPr>
          <w:lang w:val="es-ES_tradnl"/>
        </w:rPr>
        <w:br/>
      </w:r>
      <w:r w:rsidRPr="00256746">
        <w:rPr>
          <w:lang w:val="es-ES"/>
        </w:rPr>
        <w:t xml:space="preserve">(Enmienda </w:t>
      </w:r>
      <w:proofErr w:type="spellStart"/>
      <w:r w:rsidRPr="00256746">
        <w:rPr>
          <w:lang w:val="es-ES"/>
        </w:rPr>
        <w:t>N.</w:t>
      </w:r>
      <w:r w:rsidRPr="00256746">
        <w:rPr>
          <w:vertAlign w:val="superscript"/>
          <w:lang w:val="es-ES"/>
        </w:rPr>
        <w:t>o</w:t>
      </w:r>
      <w:proofErr w:type="spellEnd"/>
      <w:r w:rsidRPr="00256746">
        <w:rPr>
          <w:lang w:val="es-ES"/>
        </w:rPr>
        <w:t xml:space="preserve"> 15)</w:t>
      </w:r>
    </w:p>
    <w:p w:rsidR="00256746" w:rsidRPr="00256746" w:rsidRDefault="00256746" w:rsidP="00256746">
      <w:pPr>
        <w:spacing w:before="240" w:after="0"/>
        <w:rPr>
          <w:b/>
          <w:lang w:val="es-ES_tradnl"/>
        </w:rPr>
      </w:pPr>
      <w:r w:rsidRPr="00256746">
        <w:rPr>
          <w:b/>
          <w:lang w:val="es-ES_tradnl"/>
        </w:rPr>
        <w:t>Notas comunes a las listas numérica y alfabética de indicativos de país de la Recomendación UIT-T E.164 asignados</w:t>
      </w:r>
    </w:p>
    <w:p w:rsidR="00256746" w:rsidRPr="00256746" w:rsidRDefault="00256746" w:rsidP="00256746">
      <w:pPr>
        <w:spacing w:after="0"/>
        <w:rPr>
          <w:lang w:val="es-ES"/>
        </w:rPr>
      </w:pPr>
      <w:r w:rsidRPr="00256746">
        <w:rPr>
          <w:lang w:val="es-ES_tradnl"/>
        </w:rPr>
        <w:t>Asociado con el indicativo de país 882 compartido, el siguiente código de identificación de dos cifras ha sido asignado de la red internacional siguiente</w:t>
      </w:r>
      <w:r w:rsidRPr="00256746">
        <w:rPr>
          <w:lang w:val="es-ES"/>
        </w:rPr>
        <w:t xml:space="preserve"> </w:t>
      </w:r>
    </w:p>
    <w:p w:rsidR="00256746" w:rsidRPr="00256746" w:rsidRDefault="00256746" w:rsidP="00256746">
      <w:pPr>
        <w:widowControl w:val="0"/>
        <w:tabs>
          <w:tab w:val="left" w:pos="0"/>
          <w:tab w:val="left" w:pos="340"/>
        </w:tabs>
        <w:spacing w:after="0"/>
        <w:ind w:left="340" w:hanging="340"/>
        <w:rPr>
          <w:b/>
        </w:rPr>
      </w:pPr>
      <w:r w:rsidRPr="00256746">
        <w:rPr>
          <w:b/>
          <w:lang w:val="es-ES"/>
        </w:rPr>
        <w:t xml:space="preserve">P  </w:t>
      </w:r>
      <w:r w:rsidRPr="00256746">
        <w:rPr>
          <w:b/>
          <w:bCs/>
          <w:lang w:val="es-ES"/>
        </w:rPr>
        <w:t xml:space="preserve">17   </w:t>
      </w:r>
      <w:r w:rsidRPr="00256746">
        <w:rPr>
          <w:b/>
          <w:bCs/>
          <w:i/>
          <w:lang w:val="es-ES"/>
        </w:rPr>
        <w:t>Note o)</w:t>
      </w:r>
      <w:r w:rsidRPr="00256746">
        <w:rPr>
          <w:b/>
          <w:lang w:val="es-ES"/>
        </w:rPr>
        <w:t xml:space="preserve">   +882 48     ADD</w:t>
      </w:r>
      <w:r w:rsidRPr="00256746">
        <w:rPr>
          <w:b/>
        </w:rPr>
        <w:t>*</w:t>
      </w:r>
    </w:p>
    <w:p w:rsidR="00256746" w:rsidRPr="00256746" w:rsidRDefault="00256746" w:rsidP="00256746">
      <w:pPr>
        <w:widowControl w:val="0"/>
        <w:tabs>
          <w:tab w:val="left" w:pos="0"/>
          <w:tab w:val="left" w:pos="340"/>
        </w:tabs>
        <w:spacing w:before="0" w:after="0"/>
        <w:ind w:left="340" w:hanging="340"/>
        <w:rPr>
          <w:b/>
          <w:sz w:val="8"/>
          <w:lang w:val="es-ES"/>
        </w:rPr>
      </w:pP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72"/>
        <w:gridCol w:w="2663"/>
        <w:gridCol w:w="1841"/>
        <w:gridCol w:w="1299"/>
      </w:tblGrid>
      <w:tr w:rsidR="00256746" w:rsidRPr="00256746" w:rsidTr="00E43D70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6746" w:rsidRPr="00256746" w:rsidRDefault="00256746" w:rsidP="0025674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i/>
                <w:sz w:val="18"/>
                <w:lang w:val="fr-FR"/>
              </w:rPr>
            </w:pPr>
            <w:r w:rsidRPr="00256746">
              <w:rPr>
                <w:i/>
                <w:sz w:val="18"/>
                <w:lang w:val="es-ES_tradnl"/>
              </w:rPr>
              <w:t>Solicitante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6746" w:rsidRPr="00256746" w:rsidRDefault="00256746" w:rsidP="0025674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i/>
                <w:sz w:val="18"/>
                <w:lang w:val="fr-FR"/>
              </w:rPr>
            </w:pPr>
            <w:proofErr w:type="spellStart"/>
            <w:r w:rsidRPr="00256746">
              <w:rPr>
                <w:i/>
                <w:sz w:val="18"/>
                <w:lang w:val="fr-FR"/>
              </w:rPr>
              <w:t>Red</w:t>
            </w:r>
            <w:proofErr w:type="spellEnd"/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6746" w:rsidRPr="00256746" w:rsidRDefault="00256746" w:rsidP="0025674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i/>
                <w:sz w:val="18"/>
                <w:lang w:val="es-ES"/>
              </w:rPr>
            </w:pPr>
            <w:r w:rsidRPr="00256746">
              <w:rPr>
                <w:i/>
                <w:sz w:val="18"/>
                <w:lang w:val="es-ES_tradnl"/>
              </w:rPr>
              <w:t>Indicativo de país y</w:t>
            </w:r>
            <w:r w:rsidRPr="00256746">
              <w:rPr>
                <w:i/>
                <w:sz w:val="18"/>
                <w:lang w:val="es-ES_tradnl"/>
              </w:rPr>
              <w:br/>
              <w:t>Código de Identificación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6746" w:rsidRPr="00256746" w:rsidRDefault="00256746" w:rsidP="0025674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i/>
                <w:sz w:val="18"/>
                <w:lang w:val="fr-FR"/>
              </w:rPr>
            </w:pPr>
            <w:r w:rsidRPr="00256746">
              <w:rPr>
                <w:i/>
                <w:sz w:val="18"/>
                <w:lang w:val="es-ES_tradnl"/>
              </w:rPr>
              <w:t>Situación</w:t>
            </w:r>
          </w:p>
        </w:tc>
      </w:tr>
      <w:tr w:rsidR="00256746" w:rsidRPr="00256746" w:rsidTr="00E43D70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746" w:rsidRPr="00256746" w:rsidRDefault="00256746" w:rsidP="00256746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256746">
              <w:rPr>
                <w:sz w:val="18"/>
                <w:szCs w:val="18"/>
              </w:rPr>
              <w:t>Sawatch</w:t>
            </w:r>
            <w:proofErr w:type="spellEnd"/>
            <w:r w:rsidRPr="00256746">
              <w:rPr>
                <w:sz w:val="18"/>
                <w:szCs w:val="18"/>
              </w:rPr>
              <w:t xml:space="preserve"> Limited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746" w:rsidRPr="00256746" w:rsidRDefault="00256746" w:rsidP="00256746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sz w:val="18"/>
                <w:szCs w:val="18"/>
                <w:lang w:val="fr-CH"/>
              </w:rPr>
            </w:pPr>
            <w:proofErr w:type="spellStart"/>
            <w:r w:rsidRPr="00256746">
              <w:rPr>
                <w:sz w:val="18"/>
                <w:szCs w:val="18"/>
                <w:lang w:val="fr-CH"/>
              </w:rPr>
              <w:t>EchoStar</w:t>
            </w:r>
            <w:proofErr w:type="spellEnd"/>
            <w:r w:rsidRPr="00256746">
              <w:rPr>
                <w:sz w:val="18"/>
                <w:szCs w:val="18"/>
                <w:lang w:val="fr-CH"/>
              </w:rPr>
              <w:t xml:space="preserve"> Mobile Limited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746" w:rsidRPr="00256746" w:rsidRDefault="00256746" w:rsidP="00256746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bCs/>
                <w:sz w:val="18"/>
                <w:szCs w:val="18"/>
                <w:lang w:val="fr-FR"/>
              </w:rPr>
            </w:pPr>
            <w:r w:rsidRPr="00256746">
              <w:rPr>
                <w:bCs/>
                <w:sz w:val="18"/>
                <w:szCs w:val="18"/>
                <w:lang w:val="fr-FR"/>
              </w:rPr>
              <w:t>+882 48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746" w:rsidRPr="00256746" w:rsidRDefault="00256746" w:rsidP="00256746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textAlignment w:val="auto"/>
              <w:rPr>
                <w:bCs/>
                <w:sz w:val="18"/>
                <w:szCs w:val="22"/>
                <w:lang w:val="fr-FR"/>
              </w:rPr>
            </w:pPr>
            <w:r w:rsidRPr="00256746">
              <w:rPr>
                <w:bCs/>
                <w:sz w:val="18"/>
                <w:szCs w:val="22"/>
                <w:lang w:val="es-ES_tradnl"/>
              </w:rPr>
              <w:t>Asignado</w:t>
            </w:r>
          </w:p>
        </w:tc>
      </w:tr>
    </w:tbl>
    <w:p w:rsidR="00256746" w:rsidRPr="00256746" w:rsidRDefault="00256746" w:rsidP="00256746">
      <w:pPr>
        <w:tabs>
          <w:tab w:val="left" w:pos="284"/>
        </w:tabs>
        <w:spacing w:after="120"/>
        <w:rPr>
          <w:sz w:val="18"/>
          <w:szCs w:val="18"/>
          <w:lang w:val="es-ES_tradnl"/>
        </w:rPr>
      </w:pPr>
      <w:r w:rsidRPr="00256746">
        <w:rPr>
          <w:sz w:val="18"/>
          <w:szCs w:val="18"/>
          <w:lang w:val="es-ES_tradnl"/>
        </w:rPr>
        <w:t>*</w:t>
      </w:r>
      <w:r w:rsidRPr="00256746">
        <w:rPr>
          <w:sz w:val="18"/>
          <w:szCs w:val="18"/>
          <w:lang w:val="es-ES_tradnl"/>
        </w:rPr>
        <w:tab/>
        <w:t>15 de diciembre de 2015</w:t>
      </w:r>
    </w:p>
    <w:p w:rsidR="0045304A" w:rsidRPr="00BE523F" w:rsidRDefault="0045304A" w:rsidP="00BD7915">
      <w:pPr>
        <w:rPr>
          <w:rFonts w:eastAsia="SimSun"/>
          <w:lang w:val="en-US"/>
        </w:rPr>
      </w:pPr>
    </w:p>
    <w:p w:rsidR="0045304A" w:rsidRPr="00BE523F" w:rsidRDefault="0045304A" w:rsidP="00BD7915">
      <w:pPr>
        <w:rPr>
          <w:rFonts w:eastAsia="SimSun"/>
          <w:lang w:val="en-US"/>
        </w:rPr>
      </w:pPr>
    </w:p>
    <w:p w:rsidR="00256746" w:rsidRDefault="0025674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lang w:val="en-US"/>
        </w:rPr>
      </w:pPr>
      <w:r>
        <w:rPr>
          <w:rFonts w:eastAsia="SimSun"/>
          <w:lang w:val="en-US"/>
        </w:rPr>
        <w:br w:type="page"/>
      </w:r>
    </w:p>
    <w:p w:rsidR="00256746" w:rsidRPr="00256746" w:rsidRDefault="00256746" w:rsidP="00256746">
      <w:pPr>
        <w:pStyle w:val="Heading2"/>
        <w:rPr>
          <w:rFonts w:ascii="Arial" w:hAnsi="Arial" w:cs="Arial"/>
          <w:sz w:val="26"/>
          <w:lang w:val="es-ES"/>
        </w:rPr>
      </w:pPr>
      <w:bookmarkStart w:id="1021" w:name="_Toc442883570"/>
      <w:r w:rsidRPr="00256746">
        <w:rPr>
          <w:rFonts w:ascii="Arial" w:hAnsi="Arial" w:cs="Arial"/>
          <w:sz w:val="26"/>
          <w:lang w:val="es-ES"/>
        </w:rPr>
        <w:lastRenderedPageBreak/>
        <w:t xml:space="preserve">Lista de nombres de dominio de gestión de administración (DGAD) </w:t>
      </w:r>
      <w:r w:rsidRPr="00256746">
        <w:rPr>
          <w:rFonts w:ascii="Arial" w:hAnsi="Arial" w:cs="Arial"/>
          <w:sz w:val="26"/>
          <w:lang w:val="es-ES"/>
        </w:rPr>
        <w:br/>
        <w:t xml:space="preserve">(De conformidad con las Recomendaciones UIT-T de las series </w:t>
      </w:r>
      <w:r w:rsidRPr="00256746">
        <w:rPr>
          <w:rFonts w:ascii="Arial" w:hAnsi="Arial" w:cs="Arial"/>
          <w:sz w:val="26"/>
          <w:lang w:val="es-ES"/>
        </w:rPr>
        <w:br/>
        <w:t xml:space="preserve">F.400 y X.400) </w:t>
      </w:r>
      <w:r w:rsidRPr="00256746">
        <w:rPr>
          <w:rFonts w:ascii="Arial" w:hAnsi="Arial" w:cs="Arial"/>
          <w:sz w:val="26"/>
          <w:lang w:val="es-ES"/>
        </w:rPr>
        <w:br/>
        <w:t>(Situación al 15 de febrero de 2011)</w:t>
      </w:r>
      <w:bookmarkEnd w:id="1021"/>
    </w:p>
    <w:p w:rsidR="00256746" w:rsidRPr="00256746" w:rsidRDefault="00256746" w:rsidP="0025674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center"/>
        <w:rPr>
          <w:rFonts w:asciiTheme="minorHAnsi" w:hAnsiTheme="minorHAnsi"/>
          <w:lang w:val="es-ES_tradnl"/>
        </w:rPr>
      </w:pPr>
      <w:r w:rsidRPr="00256746">
        <w:rPr>
          <w:rFonts w:asciiTheme="minorHAnsi" w:hAnsiTheme="minorHAnsi"/>
          <w:lang w:val="es-ES_tradnl"/>
        </w:rPr>
        <w:t>(Anexo al Boletín de Explotación de la UIT N.</w:t>
      </w:r>
      <w:r w:rsidRPr="00256746">
        <w:rPr>
          <w:rFonts w:asciiTheme="minorHAnsi" w:hAnsiTheme="minorHAnsi"/>
          <w:vertAlign w:val="superscript"/>
          <w:lang w:val="es-ES"/>
        </w:rPr>
        <w:t>o</w:t>
      </w:r>
      <w:r w:rsidRPr="00256746">
        <w:rPr>
          <w:rFonts w:asciiTheme="minorHAnsi" w:hAnsiTheme="minorHAnsi"/>
          <w:lang w:val="es-ES_tradnl"/>
        </w:rPr>
        <w:t xml:space="preserve"> 974 – 15.II.2011)</w:t>
      </w:r>
    </w:p>
    <w:p w:rsidR="00256746" w:rsidRPr="00256746" w:rsidRDefault="00256746" w:rsidP="0025674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 w:line="230" w:lineRule="atLeast"/>
        <w:jc w:val="center"/>
        <w:rPr>
          <w:rFonts w:asciiTheme="minorHAnsi" w:hAnsiTheme="minorHAnsi"/>
          <w:lang w:val="es-ES"/>
        </w:rPr>
      </w:pPr>
      <w:r w:rsidRPr="00256746">
        <w:rPr>
          <w:rFonts w:asciiTheme="minorHAnsi" w:hAnsiTheme="minorHAnsi"/>
          <w:lang w:val="es-ES"/>
        </w:rPr>
        <w:t xml:space="preserve">(Enmienda </w:t>
      </w:r>
      <w:r w:rsidRPr="00256746">
        <w:rPr>
          <w:rFonts w:asciiTheme="minorHAnsi" w:hAnsiTheme="minorHAnsi"/>
          <w:lang w:val="es-ES_tradnl"/>
        </w:rPr>
        <w:t>N.</w:t>
      </w:r>
      <w:r w:rsidRPr="00256746">
        <w:rPr>
          <w:rFonts w:asciiTheme="minorHAnsi" w:hAnsiTheme="minorHAnsi"/>
          <w:vertAlign w:val="superscript"/>
          <w:lang w:val="es-ES"/>
        </w:rPr>
        <w:t>o</w:t>
      </w:r>
      <w:r w:rsidRPr="00256746">
        <w:rPr>
          <w:rFonts w:asciiTheme="minorHAnsi" w:hAnsiTheme="minorHAnsi"/>
          <w:lang w:val="es-ES"/>
        </w:rPr>
        <w:t xml:space="preserve"> 5)</w:t>
      </w:r>
    </w:p>
    <w:p w:rsidR="00256746" w:rsidRPr="00256746" w:rsidRDefault="00256746" w:rsidP="0025674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 w:line="230" w:lineRule="atLeast"/>
        <w:jc w:val="left"/>
        <w:rPr>
          <w:rFonts w:asciiTheme="minorHAnsi" w:hAnsiTheme="minorHAnsi"/>
          <w:b/>
          <w:bCs/>
          <w:lang w:val="es-ES_tradnl"/>
        </w:rPr>
      </w:pPr>
      <w:r w:rsidRPr="00256746">
        <w:rPr>
          <w:rFonts w:asciiTheme="minorHAnsi" w:hAnsiTheme="minorHAnsi"/>
          <w:b/>
          <w:bCs/>
          <w:lang w:val="es-ES_tradnl"/>
        </w:rPr>
        <w:t>P  4, 8, 9     Alemania    LIR</w:t>
      </w:r>
    </w:p>
    <w:p w:rsidR="00256746" w:rsidRPr="00256746" w:rsidRDefault="00256746" w:rsidP="0025674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="Arial" w:hAnsi="Arial"/>
          <w:sz w:val="22"/>
          <w:lang w:val="es-ES_tradnl"/>
        </w:rPr>
      </w:pPr>
    </w:p>
    <w:tbl>
      <w:tblPr>
        <w:tblW w:w="10191" w:type="dxa"/>
        <w:tblLayout w:type="fixed"/>
        <w:tblLook w:val="0000" w:firstRow="0" w:lastRow="0" w:firstColumn="0" w:lastColumn="0" w:noHBand="0" w:noVBand="0"/>
      </w:tblPr>
      <w:tblGrid>
        <w:gridCol w:w="923"/>
        <w:gridCol w:w="854"/>
        <w:gridCol w:w="902"/>
        <w:gridCol w:w="1072"/>
        <w:gridCol w:w="1120"/>
        <w:gridCol w:w="658"/>
        <w:gridCol w:w="881"/>
        <w:gridCol w:w="1092"/>
        <w:gridCol w:w="2689"/>
      </w:tblGrid>
      <w:tr w:rsidR="00256746" w:rsidRPr="007152BF" w:rsidTr="00256746">
        <w:trPr>
          <w:cantSplit/>
          <w:tblHeader/>
        </w:trPr>
        <w:tc>
          <w:tcPr>
            <w:tcW w:w="923" w:type="dxa"/>
            <w:tcBorders>
              <w:top w:val="single" w:sz="12" w:space="0" w:color="auto"/>
              <w:lef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es-ES_tradnl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es-ES_tradnl"/>
              </w:rPr>
            </w:pPr>
          </w:p>
        </w:tc>
        <w:tc>
          <w:tcPr>
            <w:tcW w:w="9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es-ES_tradnl"/>
              </w:rPr>
            </w:pPr>
          </w:p>
        </w:tc>
        <w:tc>
          <w:tcPr>
            <w:tcW w:w="2850" w:type="dxa"/>
            <w:gridSpan w:val="3"/>
            <w:tcBorders>
              <w:top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es-ES_tradnl"/>
              </w:rPr>
            </w:pP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es-ES_tradnl"/>
              </w:rPr>
            </w:pPr>
          </w:p>
        </w:tc>
        <w:tc>
          <w:tcPr>
            <w:tcW w:w="1092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es-ES_tradnl"/>
              </w:rPr>
            </w:pPr>
          </w:p>
        </w:tc>
        <w:tc>
          <w:tcPr>
            <w:tcW w:w="2689" w:type="dxa"/>
            <w:tcBorders>
              <w:top w:val="single" w:sz="12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sz w:val="16"/>
                <w:lang w:val="es-ES_tradnl"/>
              </w:rPr>
            </w:pPr>
          </w:p>
        </w:tc>
      </w:tr>
      <w:tr w:rsidR="00256746" w:rsidRPr="00256746" w:rsidTr="00256746">
        <w:trPr>
          <w:cantSplit/>
          <w:tblHeader/>
        </w:trPr>
        <w:tc>
          <w:tcPr>
            <w:tcW w:w="923" w:type="dxa"/>
            <w:tcBorders>
              <w:left w:val="single" w:sz="12" w:space="0" w:color="auto"/>
            </w:tcBorders>
            <w:vAlign w:val="center"/>
          </w:tcPr>
          <w:p w:rsidR="00256746" w:rsidRPr="00256746" w:rsidRDefault="00256746" w:rsidP="0025674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line="276" w:lineRule="auto"/>
              <w:ind w:left="-57" w:right="-57"/>
              <w:jc w:val="center"/>
              <w:textAlignment w:val="auto"/>
              <w:rPr>
                <w:i/>
                <w:sz w:val="15"/>
                <w:szCs w:val="15"/>
                <w:lang w:val="fr-FR"/>
              </w:rPr>
            </w:pPr>
            <w:proofErr w:type="spellStart"/>
            <w:r w:rsidRPr="00256746">
              <w:rPr>
                <w:i/>
                <w:sz w:val="15"/>
                <w:szCs w:val="15"/>
                <w:lang w:val="fr-FR"/>
              </w:rPr>
              <w:t>País</w:t>
            </w:r>
            <w:proofErr w:type="spellEnd"/>
          </w:p>
        </w:tc>
        <w:tc>
          <w:tcPr>
            <w:tcW w:w="854" w:type="dxa"/>
            <w:tcBorders>
              <w:left w:val="single" w:sz="12" w:space="0" w:color="auto"/>
            </w:tcBorders>
            <w:vAlign w:val="center"/>
          </w:tcPr>
          <w:p w:rsidR="00256746" w:rsidRPr="00256746" w:rsidRDefault="00256746" w:rsidP="0025674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line="276" w:lineRule="auto"/>
              <w:ind w:left="-57" w:right="-57"/>
              <w:jc w:val="center"/>
              <w:textAlignment w:val="auto"/>
              <w:rPr>
                <w:i/>
                <w:sz w:val="15"/>
                <w:szCs w:val="15"/>
                <w:lang w:val="fr-FR"/>
              </w:rPr>
            </w:pPr>
            <w:r w:rsidRPr="00256746">
              <w:rPr>
                <w:i/>
                <w:sz w:val="15"/>
                <w:szCs w:val="15"/>
                <w:lang w:val="fr-FR"/>
              </w:rPr>
              <w:t xml:space="preserve">Nombre </w:t>
            </w:r>
            <w:r w:rsidRPr="00256746">
              <w:rPr>
                <w:i/>
                <w:sz w:val="15"/>
                <w:szCs w:val="15"/>
                <w:lang w:val="fr-FR"/>
              </w:rPr>
              <w:br/>
              <w:t>DGAD</w:t>
            </w: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6746" w:rsidRPr="00256746" w:rsidRDefault="00256746" w:rsidP="0025674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line="276" w:lineRule="auto"/>
              <w:ind w:left="-57" w:right="-57"/>
              <w:jc w:val="center"/>
              <w:textAlignment w:val="auto"/>
              <w:rPr>
                <w:i/>
                <w:sz w:val="15"/>
                <w:szCs w:val="15"/>
                <w:lang w:val="fr-FR"/>
              </w:rPr>
            </w:pPr>
            <w:proofErr w:type="spellStart"/>
            <w:r w:rsidRPr="00256746">
              <w:rPr>
                <w:i/>
                <w:sz w:val="15"/>
                <w:szCs w:val="15"/>
                <w:lang w:val="fr-FR"/>
              </w:rPr>
              <w:t>Código</w:t>
            </w:r>
            <w:proofErr w:type="spellEnd"/>
            <w:r w:rsidRPr="00256746">
              <w:rPr>
                <w:i/>
                <w:sz w:val="15"/>
                <w:szCs w:val="15"/>
                <w:lang w:val="fr-FR"/>
              </w:rPr>
              <w:br/>
              <w:t xml:space="preserve">de </w:t>
            </w:r>
            <w:proofErr w:type="spellStart"/>
            <w:r w:rsidRPr="00256746">
              <w:rPr>
                <w:i/>
                <w:sz w:val="15"/>
                <w:szCs w:val="15"/>
                <w:lang w:val="fr-FR"/>
              </w:rPr>
              <w:t>país</w:t>
            </w:r>
            <w:proofErr w:type="spellEnd"/>
          </w:p>
        </w:tc>
        <w:tc>
          <w:tcPr>
            <w:tcW w:w="2850" w:type="dxa"/>
            <w:gridSpan w:val="3"/>
            <w:vAlign w:val="center"/>
          </w:tcPr>
          <w:p w:rsidR="00256746" w:rsidRPr="00256746" w:rsidRDefault="00256746" w:rsidP="0025674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line="276" w:lineRule="auto"/>
              <w:ind w:left="-57" w:right="-57"/>
              <w:jc w:val="center"/>
              <w:textAlignment w:val="auto"/>
              <w:rPr>
                <w:i/>
                <w:sz w:val="15"/>
                <w:szCs w:val="15"/>
                <w:lang w:val="fr-FR"/>
              </w:rPr>
            </w:pPr>
            <w:r w:rsidRPr="00256746">
              <w:rPr>
                <w:i/>
                <w:sz w:val="15"/>
                <w:szCs w:val="15"/>
                <w:lang w:val="fr-FR"/>
              </w:rPr>
              <w:t xml:space="preserve">Nombre </w:t>
            </w:r>
            <w:proofErr w:type="spellStart"/>
            <w:r w:rsidRPr="00256746">
              <w:rPr>
                <w:i/>
                <w:sz w:val="15"/>
                <w:szCs w:val="15"/>
                <w:lang w:val="fr-FR"/>
              </w:rPr>
              <w:t>del</w:t>
            </w:r>
            <w:proofErr w:type="spellEnd"/>
            <w:r w:rsidRPr="00256746">
              <w:rPr>
                <w:i/>
                <w:sz w:val="15"/>
                <w:szCs w:val="15"/>
                <w:lang w:val="fr-FR"/>
              </w:rPr>
              <w:t xml:space="preserve"> </w:t>
            </w:r>
            <w:proofErr w:type="spellStart"/>
            <w:r w:rsidRPr="00256746">
              <w:rPr>
                <w:i/>
                <w:sz w:val="15"/>
                <w:szCs w:val="15"/>
                <w:lang w:val="fr-FR"/>
              </w:rPr>
              <w:t>servicio</w:t>
            </w:r>
            <w:proofErr w:type="spellEnd"/>
          </w:p>
        </w:tc>
        <w:tc>
          <w:tcPr>
            <w:tcW w:w="881" w:type="dxa"/>
            <w:tcBorders>
              <w:left w:val="single" w:sz="12" w:space="0" w:color="auto"/>
            </w:tcBorders>
            <w:vAlign w:val="center"/>
          </w:tcPr>
          <w:p w:rsidR="00256746" w:rsidRPr="00256746" w:rsidRDefault="00256746" w:rsidP="0025674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line="276" w:lineRule="auto"/>
              <w:ind w:left="-57" w:right="-57"/>
              <w:jc w:val="center"/>
              <w:textAlignment w:val="auto"/>
              <w:rPr>
                <w:i/>
                <w:sz w:val="15"/>
                <w:szCs w:val="15"/>
                <w:lang w:val="fr-FR"/>
              </w:rPr>
            </w:pPr>
            <w:r w:rsidRPr="00256746">
              <w:rPr>
                <w:i/>
                <w:sz w:val="15"/>
                <w:szCs w:val="15"/>
                <w:lang w:val="fr-FR"/>
              </w:rPr>
              <w:t>HELPDESK</w:t>
            </w:r>
          </w:p>
        </w:tc>
        <w:tc>
          <w:tcPr>
            <w:tcW w:w="1092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56746" w:rsidRPr="00256746" w:rsidRDefault="00256746" w:rsidP="0025674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line="276" w:lineRule="auto"/>
              <w:ind w:left="-57" w:right="-57"/>
              <w:jc w:val="center"/>
              <w:textAlignment w:val="auto"/>
              <w:rPr>
                <w:i/>
                <w:sz w:val="15"/>
                <w:szCs w:val="15"/>
                <w:lang w:val="fr-FR"/>
              </w:rPr>
            </w:pPr>
            <w:r w:rsidRPr="00256746">
              <w:rPr>
                <w:i/>
                <w:sz w:val="15"/>
                <w:szCs w:val="15"/>
                <w:lang w:val="fr-FR"/>
              </w:rPr>
              <w:t>AUTOANSWER</w:t>
            </w:r>
          </w:p>
        </w:tc>
        <w:tc>
          <w:tcPr>
            <w:tcW w:w="2689" w:type="dxa"/>
            <w:tcBorders>
              <w:right w:val="single" w:sz="12" w:space="0" w:color="auto"/>
            </w:tcBorders>
            <w:vAlign w:val="center"/>
          </w:tcPr>
          <w:p w:rsidR="00256746" w:rsidRPr="00256746" w:rsidRDefault="00256746" w:rsidP="0025674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line="276" w:lineRule="auto"/>
              <w:ind w:left="-57" w:right="-57"/>
              <w:jc w:val="center"/>
              <w:textAlignment w:val="auto"/>
              <w:rPr>
                <w:i/>
                <w:sz w:val="15"/>
                <w:szCs w:val="15"/>
                <w:lang w:val="fr-FR"/>
              </w:rPr>
            </w:pPr>
            <w:proofErr w:type="spellStart"/>
            <w:r w:rsidRPr="00256746">
              <w:rPr>
                <w:i/>
                <w:sz w:val="15"/>
                <w:szCs w:val="15"/>
                <w:lang w:val="fr-FR"/>
              </w:rPr>
              <w:t>Dirección</w:t>
            </w:r>
            <w:proofErr w:type="spellEnd"/>
            <w:r w:rsidRPr="00256746">
              <w:rPr>
                <w:i/>
                <w:sz w:val="15"/>
                <w:szCs w:val="15"/>
                <w:lang w:val="fr-FR"/>
              </w:rPr>
              <w:t xml:space="preserve"> de </w:t>
            </w:r>
            <w:proofErr w:type="spellStart"/>
            <w:r w:rsidRPr="00256746">
              <w:rPr>
                <w:i/>
                <w:sz w:val="15"/>
                <w:szCs w:val="15"/>
                <w:lang w:val="fr-FR"/>
              </w:rPr>
              <w:t>contacto</w:t>
            </w:r>
            <w:proofErr w:type="spellEnd"/>
          </w:p>
        </w:tc>
      </w:tr>
      <w:tr w:rsidR="00256746" w:rsidRPr="00256746" w:rsidTr="00256746">
        <w:trPr>
          <w:cantSplit/>
          <w:tblHeader/>
        </w:trPr>
        <w:tc>
          <w:tcPr>
            <w:tcW w:w="923" w:type="dxa"/>
            <w:tcBorders>
              <w:lef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ind w:left="-57" w:right="-57"/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ind w:left="-57" w:right="-57"/>
              <w:jc w:val="center"/>
              <w:rPr>
                <w:sz w:val="15"/>
                <w:szCs w:val="15"/>
                <w:lang w:val="fr-FR"/>
              </w:rPr>
            </w:pP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ind w:left="-57" w:right="-57"/>
              <w:jc w:val="center"/>
              <w:rPr>
                <w:sz w:val="15"/>
                <w:szCs w:val="15"/>
                <w:lang w:val="fr-FR"/>
              </w:rPr>
            </w:pPr>
          </w:p>
        </w:tc>
        <w:tc>
          <w:tcPr>
            <w:tcW w:w="2850" w:type="dxa"/>
            <w:gridSpan w:val="3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ind w:left="-57" w:right="-57"/>
              <w:jc w:val="center"/>
              <w:rPr>
                <w:sz w:val="15"/>
                <w:szCs w:val="15"/>
                <w:lang w:val="fr-FR"/>
              </w:rPr>
            </w:pPr>
          </w:p>
        </w:tc>
        <w:tc>
          <w:tcPr>
            <w:tcW w:w="881" w:type="dxa"/>
            <w:tcBorders>
              <w:lef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ind w:left="-57" w:right="-57"/>
              <w:jc w:val="center"/>
              <w:rPr>
                <w:sz w:val="15"/>
                <w:szCs w:val="15"/>
                <w:lang w:val="fr-FR"/>
              </w:rPr>
            </w:pPr>
          </w:p>
        </w:tc>
        <w:tc>
          <w:tcPr>
            <w:tcW w:w="1092" w:type="dxa"/>
            <w:tcBorders>
              <w:left w:val="single" w:sz="6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ind w:left="-57" w:right="-57"/>
              <w:jc w:val="center"/>
              <w:rPr>
                <w:sz w:val="15"/>
                <w:szCs w:val="15"/>
                <w:lang w:val="fr-FR"/>
              </w:rPr>
            </w:pPr>
          </w:p>
        </w:tc>
        <w:tc>
          <w:tcPr>
            <w:tcW w:w="2689" w:type="dxa"/>
            <w:tcBorders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ind w:left="-57" w:right="-57"/>
              <w:jc w:val="center"/>
              <w:rPr>
                <w:sz w:val="15"/>
                <w:szCs w:val="15"/>
                <w:lang w:val="fr-FR"/>
              </w:rPr>
            </w:pPr>
          </w:p>
        </w:tc>
      </w:tr>
      <w:tr w:rsidR="00256746" w:rsidRPr="00256746" w:rsidTr="00256746">
        <w:trPr>
          <w:cantSplit/>
          <w:tblHeader/>
        </w:trPr>
        <w:tc>
          <w:tcPr>
            <w:tcW w:w="923" w:type="dxa"/>
            <w:tcBorders>
              <w:lef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ind w:left="-57" w:right="-57"/>
              <w:jc w:val="center"/>
              <w:rPr>
                <w:sz w:val="15"/>
                <w:szCs w:val="15"/>
                <w:lang w:val="fr-FR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ind w:left="-57" w:right="-57"/>
              <w:jc w:val="center"/>
              <w:rPr>
                <w:sz w:val="15"/>
                <w:szCs w:val="15"/>
                <w:lang w:val="fr-FR"/>
              </w:rPr>
            </w:pP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ind w:left="-57" w:right="-57"/>
              <w:jc w:val="center"/>
              <w:rPr>
                <w:sz w:val="15"/>
                <w:szCs w:val="15"/>
                <w:lang w:val="fr-FR"/>
              </w:rPr>
            </w:pPr>
          </w:p>
        </w:tc>
        <w:tc>
          <w:tcPr>
            <w:tcW w:w="2850" w:type="dxa"/>
            <w:gridSpan w:val="3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ind w:left="-57" w:right="-57"/>
              <w:jc w:val="center"/>
              <w:rPr>
                <w:sz w:val="15"/>
                <w:szCs w:val="15"/>
                <w:lang w:val="fr-FR"/>
              </w:rPr>
            </w:pPr>
          </w:p>
        </w:tc>
        <w:tc>
          <w:tcPr>
            <w:tcW w:w="881" w:type="dxa"/>
            <w:tcBorders>
              <w:lef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ind w:left="-57" w:right="-57"/>
              <w:jc w:val="center"/>
              <w:rPr>
                <w:sz w:val="15"/>
                <w:szCs w:val="15"/>
                <w:lang w:val="fr-FR"/>
              </w:rPr>
            </w:pPr>
          </w:p>
        </w:tc>
        <w:tc>
          <w:tcPr>
            <w:tcW w:w="1092" w:type="dxa"/>
            <w:tcBorders>
              <w:left w:val="single" w:sz="6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ind w:left="-57" w:right="-57"/>
              <w:jc w:val="center"/>
              <w:rPr>
                <w:sz w:val="15"/>
                <w:szCs w:val="15"/>
                <w:lang w:val="fr-FR"/>
              </w:rPr>
            </w:pPr>
          </w:p>
        </w:tc>
        <w:tc>
          <w:tcPr>
            <w:tcW w:w="2689" w:type="dxa"/>
            <w:tcBorders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ind w:left="-57" w:right="-57"/>
              <w:jc w:val="center"/>
              <w:rPr>
                <w:sz w:val="15"/>
                <w:szCs w:val="15"/>
                <w:lang w:val="fr-FR"/>
              </w:rPr>
            </w:pPr>
          </w:p>
        </w:tc>
      </w:tr>
      <w:tr w:rsidR="00256746" w:rsidRPr="00256746" w:rsidTr="00256746">
        <w:trPr>
          <w:cantSplit/>
          <w:tblHeader/>
        </w:trPr>
        <w:tc>
          <w:tcPr>
            <w:tcW w:w="923" w:type="dxa"/>
            <w:tcBorders>
              <w:lef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ind w:left="-57" w:right="-57"/>
              <w:jc w:val="center"/>
              <w:rPr>
                <w:sz w:val="15"/>
                <w:szCs w:val="15"/>
                <w:lang w:val="fr-FR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ind w:left="-57" w:right="-57"/>
              <w:jc w:val="center"/>
              <w:rPr>
                <w:sz w:val="15"/>
                <w:szCs w:val="15"/>
                <w:lang w:val="fr-FR"/>
              </w:rPr>
            </w:pP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ind w:left="-57" w:right="-57"/>
              <w:jc w:val="center"/>
              <w:rPr>
                <w:sz w:val="15"/>
                <w:szCs w:val="15"/>
                <w:lang w:val="fr-FR"/>
              </w:rPr>
            </w:pPr>
          </w:p>
        </w:tc>
        <w:tc>
          <w:tcPr>
            <w:tcW w:w="1072" w:type="dxa"/>
            <w:tcBorders>
              <w:top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ind w:left="-57" w:right="-57"/>
              <w:jc w:val="center"/>
              <w:rPr>
                <w:sz w:val="15"/>
                <w:szCs w:val="15"/>
                <w:lang w:val="en-US"/>
              </w:rPr>
            </w:pPr>
            <w:r w:rsidRPr="00256746">
              <w:rPr>
                <w:sz w:val="15"/>
                <w:szCs w:val="15"/>
                <w:lang w:val="en-US"/>
              </w:rPr>
              <w:t>MT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ind w:left="-57" w:right="-57"/>
              <w:jc w:val="center"/>
              <w:rPr>
                <w:sz w:val="15"/>
                <w:szCs w:val="15"/>
                <w:lang w:val="en-US"/>
              </w:rPr>
            </w:pPr>
            <w:r w:rsidRPr="00256746">
              <w:rPr>
                <w:sz w:val="15"/>
                <w:szCs w:val="15"/>
                <w:lang w:val="en-US"/>
              </w:rPr>
              <w:t>IPM</w:t>
            </w:r>
          </w:p>
        </w:tc>
        <w:tc>
          <w:tcPr>
            <w:tcW w:w="658" w:type="dxa"/>
            <w:tcBorders>
              <w:top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ind w:left="-57" w:right="-57"/>
              <w:jc w:val="center"/>
              <w:rPr>
                <w:sz w:val="15"/>
                <w:szCs w:val="15"/>
                <w:lang w:val="en-US"/>
              </w:rPr>
            </w:pPr>
            <w:r w:rsidRPr="00256746">
              <w:rPr>
                <w:sz w:val="15"/>
                <w:szCs w:val="15"/>
                <w:lang w:val="en-US"/>
              </w:rPr>
              <w:t>other</w:t>
            </w:r>
          </w:p>
        </w:tc>
        <w:tc>
          <w:tcPr>
            <w:tcW w:w="881" w:type="dxa"/>
            <w:tcBorders>
              <w:left w:val="single" w:sz="12" w:space="0" w:color="auto"/>
              <w:right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ind w:left="-57" w:right="-57"/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1092" w:type="dxa"/>
            <w:tcBorders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2689" w:type="dxa"/>
            <w:tcBorders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ind w:left="-57" w:right="-57"/>
              <w:jc w:val="center"/>
              <w:rPr>
                <w:sz w:val="15"/>
                <w:szCs w:val="15"/>
              </w:rPr>
            </w:pPr>
          </w:p>
        </w:tc>
      </w:tr>
      <w:tr w:rsidR="00256746" w:rsidRPr="00256746" w:rsidTr="00256746">
        <w:trPr>
          <w:cantSplit/>
          <w:tblHeader/>
        </w:trPr>
        <w:tc>
          <w:tcPr>
            <w:tcW w:w="9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ind w:left="-57" w:right="-57"/>
              <w:jc w:val="center"/>
              <w:rPr>
                <w:sz w:val="15"/>
                <w:szCs w:val="15"/>
                <w:lang w:val="en-US"/>
              </w:rPr>
            </w:pPr>
            <w:r w:rsidRPr="00256746">
              <w:rPr>
                <w:sz w:val="15"/>
                <w:szCs w:val="15"/>
                <w:lang w:val="en-US"/>
              </w:rP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ind w:left="-57" w:right="-57"/>
              <w:jc w:val="center"/>
              <w:rPr>
                <w:sz w:val="15"/>
                <w:szCs w:val="15"/>
                <w:lang w:val="en-US"/>
              </w:rPr>
            </w:pPr>
            <w:r w:rsidRPr="00256746">
              <w:rPr>
                <w:sz w:val="15"/>
                <w:szCs w:val="15"/>
                <w:lang w:val="en-US"/>
              </w:rPr>
              <w:t>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ind w:left="-57" w:right="-57"/>
              <w:jc w:val="center"/>
              <w:rPr>
                <w:sz w:val="15"/>
                <w:szCs w:val="15"/>
                <w:lang w:val="en-US"/>
              </w:rPr>
            </w:pPr>
            <w:r w:rsidRPr="00256746">
              <w:rPr>
                <w:sz w:val="15"/>
                <w:szCs w:val="15"/>
                <w:lang w:val="en-US"/>
              </w:rPr>
              <w:t>3</w:t>
            </w:r>
          </w:p>
        </w:tc>
        <w:tc>
          <w:tcPr>
            <w:tcW w:w="1072" w:type="dxa"/>
            <w:tcBorders>
              <w:top w:val="single" w:sz="6" w:space="0" w:color="auto"/>
              <w:bottom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ind w:left="-57" w:right="-57"/>
              <w:jc w:val="center"/>
              <w:rPr>
                <w:sz w:val="15"/>
                <w:szCs w:val="15"/>
                <w:lang w:val="en-US"/>
              </w:rPr>
            </w:pPr>
            <w:r w:rsidRPr="00256746">
              <w:rPr>
                <w:sz w:val="15"/>
                <w:szCs w:val="15"/>
                <w:lang w:val="en-US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ind w:left="-57" w:right="-57"/>
              <w:jc w:val="center"/>
              <w:rPr>
                <w:sz w:val="15"/>
                <w:szCs w:val="15"/>
                <w:lang w:val="en-US"/>
              </w:rPr>
            </w:pPr>
            <w:r w:rsidRPr="00256746">
              <w:rPr>
                <w:sz w:val="15"/>
                <w:szCs w:val="15"/>
                <w:lang w:val="en-US"/>
              </w:rPr>
              <w:t>5</w:t>
            </w:r>
          </w:p>
        </w:tc>
        <w:tc>
          <w:tcPr>
            <w:tcW w:w="658" w:type="dxa"/>
            <w:tcBorders>
              <w:top w:val="single" w:sz="6" w:space="0" w:color="auto"/>
              <w:bottom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ind w:left="-57" w:right="-57"/>
              <w:jc w:val="center"/>
              <w:rPr>
                <w:sz w:val="15"/>
                <w:szCs w:val="15"/>
                <w:lang w:val="en-US"/>
              </w:rPr>
            </w:pPr>
            <w:r w:rsidRPr="00256746">
              <w:rPr>
                <w:sz w:val="15"/>
                <w:szCs w:val="15"/>
                <w:lang w:val="en-US"/>
              </w:rPr>
              <w:t>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ind w:left="-57" w:right="-57"/>
              <w:jc w:val="center"/>
              <w:rPr>
                <w:sz w:val="15"/>
                <w:szCs w:val="15"/>
                <w:lang w:val="en-US"/>
              </w:rPr>
            </w:pPr>
            <w:r w:rsidRPr="00256746">
              <w:rPr>
                <w:sz w:val="15"/>
                <w:szCs w:val="15"/>
                <w:lang w:val="en-US"/>
              </w:rPr>
              <w:t>7</w:t>
            </w:r>
          </w:p>
        </w:tc>
        <w:tc>
          <w:tcPr>
            <w:tcW w:w="1092" w:type="dxa"/>
            <w:tcBorders>
              <w:top w:val="single" w:sz="6" w:space="0" w:color="auto"/>
              <w:bottom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ind w:left="-57" w:right="-57"/>
              <w:jc w:val="center"/>
              <w:rPr>
                <w:sz w:val="15"/>
                <w:szCs w:val="15"/>
                <w:lang w:val="en-US"/>
              </w:rPr>
            </w:pPr>
            <w:r w:rsidRPr="00256746">
              <w:rPr>
                <w:sz w:val="15"/>
                <w:szCs w:val="15"/>
                <w:lang w:val="en-US"/>
              </w:rPr>
              <w:t>8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ind w:left="-57" w:right="-57"/>
              <w:jc w:val="center"/>
              <w:rPr>
                <w:sz w:val="15"/>
                <w:szCs w:val="15"/>
                <w:lang w:val="en-US"/>
              </w:rPr>
            </w:pPr>
            <w:r w:rsidRPr="00256746">
              <w:rPr>
                <w:sz w:val="15"/>
                <w:szCs w:val="15"/>
                <w:lang w:val="en-US"/>
              </w:rPr>
              <w:t>9</w:t>
            </w:r>
          </w:p>
        </w:tc>
      </w:tr>
      <w:tr w:rsidR="00256746" w:rsidRPr="00256746" w:rsidTr="00256746">
        <w:trPr>
          <w:cantSplit/>
        </w:trPr>
        <w:tc>
          <w:tcPr>
            <w:tcW w:w="923" w:type="dxa"/>
            <w:tcBorders>
              <w:top w:val="single" w:sz="2" w:space="0" w:color="auto"/>
              <w:lef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</w:p>
        </w:tc>
        <w:tc>
          <w:tcPr>
            <w:tcW w:w="854" w:type="dxa"/>
            <w:tcBorders>
              <w:top w:val="single" w:sz="2" w:space="0" w:color="auto"/>
              <w:lef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</w:p>
        </w:tc>
        <w:tc>
          <w:tcPr>
            <w:tcW w:w="1072" w:type="dxa"/>
            <w:tcBorders>
              <w:top w:val="single" w:sz="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</w:p>
        </w:tc>
        <w:tc>
          <w:tcPr>
            <w:tcW w:w="658" w:type="dxa"/>
            <w:tcBorders>
              <w:top w:val="single" w:sz="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</w:p>
        </w:tc>
        <w:tc>
          <w:tcPr>
            <w:tcW w:w="881" w:type="dxa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</w:p>
        </w:tc>
        <w:tc>
          <w:tcPr>
            <w:tcW w:w="1092" w:type="dxa"/>
            <w:tcBorders>
              <w:top w:val="single" w:sz="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</w:p>
        </w:tc>
        <w:tc>
          <w:tcPr>
            <w:tcW w:w="2689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en-US"/>
              </w:rPr>
            </w:pPr>
          </w:p>
        </w:tc>
      </w:tr>
      <w:tr w:rsidR="00256746" w:rsidRPr="00256746" w:rsidTr="00256746">
        <w:trPr>
          <w:cantSplit/>
        </w:trPr>
        <w:tc>
          <w:tcPr>
            <w:tcW w:w="923" w:type="dxa"/>
            <w:tcBorders>
              <w:lef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</w:p>
        </w:tc>
        <w:tc>
          <w:tcPr>
            <w:tcW w:w="1072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en-US"/>
              </w:rPr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en-US"/>
              </w:rPr>
            </w:pPr>
          </w:p>
        </w:tc>
        <w:tc>
          <w:tcPr>
            <w:tcW w:w="658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en-US"/>
              </w:rPr>
            </w:pPr>
          </w:p>
        </w:tc>
        <w:tc>
          <w:tcPr>
            <w:tcW w:w="881" w:type="dxa"/>
            <w:tcBorders>
              <w:left w:val="single" w:sz="12" w:space="0" w:color="auto"/>
              <w:right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en-US"/>
              </w:rPr>
            </w:pPr>
          </w:p>
        </w:tc>
        <w:tc>
          <w:tcPr>
            <w:tcW w:w="1092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en-US"/>
              </w:rPr>
            </w:pPr>
          </w:p>
        </w:tc>
        <w:tc>
          <w:tcPr>
            <w:tcW w:w="2689" w:type="dxa"/>
            <w:tcBorders>
              <w:left w:val="single" w:sz="12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en-US"/>
              </w:rPr>
            </w:pPr>
          </w:p>
        </w:tc>
      </w:tr>
      <w:tr w:rsidR="00256746" w:rsidRPr="00256746" w:rsidTr="00256746">
        <w:trPr>
          <w:cantSplit/>
        </w:trPr>
        <w:tc>
          <w:tcPr>
            <w:tcW w:w="923" w:type="dxa"/>
            <w:tcBorders>
              <w:lef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  <w:r w:rsidRPr="00256746">
              <w:rPr>
                <w:sz w:val="15"/>
                <w:szCs w:val="15"/>
                <w:lang w:val="fr-FR"/>
              </w:rPr>
              <w:t>Allemagne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  <w:r w:rsidRPr="00256746">
              <w:rPr>
                <w:sz w:val="15"/>
                <w:szCs w:val="15"/>
                <w:lang w:val="fr-FR"/>
              </w:rPr>
              <w:t>DBP</w:t>
            </w: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  <w:r w:rsidRPr="00256746">
              <w:rPr>
                <w:sz w:val="15"/>
                <w:szCs w:val="15"/>
                <w:lang w:val="fr-FR"/>
              </w:rPr>
              <w:t>DE</w:t>
            </w:r>
          </w:p>
        </w:tc>
        <w:tc>
          <w:tcPr>
            <w:tcW w:w="1072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en-US"/>
              </w:rPr>
            </w:pPr>
            <w:proofErr w:type="spellStart"/>
            <w:r w:rsidRPr="00256746">
              <w:rPr>
                <w:sz w:val="15"/>
                <w:szCs w:val="15"/>
                <w:lang w:val="en-US"/>
              </w:rPr>
              <w:t>BusinessMail</w:t>
            </w:r>
            <w:proofErr w:type="spellEnd"/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en-US"/>
              </w:rPr>
            </w:pPr>
            <w:proofErr w:type="spellStart"/>
            <w:r w:rsidRPr="00256746">
              <w:rPr>
                <w:sz w:val="15"/>
                <w:szCs w:val="15"/>
                <w:lang w:val="en-US"/>
              </w:rPr>
              <w:t>BusinessMail</w:t>
            </w:r>
            <w:proofErr w:type="spellEnd"/>
          </w:p>
        </w:tc>
        <w:tc>
          <w:tcPr>
            <w:tcW w:w="658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en-US"/>
              </w:rPr>
            </w:pPr>
          </w:p>
        </w:tc>
        <w:tc>
          <w:tcPr>
            <w:tcW w:w="881" w:type="dxa"/>
            <w:tcBorders>
              <w:left w:val="single" w:sz="12" w:space="0" w:color="auto"/>
              <w:right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en-US"/>
              </w:rPr>
            </w:pPr>
            <w:r w:rsidRPr="00256746">
              <w:rPr>
                <w:sz w:val="15"/>
                <w:szCs w:val="15"/>
                <w:lang w:val="en-US"/>
              </w:rPr>
              <w:t>S= helpdesk</w:t>
            </w:r>
          </w:p>
        </w:tc>
        <w:tc>
          <w:tcPr>
            <w:tcW w:w="1092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en-US"/>
              </w:rPr>
            </w:pPr>
            <w:r w:rsidRPr="00256746">
              <w:rPr>
                <w:sz w:val="15"/>
                <w:szCs w:val="15"/>
                <w:lang w:val="en-US"/>
              </w:rPr>
              <w:t>S=</w:t>
            </w:r>
            <w:proofErr w:type="spellStart"/>
            <w:r w:rsidRPr="00256746">
              <w:rPr>
                <w:sz w:val="15"/>
                <w:szCs w:val="15"/>
                <w:lang w:val="en-US"/>
              </w:rPr>
              <w:t>autoanswer</w:t>
            </w:r>
            <w:proofErr w:type="spellEnd"/>
          </w:p>
        </w:tc>
        <w:tc>
          <w:tcPr>
            <w:tcW w:w="268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en-US"/>
              </w:rPr>
            </w:pPr>
            <w:r w:rsidRPr="00256746">
              <w:rPr>
                <w:sz w:val="15"/>
                <w:szCs w:val="15"/>
                <w:lang w:val="en-US"/>
              </w:rPr>
              <w:t xml:space="preserve">Ralf Knecht / </w:t>
            </w:r>
            <w:proofErr w:type="spellStart"/>
            <w:r w:rsidRPr="00256746">
              <w:rPr>
                <w:sz w:val="15"/>
                <w:szCs w:val="15"/>
                <w:lang w:val="en-US"/>
              </w:rPr>
              <w:t>Torsten</w:t>
            </w:r>
            <w:proofErr w:type="spellEnd"/>
            <w:r w:rsidRPr="00256746">
              <w:rPr>
                <w:sz w:val="15"/>
                <w:szCs w:val="15"/>
                <w:lang w:val="en-US"/>
              </w:rPr>
              <w:t xml:space="preserve"> Moeller</w:t>
            </w:r>
          </w:p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en-US"/>
              </w:rPr>
            </w:pPr>
            <w:r w:rsidRPr="00256746">
              <w:rPr>
                <w:sz w:val="15"/>
                <w:szCs w:val="15"/>
                <w:lang w:val="en-US"/>
              </w:rPr>
              <w:t>Telekom Deutschland GmbH</w:t>
            </w:r>
          </w:p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en-US"/>
              </w:rPr>
            </w:pPr>
            <w:r w:rsidRPr="00256746">
              <w:rPr>
                <w:sz w:val="15"/>
                <w:szCs w:val="15"/>
                <w:lang w:val="en-US"/>
              </w:rPr>
              <w:t>Service Lifecycle Management</w:t>
            </w:r>
          </w:p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en-US"/>
              </w:rPr>
            </w:pPr>
            <w:proofErr w:type="spellStart"/>
            <w:r w:rsidRPr="00256746">
              <w:rPr>
                <w:sz w:val="15"/>
                <w:szCs w:val="15"/>
                <w:lang w:val="en-US"/>
              </w:rPr>
              <w:t>Produktmanagement</w:t>
            </w:r>
            <w:proofErr w:type="spellEnd"/>
            <w:r w:rsidRPr="00256746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256746">
              <w:rPr>
                <w:sz w:val="15"/>
                <w:szCs w:val="15"/>
                <w:lang w:val="en-US"/>
              </w:rPr>
              <w:t>BusinessMail</w:t>
            </w:r>
            <w:proofErr w:type="spellEnd"/>
            <w:r w:rsidRPr="00256746">
              <w:rPr>
                <w:sz w:val="15"/>
                <w:szCs w:val="15"/>
                <w:lang w:val="en-US"/>
              </w:rPr>
              <w:t xml:space="preserve"> X.400</w:t>
            </w:r>
          </w:p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en-US"/>
              </w:rPr>
            </w:pPr>
            <w:r w:rsidRPr="00256746">
              <w:rPr>
                <w:sz w:val="15"/>
                <w:szCs w:val="15"/>
                <w:lang w:val="en-US"/>
              </w:rPr>
              <w:t xml:space="preserve">O2, 1-10 Am </w:t>
            </w:r>
            <w:proofErr w:type="spellStart"/>
            <w:r w:rsidRPr="00256746">
              <w:rPr>
                <w:sz w:val="15"/>
                <w:szCs w:val="15"/>
                <w:lang w:val="en-US"/>
              </w:rPr>
              <w:t>Paradeplatz</w:t>
            </w:r>
            <w:proofErr w:type="spellEnd"/>
            <w:r w:rsidRPr="00256746">
              <w:rPr>
                <w:sz w:val="15"/>
                <w:szCs w:val="15"/>
                <w:lang w:val="en-US"/>
              </w:rPr>
              <w:t xml:space="preserve"> </w:t>
            </w:r>
          </w:p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en-US"/>
              </w:rPr>
            </w:pPr>
            <w:r w:rsidRPr="00256746">
              <w:rPr>
                <w:sz w:val="15"/>
                <w:szCs w:val="15"/>
                <w:lang w:val="en-US"/>
              </w:rPr>
              <w:t>68161 MANNHEIM</w:t>
            </w:r>
          </w:p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en-US"/>
              </w:rPr>
            </w:pPr>
            <w:r w:rsidRPr="00256746">
              <w:rPr>
                <w:sz w:val="15"/>
                <w:szCs w:val="15"/>
                <w:lang w:val="en-US"/>
              </w:rPr>
              <w:t>Germany</w:t>
            </w:r>
          </w:p>
          <w:p w:rsidR="00256746" w:rsidRPr="007152BF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38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en-US"/>
              </w:rPr>
            </w:pPr>
            <w:r w:rsidRPr="007152BF">
              <w:rPr>
                <w:sz w:val="15"/>
                <w:szCs w:val="15"/>
                <w:lang w:val="en-US"/>
              </w:rPr>
              <w:t xml:space="preserve">Email: </w:t>
            </w:r>
            <w:r w:rsidRPr="007152BF">
              <w:rPr>
                <w:sz w:val="15"/>
                <w:szCs w:val="15"/>
                <w:lang w:val="en-US"/>
              </w:rPr>
              <w:tab/>
              <w:t>ralf.knecht@telekom.de</w:t>
            </w:r>
          </w:p>
          <w:p w:rsidR="00256746" w:rsidRPr="007152BF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38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en-US"/>
              </w:rPr>
            </w:pPr>
            <w:r w:rsidRPr="007152BF">
              <w:rPr>
                <w:sz w:val="15"/>
                <w:szCs w:val="15"/>
                <w:lang w:val="en-US"/>
              </w:rPr>
              <w:t xml:space="preserve">Tel: </w:t>
            </w:r>
            <w:r w:rsidRPr="007152BF">
              <w:rPr>
                <w:sz w:val="15"/>
                <w:szCs w:val="15"/>
                <w:lang w:val="en-US"/>
              </w:rPr>
              <w:tab/>
              <w:t>+49 6212947422</w:t>
            </w:r>
          </w:p>
          <w:p w:rsidR="00256746" w:rsidRPr="007152BF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38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en-US"/>
              </w:rPr>
            </w:pPr>
            <w:r w:rsidRPr="007152BF">
              <w:rPr>
                <w:sz w:val="15"/>
                <w:szCs w:val="15"/>
                <w:lang w:val="en-US"/>
              </w:rPr>
              <w:t xml:space="preserve">Email: </w:t>
            </w:r>
            <w:r w:rsidRPr="007152BF">
              <w:rPr>
                <w:sz w:val="15"/>
                <w:szCs w:val="15"/>
                <w:lang w:val="en-US"/>
              </w:rPr>
              <w:tab/>
              <w:t>torsten.moeller@telekom.de</w:t>
            </w:r>
          </w:p>
          <w:p w:rsidR="00256746" w:rsidRPr="007152BF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38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en-US"/>
              </w:rPr>
            </w:pPr>
            <w:r w:rsidRPr="007152BF">
              <w:rPr>
                <w:sz w:val="15"/>
                <w:szCs w:val="15"/>
                <w:lang w:val="en-US"/>
              </w:rPr>
              <w:t xml:space="preserve">Tel: </w:t>
            </w:r>
            <w:r w:rsidRPr="007152BF">
              <w:rPr>
                <w:sz w:val="15"/>
                <w:szCs w:val="15"/>
                <w:lang w:val="en-US"/>
              </w:rPr>
              <w:tab/>
              <w:t>+49 6212941509</w:t>
            </w:r>
          </w:p>
          <w:p w:rsidR="00256746" w:rsidRPr="007152BF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en-US"/>
              </w:rPr>
            </w:pPr>
            <w:r w:rsidRPr="007152BF">
              <w:rPr>
                <w:sz w:val="15"/>
                <w:szCs w:val="15"/>
                <w:lang w:val="en-US"/>
              </w:rPr>
              <w:t>Helpdesk: helpdesk.businessmailx400@telekom.de</w:t>
            </w:r>
          </w:p>
        </w:tc>
      </w:tr>
      <w:tr w:rsidR="00256746" w:rsidRPr="00256746" w:rsidTr="00256746">
        <w:trPr>
          <w:cantSplit/>
        </w:trPr>
        <w:tc>
          <w:tcPr>
            <w:tcW w:w="923" w:type="dxa"/>
            <w:tcBorders>
              <w:lef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i/>
                <w:iCs/>
                <w:sz w:val="15"/>
                <w:szCs w:val="15"/>
                <w:lang w:val="fr-FR"/>
              </w:rPr>
            </w:pPr>
            <w:r w:rsidRPr="00256746">
              <w:rPr>
                <w:i/>
                <w:iCs/>
                <w:sz w:val="15"/>
                <w:szCs w:val="15"/>
                <w:lang w:val="fr-FR"/>
              </w:rPr>
              <w:t>Germany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</w:p>
        </w:tc>
        <w:tc>
          <w:tcPr>
            <w:tcW w:w="1072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  <w:proofErr w:type="spellStart"/>
            <w:r w:rsidRPr="00256746">
              <w:rPr>
                <w:sz w:val="15"/>
                <w:szCs w:val="15"/>
                <w:lang w:val="fr-CH"/>
              </w:rPr>
              <w:t>MailGate</w:t>
            </w:r>
            <w:proofErr w:type="spellEnd"/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  <w:proofErr w:type="spellStart"/>
            <w:r w:rsidRPr="00256746">
              <w:rPr>
                <w:sz w:val="15"/>
                <w:szCs w:val="15"/>
                <w:lang w:val="fr-CH"/>
              </w:rPr>
              <w:t>Mailbox</w:t>
            </w:r>
            <w:proofErr w:type="spellEnd"/>
          </w:p>
        </w:tc>
        <w:tc>
          <w:tcPr>
            <w:tcW w:w="658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881" w:type="dxa"/>
            <w:tcBorders>
              <w:left w:val="single" w:sz="12" w:space="0" w:color="auto"/>
              <w:right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  <w:r w:rsidRPr="00256746">
              <w:rPr>
                <w:sz w:val="15"/>
                <w:szCs w:val="15"/>
                <w:lang w:val="fr-CH"/>
              </w:rPr>
              <w:t>A=</w:t>
            </w:r>
            <w:proofErr w:type="spellStart"/>
            <w:r w:rsidRPr="00256746">
              <w:rPr>
                <w:sz w:val="15"/>
                <w:szCs w:val="15"/>
                <w:lang w:val="fr-CH"/>
              </w:rPr>
              <w:t>viat</w:t>
            </w:r>
            <w:proofErr w:type="spellEnd"/>
          </w:p>
        </w:tc>
        <w:tc>
          <w:tcPr>
            <w:tcW w:w="1092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  <w:r w:rsidRPr="00256746">
              <w:rPr>
                <w:sz w:val="15"/>
                <w:szCs w:val="15"/>
                <w:lang w:val="fr-CH"/>
              </w:rPr>
              <w:t>A=</w:t>
            </w:r>
            <w:proofErr w:type="spellStart"/>
            <w:r w:rsidRPr="00256746">
              <w:rPr>
                <w:sz w:val="15"/>
                <w:szCs w:val="15"/>
                <w:lang w:val="fr-CH"/>
              </w:rPr>
              <w:t>viat</w:t>
            </w:r>
            <w:proofErr w:type="spellEnd"/>
          </w:p>
        </w:tc>
        <w:tc>
          <w:tcPr>
            <w:tcW w:w="26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</w:tr>
      <w:tr w:rsidR="00256746" w:rsidRPr="00256746" w:rsidTr="00256746">
        <w:trPr>
          <w:cantSplit/>
        </w:trPr>
        <w:tc>
          <w:tcPr>
            <w:tcW w:w="923" w:type="dxa"/>
            <w:tcBorders>
              <w:lef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  <w:proofErr w:type="spellStart"/>
            <w:r w:rsidRPr="00256746">
              <w:rPr>
                <w:sz w:val="15"/>
                <w:szCs w:val="15"/>
                <w:lang w:val="fr-FR"/>
              </w:rPr>
              <w:t>Alemania</w:t>
            </w:r>
            <w:proofErr w:type="spellEnd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</w:p>
        </w:tc>
        <w:tc>
          <w:tcPr>
            <w:tcW w:w="1072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  <w:r w:rsidRPr="00256746">
              <w:rPr>
                <w:sz w:val="15"/>
                <w:szCs w:val="15"/>
                <w:lang w:val="fr-CH"/>
              </w:rPr>
              <w:t>X.400 MT</w:t>
            </w: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  <w:r w:rsidRPr="00256746">
              <w:rPr>
                <w:sz w:val="15"/>
                <w:szCs w:val="15"/>
                <w:lang w:val="fr-CH"/>
              </w:rPr>
              <w:t>X.400 - IPM</w:t>
            </w:r>
          </w:p>
        </w:tc>
        <w:tc>
          <w:tcPr>
            <w:tcW w:w="658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881" w:type="dxa"/>
            <w:tcBorders>
              <w:left w:val="single" w:sz="12" w:space="0" w:color="auto"/>
              <w:right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  <w:r w:rsidRPr="00256746">
              <w:rPr>
                <w:sz w:val="15"/>
                <w:szCs w:val="15"/>
                <w:lang w:val="fr-CH"/>
              </w:rPr>
              <w:t>C=de</w:t>
            </w:r>
          </w:p>
        </w:tc>
        <w:tc>
          <w:tcPr>
            <w:tcW w:w="1092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  <w:r w:rsidRPr="00256746">
              <w:rPr>
                <w:sz w:val="15"/>
                <w:szCs w:val="15"/>
                <w:lang w:val="fr-CH"/>
              </w:rPr>
              <w:t>C=de</w:t>
            </w:r>
          </w:p>
        </w:tc>
        <w:tc>
          <w:tcPr>
            <w:tcW w:w="26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</w:tr>
      <w:tr w:rsidR="00256746" w:rsidRPr="00256746" w:rsidTr="00256746">
        <w:trPr>
          <w:cantSplit/>
        </w:trPr>
        <w:tc>
          <w:tcPr>
            <w:tcW w:w="923" w:type="dxa"/>
            <w:tcBorders>
              <w:lef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</w:p>
        </w:tc>
        <w:tc>
          <w:tcPr>
            <w:tcW w:w="1072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658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881" w:type="dxa"/>
            <w:tcBorders>
              <w:left w:val="single" w:sz="12" w:space="0" w:color="auto"/>
              <w:right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1092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26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</w:tr>
      <w:tr w:rsidR="00256746" w:rsidRPr="00256746" w:rsidTr="00256746">
        <w:trPr>
          <w:cantSplit/>
        </w:trPr>
        <w:tc>
          <w:tcPr>
            <w:tcW w:w="923" w:type="dxa"/>
            <w:tcBorders>
              <w:lef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</w:p>
        </w:tc>
        <w:tc>
          <w:tcPr>
            <w:tcW w:w="1072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658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881" w:type="dxa"/>
            <w:tcBorders>
              <w:left w:val="single" w:sz="12" w:space="0" w:color="auto"/>
              <w:right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1092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26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</w:tr>
      <w:tr w:rsidR="00256746" w:rsidRPr="00256746" w:rsidTr="00256746">
        <w:trPr>
          <w:cantSplit/>
        </w:trPr>
        <w:tc>
          <w:tcPr>
            <w:tcW w:w="923" w:type="dxa"/>
            <w:tcBorders>
              <w:lef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</w:p>
        </w:tc>
        <w:tc>
          <w:tcPr>
            <w:tcW w:w="1072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658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881" w:type="dxa"/>
            <w:tcBorders>
              <w:left w:val="single" w:sz="12" w:space="0" w:color="auto"/>
              <w:right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1092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26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</w:tr>
      <w:tr w:rsidR="00256746" w:rsidRPr="00256746" w:rsidTr="00256746">
        <w:trPr>
          <w:cantSplit/>
        </w:trPr>
        <w:tc>
          <w:tcPr>
            <w:tcW w:w="923" w:type="dxa"/>
            <w:tcBorders>
              <w:lef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</w:p>
        </w:tc>
        <w:tc>
          <w:tcPr>
            <w:tcW w:w="1072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658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881" w:type="dxa"/>
            <w:tcBorders>
              <w:left w:val="single" w:sz="12" w:space="0" w:color="auto"/>
              <w:right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1092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26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</w:tr>
      <w:tr w:rsidR="00256746" w:rsidRPr="00256746" w:rsidTr="00256746">
        <w:trPr>
          <w:cantSplit/>
        </w:trPr>
        <w:tc>
          <w:tcPr>
            <w:tcW w:w="923" w:type="dxa"/>
            <w:tcBorders>
              <w:left w:val="single" w:sz="12" w:space="0" w:color="auto"/>
              <w:bottom w:val="single" w:sz="4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</w:p>
        </w:tc>
        <w:tc>
          <w:tcPr>
            <w:tcW w:w="854" w:type="dxa"/>
            <w:tcBorders>
              <w:left w:val="single" w:sz="12" w:space="0" w:color="auto"/>
              <w:bottom w:val="single" w:sz="4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</w:p>
        </w:tc>
        <w:tc>
          <w:tcPr>
            <w:tcW w:w="9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11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881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268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</w:tr>
      <w:tr w:rsidR="00256746" w:rsidRPr="00256746" w:rsidTr="00256746">
        <w:trPr>
          <w:cantSplit/>
        </w:trPr>
        <w:tc>
          <w:tcPr>
            <w:tcW w:w="923" w:type="dxa"/>
            <w:tcBorders>
              <w:top w:val="single" w:sz="4" w:space="0" w:color="auto"/>
              <w:lef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</w:tr>
      <w:tr w:rsidR="00256746" w:rsidRPr="00256746" w:rsidTr="00256746">
        <w:trPr>
          <w:cantSplit/>
        </w:trPr>
        <w:tc>
          <w:tcPr>
            <w:tcW w:w="923" w:type="dxa"/>
            <w:tcBorders>
              <w:lef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</w:p>
        </w:tc>
        <w:tc>
          <w:tcPr>
            <w:tcW w:w="1072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658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881" w:type="dxa"/>
            <w:tcBorders>
              <w:left w:val="single" w:sz="12" w:space="0" w:color="auto"/>
              <w:right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1092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2689" w:type="dxa"/>
            <w:tcBorders>
              <w:left w:val="single" w:sz="12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</w:tr>
      <w:tr w:rsidR="00256746" w:rsidRPr="00256746" w:rsidTr="00256746">
        <w:trPr>
          <w:cantSplit/>
        </w:trPr>
        <w:tc>
          <w:tcPr>
            <w:tcW w:w="923" w:type="dxa"/>
            <w:tcBorders>
              <w:lef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  <w:r w:rsidRPr="00256746">
              <w:rPr>
                <w:sz w:val="15"/>
                <w:szCs w:val="15"/>
                <w:lang w:val="fr-FR"/>
              </w:rPr>
              <w:t>Allemagne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  <w:r w:rsidRPr="00256746">
              <w:rPr>
                <w:sz w:val="15"/>
                <w:szCs w:val="15"/>
                <w:lang w:val="fr-FR"/>
              </w:rPr>
              <w:t>VIAT</w:t>
            </w: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  <w:r w:rsidRPr="00256746">
              <w:rPr>
                <w:sz w:val="15"/>
                <w:szCs w:val="15"/>
                <w:lang w:val="fr-FR"/>
              </w:rPr>
              <w:t>DE</w:t>
            </w:r>
          </w:p>
        </w:tc>
        <w:tc>
          <w:tcPr>
            <w:tcW w:w="1072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en-US"/>
              </w:rPr>
            </w:pPr>
            <w:proofErr w:type="spellStart"/>
            <w:r w:rsidRPr="00256746">
              <w:rPr>
                <w:sz w:val="15"/>
                <w:szCs w:val="15"/>
                <w:lang w:val="en-US"/>
              </w:rPr>
              <w:t>BusinessMail</w:t>
            </w:r>
            <w:proofErr w:type="spellEnd"/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en-US"/>
              </w:rPr>
            </w:pPr>
            <w:proofErr w:type="spellStart"/>
            <w:r w:rsidRPr="00256746">
              <w:rPr>
                <w:sz w:val="15"/>
                <w:szCs w:val="15"/>
                <w:lang w:val="en-US"/>
              </w:rPr>
              <w:t>BusinessMail</w:t>
            </w:r>
            <w:proofErr w:type="spellEnd"/>
          </w:p>
        </w:tc>
        <w:tc>
          <w:tcPr>
            <w:tcW w:w="658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en-US"/>
              </w:rPr>
            </w:pPr>
          </w:p>
        </w:tc>
        <w:tc>
          <w:tcPr>
            <w:tcW w:w="881" w:type="dxa"/>
            <w:tcBorders>
              <w:left w:val="single" w:sz="12" w:space="0" w:color="auto"/>
              <w:right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en-US"/>
              </w:rPr>
            </w:pPr>
            <w:r w:rsidRPr="00256746">
              <w:rPr>
                <w:sz w:val="15"/>
                <w:szCs w:val="15"/>
                <w:lang w:val="en-US"/>
              </w:rPr>
              <w:t>S=helpdesk</w:t>
            </w:r>
          </w:p>
        </w:tc>
        <w:tc>
          <w:tcPr>
            <w:tcW w:w="1092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en-US"/>
              </w:rPr>
            </w:pPr>
            <w:r w:rsidRPr="00256746">
              <w:rPr>
                <w:sz w:val="15"/>
                <w:szCs w:val="15"/>
                <w:lang w:val="en-US"/>
              </w:rPr>
              <w:t>S=</w:t>
            </w:r>
            <w:proofErr w:type="spellStart"/>
            <w:r w:rsidRPr="00256746">
              <w:rPr>
                <w:sz w:val="15"/>
                <w:szCs w:val="15"/>
                <w:lang w:val="en-US"/>
              </w:rPr>
              <w:t>autoanswer</w:t>
            </w:r>
            <w:proofErr w:type="spellEnd"/>
          </w:p>
        </w:tc>
        <w:tc>
          <w:tcPr>
            <w:tcW w:w="268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en-US"/>
              </w:rPr>
            </w:pPr>
            <w:r w:rsidRPr="00256746">
              <w:rPr>
                <w:sz w:val="15"/>
                <w:szCs w:val="15"/>
                <w:lang w:val="en-US"/>
              </w:rPr>
              <w:t xml:space="preserve">Ralf Knecht / </w:t>
            </w:r>
            <w:proofErr w:type="spellStart"/>
            <w:r w:rsidRPr="00256746">
              <w:rPr>
                <w:sz w:val="15"/>
                <w:szCs w:val="15"/>
                <w:lang w:val="en-US"/>
              </w:rPr>
              <w:t>Torsten</w:t>
            </w:r>
            <w:proofErr w:type="spellEnd"/>
            <w:r w:rsidRPr="00256746">
              <w:rPr>
                <w:sz w:val="15"/>
                <w:szCs w:val="15"/>
                <w:lang w:val="en-US"/>
              </w:rPr>
              <w:t xml:space="preserve"> Moeller</w:t>
            </w:r>
          </w:p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en-US"/>
              </w:rPr>
            </w:pPr>
            <w:r w:rsidRPr="00256746">
              <w:rPr>
                <w:sz w:val="15"/>
                <w:szCs w:val="15"/>
                <w:lang w:val="en-US"/>
              </w:rPr>
              <w:t>Telekom Deutschland GmbH</w:t>
            </w:r>
          </w:p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en-US"/>
              </w:rPr>
            </w:pPr>
            <w:r w:rsidRPr="00256746">
              <w:rPr>
                <w:sz w:val="15"/>
                <w:szCs w:val="15"/>
                <w:lang w:val="en-US"/>
              </w:rPr>
              <w:t>Service Lifecycle Management</w:t>
            </w:r>
          </w:p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en-US"/>
              </w:rPr>
            </w:pPr>
            <w:proofErr w:type="spellStart"/>
            <w:r w:rsidRPr="00256746">
              <w:rPr>
                <w:sz w:val="15"/>
                <w:szCs w:val="15"/>
                <w:lang w:val="en-US"/>
              </w:rPr>
              <w:t>Produktmanagement</w:t>
            </w:r>
            <w:proofErr w:type="spellEnd"/>
            <w:r w:rsidRPr="00256746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256746">
              <w:rPr>
                <w:sz w:val="15"/>
                <w:szCs w:val="15"/>
                <w:lang w:val="en-US"/>
              </w:rPr>
              <w:t>BusinessMail</w:t>
            </w:r>
            <w:proofErr w:type="spellEnd"/>
            <w:r w:rsidRPr="00256746">
              <w:rPr>
                <w:sz w:val="15"/>
                <w:szCs w:val="15"/>
                <w:lang w:val="en-US"/>
              </w:rPr>
              <w:t xml:space="preserve"> X.400</w:t>
            </w:r>
          </w:p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en-US"/>
              </w:rPr>
            </w:pPr>
            <w:r w:rsidRPr="00256746">
              <w:rPr>
                <w:sz w:val="15"/>
                <w:szCs w:val="15"/>
                <w:lang w:val="en-US"/>
              </w:rPr>
              <w:t xml:space="preserve">O2, 1-10 Am </w:t>
            </w:r>
            <w:proofErr w:type="spellStart"/>
            <w:r w:rsidRPr="00256746">
              <w:rPr>
                <w:sz w:val="15"/>
                <w:szCs w:val="15"/>
                <w:lang w:val="en-US"/>
              </w:rPr>
              <w:t>Paradeplatz</w:t>
            </w:r>
            <w:proofErr w:type="spellEnd"/>
            <w:r w:rsidRPr="00256746">
              <w:rPr>
                <w:sz w:val="15"/>
                <w:szCs w:val="15"/>
                <w:lang w:val="en-US"/>
              </w:rPr>
              <w:t xml:space="preserve"> </w:t>
            </w:r>
          </w:p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en-US"/>
              </w:rPr>
            </w:pPr>
            <w:r w:rsidRPr="00256746">
              <w:rPr>
                <w:sz w:val="15"/>
                <w:szCs w:val="15"/>
                <w:lang w:val="en-US"/>
              </w:rPr>
              <w:t>68161 MANNHEIM</w:t>
            </w:r>
          </w:p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en-US"/>
              </w:rPr>
            </w:pPr>
            <w:r w:rsidRPr="00256746">
              <w:rPr>
                <w:sz w:val="15"/>
                <w:szCs w:val="15"/>
                <w:lang w:val="en-US"/>
              </w:rPr>
              <w:t>Germany</w:t>
            </w:r>
          </w:p>
          <w:p w:rsidR="00256746" w:rsidRPr="007152BF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38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en-US"/>
              </w:rPr>
            </w:pPr>
            <w:r w:rsidRPr="007152BF">
              <w:rPr>
                <w:sz w:val="15"/>
                <w:szCs w:val="15"/>
                <w:lang w:val="en-US"/>
              </w:rPr>
              <w:t xml:space="preserve">Email: </w:t>
            </w:r>
            <w:r w:rsidRPr="007152BF">
              <w:rPr>
                <w:sz w:val="15"/>
                <w:szCs w:val="15"/>
                <w:lang w:val="en-US"/>
              </w:rPr>
              <w:tab/>
              <w:t>ralf.knecht@telekom.de</w:t>
            </w:r>
          </w:p>
          <w:p w:rsidR="00256746" w:rsidRPr="007152BF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38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en-US"/>
              </w:rPr>
            </w:pPr>
            <w:r w:rsidRPr="007152BF">
              <w:rPr>
                <w:sz w:val="15"/>
                <w:szCs w:val="15"/>
                <w:lang w:val="en-US"/>
              </w:rPr>
              <w:t xml:space="preserve">Tel: </w:t>
            </w:r>
            <w:r w:rsidRPr="007152BF">
              <w:rPr>
                <w:sz w:val="15"/>
                <w:szCs w:val="15"/>
                <w:lang w:val="en-US"/>
              </w:rPr>
              <w:tab/>
              <w:t>+49 6212947422</w:t>
            </w:r>
          </w:p>
          <w:p w:rsidR="00256746" w:rsidRPr="007152BF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38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en-US"/>
              </w:rPr>
            </w:pPr>
            <w:r w:rsidRPr="007152BF">
              <w:rPr>
                <w:sz w:val="15"/>
                <w:szCs w:val="15"/>
                <w:lang w:val="en-US"/>
              </w:rPr>
              <w:t xml:space="preserve">Email: </w:t>
            </w:r>
            <w:r w:rsidRPr="007152BF">
              <w:rPr>
                <w:sz w:val="15"/>
                <w:szCs w:val="15"/>
                <w:lang w:val="en-US"/>
              </w:rPr>
              <w:tab/>
              <w:t>torsten.moeller@telekom.de</w:t>
            </w:r>
          </w:p>
          <w:p w:rsidR="00256746" w:rsidRPr="007152BF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38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en-US"/>
              </w:rPr>
            </w:pPr>
            <w:r w:rsidRPr="007152BF">
              <w:rPr>
                <w:sz w:val="15"/>
                <w:szCs w:val="15"/>
                <w:lang w:val="en-US"/>
              </w:rPr>
              <w:t xml:space="preserve">Tel: </w:t>
            </w:r>
            <w:r w:rsidRPr="007152BF">
              <w:rPr>
                <w:sz w:val="15"/>
                <w:szCs w:val="15"/>
                <w:lang w:val="en-US"/>
              </w:rPr>
              <w:tab/>
              <w:t>+49 6212941509</w:t>
            </w:r>
          </w:p>
          <w:p w:rsidR="00256746" w:rsidRPr="007152BF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en-US"/>
              </w:rPr>
            </w:pPr>
            <w:r w:rsidRPr="007152BF">
              <w:rPr>
                <w:sz w:val="15"/>
                <w:szCs w:val="15"/>
                <w:lang w:val="en-US"/>
              </w:rPr>
              <w:t>Helpdesk: helpdesk.businessmailx400@telekom.de</w:t>
            </w:r>
          </w:p>
        </w:tc>
      </w:tr>
      <w:tr w:rsidR="00256746" w:rsidRPr="00256746" w:rsidTr="00256746">
        <w:trPr>
          <w:cantSplit/>
        </w:trPr>
        <w:tc>
          <w:tcPr>
            <w:tcW w:w="923" w:type="dxa"/>
            <w:tcBorders>
              <w:lef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i/>
                <w:iCs/>
                <w:sz w:val="15"/>
                <w:szCs w:val="15"/>
                <w:lang w:val="fr-FR"/>
              </w:rPr>
            </w:pPr>
            <w:r w:rsidRPr="00256746">
              <w:rPr>
                <w:i/>
                <w:iCs/>
                <w:sz w:val="15"/>
                <w:szCs w:val="15"/>
                <w:lang w:val="fr-FR"/>
              </w:rPr>
              <w:t>Germany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</w:p>
        </w:tc>
        <w:tc>
          <w:tcPr>
            <w:tcW w:w="1072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  <w:proofErr w:type="spellStart"/>
            <w:r w:rsidRPr="00256746">
              <w:rPr>
                <w:sz w:val="15"/>
                <w:szCs w:val="15"/>
                <w:lang w:val="fr-CH"/>
              </w:rPr>
              <w:t>MailGate</w:t>
            </w:r>
            <w:proofErr w:type="spellEnd"/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  <w:proofErr w:type="spellStart"/>
            <w:r w:rsidRPr="00256746">
              <w:rPr>
                <w:sz w:val="15"/>
                <w:szCs w:val="15"/>
                <w:lang w:val="fr-CH"/>
              </w:rPr>
              <w:t>Mailbox</w:t>
            </w:r>
            <w:proofErr w:type="spellEnd"/>
          </w:p>
        </w:tc>
        <w:tc>
          <w:tcPr>
            <w:tcW w:w="658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881" w:type="dxa"/>
            <w:tcBorders>
              <w:left w:val="single" w:sz="12" w:space="0" w:color="auto"/>
              <w:right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  <w:r w:rsidRPr="00256746">
              <w:rPr>
                <w:sz w:val="15"/>
                <w:szCs w:val="15"/>
                <w:lang w:val="fr-CH"/>
              </w:rPr>
              <w:t>A=</w:t>
            </w:r>
            <w:proofErr w:type="spellStart"/>
            <w:r w:rsidRPr="00256746">
              <w:rPr>
                <w:sz w:val="15"/>
                <w:szCs w:val="15"/>
                <w:lang w:val="fr-CH"/>
              </w:rPr>
              <w:t>viat</w:t>
            </w:r>
            <w:proofErr w:type="spellEnd"/>
          </w:p>
        </w:tc>
        <w:tc>
          <w:tcPr>
            <w:tcW w:w="1092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  <w:r w:rsidRPr="00256746">
              <w:rPr>
                <w:sz w:val="15"/>
                <w:szCs w:val="15"/>
                <w:lang w:val="fr-CH"/>
              </w:rPr>
              <w:t>A=</w:t>
            </w:r>
            <w:proofErr w:type="spellStart"/>
            <w:r w:rsidRPr="00256746">
              <w:rPr>
                <w:sz w:val="15"/>
                <w:szCs w:val="15"/>
                <w:lang w:val="fr-CH"/>
              </w:rPr>
              <w:t>viat</w:t>
            </w:r>
            <w:proofErr w:type="spellEnd"/>
          </w:p>
        </w:tc>
        <w:tc>
          <w:tcPr>
            <w:tcW w:w="26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</w:tr>
      <w:tr w:rsidR="00256746" w:rsidRPr="00256746" w:rsidTr="00256746">
        <w:trPr>
          <w:cantSplit/>
        </w:trPr>
        <w:tc>
          <w:tcPr>
            <w:tcW w:w="923" w:type="dxa"/>
            <w:tcBorders>
              <w:lef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  <w:proofErr w:type="spellStart"/>
            <w:r w:rsidRPr="00256746">
              <w:rPr>
                <w:sz w:val="15"/>
                <w:szCs w:val="15"/>
                <w:lang w:val="fr-FR"/>
              </w:rPr>
              <w:t>Alemania</w:t>
            </w:r>
            <w:proofErr w:type="spellEnd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</w:p>
        </w:tc>
        <w:tc>
          <w:tcPr>
            <w:tcW w:w="1072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  <w:r w:rsidRPr="00256746">
              <w:rPr>
                <w:sz w:val="15"/>
                <w:szCs w:val="15"/>
                <w:lang w:val="fr-CH"/>
              </w:rPr>
              <w:t>X.400 - MT</w:t>
            </w: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  <w:r w:rsidRPr="00256746">
              <w:rPr>
                <w:sz w:val="15"/>
                <w:szCs w:val="15"/>
                <w:lang w:val="fr-CH"/>
              </w:rPr>
              <w:t>X.400 - IPM</w:t>
            </w:r>
          </w:p>
        </w:tc>
        <w:tc>
          <w:tcPr>
            <w:tcW w:w="658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881" w:type="dxa"/>
            <w:tcBorders>
              <w:left w:val="single" w:sz="12" w:space="0" w:color="auto"/>
              <w:right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  <w:r w:rsidRPr="00256746">
              <w:rPr>
                <w:sz w:val="15"/>
                <w:szCs w:val="15"/>
                <w:lang w:val="fr-CH"/>
              </w:rPr>
              <w:t>C=de</w:t>
            </w:r>
          </w:p>
        </w:tc>
        <w:tc>
          <w:tcPr>
            <w:tcW w:w="1092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  <w:r w:rsidRPr="00256746">
              <w:rPr>
                <w:sz w:val="15"/>
                <w:szCs w:val="15"/>
                <w:lang w:val="fr-CH"/>
              </w:rPr>
              <w:t>C=de</w:t>
            </w:r>
          </w:p>
        </w:tc>
        <w:tc>
          <w:tcPr>
            <w:tcW w:w="26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</w:tr>
      <w:tr w:rsidR="00256746" w:rsidRPr="00256746" w:rsidTr="00256746">
        <w:trPr>
          <w:cantSplit/>
        </w:trPr>
        <w:tc>
          <w:tcPr>
            <w:tcW w:w="923" w:type="dxa"/>
            <w:tcBorders>
              <w:lef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</w:p>
        </w:tc>
        <w:tc>
          <w:tcPr>
            <w:tcW w:w="1072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658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881" w:type="dxa"/>
            <w:tcBorders>
              <w:left w:val="single" w:sz="12" w:space="0" w:color="auto"/>
              <w:right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1092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26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</w:tr>
      <w:tr w:rsidR="00256746" w:rsidRPr="00256746" w:rsidTr="00256746">
        <w:trPr>
          <w:cantSplit/>
        </w:trPr>
        <w:tc>
          <w:tcPr>
            <w:tcW w:w="923" w:type="dxa"/>
            <w:tcBorders>
              <w:lef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</w:p>
        </w:tc>
        <w:tc>
          <w:tcPr>
            <w:tcW w:w="1072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658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881" w:type="dxa"/>
            <w:tcBorders>
              <w:left w:val="single" w:sz="12" w:space="0" w:color="auto"/>
              <w:right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1092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26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</w:tr>
      <w:tr w:rsidR="00256746" w:rsidRPr="00256746" w:rsidTr="00256746">
        <w:trPr>
          <w:cantSplit/>
        </w:trPr>
        <w:tc>
          <w:tcPr>
            <w:tcW w:w="923" w:type="dxa"/>
            <w:tcBorders>
              <w:lef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</w:p>
        </w:tc>
        <w:tc>
          <w:tcPr>
            <w:tcW w:w="1072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658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881" w:type="dxa"/>
            <w:tcBorders>
              <w:left w:val="single" w:sz="12" w:space="0" w:color="auto"/>
              <w:right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1092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26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</w:tr>
      <w:tr w:rsidR="00256746" w:rsidRPr="00256746" w:rsidTr="00256746">
        <w:trPr>
          <w:cantSplit/>
        </w:trPr>
        <w:tc>
          <w:tcPr>
            <w:tcW w:w="923" w:type="dxa"/>
            <w:tcBorders>
              <w:lef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</w:p>
        </w:tc>
        <w:tc>
          <w:tcPr>
            <w:tcW w:w="1072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658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881" w:type="dxa"/>
            <w:tcBorders>
              <w:left w:val="single" w:sz="12" w:space="0" w:color="auto"/>
              <w:right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1092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26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</w:tr>
      <w:tr w:rsidR="00256746" w:rsidRPr="00256746" w:rsidTr="00256746">
        <w:trPr>
          <w:cantSplit/>
        </w:trPr>
        <w:tc>
          <w:tcPr>
            <w:tcW w:w="923" w:type="dxa"/>
            <w:tcBorders>
              <w:left w:val="single" w:sz="12" w:space="0" w:color="auto"/>
              <w:bottom w:val="single" w:sz="4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</w:p>
        </w:tc>
        <w:tc>
          <w:tcPr>
            <w:tcW w:w="854" w:type="dxa"/>
            <w:tcBorders>
              <w:left w:val="single" w:sz="12" w:space="0" w:color="auto"/>
              <w:bottom w:val="single" w:sz="4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</w:p>
        </w:tc>
        <w:tc>
          <w:tcPr>
            <w:tcW w:w="9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11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881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268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</w:tr>
      <w:tr w:rsidR="00256746" w:rsidRPr="00256746" w:rsidTr="00256746">
        <w:trPr>
          <w:cantSplit/>
        </w:trPr>
        <w:tc>
          <w:tcPr>
            <w:tcW w:w="923" w:type="dxa"/>
            <w:tcBorders>
              <w:top w:val="single" w:sz="4" w:space="0" w:color="auto"/>
              <w:lef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</w:tr>
      <w:tr w:rsidR="00256746" w:rsidRPr="00256746" w:rsidTr="00256746">
        <w:trPr>
          <w:cantSplit/>
        </w:trPr>
        <w:tc>
          <w:tcPr>
            <w:tcW w:w="923" w:type="dxa"/>
            <w:tcBorders>
              <w:lef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</w:p>
        </w:tc>
        <w:tc>
          <w:tcPr>
            <w:tcW w:w="1072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658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881" w:type="dxa"/>
            <w:tcBorders>
              <w:left w:val="single" w:sz="12" w:space="0" w:color="auto"/>
              <w:right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1092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  <w:tc>
          <w:tcPr>
            <w:tcW w:w="2689" w:type="dxa"/>
            <w:tcBorders>
              <w:left w:val="single" w:sz="12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CH"/>
              </w:rPr>
            </w:pPr>
          </w:p>
        </w:tc>
      </w:tr>
      <w:tr w:rsidR="00256746" w:rsidRPr="00256746" w:rsidTr="00256746">
        <w:trPr>
          <w:cantSplit/>
        </w:trPr>
        <w:tc>
          <w:tcPr>
            <w:tcW w:w="923" w:type="dxa"/>
            <w:tcBorders>
              <w:lef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  <w:r w:rsidRPr="00256746">
              <w:rPr>
                <w:sz w:val="15"/>
                <w:szCs w:val="15"/>
                <w:lang w:val="fr-FR"/>
              </w:rPr>
              <w:t>Allemagne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  <w:r w:rsidRPr="00256746">
              <w:rPr>
                <w:sz w:val="15"/>
                <w:szCs w:val="15"/>
                <w:lang w:val="fr-FR"/>
              </w:rPr>
              <w:t>VIAT-AS2</w:t>
            </w: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fr-FR"/>
              </w:rPr>
            </w:pPr>
            <w:r w:rsidRPr="00256746">
              <w:rPr>
                <w:sz w:val="15"/>
                <w:szCs w:val="15"/>
                <w:lang w:val="fr-FR"/>
              </w:rPr>
              <w:t>DE</w:t>
            </w:r>
          </w:p>
        </w:tc>
        <w:tc>
          <w:tcPr>
            <w:tcW w:w="1072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en-US"/>
              </w:rPr>
            </w:pPr>
            <w:proofErr w:type="spellStart"/>
            <w:r w:rsidRPr="00256746">
              <w:rPr>
                <w:sz w:val="15"/>
                <w:szCs w:val="15"/>
                <w:lang w:val="en-US"/>
              </w:rPr>
              <w:t>BusinessMail</w:t>
            </w:r>
            <w:proofErr w:type="spellEnd"/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en-US"/>
              </w:rPr>
            </w:pPr>
            <w:proofErr w:type="spellStart"/>
            <w:r w:rsidRPr="00256746">
              <w:rPr>
                <w:sz w:val="15"/>
                <w:szCs w:val="15"/>
                <w:lang w:val="en-US"/>
              </w:rPr>
              <w:t>BusinessMail</w:t>
            </w:r>
            <w:proofErr w:type="spellEnd"/>
          </w:p>
        </w:tc>
        <w:tc>
          <w:tcPr>
            <w:tcW w:w="658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en-US"/>
              </w:rPr>
            </w:pPr>
          </w:p>
        </w:tc>
        <w:tc>
          <w:tcPr>
            <w:tcW w:w="881" w:type="dxa"/>
            <w:tcBorders>
              <w:left w:val="single" w:sz="12" w:space="0" w:color="auto"/>
              <w:right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en-US"/>
              </w:rPr>
            </w:pPr>
            <w:r w:rsidRPr="00256746">
              <w:rPr>
                <w:sz w:val="15"/>
                <w:szCs w:val="15"/>
                <w:lang w:val="en-US"/>
              </w:rPr>
              <w:t>S=helpdesk</w:t>
            </w:r>
          </w:p>
        </w:tc>
        <w:tc>
          <w:tcPr>
            <w:tcW w:w="1092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en-US"/>
              </w:rPr>
            </w:pPr>
            <w:r w:rsidRPr="00256746">
              <w:rPr>
                <w:sz w:val="15"/>
                <w:szCs w:val="15"/>
                <w:lang w:val="en-US"/>
              </w:rPr>
              <w:t>S=</w:t>
            </w:r>
            <w:proofErr w:type="spellStart"/>
            <w:r w:rsidRPr="00256746">
              <w:rPr>
                <w:sz w:val="15"/>
                <w:szCs w:val="15"/>
                <w:lang w:val="en-US"/>
              </w:rPr>
              <w:t>autoanswer</w:t>
            </w:r>
            <w:proofErr w:type="spellEnd"/>
          </w:p>
        </w:tc>
        <w:tc>
          <w:tcPr>
            <w:tcW w:w="268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en-US"/>
              </w:rPr>
            </w:pPr>
            <w:r w:rsidRPr="00256746">
              <w:rPr>
                <w:sz w:val="15"/>
                <w:szCs w:val="15"/>
                <w:lang w:val="en-US"/>
              </w:rPr>
              <w:t xml:space="preserve">Ralf Knecht / </w:t>
            </w:r>
            <w:proofErr w:type="spellStart"/>
            <w:r w:rsidRPr="00256746">
              <w:rPr>
                <w:sz w:val="15"/>
                <w:szCs w:val="15"/>
                <w:lang w:val="en-US"/>
              </w:rPr>
              <w:t>Torsten</w:t>
            </w:r>
            <w:proofErr w:type="spellEnd"/>
            <w:r w:rsidRPr="00256746">
              <w:rPr>
                <w:sz w:val="15"/>
                <w:szCs w:val="15"/>
                <w:lang w:val="en-US"/>
              </w:rPr>
              <w:t xml:space="preserve"> Moeller</w:t>
            </w:r>
          </w:p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en-US"/>
              </w:rPr>
            </w:pPr>
            <w:r w:rsidRPr="00256746">
              <w:rPr>
                <w:sz w:val="15"/>
                <w:szCs w:val="15"/>
                <w:lang w:val="en-US"/>
              </w:rPr>
              <w:t>Telekom Deutschland GmbH</w:t>
            </w:r>
          </w:p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en-US"/>
              </w:rPr>
            </w:pPr>
            <w:r w:rsidRPr="00256746">
              <w:rPr>
                <w:sz w:val="15"/>
                <w:szCs w:val="15"/>
                <w:lang w:val="en-US"/>
              </w:rPr>
              <w:t>Service Lifecycle Management</w:t>
            </w:r>
          </w:p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en-US"/>
              </w:rPr>
            </w:pPr>
            <w:proofErr w:type="spellStart"/>
            <w:r w:rsidRPr="00256746">
              <w:rPr>
                <w:sz w:val="15"/>
                <w:szCs w:val="15"/>
                <w:lang w:val="en-US"/>
              </w:rPr>
              <w:t>Produktmanagement</w:t>
            </w:r>
            <w:proofErr w:type="spellEnd"/>
            <w:r w:rsidRPr="00256746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256746">
              <w:rPr>
                <w:sz w:val="15"/>
                <w:szCs w:val="15"/>
                <w:lang w:val="en-US"/>
              </w:rPr>
              <w:t>BusinessMail</w:t>
            </w:r>
            <w:proofErr w:type="spellEnd"/>
            <w:r w:rsidRPr="00256746">
              <w:rPr>
                <w:sz w:val="15"/>
                <w:szCs w:val="15"/>
                <w:lang w:val="en-US"/>
              </w:rPr>
              <w:t xml:space="preserve"> X.400</w:t>
            </w:r>
          </w:p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en-US"/>
              </w:rPr>
            </w:pPr>
            <w:r w:rsidRPr="00256746">
              <w:rPr>
                <w:sz w:val="15"/>
                <w:szCs w:val="15"/>
                <w:lang w:val="en-US"/>
              </w:rPr>
              <w:t xml:space="preserve">O2, 1-10 Am </w:t>
            </w:r>
            <w:proofErr w:type="spellStart"/>
            <w:r w:rsidRPr="00256746">
              <w:rPr>
                <w:sz w:val="15"/>
                <w:szCs w:val="15"/>
                <w:lang w:val="en-US"/>
              </w:rPr>
              <w:t>Paradeplatz</w:t>
            </w:r>
            <w:proofErr w:type="spellEnd"/>
            <w:r w:rsidRPr="00256746">
              <w:rPr>
                <w:sz w:val="15"/>
                <w:szCs w:val="15"/>
                <w:lang w:val="en-US"/>
              </w:rPr>
              <w:t xml:space="preserve"> </w:t>
            </w:r>
          </w:p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en-US"/>
              </w:rPr>
            </w:pPr>
            <w:r w:rsidRPr="00256746">
              <w:rPr>
                <w:sz w:val="15"/>
                <w:szCs w:val="15"/>
                <w:lang w:val="en-US"/>
              </w:rPr>
              <w:t>68161 MANNHEIM</w:t>
            </w:r>
          </w:p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en-US"/>
              </w:rPr>
            </w:pPr>
            <w:r w:rsidRPr="00256746">
              <w:rPr>
                <w:sz w:val="15"/>
                <w:szCs w:val="15"/>
                <w:lang w:val="en-US"/>
              </w:rPr>
              <w:t>Germany</w:t>
            </w:r>
          </w:p>
          <w:p w:rsidR="00256746" w:rsidRPr="007152BF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38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en-US"/>
              </w:rPr>
            </w:pPr>
            <w:r w:rsidRPr="007152BF">
              <w:rPr>
                <w:sz w:val="15"/>
                <w:szCs w:val="15"/>
                <w:lang w:val="en-US"/>
              </w:rPr>
              <w:t xml:space="preserve">Email: </w:t>
            </w:r>
            <w:r w:rsidRPr="007152BF">
              <w:rPr>
                <w:sz w:val="15"/>
                <w:szCs w:val="15"/>
                <w:lang w:val="en-US"/>
              </w:rPr>
              <w:tab/>
              <w:t>ralf.knecht@telekom.de</w:t>
            </w:r>
          </w:p>
          <w:p w:rsidR="00256746" w:rsidRPr="007152BF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38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en-US"/>
              </w:rPr>
            </w:pPr>
            <w:r w:rsidRPr="007152BF">
              <w:rPr>
                <w:sz w:val="15"/>
                <w:szCs w:val="15"/>
                <w:lang w:val="en-US"/>
              </w:rPr>
              <w:t xml:space="preserve">Tel: </w:t>
            </w:r>
            <w:r w:rsidRPr="007152BF">
              <w:rPr>
                <w:sz w:val="15"/>
                <w:szCs w:val="15"/>
                <w:lang w:val="en-US"/>
              </w:rPr>
              <w:tab/>
              <w:t>+49 6212947422</w:t>
            </w:r>
          </w:p>
          <w:p w:rsidR="00256746" w:rsidRPr="007152BF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38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en-US"/>
              </w:rPr>
            </w:pPr>
            <w:r w:rsidRPr="007152BF">
              <w:rPr>
                <w:sz w:val="15"/>
                <w:szCs w:val="15"/>
                <w:lang w:val="en-US"/>
              </w:rPr>
              <w:t xml:space="preserve">Email: </w:t>
            </w:r>
            <w:r w:rsidRPr="007152BF">
              <w:rPr>
                <w:sz w:val="15"/>
                <w:szCs w:val="15"/>
                <w:lang w:val="en-US"/>
              </w:rPr>
              <w:tab/>
              <w:t>torsten.moeller@telekom.de</w:t>
            </w:r>
          </w:p>
          <w:p w:rsidR="00256746" w:rsidRPr="007152BF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38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en-US"/>
              </w:rPr>
            </w:pPr>
            <w:r w:rsidRPr="007152BF">
              <w:rPr>
                <w:sz w:val="15"/>
                <w:szCs w:val="15"/>
                <w:lang w:val="en-US"/>
              </w:rPr>
              <w:t xml:space="preserve">Tel: </w:t>
            </w:r>
            <w:r w:rsidRPr="007152BF">
              <w:rPr>
                <w:sz w:val="15"/>
                <w:szCs w:val="15"/>
                <w:lang w:val="en-US"/>
              </w:rPr>
              <w:tab/>
              <w:t>+49 6212941509</w:t>
            </w:r>
          </w:p>
          <w:p w:rsidR="00256746" w:rsidRPr="007152BF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ind w:left="-57" w:right="-57"/>
              <w:jc w:val="left"/>
              <w:rPr>
                <w:sz w:val="15"/>
                <w:szCs w:val="15"/>
                <w:lang w:val="en-US"/>
              </w:rPr>
            </w:pPr>
            <w:r w:rsidRPr="007152BF">
              <w:rPr>
                <w:sz w:val="15"/>
                <w:szCs w:val="15"/>
                <w:lang w:val="en-US"/>
              </w:rPr>
              <w:t>Helpdesk: helpdesk.businessmailx400@telekom.de</w:t>
            </w:r>
          </w:p>
        </w:tc>
      </w:tr>
      <w:tr w:rsidR="00256746" w:rsidRPr="00256746" w:rsidTr="00256746">
        <w:trPr>
          <w:cantSplit/>
        </w:trPr>
        <w:tc>
          <w:tcPr>
            <w:tcW w:w="923" w:type="dxa"/>
            <w:tcBorders>
              <w:lef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i/>
                <w:iCs/>
                <w:sz w:val="16"/>
                <w:lang w:val="fr-FR"/>
              </w:rPr>
            </w:pPr>
            <w:r w:rsidRPr="00256746">
              <w:rPr>
                <w:i/>
                <w:iCs/>
                <w:sz w:val="16"/>
                <w:lang w:val="fr-FR"/>
              </w:rPr>
              <w:t>Germany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1072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CH"/>
              </w:rPr>
            </w:pPr>
            <w:proofErr w:type="spellStart"/>
            <w:r w:rsidRPr="00256746">
              <w:rPr>
                <w:sz w:val="16"/>
                <w:lang w:val="fr-CH"/>
              </w:rPr>
              <w:t>MailGate</w:t>
            </w:r>
            <w:proofErr w:type="spellEnd"/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szCs w:val="16"/>
                <w:lang w:val="fr-CH"/>
              </w:rPr>
            </w:pPr>
            <w:proofErr w:type="spellStart"/>
            <w:r w:rsidRPr="00256746">
              <w:rPr>
                <w:sz w:val="16"/>
                <w:szCs w:val="16"/>
                <w:lang w:val="fr-CH"/>
              </w:rPr>
              <w:t>Mailbox</w:t>
            </w:r>
            <w:proofErr w:type="spellEnd"/>
          </w:p>
        </w:tc>
        <w:tc>
          <w:tcPr>
            <w:tcW w:w="658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CH"/>
              </w:rPr>
            </w:pPr>
          </w:p>
        </w:tc>
        <w:tc>
          <w:tcPr>
            <w:tcW w:w="881" w:type="dxa"/>
            <w:tcBorders>
              <w:left w:val="single" w:sz="12" w:space="0" w:color="auto"/>
              <w:right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CH"/>
              </w:rPr>
            </w:pPr>
            <w:r w:rsidRPr="00256746">
              <w:rPr>
                <w:sz w:val="16"/>
                <w:lang w:val="fr-CH"/>
              </w:rPr>
              <w:t>A=</w:t>
            </w:r>
            <w:proofErr w:type="spellStart"/>
            <w:r w:rsidRPr="00256746">
              <w:rPr>
                <w:sz w:val="16"/>
                <w:lang w:val="fr-CH"/>
              </w:rPr>
              <w:t>viat</w:t>
            </w:r>
            <w:proofErr w:type="spellEnd"/>
          </w:p>
        </w:tc>
        <w:tc>
          <w:tcPr>
            <w:tcW w:w="1092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CH"/>
              </w:rPr>
            </w:pPr>
            <w:r w:rsidRPr="00256746">
              <w:rPr>
                <w:sz w:val="16"/>
                <w:lang w:val="fr-CH"/>
              </w:rPr>
              <w:t>A=</w:t>
            </w:r>
            <w:proofErr w:type="spellStart"/>
            <w:r w:rsidRPr="00256746">
              <w:rPr>
                <w:sz w:val="16"/>
                <w:lang w:val="fr-CH"/>
              </w:rPr>
              <w:t>viat</w:t>
            </w:r>
            <w:proofErr w:type="spellEnd"/>
          </w:p>
        </w:tc>
        <w:tc>
          <w:tcPr>
            <w:tcW w:w="26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jc w:val="left"/>
              <w:rPr>
                <w:sz w:val="16"/>
                <w:lang w:val="fr-CH"/>
              </w:rPr>
            </w:pPr>
          </w:p>
        </w:tc>
      </w:tr>
      <w:tr w:rsidR="00256746" w:rsidRPr="00256746" w:rsidTr="00256746">
        <w:trPr>
          <w:cantSplit/>
        </w:trPr>
        <w:tc>
          <w:tcPr>
            <w:tcW w:w="923" w:type="dxa"/>
            <w:tcBorders>
              <w:lef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  <w:proofErr w:type="spellStart"/>
            <w:r w:rsidRPr="00256746">
              <w:rPr>
                <w:sz w:val="16"/>
                <w:lang w:val="fr-FR"/>
              </w:rPr>
              <w:t>Alemania</w:t>
            </w:r>
            <w:proofErr w:type="spellEnd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1072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CH"/>
              </w:rPr>
            </w:pPr>
            <w:r w:rsidRPr="00256746">
              <w:rPr>
                <w:sz w:val="16"/>
                <w:lang w:val="fr-CH"/>
              </w:rPr>
              <w:t>X.400 - MT</w:t>
            </w: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szCs w:val="16"/>
                <w:lang w:val="fr-CH"/>
              </w:rPr>
            </w:pPr>
            <w:r w:rsidRPr="00256746">
              <w:rPr>
                <w:sz w:val="16"/>
                <w:szCs w:val="16"/>
                <w:lang w:val="fr-CH"/>
              </w:rPr>
              <w:t>X.400 - IPM</w:t>
            </w:r>
          </w:p>
        </w:tc>
        <w:tc>
          <w:tcPr>
            <w:tcW w:w="658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CH"/>
              </w:rPr>
            </w:pPr>
          </w:p>
        </w:tc>
        <w:tc>
          <w:tcPr>
            <w:tcW w:w="881" w:type="dxa"/>
            <w:tcBorders>
              <w:left w:val="single" w:sz="12" w:space="0" w:color="auto"/>
              <w:right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CH"/>
              </w:rPr>
            </w:pPr>
            <w:r w:rsidRPr="00256746">
              <w:rPr>
                <w:sz w:val="16"/>
                <w:lang w:val="fr-CH"/>
              </w:rPr>
              <w:t>C=de</w:t>
            </w:r>
          </w:p>
        </w:tc>
        <w:tc>
          <w:tcPr>
            <w:tcW w:w="1092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CH"/>
              </w:rPr>
            </w:pPr>
            <w:r w:rsidRPr="00256746">
              <w:rPr>
                <w:sz w:val="16"/>
                <w:lang w:val="fr-CH"/>
              </w:rPr>
              <w:t>C=de</w:t>
            </w:r>
          </w:p>
        </w:tc>
        <w:tc>
          <w:tcPr>
            <w:tcW w:w="26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jc w:val="left"/>
              <w:rPr>
                <w:sz w:val="16"/>
                <w:lang w:val="fr-CH"/>
              </w:rPr>
            </w:pPr>
          </w:p>
        </w:tc>
      </w:tr>
      <w:tr w:rsidR="00256746" w:rsidRPr="00256746" w:rsidTr="00256746">
        <w:trPr>
          <w:cantSplit/>
        </w:trPr>
        <w:tc>
          <w:tcPr>
            <w:tcW w:w="923" w:type="dxa"/>
            <w:tcBorders>
              <w:lef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1072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CH"/>
              </w:rPr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szCs w:val="16"/>
                <w:lang w:val="fr-CH"/>
              </w:rPr>
            </w:pPr>
          </w:p>
        </w:tc>
        <w:tc>
          <w:tcPr>
            <w:tcW w:w="658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CH"/>
              </w:rPr>
            </w:pPr>
          </w:p>
        </w:tc>
        <w:tc>
          <w:tcPr>
            <w:tcW w:w="881" w:type="dxa"/>
            <w:tcBorders>
              <w:left w:val="single" w:sz="12" w:space="0" w:color="auto"/>
              <w:right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CH"/>
              </w:rPr>
            </w:pPr>
          </w:p>
        </w:tc>
        <w:tc>
          <w:tcPr>
            <w:tcW w:w="1092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CH"/>
              </w:rPr>
            </w:pPr>
          </w:p>
        </w:tc>
        <w:tc>
          <w:tcPr>
            <w:tcW w:w="26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jc w:val="left"/>
              <w:rPr>
                <w:sz w:val="16"/>
                <w:lang w:val="fr-CH"/>
              </w:rPr>
            </w:pPr>
          </w:p>
        </w:tc>
      </w:tr>
      <w:tr w:rsidR="00256746" w:rsidRPr="00256746" w:rsidTr="00256746">
        <w:trPr>
          <w:cantSplit/>
        </w:trPr>
        <w:tc>
          <w:tcPr>
            <w:tcW w:w="923" w:type="dxa"/>
            <w:tcBorders>
              <w:lef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1072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CH"/>
              </w:rPr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szCs w:val="16"/>
                <w:lang w:val="fr-CH"/>
              </w:rPr>
            </w:pPr>
          </w:p>
        </w:tc>
        <w:tc>
          <w:tcPr>
            <w:tcW w:w="658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CH"/>
              </w:rPr>
            </w:pPr>
          </w:p>
        </w:tc>
        <w:tc>
          <w:tcPr>
            <w:tcW w:w="881" w:type="dxa"/>
            <w:tcBorders>
              <w:left w:val="single" w:sz="12" w:space="0" w:color="auto"/>
              <w:right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CH"/>
              </w:rPr>
            </w:pPr>
          </w:p>
        </w:tc>
        <w:tc>
          <w:tcPr>
            <w:tcW w:w="1092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CH"/>
              </w:rPr>
            </w:pPr>
          </w:p>
        </w:tc>
        <w:tc>
          <w:tcPr>
            <w:tcW w:w="26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jc w:val="left"/>
              <w:rPr>
                <w:sz w:val="16"/>
                <w:lang w:val="fr-CH"/>
              </w:rPr>
            </w:pPr>
          </w:p>
        </w:tc>
      </w:tr>
      <w:tr w:rsidR="00256746" w:rsidRPr="00256746" w:rsidTr="00256746">
        <w:trPr>
          <w:cantSplit/>
        </w:trPr>
        <w:tc>
          <w:tcPr>
            <w:tcW w:w="923" w:type="dxa"/>
            <w:tcBorders>
              <w:lef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1072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CH"/>
              </w:rPr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szCs w:val="16"/>
                <w:lang w:val="fr-CH"/>
              </w:rPr>
            </w:pPr>
          </w:p>
        </w:tc>
        <w:tc>
          <w:tcPr>
            <w:tcW w:w="658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CH"/>
              </w:rPr>
            </w:pPr>
          </w:p>
        </w:tc>
        <w:tc>
          <w:tcPr>
            <w:tcW w:w="881" w:type="dxa"/>
            <w:tcBorders>
              <w:left w:val="single" w:sz="12" w:space="0" w:color="auto"/>
              <w:right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CH"/>
              </w:rPr>
            </w:pPr>
          </w:p>
        </w:tc>
        <w:tc>
          <w:tcPr>
            <w:tcW w:w="1092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CH"/>
              </w:rPr>
            </w:pPr>
          </w:p>
        </w:tc>
        <w:tc>
          <w:tcPr>
            <w:tcW w:w="26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jc w:val="left"/>
              <w:rPr>
                <w:sz w:val="16"/>
                <w:lang w:val="fr-CH"/>
              </w:rPr>
            </w:pPr>
          </w:p>
        </w:tc>
      </w:tr>
      <w:tr w:rsidR="00256746" w:rsidRPr="00256746" w:rsidTr="00256746">
        <w:trPr>
          <w:cantSplit/>
        </w:trPr>
        <w:tc>
          <w:tcPr>
            <w:tcW w:w="923" w:type="dxa"/>
            <w:tcBorders>
              <w:lef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902" w:type="dxa"/>
            <w:tcBorders>
              <w:left w:val="single" w:sz="12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1072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CH"/>
              </w:rPr>
            </w:pPr>
          </w:p>
        </w:tc>
        <w:tc>
          <w:tcPr>
            <w:tcW w:w="1120" w:type="dxa"/>
            <w:tcBorders>
              <w:left w:val="single" w:sz="6" w:space="0" w:color="auto"/>
              <w:right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szCs w:val="16"/>
                <w:lang w:val="fr-CH"/>
              </w:rPr>
            </w:pPr>
          </w:p>
        </w:tc>
        <w:tc>
          <w:tcPr>
            <w:tcW w:w="658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CH"/>
              </w:rPr>
            </w:pPr>
          </w:p>
        </w:tc>
        <w:tc>
          <w:tcPr>
            <w:tcW w:w="881" w:type="dxa"/>
            <w:tcBorders>
              <w:left w:val="single" w:sz="12" w:space="0" w:color="auto"/>
              <w:right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CH"/>
              </w:rPr>
            </w:pPr>
          </w:p>
        </w:tc>
        <w:tc>
          <w:tcPr>
            <w:tcW w:w="1092" w:type="dxa"/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CH"/>
              </w:rPr>
            </w:pPr>
          </w:p>
        </w:tc>
        <w:tc>
          <w:tcPr>
            <w:tcW w:w="26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jc w:val="left"/>
              <w:rPr>
                <w:sz w:val="16"/>
                <w:lang w:val="fr-CH"/>
              </w:rPr>
            </w:pPr>
          </w:p>
        </w:tc>
      </w:tr>
      <w:tr w:rsidR="00256746" w:rsidRPr="00256746" w:rsidTr="00256746">
        <w:trPr>
          <w:cantSplit/>
        </w:trPr>
        <w:tc>
          <w:tcPr>
            <w:tcW w:w="923" w:type="dxa"/>
            <w:tcBorders>
              <w:left w:val="single" w:sz="12" w:space="0" w:color="auto"/>
              <w:bottom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854" w:type="dxa"/>
            <w:tcBorders>
              <w:left w:val="single" w:sz="12" w:space="0" w:color="auto"/>
              <w:bottom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9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FR"/>
              </w:rPr>
            </w:pPr>
          </w:p>
        </w:tc>
        <w:tc>
          <w:tcPr>
            <w:tcW w:w="1072" w:type="dxa"/>
            <w:tcBorders>
              <w:bottom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CH"/>
              </w:rPr>
            </w:pPr>
          </w:p>
        </w:tc>
        <w:tc>
          <w:tcPr>
            <w:tcW w:w="112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szCs w:val="16"/>
                <w:lang w:val="fr-CH"/>
              </w:rPr>
            </w:pPr>
          </w:p>
        </w:tc>
        <w:tc>
          <w:tcPr>
            <w:tcW w:w="658" w:type="dxa"/>
            <w:tcBorders>
              <w:bottom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CH"/>
              </w:rPr>
            </w:pPr>
          </w:p>
        </w:tc>
        <w:tc>
          <w:tcPr>
            <w:tcW w:w="88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CH"/>
              </w:rPr>
            </w:pPr>
          </w:p>
        </w:tc>
        <w:tc>
          <w:tcPr>
            <w:tcW w:w="1092" w:type="dxa"/>
            <w:tcBorders>
              <w:bottom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180" w:lineRule="exact"/>
              <w:jc w:val="left"/>
              <w:rPr>
                <w:sz w:val="16"/>
                <w:lang w:val="fr-CH"/>
              </w:rPr>
            </w:pPr>
          </w:p>
        </w:tc>
        <w:tc>
          <w:tcPr>
            <w:tcW w:w="26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6746" w:rsidRPr="00256746" w:rsidRDefault="00256746" w:rsidP="0025674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after="0" w:line="180" w:lineRule="exact"/>
              <w:jc w:val="left"/>
              <w:rPr>
                <w:sz w:val="16"/>
                <w:lang w:val="fr-CH"/>
              </w:rPr>
            </w:pPr>
          </w:p>
        </w:tc>
      </w:tr>
    </w:tbl>
    <w:p w:rsidR="00256746" w:rsidRPr="00256746" w:rsidRDefault="00256746" w:rsidP="0025674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 w:line="230" w:lineRule="atLeast"/>
        <w:jc w:val="left"/>
        <w:rPr>
          <w:rFonts w:asciiTheme="minorHAnsi" w:hAnsiTheme="minorHAnsi"/>
          <w:b/>
          <w:bCs/>
          <w:lang w:val="fr-CH"/>
        </w:rPr>
      </w:pPr>
    </w:p>
    <w:p w:rsidR="00903FF0" w:rsidRDefault="00903F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lang w:val="fr-CH"/>
        </w:rPr>
      </w:pPr>
      <w:r>
        <w:rPr>
          <w:rFonts w:eastAsia="SimSun"/>
          <w:lang w:val="fr-CH"/>
        </w:rPr>
        <w:br w:type="page"/>
      </w:r>
    </w:p>
    <w:p w:rsidR="00903FF0" w:rsidRPr="00903FF0" w:rsidRDefault="00903FF0" w:rsidP="00903FF0">
      <w:pPr>
        <w:pStyle w:val="Heading2"/>
        <w:rPr>
          <w:lang w:val="es-ES_tradnl"/>
        </w:rPr>
      </w:pPr>
      <w:bookmarkStart w:id="1022" w:name="_Toc303344679"/>
      <w:bookmarkStart w:id="1023" w:name="_Toc321308898"/>
      <w:bookmarkStart w:id="1024" w:name="_Toc403048172"/>
      <w:bookmarkStart w:id="1025" w:name="_Toc437441154"/>
      <w:bookmarkStart w:id="1026" w:name="_Toc442883571"/>
      <w:r w:rsidRPr="00903FF0">
        <w:rPr>
          <w:lang w:val="es-ES_tradnl"/>
        </w:rPr>
        <w:lastRenderedPageBreak/>
        <w:t xml:space="preserve">Lista de códigos </w:t>
      </w:r>
      <w:r w:rsidRPr="00903FF0">
        <w:rPr>
          <w:rFonts w:ascii="Arial" w:hAnsi="Arial" w:cs="Arial"/>
          <w:sz w:val="26"/>
          <w:lang w:val="es-ES"/>
        </w:rPr>
        <w:t>de</w:t>
      </w:r>
      <w:r w:rsidRPr="00903FF0">
        <w:rPr>
          <w:lang w:val="es-ES_tradnl"/>
        </w:rPr>
        <w:t xml:space="preserve"> operador de la UIT</w:t>
      </w:r>
      <w:r w:rsidRPr="00903FF0">
        <w:rPr>
          <w:lang w:val="es-ES_tradnl"/>
        </w:rPr>
        <w:br/>
        <w:t>(Según la Recomendación UIT-T M.1400 (03/2013))</w:t>
      </w:r>
      <w:bookmarkEnd w:id="1022"/>
      <w:r w:rsidRPr="00903FF0">
        <w:rPr>
          <w:lang w:val="es-ES_tradnl"/>
        </w:rPr>
        <w:br/>
        <w:t>(Situación al 15 de septiembre de 2014)</w:t>
      </w:r>
      <w:bookmarkEnd w:id="1023"/>
      <w:bookmarkEnd w:id="1024"/>
      <w:bookmarkEnd w:id="1025"/>
      <w:bookmarkEnd w:id="1026"/>
    </w:p>
    <w:p w:rsidR="00903FF0" w:rsidRPr="00903FF0" w:rsidRDefault="00903FF0" w:rsidP="00903F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center"/>
        <w:rPr>
          <w:rFonts w:asciiTheme="minorHAnsi" w:hAnsiTheme="minorHAnsi"/>
          <w:lang w:val="es-ES_tradnl"/>
        </w:rPr>
      </w:pPr>
      <w:r w:rsidRPr="00903FF0">
        <w:rPr>
          <w:rFonts w:asciiTheme="minorHAnsi" w:hAnsiTheme="minorHAnsi"/>
          <w:lang w:val="es-ES"/>
        </w:rPr>
        <w:t>(Anexo al Boletín de Explotación de la UIT N.° 1060 – 15.IX.2014)</w:t>
      </w:r>
      <w:r w:rsidRPr="00903FF0">
        <w:rPr>
          <w:rFonts w:asciiTheme="minorHAnsi" w:hAnsiTheme="minorHAnsi"/>
          <w:lang w:val="es-ES"/>
        </w:rPr>
        <w:br/>
        <w:t>(Enmienda N.° 20)</w:t>
      </w:r>
    </w:p>
    <w:p w:rsidR="00903FF0" w:rsidRPr="00903FF0" w:rsidRDefault="00903FF0" w:rsidP="00903FF0">
      <w:pPr>
        <w:rPr>
          <w:rFonts w:eastAsia="SimSun"/>
          <w:lang w:val="es-ES_tradnl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536"/>
        <w:gridCol w:w="1418"/>
        <w:gridCol w:w="3402"/>
      </w:tblGrid>
      <w:tr w:rsidR="00903FF0" w:rsidRPr="00903FF0" w:rsidTr="00E43D70">
        <w:trPr>
          <w:cantSplit/>
          <w:tblHeader/>
        </w:trPr>
        <w:tc>
          <w:tcPr>
            <w:tcW w:w="4536" w:type="dxa"/>
            <w:hideMark/>
          </w:tcPr>
          <w:p w:rsidR="00903FF0" w:rsidRPr="00903FF0" w:rsidRDefault="00903FF0" w:rsidP="003D057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pt-BR"/>
              </w:rPr>
            </w:pPr>
            <w:r w:rsidRPr="00903FF0">
              <w:rPr>
                <w:rFonts w:asciiTheme="minorHAnsi" w:eastAsia="SimSun" w:hAnsiTheme="minorHAnsi" w:cs="Arial"/>
                <w:b/>
                <w:bCs/>
                <w:i/>
                <w:iCs/>
                <w:lang w:val="pt-BR"/>
              </w:rPr>
              <w:t>País o zona/código ISO</w:t>
            </w:r>
          </w:p>
        </w:tc>
        <w:tc>
          <w:tcPr>
            <w:tcW w:w="1418" w:type="dxa"/>
            <w:hideMark/>
          </w:tcPr>
          <w:p w:rsidR="00903FF0" w:rsidRPr="00903FF0" w:rsidRDefault="00903FF0" w:rsidP="003D057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  <w:proofErr w:type="spellStart"/>
            <w:r w:rsidRPr="00903FF0">
              <w:rPr>
                <w:rFonts w:asciiTheme="minorHAnsi" w:eastAsia="SimSun" w:hAnsiTheme="minorHAnsi" w:cs="Arial"/>
                <w:b/>
                <w:bCs/>
                <w:i/>
                <w:iCs/>
                <w:lang w:val="en-US"/>
              </w:rPr>
              <w:t>Código</w:t>
            </w:r>
            <w:proofErr w:type="spellEnd"/>
            <w:r w:rsidRPr="00903FF0">
              <w:rPr>
                <w:rFonts w:asciiTheme="minorHAnsi" w:eastAsia="SimSun" w:hAnsiTheme="minorHAnsi" w:cs="Arial"/>
                <w:b/>
                <w:bCs/>
                <w:i/>
                <w:iCs/>
                <w:lang w:val="en-US"/>
              </w:rPr>
              <w:t xml:space="preserve"> de la </w:t>
            </w:r>
          </w:p>
        </w:tc>
        <w:tc>
          <w:tcPr>
            <w:tcW w:w="3402" w:type="dxa"/>
            <w:hideMark/>
          </w:tcPr>
          <w:p w:rsidR="00903FF0" w:rsidRPr="00903FF0" w:rsidRDefault="00903FF0" w:rsidP="003D057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  <w:proofErr w:type="spellStart"/>
            <w:r w:rsidRPr="00903FF0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  <w:t>Contacto</w:t>
            </w:r>
            <w:proofErr w:type="spellEnd"/>
          </w:p>
        </w:tc>
      </w:tr>
      <w:tr w:rsidR="00903FF0" w:rsidRPr="00903FF0" w:rsidTr="00E43D70">
        <w:trPr>
          <w:cantSplit/>
          <w:tblHeader/>
        </w:trPr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03FF0" w:rsidRPr="00903FF0" w:rsidRDefault="00903FF0" w:rsidP="003D057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  <w:r w:rsidRPr="00903FF0">
              <w:rPr>
                <w:rFonts w:asciiTheme="minorHAnsi" w:eastAsia="SimSun" w:hAnsiTheme="minorHAnsi" w:cs="Arial"/>
                <w:i/>
                <w:iCs/>
                <w:lang w:val="es-ES_tradnl"/>
              </w:rPr>
              <w:t xml:space="preserve">  </w:t>
            </w:r>
            <w:r w:rsidRPr="00903FF0"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  <w:t>Nombre de la Empresa/Dirección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03FF0" w:rsidRPr="00903FF0" w:rsidRDefault="00903FF0" w:rsidP="003D057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  <w:proofErr w:type="spellStart"/>
            <w:r w:rsidRPr="00903FF0">
              <w:rPr>
                <w:rFonts w:asciiTheme="minorHAnsi" w:eastAsia="SimSun" w:hAnsiTheme="minorHAnsi" w:cs="Arial"/>
                <w:b/>
                <w:bCs/>
                <w:i/>
                <w:iCs/>
                <w:lang w:val="en-US"/>
              </w:rPr>
              <w:t>empresa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3FF0" w:rsidRPr="00903FF0" w:rsidRDefault="00903FF0" w:rsidP="003D057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</w:p>
        </w:tc>
      </w:tr>
    </w:tbl>
    <w:p w:rsidR="00903FF0" w:rsidRPr="00903FF0" w:rsidRDefault="00903FF0" w:rsidP="00903F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/>
          <w:lang w:val="en-US"/>
        </w:rPr>
      </w:pPr>
    </w:p>
    <w:p w:rsidR="00903FF0" w:rsidRPr="00903FF0" w:rsidRDefault="00903FF0" w:rsidP="00903FF0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71" w:after="0"/>
        <w:jc w:val="left"/>
        <w:rPr>
          <w:rFonts w:asciiTheme="minorHAnsi" w:hAnsiTheme="minorHAnsi" w:cs="Calibri"/>
          <w:b/>
          <w:bCs/>
          <w:color w:val="000000"/>
          <w:lang w:val="es-ES_tradnl"/>
        </w:rPr>
      </w:pPr>
      <w:r w:rsidRPr="00903FF0">
        <w:rPr>
          <w:rFonts w:asciiTheme="minorHAnsi" w:eastAsia="SimSun" w:hAnsiTheme="minorHAnsi" w:cs="Arial"/>
          <w:b/>
          <w:bCs/>
          <w:i/>
          <w:iCs/>
          <w:lang w:val="pt-BR"/>
        </w:rPr>
        <w:t xml:space="preserve">Alemania (República Federal de) </w:t>
      </w:r>
      <w:r w:rsidRPr="00903FF0">
        <w:rPr>
          <w:rFonts w:asciiTheme="minorHAnsi" w:eastAsia="SimSun" w:hAnsiTheme="minorHAnsi" w:cs="Arial"/>
          <w:b/>
          <w:i/>
          <w:lang w:val="pt-BR"/>
        </w:rPr>
        <w:t xml:space="preserve">/ DEU   </w:t>
      </w:r>
      <w:r w:rsidRPr="00903FF0">
        <w:rPr>
          <w:rFonts w:asciiTheme="minorHAnsi" w:eastAsia="SimSun" w:hAnsiTheme="minorHAnsi" w:cs="Arial"/>
          <w:b/>
          <w:bCs/>
          <w:color w:val="000000"/>
          <w:lang w:val="es-ES_tradnl"/>
        </w:rPr>
        <w:t>ADD</w:t>
      </w:r>
    </w:p>
    <w:p w:rsidR="00903FF0" w:rsidRPr="00903FF0" w:rsidRDefault="00903FF0" w:rsidP="00903F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Calibri"/>
          <w:color w:val="000000"/>
          <w:lang w:val="es-ES_tradnl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4111"/>
      </w:tblGrid>
      <w:tr w:rsidR="00903FF0" w:rsidRPr="007152BF" w:rsidTr="00E43D70">
        <w:tc>
          <w:tcPr>
            <w:tcW w:w="4111" w:type="dxa"/>
          </w:tcPr>
          <w:p w:rsidR="00903FF0" w:rsidRPr="00903FF0" w:rsidRDefault="00903FF0" w:rsidP="00903F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  <w:r w:rsidRPr="00903FF0">
              <w:rPr>
                <w:rFonts w:asciiTheme="minorHAnsi" w:eastAsia="SimSun" w:hAnsiTheme="minorHAnsi" w:cs="Arial"/>
                <w:b/>
                <w:bCs/>
                <w:i/>
                <w:iCs/>
                <w:lang w:val="pt-BR"/>
              </w:rPr>
              <w:t xml:space="preserve">Alemania (República Federal de) </w:t>
            </w:r>
            <w:r w:rsidRPr="00903FF0">
              <w:rPr>
                <w:rFonts w:asciiTheme="minorHAnsi" w:eastAsia="SimSun" w:hAnsiTheme="minorHAnsi" w:cs="Arial"/>
                <w:b/>
                <w:i/>
                <w:lang w:val="pt-BR"/>
              </w:rPr>
              <w:t>/ DEU</w:t>
            </w:r>
          </w:p>
        </w:tc>
        <w:tc>
          <w:tcPr>
            <w:tcW w:w="1134" w:type="dxa"/>
          </w:tcPr>
          <w:p w:rsidR="00903FF0" w:rsidRPr="00903FF0" w:rsidRDefault="00903FF0" w:rsidP="00903F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  <w:tc>
          <w:tcPr>
            <w:tcW w:w="4111" w:type="dxa"/>
          </w:tcPr>
          <w:p w:rsidR="00903FF0" w:rsidRPr="00903FF0" w:rsidRDefault="00903FF0" w:rsidP="00903F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</w:tr>
      <w:tr w:rsidR="00903FF0" w:rsidRPr="00903FF0" w:rsidTr="00E43D70">
        <w:tc>
          <w:tcPr>
            <w:tcW w:w="4111" w:type="dxa"/>
          </w:tcPr>
          <w:p w:rsidR="00903FF0" w:rsidRPr="00903FF0" w:rsidRDefault="00903FF0" w:rsidP="00903F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lang w:val="pt-BR"/>
              </w:rPr>
            </w:pPr>
            <w:r w:rsidRPr="00903FF0">
              <w:rPr>
                <w:rFonts w:asciiTheme="minorHAnsi" w:eastAsia="SimSun" w:hAnsiTheme="minorHAnsi" w:cs="Arial"/>
                <w:lang w:val="pt-BR"/>
              </w:rPr>
              <w:t>sdt.net AG</w:t>
            </w:r>
          </w:p>
        </w:tc>
        <w:tc>
          <w:tcPr>
            <w:tcW w:w="1134" w:type="dxa"/>
          </w:tcPr>
          <w:p w:rsidR="00903FF0" w:rsidRPr="00903FF0" w:rsidRDefault="00903FF0" w:rsidP="00903F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  <w:r w:rsidRPr="00903FF0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  <w:t>SDT</w:t>
            </w:r>
          </w:p>
        </w:tc>
        <w:tc>
          <w:tcPr>
            <w:tcW w:w="4111" w:type="dxa"/>
          </w:tcPr>
          <w:p w:rsidR="00903FF0" w:rsidRPr="00903FF0" w:rsidRDefault="00903FF0" w:rsidP="00903F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color w:val="000000"/>
                <w:lang w:val="es-ES_tradnl"/>
              </w:rPr>
            </w:pPr>
            <w:r w:rsidRPr="00903FF0">
              <w:rPr>
                <w:rFonts w:asciiTheme="minorHAnsi" w:eastAsia="SimSun" w:hAnsiTheme="minorHAnsi" w:cs="Arial"/>
                <w:color w:val="000000"/>
                <w:lang w:val="es-ES_tradnl"/>
              </w:rPr>
              <w:t xml:space="preserve">Mr. </w:t>
            </w:r>
            <w:proofErr w:type="spellStart"/>
            <w:r w:rsidRPr="00903FF0">
              <w:rPr>
                <w:rFonts w:asciiTheme="minorHAnsi" w:eastAsia="SimSun" w:hAnsiTheme="minorHAnsi" w:cs="Arial"/>
                <w:color w:val="000000"/>
                <w:lang w:val="es-ES_tradnl"/>
              </w:rPr>
              <w:t>Bernd</w:t>
            </w:r>
            <w:proofErr w:type="spellEnd"/>
            <w:r w:rsidRPr="00903FF0">
              <w:rPr>
                <w:rFonts w:asciiTheme="minorHAnsi" w:eastAsia="SimSun" w:hAnsiTheme="minorHAnsi" w:cs="Arial"/>
                <w:color w:val="000000"/>
                <w:lang w:val="es-ES_tradnl"/>
              </w:rPr>
              <w:t xml:space="preserve"> </w:t>
            </w:r>
            <w:proofErr w:type="spellStart"/>
            <w:r w:rsidRPr="00903FF0">
              <w:rPr>
                <w:rFonts w:asciiTheme="minorHAnsi" w:eastAsia="SimSun" w:hAnsiTheme="minorHAnsi" w:cs="Arial"/>
                <w:color w:val="000000"/>
                <w:lang w:val="es-ES_tradnl"/>
              </w:rPr>
              <w:t>Sontheimer</w:t>
            </w:r>
            <w:proofErr w:type="spellEnd"/>
          </w:p>
        </w:tc>
      </w:tr>
      <w:tr w:rsidR="00903FF0" w:rsidRPr="00903FF0" w:rsidTr="00E43D70">
        <w:tc>
          <w:tcPr>
            <w:tcW w:w="4111" w:type="dxa"/>
          </w:tcPr>
          <w:p w:rsidR="00903FF0" w:rsidRPr="00903FF0" w:rsidRDefault="00903FF0" w:rsidP="00903FF0">
            <w:pPr>
              <w:widowControl w:val="0"/>
              <w:tabs>
                <w:tab w:val="clear" w:pos="5954"/>
                <w:tab w:val="left" w:pos="6201"/>
              </w:tabs>
              <w:spacing w:before="71" w:after="0"/>
              <w:ind w:left="720" w:hanging="720"/>
              <w:rPr>
                <w:rFonts w:asciiTheme="minorHAnsi" w:eastAsia="SimSun" w:hAnsiTheme="minorHAnsi" w:cs="Arial"/>
                <w:lang w:val="pt-BR"/>
              </w:rPr>
            </w:pPr>
            <w:r w:rsidRPr="00903FF0">
              <w:rPr>
                <w:rFonts w:asciiTheme="minorHAnsi" w:eastAsia="SimSun" w:hAnsiTheme="minorHAnsi" w:cs="Arial"/>
                <w:lang w:val="pt-BR"/>
              </w:rPr>
              <w:tab/>
              <w:t>Ulmer Strasse 130</w:t>
            </w:r>
          </w:p>
        </w:tc>
        <w:tc>
          <w:tcPr>
            <w:tcW w:w="1134" w:type="dxa"/>
          </w:tcPr>
          <w:p w:rsidR="00903FF0" w:rsidRPr="00903FF0" w:rsidRDefault="00903FF0" w:rsidP="00903F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201"/>
              </w:tabs>
              <w:spacing w:before="71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  <w:tc>
          <w:tcPr>
            <w:tcW w:w="4111" w:type="dxa"/>
          </w:tcPr>
          <w:p w:rsidR="00903FF0" w:rsidRPr="00903FF0" w:rsidRDefault="00903FF0" w:rsidP="00903F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  <w:tab w:val="left" w:pos="6201"/>
              </w:tabs>
              <w:spacing w:before="71" w:after="0"/>
              <w:jc w:val="left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903FF0">
              <w:rPr>
                <w:rFonts w:asciiTheme="minorHAnsi" w:eastAsia="SimSun" w:hAnsiTheme="minorHAnsi" w:cs="Arial"/>
                <w:color w:val="000000"/>
                <w:lang w:val="en-US"/>
              </w:rPr>
              <w:t>Tel.:</w:t>
            </w:r>
            <w:r w:rsidRPr="00903FF0">
              <w:rPr>
                <w:rFonts w:asciiTheme="minorHAnsi" w:eastAsia="SimSun" w:hAnsiTheme="minorHAnsi" w:cs="Arial"/>
                <w:color w:val="000000"/>
                <w:lang w:val="en-US"/>
              </w:rPr>
              <w:tab/>
              <w:t>+49 7361 9381 0</w:t>
            </w:r>
          </w:p>
        </w:tc>
      </w:tr>
      <w:tr w:rsidR="00903FF0" w:rsidRPr="00903FF0" w:rsidTr="00E43D70">
        <w:tc>
          <w:tcPr>
            <w:tcW w:w="4111" w:type="dxa"/>
          </w:tcPr>
          <w:p w:rsidR="00903FF0" w:rsidRPr="00903FF0" w:rsidRDefault="00903FF0" w:rsidP="00903FF0">
            <w:pPr>
              <w:widowControl w:val="0"/>
              <w:tabs>
                <w:tab w:val="clear" w:pos="5954"/>
                <w:tab w:val="left" w:pos="6201"/>
              </w:tabs>
              <w:spacing w:before="71" w:after="0"/>
              <w:ind w:left="720" w:hanging="720"/>
              <w:rPr>
                <w:rFonts w:asciiTheme="minorHAnsi" w:eastAsia="SimSun" w:hAnsiTheme="minorHAnsi" w:cs="Arial"/>
                <w:lang w:val="pt-BR"/>
              </w:rPr>
            </w:pPr>
            <w:r w:rsidRPr="00903FF0">
              <w:rPr>
                <w:rFonts w:asciiTheme="minorHAnsi" w:eastAsia="SimSun" w:hAnsiTheme="minorHAnsi" w:cs="Arial"/>
                <w:lang w:val="pt-BR"/>
              </w:rPr>
              <w:tab/>
              <w:t>73431 AALEN</w:t>
            </w:r>
          </w:p>
        </w:tc>
        <w:tc>
          <w:tcPr>
            <w:tcW w:w="1134" w:type="dxa"/>
          </w:tcPr>
          <w:p w:rsidR="00903FF0" w:rsidRPr="00903FF0" w:rsidRDefault="00903FF0" w:rsidP="00903F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201"/>
              </w:tabs>
              <w:spacing w:before="71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4111" w:type="dxa"/>
          </w:tcPr>
          <w:p w:rsidR="00903FF0" w:rsidRPr="00903FF0" w:rsidRDefault="00903FF0" w:rsidP="00903F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  <w:tab w:val="left" w:pos="6201"/>
              </w:tabs>
              <w:spacing w:before="71" w:after="0"/>
              <w:jc w:val="left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903FF0">
              <w:rPr>
                <w:rFonts w:asciiTheme="minorHAnsi" w:eastAsia="SimSun" w:hAnsiTheme="minorHAnsi" w:cs="Arial"/>
                <w:color w:val="000000"/>
                <w:lang w:val="en-US"/>
              </w:rPr>
              <w:t xml:space="preserve">Fax: </w:t>
            </w:r>
            <w:r>
              <w:rPr>
                <w:rFonts w:asciiTheme="minorHAnsi" w:eastAsia="SimSun" w:hAnsiTheme="minorHAnsi" w:cs="Arial"/>
                <w:color w:val="000000"/>
                <w:lang w:val="en-US"/>
              </w:rPr>
              <w:tab/>
            </w:r>
            <w:r w:rsidRPr="00903FF0">
              <w:rPr>
                <w:rFonts w:asciiTheme="minorHAnsi" w:eastAsia="SimSun" w:hAnsiTheme="minorHAnsi" w:cs="Arial"/>
                <w:color w:val="000000"/>
                <w:lang w:val="en-US"/>
              </w:rPr>
              <w:t>+49 7361 9381 81</w:t>
            </w:r>
          </w:p>
        </w:tc>
      </w:tr>
      <w:tr w:rsidR="00903FF0" w:rsidRPr="00903FF0" w:rsidTr="00E43D70">
        <w:tc>
          <w:tcPr>
            <w:tcW w:w="4111" w:type="dxa"/>
          </w:tcPr>
          <w:p w:rsidR="00903FF0" w:rsidRPr="00903FF0" w:rsidRDefault="00903FF0" w:rsidP="00903F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201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pt-BR"/>
              </w:rPr>
            </w:pPr>
          </w:p>
        </w:tc>
        <w:tc>
          <w:tcPr>
            <w:tcW w:w="1134" w:type="dxa"/>
          </w:tcPr>
          <w:p w:rsidR="00903FF0" w:rsidRPr="00903FF0" w:rsidRDefault="00903FF0" w:rsidP="00903F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201"/>
              </w:tabs>
              <w:spacing w:before="71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4111" w:type="dxa"/>
          </w:tcPr>
          <w:p w:rsidR="00903FF0" w:rsidRPr="00903FF0" w:rsidRDefault="00903FF0" w:rsidP="00903F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2"/>
                <w:tab w:val="left" w:pos="6201"/>
              </w:tabs>
              <w:spacing w:before="71" w:after="0"/>
              <w:jc w:val="left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903FF0">
              <w:rPr>
                <w:rFonts w:asciiTheme="minorHAnsi" w:eastAsia="SimSun" w:hAnsiTheme="minorHAnsi" w:cs="Arial"/>
                <w:color w:val="000000"/>
                <w:lang w:val="en-US"/>
              </w:rPr>
              <w:t xml:space="preserve">E-mail: </w:t>
            </w:r>
            <w:r>
              <w:rPr>
                <w:rFonts w:asciiTheme="minorHAnsi" w:eastAsia="SimSun" w:hAnsiTheme="minorHAnsi" w:cs="Arial"/>
                <w:color w:val="000000"/>
                <w:lang w:val="en-US"/>
              </w:rPr>
              <w:tab/>
            </w:r>
            <w:r w:rsidRPr="00903FF0">
              <w:rPr>
                <w:rFonts w:asciiTheme="minorHAnsi" w:eastAsia="SimSun" w:hAnsiTheme="minorHAnsi" w:cs="Arial"/>
                <w:color w:val="000000"/>
                <w:lang w:val="en-US"/>
              </w:rPr>
              <w:t>sontheim@sdt.net</w:t>
            </w:r>
          </w:p>
        </w:tc>
      </w:tr>
    </w:tbl>
    <w:p w:rsidR="00903FF0" w:rsidRPr="00903FF0" w:rsidRDefault="00903FF0" w:rsidP="00903FF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6201"/>
        </w:tabs>
        <w:spacing w:before="0" w:after="0"/>
        <w:jc w:val="left"/>
        <w:rPr>
          <w:rFonts w:asciiTheme="minorHAnsi" w:hAnsiTheme="minorHAnsi" w:cs="Calibri"/>
          <w:color w:val="000000"/>
          <w:lang w:val="en-US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4111"/>
      </w:tblGrid>
      <w:tr w:rsidR="00903FF0" w:rsidRPr="00903FF0" w:rsidTr="00E43D70">
        <w:tc>
          <w:tcPr>
            <w:tcW w:w="4111" w:type="dxa"/>
          </w:tcPr>
          <w:p w:rsidR="00903FF0" w:rsidRPr="00903FF0" w:rsidRDefault="00903FF0" w:rsidP="00903FF0">
            <w:pPr>
              <w:tabs>
                <w:tab w:val="clear" w:pos="5954"/>
                <w:tab w:val="left" w:pos="426"/>
                <w:tab w:val="left" w:pos="4140"/>
                <w:tab w:val="left" w:pos="4230"/>
                <w:tab w:val="left" w:pos="6201"/>
              </w:tabs>
              <w:spacing w:after="0"/>
              <w:rPr>
                <w:rFonts w:cstheme="minorBidi"/>
                <w:b/>
                <w:bCs/>
                <w:lang w:val="de-CH"/>
              </w:rPr>
            </w:pPr>
            <w:proofErr w:type="spellStart"/>
            <w:r w:rsidRPr="00903FF0">
              <w:rPr>
                <w:rFonts w:cs="Calibri"/>
                <w:color w:val="000000"/>
              </w:rPr>
              <w:t>Stadtwerke</w:t>
            </w:r>
            <w:proofErr w:type="spellEnd"/>
            <w:r w:rsidRPr="00903FF0">
              <w:rPr>
                <w:rFonts w:cs="Calibri"/>
                <w:color w:val="000000"/>
              </w:rPr>
              <w:t xml:space="preserve"> Unna GmbH</w:t>
            </w:r>
          </w:p>
        </w:tc>
        <w:tc>
          <w:tcPr>
            <w:tcW w:w="1134" w:type="dxa"/>
          </w:tcPr>
          <w:p w:rsidR="00903FF0" w:rsidRPr="00903FF0" w:rsidRDefault="00903FF0" w:rsidP="00903FF0">
            <w:pPr>
              <w:widowControl w:val="0"/>
              <w:tabs>
                <w:tab w:val="clear" w:pos="5954"/>
                <w:tab w:val="left" w:pos="6201"/>
              </w:tabs>
              <w:spacing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903FF0">
              <w:rPr>
                <w:rFonts w:eastAsia="SimSun" w:cstheme="minorBidi"/>
                <w:b/>
                <w:bCs/>
                <w:color w:val="000000"/>
              </w:rPr>
              <w:t>SWUNNA</w:t>
            </w:r>
          </w:p>
        </w:tc>
        <w:tc>
          <w:tcPr>
            <w:tcW w:w="4111" w:type="dxa"/>
          </w:tcPr>
          <w:p w:rsidR="00903FF0" w:rsidRPr="00903FF0" w:rsidRDefault="00903FF0" w:rsidP="00903FF0">
            <w:pPr>
              <w:widowControl w:val="0"/>
              <w:tabs>
                <w:tab w:val="clear" w:pos="5954"/>
                <w:tab w:val="left" w:pos="6201"/>
              </w:tabs>
              <w:spacing w:after="0"/>
              <w:rPr>
                <w:rFonts w:eastAsia="SimSun" w:cstheme="minorBidi"/>
                <w:b/>
                <w:bCs/>
                <w:color w:val="000000"/>
              </w:rPr>
            </w:pPr>
            <w:r w:rsidRPr="00903FF0">
              <w:rPr>
                <w:rFonts w:cs="Calibri"/>
                <w:color w:val="000000"/>
                <w:lang w:val="de-CH"/>
              </w:rPr>
              <w:t>Mr. Thomas Hoenig-Heinemann</w:t>
            </w:r>
          </w:p>
        </w:tc>
      </w:tr>
      <w:tr w:rsidR="00903FF0" w:rsidRPr="00903FF0" w:rsidTr="00E43D70">
        <w:tc>
          <w:tcPr>
            <w:tcW w:w="4111" w:type="dxa"/>
          </w:tcPr>
          <w:p w:rsidR="00903FF0" w:rsidRPr="00903FF0" w:rsidRDefault="00903FF0" w:rsidP="00903FF0">
            <w:pPr>
              <w:widowControl w:val="0"/>
              <w:tabs>
                <w:tab w:val="clear" w:pos="5954"/>
                <w:tab w:val="left" w:pos="6201"/>
              </w:tabs>
              <w:spacing w:before="71" w:after="0"/>
              <w:ind w:left="720" w:hanging="720"/>
              <w:rPr>
                <w:rFonts w:eastAsia="SimSun" w:cstheme="minorBidi"/>
                <w:color w:val="000000"/>
                <w:lang w:val="en-US"/>
              </w:rPr>
            </w:pPr>
            <w:r w:rsidRPr="00903FF0">
              <w:rPr>
                <w:rFonts w:eastAsia="SimSun" w:cstheme="minorBidi"/>
                <w:color w:val="000000"/>
                <w:lang w:val="en-US"/>
              </w:rPr>
              <w:tab/>
            </w:r>
            <w:r w:rsidRPr="00903FF0">
              <w:rPr>
                <w:rFonts w:cs="Calibri"/>
                <w:color w:val="000000"/>
                <w:lang w:val="de-CH"/>
              </w:rPr>
              <w:t>Heinrich-Hertz-Strasse 2</w:t>
            </w:r>
          </w:p>
        </w:tc>
        <w:tc>
          <w:tcPr>
            <w:tcW w:w="1134" w:type="dxa"/>
          </w:tcPr>
          <w:p w:rsidR="00903FF0" w:rsidRPr="00903FF0" w:rsidRDefault="00903FF0" w:rsidP="00903FF0">
            <w:pPr>
              <w:widowControl w:val="0"/>
              <w:tabs>
                <w:tab w:val="clear" w:pos="5954"/>
                <w:tab w:val="left" w:pos="6201"/>
              </w:tabs>
              <w:spacing w:before="71" w:after="0"/>
              <w:jc w:val="center"/>
              <w:rPr>
                <w:rFonts w:eastAsia="SimSun" w:cstheme="minorBidi"/>
                <w:color w:val="000000"/>
                <w:lang w:val="en-US"/>
              </w:rPr>
            </w:pPr>
          </w:p>
        </w:tc>
        <w:tc>
          <w:tcPr>
            <w:tcW w:w="4111" w:type="dxa"/>
          </w:tcPr>
          <w:p w:rsidR="00903FF0" w:rsidRPr="00903FF0" w:rsidRDefault="00903FF0" w:rsidP="00903F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66"/>
                <w:tab w:val="left" w:pos="6201"/>
              </w:tabs>
              <w:spacing w:before="71" w:after="0"/>
              <w:jc w:val="left"/>
              <w:rPr>
                <w:rFonts w:eastAsia="SimSun" w:cstheme="minorBidi"/>
                <w:color w:val="000000"/>
                <w:lang w:val="en-US"/>
              </w:rPr>
            </w:pPr>
            <w:r w:rsidRPr="00903FF0">
              <w:rPr>
                <w:rFonts w:eastAsia="SimSun" w:cstheme="minorBidi"/>
                <w:lang w:val="en-US"/>
              </w:rPr>
              <w:t>Tel.:</w:t>
            </w:r>
            <w:r w:rsidRPr="00903FF0">
              <w:rPr>
                <w:rFonts w:eastAsiaTheme="minorEastAsia" w:cstheme="minorBidi"/>
                <w:lang w:val="en-US" w:eastAsia="zh-CN"/>
              </w:rPr>
              <w:t xml:space="preserve"> </w:t>
            </w:r>
            <w:r>
              <w:rPr>
                <w:rFonts w:eastAsiaTheme="minorEastAsia" w:cstheme="minorBidi"/>
                <w:lang w:val="en-US" w:eastAsia="zh-CN"/>
              </w:rPr>
              <w:tab/>
            </w:r>
            <w:r w:rsidRPr="00903FF0">
              <w:rPr>
                <w:rFonts w:cs="Calibri"/>
              </w:rPr>
              <w:t xml:space="preserve">+49 </w:t>
            </w:r>
            <w:r w:rsidRPr="00903FF0">
              <w:rPr>
                <w:rFonts w:asciiTheme="minorHAnsi" w:eastAsia="SimSun" w:hAnsiTheme="minorHAnsi" w:cs="Arial"/>
                <w:color w:val="000000"/>
                <w:lang w:val="en-US"/>
              </w:rPr>
              <w:t>2303</w:t>
            </w:r>
            <w:r w:rsidRPr="00903FF0">
              <w:rPr>
                <w:rFonts w:cs="Calibri"/>
              </w:rPr>
              <w:t xml:space="preserve"> 2001 418</w:t>
            </w:r>
          </w:p>
        </w:tc>
      </w:tr>
      <w:tr w:rsidR="00903FF0" w:rsidRPr="00903FF0" w:rsidTr="00E43D70">
        <w:tc>
          <w:tcPr>
            <w:tcW w:w="4111" w:type="dxa"/>
          </w:tcPr>
          <w:p w:rsidR="00903FF0" w:rsidRPr="00903FF0" w:rsidRDefault="00903FF0" w:rsidP="00903FF0">
            <w:pPr>
              <w:widowControl w:val="0"/>
              <w:tabs>
                <w:tab w:val="clear" w:pos="5954"/>
                <w:tab w:val="left" w:pos="6201"/>
              </w:tabs>
              <w:spacing w:before="71" w:after="0"/>
              <w:rPr>
                <w:rFonts w:eastAsia="SimSun" w:cstheme="minorBidi"/>
                <w:lang w:val="en-US"/>
              </w:rPr>
            </w:pPr>
            <w:r w:rsidRPr="00903FF0">
              <w:rPr>
                <w:rFonts w:eastAsia="SimSun" w:cstheme="minorBidi"/>
                <w:color w:val="000000"/>
                <w:lang w:val="en-US"/>
              </w:rPr>
              <w:tab/>
            </w:r>
            <w:r w:rsidRPr="00903FF0">
              <w:rPr>
                <w:rFonts w:cs="Calibri"/>
                <w:color w:val="000000"/>
              </w:rPr>
              <w:t>59423 UNNA</w:t>
            </w:r>
          </w:p>
        </w:tc>
        <w:tc>
          <w:tcPr>
            <w:tcW w:w="1134" w:type="dxa"/>
          </w:tcPr>
          <w:p w:rsidR="00903FF0" w:rsidRPr="00903FF0" w:rsidRDefault="00903FF0" w:rsidP="00903FF0">
            <w:pPr>
              <w:widowControl w:val="0"/>
              <w:tabs>
                <w:tab w:val="clear" w:pos="5954"/>
                <w:tab w:val="left" w:pos="6201"/>
              </w:tabs>
              <w:spacing w:before="71" w:after="0"/>
              <w:jc w:val="center"/>
              <w:rPr>
                <w:rFonts w:eastAsia="SimSun" w:cstheme="minorBidi"/>
                <w:color w:val="000000"/>
                <w:lang w:val="en-US"/>
              </w:rPr>
            </w:pPr>
          </w:p>
        </w:tc>
        <w:tc>
          <w:tcPr>
            <w:tcW w:w="4111" w:type="dxa"/>
          </w:tcPr>
          <w:p w:rsidR="00903FF0" w:rsidRPr="00903FF0" w:rsidRDefault="00903FF0" w:rsidP="00903F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66"/>
                <w:tab w:val="left" w:pos="6201"/>
              </w:tabs>
              <w:spacing w:before="71" w:after="0"/>
              <w:jc w:val="left"/>
              <w:rPr>
                <w:rFonts w:eastAsiaTheme="minorEastAsia" w:cstheme="minorBidi"/>
                <w:lang w:val="es-ES_tradnl" w:eastAsia="zh-CN"/>
              </w:rPr>
            </w:pPr>
            <w:r w:rsidRPr="00903FF0">
              <w:rPr>
                <w:rFonts w:eastAsia="SimSun" w:cstheme="minorBidi"/>
                <w:color w:val="000000"/>
                <w:lang w:val="en-US"/>
              </w:rPr>
              <w:t>Fa</w:t>
            </w:r>
            <w:r w:rsidRPr="00903FF0">
              <w:rPr>
                <w:rFonts w:eastAsia="SimSun" w:cstheme="minorBidi"/>
                <w:color w:val="000000"/>
                <w:lang w:val="es-ES_tradnl"/>
              </w:rPr>
              <w:t>x:</w:t>
            </w:r>
            <w:r w:rsidRPr="00903FF0">
              <w:rPr>
                <w:rFonts w:eastAsiaTheme="minorEastAsia" w:cstheme="minorBidi"/>
                <w:lang w:val="es-ES_tradnl" w:eastAsia="zh-CN"/>
              </w:rPr>
              <w:t xml:space="preserve"> </w:t>
            </w:r>
            <w:r>
              <w:rPr>
                <w:rFonts w:eastAsiaTheme="minorEastAsia" w:cstheme="minorBidi"/>
                <w:lang w:val="es-ES_tradnl" w:eastAsia="zh-CN"/>
              </w:rPr>
              <w:tab/>
            </w:r>
            <w:r w:rsidRPr="00903FF0">
              <w:rPr>
                <w:rFonts w:cs="Calibri"/>
              </w:rPr>
              <w:t xml:space="preserve">+49 </w:t>
            </w:r>
            <w:r w:rsidRPr="00903FF0">
              <w:rPr>
                <w:rFonts w:asciiTheme="minorHAnsi" w:eastAsia="SimSun" w:hAnsiTheme="minorHAnsi" w:cs="Arial"/>
                <w:color w:val="000000"/>
                <w:lang w:val="en-US"/>
              </w:rPr>
              <w:t>2303</w:t>
            </w:r>
            <w:r w:rsidRPr="00903FF0">
              <w:rPr>
                <w:rFonts w:cs="Calibri"/>
              </w:rPr>
              <w:t xml:space="preserve"> 2001 22</w:t>
            </w:r>
          </w:p>
        </w:tc>
      </w:tr>
      <w:tr w:rsidR="00903FF0" w:rsidRPr="00903FF0" w:rsidTr="00E43D70">
        <w:trPr>
          <w:trHeight w:val="259"/>
        </w:trPr>
        <w:tc>
          <w:tcPr>
            <w:tcW w:w="4111" w:type="dxa"/>
          </w:tcPr>
          <w:p w:rsidR="00903FF0" w:rsidRPr="00903FF0" w:rsidRDefault="00903FF0" w:rsidP="00903FF0">
            <w:pPr>
              <w:widowControl w:val="0"/>
              <w:tabs>
                <w:tab w:val="clear" w:pos="5954"/>
                <w:tab w:val="left" w:pos="6201"/>
              </w:tabs>
              <w:spacing w:before="71" w:after="0"/>
              <w:rPr>
                <w:rFonts w:eastAsia="SimSun" w:cstheme="minorBidi"/>
                <w:color w:val="000000"/>
                <w:lang w:val="es-ES_tradnl"/>
              </w:rPr>
            </w:pPr>
          </w:p>
        </w:tc>
        <w:tc>
          <w:tcPr>
            <w:tcW w:w="1134" w:type="dxa"/>
          </w:tcPr>
          <w:p w:rsidR="00903FF0" w:rsidRPr="00903FF0" w:rsidRDefault="00903FF0" w:rsidP="00903FF0">
            <w:pPr>
              <w:widowControl w:val="0"/>
              <w:tabs>
                <w:tab w:val="clear" w:pos="5954"/>
                <w:tab w:val="left" w:pos="6201"/>
              </w:tabs>
              <w:spacing w:before="71" w:after="0"/>
              <w:rPr>
                <w:rFonts w:eastAsia="SimSun" w:cstheme="minorBidi"/>
                <w:color w:val="000000"/>
                <w:lang w:val="es-ES_tradnl"/>
              </w:rPr>
            </w:pPr>
          </w:p>
        </w:tc>
        <w:tc>
          <w:tcPr>
            <w:tcW w:w="4111" w:type="dxa"/>
          </w:tcPr>
          <w:p w:rsidR="00903FF0" w:rsidRPr="00903FF0" w:rsidRDefault="00903FF0" w:rsidP="00903F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66"/>
                <w:tab w:val="left" w:pos="6201"/>
              </w:tabs>
              <w:spacing w:before="71" w:after="0"/>
              <w:jc w:val="left"/>
              <w:rPr>
                <w:rFonts w:eastAsia="SimSun" w:cstheme="minorBidi"/>
                <w:color w:val="000000"/>
                <w:lang w:val="pt-BR"/>
              </w:rPr>
            </w:pPr>
            <w:r w:rsidRPr="00903FF0">
              <w:rPr>
                <w:rFonts w:eastAsia="SimSun" w:cstheme="minorBidi"/>
                <w:color w:val="000000"/>
                <w:lang w:val="pt-BR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pt-BR"/>
              </w:rPr>
              <w:tab/>
            </w:r>
            <w:proofErr w:type="spellStart"/>
            <w:r w:rsidRPr="00903FF0">
              <w:rPr>
                <w:rFonts w:cs="Calibri"/>
              </w:rPr>
              <w:t>thomas</w:t>
            </w:r>
            <w:proofErr w:type="spellEnd"/>
            <w:r w:rsidRPr="00903FF0">
              <w:rPr>
                <w:rFonts w:eastAsia="SimSun" w:cstheme="minorBidi"/>
                <w:color w:val="000000"/>
                <w:lang w:val="pt-BR"/>
              </w:rPr>
              <w:t>.heinemann@sw-unna.de</w:t>
            </w:r>
          </w:p>
        </w:tc>
      </w:tr>
    </w:tbl>
    <w:p w:rsidR="00903FF0" w:rsidRPr="00903FF0" w:rsidRDefault="00903FF0" w:rsidP="00903FF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6201"/>
        </w:tabs>
        <w:spacing w:before="0" w:after="0"/>
        <w:jc w:val="left"/>
        <w:rPr>
          <w:rFonts w:asciiTheme="minorHAnsi" w:hAnsiTheme="minorHAnsi" w:cs="Calibri"/>
          <w:color w:val="000000"/>
          <w:lang w:val="es-ES_tradnl"/>
        </w:rPr>
      </w:pPr>
    </w:p>
    <w:p w:rsidR="00903FF0" w:rsidRPr="00903FF0" w:rsidRDefault="00903FF0" w:rsidP="00903FF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6201"/>
        </w:tabs>
        <w:spacing w:before="0" w:after="0"/>
        <w:jc w:val="left"/>
        <w:rPr>
          <w:rFonts w:asciiTheme="minorHAnsi" w:hAnsiTheme="minorHAnsi" w:cs="Calibri"/>
          <w:color w:val="000000"/>
          <w:lang w:val="es-ES_tradnl"/>
        </w:rPr>
      </w:pPr>
      <w:r w:rsidRPr="00903FF0">
        <w:rPr>
          <w:rFonts w:asciiTheme="minorHAnsi" w:eastAsia="SimSun" w:hAnsiTheme="minorHAnsi" w:cs="Arial"/>
          <w:b/>
          <w:bCs/>
          <w:i/>
          <w:iCs/>
          <w:lang w:val="pt-BR"/>
        </w:rPr>
        <w:t xml:space="preserve">Alemania (República Federal de) </w:t>
      </w:r>
      <w:r w:rsidRPr="00903FF0">
        <w:rPr>
          <w:rFonts w:asciiTheme="minorHAnsi" w:eastAsia="SimSun" w:hAnsiTheme="minorHAnsi" w:cs="Arial"/>
          <w:b/>
          <w:i/>
          <w:lang w:val="pt-BR"/>
        </w:rPr>
        <w:t xml:space="preserve">/ DEU   </w:t>
      </w:r>
      <w:r w:rsidRPr="00903FF0">
        <w:rPr>
          <w:rFonts w:asciiTheme="minorHAnsi" w:eastAsia="SimSun" w:hAnsiTheme="minorHAnsi" w:cs="Arial"/>
          <w:b/>
          <w:bCs/>
          <w:color w:val="000000"/>
          <w:lang w:val="es-ES_tradnl"/>
        </w:rPr>
        <w:t>LIR</w:t>
      </w:r>
    </w:p>
    <w:p w:rsidR="00903FF0" w:rsidRPr="00903FF0" w:rsidRDefault="00903FF0" w:rsidP="00903FF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6201"/>
        </w:tabs>
        <w:spacing w:before="0" w:after="0"/>
        <w:jc w:val="left"/>
        <w:rPr>
          <w:rFonts w:asciiTheme="minorHAnsi" w:hAnsiTheme="minorHAnsi" w:cs="Calibri"/>
          <w:color w:val="000000"/>
          <w:lang w:val="es-ES_tradnl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4111"/>
      </w:tblGrid>
      <w:tr w:rsidR="00903FF0" w:rsidRPr="00903FF0" w:rsidTr="00E43D70">
        <w:tc>
          <w:tcPr>
            <w:tcW w:w="4111" w:type="dxa"/>
          </w:tcPr>
          <w:p w:rsidR="00903FF0" w:rsidRPr="00903FF0" w:rsidRDefault="00903FF0" w:rsidP="00903FF0">
            <w:pPr>
              <w:tabs>
                <w:tab w:val="clear" w:pos="5954"/>
                <w:tab w:val="left" w:pos="426"/>
                <w:tab w:val="left" w:pos="4140"/>
                <w:tab w:val="left" w:pos="4230"/>
                <w:tab w:val="left" w:pos="6201"/>
              </w:tabs>
              <w:rPr>
                <w:rFonts w:cstheme="minorBidi"/>
                <w:b/>
                <w:bCs/>
                <w:lang w:val="de-CH"/>
              </w:rPr>
            </w:pPr>
            <w:proofErr w:type="spellStart"/>
            <w:r w:rsidRPr="00903FF0">
              <w:rPr>
                <w:rFonts w:cs="Calibri"/>
                <w:lang w:val="es-ES_tradnl"/>
              </w:rPr>
              <w:t>Axxess</w:t>
            </w:r>
            <w:proofErr w:type="spellEnd"/>
            <w:r w:rsidRPr="00903FF0">
              <w:rPr>
                <w:rFonts w:cs="Calibri"/>
                <w:lang w:val="es-ES_tradnl"/>
              </w:rPr>
              <w:t xml:space="preserve"> </w:t>
            </w:r>
            <w:proofErr w:type="spellStart"/>
            <w:r w:rsidRPr="00903FF0">
              <w:rPr>
                <w:rFonts w:cs="Calibri"/>
                <w:lang w:val="es-ES_tradnl"/>
              </w:rPr>
              <w:t>Solutions</w:t>
            </w:r>
            <w:proofErr w:type="spellEnd"/>
            <w:r w:rsidRPr="00903FF0">
              <w:rPr>
                <w:rFonts w:cs="Calibri"/>
                <w:lang w:val="es-ES_tradnl"/>
              </w:rPr>
              <w:t xml:space="preserve"> </w:t>
            </w:r>
            <w:proofErr w:type="spellStart"/>
            <w:r w:rsidRPr="00903FF0">
              <w:rPr>
                <w:rFonts w:cs="Calibri"/>
                <w:lang w:val="es-ES_tradnl"/>
              </w:rPr>
              <w:t>GmbH</w:t>
            </w:r>
            <w:proofErr w:type="spellEnd"/>
          </w:p>
        </w:tc>
        <w:tc>
          <w:tcPr>
            <w:tcW w:w="1134" w:type="dxa"/>
          </w:tcPr>
          <w:p w:rsidR="00903FF0" w:rsidRPr="00903FF0" w:rsidRDefault="00903FF0" w:rsidP="00903FF0">
            <w:pPr>
              <w:widowControl w:val="0"/>
              <w:tabs>
                <w:tab w:val="clear" w:pos="5954"/>
                <w:tab w:val="left" w:pos="6201"/>
              </w:tabs>
              <w:jc w:val="center"/>
              <w:rPr>
                <w:rFonts w:eastAsia="SimSun" w:cstheme="minorBidi"/>
                <w:b/>
                <w:bCs/>
                <w:color w:val="000000"/>
                <w:lang w:val="es-ES_tradnl"/>
              </w:rPr>
            </w:pPr>
            <w:r w:rsidRPr="00903FF0">
              <w:rPr>
                <w:rFonts w:eastAsia="SimSun" w:cstheme="minorBidi"/>
                <w:b/>
                <w:bCs/>
                <w:color w:val="000000"/>
                <w:lang w:val="es-ES_tradnl"/>
              </w:rPr>
              <w:t>AISGER</w:t>
            </w:r>
          </w:p>
        </w:tc>
        <w:tc>
          <w:tcPr>
            <w:tcW w:w="4111" w:type="dxa"/>
          </w:tcPr>
          <w:p w:rsidR="00903FF0" w:rsidRPr="00903FF0" w:rsidRDefault="00903FF0" w:rsidP="00903FF0">
            <w:pPr>
              <w:widowControl w:val="0"/>
              <w:tabs>
                <w:tab w:val="clear" w:pos="5954"/>
                <w:tab w:val="left" w:pos="6201"/>
              </w:tabs>
              <w:rPr>
                <w:rFonts w:eastAsia="SimSun" w:cstheme="minorBidi"/>
                <w:b/>
                <w:bCs/>
                <w:color w:val="000000"/>
                <w:lang w:val="es-ES_tradnl"/>
              </w:rPr>
            </w:pPr>
            <w:r w:rsidRPr="00903FF0">
              <w:rPr>
                <w:rFonts w:cs="Calibri"/>
                <w:color w:val="000000"/>
                <w:lang w:val="de-CH"/>
              </w:rPr>
              <w:t>Mr. Christian Sohn</w:t>
            </w:r>
          </w:p>
        </w:tc>
      </w:tr>
      <w:tr w:rsidR="00903FF0" w:rsidRPr="00903FF0" w:rsidTr="00E43D70">
        <w:tc>
          <w:tcPr>
            <w:tcW w:w="4111" w:type="dxa"/>
          </w:tcPr>
          <w:p w:rsidR="00903FF0" w:rsidRPr="00903FF0" w:rsidRDefault="00903FF0" w:rsidP="00903FF0">
            <w:pPr>
              <w:widowControl w:val="0"/>
              <w:tabs>
                <w:tab w:val="clear" w:pos="5954"/>
                <w:tab w:val="left" w:pos="6201"/>
              </w:tabs>
              <w:spacing w:before="71"/>
              <w:ind w:left="720" w:hanging="720"/>
              <w:rPr>
                <w:rFonts w:eastAsia="SimSun" w:cstheme="minorBidi"/>
                <w:color w:val="000000"/>
                <w:lang w:val="es-ES_tradnl"/>
              </w:rPr>
            </w:pPr>
            <w:r w:rsidRPr="00903FF0">
              <w:rPr>
                <w:rFonts w:eastAsia="SimSun" w:cstheme="minorBidi"/>
                <w:color w:val="000000"/>
                <w:lang w:val="es-ES_tradnl"/>
              </w:rPr>
              <w:tab/>
            </w:r>
            <w:r w:rsidRPr="00903FF0">
              <w:rPr>
                <w:rFonts w:cs="Calibri"/>
                <w:color w:val="000000"/>
                <w:lang w:val="de-CH"/>
              </w:rPr>
              <w:t>Kleinhuelsen 42</w:t>
            </w:r>
          </w:p>
        </w:tc>
        <w:tc>
          <w:tcPr>
            <w:tcW w:w="1134" w:type="dxa"/>
          </w:tcPr>
          <w:p w:rsidR="00903FF0" w:rsidRPr="00903FF0" w:rsidRDefault="00903FF0" w:rsidP="00903FF0">
            <w:pPr>
              <w:widowControl w:val="0"/>
              <w:tabs>
                <w:tab w:val="clear" w:pos="5954"/>
                <w:tab w:val="left" w:pos="6201"/>
              </w:tabs>
              <w:spacing w:before="71"/>
              <w:jc w:val="center"/>
              <w:rPr>
                <w:rFonts w:eastAsia="SimSun" w:cstheme="minorBidi"/>
                <w:color w:val="000000"/>
                <w:lang w:val="es-ES_tradnl"/>
              </w:rPr>
            </w:pPr>
          </w:p>
        </w:tc>
        <w:tc>
          <w:tcPr>
            <w:tcW w:w="4111" w:type="dxa"/>
          </w:tcPr>
          <w:p w:rsidR="00903FF0" w:rsidRPr="00903FF0" w:rsidRDefault="00903FF0" w:rsidP="00903F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66"/>
                <w:tab w:val="left" w:pos="6201"/>
              </w:tabs>
              <w:spacing w:before="71" w:after="0"/>
              <w:jc w:val="left"/>
              <w:rPr>
                <w:rFonts w:eastAsia="SimSun" w:cstheme="minorBidi"/>
                <w:color w:val="000000"/>
                <w:lang w:val="en-US"/>
              </w:rPr>
            </w:pPr>
            <w:r w:rsidRPr="00903FF0">
              <w:rPr>
                <w:rFonts w:eastAsia="SimSun" w:cstheme="minorBidi"/>
                <w:lang w:val="en-US"/>
              </w:rPr>
              <w:t>Tel.:</w:t>
            </w:r>
            <w:r w:rsidRPr="00903FF0">
              <w:rPr>
                <w:rFonts w:eastAsiaTheme="minorEastAsia" w:cstheme="minorBidi"/>
                <w:lang w:val="en-US" w:eastAsia="zh-CN"/>
              </w:rPr>
              <w:t xml:space="preserve"> </w:t>
            </w:r>
            <w:r w:rsidRPr="00903FF0">
              <w:rPr>
                <w:rFonts w:eastAsiaTheme="minorEastAsia" w:cstheme="minorBidi"/>
                <w:lang w:val="en-US" w:eastAsia="zh-CN"/>
              </w:rPr>
              <w:tab/>
              <w:t>+</w:t>
            </w:r>
            <w:r w:rsidRPr="00903FF0">
              <w:rPr>
                <w:rFonts w:cs="Calibri"/>
              </w:rPr>
              <w:t>49</w:t>
            </w:r>
            <w:r w:rsidRPr="00903FF0">
              <w:rPr>
                <w:rFonts w:eastAsiaTheme="minorEastAsia" w:cstheme="minorBidi"/>
                <w:lang w:val="en-US" w:eastAsia="zh-CN"/>
              </w:rPr>
              <w:t xml:space="preserve"> </w:t>
            </w:r>
            <w:r w:rsidRPr="00903FF0">
              <w:rPr>
                <w:rFonts w:asciiTheme="minorHAnsi" w:eastAsia="SimSun" w:hAnsiTheme="minorHAnsi" w:cs="Arial"/>
                <w:color w:val="000000"/>
                <w:lang w:val="en-US"/>
              </w:rPr>
              <w:t>2103</w:t>
            </w:r>
            <w:r w:rsidRPr="00903FF0">
              <w:rPr>
                <w:rFonts w:eastAsiaTheme="minorEastAsia" w:cstheme="minorBidi"/>
                <w:lang w:val="en-US" w:eastAsia="zh-CN"/>
              </w:rPr>
              <w:t xml:space="preserve"> 5877 190</w:t>
            </w:r>
          </w:p>
        </w:tc>
      </w:tr>
      <w:tr w:rsidR="00903FF0" w:rsidRPr="00903FF0" w:rsidTr="00E43D70">
        <w:tc>
          <w:tcPr>
            <w:tcW w:w="4111" w:type="dxa"/>
          </w:tcPr>
          <w:p w:rsidR="00903FF0" w:rsidRPr="00903FF0" w:rsidRDefault="00903FF0" w:rsidP="00903FF0">
            <w:pPr>
              <w:widowControl w:val="0"/>
              <w:tabs>
                <w:tab w:val="clear" w:pos="5954"/>
                <w:tab w:val="left" w:pos="6201"/>
              </w:tabs>
              <w:spacing w:before="71"/>
              <w:rPr>
                <w:rFonts w:eastAsia="SimSun" w:cstheme="minorBidi"/>
                <w:lang w:val="en-US"/>
              </w:rPr>
            </w:pPr>
            <w:r w:rsidRPr="00903FF0">
              <w:rPr>
                <w:rFonts w:eastAsia="SimSun" w:cstheme="minorBidi"/>
                <w:color w:val="000000"/>
                <w:lang w:val="en-US"/>
              </w:rPr>
              <w:tab/>
              <w:t>40721 HILDEN</w:t>
            </w:r>
          </w:p>
        </w:tc>
        <w:tc>
          <w:tcPr>
            <w:tcW w:w="1134" w:type="dxa"/>
          </w:tcPr>
          <w:p w:rsidR="00903FF0" w:rsidRPr="00903FF0" w:rsidRDefault="00903FF0" w:rsidP="00903FF0">
            <w:pPr>
              <w:widowControl w:val="0"/>
              <w:tabs>
                <w:tab w:val="clear" w:pos="5954"/>
                <w:tab w:val="left" w:pos="6201"/>
              </w:tabs>
              <w:spacing w:before="71"/>
              <w:jc w:val="center"/>
              <w:rPr>
                <w:rFonts w:eastAsia="SimSun" w:cstheme="minorBidi"/>
                <w:color w:val="000000"/>
                <w:lang w:val="en-US"/>
              </w:rPr>
            </w:pPr>
          </w:p>
        </w:tc>
        <w:tc>
          <w:tcPr>
            <w:tcW w:w="4111" w:type="dxa"/>
          </w:tcPr>
          <w:p w:rsidR="00903FF0" w:rsidRPr="00903FF0" w:rsidRDefault="00903FF0" w:rsidP="00903F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66"/>
                <w:tab w:val="left" w:pos="6201"/>
              </w:tabs>
              <w:spacing w:before="71" w:after="0"/>
              <w:jc w:val="left"/>
              <w:rPr>
                <w:rFonts w:eastAsiaTheme="minorEastAsia" w:cstheme="minorBidi"/>
                <w:lang w:val="en-US" w:eastAsia="zh-CN"/>
              </w:rPr>
            </w:pPr>
            <w:r w:rsidRPr="00903FF0">
              <w:rPr>
                <w:rFonts w:eastAsia="SimSun" w:cstheme="minorBidi"/>
                <w:color w:val="000000"/>
                <w:lang w:val="en-US"/>
              </w:rPr>
              <w:t>Fax:</w:t>
            </w:r>
            <w:r w:rsidRPr="00903FF0">
              <w:rPr>
                <w:rFonts w:eastAsiaTheme="minorEastAsia" w:cstheme="minorBidi"/>
                <w:lang w:val="en-US" w:eastAsia="zh-CN"/>
              </w:rPr>
              <w:t xml:space="preserve"> </w:t>
            </w:r>
            <w:r>
              <w:rPr>
                <w:rFonts w:eastAsiaTheme="minorEastAsia" w:cstheme="minorBidi"/>
                <w:lang w:val="en-US" w:eastAsia="zh-CN"/>
              </w:rPr>
              <w:tab/>
            </w:r>
            <w:r w:rsidRPr="00903FF0">
              <w:rPr>
                <w:rFonts w:eastAsiaTheme="minorEastAsia" w:cstheme="minorBidi"/>
                <w:lang w:val="en-US" w:eastAsia="zh-CN"/>
              </w:rPr>
              <w:t xml:space="preserve">+49 </w:t>
            </w:r>
            <w:r w:rsidRPr="00903FF0">
              <w:rPr>
                <w:rFonts w:asciiTheme="minorHAnsi" w:eastAsia="SimSun" w:hAnsiTheme="minorHAnsi" w:cs="Arial"/>
                <w:color w:val="000000"/>
                <w:lang w:val="en-US"/>
              </w:rPr>
              <w:t>2103</w:t>
            </w:r>
            <w:r w:rsidRPr="00903FF0">
              <w:rPr>
                <w:rFonts w:eastAsiaTheme="minorEastAsia" w:cstheme="minorBidi"/>
                <w:lang w:val="en-US" w:eastAsia="zh-CN"/>
              </w:rPr>
              <w:t xml:space="preserve"> 5877 310</w:t>
            </w:r>
          </w:p>
        </w:tc>
      </w:tr>
      <w:tr w:rsidR="00903FF0" w:rsidRPr="00903FF0" w:rsidTr="00E43D70">
        <w:tc>
          <w:tcPr>
            <w:tcW w:w="4111" w:type="dxa"/>
          </w:tcPr>
          <w:p w:rsidR="00903FF0" w:rsidRPr="00903FF0" w:rsidRDefault="00903FF0" w:rsidP="00903FF0">
            <w:pPr>
              <w:widowControl w:val="0"/>
              <w:tabs>
                <w:tab w:val="clear" w:pos="5954"/>
                <w:tab w:val="left" w:pos="6201"/>
              </w:tabs>
              <w:spacing w:before="71"/>
              <w:rPr>
                <w:rFonts w:eastAsia="SimSun" w:cstheme="minorBidi"/>
                <w:color w:val="000000"/>
                <w:lang w:val="en-US"/>
              </w:rPr>
            </w:pPr>
          </w:p>
        </w:tc>
        <w:tc>
          <w:tcPr>
            <w:tcW w:w="1134" w:type="dxa"/>
          </w:tcPr>
          <w:p w:rsidR="00903FF0" w:rsidRPr="00903FF0" w:rsidRDefault="00903FF0" w:rsidP="00903FF0">
            <w:pPr>
              <w:widowControl w:val="0"/>
              <w:tabs>
                <w:tab w:val="clear" w:pos="5954"/>
                <w:tab w:val="left" w:pos="6201"/>
              </w:tabs>
              <w:spacing w:before="71"/>
              <w:rPr>
                <w:rFonts w:eastAsia="SimSun" w:cstheme="minorBidi"/>
                <w:color w:val="000000"/>
                <w:lang w:val="en-US"/>
              </w:rPr>
            </w:pPr>
          </w:p>
        </w:tc>
        <w:tc>
          <w:tcPr>
            <w:tcW w:w="4111" w:type="dxa"/>
          </w:tcPr>
          <w:p w:rsidR="00903FF0" w:rsidRPr="00903FF0" w:rsidRDefault="00903FF0" w:rsidP="00903F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66"/>
                <w:tab w:val="left" w:pos="6201"/>
              </w:tabs>
              <w:spacing w:before="71" w:after="0"/>
              <w:jc w:val="left"/>
              <w:rPr>
                <w:rFonts w:eastAsia="SimSun" w:cstheme="minorBidi"/>
                <w:color w:val="000000"/>
                <w:lang w:val="pt-BR"/>
              </w:rPr>
            </w:pPr>
            <w:r w:rsidRPr="00903FF0">
              <w:rPr>
                <w:rFonts w:eastAsia="SimSun" w:cstheme="minorBidi"/>
                <w:color w:val="000000"/>
                <w:lang w:val="pt-BR"/>
              </w:rPr>
              <w:t xml:space="preserve">E-mail: </w:t>
            </w:r>
            <w:r>
              <w:rPr>
                <w:rFonts w:eastAsia="SimSun" w:cstheme="minorBidi"/>
                <w:color w:val="000000"/>
                <w:lang w:val="pt-BR"/>
              </w:rPr>
              <w:tab/>
            </w:r>
            <w:proofErr w:type="spellStart"/>
            <w:r w:rsidRPr="00903FF0">
              <w:rPr>
                <w:rFonts w:cs="Calibri"/>
              </w:rPr>
              <w:t>christian</w:t>
            </w:r>
            <w:proofErr w:type="spellEnd"/>
            <w:r w:rsidRPr="00903FF0">
              <w:rPr>
                <w:rFonts w:eastAsia="SimSun" w:cstheme="minorBidi"/>
                <w:color w:val="000000"/>
                <w:lang w:val="pt-BR"/>
              </w:rPr>
              <w:t>.sohn@voipconnection.de</w:t>
            </w:r>
          </w:p>
        </w:tc>
      </w:tr>
    </w:tbl>
    <w:p w:rsidR="00903FF0" w:rsidRDefault="00903FF0" w:rsidP="00903F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Calibri"/>
          <w:color w:val="000000"/>
          <w:lang w:val="en-US"/>
        </w:rPr>
      </w:pPr>
    </w:p>
    <w:p w:rsidR="003D0574" w:rsidRDefault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Calibri"/>
          <w:color w:val="000000"/>
          <w:lang w:val="en-US"/>
        </w:rPr>
      </w:pPr>
      <w:r>
        <w:rPr>
          <w:rFonts w:asciiTheme="minorHAnsi" w:hAnsiTheme="minorHAnsi" w:cs="Calibri"/>
          <w:color w:val="000000"/>
          <w:lang w:val="en-US"/>
        </w:rPr>
        <w:br w:type="page"/>
      </w:r>
    </w:p>
    <w:p w:rsidR="003D0574" w:rsidRPr="003D0574" w:rsidRDefault="003D0574" w:rsidP="003D0574">
      <w:pPr>
        <w:pStyle w:val="Heading2"/>
        <w:rPr>
          <w:lang w:val="es-ES_tradnl"/>
        </w:rPr>
      </w:pPr>
      <w:bookmarkStart w:id="1027" w:name="_Toc442883572"/>
      <w:r w:rsidRPr="003D0574">
        <w:rPr>
          <w:lang w:val="es-ES_tradnl"/>
        </w:rPr>
        <w:lastRenderedPageBreak/>
        <w:t>Lista de códigos de puntos de señalización internacional (ISPC)</w:t>
      </w:r>
      <w:r w:rsidRPr="003D0574">
        <w:rPr>
          <w:lang w:val="es-ES_tradnl"/>
        </w:rPr>
        <w:br/>
        <w:t>(Según la Recomendación UIT-T Q.708 (03/1999))</w:t>
      </w:r>
      <w:r w:rsidRPr="003D0574">
        <w:rPr>
          <w:lang w:val="es-ES_tradnl"/>
        </w:rPr>
        <w:br/>
        <w:t>(Situación al 1 de enero de 2015)</w:t>
      </w:r>
      <w:bookmarkEnd w:id="1027"/>
    </w:p>
    <w:p w:rsidR="003D0574" w:rsidRPr="003D0574" w:rsidRDefault="003D0574" w:rsidP="003D0574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 w:after="0"/>
        <w:jc w:val="center"/>
        <w:rPr>
          <w:lang w:val="es-ES_tradnl"/>
        </w:rPr>
      </w:pPr>
      <w:r w:rsidRPr="003D0574">
        <w:rPr>
          <w:lang w:val="es-ES_tradnl"/>
        </w:rPr>
        <w:t xml:space="preserve">(Anexo al Boletín de Explotación de la UIT No. 1067 </w:t>
      </w:r>
      <w:r>
        <w:rPr>
          <w:lang w:val="es-ES_tradnl"/>
        </w:rPr>
        <w:t>–</w:t>
      </w:r>
      <w:r w:rsidRPr="003D0574">
        <w:rPr>
          <w:lang w:val="es-ES_tradnl"/>
        </w:rPr>
        <w:t xml:space="preserve"> 1.I.2015)</w:t>
      </w:r>
      <w:r w:rsidRPr="003D0574">
        <w:rPr>
          <w:lang w:val="es-ES_tradnl"/>
        </w:rPr>
        <w:br/>
        <w:t>(Enmienda No. 24)</w:t>
      </w:r>
    </w:p>
    <w:p w:rsidR="003D0574" w:rsidRPr="003D0574" w:rsidRDefault="003D0574" w:rsidP="003D0574">
      <w:pPr>
        <w:keepNext/>
        <w:spacing w:after="0"/>
        <w:rPr>
          <w:lang w:val="es-ES_tradnl"/>
        </w:rPr>
      </w:pPr>
    </w:p>
    <w:tbl>
      <w:tblPr>
        <w:tblStyle w:val="TableGrid167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3D0574" w:rsidRPr="007152BF" w:rsidTr="00E43D70">
        <w:trPr>
          <w:cantSplit/>
          <w:trHeight w:val="227"/>
        </w:trPr>
        <w:tc>
          <w:tcPr>
            <w:tcW w:w="1818" w:type="dxa"/>
            <w:gridSpan w:val="2"/>
          </w:tcPr>
          <w:p w:rsidR="003D0574" w:rsidRPr="003D0574" w:rsidRDefault="003D0574" w:rsidP="003D057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proofErr w:type="spellStart"/>
            <w:r w:rsidRPr="003D0574">
              <w:rPr>
                <w:i/>
                <w:sz w:val="18"/>
                <w:lang w:val="fr-FR"/>
              </w:rPr>
              <w:t>País</w:t>
            </w:r>
            <w:proofErr w:type="spellEnd"/>
            <w:r w:rsidRPr="003D0574">
              <w:rPr>
                <w:i/>
                <w:sz w:val="18"/>
                <w:lang w:val="fr-FR"/>
              </w:rPr>
              <w:t xml:space="preserve">/ Zona </w:t>
            </w:r>
            <w:proofErr w:type="spellStart"/>
            <w:r w:rsidRPr="003D0574">
              <w:rPr>
                <w:i/>
                <w:sz w:val="18"/>
                <w:lang w:val="fr-FR"/>
              </w:rPr>
              <w:t>geográfica</w:t>
            </w:r>
            <w:proofErr w:type="spellEnd"/>
          </w:p>
        </w:tc>
        <w:tc>
          <w:tcPr>
            <w:tcW w:w="3461" w:type="dxa"/>
            <w:vMerge w:val="restart"/>
            <w:shd w:val="clear" w:color="auto" w:fill="auto"/>
          </w:tcPr>
          <w:p w:rsidR="003D0574" w:rsidRPr="003D0574" w:rsidRDefault="003D0574" w:rsidP="003D057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3D0574">
              <w:rPr>
                <w:i/>
                <w:sz w:val="18"/>
                <w:lang w:val="es-ES_tradnl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3D0574" w:rsidRPr="003D0574" w:rsidRDefault="003D0574" w:rsidP="003D057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3D0574">
              <w:rPr>
                <w:i/>
                <w:sz w:val="18"/>
                <w:lang w:val="es-ES_tradnl"/>
              </w:rPr>
              <w:t>Nombre del operador del punto de señalización</w:t>
            </w:r>
          </w:p>
        </w:tc>
      </w:tr>
      <w:tr w:rsidR="003D0574" w:rsidRPr="003D0574" w:rsidTr="00E43D70">
        <w:trPr>
          <w:cantSplit/>
          <w:trHeight w:val="227"/>
        </w:trPr>
        <w:tc>
          <w:tcPr>
            <w:tcW w:w="909" w:type="dxa"/>
          </w:tcPr>
          <w:p w:rsidR="003D0574" w:rsidRPr="003D0574" w:rsidRDefault="003D0574" w:rsidP="003D057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3D0574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3D0574" w:rsidRPr="003D0574" w:rsidRDefault="003D0574" w:rsidP="003D057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3D0574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3D0574" w:rsidRPr="003D0574" w:rsidRDefault="003D0574" w:rsidP="003D057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3D0574" w:rsidRPr="003D0574" w:rsidRDefault="003D0574" w:rsidP="003D057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3D0574" w:rsidRPr="007152BF" w:rsidTr="00E43D70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D0574" w:rsidRPr="003D0574" w:rsidRDefault="003D0574" w:rsidP="003D057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es-ES_tradnl"/>
              </w:rPr>
            </w:pPr>
            <w:r w:rsidRPr="003D0574">
              <w:rPr>
                <w:b/>
                <w:lang w:val="es-ES_tradnl"/>
              </w:rPr>
              <w:t>La ex República Yugoslava de Macedonia    ADD</w:t>
            </w:r>
          </w:p>
        </w:tc>
      </w:tr>
      <w:tr w:rsidR="003D0574" w:rsidRPr="003D0574" w:rsidTr="00E43D7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D0574" w:rsidRPr="003D0574" w:rsidRDefault="003D0574" w:rsidP="003D057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0574">
              <w:rPr>
                <w:bCs/>
                <w:sz w:val="18"/>
                <w:szCs w:val="22"/>
                <w:lang w:val="fr-FR"/>
              </w:rPr>
              <w:t>6-221-5</w:t>
            </w:r>
          </w:p>
        </w:tc>
        <w:tc>
          <w:tcPr>
            <w:tcW w:w="909" w:type="dxa"/>
            <w:shd w:val="clear" w:color="auto" w:fill="auto"/>
          </w:tcPr>
          <w:p w:rsidR="003D0574" w:rsidRPr="003D0574" w:rsidRDefault="003D0574" w:rsidP="003D057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0574">
              <w:rPr>
                <w:bCs/>
                <w:sz w:val="18"/>
                <w:szCs w:val="22"/>
                <w:lang w:val="fr-FR"/>
              </w:rPr>
              <w:t>14061</w:t>
            </w:r>
          </w:p>
        </w:tc>
        <w:tc>
          <w:tcPr>
            <w:tcW w:w="2640" w:type="dxa"/>
            <w:shd w:val="clear" w:color="auto" w:fill="auto"/>
          </w:tcPr>
          <w:p w:rsidR="003D0574" w:rsidRPr="003D0574" w:rsidRDefault="003D0574" w:rsidP="003D057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0574">
              <w:rPr>
                <w:bCs/>
                <w:sz w:val="18"/>
                <w:szCs w:val="22"/>
                <w:lang w:val="fr-FR"/>
              </w:rPr>
              <w:t>SIOL, Skopje</w:t>
            </w:r>
          </w:p>
        </w:tc>
        <w:tc>
          <w:tcPr>
            <w:tcW w:w="4009" w:type="dxa"/>
          </w:tcPr>
          <w:p w:rsidR="003D0574" w:rsidRPr="003D0574" w:rsidRDefault="003D0574" w:rsidP="003D057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0574">
              <w:rPr>
                <w:bCs/>
                <w:sz w:val="18"/>
                <w:szCs w:val="22"/>
                <w:lang w:val="fr-FR"/>
              </w:rPr>
              <w:t>SIOL, DOOEL, Skopje</w:t>
            </w:r>
          </w:p>
        </w:tc>
      </w:tr>
      <w:tr w:rsidR="003D0574" w:rsidRPr="007152BF" w:rsidTr="00E43D70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D0574" w:rsidRPr="003D0574" w:rsidRDefault="003D0574" w:rsidP="003D057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es-ES_tradnl"/>
              </w:rPr>
            </w:pPr>
            <w:r w:rsidRPr="003D0574">
              <w:rPr>
                <w:b/>
                <w:lang w:val="es-ES_tradnl"/>
              </w:rPr>
              <w:t>Venezuela (República Bolivariana de)    ADD</w:t>
            </w:r>
          </w:p>
        </w:tc>
      </w:tr>
      <w:tr w:rsidR="003D0574" w:rsidRPr="003D0574" w:rsidTr="00E43D7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D0574" w:rsidRPr="003D0574" w:rsidRDefault="003D0574" w:rsidP="003D057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0574">
              <w:rPr>
                <w:bCs/>
                <w:sz w:val="18"/>
                <w:szCs w:val="22"/>
                <w:lang w:val="fr-FR"/>
              </w:rPr>
              <w:t>7-071-6</w:t>
            </w:r>
          </w:p>
        </w:tc>
        <w:tc>
          <w:tcPr>
            <w:tcW w:w="909" w:type="dxa"/>
            <w:shd w:val="clear" w:color="auto" w:fill="auto"/>
          </w:tcPr>
          <w:p w:rsidR="003D0574" w:rsidRPr="003D0574" w:rsidRDefault="003D0574" w:rsidP="003D057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0574">
              <w:rPr>
                <w:bCs/>
                <w:sz w:val="18"/>
                <w:szCs w:val="22"/>
                <w:lang w:val="fr-FR"/>
              </w:rPr>
              <w:t>14910</w:t>
            </w:r>
          </w:p>
        </w:tc>
        <w:tc>
          <w:tcPr>
            <w:tcW w:w="2640" w:type="dxa"/>
            <w:shd w:val="clear" w:color="auto" w:fill="auto"/>
          </w:tcPr>
          <w:p w:rsidR="003D0574" w:rsidRPr="003D0574" w:rsidRDefault="003D0574" w:rsidP="003D057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0574">
              <w:rPr>
                <w:bCs/>
                <w:sz w:val="18"/>
                <w:szCs w:val="22"/>
                <w:lang w:val="fr-FR"/>
              </w:rPr>
              <w:t>SPS - CCS</w:t>
            </w:r>
          </w:p>
        </w:tc>
        <w:tc>
          <w:tcPr>
            <w:tcW w:w="4009" w:type="dxa"/>
          </w:tcPr>
          <w:p w:rsidR="003D0574" w:rsidRPr="003D0574" w:rsidRDefault="003D0574" w:rsidP="003D057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0574">
              <w:rPr>
                <w:bCs/>
                <w:sz w:val="18"/>
                <w:szCs w:val="22"/>
                <w:lang w:val="fr-FR"/>
              </w:rPr>
              <w:t>TELEFÓNICA VENEZOLANA, C.A.</w:t>
            </w:r>
          </w:p>
        </w:tc>
      </w:tr>
      <w:tr w:rsidR="003D0574" w:rsidRPr="003D0574" w:rsidTr="00E43D7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D0574" w:rsidRPr="003D0574" w:rsidRDefault="003D0574" w:rsidP="003D057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0574">
              <w:rPr>
                <w:bCs/>
                <w:sz w:val="18"/>
                <w:szCs w:val="22"/>
                <w:lang w:val="fr-FR"/>
              </w:rPr>
              <w:t>7-071-7</w:t>
            </w:r>
          </w:p>
        </w:tc>
        <w:tc>
          <w:tcPr>
            <w:tcW w:w="909" w:type="dxa"/>
            <w:shd w:val="clear" w:color="auto" w:fill="auto"/>
          </w:tcPr>
          <w:p w:rsidR="003D0574" w:rsidRPr="003D0574" w:rsidRDefault="003D0574" w:rsidP="003D057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0574">
              <w:rPr>
                <w:bCs/>
                <w:sz w:val="18"/>
                <w:szCs w:val="22"/>
                <w:lang w:val="fr-FR"/>
              </w:rPr>
              <w:t>14911</w:t>
            </w:r>
          </w:p>
        </w:tc>
        <w:tc>
          <w:tcPr>
            <w:tcW w:w="2640" w:type="dxa"/>
            <w:shd w:val="clear" w:color="auto" w:fill="auto"/>
          </w:tcPr>
          <w:p w:rsidR="003D0574" w:rsidRPr="003D0574" w:rsidRDefault="003D0574" w:rsidP="003D057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0574">
              <w:rPr>
                <w:bCs/>
                <w:sz w:val="18"/>
                <w:szCs w:val="22"/>
                <w:lang w:val="fr-FR"/>
              </w:rPr>
              <w:t>SPS - MCY</w:t>
            </w:r>
          </w:p>
        </w:tc>
        <w:tc>
          <w:tcPr>
            <w:tcW w:w="4009" w:type="dxa"/>
          </w:tcPr>
          <w:p w:rsidR="003D0574" w:rsidRPr="003D0574" w:rsidRDefault="003D0574" w:rsidP="003D057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D0574">
              <w:rPr>
                <w:bCs/>
                <w:sz w:val="18"/>
                <w:szCs w:val="22"/>
                <w:lang w:val="fr-FR"/>
              </w:rPr>
              <w:t>TELEFÓNICA VENEZOLANA, C.A.</w:t>
            </w:r>
          </w:p>
        </w:tc>
      </w:tr>
    </w:tbl>
    <w:p w:rsidR="003D0574" w:rsidRPr="003D0574" w:rsidRDefault="003D0574" w:rsidP="003D0574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3D0574">
        <w:rPr>
          <w:position w:val="6"/>
          <w:sz w:val="16"/>
          <w:szCs w:val="16"/>
          <w:lang w:val="fr-FR"/>
        </w:rPr>
        <w:t>____________</w:t>
      </w:r>
    </w:p>
    <w:p w:rsidR="003D0574" w:rsidRPr="003D0574" w:rsidRDefault="003D0574" w:rsidP="003D0574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3D0574">
        <w:rPr>
          <w:sz w:val="16"/>
          <w:szCs w:val="16"/>
          <w:lang w:val="fr-FR"/>
        </w:rPr>
        <w:t>ISPC:</w:t>
      </w:r>
      <w:r w:rsidRPr="003D0574">
        <w:rPr>
          <w:sz w:val="16"/>
          <w:szCs w:val="16"/>
          <w:lang w:val="fr-FR"/>
        </w:rPr>
        <w:tab/>
        <w:t xml:space="preserve">International </w:t>
      </w:r>
      <w:proofErr w:type="spellStart"/>
      <w:r w:rsidRPr="003D0574">
        <w:rPr>
          <w:sz w:val="16"/>
          <w:szCs w:val="16"/>
          <w:lang w:val="fr-FR"/>
        </w:rPr>
        <w:t>Signalling</w:t>
      </w:r>
      <w:proofErr w:type="spellEnd"/>
      <w:r w:rsidRPr="003D0574">
        <w:rPr>
          <w:sz w:val="16"/>
          <w:szCs w:val="16"/>
          <w:lang w:val="fr-FR"/>
        </w:rPr>
        <w:t xml:space="preserve"> Point Codes.</w:t>
      </w:r>
    </w:p>
    <w:p w:rsidR="003D0574" w:rsidRPr="003D0574" w:rsidRDefault="003D0574" w:rsidP="003D0574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3D0574">
        <w:rPr>
          <w:sz w:val="16"/>
          <w:szCs w:val="16"/>
          <w:lang w:val="fr-FR"/>
        </w:rPr>
        <w:tab/>
        <w:t>Codes de points sémaphores internationaux (CPSI).</w:t>
      </w:r>
    </w:p>
    <w:p w:rsidR="003D0574" w:rsidRPr="003D0574" w:rsidRDefault="003D0574" w:rsidP="003D0574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3D0574">
        <w:rPr>
          <w:sz w:val="16"/>
          <w:szCs w:val="16"/>
          <w:lang w:val="fr-FR"/>
        </w:rPr>
        <w:tab/>
      </w:r>
      <w:r w:rsidRPr="003D0574">
        <w:rPr>
          <w:sz w:val="16"/>
          <w:szCs w:val="16"/>
          <w:lang w:val="es-ES"/>
        </w:rPr>
        <w:t>Códigos de puntos de señalización internacional (CPSI).</w:t>
      </w:r>
    </w:p>
    <w:p w:rsidR="0045304A" w:rsidRDefault="0045304A" w:rsidP="00BD7915">
      <w:pPr>
        <w:rPr>
          <w:rFonts w:eastAsia="SimSun"/>
          <w:lang w:val="es-ES"/>
        </w:rPr>
      </w:pPr>
    </w:p>
    <w:p w:rsidR="003D0574" w:rsidRPr="003D0574" w:rsidRDefault="003D0574" w:rsidP="003D0574">
      <w:pPr>
        <w:pStyle w:val="Heading2"/>
        <w:rPr>
          <w:lang w:val="es-ES_tradnl"/>
        </w:rPr>
      </w:pPr>
      <w:bookmarkStart w:id="1028" w:name="_Toc442883573"/>
      <w:r w:rsidRPr="003D0574">
        <w:rPr>
          <w:lang w:val="es-ES_tradnl"/>
        </w:rPr>
        <w:t xml:space="preserve">Indicativos de red para el servicio móvil (MNC) del </w:t>
      </w:r>
      <w:r w:rsidRPr="003D0574">
        <w:rPr>
          <w:lang w:val="es-ES_tradnl"/>
        </w:rPr>
        <w:br/>
        <w:t>plan de identificación internacional para redes públicas y suscripciones</w:t>
      </w:r>
      <w:r w:rsidRPr="003D0574">
        <w:rPr>
          <w:lang w:val="es-ES_tradnl"/>
        </w:rPr>
        <w:br/>
        <w:t>(Según la Recomendación UIT-T E.212 (05/2008))</w:t>
      </w:r>
      <w:r w:rsidRPr="003D0574">
        <w:rPr>
          <w:lang w:val="es-ES_tradnl"/>
        </w:rPr>
        <w:br/>
        <w:t>(Situación al 15 de octubre de 2015)</w:t>
      </w:r>
      <w:bookmarkEnd w:id="1028"/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79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79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_tradnl"/>
        </w:rPr>
      </w:pPr>
      <w:r w:rsidRPr="003D0574">
        <w:rPr>
          <w:rFonts w:ascii="Times New Roman" w:hAnsi="Times New Roman"/>
          <w:sz w:val="2"/>
          <w:lang w:val="es-ES_tradnl"/>
        </w:rPr>
        <w:tab/>
      </w:r>
      <w:r w:rsidRPr="003D0574">
        <w:rPr>
          <w:rFonts w:ascii="Times New Roman" w:hAnsi="Times New Roman"/>
          <w:sz w:val="2"/>
          <w:lang w:val="es-ES_tradnl"/>
        </w:rPr>
        <w:tab/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lang w:val="es-ES_tradnl"/>
        </w:rPr>
      </w:pPr>
      <w:r w:rsidRPr="003D0574">
        <w:rPr>
          <w:rFonts w:eastAsia="Arial"/>
          <w:lang w:val="es-ES_tradnl"/>
        </w:rPr>
        <w:t>(Anexo al Boletín de Explotación de la UIT N.° 1086 - 15.X.2015)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left="40"/>
        <w:jc w:val="center"/>
        <w:textAlignment w:val="auto"/>
        <w:rPr>
          <w:lang w:val="es-ES_tradnl"/>
        </w:rPr>
      </w:pPr>
      <w:r w:rsidRPr="003D0574">
        <w:rPr>
          <w:rFonts w:eastAsia="Arial"/>
          <w:lang w:val="es-ES_tradnl"/>
        </w:rPr>
        <w:t xml:space="preserve">(Enmienda </w:t>
      </w:r>
      <w:r w:rsidRPr="003D0574">
        <w:rPr>
          <w:rFonts w:eastAsia="Calibri"/>
          <w:lang w:val="es-ES_tradnl"/>
        </w:rPr>
        <w:t>N</w:t>
      </w:r>
      <w:proofErr w:type="gramStart"/>
      <w:r w:rsidRPr="003D0574">
        <w:rPr>
          <w:rFonts w:eastAsia="Calibri"/>
          <w:lang w:val="es-ES_tradnl"/>
        </w:rPr>
        <w:t>.°</w:t>
      </w:r>
      <w:proofErr w:type="gramEnd"/>
      <w:r w:rsidRPr="003D0574">
        <w:rPr>
          <w:rFonts w:eastAsia="Arial"/>
          <w:lang w:val="es-ES_tradnl"/>
        </w:rPr>
        <w:t>5)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79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79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_tradnl"/>
        </w:rPr>
      </w:pPr>
      <w:r w:rsidRPr="003D0574">
        <w:rPr>
          <w:rFonts w:ascii="Times New Roman" w:hAnsi="Times New Roman"/>
          <w:sz w:val="2"/>
          <w:lang w:val="es-ES_tradnl"/>
        </w:rPr>
        <w:tab/>
      </w:r>
      <w:r w:rsidRPr="003D0574">
        <w:rPr>
          <w:rFonts w:ascii="Times New Roman" w:hAnsi="Times New Roman"/>
          <w:sz w:val="2"/>
          <w:lang w:val="es-ES_tradnl"/>
        </w:rPr>
        <w:tab/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91"/>
          <w:tab w:val="left" w:pos="204"/>
          <w:tab w:val="left" w:pos="8436"/>
          <w:tab w:val="left" w:pos="8455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_tradnl"/>
        </w:rPr>
      </w:pPr>
      <w:r w:rsidRPr="003D0574">
        <w:rPr>
          <w:rFonts w:ascii="Times New Roman" w:hAnsi="Times New Roman"/>
          <w:sz w:val="2"/>
          <w:lang w:val="es-ES_tradnl"/>
        </w:rPr>
        <w:tab/>
      </w:r>
      <w:r w:rsidRPr="003D0574">
        <w:rPr>
          <w:rFonts w:ascii="Times New Roman" w:hAnsi="Times New Roman"/>
          <w:sz w:val="2"/>
          <w:lang w:val="es-ES_tradnl"/>
        </w:rPr>
        <w:tab/>
      </w:r>
      <w:r w:rsidRPr="003D0574">
        <w:rPr>
          <w:rFonts w:ascii="Times New Roman" w:hAnsi="Times New Roman"/>
          <w:sz w:val="2"/>
          <w:lang w:val="es-ES_tradnl"/>
        </w:rPr>
        <w:tab/>
      </w:r>
      <w:r w:rsidRPr="003D0574">
        <w:rPr>
          <w:rFonts w:ascii="Times New Roman" w:hAnsi="Times New Roman"/>
          <w:sz w:val="2"/>
          <w:lang w:val="es-ES_tradnl"/>
        </w:rPr>
        <w:tab/>
      </w:r>
      <w:r w:rsidRPr="003D0574">
        <w:rPr>
          <w:rFonts w:ascii="Times New Roman" w:hAnsi="Times New Roman"/>
          <w:sz w:val="2"/>
          <w:lang w:val="es-ES_tradnl"/>
        </w:rPr>
        <w:tab/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24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eastAsia="Calibri"/>
          <w:b/>
          <w:i/>
          <w:color w:val="000000"/>
          <w:sz w:val="22"/>
          <w:lang w:val="es-ES_tradnl"/>
        </w:rPr>
        <w:t xml:space="preserve">País o Zona </w:t>
      </w:r>
      <w:proofErr w:type="spellStart"/>
      <w:r w:rsidRPr="003D0574">
        <w:rPr>
          <w:rFonts w:eastAsia="Calibri"/>
          <w:b/>
          <w:i/>
          <w:color w:val="000000"/>
          <w:sz w:val="22"/>
          <w:lang w:val="es-ES_tradnl"/>
        </w:rPr>
        <w:t>geografica</w:t>
      </w:r>
      <w:proofErr w:type="spellEnd"/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ascii="Arial" w:eastAsia="Arial" w:hAnsi="Arial"/>
          <w:b/>
          <w:i/>
          <w:color w:val="000000"/>
          <w:lang w:val="es-ES_tradnl"/>
        </w:rPr>
        <w:t>MCC+MNC *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ascii="Arial" w:eastAsia="Arial" w:hAnsi="Arial"/>
          <w:b/>
          <w:i/>
          <w:color w:val="000000"/>
          <w:lang w:val="es-ES_tradnl"/>
        </w:rPr>
        <w:t>Nombre de la Red/Operador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24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eastAsia="Calibri"/>
          <w:b/>
          <w:color w:val="000000"/>
          <w:lang w:val="es-ES_tradnl"/>
        </w:rPr>
        <w:t xml:space="preserve">Israel </w:t>
      </w:r>
      <w:r>
        <w:rPr>
          <w:rFonts w:eastAsia="Calibri"/>
          <w:b/>
          <w:color w:val="000000"/>
          <w:lang w:val="es-ES_tradnl"/>
        </w:rPr>
        <w:t xml:space="preserve">    </w:t>
      </w:r>
      <w:r w:rsidRPr="003D0574">
        <w:rPr>
          <w:rFonts w:eastAsia="Calibri"/>
          <w:b/>
          <w:color w:val="000000"/>
          <w:lang w:val="es-ES_tradnl"/>
        </w:rPr>
        <w:t>ADD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425 28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PHI Networks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eastAsia="Calibri"/>
          <w:b/>
          <w:color w:val="000000"/>
          <w:lang w:val="es-ES_tradnl"/>
        </w:rPr>
        <w:t xml:space="preserve">Japón </w:t>
      </w:r>
      <w:r>
        <w:rPr>
          <w:rFonts w:eastAsia="Calibri"/>
          <w:b/>
          <w:color w:val="000000"/>
          <w:lang w:val="es-ES_tradnl"/>
        </w:rPr>
        <w:t xml:space="preserve">    </w:t>
      </w:r>
      <w:r w:rsidRPr="003D0574">
        <w:rPr>
          <w:rFonts w:eastAsia="Calibri"/>
          <w:b/>
          <w:color w:val="000000"/>
          <w:lang w:val="es-ES_tradnl"/>
        </w:rPr>
        <w:t>SUP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440 01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 xml:space="preserve">NTT </w:t>
      </w:r>
      <w:proofErr w:type="spellStart"/>
      <w:r w:rsidRPr="003D0574">
        <w:rPr>
          <w:rFonts w:eastAsia="Calibri"/>
          <w:color w:val="000000"/>
          <w:lang w:val="es-ES_tradnl"/>
        </w:rPr>
        <w:t>DoCoMo</w:t>
      </w:r>
      <w:proofErr w:type="spellEnd"/>
      <w:r w:rsidRPr="003D0574">
        <w:rPr>
          <w:rFonts w:eastAsia="Calibri"/>
          <w:color w:val="000000"/>
          <w:lang w:val="es-ES_tradnl"/>
        </w:rPr>
        <w:t xml:space="preserve"> Inc.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440 02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 xml:space="preserve">NTT </w:t>
      </w:r>
      <w:proofErr w:type="spellStart"/>
      <w:r w:rsidRPr="003D0574">
        <w:rPr>
          <w:rFonts w:eastAsia="Calibri"/>
          <w:color w:val="000000"/>
          <w:lang w:val="es-ES_tradnl"/>
        </w:rPr>
        <w:t>DoCoMo</w:t>
      </w:r>
      <w:proofErr w:type="spellEnd"/>
      <w:r w:rsidRPr="003D0574">
        <w:rPr>
          <w:rFonts w:eastAsia="Calibri"/>
          <w:color w:val="000000"/>
          <w:lang w:val="es-ES_tradnl"/>
        </w:rPr>
        <w:t xml:space="preserve"> </w:t>
      </w:r>
      <w:proofErr w:type="spellStart"/>
      <w:r w:rsidRPr="003D0574">
        <w:rPr>
          <w:rFonts w:eastAsia="Calibri"/>
          <w:color w:val="000000"/>
          <w:lang w:val="es-ES_tradnl"/>
        </w:rPr>
        <w:t>Kansai</w:t>
      </w:r>
      <w:proofErr w:type="spellEnd"/>
      <w:r w:rsidRPr="003D0574">
        <w:rPr>
          <w:rFonts w:eastAsia="Calibri"/>
          <w:color w:val="000000"/>
          <w:lang w:val="es-ES_tradnl"/>
        </w:rPr>
        <w:t xml:space="preserve"> Inc.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440 03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 xml:space="preserve">NTT </w:t>
      </w:r>
      <w:proofErr w:type="spellStart"/>
      <w:r w:rsidRPr="003D0574">
        <w:rPr>
          <w:rFonts w:eastAsia="Calibri"/>
          <w:color w:val="000000"/>
          <w:lang w:val="es-ES_tradnl"/>
        </w:rPr>
        <w:t>DoCoMo</w:t>
      </w:r>
      <w:proofErr w:type="spellEnd"/>
      <w:r w:rsidRPr="003D0574">
        <w:rPr>
          <w:rFonts w:eastAsia="Calibri"/>
          <w:color w:val="000000"/>
          <w:lang w:val="es-ES_tradnl"/>
        </w:rPr>
        <w:t xml:space="preserve"> </w:t>
      </w:r>
      <w:proofErr w:type="spellStart"/>
      <w:r w:rsidRPr="003D0574">
        <w:rPr>
          <w:rFonts w:eastAsia="Calibri"/>
          <w:color w:val="000000"/>
          <w:lang w:val="es-ES_tradnl"/>
        </w:rPr>
        <w:t>Hokuriku</w:t>
      </w:r>
      <w:proofErr w:type="spellEnd"/>
      <w:r w:rsidRPr="003D0574">
        <w:rPr>
          <w:rFonts w:eastAsia="Calibri"/>
          <w:color w:val="000000"/>
          <w:lang w:val="es-ES_tradnl"/>
        </w:rPr>
        <w:t xml:space="preserve"> Inc.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440 04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Vodafone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440 06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Vodafone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440 07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 xml:space="preserve">KDDI </w:t>
      </w:r>
      <w:proofErr w:type="spellStart"/>
      <w:r w:rsidRPr="003D0574">
        <w:rPr>
          <w:rFonts w:eastAsia="Calibri"/>
          <w:color w:val="000000"/>
          <w:lang w:val="es-ES_tradnl"/>
        </w:rPr>
        <w:t>Corporation</w:t>
      </w:r>
      <w:proofErr w:type="spellEnd"/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440 08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 xml:space="preserve">KDDI </w:t>
      </w:r>
      <w:proofErr w:type="spellStart"/>
      <w:r w:rsidRPr="003D0574">
        <w:rPr>
          <w:rFonts w:eastAsia="Calibri"/>
          <w:color w:val="000000"/>
          <w:lang w:val="es-ES_tradnl"/>
        </w:rPr>
        <w:t>Corporation</w:t>
      </w:r>
      <w:proofErr w:type="spellEnd"/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440 09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 xml:space="preserve">NTT </w:t>
      </w:r>
      <w:proofErr w:type="spellStart"/>
      <w:r w:rsidRPr="003D0574">
        <w:rPr>
          <w:rFonts w:eastAsia="Calibri"/>
          <w:color w:val="000000"/>
          <w:lang w:val="es-ES_tradnl"/>
        </w:rPr>
        <w:t>DoCoMo</w:t>
      </w:r>
      <w:proofErr w:type="spellEnd"/>
      <w:r w:rsidRPr="003D0574">
        <w:rPr>
          <w:rFonts w:eastAsia="Calibri"/>
          <w:color w:val="000000"/>
          <w:lang w:val="es-ES_tradnl"/>
        </w:rPr>
        <w:t xml:space="preserve"> </w:t>
      </w:r>
      <w:proofErr w:type="spellStart"/>
      <w:r w:rsidRPr="003D0574">
        <w:rPr>
          <w:rFonts w:eastAsia="Calibri"/>
          <w:color w:val="000000"/>
          <w:lang w:val="es-ES_tradnl"/>
        </w:rPr>
        <w:t>Kansai</w:t>
      </w:r>
      <w:proofErr w:type="spellEnd"/>
      <w:r w:rsidRPr="003D0574">
        <w:rPr>
          <w:rFonts w:eastAsia="Calibri"/>
          <w:color w:val="000000"/>
          <w:lang w:val="es-ES_tradnl"/>
        </w:rPr>
        <w:t xml:space="preserve"> Inc.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440 10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 xml:space="preserve">NTT </w:t>
      </w:r>
      <w:proofErr w:type="spellStart"/>
      <w:r w:rsidRPr="003D0574">
        <w:rPr>
          <w:rFonts w:eastAsia="Calibri"/>
          <w:color w:val="000000"/>
          <w:lang w:val="es-ES_tradnl"/>
        </w:rPr>
        <w:t>DoCoMo</w:t>
      </w:r>
      <w:proofErr w:type="spellEnd"/>
      <w:r w:rsidRPr="003D0574">
        <w:rPr>
          <w:rFonts w:eastAsia="Calibri"/>
          <w:color w:val="000000"/>
          <w:lang w:val="es-ES_tradnl"/>
        </w:rPr>
        <w:t xml:space="preserve"> </w:t>
      </w:r>
      <w:proofErr w:type="spellStart"/>
      <w:r w:rsidRPr="003D0574">
        <w:rPr>
          <w:rFonts w:eastAsia="Calibri"/>
          <w:color w:val="000000"/>
          <w:lang w:val="es-ES_tradnl"/>
        </w:rPr>
        <w:t>Kansai</w:t>
      </w:r>
      <w:proofErr w:type="spellEnd"/>
      <w:r w:rsidRPr="003D0574">
        <w:rPr>
          <w:rFonts w:eastAsia="Calibri"/>
          <w:color w:val="000000"/>
          <w:lang w:val="es-ES_tradnl"/>
        </w:rPr>
        <w:t xml:space="preserve"> Inc.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440 11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 xml:space="preserve">NTT </w:t>
      </w:r>
      <w:proofErr w:type="spellStart"/>
      <w:r w:rsidRPr="003D0574">
        <w:rPr>
          <w:rFonts w:eastAsia="Calibri"/>
          <w:color w:val="000000"/>
          <w:lang w:val="es-ES_tradnl"/>
        </w:rPr>
        <w:t>DoCoMo</w:t>
      </w:r>
      <w:proofErr w:type="spellEnd"/>
      <w:r w:rsidRPr="003D0574">
        <w:rPr>
          <w:rFonts w:eastAsia="Calibri"/>
          <w:color w:val="000000"/>
          <w:lang w:val="es-ES_tradnl"/>
        </w:rPr>
        <w:t xml:space="preserve"> </w:t>
      </w:r>
      <w:proofErr w:type="spellStart"/>
      <w:r w:rsidRPr="003D0574">
        <w:rPr>
          <w:rFonts w:eastAsia="Calibri"/>
          <w:color w:val="000000"/>
          <w:lang w:val="es-ES_tradnl"/>
        </w:rPr>
        <w:t>Tokai</w:t>
      </w:r>
      <w:proofErr w:type="spellEnd"/>
      <w:r w:rsidRPr="003D0574">
        <w:rPr>
          <w:rFonts w:eastAsia="Calibri"/>
          <w:color w:val="000000"/>
          <w:lang w:val="es-ES_tradnl"/>
        </w:rPr>
        <w:t xml:space="preserve"> Inc.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440 12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 xml:space="preserve">NTT </w:t>
      </w:r>
      <w:proofErr w:type="spellStart"/>
      <w:r w:rsidRPr="003D0574">
        <w:rPr>
          <w:rFonts w:eastAsia="Calibri"/>
          <w:color w:val="000000"/>
          <w:lang w:val="es-ES_tradnl"/>
        </w:rPr>
        <w:t>DoCoMo</w:t>
      </w:r>
      <w:proofErr w:type="spellEnd"/>
      <w:r w:rsidRPr="003D0574">
        <w:rPr>
          <w:rFonts w:eastAsia="Calibri"/>
          <w:color w:val="000000"/>
          <w:lang w:val="es-ES_tradnl"/>
        </w:rPr>
        <w:t xml:space="preserve"> Inc.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440 13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 xml:space="preserve">NTT </w:t>
      </w:r>
      <w:proofErr w:type="spellStart"/>
      <w:r w:rsidRPr="003D0574">
        <w:rPr>
          <w:rFonts w:eastAsia="Calibri"/>
          <w:color w:val="000000"/>
          <w:lang w:val="es-ES_tradnl"/>
        </w:rPr>
        <w:t>DoCoMo</w:t>
      </w:r>
      <w:proofErr w:type="spellEnd"/>
      <w:r w:rsidRPr="003D0574">
        <w:rPr>
          <w:rFonts w:eastAsia="Calibri"/>
          <w:color w:val="000000"/>
          <w:lang w:val="es-ES_tradnl"/>
        </w:rPr>
        <w:t xml:space="preserve"> Inc.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440 14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 xml:space="preserve">NTT </w:t>
      </w:r>
      <w:proofErr w:type="spellStart"/>
      <w:r w:rsidRPr="003D0574">
        <w:rPr>
          <w:rFonts w:eastAsia="Calibri"/>
          <w:color w:val="000000"/>
          <w:lang w:val="es-ES_tradnl"/>
        </w:rPr>
        <w:t>DoCoMo</w:t>
      </w:r>
      <w:proofErr w:type="spellEnd"/>
      <w:r w:rsidRPr="003D0574">
        <w:rPr>
          <w:rFonts w:eastAsia="Calibri"/>
          <w:color w:val="000000"/>
          <w:lang w:val="es-ES_tradnl"/>
        </w:rPr>
        <w:t xml:space="preserve"> </w:t>
      </w:r>
      <w:proofErr w:type="spellStart"/>
      <w:r w:rsidRPr="003D0574">
        <w:rPr>
          <w:rFonts w:eastAsia="Calibri"/>
          <w:color w:val="000000"/>
          <w:lang w:val="es-ES_tradnl"/>
        </w:rPr>
        <w:t>Tohoku</w:t>
      </w:r>
      <w:proofErr w:type="spellEnd"/>
      <w:r w:rsidRPr="003D0574">
        <w:rPr>
          <w:rFonts w:eastAsia="Calibri"/>
          <w:color w:val="000000"/>
          <w:lang w:val="es-ES_tradnl"/>
        </w:rPr>
        <w:t xml:space="preserve"> Inc.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440 15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 xml:space="preserve">NTT </w:t>
      </w:r>
      <w:proofErr w:type="spellStart"/>
      <w:r w:rsidRPr="003D0574">
        <w:rPr>
          <w:rFonts w:eastAsia="Calibri"/>
          <w:color w:val="000000"/>
          <w:lang w:val="es-ES_tradnl"/>
        </w:rPr>
        <w:t>DoCoMo</w:t>
      </w:r>
      <w:proofErr w:type="spellEnd"/>
      <w:r w:rsidRPr="003D0574">
        <w:rPr>
          <w:rFonts w:eastAsia="Calibri"/>
          <w:color w:val="000000"/>
          <w:lang w:val="es-ES_tradnl"/>
        </w:rPr>
        <w:t xml:space="preserve"> Inc.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440 16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 xml:space="preserve">NTT </w:t>
      </w:r>
      <w:proofErr w:type="spellStart"/>
      <w:r w:rsidRPr="003D0574">
        <w:rPr>
          <w:rFonts w:eastAsia="Calibri"/>
          <w:color w:val="000000"/>
          <w:lang w:val="es-ES_tradnl"/>
        </w:rPr>
        <w:t>DoCoMo</w:t>
      </w:r>
      <w:proofErr w:type="spellEnd"/>
      <w:r w:rsidRPr="003D0574">
        <w:rPr>
          <w:rFonts w:eastAsia="Calibri"/>
          <w:color w:val="000000"/>
          <w:lang w:val="es-ES_tradnl"/>
        </w:rPr>
        <w:t xml:space="preserve"> Inc.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440 17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 xml:space="preserve">NTT </w:t>
      </w:r>
      <w:proofErr w:type="spellStart"/>
      <w:r w:rsidRPr="003D0574">
        <w:rPr>
          <w:rFonts w:eastAsia="Calibri"/>
          <w:color w:val="000000"/>
          <w:lang w:val="es-ES_tradnl"/>
        </w:rPr>
        <w:t>DoCoMo</w:t>
      </w:r>
      <w:proofErr w:type="spellEnd"/>
      <w:r w:rsidRPr="003D0574">
        <w:rPr>
          <w:rFonts w:eastAsia="Calibri"/>
          <w:color w:val="000000"/>
          <w:lang w:val="es-ES_tradnl"/>
        </w:rPr>
        <w:t xml:space="preserve"> Inc.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440 18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 xml:space="preserve">NTT </w:t>
      </w:r>
      <w:proofErr w:type="spellStart"/>
      <w:r w:rsidRPr="003D0574">
        <w:rPr>
          <w:rFonts w:eastAsia="Calibri"/>
          <w:color w:val="000000"/>
          <w:lang w:val="es-ES_tradnl"/>
        </w:rPr>
        <w:t>DoCoMo</w:t>
      </w:r>
      <w:proofErr w:type="spellEnd"/>
      <w:r w:rsidRPr="003D0574">
        <w:rPr>
          <w:rFonts w:eastAsia="Calibri"/>
          <w:color w:val="000000"/>
          <w:lang w:val="es-ES_tradnl"/>
        </w:rPr>
        <w:t xml:space="preserve"> </w:t>
      </w:r>
      <w:proofErr w:type="spellStart"/>
      <w:r w:rsidRPr="003D0574">
        <w:rPr>
          <w:rFonts w:eastAsia="Calibri"/>
          <w:color w:val="000000"/>
          <w:lang w:val="es-ES_tradnl"/>
        </w:rPr>
        <w:t>Tokai</w:t>
      </w:r>
      <w:proofErr w:type="spellEnd"/>
      <w:r w:rsidRPr="003D0574">
        <w:rPr>
          <w:rFonts w:eastAsia="Calibri"/>
          <w:color w:val="000000"/>
          <w:lang w:val="es-ES_tradnl"/>
        </w:rPr>
        <w:t xml:space="preserve"> Inc.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440 19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 xml:space="preserve">NTT </w:t>
      </w:r>
      <w:proofErr w:type="spellStart"/>
      <w:r w:rsidRPr="003D0574">
        <w:rPr>
          <w:rFonts w:eastAsia="Calibri"/>
          <w:color w:val="000000"/>
          <w:lang w:val="es-ES_tradnl"/>
        </w:rPr>
        <w:t>DoCoMo</w:t>
      </w:r>
      <w:proofErr w:type="spellEnd"/>
      <w:r w:rsidRPr="003D0574">
        <w:rPr>
          <w:rFonts w:eastAsia="Calibri"/>
          <w:color w:val="000000"/>
          <w:lang w:val="es-ES_tradnl"/>
        </w:rPr>
        <w:t xml:space="preserve"> </w:t>
      </w:r>
      <w:proofErr w:type="spellStart"/>
      <w:r w:rsidRPr="003D0574">
        <w:rPr>
          <w:rFonts w:eastAsia="Calibri"/>
          <w:color w:val="000000"/>
          <w:lang w:val="es-ES_tradnl"/>
        </w:rPr>
        <w:t>Hokkaido</w:t>
      </w:r>
      <w:proofErr w:type="spellEnd"/>
      <w:r w:rsidRPr="003D0574">
        <w:rPr>
          <w:rFonts w:eastAsia="Calibri"/>
          <w:color w:val="000000"/>
          <w:lang w:val="es-ES_tradnl"/>
        </w:rPr>
        <w:t xml:space="preserve"> Inc.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440 20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 xml:space="preserve">NTT </w:t>
      </w:r>
      <w:proofErr w:type="spellStart"/>
      <w:r w:rsidRPr="003D0574">
        <w:rPr>
          <w:rFonts w:eastAsia="Calibri"/>
          <w:color w:val="000000"/>
          <w:lang w:val="es-ES_tradnl"/>
        </w:rPr>
        <w:t>DoCoMo</w:t>
      </w:r>
      <w:proofErr w:type="spellEnd"/>
      <w:r w:rsidRPr="003D0574">
        <w:rPr>
          <w:rFonts w:eastAsia="Calibri"/>
          <w:color w:val="000000"/>
          <w:lang w:val="es-ES_tradnl"/>
        </w:rPr>
        <w:t xml:space="preserve"> </w:t>
      </w:r>
      <w:proofErr w:type="spellStart"/>
      <w:r w:rsidRPr="003D0574">
        <w:rPr>
          <w:rFonts w:eastAsia="Calibri"/>
          <w:color w:val="000000"/>
          <w:lang w:val="es-ES_tradnl"/>
        </w:rPr>
        <w:t>Hokuriku</w:t>
      </w:r>
      <w:proofErr w:type="spellEnd"/>
      <w:r w:rsidRPr="003D0574">
        <w:rPr>
          <w:rFonts w:eastAsia="Calibri"/>
          <w:color w:val="000000"/>
          <w:lang w:val="es-ES_tradnl"/>
        </w:rPr>
        <w:t xml:space="preserve"> Inc.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24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eastAsia="Calibri"/>
          <w:b/>
          <w:i/>
          <w:color w:val="000000"/>
          <w:sz w:val="22"/>
          <w:lang w:val="es-ES_tradnl"/>
        </w:rPr>
        <w:lastRenderedPageBreak/>
        <w:t xml:space="preserve">País o Zona </w:t>
      </w:r>
      <w:proofErr w:type="spellStart"/>
      <w:r w:rsidRPr="003D0574">
        <w:rPr>
          <w:rFonts w:eastAsia="Calibri"/>
          <w:b/>
          <w:i/>
          <w:color w:val="000000"/>
          <w:sz w:val="22"/>
          <w:lang w:val="es-ES_tradnl"/>
        </w:rPr>
        <w:t>geografica</w:t>
      </w:r>
      <w:proofErr w:type="spellEnd"/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ascii="Arial" w:eastAsia="Arial" w:hAnsi="Arial"/>
          <w:b/>
          <w:i/>
          <w:color w:val="000000"/>
          <w:lang w:val="es-ES_tradnl"/>
        </w:rPr>
        <w:t>MCC+MNC *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ascii="Arial" w:eastAsia="Arial" w:hAnsi="Arial"/>
          <w:b/>
          <w:i/>
          <w:color w:val="000000"/>
          <w:lang w:val="es-ES_tradnl"/>
        </w:rPr>
        <w:t>Nombre de la Red/Operador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24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440 21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 xml:space="preserve">NTT </w:t>
      </w:r>
      <w:proofErr w:type="spellStart"/>
      <w:r w:rsidRPr="003D0574">
        <w:rPr>
          <w:rFonts w:eastAsia="Calibri"/>
          <w:color w:val="000000"/>
          <w:lang w:val="es-ES_tradnl"/>
        </w:rPr>
        <w:t>DoCoMo</w:t>
      </w:r>
      <w:proofErr w:type="spellEnd"/>
      <w:r w:rsidRPr="003D0574">
        <w:rPr>
          <w:rFonts w:eastAsia="Calibri"/>
          <w:color w:val="000000"/>
          <w:lang w:val="es-ES_tradnl"/>
        </w:rPr>
        <w:t xml:space="preserve"> Inc.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440 22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 xml:space="preserve">NTT </w:t>
      </w:r>
      <w:proofErr w:type="spellStart"/>
      <w:r w:rsidRPr="003D0574">
        <w:rPr>
          <w:rFonts w:eastAsia="Calibri"/>
          <w:color w:val="000000"/>
          <w:lang w:val="es-ES_tradnl"/>
        </w:rPr>
        <w:t>DoCoMo</w:t>
      </w:r>
      <w:proofErr w:type="spellEnd"/>
      <w:r w:rsidRPr="003D0574">
        <w:rPr>
          <w:rFonts w:eastAsia="Calibri"/>
          <w:color w:val="000000"/>
          <w:lang w:val="es-ES_tradnl"/>
        </w:rPr>
        <w:t xml:space="preserve"> </w:t>
      </w:r>
      <w:proofErr w:type="spellStart"/>
      <w:r w:rsidRPr="003D0574">
        <w:rPr>
          <w:rFonts w:eastAsia="Calibri"/>
          <w:color w:val="000000"/>
          <w:lang w:val="es-ES_tradnl"/>
        </w:rPr>
        <w:t>Kansai</w:t>
      </w:r>
      <w:proofErr w:type="spellEnd"/>
      <w:r w:rsidRPr="003D0574">
        <w:rPr>
          <w:rFonts w:eastAsia="Calibri"/>
          <w:color w:val="000000"/>
          <w:lang w:val="es-ES_tradnl"/>
        </w:rPr>
        <w:t xml:space="preserve"> Inc.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440 23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 xml:space="preserve">NTT </w:t>
      </w:r>
      <w:proofErr w:type="spellStart"/>
      <w:r w:rsidRPr="003D0574">
        <w:rPr>
          <w:rFonts w:eastAsia="Calibri"/>
          <w:color w:val="000000"/>
          <w:lang w:val="es-ES_tradnl"/>
        </w:rPr>
        <w:t>DoCoMo</w:t>
      </w:r>
      <w:proofErr w:type="spellEnd"/>
      <w:r w:rsidRPr="003D0574">
        <w:rPr>
          <w:rFonts w:eastAsia="Calibri"/>
          <w:color w:val="000000"/>
          <w:lang w:val="es-ES_tradnl"/>
        </w:rPr>
        <w:t xml:space="preserve"> </w:t>
      </w:r>
      <w:proofErr w:type="spellStart"/>
      <w:r w:rsidRPr="003D0574">
        <w:rPr>
          <w:rFonts w:eastAsia="Calibri"/>
          <w:color w:val="000000"/>
          <w:lang w:val="es-ES_tradnl"/>
        </w:rPr>
        <w:t>Tokai</w:t>
      </w:r>
      <w:proofErr w:type="spellEnd"/>
      <w:r w:rsidRPr="003D0574">
        <w:rPr>
          <w:rFonts w:eastAsia="Calibri"/>
          <w:color w:val="000000"/>
          <w:lang w:val="es-ES_tradnl"/>
        </w:rPr>
        <w:t xml:space="preserve"> Inc.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440 24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 xml:space="preserve">NTT </w:t>
      </w:r>
      <w:proofErr w:type="spellStart"/>
      <w:r w:rsidRPr="003D0574">
        <w:rPr>
          <w:rFonts w:eastAsia="Calibri"/>
          <w:color w:val="000000"/>
          <w:lang w:val="es-ES_tradnl"/>
        </w:rPr>
        <w:t>DoCoMo</w:t>
      </w:r>
      <w:proofErr w:type="spellEnd"/>
      <w:r w:rsidRPr="003D0574">
        <w:rPr>
          <w:rFonts w:eastAsia="Calibri"/>
          <w:color w:val="000000"/>
          <w:lang w:val="es-ES_tradnl"/>
        </w:rPr>
        <w:t xml:space="preserve"> </w:t>
      </w:r>
      <w:proofErr w:type="spellStart"/>
      <w:r w:rsidRPr="003D0574">
        <w:rPr>
          <w:rFonts w:eastAsia="Calibri"/>
          <w:color w:val="000000"/>
          <w:lang w:val="es-ES_tradnl"/>
        </w:rPr>
        <w:t>Chugoku</w:t>
      </w:r>
      <w:proofErr w:type="spellEnd"/>
      <w:r w:rsidRPr="003D0574">
        <w:rPr>
          <w:rFonts w:eastAsia="Calibri"/>
          <w:color w:val="000000"/>
          <w:lang w:val="es-ES_tradnl"/>
        </w:rPr>
        <w:t xml:space="preserve"> Inc.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440 25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 xml:space="preserve">NTT </w:t>
      </w:r>
      <w:proofErr w:type="spellStart"/>
      <w:r w:rsidRPr="003D0574">
        <w:rPr>
          <w:rFonts w:eastAsia="Calibri"/>
          <w:color w:val="000000"/>
          <w:lang w:val="es-ES_tradnl"/>
        </w:rPr>
        <w:t>DoCoMo</w:t>
      </w:r>
      <w:proofErr w:type="spellEnd"/>
      <w:r w:rsidRPr="003D0574">
        <w:rPr>
          <w:rFonts w:eastAsia="Calibri"/>
          <w:color w:val="000000"/>
          <w:lang w:val="es-ES_tradnl"/>
        </w:rPr>
        <w:t xml:space="preserve"> </w:t>
      </w:r>
      <w:proofErr w:type="spellStart"/>
      <w:r w:rsidRPr="003D0574">
        <w:rPr>
          <w:rFonts w:eastAsia="Calibri"/>
          <w:color w:val="000000"/>
          <w:lang w:val="es-ES_tradnl"/>
        </w:rPr>
        <w:t>Hokkaido</w:t>
      </w:r>
      <w:proofErr w:type="spellEnd"/>
      <w:r w:rsidRPr="003D0574">
        <w:rPr>
          <w:rFonts w:eastAsia="Calibri"/>
          <w:color w:val="000000"/>
          <w:lang w:val="es-ES_tradnl"/>
        </w:rPr>
        <w:t xml:space="preserve"> Inc.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440 26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 xml:space="preserve">NTT </w:t>
      </w:r>
      <w:proofErr w:type="spellStart"/>
      <w:r w:rsidRPr="003D0574">
        <w:rPr>
          <w:rFonts w:eastAsia="Calibri"/>
          <w:color w:val="000000"/>
          <w:lang w:val="es-ES_tradnl"/>
        </w:rPr>
        <w:t>DoCoMo</w:t>
      </w:r>
      <w:proofErr w:type="spellEnd"/>
      <w:r w:rsidRPr="003D0574">
        <w:rPr>
          <w:rFonts w:eastAsia="Calibri"/>
          <w:color w:val="000000"/>
          <w:lang w:val="es-ES_tradnl"/>
        </w:rPr>
        <w:t xml:space="preserve"> </w:t>
      </w:r>
      <w:proofErr w:type="spellStart"/>
      <w:r w:rsidRPr="003D0574">
        <w:rPr>
          <w:rFonts w:eastAsia="Calibri"/>
          <w:color w:val="000000"/>
          <w:lang w:val="es-ES_tradnl"/>
        </w:rPr>
        <w:t>Kyushu</w:t>
      </w:r>
      <w:proofErr w:type="spellEnd"/>
      <w:r w:rsidRPr="003D0574">
        <w:rPr>
          <w:rFonts w:eastAsia="Calibri"/>
          <w:color w:val="000000"/>
          <w:lang w:val="es-ES_tradnl"/>
        </w:rPr>
        <w:t xml:space="preserve"> Inc.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440 27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 xml:space="preserve">NTT </w:t>
      </w:r>
      <w:proofErr w:type="spellStart"/>
      <w:r w:rsidRPr="003D0574">
        <w:rPr>
          <w:rFonts w:eastAsia="Calibri"/>
          <w:color w:val="000000"/>
          <w:lang w:val="es-ES_tradnl"/>
        </w:rPr>
        <w:t>DoCoMo</w:t>
      </w:r>
      <w:proofErr w:type="spellEnd"/>
      <w:r w:rsidRPr="003D0574">
        <w:rPr>
          <w:rFonts w:eastAsia="Calibri"/>
          <w:color w:val="000000"/>
          <w:lang w:val="es-ES_tradnl"/>
        </w:rPr>
        <w:t xml:space="preserve"> </w:t>
      </w:r>
      <w:proofErr w:type="spellStart"/>
      <w:r w:rsidRPr="003D0574">
        <w:rPr>
          <w:rFonts w:eastAsia="Calibri"/>
          <w:color w:val="000000"/>
          <w:lang w:val="es-ES_tradnl"/>
        </w:rPr>
        <w:t>Tohoku</w:t>
      </w:r>
      <w:proofErr w:type="spellEnd"/>
      <w:r w:rsidRPr="003D0574">
        <w:rPr>
          <w:rFonts w:eastAsia="Calibri"/>
          <w:color w:val="000000"/>
          <w:lang w:val="es-ES_tradnl"/>
        </w:rPr>
        <w:t xml:space="preserve"> Inc.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440 28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 xml:space="preserve">NTT </w:t>
      </w:r>
      <w:proofErr w:type="spellStart"/>
      <w:r w:rsidRPr="003D0574">
        <w:rPr>
          <w:rFonts w:eastAsia="Calibri"/>
          <w:color w:val="000000"/>
          <w:lang w:val="es-ES_tradnl"/>
        </w:rPr>
        <w:t>DoCoMo</w:t>
      </w:r>
      <w:proofErr w:type="spellEnd"/>
      <w:r w:rsidRPr="003D0574">
        <w:rPr>
          <w:rFonts w:eastAsia="Calibri"/>
          <w:color w:val="000000"/>
          <w:lang w:val="es-ES_tradnl"/>
        </w:rPr>
        <w:t xml:space="preserve"> </w:t>
      </w:r>
      <w:proofErr w:type="spellStart"/>
      <w:r w:rsidRPr="003D0574">
        <w:rPr>
          <w:rFonts w:eastAsia="Calibri"/>
          <w:color w:val="000000"/>
          <w:lang w:val="es-ES_tradnl"/>
        </w:rPr>
        <w:t>Shikoku</w:t>
      </w:r>
      <w:proofErr w:type="spellEnd"/>
      <w:r w:rsidRPr="003D0574">
        <w:rPr>
          <w:rFonts w:eastAsia="Calibri"/>
          <w:color w:val="000000"/>
          <w:lang w:val="es-ES_tradnl"/>
        </w:rPr>
        <w:t xml:space="preserve"> Inc.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440 29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 xml:space="preserve">NTT </w:t>
      </w:r>
      <w:proofErr w:type="spellStart"/>
      <w:r w:rsidRPr="003D0574">
        <w:rPr>
          <w:rFonts w:eastAsia="Calibri"/>
          <w:color w:val="000000"/>
          <w:lang w:val="es-ES_tradnl"/>
        </w:rPr>
        <w:t>DoCoMo</w:t>
      </w:r>
      <w:proofErr w:type="spellEnd"/>
      <w:r w:rsidRPr="003D0574">
        <w:rPr>
          <w:rFonts w:eastAsia="Calibri"/>
          <w:color w:val="000000"/>
          <w:lang w:val="es-ES_tradnl"/>
        </w:rPr>
        <w:t xml:space="preserve"> Inc.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440 30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 xml:space="preserve">NTT </w:t>
      </w:r>
      <w:proofErr w:type="spellStart"/>
      <w:r w:rsidRPr="003D0574">
        <w:rPr>
          <w:rFonts w:eastAsia="Calibri"/>
          <w:color w:val="000000"/>
          <w:lang w:val="es-ES_tradnl"/>
        </w:rPr>
        <w:t>DoCoMo</w:t>
      </w:r>
      <w:proofErr w:type="spellEnd"/>
      <w:r w:rsidRPr="003D0574">
        <w:rPr>
          <w:rFonts w:eastAsia="Calibri"/>
          <w:color w:val="000000"/>
          <w:lang w:val="es-ES_tradnl"/>
        </w:rPr>
        <w:t xml:space="preserve"> Inc.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440 31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 xml:space="preserve">NTT </w:t>
      </w:r>
      <w:proofErr w:type="spellStart"/>
      <w:r w:rsidRPr="003D0574">
        <w:rPr>
          <w:rFonts w:eastAsia="Calibri"/>
          <w:color w:val="000000"/>
          <w:lang w:val="es-ES_tradnl"/>
        </w:rPr>
        <w:t>DoCoMo</w:t>
      </w:r>
      <w:proofErr w:type="spellEnd"/>
      <w:r w:rsidRPr="003D0574">
        <w:rPr>
          <w:rFonts w:eastAsia="Calibri"/>
          <w:color w:val="000000"/>
          <w:lang w:val="es-ES_tradnl"/>
        </w:rPr>
        <w:t xml:space="preserve"> </w:t>
      </w:r>
      <w:proofErr w:type="spellStart"/>
      <w:r w:rsidRPr="003D0574">
        <w:rPr>
          <w:rFonts w:eastAsia="Calibri"/>
          <w:color w:val="000000"/>
          <w:lang w:val="es-ES_tradnl"/>
        </w:rPr>
        <w:t>Kansai</w:t>
      </w:r>
      <w:proofErr w:type="spellEnd"/>
      <w:r w:rsidRPr="003D0574">
        <w:rPr>
          <w:rFonts w:eastAsia="Calibri"/>
          <w:color w:val="000000"/>
          <w:lang w:val="es-ES_tradnl"/>
        </w:rPr>
        <w:t xml:space="preserve"> Inc.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440 32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 xml:space="preserve">NTT </w:t>
      </w:r>
      <w:proofErr w:type="spellStart"/>
      <w:r w:rsidRPr="003D0574">
        <w:rPr>
          <w:rFonts w:eastAsia="Calibri"/>
          <w:color w:val="000000"/>
          <w:lang w:val="es-ES_tradnl"/>
        </w:rPr>
        <w:t>DoCoMo</w:t>
      </w:r>
      <w:proofErr w:type="spellEnd"/>
      <w:r w:rsidRPr="003D0574">
        <w:rPr>
          <w:rFonts w:eastAsia="Calibri"/>
          <w:color w:val="000000"/>
          <w:lang w:val="es-ES_tradnl"/>
        </w:rPr>
        <w:t xml:space="preserve"> Inc.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440 33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 xml:space="preserve">NTT </w:t>
      </w:r>
      <w:proofErr w:type="spellStart"/>
      <w:r w:rsidRPr="003D0574">
        <w:rPr>
          <w:rFonts w:eastAsia="Calibri"/>
          <w:color w:val="000000"/>
          <w:lang w:val="es-ES_tradnl"/>
        </w:rPr>
        <w:t>DoCoMo</w:t>
      </w:r>
      <w:proofErr w:type="spellEnd"/>
      <w:r w:rsidRPr="003D0574">
        <w:rPr>
          <w:rFonts w:eastAsia="Calibri"/>
          <w:color w:val="000000"/>
          <w:lang w:val="es-ES_tradnl"/>
        </w:rPr>
        <w:t xml:space="preserve"> </w:t>
      </w:r>
      <w:proofErr w:type="spellStart"/>
      <w:r w:rsidRPr="003D0574">
        <w:rPr>
          <w:rFonts w:eastAsia="Calibri"/>
          <w:color w:val="000000"/>
          <w:lang w:val="es-ES_tradnl"/>
        </w:rPr>
        <w:t>Tokai</w:t>
      </w:r>
      <w:proofErr w:type="spellEnd"/>
      <w:r w:rsidRPr="003D0574">
        <w:rPr>
          <w:rFonts w:eastAsia="Calibri"/>
          <w:color w:val="000000"/>
          <w:lang w:val="es-ES_tradnl"/>
        </w:rPr>
        <w:t xml:space="preserve"> Inc.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440 34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 xml:space="preserve">NTT </w:t>
      </w:r>
      <w:proofErr w:type="spellStart"/>
      <w:r w:rsidRPr="003D0574">
        <w:rPr>
          <w:rFonts w:eastAsia="Calibri"/>
          <w:color w:val="000000"/>
          <w:lang w:val="es-ES_tradnl"/>
        </w:rPr>
        <w:t>DoCoMo</w:t>
      </w:r>
      <w:proofErr w:type="spellEnd"/>
      <w:r w:rsidRPr="003D0574">
        <w:rPr>
          <w:rFonts w:eastAsia="Calibri"/>
          <w:color w:val="000000"/>
          <w:lang w:val="es-ES_tradnl"/>
        </w:rPr>
        <w:t xml:space="preserve"> </w:t>
      </w:r>
      <w:proofErr w:type="spellStart"/>
      <w:r w:rsidRPr="003D0574">
        <w:rPr>
          <w:rFonts w:eastAsia="Calibri"/>
          <w:color w:val="000000"/>
          <w:lang w:val="es-ES_tradnl"/>
        </w:rPr>
        <w:t>Kyushu</w:t>
      </w:r>
      <w:proofErr w:type="spellEnd"/>
      <w:r w:rsidRPr="003D0574">
        <w:rPr>
          <w:rFonts w:eastAsia="Calibri"/>
          <w:color w:val="000000"/>
          <w:lang w:val="es-ES_tradnl"/>
        </w:rPr>
        <w:t xml:space="preserve"> Inc.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440 35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 xml:space="preserve">NTT </w:t>
      </w:r>
      <w:proofErr w:type="spellStart"/>
      <w:r w:rsidRPr="003D0574">
        <w:rPr>
          <w:rFonts w:eastAsia="Calibri"/>
          <w:color w:val="000000"/>
          <w:lang w:val="es-ES_tradnl"/>
        </w:rPr>
        <w:t>DoCoMo</w:t>
      </w:r>
      <w:proofErr w:type="spellEnd"/>
      <w:r w:rsidRPr="003D0574">
        <w:rPr>
          <w:rFonts w:eastAsia="Calibri"/>
          <w:color w:val="000000"/>
          <w:lang w:val="es-ES_tradnl"/>
        </w:rPr>
        <w:t xml:space="preserve"> </w:t>
      </w:r>
      <w:proofErr w:type="spellStart"/>
      <w:r w:rsidRPr="003D0574">
        <w:rPr>
          <w:rFonts w:eastAsia="Calibri"/>
          <w:color w:val="000000"/>
          <w:lang w:val="es-ES_tradnl"/>
        </w:rPr>
        <w:t>Kansai</w:t>
      </w:r>
      <w:proofErr w:type="spellEnd"/>
      <w:r w:rsidRPr="003D0574">
        <w:rPr>
          <w:rFonts w:eastAsia="Calibri"/>
          <w:color w:val="000000"/>
          <w:lang w:val="es-ES_tradnl"/>
        </w:rPr>
        <w:t xml:space="preserve"> Inc.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440 36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 xml:space="preserve">NTT </w:t>
      </w:r>
      <w:proofErr w:type="spellStart"/>
      <w:r w:rsidRPr="003D0574">
        <w:rPr>
          <w:rFonts w:eastAsia="Calibri"/>
          <w:color w:val="000000"/>
          <w:lang w:val="es-ES_tradnl"/>
        </w:rPr>
        <w:t>DoCoMo</w:t>
      </w:r>
      <w:proofErr w:type="spellEnd"/>
      <w:r w:rsidRPr="003D0574">
        <w:rPr>
          <w:rFonts w:eastAsia="Calibri"/>
          <w:color w:val="000000"/>
          <w:lang w:val="es-ES_tradnl"/>
        </w:rPr>
        <w:t xml:space="preserve"> Inc.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440 37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 xml:space="preserve">NTT </w:t>
      </w:r>
      <w:proofErr w:type="spellStart"/>
      <w:r w:rsidRPr="003D0574">
        <w:rPr>
          <w:rFonts w:eastAsia="Calibri"/>
          <w:color w:val="000000"/>
          <w:lang w:val="es-ES_tradnl"/>
        </w:rPr>
        <w:t>DoCoMo</w:t>
      </w:r>
      <w:proofErr w:type="spellEnd"/>
      <w:r w:rsidRPr="003D0574">
        <w:rPr>
          <w:rFonts w:eastAsia="Calibri"/>
          <w:color w:val="000000"/>
          <w:lang w:val="es-ES_tradnl"/>
        </w:rPr>
        <w:t xml:space="preserve"> Inc.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440 38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 xml:space="preserve">NTT </w:t>
      </w:r>
      <w:proofErr w:type="spellStart"/>
      <w:r w:rsidRPr="003D0574">
        <w:rPr>
          <w:rFonts w:eastAsia="Calibri"/>
          <w:color w:val="000000"/>
          <w:lang w:val="es-ES_tradnl"/>
        </w:rPr>
        <w:t>DoCoMo</w:t>
      </w:r>
      <w:proofErr w:type="spellEnd"/>
      <w:r w:rsidRPr="003D0574">
        <w:rPr>
          <w:rFonts w:eastAsia="Calibri"/>
          <w:color w:val="000000"/>
          <w:lang w:val="es-ES_tradnl"/>
        </w:rPr>
        <w:t xml:space="preserve"> Inc.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440 39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 xml:space="preserve">NTT </w:t>
      </w:r>
      <w:proofErr w:type="spellStart"/>
      <w:r w:rsidRPr="003D0574">
        <w:rPr>
          <w:rFonts w:eastAsia="Calibri"/>
          <w:color w:val="000000"/>
          <w:lang w:val="es-ES_tradnl"/>
        </w:rPr>
        <w:t>DoCoMo</w:t>
      </w:r>
      <w:proofErr w:type="spellEnd"/>
      <w:r w:rsidRPr="003D0574">
        <w:rPr>
          <w:rFonts w:eastAsia="Calibri"/>
          <w:color w:val="000000"/>
          <w:lang w:val="es-ES_tradnl"/>
        </w:rPr>
        <w:t xml:space="preserve"> Inc.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440 40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Vodafone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440 41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Vodafone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440 42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Vodafone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440 43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Vodafone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440 44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Vodafone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440 45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Vodafone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440 46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Vodafone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440 47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Vodafone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440 48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Vodafone</w:t>
      </w:r>
    </w:p>
    <w:p w:rsidR="003D0574" w:rsidRPr="007152BF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3D0574">
        <w:rPr>
          <w:rFonts w:ascii="Times New Roman" w:hAnsi="Times New Roman"/>
          <w:lang w:val="es-ES_tradnl"/>
        </w:rPr>
        <w:tab/>
      </w:r>
      <w:r w:rsidRPr="007152BF">
        <w:rPr>
          <w:rFonts w:eastAsia="Calibri"/>
          <w:color w:val="000000"/>
          <w:lang w:val="en-US"/>
        </w:rPr>
        <w:t>440 49</w:t>
      </w:r>
      <w:r w:rsidRPr="007152BF">
        <w:rPr>
          <w:rFonts w:ascii="Times New Roman" w:hAnsi="Times New Roman"/>
          <w:lang w:val="en-US"/>
        </w:rPr>
        <w:tab/>
      </w:r>
      <w:r w:rsidRPr="007152BF">
        <w:rPr>
          <w:rFonts w:eastAsia="Calibri"/>
          <w:color w:val="000000"/>
          <w:lang w:val="en-US"/>
        </w:rPr>
        <w:t>NTT DoCoMo Inc.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7152BF">
        <w:rPr>
          <w:rFonts w:ascii="Times New Roman" w:hAnsi="Times New Roman"/>
          <w:lang w:val="en-US"/>
        </w:rPr>
        <w:tab/>
      </w:r>
      <w:r w:rsidRPr="003D0574">
        <w:rPr>
          <w:rFonts w:eastAsia="Calibri"/>
          <w:color w:val="000000"/>
          <w:lang w:val="en-US"/>
        </w:rPr>
        <w:t>440 55</w:t>
      </w:r>
      <w:r w:rsidRPr="003D0574">
        <w:rPr>
          <w:rFonts w:ascii="Times New Roman" w:hAnsi="Times New Roman"/>
          <w:lang w:val="en-US"/>
        </w:rPr>
        <w:tab/>
      </w:r>
      <w:r w:rsidRPr="003D0574">
        <w:rPr>
          <w:rFonts w:eastAsia="Calibri"/>
          <w:color w:val="000000"/>
          <w:lang w:val="en-US"/>
        </w:rPr>
        <w:t>KDDI Corporation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3D0574">
        <w:rPr>
          <w:rFonts w:ascii="Times New Roman" w:hAnsi="Times New Roman"/>
          <w:lang w:val="en-US"/>
        </w:rPr>
        <w:tab/>
      </w:r>
      <w:r w:rsidRPr="003D0574">
        <w:rPr>
          <w:rFonts w:eastAsia="Calibri"/>
          <w:color w:val="000000"/>
          <w:lang w:val="en-US"/>
        </w:rPr>
        <w:t>440 56</w:t>
      </w:r>
      <w:r w:rsidRPr="003D0574">
        <w:rPr>
          <w:rFonts w:ascii="Times New Roman" w:hAnsi="Times New Roman"/>
          <w:lang w:val="en-US"/>
        </w:rPr>
        <w:tab/>
      </w:r>
      <w:r w:rsidRPr="003D0574">
        <w:rPr>
          <w:rFonts w:eastAsia="Calibri"/>
          <w:color w:val="000000"/>
          <w:lang w:val="en-US"/>
        </w:rPr>
        <w:t>KDDI Corporation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3D0574">
        <w:rPr>
          <w:rFonts w:ascii="Times New Roman" w:hAnsi="Times New Roman"/>
          <w:lang w:val="en-US"/>
        </w:rPr>
        <w:tab/>
      </w:r>
      <w:r w:rsidRPr="003D0574">
        <w:rPr>
          <w:rFonts w:eastAsia="Calibri"/>
          <w:color w:val="000000"/>
          <w:lang w:val="en-US"/>
        </w:rPr>
        <w:t>440 58</w:t>
      </w:r>
      <w:r w:rsidRPr="003D0574">
        <w:rPr>
          <w:rFonts w:ascii="Times New Roman" w:hAnsi="Times New Roman"/>
          <w:lang w:val="en-US"/>
        </w:rPr>
        <w:tab/>
      </w:r>
      <w:r w:rsidRPr="003D0574">
        <w:rPr>
          <w:rFonts w:eastAsia="Calibri"/>
          <w:color w:val="000000"/>
          <w:lang w:val="en-US"/>
        </w:rPr>
        <w:t>NTT DoCoMo Kansai Inc.</w:t>
      </w:r>
    </w:p>
    <w:p w:rsidR="003D0574" w:rsidRPr="007152BF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3D0574">
        <w:rPr>
          <w:rFonts w:ascii="Times New Roman" w:hAnsi="Times New Roman"/>
          <w:lang w:val="en-US"/>
        </w:rPr>
        <w:tab/>
      </w:r>
      <w:r w:rsidRPr="007152BF">
        <w:rPr>
          <w:rFonts w:eastAsia="Calibri"/>
          <w:color w:val="000000"/>
          <w:lang w:val="en-US"/>
        </w:rPr>
        <w:t>440 60</w:t>
      </w:r>
      <w:r w:rsidRPr="007152BF">
        <w:rPr>
          <w:rFonts w:ascii="Times New Roman" w:hAnsi="Times New Roman"/>
          <w:lang w:val="en-US"/>
        </w:rPr>
        <w:tab/>
      </w:r>
      <w:r w:rsidRPr="007152BF">
        <w:rPr>
          <w:rFonts w:eastAsia="Calibri"/>
          <w:color w:val="000000"/>
          <w:lang w:val="en-US"/>
        </w:rPr>
        <w:t>NTT DoCoMo Kansai Inc.</w:t>
      </w:r>
    </w:p>
    <w:p w:rsidR="003D0574" w:rsidRPr="007152BF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7152BF">
        <w:rPr>
          <w:rFonts w:ascii="Times New Roman" w:hAnsi="Times New Roman"/>
          <w:lang w:val="en-US"/>
        </w:rPr>
        <w:tab/>
      </w:r>
      <w:r w:rsidRPr="007152BF">
        <w:rPr>
          <w:rFonts w:eastAsia="Calibri"/>
          <w:color w:val="000000"/>
          <w:lang w:val="en-US"/>
        </w:rPr>
        <w:t>440 61</w:t>
      </w:r>
      <w:r w:rsidRPr="007152BF">
        <w:rPr>
          <w:rFonts w:ascii="Times New Roman" w:hAnsi="Times New Roman"/>
          <w:lang w:val="en-US"/>
        </w:rPr>
        <w:tab/>
      </w:r>
      <w:r w:rsidRPr="007152BF">
        <w:rPr>
          <w:rFonts w:eastAsia="Calibri"/>
          <w:color w:val="000000"/>
          <w:lang w:val="en-US"/>
        </w:rPr>
        <w:t>NTT DoCoMo Chugoku Inc.</w:t>
      </w:r>
    </w:p>
    <w:p w:rsidR="003D0574" w:rsidRPr="007152BF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7152BF">
        <w:rPr>
          <w:rFonts w:ascii="Times New Roman" w:hAnsi="Times New Roman"/>
          <w:lang w:val="en-US"/>
        </w:rPr>
        <w:tab/>
      </w:r>
      <w:r w:rsidRPr="007152BF">
        <w:rPr>
          <w:rFonts w:eastAsia="Calibri"/>
          <w:color w:val="000000"/>
          <w:lang w:val="en-US"/>
        </w:rPr>
        <w:t>440 62</w:t>
      </w:r>
      <w:r w:rsidRPr="007152BF">
        <w:rPr>
          <w:rFonts w:ascii="Times New Roman" w:hAnsi="Times New Roman"/>
          <w:lang w:val="en-US"/>
        </w:rPr>
        <w:tab/>
      </w:r>
      <w:r w:rsidRPr="007152BF">
        <w:rPr>
          <w:rFonts w:eastAsia="Calibri"/>
          <w:color w:val="000000"/>
          <w:lang w:val="en-US"/>
        </w:rPr>
        <w:t>NTT DoCoMo Kyushu Inc.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7152BF">
        <w:rPr>
          <w:rFonts w:ascii="Times New Roman" w:hAnsi="Times New Roman"/>
          <w:lang w:val="en-US"/>
        </w:rPr>
        <w:tab/>
      </w:r>
      <w:r w:rsidRPr="003D0574">
        <w:rPr>
          <w:rFonts w:eastAsia="Calibri"/>
          <w:color w:val="000000"/>
          <w:lang w:val="es-ES_tradnl"/>
        </w:rPr>
        <w:t>440 63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 xml:space="preserve">NTT </w:t>
      </w:r>
      <w:proofErr w:type="spellStart"/>
      <w:r w:rsidRPr="003D0574">
        <w:rPr>
          <w:rFonts w:eastAsia="Calibri"/>
          <w:color w:val="000000"/>
          <w:lang w:val="es-ES_tradnl"/>
        </w:rPr>
        <w:t>DoCoMo</w:t>
      </w:r>
      <w:proofErr w:type="spellEnd"/>
      <w:r w:rsidRPr="003D0574">
        <w:rPr>
          <w:rFonts w:eastAsia="Calibri"/>
          <w:color w:val="000000"/>
          <w:lang w:val="es-ES_tradnl"/>
        </w:rPr>
        <w:t xml:space="preserve"> Inc.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440 64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 xml:space="preserve">NTT </w:t>
      </w:r>
      <w:proofErr w:type="spellStart"/>
      <w:r w:rsidRPr="003D0574">
        <w:rPr>
          <w:rFonts w:eastAsia="Calibri"/>
          <w:color w:val="000000"/>
          <w:lang w:val="es-ES_tradnl"/>
        </w:rPr>
        <w:t>DoCoMo</w:t>
      </w:r>
      <w:proofErr w:type="spellEnd"/>
      <w:r w:rsidRPr="003D0574">
        <w:rPr>
          <w:rFonts w:eastAsia="Calibri"/>
          <w:color w:val="000000"/>
          <w:lang w:val="es-ES_tradnl"/>
        </w:rPr>
        <w:t xml:space="preserve"> Inc.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440 65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 xml:space="preserve">NTT </w:t>
      </w:r>
      <w:proofErr w:type="spellStart"/>
      <w:r w:rsidRPr="003D0574">
        <w:rPr>
          <w:rFonts w:eastAsia="Calibri"/>
          <w:color w:val="000000"/>
          <w:lang w:val="es-ES_tradnl"/>
        </w:rPr>
        <w:t>DoCoMo</w:t>
      </w:r>
      <w:proofErr w:type="spellEnd"/>
      <w:r w:rsidRPr="003D0574">
        <w:rPr>
          <w:rFonts w:eastAsia="Calibri"/>
          <w:color w:val="000000"/>
          <w:lang w:val="es-ES_tradnl"/>
        </w:rPr>
        <w:t xml:space="preserve"> </w:t>
      </w:r>
      <w:proofErr w:type="spellStart"/>
      <w:r w:rsidRPr="003D0574">
        <w:rPr>
          <w:rFonts w:eastAsia="Calibri"/>
          <w:color w:val="000000"/>
          <w:lang w:val="es-ES_tradnl"/>
        </w:rPr>
        <w:t>Shikoku</w:t>
      </w:r>
      <w:proofErr w:type="spellEnd"/>
      <w:r w:rsidRPr="003D0574">
        <w:rPr>
          <w:rFonts w:eastAsia="Calibri"/>
          <w:color w:val="000000"/>
          <w:lang w:val="es-ES_tradnl"/>
        </w:rPr>
        <w:t xml:space="preserve"> Inc.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440 66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 xml:space="preserve">NTT </w:t>
      </w:r>
      <w:proofErr w:type="spellStart"/>
      <w:r w:rsidRPr="003D0574">
        <w:rPr>
          <w:rFonts w:eastAsia="Calibri"/>
          <w:color w:val="000000"/>
          <w:lang w:val="es-ES_tradnl"/>
        </w:rPr>
        <w:t>DoCoMo</w:t>
      </w:r>
      <w:proofErr w:type="spellEnd"/>
      <w:r w:rsidRPr="003D0574">
        <w:rPr>
          <w:rFonts w:eastAsia="Calibri"/>
          <w:color w:val="000000"/>
          <w:lang w:val="es-ES_tradnl"/>
        </w:rPr>
        <w:t xml:space="preserve"> Inc.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440 67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 xml:space="preserve">NTT </w:t>
      </w:r>
      <w:proofErr w:type="spellStart"/>
      <w:r w:rsidRPr="003D0574">
        <w:rPr>
          <w:rFonts w:eastAsia="Calibri"/>
          <w:color w:val="000000"/>
          <w:lang w:val="es-ES_tradnl"/>
        </w:rPr>
        <w:t>DoCoMo</w:t>
      </w:r>
      <w:proofErr w:type="spellEnd"/>
      <w:r w:rsidRPr="003D0574">
        <w:rPr>
          <w:rFonts w:eastAsia="Calibri"/>
          <w:color w:val="000000"/>
          <w:lang w:val="es-ES_tradnl"/>
        </w:rPr>
        <w:t xml:space="preserve"> </w:t>
      </w:r>
      <w:proofErr w:type="spellStart"/>
      <w:r w:rsidRPr="003D0574">
        <w:rPr>
          <w:rFonts w:eastAsia="Calibri"/>
          <w:color w:val="000000"/>
          <w:lang w:val="es-ES_tradnl"/>
        </w:rPr>
        <w:t>Tohoku</w:t>
      </w:r>
      <w:proofErr w:type="spellEnd"/>
      <w:r w:rsidRPr="003D0574">
        <w:rPr>
          <w:rFonts w:eastAsia="Calibri"/>
          <w:color w:val="000000"/>
          <w:lang w:val="es-ES_tradnl"/>
        </w:rPr>
        <w:t xml:space="preserve"> Inc.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440 68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 xml:space="preserve">NTT </w:t>
      </w:r>
      <w:proofErr w:type="spellStart"/>
      <w:r w:rsidRPr="003D0574">
        <w:rPr>
          <w:rFonts w:eastAsia="Calibri"/>
          <w:color w:val="000000"/>
          <w:lang w:val="es-ES_tradnl"/>
        </w:rPr>
        <w:t>DoCoMo</w:t>
      </w:r>
      <w:proofErr w:type="spellEnd"/>
      <w:r w:rsidRPr="003D0574">
        <w:rPr>
          <w:rFonts w:eastAsia="Calibri"/>
          <w:color w:val="000000"/>
          <w:lang w:val="es-ES_tradnl"/>
        </w:rPr>
        <w:t xml:space="preserve"> </w:t>
      </w:r>
      <w:proofErr w:type="spellStart"/>
      <w:r w:rsidRPr="003D0574">
        <w:rPr>
          <w:rFonts w:eastAsia="Calibri"/>
          <w:color w:val="000000"/>
          <w:lang w:val="es-ES_tradnl"/>
        </w:rPr>
        <w:t>Kyushu</w:t>
      </w:r>
      <w:proofErr w:type="spellEnd"/>
      <w:r w:rsidRPr="003D0574">
        <w:rPr>
          <w:rFonts w:eastAsia="Calibri"/>
          <w:color w:val="000000"/>
          <w:lang w:val="es-ES_tradnl"/>
        </w:rPr>
        <w:t xml:space="preserve"> Inc.</w:t>
      </w:r>
    </w:p>
    <w:p w:rsidR="003D0574" w:rsidRPr="007152BF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3D0574">
        <w:rPr>
          <w:rFonts w:ascii="Times New Roman" w:hAnsi="Times New Roman"/>
          <w:lang w:val="es-ES_tradnl"/>
        </w:rPr>
        <w:tab/>
      </w:r>
      <w:r w:rsidRPr="007152BF">
        <w:rPr>
          <w:rFonts w:eastAsia="Calibri"/>
          <w:color w:val="000000"/>
          <w:lang w:val="en-US"/>
        </w:rPr>
        <w:t>440 69</w:t>
      </w:r>
      <w:r w:rsidRPr="007152BF">
        <w:rPr>
          <w:rFonts w:ascii="Times New Roman" w:hAnsi="Times New Roman"/>
          <w:lang w:val="en-US"/>
        </w:rPr>
        <w:tab/>
      </w:r>
      <w:r w:rsidRPr="007152BF">
        <w:rPr>
          <w:rFonts w:eastAsia="Calibri"/>
          <w:color w:val="000000"/>
          <w:lang w:val="en-US"/>
        </w:rPr>
        <w:t>NTT DoCoMo Inc.</w:t>
      </w:r>
    </w:p>
    <w:p w:rsidR="003D0574" w:rsidRPr="007152BF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7152BF">
        <w:rPr>
          <w:rFonts w:ascii="Times New Roman" w:hAnsi="Times New Roman"/>
          <w:lang w:val="en-US"/>
        </w:rPr>
        <w:tab/>
      </w:r>
      <w:r w:rsidRPr="007152BF">
        <w:rPr>
          <w:rFonts w:eastAsia="Calibri"/>
          <w:color w:val="000000"/>
          <w:lang w:val="en-US"/>
        </w:rPr>
        <w:t>440 77</w:t>
      </w:r>
      <w:r w:rsidRPr="007152BF">
        <w:rPr>
          <w:rFonts w:ascii="Times New Roman" w:hAnsi="Times New Roman"/>
          <w:lang w:val="en-US"/>
        </w:rPr>
        <w:tab/>
      </w:r>
      <w:r w:rsidRPr="007152BF">
        <w:rPr>
          <w:rFonts w:eastAsia="Calibri"/>
          <w:color w:val="000000"/>
          <w:lang w:val="en-US"/>
        </w:rPr>
        <w:t>KDDI Corporation</w:t>
      </w:r>
    </w:p>
    <w:p w:rsidR="003D0574" w:rsidRPr="007152BF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7152BF">
        <w:rPr>
          <w:rFonts w:ascii="Times New Roman" w:hAnsi="Times New Roman"/>
          <w:lang w:val="en-US"/>
        </w:rPr>
        <w:tab/>
      </w:r>
      <w:r w:rsidRPr="007152BF">
        <w:rPr>
          <w:rFonts w:eastAsia="Calibri"/>
          <w:color w:val="000000"/>
          <w:lang w:val="en-US"/>
        </w:rPr>
        <w:t>440 79</w:t>
      </w:r>
      <w:r w:rsidRPr="007152BF">
        <w:rPr>
          <w:rFonts w:ascii="Times New Roman" w:hAnsi="Times New Roman"/>
          <w:lang w:val="en-US"/>
        </w:rPr>
        <w:tab/>
      </w:r>
      <w:r w:rsidRPr="007152BF">
        <w:rPr>
          <w:rFonts w:eastAsia="Calibri"/>
          <w:color w:val="000000"/>
          <w:lang w:val="en-US"/>
        </w:rPr>
        <w:t>KDDI Corporation</w:t>
      </w:r>
    </w:p>
    <w:p w:rsidR="003D0574" w:rsidRPr="007152BF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fr-CH"/>
        </w:rPr>
      </w:pPr>
      <w:r w:rsidRPr="007152BF">
        <w:rPr>
          <w:rFonts w:ascii="Times New Roman" w:hAnsi="Times New Roman"/>
          <w:lang w:val="en-US"/>
        </w:rPr>
        <w:tab/>
      </w:r>
      <w:r w:rsidRPr="007152BF">
        <w:rPr>
          <w:rFonts w:eastAsia="Calibri"/>
          <w:color w:val="000000"/>
          <w:lang w:val="fr-CH"/>
        </w:rPr>
        <w:t>440 80</w:t>
      </w:r>
      <w:r w:rsidRPr="007152BF">
        <w:rPr>
          <w:rFonts w:ascii="Times New Roman" w:hAnsi="Times New Roman"/>
          <w:lang w:val="fr-CH"/>
        </w:rPr>
        <w:tab/>
      </w:r>
      <w:r w:rsidRPr="007152BF">
        <w:rPr>
          <w:rFonts w:eastAsia="Calibri"/>
          <w:color w:val="000000"/>
          <w:lang w:val="fr-CH"/>
        </w:rPr>
        <w:t>TU-KA Cellular Tokyo Inc.</w:t>
      </w:r>
    </w:p>
    <w:p w:rsidR="003D0574" w:rsidRPr="007152BF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fr-CH"/>
        </w:rPr>
      </w:pPr>
      <w:r w:rsidRPr="007152BF">
        <w:rPr>
          <w:rFonts w:ascii="Times New Roman" w:hAnsi="Times New Roman"/>
          <w:lang w:val="fr-CH"/>
        </w:rPr>
        <w:tab/>
      </w:r>
      <w:r w:rsidRPr="007152BF">
        <w:rPr>
          <w:rFonts w:eastAsia="Calibri"/>
          <w:color w:val="000000"/>
          <w:lang w:val="fr-CH"/>
        </w:rPr>
        <w:t>440 81</w:t>
      </w:r>
      <w:r w:rsidRPr="007152BF">
        <w:rPr>
          <w:rFonts w:ascii="Times New Roman" w:hAnsi="Times New Roman"/>
          <w:lang w:val="fr-CH"/>
        </w:rPr>
        <w:tab/>
      </w:r>
      <w:r w:rsidRPr="007152BF">
        <w:rPr>
          <w:rFonts w:eastAsia="Calibri"/>
          <w:color w:val="000000"/>
          <w:lang w:val="fr-CH"/>
        </w:rPr>
        <w:t>TU-KA Cellular Tokyo Inc.</w:t>
      </w:r>
    </w:p>
    <w:p w:rsidR="003D0574" w:rsidRPr="007152BF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fr-CH"/>
        </w:rPr>
      </w:pPr>
      <w:r w:rsidRPr="007152BF">
        <w:rPr>
          <w:rFonts w:ascii="Times New Roman" w:hAnsi="Times New Roman"/>
          <w:lang w:val="fr-CH"/>
        </w:rPr>
        <w:tab/>
      </w:r>
      <w:r w:rsidRPr="007152BF">
        <w:rPr>
          <w:rFonts w:eastAsia="Calibri"/>
          <w:color w:val="000000"/>
          <w:lang w:val="fr-CH"/>
        </w:rPr>
        <w:t>440 82</w:t>
      </w:r>
      <w:r w:rsidRPr="007152BF">
        <w:rPr>
          <w:rFonts w:ascii="Times New Roman" w:hAnsi="Times New Roman"/>
          <w:lang w:val="fr-CH"/>
        </w:rPr>
        <w:tab/>
      </w:r>
      <w:r w:rsidRPr="007152BF">
        <w:rPr>
          <w:rFonts w:eastAsia="Calibri"/>
          <w:color w:val="000000"/>
          <w:lang w:val="fr-CH"/>
        </w:rPr>
        <w:t>TU-KA Phone Kansai Inc.</w:t>
      </w:r>
    </w:p>
    <w:p w:rsidR="003D0574" w:rsidRPr="007152BF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fr-CH"/>
        </w:rPr>
      </w:pPr>
      <w:r w:rsidRPr="007152BF">
        <w:rPr>
          <w:rFonts w:ascii="Times New Roman" w:hAnsi="Times New Roman"/>
          <w:lang w:val="fr-CH"/>
        </w:rPr>
        <w:tab/>
      </w:r>
      <w:r w:rsidRPr="007152BF">
        <w:rPr>
          <w:rFonts w:eastAsia="Calibri"/>
          <w:color w:val="000000"/>
          <w:lang w:val="fr-CH"/>
        </w:rPr>
        <w:t>440 83</w:t>
      </w:r>
      <w:r w:rsidRPr="007152BF">
        <w:rPr>
          <w:rFonts w:ascii="Times New Roman" w:hAnsi="Times New Roman"/>
          <w:lang w:val="fr-CH"/>
        </w:rPr>
        <w:tab/>
      </w:r>
      <w:r w:rsidRPr="007152BF">
        <w:rPr>
          <w:rFonts w:eastAsia="Calibri"/>
          <w:color w:val="000000"/>
          <w:lang w:val="fr-CH"/>
        </w:rPr>
        <w:t>TU-KA Cellular Tokai Inc.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fr-CH"/>
        </w:rPr>
      </w:pPr>
      <w:r w:rsidRPr="007152BF">
        <w:rPr>
          <w:rFonts w:ascii="Times New Roman" w:hAnsi="Times New Roman"/>
          <w:lang w:val="fr-CH"/>
        </w:rPr>
        <w:tab/>
      </w:r>
      <w:r w:rsidRPr="003D0574">
        <w:rPr>
          <w:rFonts w:eastAsia="Calibri"/>
          <w:color w:val="000000"/>
          <w:lang w:val="fr-CH"/>
        </w:rPr>
        <w:t>440 84</w:t>
      </w:r>
      <w:r w:rsidRPr="003D0574">
        <w:rPr>
          <w:rFonts w:ascii="Times New Roman" w:hAnsi="Times New Roman"/>
          <w:lang w:val="fr-CH"/>
        </w:rPr>
        <w:tab/>
      </w:r>
      <w:r w:rsidRPr="003D0574">
        <w:rPr>
          <w:rFonts w:eastAsia="Calibri"/>
          <w:color w:val="000000"/>
          <w:lang w:val="fr-CH"/>
        </w:rPr>
        <w:t>TU-KA Phone Kansai Inc.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fr-CH"/>
        </w:rPr>
      </w:pPr>
      <w:r w:rsidRPr="003D0574">
        <w:rPr>
          <w:rFonts w:ascii="Times New Roman" w:hAnsi="Times New Roman"/>
          <w:lang w:val="fr-CH"/>
        </w:rPr>
        <w:tab/>
      </w:r>
      <w:r w:rsidRPr="003D0574">
        <w:rPr>
          <w:rFonts w:eastAsia="Calibri"/>
          <w:color w:val="000000"/>
          <w:lang w:val="fr-CH"/>
        </w:rPr>
        <w:t>440 85</w:t>
      </w:r>
      <w:r w:rsidRPr="003D0574">
        <w:rPr>
          <w:rFonts w:ascii="Times New Roman" w:hAnsi="Times New Roman"/>
          <w:lang w:val="fr-CH"/>
        </w:rPr>
        <w:tab/>
      </w:r>
      <w:r w:rsidRPr="003D0574">
        <w:rPr>
          <w:rFonts w:eastAsia="Calibri"/>
          <w:color w:val="000000"/>
          <w:lang w:val="fr-CH"/>
        </w:rPr>
        <w:t>TU-KA Cellular Tokai Inc.</w:t>
      </w:r>
    </w:p>
    <w:p w:rsidR="003D0574" w:rsidRPr="007152BF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fr-CH"/>
        </w:rPr>
        <w:tab/>
      </w:r>
      <w:r w:rsidRPr="007152BF">
        <w:rPr>
          <w:rFonts w:eastAsia="Calibri"/>
          <w:color w:val="000000"/>
          <w:lang w:val="es-ES_tradnl"/>
        </w:rPr>
        <w:t>440 86</w:t>
      </w:r>
      <w:r w:rsidRPr="007152BF">
        <w:rPr>
          <w:rFonts w:ascii="Times New Roman" w:hAnsi="Times New Roman"/>
          <w:lang w:val="es-ES_tradnl"/>
        </w:rPr>
        <w:tab/>
      </w:r>
      <w:r w:rsidRPr="007152BF">
        <w:rPr>
          <w:rFonts w:eastAsia="Calibri"/>
          <w:color w:val="000000"/>
          <w:lang w:val="es-ES_tradnl"/>
        </w:rPr>
        <w:t xml:space="preserve">TU-KA </w:t>
      </w:r>
      <w:proofErr w:type="spellStart"/>
      <w:r w:rsidRPr="007152BF">
        <w:rPr>
          <w:rFonts w:eastAsia="Calibri"/>
          <w:color w:val="000000"/>
          <w:lang w:val="es-ES_tradnl"/>
        </w:rPr>
        <w:t>Cellular</w:t>
      </w:r>
      <w:proofErr w:type="spellEnd"/>
      <w:r w:rsidRPr="007152BF">
        <w:rPr>
          <w:rFonts w:eastAsia="Calibri"/>
          <w:color w:val="000000"/>
          <w:lang w:val="es-ES_tradnl"/>
        </w:rPr>
        <w:t xml:space="preserve"> </w:t>
      </w:r>
      <w:proofErr w:type="spellStart"/>
      <w:r w:rsidRPr="007152BF">
        <w:rPr>
          <w:rFonts w:eastAsia="Calibri"/>
          <w:color w:val="000000"/>
          <w:lang w:val="es-ES_tradnl"/>
        </w:rPr>
        <w:t>Tokyo</w:t>
      </w:r>
      <w:proofErr w:type="spellEnd"/>
      <w:r w:rsidRPr="007152BF">
        <w:rPr>
          <w:rFonts w:eastAsia="Calibri"/>
          <w:color w:val="000000"/>
          <w:lang w:val="es-ES_tradnl"/>
        </w:rPr>
        <w:t xml:space="preserve"> Inc.</w:t>
      </w:r>
    </w:p>
    <w:p w:rsidR="003D0574" w:rsidRPr="007152BF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7152BF">
        <w:rPr>
          <w:rFonts w:ascii="Times New Roman" w:hAnsi="Times New Roman"/>
          <w:lang w:val="es-ES_tradnl"/>
        </w:rPr>
        <w:tab/>
      </w:r>
      <w:r w:rsidRPr="007152BF">
        <w:rPr>
          <w:rFonts w:eastAsia="Calibri"/>
          <w:color w:val="000000"/>
          <w:lang w:val="es-ES_tradnl"/>
        </w:rPr>
        <w:t>440 87</w:t>
      </w:r>
      <w:r w:rsidRPr="007152BF">
        <w:rPr>
          <w:rFonts w:ascii="Times New Roman" w:hAnsi="Times New Roman"/>
          <w:lang w:val="es-ES_tradnl"/>
        </w:rPr>
        <w:tab/>
      </w:r>
      <w:r w:rsidRPr="007152BF">
        <w:rPr>
          <w:rFonts w:eastAsia="Calibri"/>
          <w:color w:val="000000"/>
          <w:lang w:val="es-ES_tradnl"/>
        </w:rPr>
        <w:t xml:space="preserve">NTT </w:t>
      </w:r>
      <w:proofErr w:type="spellStart"/>
      <w:r w:rsidRPr="007152BF">
        <w:rPr>
          <w:rFonts w:eastAsia="Calibri"/>
          <w:color w:val="000000"/>
          <w:lang w:val="es-ES_tradnl"/>
        </w:rPr>
        <w:t>DoCoMo</w:t>
      </w:r>
      <w:proofErr w:type="spellEnd"/>
      <w:r w:rsidRPr="007152BF">
        <w:rPr>
          <w:rFonts w:eastAsia="Calibri"/>
          <w:color w:val="000000"/>
          <w:lang w:val="es-ES_tradnl"/>
        </w:rPr>
        <w:t xml:space="preserve"> </w:t>
      </w:r>
      <w:proofErr w:type="spellStart"/>
      <w:r w:rsidRPr="007152BF">
        <w:rPr>
          <w:rFonts w:eastAsia="Calibri"/>
          <w:color w:val="000000"/>
          <w:lang w:val="es-ES_tradnl"/>
        </w:rPr>
        <w:t>Chugoku</w:t>
      </w:r>
      <w:proofErr w:type="spellEnd"/>
      <w:r w:rsidRPr="007152BF">
        <w:rPr>
          <w:rFonts w:eastAsia="Calibri"/>
          <w:color w:val="000000"/>
          <w:lang w:val="es-ES_tradnl"/>
        </w:rPr>
        <w:t xml:space="preserve"> Inc.</w:t>
      </w:r>
    </w:p>
    <w:p w:rsidR="003D0574" w:rsidRPr="007152BF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7152BF">
        <w:rPr>
          <w:rFonts w:ascii="Times New Roman" w:hAnsi="Times New Roman"/>
          <w:lang w:val="es-ES_tradnl"/>
        </w:rPr>
        <w:tab/>
      </w:r>
      <w:r w:rsidRPr="007152BF">
        <w:rPr>
          <w:rFonts w:eastAsia="Calibri"/>
          <w:color w:val="000000"/>
          <w:lang w:val="es-ES_tradnl"/>
        </w:rPr>
        <w:t>440 88</w:t>
      </w:r>
      <w:r w:rsidRPr="007152BF">
        <w:rPr>
          <w:rFonts w:ascii="Times New Roman" w:hAnsi="Times New Roman"/>
          <w:lang w:val="es-ES_tradnl"/>
        </w:rPr>
        <w:tab/>
      </w:r>
      <w:r w:rsidRPr="007152BF">
        <w:rPr>
          <w:rFonts w:eastAsia="Calibri"/>
          <w:color w:val="000000"/>
          <w:lang w:val="es-ES_tradnl"/>
        </w:rPr>
        <w:t xml:space="preserve">KDDI </w:t>
      </w:r>
      <w:proofErr w:type="spellStart"/>
      <w:r w:rsidRPr="007152BF">
        <w:rPr>
          <w:rFonts w:eastAsia="Calibri"/>
          <w:color w:val="000000"/>
          <w:lang w:val="es-ES_tradnl"/>
        </w:rPr>
        <w:t>Corporation</w:t>
      </w:r>
      <w:proofErr w:type="spellEnd"/>
    </w:p>
    <w:p w:rsidR="003D0574" w:rsidRPr="007152BF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7152BF">
        <w:rPr>
          <w:rFonts w:ascii="Times New Roman" w:hAnsi="Times New Roman"/>
          <w:lang w:val="es-ES_tradnl"/>
        </w:rPr>
        <w:tab/>
      </w:r>
      <w:r w:rsidRPr="007152BF">
        <w:rPr>
          <w:rFonts w:eastAsia="Calibri"/>
          <w:color w:val="000000"/>
          <w:lang w:val="es-ES_tradnl"/>
        </w:rPr>
        <w:t>440 89</w:t>
      </w:r>
      <w:r w:rsidRPr="007152BF">
        <w:rPr>
          <w:rFonts w:ascii="Times New Roman" w:hAnsi="Times New Roman"/>
          <w:lang w:val="es-ES_tradnl"/>
        </w:rPr>
        <w:tab/>
      </w:r>
      <w:r w:rsidRPr="007152BF">
        <w:rPr>
          <w:rFonts w:eastAsia="Calibri"/>
          <w:color w:val="000000"/>
          <w:lang w:val="es-ES_tradnl"/>
        </w:rPr>
        <w:t xml:space="preserve">KDDI </w:t>
      </w:r>
      <w:proofErr w:type="spellStart"/>
      <w:r w:rsidRPr="007152BF">
        <w:rPr>
          <w:rFonts w:eastAsia="Calibri"/>
          <w:color w:val="000000"/>
          <w:lang w:val="es-ES_tradnl"/>
        </w:rPr>
        <w:t>Corporation</w:t>
      </w:r>
      <w:proofErr w:type="spellEnd"/>
    </w:p>
    <w:p w:rsidR="003D0574" w:rsidRPr="007152BF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7152BF">
        <w:rPr>
          <w:rFonts w:ascii="Times New Roman" w:hAnsi="Times New Roman"/>
          <w:lang w:val="es-ES_tradnl"/>
        </w:rPr>
        <w:tab/>
      </w:r>
      <w:r w:rsidRPr="007152BF">
        <w:rPr>
          <w:rFonts w:eastAsia="Calibri"/>
          <w:color w:val="000000"/>
          <w:lang w:val="es-ES_tradnl"/>
        </w:rPr>
        <w:t>440 90</w:t>
      </w:r>
      <w:r w:rsidRPr="007152BF">
        <w:rPr>
          <w:rFonts w:ascii="Times New Roman" w:hAnsi="Times New Roman"/>
          <w:lang w:val="es-ES_tradnl"/>
        </w:rPr>
        <w:tab/>
      </w:r>
      <w:r w:rsidRPr="007152BF">
        <w:rPr>
          <w:rFonts w:eastAsia="Calibri"/>
          <w:color w:val="000000"/>
          <w:lang w:val="es-ES_tradnl"/>
        </w:rPr>
        <w:t>Vodafone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24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eastAsia="Calibri"/>
          <w:b/>
          <w:i/>
          <w:color w:val="000000"/>
          <w:sz w:val="22"/>
          <w:lang w:val="es-ES_tradnl"/>
        </w:rPr>
        <w:lastRenderedPageBreak/>
        <w:t xml:space="preserve">País o Zona </w:t>
      </w:r>
      <w:proofErr w:type="spellStart"/>
      <w:r w:rsidRPr="003D0574">
        <w:rPr>
          <w:rFonts w:eastAsia="Calibri"/>
          <w:b/>
          <w:i/>
          <w:color w:val="000000"/>
          <w:sz w:val="22"/>
          <w:lang w:val="es-ES_tradnl"/>
        </w:rPr>
        <w:t>geografica</w:t>
      </w:r>
      <w:proofErr w:type="spellEnd"/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ascii="Arial" w:eastAsia="Arial" w:hAnsi="Arial"/>
          <w:b/>
          <w:i/>
          <w:color w:val="000000"/>
          <w:lang w:val="es-ES_tradnl"/>
        </w:rPr>
        <w:t>MCC+MNC *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ascii="Arial" w:eastAsia="Arial" w:hAnsi="Arial"/>
          <w:b/>
          <w:i/>
          <w:color w:val="000000"/>
          <w:lang w:val="es-ES_tradnl"/>
        </w:rPr>
        <w:t>Nombre de la Red/Operador</w:t>
      </w:r>
    </w:p>
    <w:p w:rsidR="003D0574" w:rsidRPr="007152BF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24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7152BF">
        <w:rPr>
          <w:rFonts w:eastAsia="Calibri"/>
          <w:color w:val="000000"/>
          <w:lang w:val="es-ES_tradnl"/>
        </w:rPr>
        <w:t>440 92</w:t>
      </w:r>
      <w:r w:rsidRPr="007152BF">
        <w:rPr>
          <w:rFonts w:ascii="Times New Roman" w:hAnsi="Times New Roman"/>
          <w:lang w:val="es-ES_tradnl"/>
        </w:rPr>
        <w:tab/>
      </w:r>
      <w:r w:rsidRPr="007152BF">
        <w:rPr>
          <w:rFonts w:eastAsia="Calibri"/>
          <w:color w:val="000000"/>
          <w:lang w:val="es-ES_tradnl"/>
        </w:rPr>
        <w:t>Vodafone</w:t>
      </w:r>
    </w:p>
    <w:p w:rsidR="003D0574" w:rsidRPr="007152BF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7152BF">
        <w:rPr>
          <w:rFonts w:ascii="Times New Roman" w:hAnsi="Times New Roman"/>
          <w:lang w:val="es-ES_tradnl"/>
        </w:rPr>
        <w:tab/>
      </w:r>
      <w:r w:rsidRPr="007152BF">
        <w:rPr>
          <w:rFonts w:eastAsia="Calibri"/>
          <w:color w:val="000000"/>
          <w:lang w:val="es-ES_tradnl"/>
        </w:rPr>
        <w:t>440 93</w:t>
      </w:r>
      <w:r w:rsidRPr="007152BF">
        <w:rPr>
          <w:rFonts w:ascii="Times New Roman" w:hAnsi="Times New Roman"/>
          <w:lang w:val="es-ES_tradnl"/>
        </w:rPr>
        <w:tab/>
      </w:r>
      <w:r w:rsidRPr="007152BF">
        <w:rPr>
          <w:rFonts w:eastAsia="Calibri"/>
          <w:color w:val="000000"/>
          <w:lang w:val="es-ES_tradnl"/>
        </w:rPr>
        <w:t>Vodafone</w:t>
      </w:r>
    </w:p>
    <w:p w:rsidR="003D0574" w:rsidRPr="007152BF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7152BF">
        <w:rPr>
          <w:rFonts w:ascii="Times New Roman" w:hAnsi="Times New Roman"/>
          <w:lang w:val="es-ES_tradnl"/>
        </w:rPr>
        <w:tab/>
      </w:r>
      <w:r w:rsidRPr="007152BF">
        <w:rPr>
          <w:rFonts w:eastAsia="Calibri"/>
          <w:color w:val="000000"/>
          <w:lang w:val="es-ES_tradnl"/>
        </w:rPr>
        <w:t>440 94</w:t>
      </w:r>
      <w:r w:rsidRPr="007152BF">
        <w:rPr>
          <w:rFonts w:ascii="Times New Roman" w:hAnsi="Times New Roman"/>
          <w:lang w:val="es-ES_tradnl"/>
        </w:rPr>
        <w:tab/>
      </w:r>
      <w:r w:rsidRPr="007152BF">
        <w:rPr>
          <w:rFonts w:eastAsia="Calibri"/>
          <w:color w:val="000000"/>
          <w:lang w:val="es-ES_tradnl"/>
        </w:rPr>
        <w:t>Vodafone</w:t>
      </w:r>
    </w:p>
    <w:p w:rsidR="003D0574" w:rsidRPr="007152BF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7152BF">
        <w:rPr>
          <w:rFonts w:ascii="Times New Roman" w:hAnsi="Times New Roman"/>
          <w:lang w:val="es-ES_tradnl"/>
        </w:rPr>
        <w:tab/>
      </w:r>
      <w:r w:rsidRPr="007152BF">
        <w:rPr>
          <w:rFonts w:eastAsia="Calibri"/>
          <w:color w:val="000000"/>
          <w:lang w:val="es-ES_tradnl"/>
        </w:rPr>
        <w:t>440 95</w:t>
      </w:r>
      <w:r w:rsidRPr="007152BF">
        <w:rPr>
          <w:rFonts w:ascii="Times New Roman" w:hAnsi="Times New Roman"/>
          <w:lang w:val="es-ES_tradnl"/>
        </w:rPr>
        <w:tab/>
      </w:r>
      <w:r w:rsidRPr="007152BF">
        <w:rPr>
          <w:rFonts w:eastAsia="Calibri"/>
          <w:color w:val="000000"/>
          <w:lang w:val="es-ES_tradnl"/>
        </w:rPr>
        <w:t>Vodafone</w:t>
      </w:r>
    </w:p>
    <w:p w:rsidR="003D0574" w:rsidRPr="007152BF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7152BF">
        <w:rPr>
          <w:rFonts w:ascii="Times New Roman" w:hAnsi="Times New Roman"/>
          <w:lang w:val="es-ES_tradnl"/>
        </w:rPr>
        <w:tab/>
      </w:r>
      <w:r w:rsidRPr="007152BF">
        <w:rPr>
          <w:rFonts w:eastAsia="Calibri"/>
          <w:color w:val="000000"/>
          <w:lang w:val="es-ES_tradnl"/>
        </w:rPr>
        <w:t>440 96</w:t>
      </w:r>
      <w:r w:rsidRPr="007152BF">
        <w:rPr>
          <w:rFonts w:ascii="Times New Roman" w:hAnsi="Times New Roman"/>
          <w:lang w:val="es-ES_tradnl"/>
        </w:rPr>
        <w:tab/>
      </w:r>
      <w:r w:rsidRPr="007152BF">
        <w:rPr>
          <w:rFonts w:eastAsia="Calibri"/>
          <w:color w:val="000000"/>
          <w:lang w:val="es-ES_tradnl"/>
        </w:rPr>
        <w:t>Vodafone</w:t>
      </w:r>
    </w:p>
    <w:p w:rsidR="003D0574" w:rsidRPr="007152BF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7152BF">
        <w:rPr>
          <w:rFonts w:ascii="Times New Roman" w:hAnsi="Times New Roman"/>
          <w:lang w:val="es-ES_tradnl"/>
        </w:rPr>
        <w:tab/>
      </w:r>
      <w:r w:rsidRPr="007152BF">
        <w:rPr>
          <w:rFonts w:eastAsia="Calibri"/>
          <w:color w:val="000000"/>
          <w:lang w:val="es-ES_tradnl"/>
        </w:rPr>
        <w:t>440 97</w:t>
      </w:r>
      <w:r w:rsidRPr="007152BF">
        <w:rPr>
          <w:rFonts w:ascii="Times New Roman" w:hAnsi="Times New Roman"/>
          <w:lang w:val="es-ES_tradnl"/>
        </w:rPr>
        <w:tab/>
      </w:r>
      <w:r w:rsidRPr="007152BF">
        <w:rPr>
          <w:rFonts w:eastAsia="Calibri"/>
          <w:color w:val="000000"/>
          <w:lang w:val="es-ES_tradnl"/>
        </w:rPr>
        <w:t>Vodafone</w:t>
      </w:r>
    </w:p>
    <w:p w:rsidR="003D0574" w:rsidRPr="007152BF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7152BF">
        <w:rPr>
          <w:rFonts w:ascii="Times New Roman" w:hAnsi="Times New Roman"/>
          <w:lang w:val="es-ES_tradnl"/>
        </w:rPr>
        <w:tab/>
      </w:r>
      <w:r w:rsidRPr="007152BF">
        <w:rPr>
          <w:rFonts w:eastAsia="Calibri"/>
          <w:color w:val="000000"/>
          <w:lang w:val="es-ES_tradnl"/>
        </w:rPr>
        <w:t>440 98</w:t>
      </w:r>
      <w:r w:rsidRPr="007152BF">
        <w:rPr>
          <w:rFonts w:ascii="Times New Roman" w:hAnsi="Times New Roman"/>
          <w:lang w:val="es-ES_tradnl"/>
        </w:rPr>
        <w:tab/>
      </w:r>
      <w:r w:rsidRPr="007152BF">
        <w:rPr>
          <w:rFonts w:eastAsia="Calibri"/>
          <w:color w:val="000000"/>
          <w:lang w:val="es-ES_tradnl"/>
        </w:rPr>
        <w:t>Vodafone</w:t>
      </w:r>
    </w:p>
    <w:p w:rsidR="003D0574" w:rsidRPr="007152BF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7152BF">
        <w:rPr>
          <w:rFonts w:ascii="Times New Roman" w:hAnsi="Times New Roman"/>
          <w:lang w:val="es-ES_tradnl"/>
        </w:rPr>
        <w:tab/>
      </w:r>
      <w:r w:rsidRPr="007152BF">
        <w:rPr>
          <w:rFonts w:eastAsia="Calibri"/>
          <w:color w:val="000000"/>
          <w:lang w:val="es-ES_tradnl"/>
        </w:rPr>
        <w:t>440 99</w:t>
      </w:r>
      <w:r w:rsidRPr="007152BF">
        <w:rPr>
          <w:rFonts w:ascii="Times New Roman" w:hAnsi="Times New Roman"/>
          <w:lang w:val="es-ES_tradnl"/>
        </w:rPr>
        <w:tab/>
      </w:r>
      <w:r w:rsidRPr="007152BF">
        <w:rPr>
          <w:rFonts w:eastAsia="Calibri"/>
          <w:color w:val="000000"/>
          <w:lang w:val="es-ES_tradnl"/>
        </w:rPr>
        <w:t xml:space="preserve">NTT </w:t>
      </w:r>
      <w:proofErr w:type="spellStart"/>
      <w:r w:rsidRPr="007152BF">
        <w:rPr>
          <w:rFonts w:eastAsia="Calibri"/>
          <w:color w:val="000000"/>
          <w:lang w:val="es-ES_tradnl"/>
        </w:rPr>
        <w:t>DoCoMo</w:t>
      </w:r>
      <w:proofErr w:type="spellEnd"/>
      <w:r w:rsidRPr="007152BF">
        <w:rPr>
          <w:rFonts w:eastAsia="Calibri"/>
          <w:color w:val="000000"/>
          <w:lang w:val="es-ES_tradnl"/>
        </w:rPr>
        <w:t xml:space="preserve"> Inc.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7152BF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441 40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 xml:space="preserve">NTT </w:t>
      </w:r>
      <w:proofErr w:type="spellStart"/>
      <w:r w:rsidRPr="003D0574">
        <w:rPr>
          <w:rFonts w:eastAsia="Calibri"/>
          <w:color w:val="000000"/>
          <w:lang w:val="es-ES_tradnl"/>
        </w:rPr>
        <w:t>DoCoMo</w:t>
      </w:r>
      <w:proofErr w:type="spellEnd"/>
      <w:r w:rsidRPr="003D0574">
        <w:rPr>
          <w:rFonts w:eastAsia="Calibri"/>
          <w:color w:val="000000"/>
          <w:lang w:val="es-ES_tradnl"/>
        </w:rPr>
        <w:t xml:space="preserve"> Inc.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441 41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 xml:space="preserve">NTT </w:t>
      </w:r>
      <w:proofErr w:type="spellStart"/>
      <w:r w:rsidRPr="003D0574">
        <w:rPr>
          <w:rFonts w:eastAsia="Calibri"/>
          <w:color w:val="000000"/>
          <w:lang w:val="es-ES_tradnl"/>
        </w:rPr>
        <w:t>DoCoMo</w:t>
      </w:r>
      <w:proofErr w:type="spellEnd"/>
      <w:r w:rsidRPr="003D0574">
        <w:rPr>
          <w:rFonts w:eastAsia="Calibri"/>
          <w:color w:val="000000"/>
          <w:lang w:val="es-ES_tradnl"/>
        </w:rPr>
        <w:t xml:space="preserve"> Inc.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441 42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 xml:space="preserve">NTT </w:t>
      </w:r>
      <w:proofErr w:type="spellStart"/>
      <w:r w:rsidRPr="003D0574">
        <w:rPr>
          <w:rFonts w:eastAsia="Calibri"/>
          <w:color w:val="000000"/>
          <w:lang w:val="es-ES_tradnl"/>
        </w:rPr>
        <w:t>DoCoMo</w:t>
      </w:r>
      <w:proofErr w:type="spellEnd"/>
      <w:r w:rsidRPr="003D0574">
        <w:rPr>
          <w:rFonts w:eastAsia="Calibri"/>
          <w:color w:val="000000"/>
          <w:lang w:val="es-ES_tradnl"/>
        </w:rPr>
        <w:t xml:space="preserve"> Inc.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441 43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 xml:space="preserve">NTT </w:t>
      </w:r>
      <w:proofErr w:type="spellStart"/>
      <w:r w:rsidRPr="003D0574">
        <w:rPr>
          <w:rFonts w:eastAsia="Calibri"/>
          <w:color w:val="000000"/>
          <w:lang w:val="es-ES_tradnl"/>
        </w:rPr>
        <w:t>DoCoMo</w:t>
      </w:r>
      <w:proofErr w:type="spellEnd"/>
      <w:r w:rsidRPr="003D0574">
        <w:rPr>
          <w:rFonts w:eastAsia="Calibri"/>
          <w:color w:val="000000"/>
          <w:lang w:val="es-ES_tradnl"/>
        </w:rPr>
        <w:t xml:space="preserve"> </w:t>
      </w:r>
      <w:proofErr w:type="spellStart"/>
      <w:r w:rsidRPr="003D0574">
        <w:rPr>
          <w:rFonts w:eastAsia="Calibri"/>
          <w:color w:val="000000"/>
          <w:lang w:val="es-ES_tradnl"/>
        </w:rPr>
        <w:t>Kansai</w:t>
      </w:r>
      <w:proofErr w:type="spellEnd"/>
      <w:r w:rsidRPr="003D0574">
        <w:rPr>
          <w:rFonts w:eastAsia="Calibri"/>
          <w:color w:val="000000"/>
          <w:lang w:val="es-ES_tradnl"/>
        </w:rPr>
        <w:t xml:space="preserve"> Inc.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441 44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 xml:space="preserve">NTT </w:t>
      </w:r>
      <w:proofErr w:type="spellStart"/>
      <w:r w:rsidRPr="003D0574">
        <w:rPr>
          <w:rFonts w:eastAsia="Calibri"/>
          <w:color w:val="000000"/>
          <w:lang w:val="es-ES_tradnl"/>
        </w:rPr>
        <w:t>DoCoMo</w:t>
      </w:r>
      <w:proofErr w:type="spellEnd"/>
      <w:r w:rsidRPr="003D0574">
        <w:rPr>
          <w:rFonts w:eastAsia="Calibri"/>
          <w:color w:val="000000"/>
          <w:lang w:val="es-ES_tradnl"/>
        </w:rPr>
        <w:t xml:space="preserve"> </w:t>
      </w:r>
      <w:proofErr w:type="spellStart"/>
      <w:r w:rsidRPr="003D0574">
        <w:rPr>
          <w:rFonts w:eastAsia="Calibri"/>
          <w:color w:val="000000"/>
          <w:lang w:val="es-ES_tradnl"/>
        </w:rPr>
        <w:t>Chugoku</w:t>
      </w:r>
      <w:proofErr w:type="spellEnd"/>
      <w:r w:rsidRPr="003D0574">
        <w:rPr>
          <w:rFonts w:eastAsia="Calibri"/>
          <w:color w:val="000000"/>
          <w:lang w:val="es-ES_tradnl"/>
        </w:rPr>
        <w:t xml:space="preserve"> Inc.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441 45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 xml:space="preserve">NTT </w:t>
      </w:r>
      <w:proofErr w:type="spellStart"/>
      <w:r w:rsidRPr="003D0574">
        <w:rPr>
          <w:rFonts w:eastAsia="Calibri"/>
          <w:color w:val="000000"/>
          <w:lang w:val="es-ES_tradnl"/>
        </w:rPr>
        <w:t>DoCoMo</w:t>
      </w:r>
      <w:proofErr w:type="spellEnd"/>
      <w:r w:rsidRPr="003D0574">
        <w:rPr>
          <w:rFonts w:eastAsia="Calibri"/>
          <w:color w:val="000000"/>
          <w:lang w:val="es-ES_tradnl"/>
        </w:rPr>
        <w:t xml:space="preserve"> </w:t>
      </w:r>
      <w:proofErr w:type="spellStart"/>
      <w:r w:rsidRPr="003D0574">
        <w:rPr>
          <w:rFonts w:eastAsia="Calibri"/>
          <w:color w:val="000000"/>
          <w:lang w:val="es-ES_tradnl"/>
        </w:rPr>
        <w:t>Shikoku</w:t>
      </w:r>
      <w:proofErr w:type="spellEnd"/>
      <w:r w:rsidRPr="003D0574">
        <w:rPr>
          <w:rFonts w:eastAsia="Calibri"/>
          <w:color w:val="000000"/>
          <w:lang w:val="es-ES_tradnl"/>
        </w:rPr>
        <w:t xml:space="preserve"> Inc.</w:t>
      </w:r>
    </w:p>
    <w:p w:rsidR="003D0574" w:rsidRPr="007152BF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7152BF">
        <w:rPr>
          <w:rFonts w:eastAsia="Calibri"/>
          <w:color w:val="000000"/>
          <w:lang w:val="es-ES_tradnl"/>
        </w:rPr>
        <w:t>441 50</w:t>
      </w:r>
      <w:r w:rsidRPr="007152BF">
        <w:rPr>
          <w:rFonts w:ascii="Times New Roman" w:hAnsi="Times New Roman"/>
          <w:lang w:val="es-ES_tradnl"/>
        </w:rPr>
        <w:tab/>
      </w:r>
      <w:r w:rsidRPr="007152BF">
        <w:rPr>
          <w:rFonts w:eastAsia="Calibri"/>
          <w:color w:val="000000"/>
          <w:lang w:val="es-ES_tradnl"/>
        </w:rPr>
        <w:t xml:space="preserve">TU-KA </w:t>
      </w:r>
      <w:proofErr w:type="spellStart"/>
      <w:r w:rsidRPr="007152BF">
        <w:rPr>
          <w:rFonts w:eastAsia="Calibri"/>
          <w:color w:val="000000"/>
          <w:lang w:val="es-ES_tradnl"/>
        </w:rPr>
        <w:t>Cellular</w:t>
      </w:r>
      <w:proofErr w:type="spellEnd"/>
      <w:r w:rsidRPr="007152BF">
        <w:rPr>
          <w:rFonts w:eastAsia="Calibri"/>
          <w:color w:val="000000"/>
          <w:lang w:val="es-ES_tradnl"/>
        </w:rPr>
        <w:t xml:space="preserve"> </w:t>
      </w:r>
      <w:proofErr w:type="spellStart"/>
      <w:r w:rsidRPr="007152BF">
        <w:rPr>
          <w:rFonts w:eastAsia="Calibri"/>
          <w:color w:val="000000"/>
          <w:lang w:val="es-ES_tradnl"/>
        </w:rPr>
        <w:t>Tokyo</w:t>
      </w:r>
      <w:proofErr w:type="spellEnd"/>
      <w:r w:rsidRPr="007152BF">
        <w:rPr>
          <w:rFonts w:eastAsia="Calibri"/>
          <w:color w:val="000000"/>
          <w:lang w:val="es-ES_tradnl"/>
        </w:rPr>
        <w:t xml:space="preserve"> Inc.</w:t>
      </w:r>
    </w:p>
    <w:p w:rsidR="003D0574" w:rsidRPr="007152BF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7152BF">
        <w:rPr>
          <w:rFonts w:ascii="Times New Roman" w:hAnsi="Times New Roman"/>
          <w:lang w:val="es-ES_tradnl"/>
        </w:rPr>
        <w:tab/>
      </w:r>
      <w:r w:rsidRPr="007152BF">
        <w:rPr>
          <w:rFonts w:eastAsia="Calibri"/>
          <w:color w:val="000000"/>
          <w:lang w:val="es-ES_tradnl"/>
        </w:rPr>
        <w:t>441 51</w:t>
      </w:r>
      <w:r w:rsidRPr="007152BF">
        <w:rPr>
          <w:rFonts w:ascii="Times New Roman" w:hAnsi="Times New Roman"/>
          <w:lang w:val="es-ES_tradnl"/>
        </w:rPr>
        <w:tab/>
      </w:r>
      <w:r w:rsidRPr="007152BF">
        <w:rPr>
          <w:rFonts w:eastAsia="Calibri"/>
          <w:color w:val="000000"/>
          <w:lang w:val="es-ES_tradnl"/>
        </w:rPr>
        <w:t xml:space="preserve">TU-KA </w:t>
      </w:r>
      <w:proofErr w:type="spellStart"/>
      <w:r w:rsidRPr="007152BF">
        <w:rPr>
          <w:rFonts w:eastAsia="Calibri"/>
          <w:color w:val="000000"/>
          <w:lang w:val="es-ES_tradnl"/>
        </w:rPr>
        <w:t>Phone</w:t>
      </w:r>
      <w:proofErr w:type="spellEnd"/>
      <w:r w:rsidRPr="007152BF">
        <w:rPr>
          <w:rFonts w:eastAsia="Calibri"/>
          <w:color w:val="000000"/>
          <w:lang w:val="es-ES_tradnl"/>
        </w:rPr>
        <w:t xml:space="preserve"> </w:t>
      </w:r>
      <w:proofErr w:type="spellStart"/>
      <w:r w:rsidRPr="007152BF">
        <w:rPr>
          <w:rFonts w:eastAsia="Calibri"/>
          <w:color w:val="000000"/>
          <w:lang w:val="es-ES_tradnl"/>
        </w:rPr>
        <w:t>Kansai</w:t>
      </w:r>
      <w:proofErr w:type="spellEnd"/>
      <w:r w:rsidRPr="007152BF">
        <w:rPr>
          <w:rFonts w:eastAsia="Calibri"/>
          <w:color w:val="000000"/>
          <w:lang w:val="es-ES_tradnl"/>
        </w:rPr>
        <w:t xml:space="preserve"> Inc.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fr-CH"/>
        </w:rPr>
      </w:pPr>
      <w:r w:rsidRPr="007152BF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fr-CH"/>
        </w:rPr>
        <w:t>441 61</w:t>
      </w:r>
      <w:r w:rsidRPr="003D0574">
        <w:rPr>
          <w:rFonts w:ascii="Times New Roman" w:hAnsi="Times New Roman"/>
          <w:lang w:val="fr-CH"/>
        </w:rPr>
        <w:tab/>
      </w:r>
      <w:r w:rsidRPr="003D0574">
        <w:rPr>
          <w:rFonts w:eastAsia="Calibri"/>
          <w:color w:val="000000"/>
          <w:lang w:val="fr-CH"/>
        </w:rPr>
        <w:t>Vodafone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fr-CH"/>
        </w:rPr>
      </w:pPr>
      <w:r w:rsidRPr="003D0574">
        <w:rPr>
          <w:rFonts w:ascii="Times New Roman" w:hAnsi="Times New Roman"/>
          <w:lang w:val="fr-CH"/>
        </w:rPr>
        <w:tab/>
      </w:r>
      <w:r w:rsidRPr="003D0574">
        <w:rPr>
          <w:rFonts w:eastAsia="Calibri"/>
          <w:color w:val="000000"/>
          <w:lang w:val="fr-CH"/>
        </w:rPr>
        <w:t>441 62</w:t>
      </w:r>
      <w:r w:rsidRPr="003D0574">
        <w:rPr>
          <w:rFonts w:ascii="Times New Roman" w:hAnsi="Times New Roman"/>
          <w:lang w:val="fr-CH"/>
        </w:rPr>
        <w:tab/>
      </w:r>
      <w:r w:rsidRPr="003D0574">
        <w:rPr>
          <w:rFonts w:eastAsia="Calibri"/>
          <w:color w:val="000000"/>
          <w:lang w:val="fr-CH"/>
        </w:rPr>
        <w:t>Vodafone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fr-CH"/>
        </w:rPr>
      </w:pPr>
      <w:r w:rsidRPr="003D0574">
        <w:rPr>
          <w:rFonts w:ascii="Times New Roman" w:hAnsi="Times New Roman"/>
          <w:lang w:val="fr-CH"/>
        </w:rPr>
        <w:tab/>
      </w:r>
      <w:r w:rsidRPr="003D0574">
        <w:rPr>
          <w:rFonts w:eastAsia="Calibri"/>
          <w:color w:val="000000"/>
          <w:lang w:val="fr-CH"/>
        </w:rPr>
        <w:t>441 63</w:t>
      </w:r>
      <w:r w:rsidRPr="003D0574">
        <w:rPr>
          <w:rFonts w:ascii="Times New Roman" w:hAnsi="Times New Roman"/>
          <w:lang w:val="fr-CH"/>
        </w:rPr>
        <w:tab/>
      </w:r>
      <w:r w:rsidRPr="003D0574">
        <w:rPr>
          <w:rFonts w:eastAsia="Calibri"/>
          <w:color w:val="000000"/>
          <w:lang w:val="fr-CH"/>
        </w:rPr>
        <w:t>Vodafone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fr-CH"/>
        </w:rPr>
      </w:pPr>
      <w:r w:rsidRPr="003D0574">
        <w:rPr>
          <w:rFonts w:ascii="Times New Roman" w:hAnsi="Times New Roman"/>
          <w:lang w:val="fr-CH"/>
        </w:rPr>
        <w:tab/>
      </w:r>
      <w:r w:rsidRPr="003D0574">
        <w:rPr>
          <w:rFonts w:eastAsia="Calibri"/>
          <w:color w:val="000000"/>
          <w:lang w:val="fr-CH"/>
        </w:rPr>
        <w:t>441 64</w:t>
      </w:r>
      <w:r w:rsidRPr="003D0574">
        <w:rPr>
          <w:rFonts w:ascii="Times New Roman" w:hAnsi="Times New Roman"/>
          <w:lang w:val="fr-CH"/>
        </w:rPr>
        <w:tab/>
      </w:r>
      <w:r w:rsidRPr="003D0574">
        <w:rPr>
          <w:rFonts w:eastAsia="Calibri"/>
          <w:color w:val="000000"/>
          <w:lang w:val="fr-CH"/>
        </w:rPr>
        <w:t>Vodafone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fr-CH"/>
        </w:rPr>
      </w:pPr>
      <w:r w:rsidRPr="003D0574">
        <w:rPr>
          <w:rFonts w:ascii="Times New Roman" w:hAnsi="Times New Roman"/>
          <w:lang w:val="fr-CH"/>
        </w:rPr>
        <w:tab/>
      </w:r>
      <w:r w:rsidRPr="003D0574">
        <w:rPr>
          <w:rFonts w:eastAsia="Calibri"/>
          <w:color w:val="000000"/>
          <w:lang w:val="fr-CH"/>
        </w:rPr>
        <w:t>441 65</w:t>
      </w:r>
      <w:r w:rsidRPr="003D0574">
        <w:rPr>
          <w:rFonts w:ascii="Times New Roman" w:hAnsi="Times New Roman"/>
          <w:lang w:val="fr-CH"/>
        </w:rPr>
        <w:tab/>
      </w:r>
      <w:r w:rsidRPr="003D0574">
        <w:rPr>
          <w:rFonts w:eastAsia="Calibri"/>
          <w:color w:val="000000"/>
          <w:lang w:val="fr-CH"/>
        </w:rPr>
        <w:t>Vodafone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fr-CH"/>
        </w:rPr>
      </w:pPr>
      <w:r w:rsidRPr="003D0574">
        <w:rPr>
          <w:rFonts w:ascii="Times New Roman" w:hAnsi="Times New Roman"/>
          <w:lang w:val="fr-CH"/>
        </w:rPr>
        <w:tab/>
      </w:r>
      <w:r w:rsidRPr="003D0574">
        <w:rPr>
          <w:rFonts w:eastAsia="Calibri"/>
          <w:color w:val="000000"/>
          <w:lang w:val="fr-CH"/>
        </w:rPr>
        <w:t>441 70</w:t>
      </w:r>
      <w:r w:rsidRPr="003D0574">
        <w:rPr>
          <w:rFonts w:ascii="Times New Roman" w:hAnsi="Times New Roman"/>
          <w:lang w:val="fr-CH"/>
        </w:rPr>
        <w:tab/>
      </w:r>
      <w:r w:rsidRPr="003D0574">
        <w:rPr>
          <w:rFonts w:eastAsia="Calibri"/>
          <w:color w:val="000000"/>
          <w:lang w:val="fr-CH"/>
        </w:rPr>
        <w:t>KDDI Corporation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fr-CH"/>
        </w:rPr>
        <w:tab/>
      </w:r>
      <w:r w:rsidRPr="003D0574">
        <w:rPr>
          <w:rFonts w:eastAsia="Calibri"/>
          <w:color w:val="000000"/>
          <w:lang w:val="es-ES_tradnl"/>
        </w:rPr>
        <w:t>441 90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 xml:space="preserve">NTT </w:t>
      </w:r>
      <w:proofErr w:type="spellStart"/>
      <w:r w:rsidRPr="003D0574">
        <w:rPr>
          <w:rFonts w:eastAsia="Calibri"/>
          <w:color w:val="000000"/>
          <w:lang w:val="es-ES_tradnl"/>
        </w:rPr>
        <w:t>DoCoMo</w:t>
      </w:r>
      <w:proofErr w:type="spellEnd"/>
      <w:r w:rsidRPr="003D0574">
        <w:rPr>
          <w:rFonts w:eastAsia="Calibri"/>
          <w:color w:val="000000"/>
          <w:lang w:val="es-ES_tradnl"/>
        </w:rPr>
        <w:t xml:space="preserve"> Inc.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441 91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 xml:space="preserve">NTT </w:t>
      </w:r>
      <w:proofErr w:type="spellStart"/>
      <w:r w:rsidRPr="003D0574">
        <w:rPr>
          <w:rFonts w:eastAsia="Calibri"/>
          <w:color w:val="000000"/>
          <w:lang w:val="es-ES_tradnl"/>
        </w:rPr>
        <w:t>DoCoMo</w:t>
      </w:r>
      <w:proofErr w:type="spellEnd"/>
      <w:r w:rsidRPr="003D0574">
        <w:rPr>
          <w:rFonts w:eastAsia="Calibri"/>
          <w:color w:val="000000"/>
          <w:lang w:val="es-ES_tradnl"/>
        </w:rPr>
        <w:t xml:space="preserve"> Inc.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441 92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 xml:space="preserve">NTT </w:t>
      </w:r>
      <w:proofErr w:type="spellStart"/>
      <w:r w:rsidRPr="003D0574">
        <w:rPr>
          <w:rFonts w:eastAsia="Calibri"/>
          <w:color w:val="000000"/>
          <w:lang w:val="es-ES_tradnl"/>
        </w:rPr>
        <w:t>DoCoMo</w:t>
      </w:r>
      <w:proofErr w:type="spellEnd"/>
      <w:r w:rsidRPr="003D0574">
        <w:rPr>
          <w:rFonts w:eastAsia="Calibri"/>
          <w:color w:val="000000"/>
          <w:lang w:val="es-ES_tradnl"/>
        </w:rPr>
        <w:t xml:space="preserve"> Inc.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441 93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 xml:space="preserve">NTT </w:t>
      </w:r>
      <w:proofErr w:type="spellStart"/>
      <w:r w:rsidRPr="003D0574">
        <w:rPr>
          <w:rFonts w:eastAsia="Calibri"/>
          <w:color w:val="000000"/>
          <w:lang w:val="es-ES_tradnl"/>
        </w:rPr>
        <w:t>DoCoMo</w:t>
      </w:r>
      <w:proofErr w:type="spellEnd"/>
      <w:r w:rsidRPr="003D0574">
        <w:rPr>
          <w:rFonts w:eastAsia="Calibri"/>
          <w:color w:val="000000"/>
          <w:lang w:val="es-ES_tradnl"/>
        </w:rPr>
        <w:t xml:space="preserve"> </w:t>
      </w:r>
      <w:proofErr w:type="spellStart"/>
      <w:r w:rsidRPr="003D0574">
        <w:rPr>
          <w:rFonts w:eastAsia="Calibri"/>
          <w:color w:val="000000"/>
          <w:lang w:val="es-ES_tradnl"/>
        </w:rPr>
        <w:t>Hokkaido</w:t>
      </w:r>
      <w:proofErr w:type="spellEnd"/>
      <w:r w:rsidRPr="003D0574">
        <w:rPr>
          <w:rFonts w:eastAsia="Calibri"/>
          <w:color w:val="000000"/>
          <w:lang w:val="es-ES_tradnl"/>
        </w:rPr>
        <w:t xml:space="preserve"> Inc.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441 94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 xml:space="preserve">NTT </w:t>
      </w:r>
      <w:proofErr w:type="spellStart"/>
      <w:r w:rsidRPr="003D0574">
        <w:rPr>
          <w:rFonts w:eastAsia="Calibri"/>
          <w:color w:val="000000"/>
          <w:lang w:val="es-ES_tradnl"/>
        </w:rPr>
        <w:t>DoCoMo</w:t>
      </w:r>
      <w:proofErr w:type="spellEnd"/>
      <w:r w:rsidRPr="003D0574">
        <w:rPr>
          <w:rFonts w:eastAsia="Calibri"/>
          <w:color w:val="000000"/>
          <w:lang w:val="es-ES_tradnl"/>
        </w:rPr>
        <w:t xml:space="preserve"> </w:t>
      </w:r>
      <w:proofErr w:type="spellStart"/>
      <w:r w:rsidRPr="003D0574">
        <w:rPr>
          <w:rFonts w:eastAsia="Calibri"/>
          <w:color w:val="000000"/>
          <w:lang w:val="es-ES_tradnl"/>
        </w:rPr>
        <w:t>Tohoku</w:t>
      </w:r>
      <w:proofErr w:type="spellEnd"/>
      <w:r w:rsidRPr="003D0574">
        <w:rPr>
          <w:rFonts w:eastAsia="Calibri"/>
          <w:color w:val="000000"/>
          <w:lang w:val="es-ES_tradnl"/>
        </w:rPr>
        <w:t xml:space="preserve"> Inc.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441 98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 xml:space="preserve">NTT </w:t>
      </w:r>
      <w:proofErr w:type="spellStart"/>
      <w:r w:rsidRPr="003D0574">
        <w:rPr>
          <w:rFonts w:eastAsia="Calibri"/>
          <w:color w:val="000000"/>
          <w:lang w:val="es-ES_tradnl"/>
        </w:rPr>
        <w:t>DoCoMo</w:t>
      </w:r>
      <w:proofErr w:type="spellEnd"/>
      <w:r w:rsidRPr="003D0574">
        <w:rPr>
          <w:rFonts w:eastAsia="Calibri"/>
          <w:color w:val="000000"/>
          <w:lang w:val="es-ES_tradnl"/>
        </w:rPr>
        <w:t xml:space="preserve"> </w:t>
      </w:r>
      <w:proofErr w:type="spellStart"/>
      <w:r w:rsidRPr="003D0574">
        <w:rPr>
          <w:rFonts w:eastAsia="Calibri"/>
          <w:color w:val="000000"/>
          <w:lang w:val="es-ES_tradnl"/>
        </w:rPr>
        <w:t>Kyushu</w:t>
      </w:r>
      <w:proofErr w:type="spellEnd"/>
      <w:r w:rsidRPr="003D0574">
        <w:rPr>
          <w:rFonts w:eastAsia="Calibri"/>
          <w:color w:val="000000"/>
          <w:lang w:val="es-ES_tradnl"/>
        </w:rPr>
        <w:t xml:space="preserve"> Inc.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441 99</w:t>
      </w: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 xml:space="preserve">NTT </w:t>
      </w:r>
      <w:proofErr w:type="spellStart"/>
      <w:r w:rsidRPr="003D0574">
        <w:rPr>
          <w:rFonts w:eastAsia="Calibri"/>
          <w:color w:val="000000"/>
          <w:lang w:val="es-ES_tradnl"/>
        </w:rPr>
        <w:t>DoCoMo</w:t>
      </w:r>
      <w:proofErr w:type="spellEnd"/>
      <w:r w:rsidRPr="003D0574">
        <w:rPr>
          <w:rFonts w:eastAsia="Calibri"/>
          <w:color w:val="000000"/>
          <w:lang w:val="es-ES_tradnl"/>
        </w:rPr>
        <w:t xml:space="preserve"> </w:t>
      </w:r>
      <w:proofErr w:type="spellStart"/>
      <w:r w:rsidRPr="003D0574">
        <w:rPr>
          <w:rFonts w:eastAsia="Calibri"/>
          <w:color w:val="000000"/>
          <w:lang w:val="es-ES_tradnl"/>
        </w:rPr>
        <w:t>Kyushu</w:t>
      </w:r>
      <w:proofErr w:type="spellEnd"/>
      <w:r w:rsidRPr="003D0574">
        <w:rPr>
          <w:rFonts w:eastAsia="Calibri"/>
          <w:color w:val="000000"/>
          <w:lang w:val="es-ES_tradnl"/>
        </w:rPr>
        <w:t xml:space="preserve"> Inc.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eastAsia="Calibri"/>
          <w:b/>
          <w:color w:val="000000"/>
          <w:lang w:val="es-ES_tradnl"/>
        </w:rPr>
        <w:t xml:space="preserve">Japón </w:t>
      </w:r>
      <w:r>
        <w:rPr>
          <w:rFonts w:eastAsia="Calibri"/>
          <w:b/>
          <w:color w:val="000000"/>
          <w:lang w:val="es-ES_tradnl"/>
        </w:rPr>
        <w:t xml:space="preserve">   </w:t>
      </w:r>
      <w:r w:rsidRPr="003D0574">
        <w:rPr>
          <w:rFonts w:eastAsia="Calibri"/>
          <w:b/>
          <w:color w:val="000000"/>
          <w:lang w:val="es-ES_tradnl"/>
        </w:rPr>
        <w:t>ADD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n-US"/>
        </w:rPr>
        <w:t>440 00</w:t>
      </w:r>
      <w:r w:rsidRPr="003D0574">
        <w:rPr>
          <w:rFonts w:ascii="Times New Roman" w:hAnsi="Times New Roman"/>
          <w:lang w:val="en-US"/>
        </w:rPr>
        <w:tab/>
      </w:r>
      <w:proofErr w:type="spellStart"/>
      <w:r w:rsidRPr="003D0574">
        <w:rPr>
          <w:rFonts w:eastAsia="Calibri"/>
          <w:color w:val="000000"/>
          <w:lang w:val="en-US"/>
        </w:rPr>
        <w:t>SoftBank</w:t>
      </w:r>
      <w:proofErr w:type="spellEnd"/>
      <w:r w:rsidRPr="003D0574">
        <w:rPr>
          <w:rFonts w:eastAsia="Calibri"/>
          <w:color w:val="000000"/>
          <w:lang w:val="en-US"/>
        </w:rPr>
        <w:t xml:space="preserve"> Corp.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3D0574">
        <w:rPr>
          <w:rFonts w:ascii="Times New Roman" w:hAnsi="Times New Roman"/>
          <w:lang w:val="en-US"/>
        </w:rPr>
        <w:tab/>
      </w:r>
      <w:r w:rsidRPr="003D0574">
        <w:rPr>
          <w:rFonts w:eastAsia="Calibri"/>
          <w:color w:val="000000"/>
          <w:lang w:val="en-US"/>
        </w:rPr>
        <w:t>440 01</w:t>
      </w:r>
      <w:r w:rsidRPr="003D0574">
        <w:rPr>
          <w:rFonts w:ascii="Times New Roman" w:hAnsi="Times New Roman"/>
          <w:lang w:val="en-US"/>
        </w:rPr>
        <w:tab/>
      </w:r>
      <w:r w:rsidRPr="003D0574">
        <w:rPr>
          <w:rFonts w:eastAsia="Calibri"/>
          <w:color w:val="000000"/>
          <w:lang w:val="en-US"/>
        </w:rPr>
        <w:t>UQ Communications Inc.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3D0574">
        <w:rPr>
          <w:rFonts w:ascii="Times New Roman" w:hAnsi="Times New Roman"/>
          <w:lang w:val="en-US"/>
        </w:rPr>
        <w:tab/>
      </w:r>
      <w:r w:rsidRPr="003D0574">
        <w:rPr>
          <w:rFonts w:eastAsia="Calibri"/>
          <w:color w:val="000000"/>
          <w:lang w:val="en-US"/>
        </w:rPr>
        <w:t>440 02</w:t>
      </w:r>
      <w:r w:rsidRPr="003D0574">
        <w:rPr>
          <w:rFonts w:ascii="Times New Roman" w:hAnsi="Times New Roman"/>
          <w:lang w:val="en-US"/>
        </w:rPr>
        <w:tab/>
      </w:r>
      <w:r w:rsidRPr="003D0574">
        <w:rPr>
          <w:rFonts w:eastAsia="Calibri"/>
          <w:color w:val="000000"/>
          <w:lang w:val="en-US"/>
        </w:rPr>
        <w:t xml:space="preserve">Hanshin Cable Engineering </w:t>
      </w:r>
      <w:proofErr w:type="spellStart"/>
      <w:r w:rsidRPr="003D0574">
        <w:rPr>
          <w:rFonts w:eastAsia="Calibri"/>
          <w:color w:val="000000"/>
          <w:lang w:val="en-US"/>
        </w:rPr>
        <w:t>Co.</w:t>
      </w:r>
      <w:proofErr w:type="gramStart"/>
      <w:r w:rsidRPr="003D0574">
        <w:rPr>
          <w:rFonts w:eastAsia="Calibri"/>
          <w:color w:val="000000"/>
          <w:lang w:val="en-US"/>
        </w:rPr>
        <w:t>,Ltd</w:t>
      </w:r>
      <w:proofErr w:type="spellEnd"/>
      <w:proofErr w:type="gramEnd"/>
      <w:r w:rsidRPr="003D0574">
        <w:rPr>
          <w:rFonts w:eastAsia="Calibri"/>
          <w:color w:val="000000"/>
          <w:lang w:val="en-US"/>
        </w:rPr>
        <w:t>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3D0574">
        <w:rPr>
          <w:rFonts w:ascii="Times New Roman" w:hAnsi="Times New Roman"/>
          <w:lang w:val="en-US"/>
        </w:rPr>
        <w:tab/>
      </w:r>
      <w:r w:rsidRPr="003D0574">
        <w:rPr>
          <w:rFonts w:eastAsia="Calibri"/>
          <w:color w:val="000000"/>
          <w:lang w:val="en-US"/>
        </w:rPr>
        <w:t>440 05</w:t>
      </w:r>
      <w:r w:rsidRPr="003D0574">
        <w:rPr>
          <w:rFonts w:ascii="Times New Roman" w:hAnsi="Times New Roman"/>
          <w:lang w:val="en-US"/>
        </w:rPr>
        <w:tab/>
      </w:r>
      <w:r w:rsidRPr="003D0574">
        <w:rPr>
          <w:rFonts w:eastAsia="Calibri"/>
          <w:color w:val="000000"/>
          <w:lang w:val="en-US"/>
        </w:rPr>
        <w:t>Wireless City Planning Inc.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3D0574">
        <w:rPr>
          <w:rFonts w:ascii="Times New Roman" w:hAnsi="Times New Roman"/>
          <w:lang w:val="en-US"/>
        </w:rPr>
        <w:tab/>
      </w:r>
      <w:r w:rsidRPr="003D0574">
        <w:rPr>
          <w:rFonts w:eastAsia="Calibri"/>
          <w:color w:val="000000"/>
          <w:lang w:val="en-US"/>
        </w:rPr>
        <w:t>440 10</w:t>
      </w:r>
      <w:r w:rsidRPr="003D0574">
        <w:rPr>
          <w:rFonts w:ascii="Times New Roman" w:hAnsi="Times New Roman"/>
          <w:lang w:val="en-US"/>
        </w:rPr>
        <w:tab/>
      </w:r>
      <w:r w:rsidRPr="003D0574">
        <w:rPr>
          <w:rFonts w:eastAsia="Calibri"/>
          <w:color w:val="000000"/>
          <w:lang w:val="en-US"/>
        </w:rPr>
        <w:t>NTT DOCOMO, INC.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3D0574">
        <w:rPr>
          <w:rFonts w:ascii="Times New Roman" w:hAnsi="Times New Roman"/>
          <w:lang w:val="en-US"/>
        </w:rPr>
        <w:tab/>
      </w:r>
      <w:r w:rsidRPr="003D0574">
        <w:rPr>
          <w:rFonts w:eastAsia="Calibri"/>
          <w:color w:val="000000"/>
          <w:lang w:val="en-US"/>
        </w:rPr>
        <w:t>440 20</w:t>
      </w:r>
      <w:r w:rsidRPr="003D0574">
        <w:rPr>
          <w:rFonts w:ascii="Times New Roman" w:hAnsi="Times New Roman"/>
          <w:lang w:val="en-US"/>
        </w:rPr>
        <w:tab/>
      </w:r>
      <w:proofErr w:type="spellStart"/>
      <w:r w:rsidRPr="003D0574">
        <w:rPr>
          <w:rFonts w:eastAsia="Calibri"/>
          <w:color w:val="000000"/>
          <w:lang w:val="en-US"/>
        </w:rPr>
        <w:t>SoftBank</w:t>
      </w:r>
      <w:proofErr w:type="spellEnd"/>
      <w:r w:rsidRPr="003D0574">
        <w:rPr>
          <w:rFonts w:eastAsia="Calibri"/>
          <w:color w:val="000000"/>
          <w:lang w:val="en-US"/>
        </w:rPr>
        <w:t xml:space="preserve"> Corp.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3D0574">
        <w:rPr>
          <w:rFonts w:ascii="Times New Roman" w:hAnsi="Times New Roman"/>
          <w:lang w:val="en-US"/>
        </w:rPr>
        <w:tab/>
      </w:r>
      <w:r w:rsidRPr="003D0574">
        <w:rPr>
          <w:rFonts w:eastAsia="Calibri"/>
          <w:color w:val="000000"/>
          <w:lang w:val="en-US"/>
        </w:rPr>
        <w:t>440 21</w:t>
      </w:r>
      <w:r w:rsidRPr="003D0574">
        <w:rPr>
          <w:rFonts w:ascii="Times New Roman" w:hAnsi="Times New Roman"/>
          <w:lang w:val="en-US"/>
        </w:rPr>
        <w:tab/>
      </w:r>
      <w:proofErr w:type="spellStart"/>
      <w:r w:rsidRPr="003D0574">
        <w:rPr>
          <w:rFonts w:eastAsia="Calibri"/>
          <w:color w:val="000000"/>
          <w:lang w:val="en-US"/>
        </w:rPr>
        <w:t>SoftBank</w:t>
      </w:r>
      <w:proofErr w:type="spellEnd"/>
      <w:r w:rsidRPr="003D0574">
        <w:rPr>
          <w:rFonts w:eastAsia="Calibri"/>
          <w:color w:val="000000"/>
          <w:lang w:val="en-US"/>
        </w:rPr>
        <w:t xml:space="preserve"> Corp.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3D0574">
        <w:rPr>
          <w:rFonts w:ascii="Times New Roman" w:hAnsi="Times New Roman"/>
          <w:lang w:val="en-US"/>
        </w:rPr>
        <w:tab/>
      </w:r>
      <w:r w:rsidRPr="003D0574">
        <w:rPr>
          <w:rFonts w:eastAsia="Calibri"/>
          <w:color w:val="000000"/>
          <w:lang w:val="en-US"/>
        </w:rPr>
        <w:t>441 00</w:t>
      </w:r>
      <w:r w:rsidRPr="003D0574">
        <w:rPr>
          <w:rFonts w:ascii="Times New Roman" w:hAnsi="Times New Roman"/>
          <w:lang w:val="en-US"/>
        </w:rPr>
        <w:tab/>
      </w:r>
      <w:r w:rsidRPr="003D0574">
        <w:rPr>
          <w:rFonts w:eastAsia="Calibri"/>
          <w:color w:val="000000"/>
          <w:lang w:val="en-US"/>
        </w:rPr>
        <w:t>Wireless City Planning Inc.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3D0574">
        <w:rPr>
          <w:rFonts w:ascii="Times New Roman" w:hAnsi="Times New Roman"/>
          <w:lang w:val="en-US"/>
        </w:rPr>
        <w:tab/>
      </w:r>
      <w:r w:rsidRPr="003D0574">
        <w:rPr>
          <w:rFonts w:eastAsia="Calibri"/>
          <w:color w:val="000000"/>
          <w:lang w:val="en-US"/>
        </w:rPr>
        <w:t>441 01</w:t>
      </w:r>
      <w:r w:rsidRPr="003D0574">
        <w:rPr>
          <w:rFonts w:ascii="Times New Roman" w:hAnsi="Times New Roman"/>
          <w:lang w:val="en-US"/>
        </w:rPr>
        <w:tab/>
      </w:r>
      <w:proofErr w:type="spellStart"/>
      <w:r w:rsidRPr="003D0574">
        <w:rPr>
          <w:rFonts w:eastAsia="Calibri"/>
          <w:color w:val="000000"/>
          <w:lang w:val="en-US"/>
        </w:rPr>
        <w:t>SoftBank</w:t>
      </w:r>
      <w:proofErr w:type="spellEnd"/>
      <w:r w:rsidRPr="003D0574">
        <w:rPr>
          <w:rFonts w:eastAsia="Calibri"/>
          <w:color w:val="000000"/>
          <w:lang w:val="en-US"/>
        </w:rPr>
        <w:t xml:space="preserve"> Corp.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3D0574">
        <w:rPr>
          <w:rFonts w:ascii="Times New Roman" w:hAnsi="Times New Roman"/>
          <w:lang w:val="en-US"/>
        </w:rPr>
        <w:tab/>
      </w:r>
      <w:r w:rsidRPr="003D0574">
        <w:rPr>
          <w:rFonts w:eastAsia="Calibri"/>
          <w:color w:val="000000"/>
          <w:lang w:val="en-US"/>
        </w:rPr>
        <w:t>441 10</w:t>
      </w:r>
      <w:r w:rsidRPr="003D0574">
        <w:rPr>
          <w:rFonts w:ascii="Times New Roman" w:hAnsi="Times New Roman"/>
          <w:lang w:val="en-US"/>
        </w:rPr>
        <w:tab/>
      </w:r>
      <w:r w:rsidRPr="003D0574">
        <w:rPr>
          <w:rFonts w:eastAsia="Calibri"/>
          <w:color w:val="000000"/>
          <w:lang w:val="en-US"/>
        </w:rPr>
        <w:t>UQ Communications Inc.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n-US"/>
        </w:rPr>
      </w:pPr>
      <w:proofErr w:type="spellStart"/>
      <w:r w:rsidRPr="003D0574">
        <w:rPr>
          <w:rFonts w:eastAsia="Calibri"/>
          <w:b/>
          <w:color w:val="000000"/>
          <w:lang w:val="en-US"/>
        </w:rPr>
        <w:t>Japón</w:t>
      </w:r>
      <w:proofErr w:type="spellEnd"/>
      <w:r w:rsidRPr="003D0574">
        <w:rPr>
          <w:rFonts w:eastAsia="Calibri"/>
          <w:b/>
          <w:color w:val="000000"/>
          <w:lang w:val="en-US"/>
        </w:rPr>
        <w:t xml:space="preserve"> </w:t>
      </w:r>
      <w:r>
        <w:rPr>
          <w:rFonts w:eastAsia="Calibri"/>
          <w:b/>
          <w:color w:val="000000"/>
          <w:lang w:val="en-US"/>
        </w:rPr>
        <w:t xml:space="preserve">   </w:t>
      </w:r>
      <w:r w:rsidRPr="003D0574">
        <w:rPr>
          <w:rFonts w:eastAsia="Calibri"/>
          <w:b/>
          <w:color w:val="000000"/>
          <w:lang w:val="en-US"/>
        </w:rPr>
        <w:t>LIR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3D0574">
        <w:rPr>
          <w:rFonts w:ascii="Times New Roman" w:hAnsi="Times New Roman"/>
          <w:lang w:val="en-US"/>
        </w:rPr>
        <w:tab/>
      </w:r>
      <w:r w:rsidRPr="003D0574">
        <w:rPr>
          <w:rFonts w:eastAsia="Calibri"/>
          <w:color w:val="000000"/>
          <w:lang w:val="en-US"/>
        </w:rPr>
        <w:t>440 78</w:t>
      </w:r>
      <w:r w:rsidRPr="003D0574">
        <w:rPr>
          <w:rFonts w:ascii="Times New Roman" w:hAnsi="Times New Roman"/>
          <w:lang w:val="en-US"/>
        </w:rPr>
        <w:tab/>
      </w:r>
      <w:r w:rsidRPr="003D0574">
        <w:rPr>
          <w:rFonts w:eastAsia="Calibri"/>
          <w:color w:val="000000"/>
          <w:lang w:val="en-US"/>
        </w:rPr>
        <w:t>Okinawa Cellular Telephone Company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3D0574">
        <w:rPr>
          <w:rFonts w:eastAsia="Calibri"/>
          <w:b/>
          <w:color w:val="000000"/>
          <w:lang w:val="en-US"/>
        </w:rPr>
        <w:t xml:space="preserve">Rep. </w:t>
      </w:r>
      <w:proofErr w:type="spellStart"/>
      <w:r w:rsidRPr="003D0574">
        <w:rPr>
          <w:rFonts w:eastAsia="Calibri"/>
          <w:b/>
          <w:color w:val="000000"/>
          <w:lang w:val="en-US"/>
        </w:rPr>
        <w:t>Checa</w:t>
      </w:r>
      <w:proofErr w:type="spellEnd"/>
      <w:r w:rsidRPr="003D0574">
        <w:rPr>
          <w:rFonts w:eastAsia="Calibri"/>
          <w:b/>
          <w:color w:val="000000"/>
          <w:lang w:val="en-US"/>
        </w:rPr>
        <w:t xml:space="preserve"> </w:t>
      </w:r>
      <w:r>
        <w:rPr>
          <w:rFonts w:eastAsia="Calibri"/>
          <w:b/>
          <w:color w:val="000000"/>
          <w:lang w:val="en-US"/>
        </w:rPr>
        <w:t xml:space="preserve">   </w:t>
      </w:r>
      <w:r w:rsidRPr="003D0574">
        <w:rPr>
          <w:rFonts w:eastAsia="Calibri"/>
          <w:b/>
          <w:color w:val="000000"/>
          <w:lang w:val="en-US"/>
        </w:rPr>
        <w:t>SUP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3D0574">
        <w:rPr>
          <w:rFonts w:ascii="Times New Roman" w:hAnsi="Times New Roman"/>
          <w:lang w:val="en-US"/>
        </w:rPr>
        <w:tab/>
      </w:r>
      <w:r w:rsidRPr="003D0574">
        <w:rPr>
          <w:rFonts w:eastAsia="Calibri"/>
          <w:color w:val="000000"/>
          <w:lang w:val="en-US"/>
        </w:rPr>
        <w:t>230 07</w:t>
      </w:r>
      <w:r w:rsidRPr="003D0574">
        <w:rPr>
          <w:rFonts w:ascii="Times New Roman" w:hAnsi="Times New Roman"/>
          <w:lang w:val="en-US"/>
        </w:rPr>
        <w:tab/>
      </w:r>
      <w:r w:rsidRPr="003D0574">
        <w:rPr>
          <w:rFonts w:eastAsia="Calibri"/>
          <w:color w:val="000000"/>
          <w:lang w:val="en-US"/>
        </w:rPr>
        <w:t xml:space="preserve">ASTELNET </w:t>
      </w:r>
      <w:proofErr w:type="spellStart"/>
      <w:r w:rsidRPr="003D0574">
        <w:rPr>
          <w:rFonts w:eastAsia="Calibri"/>
          <w:color w:val="000000"/>
          <w:lang w:val="en-US"/>
        </w:rPr>
        <w:t>s.r.o</w:t>
      </w:r>
      <w:proofErr w:type="spellEnd"/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eastAsia="Calibri"/>
          <w:b/>
          <w:color w:val="000000"/>
          <w:lang w:val="es-ES_tradnl"/>
        </w:rPr>
        <w:t xml:space="preserve">Suecia </w:t>
      </w:r>
      <w:r>
        <w:rPr>
          <w:rFonts w:eastAsia="Calibri"/>
          <w:b/>
          <w:color w:val="000000"/>
          <w:lang w:val="es-ES_tradnl"/>
        </w:rPr>
        <w:t xml:space="preserve">   </w:t>
      </w:r>
      <w:r w:rsidRPr="003D0574">
        <w:rPr>
          <w:rFonts w:eastAsia="Calibri"/>
          <w:b/>
          <w:color w:val="000000"/>
          <w:lang w:val="es-ES_tradnl"/>
        </w:rPr>
        <w:t>LIR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s-ES_tradnl"/>
        </w:rPr>
        <w:t>240 27</w:t>
      </w:r>
      <w:r w:rsidRPr="003D0574">
        <w:rPr>
          <w:rFonts w:ascii="Times New Roman" w:hAnsi="Times New Roman"/>
          <w:lang w:val="es-ES_tradnl"/>
        </w:rPr>
        <w:tab/>
      </w:r>
      <w:proofErr w:type="spellStart"/>
      <w:r w:rsidRPr="003D0574">
        <w:rPr>
          <w:rFonts w:eastAsia="Calibri"/>
          <w:color w:val="000000"/>
          <w:lang w:val="es-ES_tradnl"/>
        </w:rPr>
        <w:t>GlobeTouch</w:t>
      </w:r>
      <w:proofErr w:type="spellEnd"/>
      <w:r w:rsidRPr="003D0574">
        <w:rPr>
          <w:rFonts w:eastAsia="Calibri"/>
          <w:color w:val="000000"/>
          <w:lang w:val="es-ES_tradnl"/>
        </w:rPr>
        <w:t xml:space="preserve"> AB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s-ES_tradnl"/>
        </w:rPr>
      </w:pPr>
      <w:r w:rsidRPr="003D0574">
        <w:rPr>
          <w:rFonts w:eastAsia="Calibri"/>
          <w:b/>
          <w:color w:val="000000"/>
          <w:lang w:val="es-ES_tradnl"/>
        </w:rPr>
        <w:t xml:space="preserve">Móvil internacional, indicativo compartido </w:t>
      </w:r>
      <w:r>
        <w:rPr>
          <w:rFonts w:eastAsia="Calibri"/>
          <w:b/>
          <w:color w:val="000000"/>
          <w:lang w:val="es-ES_tradnl"/>
        </w:rPr>
        <w:t xml:space="preserve">   </w:t>
      </w:r>
      <w:r w:rsidRPr="003D0574">
        <w:rPr>
          <w:rFonts w:eastAsia="Calibri"/>
          <w:b/>
          <w:color w:val="000000"/>
          <w:lang w:val="es-ES_tradnl"/>
        </w:rPr>
        <w:t>ADD</w:t>
      </w:r>
      <w:r w:rsidRPr="003D0574">
        <w:rPr>
          <w:rFonts w:ascii="Times New Roman" w:hAnsi="Times New Roman"/>
          <w:lang w:val="es-ES_tradnl"/>
        </w:rPr>
        <w:tab/>
      </w:r>
    </w:p>
    <w:p w:rsidR="003D0574" w:rsidRPr="003D0574" w:rsidRDefault="003D0574" w:rsidP="006B6B4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240" w:after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3D0574">
        <w:rPr>
          <w:rFonts w:ascii="Times New Roman" w:hAnsi="Times New Roman"/>
          <w:lang w:val="es-ES_tradnl"/>
        </w:rPr>
        <w:tab/>
      </w:r>
      <w:r w:rsidRPr="003D0574">
        <w:rPr>
          <w:rFonts w:eastAsia="Calibri"/>
          <w:color w:val="000000"/>
          <w:lang w:val="en-US"/>
        </w:rPr>
        <w:t>901 50</w:t>
      </w:r>
      <w:r w:rsidRPr="003D0574">
        <w:rPr>
          <w:rFonts w:ascii="Times New Roman" w:hAnsi="Times New Roman"/>
          <w:lang w:val="en-US"/>
        </w:rPr>
        <w:tab/>
      </w:r>
      <w:proofErr w:type="spellStart"/>
      <w:r w:rsidRPr="003D0574">
        <w:rPr>
          <w:rFonts w:eastAsia="Calibri"/>
          <w:color w:val="000000"/>
          <w:lang w:val="en-US"/>
        </w:rPr>
        <w:t>Sawatch</w:t>
      </w:r>
      <w:proofErr w:type="spellEnd"/>
      <w:r w:rsidRPr="003D0574">
        <w:rPr>
          <w:rFonts w:eastAsia="Calibri"/>
          <w:color w:val="000000"/>
          <w:lang w:val="en-US"/>
        </w:rPr>
        <w:t xml:space="preserve"> Limited/EchoStar Mobile Limited</w:t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91"/>
          <w:tab w:val="left" w:pos="204"/>
          <w:tab w:val="left" w:pos="8455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n-US"/>
        </w:rPr>
      </w:pPr>
      <w:r w:rsidRPr="003D0574">
        <w:rPr>
          <w:rFonts w:ascii="Times New Roman" w:hAnsi="Times New Roman"/>
          <w:lang w:val="en-US"/>
        </w:rPr>
        <w:tab/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91"/>
          <w:tab w:val="left" w:pos="204"/>
          <w:tab w:val="left" w:pos="8436"/>
          <w:tab w:val="left" w:pos="8455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n-US"/>
        </w:rPr>
      </w:pPr>
      <w:r w:rsidRPr="003D0574">
        <w:rPr>
          <w:rFonts w:ascii="Times New Roman" w:hAnsi="Times New Roman"/>
          <w:sz w:val="2"/>
          <w:lang w:val="en-US"/>
        </w:rPr>
        <w:tab/>
      </w:r>
      <w:r w:rsidRPr="003D0574">
        <w:rPr>
          <w:rFonts w:ascii="Times New Roman" w:hAnsi="Times New Roman"/>
          <w:sz w:val="2"/>
          <w:lang w:val="en-US"/>
        </w:rPr>
        <w:tab/>
      </w:r>
      <w:r w:rsidRPr="003D0574">
        <w:rPr>
          <w:rFonts w:ascii="Times New Roman" w:hAnsi="Times New Roman"/>
          <w:sz w:val="2"/>
          <w:lang w:val="en-US"/>
        </w:rPr>
        <w:tab/>
      </w:r>
      <w:r w:rsidRPr="003D0574">
        <w:rPr>
          <w:rFonts w:ascii="Times New Roman" w:hAnsi="Times New Roman"/>
          <w:sz w:val="2"/>
          <w:lang w:val="en-US"/>
        </w:rPr>
        <w:tab/>
      </w:r>
    </w:p>
    <w:p w:rsidR="003D0574" w:rsidRPr="003D0574" w:rsidRDefault="003D0574" w:rsidP="003D057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lang w:val="en-US"/>
        </w:rPr>
      </w:pPr>
      <w:r w:rsidRPr="003D0574">
        <w:rPr>
          <w:rFonts w:ascii="Times New Roman" w:hAnsi="Times New Roman"/>
          <w:sz w:val="2"/>
          <w:lang w:val="en-US"/>
        </w:rPr>
        <w:tab/>
      </w:r>
      <w:r w:rsidRPr="003D0574">
        <w:rPr>
          <w:rFonts w:ascii="Arial" w:eastAsia="Arial" w:hAnsi="Arial"/>
          <w:color w:val="000000"/>
          <w:sz w:val="16"/>
          <w:lang w:val="en-US"/>
        </w:rPr>
        <w:t>____________</w:t>
      </w:r>
    </w:p>
    <w:p w:rsidR="003D0574" w:rsidRPr="003D0574" w:rsidRDefault="003D0574" w:rsidP="00B42DC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lang w:val="en-US"/>
        </w:rPr>
      </w:pPr>
      <w:r w:rsidRPr="003D0574">
        <w:rPr>
          <w:rFonts w:eastAsia="Calibri"/>
          <w:color w:val="000000"/>
          <w:sz w:val="16"/>
          <w:lang w:val="en-US"/>
        </w:rPr>
        <w:t>*</w:t>
      </w:r>
      <w:r w:rsidRPr="003D0574">
        <w:rPr>
          <w:rFonts w:eastAsia="Calibri"/>
          <w:color w:val="000000"/>
          <w:sz w:val="18"/>
          <w:lang w:val="en-US"/>
        </w:rPr>
        <w:t>                </w:t>
      </w:r>
      <w:bookmarkStart w:id="1029" w:name="_GoBack"/>
      <w:bookmarkEnd w:id="1029"/>
      <w:r w:rsidRPr="003D0574">
        <w:rPr>
          <w:rFonts w:eastAsia="Calibri"/>
          <w:color w:val="000000"/>
          <w:sz w:val="18"/>
          <w:lang w:val="en-US"/>
        </w:rPr>
        <w:t xml:space="preserve"> MCC: Mobile Country Code / </w:t>
      </w:r>
      <w:proofErr w:type="spellStart"/>
      <w:r w:rsidRPr="003D0574">
        <w:rPr>
          <w:rFonts w:eastAsia="Calibri"/>
          <w:color w:val="000000"/>
          <w:sz w:val="18"/>
          <w:lang w:val="en-US"/>
        </w:rPr>
        <w:t>Indicatif</w:t>
      </w:r>
      <w:proofErr w:type="spellEnd"/>
      <w:r w:rsidRPr="003D0574">
        <w:rPr>
          <w:rFonts w:eastAsia="Calibri"/>
          <w:color w:val="000000"/>
          <w:sz w:val="18"/>
          <w:lang w:val="en-US"/>
        </w:rPr>
        <w:t xml:space="preserve"> de pays du mobile / </w:t>
      </w:r>
      <w:proofErr w:type="spellStart"/>
      <w:r w:rsidRPr="003D0574">
        <w:rPr>
          <w:rFonts w:eastAsia="Calibri"/>
          <w:color w:val="000000"/>
          <w:sz w:val="18"/>
          <w:lang w:val="en-US"/>
        </w:rPr>
        <w:t>Indicativo</w:t>
      </w:r>
      <w:proofErr w:type="spellEnd"/>
      <w:r w:rsidRPr="003D0574">
        <w:rPr>
          <w:rFonts w:eastAsia="Calibri"/>
          <w:color w:val="000000"/>
          <w:sz w:val="18"/>
          <w:lang w:val="en-US"/>
        </w:rPr>
        <w:t xml:space="preserve"> de </w:t>
      </w:r>
      <w:proofErr w:type="spellStart"/>
      <w:r w:rsidRPr="003D0574">
        <w:rPr>
          <w:rFonts w:eastAsia="Calibri"/>
          <w:color w:val="000000"/>
          <w:sz w:val="18"/>
          <w:lang w:val="en-US"/>
        </w:rPr>
        <w:t>país</w:t>
      </w:r>
      <w:proofErr w:type="spellEnd"/>
      <w:r w:rsidRPr="003D0574">
        <w:rPr>
          <w:rFonts w:eastAsia="Calibri"/>
          <w:color w:val="000000"/>
          <w:sz w:val="18"/>
          <w:lang w:val="en-US"/>
        </w:rPr>
        <w:t xml:space="preserve"> para el </w:t>
      </w:r>
      <w:proofErr w:type="spellStart"/>
      <w:r w:rsidRPr="003D0574">
        <w:rPr>
          <w:rFonts w:eastAsia="Calibri"/>
          <w:color w:val="000000"/>
          <w:sz w:val="18"/>
          <w:lang w:val="en-US"/>
        </w:rPr>
        <w:t>servicio</w:t>
      </w:r>
      <w:proofErr w:type="spellEnd"/>
      <w:r w:rsidRPr="003D0574">
        <w:rPr>
          <w:rFonts w:eastAsia="Calibri"/>
          <w:color w:val="000000"/>
          <w:sz w:val="18"/>
          <w:lang w:val="en-US"/>
        </w:rPr>
        <w:t xml:space="preserve"> </w:t>
      </w:r>
      <w:proofErr w:type="spellStart"/>
      <w:r w:rsidRPr="003D0574">
        <w:rPr>
          <w:rFonts w:eastAsia="Calibri"/>
          <w:color w:val="000000"/>
          <w:sz w:val="18"/>
          <w:lang w:val="en-US"/>
        </w:rPr>
        <w:t>móvil</w:t>
      </w:r>
      <w:proofErr w:type="spellEnd"/>
    </w:p>
    <w:p w:rsidR="003D0574" w:rsidRPr="003D0574" w:rsidRDefault="003D0574" w:rsidP="00B42DC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ind w:left="40"/>
        <w:jc w:val="left"/>
        <w:textAlignment w:val="auto"/>
        <w:rPr>
          <w:rFonts w:ascii="Times New Roman" w:hAnsi="Times New Roman"/>
          <w:lang w:val="en-US"/>
        </w:rPr>
      </w:pPr>
      <w:r w:rsidRPr="003D0574">
        <w:rPr>
          <w:rFonts w:eastAsia="Calibri"/>
          <w:color w:val="000000"/>
          <w:sz w:val="18"/>
          <w:lang w:val="en-US"/>
        </w:rPr>
        <w:t xml:space="preserve">                  MNC:  Mobile Network Code / Code de </w:t>
      </w:r>
      <w:proofErr w:type="spellStart"/>
      <w:r w:rsidRPr="003D0574">
        <w:rPr>
          <w:rFonts w:eastAsia="Calibri"/>
          <w:color w:val="000000"/>
          <w:sz w:val="18"/>
          <w:lang w:val="en-US"/>
        </w:rPr>
        <w:t>réseau</w:t>
      </w:r>
      <w:proofErr w:type="spellEnd"/>
      <w:r w:rsidRPr="003D0574">
        <w:rPr>
          <w:rFonts w:eastAsia="Calibri"/>
          <w:color w:val="000000"/>
          <w:sz w:val="18"/>
          <w:lang w:val="en-US"/>
        </w:rPr>
        <w:t xml:space="preserve"> mobile / </w:t>
      </w:r>
      <w:proofErr w:type="spellStart"/>
      <w:r w:rsidRPr="003D0574">
        <w:rPr>
          <w:rFonts w:eastAsia="Calibri"/>
          <w:color w:val="000000"/>
          <w:sz w:val="18"/>
          <w:lang w:val="en-US"/>
        </w:rPr>
        <w:t>Indicativo</w:t>
      </w:r>
      <w:proofErr w:type="spellEnd"/>
      <w:r w:rsidRPr="003D0574">
        <w:rPr>
          <w:rFonts w:eastAsia="Calibri"/>
          <w:color w:val="000000"/>
          <w:sz w:val="18"/>
          <w:lang w:val="en-US"/>
        </w:rPr>
        <w:t xml:space="preserve"> de red para el </w:t>
      </w:r>
      <w:proofErr w:type="spellStart"/>
      <w:r w:rsidRPr="003D0574">
        <w:rPr>
          <w:rFonts w:eastAsia="Calibri"/>
          <w:color w:val="000000"/>
          <w:sz w:val="18"/>
          <w:lang w:val="en-US"/>
        </w:rPr>
        <w:t>servicio</w:t>
      </w:r>
      <w:proofErr w:type="spellEnd"/>
      <w:r w:rsidRPr="003D0574">
        <w:rPr>
          <w:rFonts w:eastAsia="Calibri"/>
          <w:color w:val="000000"/>
          <w:sz w:val="18"/>
          <w:lang w:val="en-US"/>
        </w:rPr>
        <w:t xml:space="preserve"> </w:t>
      </w:r>
      <w:proofErr w:type="spellStart"/>
      <w:r w:rsidRPr="003D0574">
        <w:rPr>
          <w:rFonts w:eastAsia="Calibri"/>
          <w:color w:val="000000"/>
          <w:sz w:val="18"/>
          <w:lang w:val="en-US"/>
        </w:rPr>
        <w:t>móvil</w:t>
      </w:r>
      <w:proofErr w:type="spellEnd"/>
    </w:p>
    <w:p w:rsidR="00DB45C1" w:rsidRDefault="00DB45C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lang w:val="en-US"/>
        </w:rPr>
      </w:pPr>
      <w:r>
        <w:rPr>
          <w:rFonts w:eastAsia="SimSun"/>
          <w:lang w:val="en-US"/>
        </w:rPr>
        <w:br w:type="page"/>
      </w:r>
    </w:p>
    <w:p w:rsidR="00DB45C1" w:rsidRPr="00DB45C1" w:rsidRDefault="00DB45C1" w:rsidP="00DB45C1">
      <w:pPr>
        <w:pStyle w:val="Heading2"/>
        <w:rPr>
          <w:lang w:val="es-ES_tradnl"/>
        </w:rPr>
      </w:pPr>
      <w:bookmarkStart w:id="1030" w:name="_Toc36876175"/>
      <w:bookmarkStart w:id="1031" w:name="_Toc442883574"/>
      <w:r w:rsidRPr="00DB45C1">
        <w:rPr>
          <w:lang w:val="es-ES_tradnl"/>
        </w:rPr>
        <w:lastRenderedPageBreak/>
        <w:t>Plan de numeración nacional</w:t>
      </w:r>
      <w:r w:rsidRPr="00DB45C1">
        <w:rPr>
          <w:lang w:val="es-ES_tradnl"/>
        </w:rPr>
        <w:br/>
        <w:t>(Según la Recomendación UIT-T E. 129 (01/2013))</w:t>
      </w:r>
      <w:bookmarkEnd w:id="1030"/>
      <w:bookmarkEnd w:id="1031"/>
    </w:p>
    <w:p w:rsidR="00DB45C1" w:rsidRPr="00DB45C1" w:rsidRDefault="00DB45C1" w:rsidP="00DB45C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0"/>
        <w:jc w:val="center"/>
        <w:textAlignment w:val="auto"/>
        <w:rPr>
          <w:rFonts w:eastAsia="SimSun"/>
          <w:lang w:val="es-ES"/>
        </w:rPr>
      </w:pPr>
      <w:bookmarkStart w:id="1032" w:name="_Toc36876176"/>
      <w:bookmarkStart w:id="1033" w:name="_Toc36875244"/>
      <w:proofErr w:type="spellStart"/>
      <w:r w:rsidRPr="00DB45C1">
        <w:rPr>
          <w:rFonts w:eastAsia="SimSun"/>
          <w:lang w:val="es-ES"/>
        </w:rPr>
        <w:t>Web:www.itu.int</w:t>
      </w:r>
      <w:proofErr w:type="spellEnd"/>
      <w:r w:rsidRPr="00DB45C1">
        <w:rPr>
          <w:rFonts w:eastAsia="SimSun"/>
          <w:lang w:val="es-ES"/>
        </w:rPr>
        <w:t>/</w:t>
      </w:r>
      <w:proofErr w:type="spellStart"/>
      <w:r w:rsidRPr="00DB45C1">
        <w:rPr>
          <w:rFonts w:eastAsia="SimSun"/>
          <w:lang w:val="es-ES"/>
        </w:rPr>
        <w:t>itu</w:t>
      </w:r>
      <w:proofErr w:type="spellEnd"/>
      <w:r w:rsidRPr="00DB45C1">
        <w:rPr>
          <w:rFonts w:eastAsia="SimSun"/>
          <w:lang w:val="es-ES"/>
        </w:rPr>
        <w:t>-t/</w:t>
      </w:r>
      <w:proofErr w:type="spellStart"/>
      <w:r w:rsidRPr="00DB45C1">
        <w:rPr>
          <w:rFonts w:eastAsia="SimSun"/>
          <w:lang w:val="es-ES"/>
        </w:rPr>
        <w:t>inr</w:t>
      </w:r>
      <w:proofErr w:type="spellEnd"/>
      <w:r w:rsidRPr="00DB45C1">
        <w:rPr>
          <w:rFonts w:eastAsia="SimSun"/>
          <w:lang w:val="es-ES"/>
        </w:rPr>
        <w:t>/</w:t>
      </w:r>
      <w:proofErr w:type="spellStart"/>
      <w:r w:rsidRPr="00DB45C1">
        <w:rPr>
          <w:rFonts w:eastAsia="SimSun"/>
          <w:lang w:val="es-ES"/>
        </w:rPr>
        <w:t>nnp</w:t>
      </w:r>
      <w:proofErr w:type="spellEnd"/>
      <w:r w:rsidRPr="00DB45C1">
        <w:rPr>
          <w:rFonts w:eastAsia="SimSun"/>
          <w:lang w:val="es-ES"/>
        </w:rPr>
        <w:t>/index.html</w:t>
      </w:r>
    </w:p>
    <w:bookmarkEnd w:id="1032"/>
    <w:bookmarkEnd w:id="1033"/>
    <w:p w:rsidR="00DB45C1" w:rsidRPr="00DB45C1" w:rsidRDefault="00DB45C1" w:rsidP="00DB45C1">
      <w:pPr>
        <w:spacing w:before="240"/>
        <w:rPr>
          <w:rFonts w:eastAsia="SimSun"/>
          <w:lang w:val="es-ES"/>
        </w:rPr>
      </w:pPr>
      <w:r w:rsidRPr="00DB45C1">
        <w:rPr>
          <w:rFonts w:eastAsia="SimSun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</w:t>
      </w:r>
      <w:smartTag w:uri="urn:schemas-microsoft-com:office:smarttags" w:element="PersonName">
        <w:r w:rsidRPr="00DB45C1">
          <w:rPr>
            <w:rFonts w:eastAsia="SimSun"/>
            <w:lang w:val="es-ES"/>
          </w:rPr>
          <w:t>m</w:t>
        </w:r>
      </w:smartTag>
      <w:r w:rsidRPr="00DB45C1">
        <w:rPr>
          <w:rFonts w:eastAsia="SimSun"/>
          <w:lang w:val="es-ES"/>
        </w:rPr>
        <w:t>ación, de consulta gratuita para todas las Ad</w:t>
      </w:r>
      <w:smartTag w:uri="urn:schemas-microsoft-com:office:smarttags" w:element="PersonName">
        <w:r w:rsidRPr="00DB45C1">
          <w:rPr>
            <w:rFonts w:eastAsia="SimSun"/>
            <w:lang w:val="es-ES"/>
          </w:rPr>
          <w:t>m</w:t>
        </w:r>
      </w:smartTag>
      <w:r w:rsidRPr="00DB45C1">
        <w:rPr>
          <w:rFonts w:eastAsia="SimSun"/>
          <w:lang w:val="es-ES"/>
        </w:rPr>
        <w:t>inistraciones/EER y todos los proveedores de servicios, se incorporará en la página web del UIT-T.</w:t>
      </w:r>
    </w:p>
    <w:p w:rsidR="00DB45C1" w:rsidRPr="00DB45C1" w:rsidRDefault="00DB45C1" w:rsidP="00DB45C1">
      <w:pPr>
        <w:rPr>
          <w:rFonts w:eastAsia="SimSun"/>
          <w:szCs w:val="24"/>
          <w:lang w:val="es-ES"/>
        </w:rPr>
      </w:pPr>
      <w:r w:rsidRPr="00DB45C1">
        <w:rPr>
          <w:rFonts w:eastAsia="SimSun"/>
          <w:szCs w:val="24"/>
          <w:lang w:val="es-ES"/>
        </w:rPr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Administraciones que deberán asumir la responsabilidad de la oportuna puesta al día de su información.</w:t>
      </w:r>
    </w:p>
    <w:p w:rsidR="00DB45C1" w:rsidRPr="00DB45C1" w:rsidRDefault="00DB45C1" w:rsidP="00DB45C1">
      <w:pPr>
        <w:rPr>
          <w:rFonts w:eastAsia="SimSun"/>
          <w:lang w:val="es-ES"/>
        </w:rPr>
      </w:pPr>
      <w:r w:rsidRPr="00DB45C1">
        <w:rPr>
          <w:rFonts w:eastAsia="SimSun"/>
          <w:lang w:val="es-ES"/>
        </w:rPr>
        <w:t>El 15.XII.2015 ha actualizado sus planes de numeración nacional de los siguientes países en las páginas web:</w:t>
      </w:r>
    </w:p>
    <w:p w:rsidR="00DB45C1" w:rsidRPr="00DB45C1" w:rsidRDefault="00DB45C1" w:rsidP="00DB45C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eastAsia="SimSun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5246"/>
        <w:gridCol w:w="3817"/>
      </w:tblGrid>
      <w:tr w:rsidR="00DB45C1" w:rsidRPr="00DB45C1" w:rsidTr="00DB45C1">
        <w:trPr>
          <w:gridBefore w:val="1"/>
          <w:wBefore w:w="7" w:type="dxa"/>
          <w:jc w:val="center"/>
        </w:trPr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C1" w:rsidRPr="00DB45C1" w:rsidRDefault="00DB45C1" w:rsidP="00DB45C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 w:cs="Arial"/>
                <w:i/>
                <w:iCs/>
                <w:lang w:val="en-US"/>
              </w:rPr>
            </w:pPr>
            <w:r w:rsidRPr="00DB45C1">
              <w:rPr>
                <w:rFonts w:eastAsia="SimSun" w:cs="Arial"/>
                <w:i/>
                <w:iCs/>
                <w:lang w:val="en-US"/>
              </w:rPr>
              <w:t>País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B45C1" w:rsidRPr="00DB45C1" w:rsidRDefault="00DB45C1" w:rsidP="00DB45C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 w:cs="Arial"/>
                <w:i/>
                <w:iCs/>
                <w:lang w:val="fr-CH"/>
              </w:rPr>
            </w:pPr>
            <w:proofErr w:type="spellStart"/>
            <w:r w:rsidRPr="00DB45C1">
              <w:rPr>
                <w:rFonts w:eastAsia="SimSun" w:cs="Arial"/>
                <w:bCs/>
                <w:i/>
                <w:iCs/>
                <w:lang w:val="en-US"/>
              </w:rPr>
              <w:t>Indicativo</w:t>
            </w:r>
            <w:proofErr w:type="spellEnd"/>
            <w:r w:rsidRPr="00DB45C1">
              <w:rPr>
                <w:rFonts w:eastAsia="SimSun" w:cs="Arial"/>
                <w:bCs/>
                <w:i/>
                <w:iCs/>
                <w:lang w:val="en-US"/>
              </w:rPr>
              <w:t xml:space="preserve"> de </w:t>
            </w:r>
            <w:proofErr w:type="spellStart"/>
            <w:r w:rsidRPr="00DB45C1">
              <w:rPr>
                <w:rFonts w:eastAsia="SimSun" w:cs="Arial"/>
                <w:bCs/>
                <w:i/>
                <w:iCs/>
                <w:lang w:val="en-US"/>
              </w:rPr>
              <w:t>país</w:t>
            </w:r>
            <w:proofErr w:type="spellEnd"/>
            <w:r w:rsidRPr="00DB45C1">
              <w:rPr>
                <w:rFonts w:eastAsia="SimSun" w:cs="Arial"/>
                <w:i/>
                <w:iCs/>
                <w:lang w:val="en-US"/>
              </w:rPr>
              <w:t xml:space="preserve"> (CC)</w:t>
            </w:r>
          </w:p>
        </w:tc>
      </w:tr>
      <w:tr w:rsidR="00DB45C1" w:rsidRPr="00DB45C1" w:rsidTr="00DB45C1">
        <w:trPr>
          <w:jc w:val="center"/>
        </w:trPr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C1" w:rsidRPr="00DB45C1" w:rsidRDefault="00DB45C1" w:rsidP="00DB45C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99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 w:rsidRPr="00DB45C1">
              <w:rPr>
                <w:rFonts w:eastAsia="SimSun"/>
                <w:lang w:val="en-US"/>
              </w:rPr>
              <w:t>Chad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C1" w:rsidRPr="00DB45C1" w:rsidRDefault="00DB45C1" w:rsidP="00DB45C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DB45C1">
              <w:rPr>
                <w:rFonts w:eastAsia="SimSun"/>
                <w:lang w:val="en-US"/>
              </w:rPr>
              <w:t>+225</w:t>
            </w:r>
          </w:p>
        </w:tc>
      </w:tr>
      <w:tr w:rsidR="00DB45C1" w:rsidRPr="00DB45C1" w:rsidTr="00DB45C1">
        <w:trPr>
          <w:jc w:val="center"/>
        </w:trPr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C1" w:rsidRPr="00DB45C1" w:rsidRDefault="00DB45C1" w:rsidP="00DB45C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 w:rsidRPr="00DB45C1">
              <w:rPr>
                <w:rFonts w:eastAsia="SimSun"/>
                <w:lang w:val="en-US"/>
              </w:rPr>
              <w:t>Gambia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C1" w:rsidRPr="00DB45C1" w:rsidRDefault="00DB45C1" w:rsidP="00DB45C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DB45C1">
              <w:rPr>
                <w:rFonts w:eastAsia="SimSun"/>
                <w:lang w:val="en-US"/>
              </w:rPr>
              <w:t>+220</w:t>
            </w:r>
          </w:p>
        </w:tc>
      </w:tr>
      <w:tr w:rsidR="00DB45C1" w:rsidRPr="00DB45C1" w:rsidTr="00DB45C1">
        <w:trPr>
          <w:jc w:val="center"/>
        </w:trPr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C1" w:rsidRPr="00DB45C1" w:rsidRDefault="00DB45C1" w:rsidP="00DB45C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 w:rsidRPr="00DB45C1">
              <w:rPr>
                <w:rFonts w:eastAsia="SimSun"/>
                <w:lang w:val="en-US"/>
              </w:rPr>
              <w:t>Papua Nueva Guinea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C1" w:rsidRPr="00DB45C1" w:rsidRDefault="00DB45C1" w:rsidP="00DB45C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DB45C1">
              <w:rPr>
                <w:rFonts w:eastAsia="SimSun"/>
                <w:lang w:val="en-US"/>
              </w:rPr>
              <w:t>+675</w:t>
            </w:r>
          </w:p>
        </w:tc>
      </w:tr>
    </w:tbl>
    <w:p w:rsidR="003D0574" w:rsidRPr="003D0574" w:rsidRDefault="003D0574" w:rsidP="00BD7915">
      <w:pPr>
        <w:rPr>
          <w:rFonts w:eastAsia="SimSun"/>
          <w:lang w:val="en-US"/>
        </w:rPr>
      </w:pPr>
    </w:p>
    <w:p w:rsidR="0023241F" w:rsidRPr="003D0574" w:rsidRDefault="0023241F" w:rsidP="0023241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9"/>
          <w:tab w:val="left" w:pos="8499"/>
          <w:tab w:val="left" w:pos="8516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n-US"/>
        </w:rPr>
      </w:pPr>
    </w:p>
    <w:p w:rsidR="0023241F" w:rsidRPr="003D0574" w:rsidRDefault="0023241F" w:rsidP="0023241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931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n-US"/>
        </w:rPr>
      </w:pPr>
      <w:r w:rsidRPr="003D0574">
        <w:rPr>
          <w:rFonts w:ascii="Times New Roman" w:hAnsi="Times New Roman"/>
          <w:lang w:val="en-US"/>
        </w:rPr>
        <w:tab/>
      </w:r>
    </w:p>
    <w:sectPr w:rsidR="0023241F" w:rsidRPr="003D0574" w:rsidSect="00B94F44">
      <w:footerReference w:type="even" r:id="rId30"/>
      <w:footerReference w:type="default" r:id="rId31"/>
      <w:headerReference w:type="first" r:id="rId32"/>
      <w:footerReference w:type="first" r:id="rId33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2BF" w:rsidRDefault="007152BF">
      <w:r>
        <w:separator/>
      </w:r>
    </w:p>
  </w:endnote>
  <w:endnote w:type="continuationSeparator" w:id="0">
    <w:p w:rsidR="007152BF" w:rsidRDefault="0071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galSans">
    <w:altName w:val="Segoe UI Semibold"/>
    <w:charset w:val="00"/>
    <w:family w:val="auto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BF" w:rsidRDefault="00715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BF" w:rsidRDefault="007152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7152BF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7152BF" w:rsidRDefault="007152BF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7152BF" w:rsidRPr="007F091C" w:rsidRDefault="007152BF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152BF" w:rsidRDefault="007152BF" w:rsidP="000A7AB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7152BF" w:rsidRPr="007152BF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7152BF" w:rsidRPr="007F091C" w:rsidRDefault="007152BF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42DCA">
            <w:rPr>
              <w:noProof/>
              <w:color w:val="FFFFFF"/>
              <w:lang w:val="es-ES_tradnl"/>
            </w:rPr>
            <w:t>1092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B42DCA">
            <w:rPr>
              <w:noProof/>
              <w:color w:val="FFFFFF"/>
              <w:lang w:val="en-US"/>
            </w:rPr>
            <w:t>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7152BF" w:rsidRPr="00D76B19" w:rsidRDefault="007152BF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7152BF" w:rsidRPr="00D76B19" w:rsidRDefault="007152BF" w:rsidP="008149B6">
    <w:pPr>
      <w:pStyle w:val="Footer"/>
      <w:rPr>
        <w:lang w:val="es-ES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7152BF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7152BF" w:rsidRPr="00D76B19" w:rsidRDefault="007152BF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7152BF" w:rsidRPr="007F091C" w:rsidRDefault="007152BF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42DCA">
            <w:rPr>
              <w:noProof/>
              <w:color w:val="FFFFFF"/>
              <w:lang w:val="es-ES_tradnl"/>
            </w:rPr>
            <w:t>1092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B42DCA"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7152BF" w:rsidRPr="008149B6" w:rsidRDefault="007152BF" w:rsidP="00DD65DE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7152BF" w:rsidRPr="007152BF" w:rsidTr="00B01C3C">
      <w:trPr>
        <w:cantSplit/>
        <w:jc w:val="center"/>
      </w:trPr>
      <w:tc>
        <w:tcPr>
          <w:tcW w:w="1761" w:type="dxa"/>
          <w:shd w:val="clear" w:color="auto" w:fill="4C4C4C"/>
        </w:tcPr>
        <w:p w:rsidR="007152BF" w:rsidRPr="007F091C" w:rsidRDefault="007152BF" w:rsidP="00C51231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42DCA">
            <w:rPr>
              <w:noProof/>
              <w:color w:val="FFFFFF"/>
              <w:lang w:val="es-ES_tradnl"/>
            </w:rPr>
            <w:t>1092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B42DCA">
            <w:rPr>
              <w:noProof/>
              <w:color w:val="FFFFFF"/>
              <w:lang w:val="en-US"/>
            </w:rPr>
            <w:t>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7152BF" w:rsidRPr="00D76B19" w:rsidRDefault="007152BF" w:rsidP="00C51231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7152BF" w:rsidRPr="00C51231" w:rsidRDefault="007152BF" w:rsidP="00C51231">
    <w:pPr>
      <w:pStyle w:val="Footer"/>
      <w:rPr>
        <w:lang w:val="es-ES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7152BF" w:rsidRPr="007152BF" w:rsidTr="003E4B09">
      <w:trPr>
        <w:cantSplit/>
        <w:jc w:val="center"/>
      </w:trPr>
      <w:tc>
        <w:tcPr>
          <w:tcW w:w="1761" w:type="dxa"/>
          <w:shd w:val="clear" w:color="auto" w:fill="4C4C4C"/>
        </w:tcPr>
        <w:p w:rsidR="007152BF" w:rsidRPr="007F091C" w:rsidRDefault="007152BF" w:rsidP="00C323FC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42DCA">
            <w:rPr>
              <w:noProof/>
              <w:color w:val="FFFFFF"/>
              <w:lang w:val="es-ES_tradnl"/>
            </w:rPr>
            <w:t>1092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B42DCA">
            <w:rPr>
              <w:noProof/>
              <w:color w:val="FFFFFF"/>
              <w:lang w:val="en-US"/>
            </w:rPr>
            <w:t>16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7152BF" w:rsidRPr="00D76B19" w:rsidRDefault="007152BF" w:rsidP="00C323FC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7152BF" w:rsidRPr="00C323FC" w:rsidRDefault="007152BF" w:rsidP="00C323FC">
    <w:pPr>
      <w:pStyle w:val="Footer"/>
      <w:rPr>
        <w:lang w:val="es-ES_tradnl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7152BF" w:rsidRPr="007F091C" w:rsidTr="000454B4">
      <w:trPr>
        <w:cantSplit/>
        <w:jc w:val="right"/>
      </w:trPr>
      <w:tc>
        <w:tcPr>
          <w:tcW w:w="6341" w:type="dxa"/>
          <w:shd w:val="clear" w:color="auto" w:fill="A6A6A6"/>
        </w:tcPr>
        <w:p w:rsidR="007152BF" w:rsidRPr="00D76B19" w:rsidRDefault="007152BF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:rsidR="007152BF" w:rsidRPr="007F091C" w:rsidRDefault="007152BF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42DCA">
            <w:rPr>
              <w:noProof/>
              <w:color w:val="FFFFFF"/>
              <w:lang w:val="es-ES_tradnl"/>
            </w:rPr>
            <w:t>1092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B42DCA"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7152BF" w:rsidRPr="008149B6" w:rsidRDefault="007152BF" w:rsidP="000454B4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7152BF" w:rsidRPr="007F091C" w:rsidTr="00B01C3C">
      <w:trPr>
        <w:cantSplit/>
        <w:jc w:val="right"/>
      </w:trPr>
      <w:tc>
        <w:tcPr>
          <w:tcW w:w="7378" w:type="dxa"/>
          <w:shd w:val="clear" w:color="auto" w:fill="A6A6A6"/>
        </w:tcPr>
        <w:p w:rsidR="007152BF" w:rsidRPr="00D76B19" w:rsidRDefault="007152BF" w:rsidP="00C51231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7152BF" w:rsidRPr="007F091C" w:rsidRDefault="007152BF" w:rsidP="00C5123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42DCA">
            <w:rPr>
              <w:noProof/>
              <w:color w:val="FFFFFF"/>
              <w:lang w:val="es-ES_tradnl"/>
            </w:rPr>
            <w:t>1092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B42DCA">
            <w:rPr>
              <w:noProof/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7152BF" w:rsidRPr="00C51231" w:rsidRDefault="007152BF" w:rsidP="00C512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2BF" w:rsidRDefault="007152BF">
      <w:r>
        <w:separator/>
      </w:r>
    </w:p>
  </w:footnote>
  <w:footnote w:type="continuationSeparator" w:id="0">
    <w:p w:rsidR="007152BF" w:rsidRDefault="00715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BF" w:rsidRDefault="00715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BF" w:rsidRDefault="007152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BF" w:rsidRDefault="007152B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BF" w:rsidRPr="00DD65DE" w:rsidRDefault="007152BF" w:rsidP="00DD65DE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BF" w:rsidRDefault="007152BF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BF" w:rsidRDefault="00715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561A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A6B9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46E4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9451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3098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6A8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7E57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66A0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A66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2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4F0420"/>
    <w:multiLevelType w:val="hybridMultilevel"/>
    <w:tmpl w:val="5F92D1D2"/>
    <w:lvl w:ilvl="0" w:tplc="D9C299D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A28B6EC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F0078"/>
    <w:multiLevelType w:val="hybridMultilevel"/>
    <w:tmpl w:val="810ACE58"/>
    <w:styleLink w:val="Numberedparagraphs1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14"/>
  </w:num>
  <w:num w:numId="5">
    <w:abstractNumId w:val="11"/>
  </w:num>
  <w:num w:numId="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7">
    <w:abstractNumId w:val="13"/>
  </w:num>
  <w:num w:numId="8">
    <w:abstractNumId w:val="1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2"/>
  </w:num>
  <w:num w:numId="20">
    <w:abstractNumId w:val="21"/>
  </w:num>
  <w:num w:numId="21">
    <w:abstractNumId w:val="18"/>
  </w:num>
  <w:num w:numId="22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261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8E9"/>
    <w:rsid w:val="00000DD5"/>
    <w:rsid w:val="00001395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2D3"/>
    <w:rsid w:val="0000466D"/>
    <w:rsid w:val="000046B0"/>
    <w:rsid w:val="00004C59"/>
    <w:rsid w:val="00004D38"/>
    <w:rsid w:val="00004F1A"/>
    <w:rsid w:val="00004F55"/>
    <w:rsid w:val="0000525B"/>
    <w:rsid w:val="000064FD"/>
    <w:rsid w:val="00006729"/>
    <w:rsid w:val="00006C5B"/>
    <w:rsid w:val="0000704D"/>
    <w:rsid w:val="00007647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F3E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25E2"/>
    <w:rsid w:val="00022898"/>
    <w:rsid w:val="000229C6"/>
    <w:rsid w:val="00022F21"/>
    <w:rsid w:val="00023298"/>
    <w:rsid w:val="0002352C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DD0"/>
    <w:rsid w:val="00033520"/>
    <w:rsid w:val="0003363B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D71"/>
    <w:rsid w:val="00044FA4"/>
    <w:rsid w:val="00045438"/>
    <w:rsid w:val="000454B4"/>
    <w:rsid w:val="000459E3"/>
    <w:rsid w:val="00045DD5"/>
    <w:rsid w:val="0004600E"/>
    <w:rsid w:val="00046E02"/>
    <w:rsid w:val="000471E0"/>
    <w:rsid w:val="00050221"/>
    <w:rsid w:val="0005059E"/>
    <w:rsid w:val="00050AAB"/>
    <w:rsid w:val="00050D53"/>
    <w:rsid w:val="00050E35"/>
    <w:rsid w:val="000515A6"/>
    <w:rsid w:val="000516B1"/>
    <w:rsid w:val="00052839"/>
    <w:rsid w:val="00052F57"/>
    <w:rsid w:val="00052FD8"/>
    <w:rsid w:val="00053124"/>
    <w:rsid w:val="000532C2"/>
    <w:rsid w:val="00053EEF"/>
    <w:rsid w:val="00053FC6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CDA"/>
    <w:rsid w:val="00056E7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ED7"/>
    <w:rsid w:val="0006314D"/>
    <w:rsid w:val="0006317A"/>
    <w:rsid w:val="00063219"/>
    <w:rsid w:val="00063778"/>
    <w:rsid w:val="00064C2A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F31"/>
    <w:rsid w:val="00075164"/>
    <w:rsid w:val="000759E4"/>
    <w:rsid w:val="00075BFE"/>
    <w:rsid w:val="000761BB"/>
    <w:rsid w:val="000761F4"/>
    <w:rsid w:val="000762B6"/>
    <w:rsid w:val="0007661B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A0D"/>
    <w:rsid w:val="0008406F"/>
    <w:rsid w:val="00084376"/>
    <w:rsid w:val="00084D55"/>
    <w:rsid w:val="00084F26"/>
    <w:rsid w:val="00085130"/>
    <w:rsid w:val="000854AD"/>
    <w:rsid w:val="00085FBC"/>
    <w:rsid w:val="000861F8"/>
    <w:rsid w:val="00086490"/>
    <w:rsid w:val="00086BAA"/>
    <w:rsid w:val="00086DA2"/>
    <w:rsid w:val="00087127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679"/>
    <w:rsid w:val="000917F4"/>
    <w:rsid w:val="000918F8"/>
    <w:rsid w:val="00091E78"/>
    <w:rsid w:val="0009244C"/>
    <w:rsid w:val="00092791"/>
    <w:rsid w:val="00092A22"/>
    <w:rsid w:val="0009333A"/>
    <w:rsid w:val="000942FA"/>
    <w:rsid w:val="0009488C"/>
    <w:rsid w:val="000949BC"/>
    <w:rsid w:val="00095E71"/>
    <w:rsid w:val="0009605B"/>
    <w:rsid w:val="000965BC"/>
    <w:rsid w:val="000968C6"/>
    <w:rsid w:val="000969A6"/>
    <w:rsid w:val="0009785C"/>
    <w:rsid w:val="000978F9"/>
    <w:rsid w:val="000A027B"/>
    <w:rsid w:val="000A18CC"/>
    <w:rsid w:val="000A218F"/>
    <w:rsid w:val="000A25A8"/>
    <w:rsid w:val="000A27FE"/>
    <w:rsid w:val="000A2830"/>
    <w:rsid w:val="000A2944"/>
    <w:rsid w:val="000A2C91"/>
    <w:rsid w:val="000A2DD6"/>
    <w:rsid w:val="000A305A"/>
    <w:rsid w:val="000A3248"/>
    <w:rsid w:val="000A33AA"/>
    <w:rsid w:val="000A390F"/>
    <w:rsid w:val="000A48B6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0C"/>
    <w:rsid w:val="000B125E"/>
    <w:rsid w:val="000B1340"/>
    <w:rsid w:val="000B151F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D9A"/>
    <w:rsid w:val="000B6AAE"/>
    <w:rsid w:val="000B6C1D"/>
    <w:rsid w:val="000B71BF"/>
    <w:rsid w:val="000B722A"/>
    <w:rsid w:val="000B7828"/>
    <w:rsid w:val="000B7B67"/>
    <w:rsid w:val="000B7D9F"/>
    <w:rsid w:val="000B7E21"/>
    <w:rsid w:val="000C00B2"/>
    <w:rsid w:val="000C0945"/>
    <w:rsid w:val="000C0CDF"/>
    <w:rsid w:val="000C2576"/>
    <w:rsid w:val="000C28CD"/>
    <w:rsid w:val="000C2AB6"/>
    <w:rsid w:val="000C2AF4"/>
    <w:rsid w:val="000C2BAA"/>
    <w:rsid w:val="000C2E49"/>
    <w:rsid w:val="000C303C"/>
    <w:rsid w:val="000C311D"/>
    <w:rsid w:val="000C334B"/>
    <w:rsid w:val="000C4502"/>
    <w:rsid w:val="000C4790"/>
    <w:rsid w:val="000C4AF0"/>
    <w:rsid w:val="000C4E1B"/>
    <w:rsid w:val="000C5017"/>
    <w:rsid w:val="000C55FE"/>
    <w:rsid w:val="000C63AF"/>
    <w:rsid w:val="000C69EC"/>
    <w:rsid w:val="000C7086"/>
    <w:rsid w:val="000C729B"/>
    <w:rsid w:val="000C739E"/>
    <w:rsid w:val="000C7938"/>
    <w:rsid w:val="000D0362"/>
    <w:rsid w:val="000D071F"/>
    <w:rsid w:val="000D11D9"/>
    <w:rsid w:val="000D1332"/>
    <w:rsid w:val="000D174D"/>
    <w:rsid w:val="000D19C6"/>
    <w:rsid w:val="000D2595"/>
    <w:rsid w:val="000D260C"/>
    <w:rsid w:val="000D296F"/>
    <w:rsid w:val="000D345F"/>
    <w:rsid w:val="000D3734"/>
    <w:rsid w:val="000D373F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617A"/>
    <w:rsid w:val="000D70F7"/>
    <w:rsid w:val="000D784D"/>
    <w:rsid w:val="000E0240"/>
    <w:rsid w:val="000E0492"/>
    <w:rsid w:val="000E0865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E2C"/>
    <w:rsid w:val="000E761C"/>
    <w:rsid w:val="000E79C5"/>
    <w:rsid w:val="000E7A9B"/>
    <w:rsid w:val="000E7CA7"/>
    <w:rsid w:val="000F00E0"/>
    <w:rsid w:val="000F05FD"/>
    <w:rsid w:val="000F258A"/>
    <w:rsid w:val="000F2891"/>
    <w:rsid w:val="000F28C3"/>
    <w:rsid w:val="000F2D76"/>
    <w:rsid w:val="000F3040"/>
    <w:rsid w:val="000F31D6"/>
    <w:rsid w:val="000F3C46"/>
    <w:rsid w:val="000F4005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3C9"/>
    <w:rsid w:val="0010659F"/>
    <w:rsid w:val="00106980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1A4F"/>
    <w:rsid w:val="00112021"/>
    <w:rsid w:val="0011220D"/>
    <w:rsid w:val="00112753"/>
    <w:rsid w:val="001127D6"/>
    <w:rsid w:val="001127F4"/>
    <w:rsid w:val="001133B6"/>
    <w:rsid w:val="00113639"/>
    <w:rsid w:val="001137AB"/>
    <w:rsid w:val="001137D0"/>
    <w:rsid w:val="00113DD8"/>
    <w:rsid w:val="001140BD"/>
    <w:rsid w:val="00114399"/>
    <w:rsid w:val="00114C12"/>
    <w:rsid w:val="001156FC"/>
    <w:rsid w:val="00116776"/>
    <w:rsid w:val="00116AFA"/>
    <w:rsid w:val="00116DC3"/>
    <w:rsid w:val="00116DD3"/>
    <w:rsid w:val="001173E1"/>
    <w:rsid w:val="00117413"/>
    <w:rsid w:val="0011754E"/>
    <w:rsid w:val="0012008B"/>
    <w:rsid w:val="00120856"/>
    <w:rsid w:val="001208E1"/>
    <w:rsid w:val="00120C45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82B"/>
    <w:rsid w:val="00126991"/>
    <w:rsid w:val="00126B8D"/>
    <w:rsid w:val="00127785"/>
    <w:rsid w:val="00127C40"/>
    <w:rsid w:val="00127D0B"/>
    <w:rsid w:val="00130225"/>
    <w:rsid w:val="00130561"/>
    <w:rsid w:val="00130BB2"/>
    <w:rsid w:val="00130BCD"/>
    <w:rsid w:val="00130DD3"/>
    <w:rsid w:val="00130E61"/>
    <w:rsid w:val="00131149"/>
    <w:rsid w:val="00131201"/>
    <w:rsid w:val="0013138F"/>
    <w:rsid w:val="001313C9"/>
    <w:rsid w:val="00131681"/>
    <w:rsid w:val="0013276A"/>
    <w:rsid w:val="00132DB4"/>
    <w:rsid w:val="001332ED"/>
    <w:rsid w:val="001333D0"/>
    <w:rsid w:val="0013346E"/>
    <w:rsid w:val="00133D43"/>
    <w:rsid w:val="00133E43"/>
    <w:rsid w:val="001340DA"/>
    <w:rsid w:val="001341A4"/>
    <w:rsid w:val="0013420F"/>
    <w:rsid w:val="0013421B"/>
    <w:rsid w:val="0013463E"/>
    <w:rsid w:val="0013492B"/>
    <w:rsid w:val="00134F7F"/>
    <w:rsid w:val="00135A8C"/>
    <w:rsid w:val="0013678C"/>
    <w:rsid w:val="00136988"/>
    <w:rsid w:val="00136A35"/>
    <w:rsid w:val="00136FA1"/>
    <w:rsid w:val="00137285"/>
    <w:rsid w:val="0013762A"/>
    <w:rsid w:val="00140458"/>
    <w:rsid w:val="001409D5"/>
    <w:rsid w:val="001410CD"/>
    <w:rsid w:val="00141C71"/>
    <w:rsid w:val="00141E01"/>
    <w:rsid w:val="00141E21"/>
    <w:rsid w:val="0014232A"/>
    <w:rsid w:val="0014272A"/>
    <w:rsid w:val="00142BED"/>
    <w:rsid w:val="00142DAD"/>
    <w:rsid w:val="001436C3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E74"/>
    <w:rsid w:val="0015003A"/>
    <w:rsid w:val="00151A6E"/>
    <w:rsid w:val="00152EB9"/>
    <w:rsid w:val="00153578"/>
    <w:rsid w:val="001537FB"/>
    <w:rsid w:val="001538C8"/>
    <w:rsid w:val="001538F2"/>
    <w:rsid w:val="00153C1D"/>
    <w:rsid w:val="00154010"/>
    <w:rsid w:val="0015431B"/>
    <w:rsid w:val="001551B1"/>
    <w:rsid w:val="00156269"/>
    <w:rsid w:val="00156943"/>
    <w:rsid w:val="00156DE0"/>
    <w:rsid w:val="001570E7"/>
    <w:rsid w:val="001571A2"/>
    <w:rsid w:val="00157378"/>
    <w:rsid w:val="00157D5B"/>
    <w:rsid w:val="0016036C"/>
    <w:rsid w:val="00160445"/>
    <w:rsid w:val="001618F2"/>
    <w:rsid w:val="00161F30"/>
    <w:rsid w:val="0016234C"/>
    <w:rsid w:val="00162C55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5D85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4DD"/>
    <w:rsid w:val="001755FC"/>
    <w:rsid w:val="00176931"/>
    <w:rsid w:val="00176BD0"/>
    <w:rsid w:val="00177346"/>
    <w:rsid w:val="00177767"/>
    <w:rsid w:val="00177930"/>
    <w:rsid w:val="001803C3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6E6"/>
    <w:rsid w:val="00185949"/>
    <w:rsid w:val="0018599E"/>
    <w:rsid w:val="00185F40"/>
    <w:rsid w:val="00186728"/>
    <w:rsid w:val="00186910"/>
    <w:rsid w:val="00186D51"/>
    <w:rsid w:val="00187C15"/>
    <w:rsid w:val="001900BE"/>
    <w:rsid w:val="00190482"/>
    <w:rsid w:val="001909C8"/>
    <w:rsid w:val="00190F41"/>
    <w:rsid w:val="00191F31"/>
    <w:rsid w:val="00192140"/>
    <w:rsid w:val="00192297"/>
    <w:rsid w:val="0019250C"/>
    <w:rsid w:val="001929D2"/>
    <w:rsid w:val="00192A4F"/>
    <w:rsid w:val="00193600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8B7"/>
    <w:rsid w:val="00196909"/>
    <w:rsid w:val="00196B98"/>
    <w:rsid w:val="00196B9A"/>
    <w:rsid w:val="00196D15"/>
    <w:rsid w:val="00197380"/>
    <w:rsid w:val="00197A57"/>
    <w:rsid w:val="001A0258"/>
    <w:rsid w:val="001A03F0"/>
    <w:rsid w:val="001A0435"/>
    <w:rsid w:val="001A06E0"/>
    <w:rsid w:val="001A082E"/>
    <w:rsid w:val="001A0DE0"/>
    <w:rsid w:val="001A1421"/>
    <w:rsid w:val="001A15E8"/>
    <w:rsid w:val="001A1896"/>
    <w:rsid w:val="001A21A5"/>
    <w:rsid w:val="001A3402"/>
    <w:rsid w:val="001A3799"/>
    <w:rsid w:val="001A391B"/>
    <w:rsid w:val="001A3A64"/>
    <w:rsid w:val="001A4E0A"/>
    <w:rsid w:val="001A52C1"/>
    <w:rsid w:val="001A56D6"/>
    <w:rsid w:val="001A58BE"/>
    <w:rsid w:val="001A5EAC"/>
    <w:rsid w:val="001A60CF"/>
    <w:rsid w:val="001A73BF"/>
    <w:rsid w:val="001A7574"/>
    <w:rsid w:val="001A7667"/>
    <w:rsid w:val="001A7BEA"/>
    <w:rsid w:val="001B097B"/>
    <w:rsid w:val="001B0D2F"/>
    <w:rsid w:val="001B0F11"/>
    <w:rsid w:val="001B11FE"/>
    <w:rsid w:val="001B1324"/>
    <w:rsid w:val="001B1C28"/>
    <w:rsid w:val="001B1E47"/>
    <w:rsid w:val="001B24ED"/>
    <w:rsid w:val="001B265B"/>
    <w:rsid w:val="001B2E0B"/>
    <w:rsid w:val="001B3080"/>
    <w:rsid w:val="001B31ED"/>
    <w:rsid w:val="001B31EE"/>
    <w:rsid w:val="001B325D"/>
    <w:rsid w:val="001B3C6A"/>
    <w:rsid w:val="001B4152"/>
    <w:rsid w:val="001B4365"/>
    <w:rsid w:val="001B4C74"/>
    <w:rsid w:val="001B59A4"/>
    <w:rsid w:val="001B5C99"/>
    <w:rsid w:val="001B6024"/>
    <w:rsid w:val="001B65A7"/>
    <w:rsid w:val="001B6830"/>
    <w:rsid w:val="001B777E"/>
    <w:rsid w:val="001B7870"/>
    <w:rsid w:val="001C00B5"/>
    <w:rsid w:val="001C0299"/>
    <w:rsid w:val="001C02FD"/>
    <w:rsid w:val="001C0536"/>
    <w:rsid w:val="001C0D20"/>
    <w:rsid w:val="001C0FA5"/>
    <w:rsid w:val="001C1823"/>
    <w:rsid w:val="001C1F7E"/>
    <w:rsid w:val="001C2059"/>
    <w:rsid w:val="001C2EAD"/>
    <w:rsid w:val="001C383A"/>
    <w:rsid w:val="001C384D"/>
    <w:rsid w:val="001C412E"/>
    <w:rsid w:val="001C4A64"/>
    <w:rsid w:val="001C5BFE"/>
    <w:rsid w:val="001C629D"/>
    <w:rsid w:val="001C677F"/>
    <w:rsid w:val="001C67B7"/>
    <w:rsid w:val="001C7BD8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BEE"/>
    <w:rsid w:val="001D3E3F"/>
    <w:rsid w:val="001D4433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D7C"/>
    <w:rsid w:val="001E12A5"/>
    <w:rsid w:val="001E1700"/>
    <w:rsid w:val="001E19D3"/>
    <w:rsid w:val="001E209C"/>
    <w:rsid w:val="001E21B7"/>
    <w:rsid w:val="001E2341"/>
    <w:rsid w:val="001E2BF2"/>
    <w:rsid w:val="001E2D97"/>
    <w:rsid w:val="001E31E1"/>
    <w:rsid w:val="001E3394"/>
    <w:rsid w:val="001E352E"/>
    <w:rsid w:val="001E3773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DD2"/>
    <w:rsid w:val="001E6771"/>
    <w:rsid w:val="001E6CF0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62F5"/>
    <w:rsid w:val="001F672B"/>
    <w:rsid w:val="001F67E7"/>
    <w:rsid w:val="001F737B"/>
    <w:rsid w:val="001F79C3"/>
    <w:rsid w:val="001F79C6"/>
    <w:rsid w:val="002000E4"/>
    <w:rsid w:val="002005BC"/>
    <w:rsid w:val="0020078E"/>
    <w:rsid w:val="002008E2"/>
    <w:rsid w:val="00200E2C"/>
    <w:rsid w:val="00201423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81B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88"/>
    <w:rsid w:val="00210C93"/>
    <w:rsid w:val="002115D2"/>
    <w:rsid w:val="00211D33"/>
    <w:rsid w:val="00212AFE"/>
    <w:rsid w:val="00212D78"/>
    <w:rsid w:val="00214271"/>
    <w:rsid w:val="002152C6"/>
    <w:rsid w:val="002156F1"/>
    <w:rsid w:val="002157B6"/>
    <w:rsid w:val="00215A18"/>
    <w:rsid w:val="002162DA"/>
    <w:rsid w:val="002164B2"/>
    <w:rsid w:val="002174B9"/>
    <w:rsid w:val="00217567"/>
    <w:rsid w:val="002177CB"/>
    <w:rsid w:val="002202B5"/>
    <w:rsid w:val="002202D4"/>
    <w:rsid w:val="00220C16"/>
    <w:rsid w:val="00220DE5"/>
    <w:rsid w:val="002215EC"/>
    <w:rsid w:val="00221956"/>
    <w:rsid w:val="00221F29"/>
    <w:rsid w:val="00222192"/>
    <w:rsid w:val="002223B6"/>
    <w:rsid w:val="002225D7"/>
    <w:rsid w:val="0022260C"/>
    <w:rsid w:val="002229DA"/>
    <w:rsid w:val="0022302E"/>
    <w:rsid w:val="002231F5"/>
    <w:rsid w:val="00223887"/>
    <w:rsid w:val="00224127"/>
    <w:rsid w:val="00224258"/>
    <w:rsid w:val="00225045"/>
    <w:rsid w:val="002256BD"/>
    <w:rsid w:val="00225C37"/>
    <w:rsid w:val="00225CD6"/>
    <w:rsid w:val="00226317"/>
    <w:rsid w:val="0022659F"/>
    <w:rsid w:val="00226ECC"/>
    <w:rsid w:val="00227A17"/>
    <w:rsid w:val="00227EAF"/>
    <w:rsid w:val="00230083"/>
    <w:rsid w:val="002308E8"/>
    <w:rsid w:val="002309C4"/>
    <w:rsid w:val="00230AC5"/>
    <w:rsid w:val="00230CB9"/>
    <w:rsid w:val="00230E36"/>
    <w:rsid w:val="0023241F"/>
    <w:rsid w:val="0023283F"/>
    <w:rsid w:val="00232C8B"/>
    <w:rsid w:val="00232D12"/>
    <w:rsid w:val="002335B8"/>
    <w:rsid w:val="00233A4C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872"/>
    <w:rsid w:val="00241268"/>
    <w:rsid w:val="00241545"/>
    <w:rsid w:val="00242097"/>
    <w:rsid w:val="0024268E"/>
    <w:rsid w:val="00242971"/>
    <w:rsid w:val="00242B47"/>
    <w:rsid w:val="00243291"/>
    <w:rsid w:val="00243C9B"/>
    <w:rsid w:val="00243E21"/>
    <w:rsid w:val="00244493"/>
    <w:rsid w:val="00244B40"/>
    <w:rsid w:val="00244FC7"/>
    <w:rsid w:val="00245112"/>
    <w:rsid w:val="0024565F"/>
    <w:rsid w:val="0024606B"/>
    <w:rsid w:val="00246525"/>
    <w:rsid w:val="00246659"/>
    <w:rsid w:val="00246765"/>
    <w:rsid w:val="00246A86"/>
    <w:rsid w:val="00247641"/>
    <w:rsid w:val="002500B9"/>
    <w:rsid w:val="00250260"/>
    <w:rsid w:val="00251108"/>
    <w:rsid w:val="00251946"/>
    <w:rsid w:val="00251A19"/>
    <w:rsid w:val="00251E00"/>
    <w:rsid w:val="00252D77"/>
    <w:rsid w:val="002531D2"/>
    <w:rsid w:val="0025371D"/>
    <w:rsid w:val="00253870"/>
    <w:rsid w:val="002541B7"/>
    <w:rsid w:val="002545D3"/>
    <w:rsid w:val="0025479B"/>
    <w:rsid w:val="002549D5"/>
    <w:rsid w:val="00254A9D"/>
    <w:rsid w:val="00254D37"/>
    <w:rsid w:val="00254E7D"/>
    <w:rsid w:val="00255123"/>
    <w:rsid w:val="0025556C"/>
    <w:rsid w:val="00255A03"/>
    <w:rsid w:val="00255C05"/>
    <w:rsid w:val="00255D41"/>
    <w:rsid w:val="00255E9D"/>
    <w:rsid w:val="002564BF"/>
    <w:rsid w:val="00256746"/>
    <w:rsid w:val="002568EC"/>
    <w:rsid w:val="0025744D"/>
    <w:rsid w:val="002574D6"/>
    <w:rsid w:val="00257B6B"/>
    <w:rsid w:val="00257BDE"/>
    <w:rsid w:val="00257C05"/>
    <w:rsid w:val="002615E6"/>
    <w:rsid w:val="0026164A"/>
    <w:rsid w:val="00261AF6"/>
    <w:rsid w:val="00261BD6"/>
    <w:rsid w:val="00262242"/>
    <w:rsid w:val="002623A9"/>
    <w:rsid w:val="0026251B"/>
    <w:rsid w:val="0026266A"/>
    <w:rsid w:val="00262687"/>
    <w:rsid w:val="002630C6"/>
    <w:rsid w:val="002634EE"/>
    <w:rsid w:val="00263D23"/>
    <w:rsid w:val="00264FF6"/>
    <w:rsid w:val="00264FF8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23C"/>
    <w:rsid w:val="002723CB"/>
    <w:rsid w:val="00272871"/>
    <w:rsid w:val="002736CC"/>
    <w:rsid w:val="00273D81"/>
    <w:rsid w:val="0027454F"/>
    <w:rsid w:val="00274889"/>
    <w:rsid w:val="00275446"/>
    <w:rsid w:val="00275CCB"/>
    <w:rsid w:val="00275DF9"/>
    <w:rsid w:val="00276147"/>
    <w:rsid w:val="002761AD"/>
    <w:rsid w:val="00276448"/>
    <w:rsid w:val="002765CF"/>
    <w:rsid w:val="00276BCC"/>
    <w:rsid w:val="00277841"/>
    <w:rsid w:val="00277B59"/>
    <w:rsid w:val="002801B2"/>
    <w:rsid w:val="002804F0"/>
    <w:rsid w:val="00280542"/>
    <w:rsid w:val="002812D3"/>
    <w:rsid w:val="002812E6"/>
    <w:rsid w:val="00281B50"/>
    <w:rsid w:val="00281BCB"/>
    <w:rsid w:val="00281C30"/>
    <w:rsid w:val="00282C35"/>
    <w:rsid w:val="00282FDA"/>
    <w:rsid w:val="002833DF"/>
    <w:rsid w:val="002836ED"/>
    <w:rsid w:val="00283F33"/>
    <w:rsid w:val="00284228"/>
    <w:rsid w:val="00284C84"/>
    <w:rsid w:val="00284FE1"/>
    <w:rsid w:val="002858F4"/>
    <w:rsid w:val="00285A69"/>
    <w:rsid w:val="00285E8A"/>
    <w:rsid w:val="002865F5"/>
    <w:rsid w:val="0028666A"/>
    <w:rsid w:val="00286860"/>
    <w:rsid w:val="002876AA"/>
    <w:rsid w:val="00287E47"/>
    <w:rsid w:val="00287F49"/>
    <w:rsid w:val="00290020"/>
    <w:rsid w:val="002908E2"/>
    <w:rsid w:val="00290C6C"/>
    <w:rsid w:val="002917F3"/>
    <w:rsid w:val="00291BAC"/>
    <w:rsid w:val="00291C55"/>
    <w:rsid w:val="00291EEC"/>
    <w:rsid w:val="00292672"/>
    <w:rsid w:val="00292829"/>
    <w:rsid w:val="00293D43"/>
    <w:rsid w:val="00293FC4"/>
    <w:rsid w:val="002940AF"/>
    <w:rsid w:val="002943D8"/>
    <w:rsid w:val="002944B5"/>
    <w:rsid w:val="00295A80"/>
    <w:rsid w:val="00295C54"/>
    <w:rsid w:val="0029640D"/>
    <w:rsid w:val="002969F8"/>
    <w:rsid w:val="00296B9F"/>
    <w:rsid w:val="002973AC"/>
    <w:rsid w:val="002974C1"/>
    <w:rsid w:val="0029777E"/>
    <w:rsid w:val="002977E7"/>
    <w:rsid w:val="00297885"/>
    <w:rsid w:val="00297B6A"/>
    <w:rsid w:val="002A0D13"/>
    <w:rsid w:val="002A0E19"/>
    <w:rsid w:val="002A0F93"/>
    <w:rsid w:val="002A19EF"/>
    <w:rsid w:val="002A241D"/>
    <w:rsid w:val="002A247B"/>
    <w:rsid w:val="002A249E"/>
    <w:rsid w:val="002A2A44"/>
    <w:rsid w:val="002A2E7D"/>
    <w:rsid w:val="002A310C"/>
    <w:rsid w:val="002A3B00"/>
    <w:rsid w:val="002A3F40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61BD"/>
    <w:rsid w:val="002A6A67"/>
    <w:rsid w:val="002A7619"/>
    <w:rsid w:val="002A7B71"/>
    <w:rsid w:val="002A7DAE"/>
    <w:rsid w:val="002B019B"/>
    <w:rsid w:val="002B028A"/>
    <w:rsid w:val="002B0D67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7E5"/>
    <w:rsid w:val="002B515C"/>
    <w:rsid w:val="002B5378"/>
    <w:rsid w:val="002B539C"/>
    <w:rsid w:val="002B5AAE"/>
    <w:rsid w:val="002B5AB8"/>
    <w:rsid w:val="002B6847"/>
    <w:rsid w:val="002B7692"/>
    <w:rsid w:val="002B7D34"/>
    <w:rsid w:val="002C0498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D0223"/>
    <w:rsid w:val="002D04B2"/>
    <w:rsid w:val="002D07DE"/>
    <w:rsid w:val="002D0886"/>
    <w:rsid w:val="002D0906"/>
    <w:rsid w:val="002D0FE0"/>
    <w:rsid w:val="002D2355"/>
    <w:rsid w:val="002D2657"/>
    <w:rsid w:val="002D26A8"/>
    <w:rsid w:val="002D29EE"/>
    <w:rsid w:val="002D36D9"/>
    <w:rsid w:val="002D382F"/>
    <w:rsid w:val="002D3927"/>
    <w:rsid w:val="002D4009"/>
    <w:rsid w:val="002D44A7"/>
    <w:rsid w:val="002D473B"/>
    <w:rsid w:val="002D510C"/>
    <w:rsid w:val="002D528C"/>
    <w:rsid w:val="002D52C8"/>
    <w:rsid w:val="002D5CBD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8C4"/>
    <w:rsid w:val="002D7949"/>
    <w:rsid w:val="002D7EA6"/>
    <w:rsid w:val="002E0842"/>
    <w:rsid w:val="002E0F59"/>
    <w:rsid w:val="002E1549"/>
    <w:rsid w:val="002E1869"/>
    <w:rsid w:val="002E19BC"/>
    <w:rsid w:val="002E1A85"/>
    <w:rsid w:val="002E24A1"/>
    <w:rsid w:val="002E2712"/>
    <w:rsid w:val="002E319F"/>
    <w:rsid w:val="002E353A"/>
    <w:rsid w:val="002E37C2"/>
    <w:rsid w:val="002E3B7B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358"/>
    <w:rsid w:val="002F4A2B"/>
    <w:rsid w:val="002F4F13"/>
    <w:rsid w:val="002F51DB"/>
    <w:rsid w:val="002F5AAE"/>
    <w:rsid w:val="002F71D7"/>
    <w:rsid w:val="002F7331"/>
    <w:rsid w:val="002F77F3"/>
    <w:rsid w:val="002F7BE0"/>
    <w:rsid w:val="002F7E98"/>
    <w:rsid w:val="00300D80"/>
    <w:rsid w:val="0030100D"/>
    <w:rsid w:val="00301986"/>
    <w:rsid w:val="00301F31"/>
    <w:rsid w:val="003022FD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35F"/>
    <w:rsid w:val="0031172B"/>
    <w:rsid w:val="00311B8A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21B2"/>
    <w:rsid w:val="0032241E"/>
    <w:rsid w:val="0032261B"/>
    <w:rsid w:val="003227B3"/>
    <w:rsid w:val="003227BE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3E0"/>
    <w:rsid w:val="00325D6C"/>
    <w:rsid w:val="00326023"/>
    <w:rsid w:val="003264AB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E8C"/>
    <w:rsid w:val="00331FC1"/>
    <w:rsid w:val="003326C2"/>
    <w:rsid w:val="00332B47"/>
    <w:rsid w:val="00332EEF"/>
    <w:rsid w:val="00332FE5"/>
    <w:rsid w:val="00334401"/>
    <w:rsid w:val="003348AE"/>
    <w:rsid w:val="00334944"/>
    <w:rsid w:val="00334C8E"/>
    <w:rsid w:val="00335420"/>
    <w:rsid w:val="003357B6"/>
    <w:rsid w:val="00335D76"/>
    <w:rsid w:val="00335EFD"/>
    <w:rsid w:val="00336531"/>
    <w:rsid w:val="00336E8D"/>
    <w:rsid w:val="0033729B"/>
    <w:rsid w:val="003373AA"/>
    <w:rsid w:val="0034016B"/>
    <w:rsid w:val="00340300"/>
    <w:rsid w:val="00340768"/>
    <w:rsid w:val="00340922"/>
    <w:rsid w:val="00341522"/>
    <w:rsid w:val="003427F2"/>
    <w:rsid w:val="00342A9E"/>
    <w:rsid w:val="00342B63"/>
    <w:rsid w:val="00342CA8"/>
    <w:rsid w:val="00342CE7"/>
    <w:rsid w:val="00343B1B"/>
    <w:rsid w:val="003446F3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AA2"/>
    <w:rsid w:val="00350FE4"/>
    <w:rsid w:val="00351595"/>
    <w:rsid w:val="003515E2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486"/>
    <w:rsid w:val="00364868"/>
    <w:rsid w:val="00364F7B"/>
    <w:rsid w:val="0036562B"/>
    <w:rsid w:val="0036580E"/>
    <w:rsid w:val="00365C82"/>
    <w:rsid w:val="00365F01"/>
    <w:rsid w:val="00366410"/>
    <w:rsid w:val="00366757"/>
    <w:rsid w:val="003668E2"/>
    <w:rsid w:val="00366F83"/>
    <w:rsid w:val="003670E3"/>
    <w:rsid w:val="003670FB"/>
    <w:rsid w:val="003674C3"/>
    <w:rsid w:val="003677A5"/>
    <w:rsid w:val="00367D6B"/>
    <w:rsid w:val="00367FA8"/>
    <w:rsid w:val="003707C9"/>
    <w:rsid w:val="00370C3C"/>
    <w:rsid w:val="00370D89"/>
    <w:rsid w:val="0037160A"/>
    <w:rsid w:val="00372406"/>
    <w:rsid w:val="003727AD"/>
    <w:rsid w:val="00372A9A"/>
    <w:rsid w:val="003732FC"/>
    <w:rsid w:val="00373FDB"/>
    <w:rsid w:val="0037448E"/>
    <w:rsid w:val="003744C2"/>
    <w:rsid w:val="003744EA"/>
    <w:rsid w:val="0037561A"/>
    <w:rsid w:val="00375A29"/>
    <w:rsid w:val="00375E02"/>
    <w:rsid w:val="003760C0"/>
    <w:rsid w:val="00376C95"/>
    <w:rsid w:val="00376E32"/>
    <w:rsid w:val="003771DA"/>
    <w:rsid w:val="003773D2"/>
    <w:rsid w:val="003800DA"/>
    <w:rsid w:val="00380290"/>
    <w:rsid w:val="003805D2"/>
    <w:rsid w:val="003816EC"/>
    <w:rsid w:val="00381811"/>
    <w:rsid w:val="0038204C"/>
    <w:rsid w:val="003824A3"/>
    <w:rsid w:val="00382946"/>
    <w:rsid w:val="00382B03"/>
    <w:rsid w:val="00382E9F"/>
    <w:rsid w:val="00383170"/>
    <w:rsid w:val="00383729"/>
    <w:rsid w:val="00383973"/>
    <w:rsid w:val="003839A3"/>
    <w:rsid w:val="00383AD1"/>
    <w:rsid w:val="00385DB0"/>
    <w:rsid w:val="00385F84"/>
    <w:rsid w:val="003862B9"/>
    <w:rsid w:val="00386CA3"/>
    <w:rsid w:val="00387251"/>
    <w:rsid w:val="003873D5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D50"/>
    <w:rsid w:val="00392F0F"/>
    <w:rsid w:val="0039323A"/>
    <w:rsid w:val="00394462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F1B"/>
    <w:rsid w:val="003B5078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3FB7"/>
    <w:rsid w:val="003C4026"/>
    <w:rsid w:val="003C4273"/>
    <w:rsid w:val="003C4D29"/>
    <w:rsid w:val="003C5322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B7"/>
    <w:rsid w:val="003D0574"/>
    <w:rsid w:val="003D0724"/>
    <w:rsid w:val="003D1454"/>
    <w:rsid w:val="003D1502"/>
    <w:rsid w:val="003D232B"/>
    <w:rsid w:val="003D2CA4"/>
    <w:rsid w:val="003D2D68"/>
    <w:rsid w:val="003D2F6C"/>
    <w:rsid w:val="003D2FA9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33A"/>
    <w:rsid w:val="003E26E3"/>
    <w:rsid w:val="003E2B49"/>
    <w:rsid w:val="003E2F73"/>
    <w:rsid w:val="003E3259"/>
    <w:rsid w:val="003E34CC"/>
    <w:rsid w:val="003E3734"/>
    <w:rsid w:val="003E399D"/>
    <w:rsid w:val="003E39E1"/>
    <w:rsid w:val="003E3B93"/>
    <w:rsid w:val="003E3FB0"/>
    <w:rsid w:val="003E42F4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706"/>
    <w:rsid w:val="003F48ED"/>
    <w:rsid w:val="003F5290"/>
    <w:rsid w:val="003F5848"/>
    <w:rsid w:val="003F5A66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CAD"/>
    <w:rsid w:val="00400E11"/>
    <w:rsid w:val="00400EBD"/>
    <w:rsid w:val="00401887"/>
    <w:rsid w:val="00401C76"/>
    <w:rsid w:val="00401FA3"/>
    <w:rsid w:val="00403000"/>
    <w:rsid w:val="00403143"/>
    <w:rsid w:val="004037B3"/>
    <w:rsid w:val="00403987"/>
    <w:rsid w:val="00403D64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5DF"/>
    <w:rsid w:val="00411BAE"/>
    <w:rsid w:val="00411E2C"/>
    <w:rsid w:val="00412004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C52"/>
    <w:rsid w:val="00420F95"/>
    <w:rsid w:val="004211C4"/>
    <w:rsid w:val="0042185F"/>
    <w:rsid w:val="00421B82"/>
    <w:rsid w:val="00422200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46D"/>
    <w:rsid w:val="0043365D"/>
    <w:rsid w:val="00433D5C"/>
    <w:rsid w:val="0043450D"/>
    <w:rsid w:val="00434690"/>
    <w:rsid w:val="00434837"/>
    <w:rsid w:val="00434CBA"/>
    <w:rsid w:val="00435321"/>
    <w:rsid w:val="0043556F"/>
    <w:rsid w:val="00435595"/>
    <w:rsid w:val="00435858"/>
    <w:rsid w:val="00435C6A"/>
    <w:rsid w:val="00435FE0"/>
    <w:rsid w:val="00436004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62C"/>
    <w:rsid w:val="00442AD4"/>
    <w:rsid w:val="0044300F"/>
    <w:rsid w:val="004430B3"/>
    <w:rsid w:val="004430E6"/>
    <w:rsid w:val="004436FB"/>
    <w:rsid w:val="00443B8F"/>
    <w:rsid w:val="00443D6D"/>
    <w:rsid w:val="00444B2B"/>
    <w:rsid w:val="0044535B"/>
    <w:rsid w:val="00445FB4"/>
    <w:rsid w:val="00446509"/>
    <w:rsid w:val="004476D2"/>
    <w:rsid w:val="00447980"/>
    <w:rsid w:val="00447C0F"/>
    <w:rsid w:val="00447CE5"/>
    <w:rsid w:val="004505FA"/>
    <w:rsid w:val="004506DD"/>
    <w:rsid w:val="00451274"/>
    <w:rsid w:val="00451709"/>
    <w:rsid w:val="00452AC7"/>
    <w:rsid w:val="00452BD0"/>
    <w:rsid w:val="0045304A"/>
    <w:rsid w:val="00454B17"/>
    <w:rsid w:val="004553CA"/>
    <w:rsid w:val="00455826"/>
    <w:rsid w:val="00455FCC"/>
    <w:rsid w:val="00456591"/>
    <w:rsid w:val="00456609"/>
    <w:rsid w:val="00456D89"/>
    <w:rsid w:val="00457384"/>
    <w:rsid w:val="0045774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1F99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6741"/>
    <w:rsid w:val="0046675B"/>
    <w:rsid w:val="00466870"/>
    <w:rsid w:val="00466F7A"/>
    <w:rsid w:val="00467163"/>
    <w:rsid w:val="00467424"/>
    <w:rsid w:val="004679AD"/>
    <w:rsid w:val="00467BFE"/>
    <w:rsid w:val="00470019"/>
    <w:rsid w:val="00470F86"/>
    <w:rsid w:val="00470F93"/>
    <w:rsid w:val="00471222"/>
    <w:rsid w:val="004713BC"/>
    <w:rsid w:val="004717BF"/>
    <w:rsid w:val="004718BA"/>
    <w:rsid w:val="00471B1F"/>
    <w:rsid w:val="00472BE0"/>
    <w:rsid w:val="0047329A"/>
    <w:rsid w:val="00474605"/>
    <w:rsid w:val="00474668"/>
    <w:rsid w:val="004752C0"/>
    <w:rsid w:val="004753E7"/>
    <w:rsid w:val="00475BF1"/>
    <w:rsid w:val="00475E52"/>
    <w:rsid w:val="00475ED3"/>
    <w:rsid w:val="00475EF4"/>
    <w:rsid w:val="0047612E"/>
    <w:rsid w:val="00476E73"/>
    <w:rsid w:val="004776AD"/>
    <w:rsid w:val="0047774D"/>
    <w:rsid w:val="0047780F"/>
    <w:rsid w:val="00477C57"/>
    <w:rsid w:val="00477D93"/>
    <w:rsid w:val="004804C0"/>
    <w:rsid w:val="004804E7"/>
    <w:rsid w:val="00480F60"/>
    <w:rsid w:val="004817E1"/>
    <w:rsid w:val="00482051"/>
    <w:rsid w:val="00482349"/>
    <w:rsid w:val="0048256D"/>
    <w:rsid w:val="00483275"/>
    <w:rsid w:val="00483303"/>
    <w:rsid w:val="004833F5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622"/>
    <w:rsid w:val="00486ECE"/>
    <w:rsid w:val="00490316"/>
    <w:rsid w:val="004904A7"/>
    <w:rsid w:val="0049099C"/>
    <w:rsid w:val="00490E0C"/>
    <w:rsid w:val="004913D7"/>
    <w:rsid w:val="004928F4"/>
    <w:rsid w:val="0049299C"/>
    <w:rsid w:val="00493604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CE"/>
    <w:rsid w:val="004A7F22"/>
    <w:rsid w:val="004B0332"/>
    <w:rsid w:val="004B0B77"/>
    <w:rsid w:val="004B0FDA"/>
    <w:rsid w:val="004B152F"/>
    <w:rsid w:val="004B1BF8"/>
    <w:rsid w:val="004B231D"/>
    <w:rsid w:val="004B27EA"/>
    <w:rsid w:val="004B2840"/>
    <w:rsid w:val="004B3873"/>
    <w:rsid w:val="004B3A6F"/>
    <w:rsid w:val="004B4484"/>
    <w:rsid w:val="004B4F5A"/>
    <w:rsid w:val="004B5098"/>
    <w:rsid w:val="004B58E0"/>
    <w:rsid w:val="004B59B8"/>
    <w:rsid w:val="004B65CE"/>
    <w:rsid w:val="004B662D"/>
    <w:rsid w:val="004B6B29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9BB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D0507"/>
    <w:rsid w:val="004D0549"/>
    <w:rsid w:val="004D0725"/>
    <w:rsid w:val="004D08F6"/>
    <w:rsid w:val="004D0A2D"/>
    <w:rsid w:val="004D24FA"/>
    <w:rsid w:val="004D2789"/>
    <w:rsid w:val="004D2C16"/>
    <w:rsid w:val="004D361F"/>
    <w:rsid w:val="004D45F5"/>
    <w:rsid w:val="004D4C30"/>
    <w:rsid w:val="004D4C64"/>
    <w:rsid w:val="004D4F51"/>
    <w:rsid w:val="004D5AF7"/>
    <w:rsid w:val="004D5EBA"/>
    <w:rsid w:val="004D60E1"/>
    <w:rsid w:val="004D6379"/>
    <w:rsid w:val="004D66F7"/>
    <w:rsid w:val="004D6748"/>
    <w:rsid w:val="004D69A3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4FD"/>
    <w:rsid w:val="004F06C0"/>
    <w:rsid w:val="004F0B6A"/>
    <w:rsid w:val="004F11C1"/>
    <w:rsid w:val="004F129D"/>
    <w:rsid w:val="004F1313"/>
    <w:rsid w:val="004F1D30"/>
    <w:rsid w:val="004F2FD1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980"/>
    <w:rsid w:val="004F4CDB"/>
    <w:rsid w:val="004F5B53"/>
    <w:rsid w:val="004F5BD9"/>
    <w:rsid w:val="004F5D19"/>
    <w:rsid w:val="004F5E93"/>
    <w:rsid w:val="004F64C7"/>
    <w:rsid w:val="004F6516"/>
    <w:rsid w:val="004F6C68"/>
    <w:rsid w:val="004F76A8"/>
    <w:rsid w:val="00500333"/>
    <w:rsid w:val="005003A4"/>
    <w:rsid w:val="00500949"/>
    <w:rsid w:val="00500953"/>
    <w:rsid w:val="005009DC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603"/>
    <w:rsid w:val="00503720"/>
    <w:rsid w:val="00504528"/>
    <w:rsid w:val="005051B1"/>
    <w:rsid w:val="00505304"/>
    <w:rsid w:val="005054E6"/>
    <w:rsid w:val="00506020"/>
    <w:rsid w:val="00506315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60AE"/>
    <w:rsid w:val="005160BD"/>
    <w:rsid w:val="0051619A"/>
    <w:rsid w:val="00516372"/>
    <w:rsid w:val="005164FD"/>
    <w:rsid w:val="00516686"/>
    <w:rsid w:val="00516BFA"/>
    <w:rsid w:val="00517EC4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9EB"/>
    <w:rsid w:val="00522C5D"/>
    <w:rsid w:val="0052305A"/>
    <w:rsid w:val="005233A5"/>
    <w:rsid w:val="00523A82"/>
    <w:rsid w:val="00523CBF"/>
    <w:rsid w:val="005240BF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DAB"/>
    <w:rsid w:val="0053465E"/>
    <w:rsid w:val="0053544B"/>
    <w:rsid w:val="00535504"/>
    <w:rsid w:val="00535530"/>
    <w:rsid w:val="00535EA4"/>
    <w:rsid w:val="005362ED"/>
    <w:rsid w:val="00536825"/>
    <w:rsid w:val="00536E9A"/>
    <w:rsid w:val="005378AD"/>
    <w:rsid w:val="00537EA2"/>
    <w:rsid w:val="00540288"/>
    <w:rsid w:val="00541C0E"/>
    <w:rsid w:val="00541D4C"/>
    <w:rsid w:val="00541FBF"/>
    <w:rsid w:val="005423DF"/>
    <w:rsid w:val="00542914"/>
    <w:rsid w:val="00542AD1"/>
    <w:rsid w:val="00542F62"/>
    <w:rsid w:val="00543446"/>
    <w:rsid w:val="0054349F"/>
    <w:rsid w:val="00543C93"/>
    <w:rsid w:val="005441C9"/>
    <w:rsid w:val="0054472C"/>
    <w:rsid w:val="005448BC"/>
    <w:rsid w:val="0054499A"/>
    <w:rsid w:val="00545280"/>
    <w:rsid w:val="0054585C"/>
    <w:rsid w:val="005459AD"/>
    <w:rsid w:val="005461B5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69A"/>
    <w:rsid w:val="00551ABB"/>
    <w:rsid w:val="0055228B"/>
    <w:rsid w:val="00552AF3"/>
    <w:rsid w:val="0055430A"/>
    <w:rsid w:val="005545B7"/>
    <w:rsid w:val="00554C2F"/>
    <w:rsid w:val="00555062"/>
    <w:rsid w:val="00555404"/>
    <w:rsid w:val="0055542A"/>
    <w:rsid w:val="00555672"/>
    <w:rsid w:val="00555885"/>
    <w:rsid w:val="00555B39"/>
    <w:rsid w:val="005569FD"/>
    <w:rsid w:val="00556E2F"/>
    <w:rsid w:val="00556FEC"/>
    <w:rsid w:val="00557885"/>
    <w:rsid w:val="005578AC"/>
    <w:rsid w:val="00557A18"/>
    <w:rsid w:val="0056142E"/>
    <w:rsid w:val="00561F3D"/>
    <w:rsid w:val="005622C0"/>
    <w:rsid w:val="00562898"/>
    <w:rsid w:val="005637AC"/>
    <w:rsid w:val="00563899"/>
    <w:rsid w:val="00563C07"/>
    <w:rsid w:val="00563DD5"/>
    <w:rsid w:val="0056417E"/>
    <w:rsid w:val="00564CB2"/>
    <w:rsid w:val="0056561E"/>
    <w:rsid w:val="0056599D"/>
    <w:rsid w:val="00565A0B"/>
    <w:rsid w:val="00565D3C"/>
    <w:rsid w:val="00566103"/>
    <w:rsid w:val="0056679F"/>
    <w:rsid w:val="005702AC"/>
    <w:rsid w:val="005702C6"/>
    <w:rsid w:val="00571593"/>
    <w:rsid w:val="00571965"/>
    <w:rsid w:val="00571DC0"/>
    <w:rsid w:val="005726A8"/>
    <w:rsid w:val="00572F3C"/>
    <w:rsid w:val="00572F4C"/>
    <w:rsid w:val="005738E2"/>
    <w:rsid w:val="00574185"/>
    <w:rsid w:val="00574199"/>
    <w:rsid w:val="00574395"/>
    <w:rsid w:val="0057443F"/>
    <w:rsid w:val="00574855"/>
    <w:rsid w:val="00574A00"/>
    <w:rsid w:val="00575186"/>
    <w:rsid w:val="0057583B"/>
    <w:rsid w:val="00575D92"/>
    <w:rsid w:val="005760F4"/>
    <w:rsid w:val="0057653D"/>
    <w:rsid w:val="0057678A"/>
    <w:rsid w:val="005769F2"/>
    <w:rsid w:val="00577862"/>
    <w:rsid w:val="00580394"/>
    <w:rsid w:val="005804F5"/>
    <w:rsid w:val="005804FB"/>
    <w:rsid w:val="0058100C"/>
    <w:rsid w:val="0058140D"/>
    <w:rsid w:val="005818EC"/>
    <w:rsid w:val="00582251"/>
    <w:rsid w:val="00582F9A"/>
    <w:rsid w:val="0058370D"/>
    <w:rsid w:val="00583B92"/>
    <w:rsid w:val="00584157"/>
    <w:rsid w:val="005841E8"/>
    <w:rsid w:val="005843AF"/>
    <w:rsid w:val="00584701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56F"/>
    <w:rsid w:val="0059290D"/>
    <w:rsid w:val="00592BB2"/>
    <w:rsid w:val="00592BDB"/>
    <w:rsid w:val="005933C3"/>
    <w:rsid w:val="00593774"/>
    <w:rsid w:val="00593C93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6197"/>
    <w:rsid w:val="005969AF"/>
    <w:rsid w:val="00596F3E"/>
    <w:rsid w:val="00597333"/>
    <w:rsid w:val="005973BD"/>
    <w:rsid w:val="005A0185"/>
    <w:rsid w:val="005A0742"/>
    <w:rsid w:val="005A18A8"/>
    <w:rsid w:val="005A1B37"/>
    <w:rsid w:val="005A254B"/>
    <w:rsid w:val="005A279C"/>
    <w:rsid w:val="005A2C43"/>
    <w:rsid w:val="005A2FE1"/>
    <w:rsid w:val="005A376D"/>
    <w:rsid w:val="005A3E48"/>
    <w:rsid w:val="005A3FB8"/>
    <w:rsid w:val="005A485C"/>
    <w:rsid w:val="005A4A01"/>
    <w:rsid w:val="005A5490"/>
    <w:rsid w:val="005A5BC2"/>
    <w:rsid w:val="005A5FE8"/>
    <w:rsid w:val="005A636B"/>
    <w:rsid w:val="005A652A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F73"/>
    <w:rsid w:val="005B30C7"/>
    <w:rsid w:val="005B38B4"/>
    <w:rsid w:val="005B38FB"/>
    <w:rsid w:val="005B3B48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FA"/>
    <w:rsid w:val="005B7A6E"/>
    <w:rsid w:val="005B7B90"/>
    <w:rsid w:val="005B7EF7"/>
    <w:rsid w:val="005C02F6"/>
    <w:rsid w:val="005C0AD6"/>
    <w:rsid w:val="005C0B20"/>
    <w:rsid w:val="005C0D98"/>
    <w:rsid w:val="005C0DE3"/>
    <w:rsid w:val="005C1989"/>
    <w:rsid w:val="005C2544"/>
    <w:rsid w:val="005C2676"/>
    <w:rsid w:val="005C372C"/>
    <w:rsid w:val="005C3A13"/>
    <w:rsid w:val="005C3A2F"/>
    <w:rsid w:val="005C4B63"/>
    <w:rsid w:val="005C540C"/>
    <w:rsid w:val="005C5557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2AE0"/>
    <w:rsid w:val="005E2DC6"/>
    <w:rsid w:val="005E3AC1"/>
    <w:rsid w:val="005E3E4F"/>
    <w:rsid w:val="005E41BA"/>
    <w:rsid w:val="005E4A01"/>
    <w:rsid w:val="005E5F8F"/>
    <w:rsid w:val="005E6DBD"/>
    <w:rsid w:val="005E70F7"/>
    <w:rsid w:val="005E73C5"/>
    <w:rsid w:val="005E74FA"/>
    <w:rsid w:val="005F039F"/>
    <w:rsid w:val="005F13F4"/>
    <w:rsid w:val="005F2443"/>
    <w:rsid w:val="005F3969"/>
    <w:rsid w:val="005F3ADB"/>
    <w:rsid w:val="005F3FB1"/>
    <w:rsid w:val="005F4341"/>
    <w:rsid w:val="005F44F8"/>
    <w:rsid w:val="005F4602"/>
    <w:rsid w:val="005F49CD"/>
    <w:rsid w:val="005F52BF"/>
    <w:rsid w:val="005F5B80"/>
    <w:rsid w:val="005F5C5D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D91"/>
    <w:rsid w:val="00601E68"/>
    <w:rsid w:val="00601F6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FA8"/>
    <w:rsid w:val="006162B3"/>
    <w:rsid w:val="006162DC"/>
    <w:rsid w:val="00616974"/>
    <w:rsid w:val="00616BBF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618F"/>
    <w:rsid w:val="006264C6"/>
    <w:rsid w:val="00626517"/>
    <w:rsid w:val="006269D3"/>
    <w:rsid w:val="00626A32"/>
    <w:rsid w:val="00626F3F"/>
    <w:rsid w:val="006270C7"/>
    <w:rsid w:val="00627224"/>
    <w:rsid w:val="00627DD6"/>
    <w:rsid w:val="0063055E"/>
    <w:rsid w:val="00630DCA"/>
    <w:rsid w:val="00630F4E"/>
    <w:rsid w:val="00631411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98"/>
    <w:rsid w:val="006363EB"/>
    <w:rsid w:val="0063661E"/>
    <w:rsid w:val="00636D39"/>
    <w:rsid w:val="00636DD1"/>
    <w:rsid w:val="00637305"/>
    <w:rsid w:val="00637DA4"/>
    <w:rsid w:val="006406FB"/>
    <w:rsid w:val="00641272"/>
    <w:rsid w:val="00641815"/>
    <w:rsid w:val="0064186D"/>
    <w:rsid w:val="00641A45"/>
    <w:rsid w:val="00641F5A"/>
    <w:rsid w:val="006427D8"/>
    <w:rsid w:val="00642ADB"/>
    <w:rsid w:val="006431F7"/>
    <w:rsid w:val="006436DF"/>
    <w:rsid w:val="00643A07"/>
    <w:rsid w:val="00644AA3"/>
    <w:rsid w:val="00644DE0"/>
    <w:rsid w:val="00645056"/>
    <w:rsid w:val="00645099"/>
    <w:rsid w:val="00645169"/>
    <w:rsid w:val="006452A5"/>
    <w:rsid w:val="00645567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83"/>
    <w:rsid w:val="006570DB"/>
    <w:rsid w:val="0065739D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429D"/>
    <w:rsid w:val="00664C37"/>
    <w:rsid w:val="00665345"/>
    <w:rsid w:val="00665B1A"/>
    <w:rsid w:val="00665E23"/>
    <w:rsid w:val="00665EDB"/>
    <w:rsid w:val="00665F68"/>
    <w:rsid w:val="00666A88"/>
    <w:rsid w:val="006674E3"/>
    <w:rsid w:val="00667D3E"/>
    <w:rsid w:val="00670795"/>
    <w:rsid w:val="00671999"/>
    <w:rsid w:val="00671FB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D6E"/>
    <w:rsid w:val="00677E17"/>
    <w:rsid w:val="006801E5"/>
    <w:rsid w:val="00680E36"/>
    <w:rsid w:val="00680FE1"/>
    <w:rsid w:val="00681264"/>
    <w:rsid w:val="006817A1"/>
    <w:rsid w:val="00681BC9"/>
    <w:rsid w:val="00682C1C"/>
    <w:rsid w:val="00682D96"/>
    <w:rsid w:val="00682E61"/>
    <w:rsid w:val="0068324E"/>
    <w:rsid w:val="006832D5"/>
    <w:rsid w:val="0068371A"/>
    <w:rsid w:val="006839A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ED7"/>
    <w:rsid w:val="0068724F"/>
    <w:rsid w:val="0068773D"/>
    <w:rsid w:val="0068792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51EB"/>
    <w:rsid w:val="00695505"/>
    <w:rsid w:val="006955DE"/>
    <w:rsid w:val="0069693D"/>
    <w:rsid w:val="00696A24"/>
    <w:rsid w:val="00696ACA"/>
    <w:rsid w:val="00696E3B"/>
    <w:rsid w:val="00696F2E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4B1"/>
    <w:rsid w:val="006A21E0"/>
    <w:rsid w:val="006A2548"/>
    <w:rsid w:val="006A25A1"/>
    <w:rsid w:val="006A26EC"/>
    <w:rsid w:val="006A289E"/>
    <w:rsid w:val="006A2922"/>
    <w:rsid w:val="006A2B66"/>
    <w:rsid w:val="006A2BAE"/>
    <w:rsid w:val="006A2F0C"/>
    <w:rsid w:val="006A3013"/>
    <w:rsid w:val="006A3136"/>
    <w:rsid w:val="006A31F8"/>
    <w:rsid w:val="006A45E8"/>
    <w:rsid w:val="006A56AC"/>
    <w:rsid w:val="006A59A0"/>
    <w:rsid w:val="006A61EA"/>
    <w:rsid w:val="006A6297"/>
    <w:rsid w:val="006A670D"/>
    <w:rsid w:val="006A6D6E"/>
    <w:rsid w:val="006A73F5"/>
    <w:rsid w:val="006A7A79"/>
    <w:rsid w:val="006A7B88"/>
    <w:rsid w:val="006A7C86"/>
    <w:rsid w:val="006A7DC5"/>
    <w:rsid w:val="006B07DB"/>
    <w:rsid w:val="006B0E12"/>
    <w:rsid w:val="006B1307"/>
    <w:rsid w:val="006B1BD3"/>
    <w:rsid w:val="006B214C"/>
    <w:rsid w:val="006B217F"/>
    <w:rsid w:val="006B2382"/>
    <w:rsid w:val="006B24C6"/>
    <w:rsid w:val="006B25A1"/>
    <w:rsid w:val="006B25EB"/>
    <w:rsid w:val="006B32A8"/>
    <w:rsid w:val="006B32EE"/>
    <w:rsid w:val="006B34F2"/>
    <w:rsid w:val="006B3635"/>
    <w:rsid w:val="006B372F"/>
    <w:rsid w:val="006B3A73"/>
    <w:rsid w:val="006B3E29"/>
    <w:rsid w:val="006B4167"/>
    <w:rsid w:val="006B440F"/>
    <w:rsid w:val="006B4606"/>
    <w:rsid w:val="006B4898"/>
    <w:rsid w:val="006B5F94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505"/>
    <w:rsid w:val="006C6984"/>
    <w:rsid w:val="006C69E7"/>
    <w:rsid w:val="006C6BB2"/>
    <w:rsid w:val="006D0172"/>
    <w:rsid w:val="006D056D"/>
    <w:rsid w:val="006D06ED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E71"/>
    <w:rsid w:val="006D3FFF"/>
    <w:rsid w:val="006D422A"/>
    <w:rsid w:val="006D4367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E0954"/>
    <w:rsid w:val="006E1301"/>
    <w:rsid w:val="006E1447"/>
    <w:rsid w:val="006E164B"/>
    <w:rsid w:val="006E1A82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9C3"/>
    <w:rsid w:val="006E5DD8"/>
    <w:rsid w:val="006E5F98"/>
    <w:rsid w:val="006E7437"/>
    <w:rsid w:val="006E77B1"/>
    <w:rsid w:val="006E77FD"/>
    <w:rsid w:val="006F0DB7"/>
    <w:rsid w:val="006F0DD8"/>
    <w:rsid w:val="006F1D1E"/>
    <w:rsid w:val="006F1D6C"/>
    <w:rsid w:val="006F1E3C"/>
    <w:rsid w:val="006F1F83"/>
    <w:rsid w:val="006F2187"/>
    <w:rsid w:val="006F22F5"/>
    <w:rsid w:val="006F2970"/>
    <w:rsid w:val="006F2A19"/>
    <w:rsid w:val="006F2A56"/>
    <w:rsid w:val="006F2B09"/>
    <w:rsid w:val="006F35F2"/>
    <w:rsid w:val="006F3A36"/>
    <w:rsid w:val="006F4378"/>
    <w:rsid w:val="006F451B"/>
    <w:rsid w:val="006F45AF"/>
    <w:rsid w:val="006F4605"/>
    <w:rsid w:val="006F6004"/>
    <w:rsid w:val="006F6E2B"/>
    <w:rsid w:val="006F70D6"/>
    <w:rsid w:val="006F74A6"/>
    <w:rsid w:val="006F7582"/>
    <w:rsid w:val="006F7AED"/>
    <w:rsid w:val="006F7F73"/>
    <w:rsid w:val="00700034"/>
    <w:rsid w:val="007001A5"/>
    <w:rsid w:val="007004D0"/>
    <w:rsid w:val="0070079D"/>
    <w:rsid w:val="007008D1"/>
    <w:rsid w:val="00700981"/>
    <w:rsid w:val="00700F2C"/>
    <w:rsid w:val="00701E12"/>
    <w:rsid w:val="007020C5"/>
    <w:rsid w:val="007020EE"/>
    <w:rsid w:val="0070258D"/>
    <w:rsid w:val="0070309B"/>
    <w:rsid w:val="00703181"/>
    <w:rsid w:val="00703381"/>
    <w:rsid w:val="00703803"/>
    <w:rsid w:val="00703FD9"/>
    <w:rsid w:val="007043B1"/>
    <w:rsid w:val="00704A0C"/>
    <w:rsid w:val="00704F80"/>
    <w:rsid w:val="00705056"/>
    <w:rsid w:val="007051C9"/>
    <w:rsid w:val="007052AF"/>
    <w:rsid w:val="00705472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85D"/>
    <w:rsid w:val="00707FCC"/>
    <w:rsid w:val="007102E5"/>
    <w:rsid w:val="0071086A"/>
    <w:rsid w:val="0071120C"/>
    <w:rsid w:val="00711AD6"/>
    <w:rsid w:val="0071264D"/>
    <w:rsid w:val="00713334"/>
    <w:rsid w:val="00713868"/>
    <w:rsid w:val="00713B0F"/>
    <w:rsid w:val="007144C6"/>
    <w:rsid w:val="00714DA0"/>
    <w:rsid w:val="0071501F"/>
    <w:rsid w:val="0071507A"/>
    <w:rsid w:val="007152BF"/>
    <w:rsid w:val="007155CE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5EF"/>
    <w:rsid w:val="0072192E"/>
    <w:rsid w:val="00721AE0"/>
    <w:rsid w:val="00722378"/>
    <w:rsid w:val="00722C94"/>
    <w:rsid w:val="00722E0A"/>
    <w:rsid w:val="007239D5"/>
    <w:rsid w:val="00723E4D"/>
    <w:rsid w:val="00724358"/>
    <w:rsid w:val="007243CD"/>
    <w:rsid w:val="00725742"/>
    <w:rsid w:val="007258E6"/>
    <w:rsid w:val="0072731E"/>
    <w:rsid w:val="0072788A"/>
    <w:rsid w:val="00727B86"/>
    <w:rsid w:val="00732145"/>
    <w:rsid w:val="0073302A"/>
    <w:rsid w:val="00733417"/>
    <w:rsid w:val="00733B60"/>
    <w:rsid w:val="00733CE3"/>
    <w:rsid w:val="0073427C"/>
    <w:rsid w:val="00734C2C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402B9"/>
    <w:rsid w:val="00740A97"/>
    <w:rsid w:val="00740CBF"/>
    <w:rsid w:val="00740E92"/>
    <w:rsid w:val="00741355"/>
    <w:rsid w:val="007428FB"/>
    <w:rsid w:val="00742CC1"/>
    <w:rsid w:val="00742D4E"/>
    <w:rsid w:val="007443B9"/>
    <w:rsid w:val="00744416"/>
    <w:rsid w:val="00744421"/>
    <w:rsid w:val="00744D1D"/>
    <w:rsid w:val="00745290"/>
    <w:rsid w:val="00745C1E"/>
    <w:rsid w:val="0074624F"/>
    <w:rsid w:val="00746F40"/>
    <w:rsid w:val="0074717E"/>
    <w:rsid w:val="0075048B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A93"/>
    <w:rsid w:val="00757DC6"/>
    <w:rsid w:val="00757FCD"/>
    <w:rsid w:val="00760520"/>
    <w:rsid w:val="007607A3"/>
    <w:rsid w:val="0076089D"/>
    <w:rsid w:val="00761451"/>
    <w:rsid w:val="00761A94"/>
    <w:rsid w:val="0076288D"/>
    <w:rsid w:val="00762936"/>
    <w:rsid w:val="00762D50"/>
    <w:rsid w:val="0076312A"/>
    <w:rsid w:val="00763431"/>
    <w:rsid w:val="00763CF8"/>
    <w:rsid w:val="00764324"/>
    <w:rsid w:val="00764E82"/>
    <w:rsid w:val="00764EA1"/>
    <w:rsid w:val="0076538A"/>
    <w:rsid w:val="007656F1"/>
    <w:rsid w:val="007659EE"/>
    <w:rsid w:val="00766043"/>
    <w:rsid w:val="0076644B"/>
    <w:rsid w:val="00766999"/>
    <w:rsid w:val="00766F20"/>
    <w:rsid w:val="0076718A"/>
    <w:rsid w:val="00767409"/>
    <w:rsid w:val="0076756D"/>
    <w:rsid w:val="007677B7"/>
    <w:rsid w:val="007704E3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C9C"/>
    <w:rsid w:val="00781FB1"/>
    <w:rsid w:val="0078204D"/>
    <w:rsid w:val="007823CD"/>
    <w:rsid w:val="00782619"/>
    <w:rsid w:val="007827D6"/>
    <w:rsid w:val="00782993"/>
    <w:rsid w:val="00782F36"/>
    <w:rsid w:val="00783656"/>
    <w:rsid w:val="00783E75"/>
    <w:rsid w:val="007843D7"/>
    <w:rsid w:val="0078466E"/>
    <w:rsid w:val="007846DD"/>
    <w:rsid w:val="00784FC3"/>
    <w:rsid w:val="007860BD"/>
    <w:rsid w:val="00786215"/>
    <w:rsid w:val="00786244"/>
    <w:rsid w:val="0078667E"/>
    <w:rsid w:val="0078694E"/>
    <w:rsid w:val="00786EF4"/>
    <w:rsid w:val="007871C0"/>
    <w:rsid w:val="007872CE"/>
    <w:rsid w:val="007877CD"/>
    <w:rsid w:val="007877D7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35C"/>
    <w:rsid w:val="00797D55"/>
    <w:rsid w:val="00797FAF"/>
    <w:rsid w:val="007A0382"/>
    <w:rsid w:val="007A0B15"/>
    <w:rsid w:val="007A0F1D"/>
    <w:rsid w:val="007A1506"/>
    <w:rsid w:val="007A2012"/>
    <w:rsid w:val="007A23A3"/>
    <w:rsid w:val="007A2E30"/>
    <w:rsid w:val="007A335D"/>
    <w:rsid w:val="007A3E01"/>
    <w:rsid w:val="007A46BA"/>
    <w:rsid w:val="007A49C2"/>
    <w:rsid w:val="007A4B3A"/>
    <w:rsid w:val="007A518B"/>
    <w:rsid w:val="007A54C8"/>
    <w:rsid w:val="007A553C"/>
    <w:rsid w:val="007A5B32"/>
    <w:rsid w:val="007A67B5"/>
    <w:rsid w:val="007A6D0D"/>
    <w:rsid w:val="007A7683"/>
    <w:rsid w:val="007B020E"/>
    <w:rsid w:val="007B0921"/>
    <w:rsid w:val="007B1B4D"/>
    <w:rsid w:val="007B1C7C"/>
    <w:rsid w:val="007B1DEF"/>
    <w:rsid w:val="007B1F53"/>
    <w:rsid w:val="007B235D"/>
    <w:rsid w:val="007B23A1"/>
    <w:rsid w:val="007B3748"/>
    <w:rsid w:val="007B38DB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DEA"/>
    <w:rsid w:val="007C0E8C"/>
    <w:rsid w:val="007C1226"/>
    <w:rsid w:val="007C16D4"/>
    <w:rsid w:val="007C1EBE"/>
    <w:rsid w:val="007C2094"/>
    <w:rsid w:val="007C254E"/>
    <w:rsid w:val="007C3086"/>
    <w:rsid w:val="007C3616"/>
    <w:rsid w:val="007C3D58"/>
    <w:rsid w:val="007C42D4"/>
    <w:rsid w:val="007C4A4B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B5B"/>
    <w:rsid w:val="007D045A"/>
    <w:rsid w:val="007D1EDB"/>
    <w:rsid w:val="007D28CA"/>
    <w:rsid w:val="007D2ED8"/>
    <w:rsid w:val="007D3168"/>
    <w:rsid w:val="007D3315"/>
    <w:rsid w:val="007D33FD"/>
    <w:rsid w:val="007D44C7"/>
    <w:rsid w:val="007D4CD4"/>
    <w:rsid w:val="007D52C4"/>
    <w:rsid w:val="007D535D"/>
    <w:rsid w:val="007D55F9"/>
    <w:rsid w:val="007D5C58"/>
    <w:rsid w:val="007D643C"/>
    <w:rsid w:val="007D6778"/>
    <w:rsid w:val="007D6AE8"/>
    <w:rsid w:val="007D6C7A"/>
    <w:rsid w:val="007D6CB3"/>
    <w:rsid w:val="007D7979"/>
    <w:rsid w:val="007E033B"/>
    <w:rsid w:val="007E0948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5B7"/>
    <w:rsid w:val="007E5A51"/>
    <w:rsid w:val="007E6652"/>
    <w:rsid w:val="007E6FBA"/>
    <w:rsid w:val="007E7086"/>
    <w:rsid w:val="007E7CFF"/>
    <w:rsid w:val="007F0129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EC"/>
    <w:rsid w:val="007F3AF5"/>
    <w:rsid w:val="007F3ED5"/>
    <w:rsid w:val="007F442A"/>
    <w:rsid w:val="007F4645"/>
    <w:rsid w:val="007F4B75"/>
    <w:rsid w:val="007F4C96"/>
    <w:rsid w:val="007F4D4A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E9"/>
    <w:rsid w:val="00801CCB"/>
    <w:rsid w:val="008023A4"/>
    <w:rsid w:val="00802517"/>
    <w:rsid w:val="00802911"/>
    <w:rsid w:val="0080372D"/>
    <w:rsid w:val="008038A5"/>
    <w:rsid w:val="00803A8E"/>
    <w:rsid w:val="00804F53"/>
    <w:rsid w:val="00806660"/>
    <w:rsid w:val="00806802"/>
    <w:rsid w:val="00806EF8"/>
    <w:rsid w:val="00807345"/>
    <w:rsid w:val="008074D4"/>
    <w:rsid w:val="008078D6"/>
    <w:rsid w:val="00807F25"/>
    <w:rsid w:val="0081011E"/>
    <w:rsid w:val="00810169"/>
    <w:rsid w:val="008107A9"/>
    <w:rsid w:val="00810827"/>
    <w:rsid w:val="008108C9"/>
    <w:rsid w:val="00811158"/>
    <w:rsid w:val="00811401"/>
    <w:rsid w:val="008118B3"/>
    <w:rsid w:val="008127C2"/>
    <w:rsid w:val="00812913"/>
    <w:rsid w:val="00812CC5"/>
    <w:rsid w:val="00812FA5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53A7"/>
    <w:rsid w:val="00815CDB"/>
    <w:rsid w:val="00816575"/>
    <w:rsid w:val="00817879"/>
    <w:rsid w:val="0082044C"/>
    <w:rsid w:val="00820C87"/>
    <w:rsid w:val="00820DDE"/>
    <w:rsid w:val="00821FF2"/>
    <w:rsid w:val="00822294"/>
    <w:rsid w:val="00822408"/>
    <w:rsid w:val="0082268E"/>
    <w:rsid w:val="0082297F"/>
    <w:rsid w:val="00822F29"/>
    <w:rsid w:val="0082300F"/>
    <w:rsid w:val="00823C9C"/>
    <w:rsid w:val="00823DA2"/>
    <w:rsid w:val="008240C8"/>
    <w:rsid w:val="008249C6"/>
    <w:rsid w:val="00825156"/>
    <w:rsid w:val="00825974"/>
    <w:rsid w:val="00825ADF"/>
    <w:rsid w:val="008265F0"/>
    <w:rsid w:val="00826B70"/>
    <w:rsid w:val="00826E3F"/>
    <w:rsid w:val="008275CE"/>
    <w:rsid w:val="00827E48"/>
    <w:rsid w:val="008300D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8B6"/>
    <w:rsid w:val="00840A30"/>
    <w:rsid w:val="00840CB0"/>
    <w:rsid w:val="008429B6"/>
    <w:rsid w:val="00842A62"/>
    <w:rsid w:val="00843215"/>
    <w:rsid w:val="00843E88"/>
    <w:rsid w:val="00844223"/>
    <w:rsid w:val="00844676"/>
    <w:rsid w:val="008446FC"/>
    <w:rsid w:val="00845434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AA3"/>
    <w:rsid w:val="00850D16"/>
    <w:rsid w:val="008511DD"/>
    <w:rsid w:val="00851457"/>
    <w:rsid w:val="0085234F"/>
    <w:rsid w:val="0085295E"/>
    <w:rsid w:val="00852C99"/>
    <w:rsid w:val="008536D5"/>
    <w:rsid w:val="00853738"/>
    <w:rsid w:val="00853AEE"/>
    <w:rsid w:val="0085403A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601D3"/>
    <w:rsid w:val="008604DF"/>
    <w:rsid w:val="008619FF"/>
    <w:rsid w:val="00861BE5"/>
    <w:rsid w:val="00861CA4"/>
    <w:rsid w:val="008625A6"/>
    <w:rsid w:val="00862A6F"/>
    <w:rsid w:val="00862D70"/>
    <w:rsid w:val="0086322C"/>
    <w:rsid w:val="008635E9"/>
    <w:rsid w:val="0086360C"/>
    <w:rsid w:val="00863735"/>
    <w:rsid w:val="00864A2A"/>
    <w:rsid w:val="00865548"/>
    <w:rsid w:val="00865650"/>
    <w:rsid w:val="00865654"/>
    <w:rsid w:val="00865C41"/>
    <w:rsid w:val="00866407"/>
    <w:rsid w:val="00866737"/>
    <w:rsid w:val="0086706C"/>
    <w:rsid w:val="00867A7A"/>
    <w:rsid w:val="00867F24"/>
    <w:rsid w:val="008707FA"/>
    <w:rsid w:val="00870802"/>
    <w:rsid w:val="0087164E"/>
    <w:rsid w:val="00871677"/>
    <w:rsid w:val="0087195E"/>
    <w:rsid w:val="00872956"/>
    <w:rsid w:val="00872C86"/>
    <w:rsid w:val="00872FA4"/>
    <w:rsid w:val="00873765"/>
    <w:rsid w:val="0087385A"/>
    <w:rsid w:val="0087391F"/>
    <w:rsid w:val="00873CC5"/>
    <w:rsid w:val="0087449F"/>
    <w:rsid w:val="008753C7"/>
    <w:rsid w:val="0087737A"/>
    <w:rsid w:val="0087737F"/>
    <w:rsid w:val="0087788B"/>
    <w:rsid w:val="008778B8"/>
    <w:rsid w:val="00877DCF"/>
    <w:rsid w:val="00877F1B"/>
    <w:rsid w:val="00880202"/>
    <w:rsid w:val="008806D0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4F5"/>
    <w:rsid w:val="008976F3"/>
    <w:rsid w:val="00897991"/>
    <w:rsid w:val="00897A58"/>
    <w:rsid w:val="008A057D"/>
    <w:rsid w:val="008A0739"/>
    <w:rsid w:val="008A089B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B0E77"/>
    <w:rsid w:val="008B0FA5"/>
    <w:rsid w:val="008B1401"/>
    <w:rsid w:val="008B180D"/>
    <w:rsid w:val="008B1B79"/>
    <w:rsid w:val="008B1BFB"/>
    <w:rsid w:val="008B20FF"/>
    <w:rsid w:val="008B2173"/>
    <w:rsid w:val="008B2378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9D2"/>
    <w:rsid w:val="008B4ABB"/>
    <w:rsid w:val="008B5685"/>
    <w:rsid w:val="008B5EFA"/>
    <w:rsid w:val="008B5F01"/>
    <w:rsid w:val="008B5F15"/>
    <w:rsid w:val="008B697C"/>
    <w:rsid w:val="008B7044"/>
    <w:rsid w:val="008B7226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41"/>
    <w:rsid w:val="008C1F9B"/>
    <w:rsid w:val="008C1FEF"/>
    <w:rsid w:val="008C27D2"/>
    <w:rsid w:val="008C2B60"/>
    <w:rsid w:val="008C49E6"/>
    <w:rsid w:val="008C5632"/>
    <w:rsid w:val="008C5ABE"/>
    <w:rsid w:val="008C5C61"/>
    <w:rsid w:val="008C664A"/>
    <w:rsid w:val="008C66A2"/>
    <w:rsid w:val="008C6889"/>
    <w:rsid w:val="008C6DC1"/>
    <w:rsid w:val="008C7587"/>
    <w:rsid w:val="008D01ED"/>
    <w:rsid w:val="008D0B33"/>
    <w:rsid w:val="008D1425"/>
    <w:rsid w:val="008D1D02"/>
    <w:rsid w:val="008D23D9"/>
    <w:rsid w:val="008D3259"/>
    <w:rsid w:val="008D3BF4"/>
    <w:rsid w:val="008D4434"/>
    <w:rsid w:val="008D450A"/>
    <w:rsid w:val="008D5257"/>
    <w:rsid w:val="008D56BF"/>
    <w:rsid w:val="008D5DD8"/>
    <w:rsid w:val="008D614D"/>
    <w:rsid w:val="008D693D"/>
    <w:rsid w:val="008D75E0"/>
    <w:rsid w:val="008D7EDA"/>
    <w:rsid w:val="008E06FF"/>
    <w:rsid w:val="008E0FC1"/>
    <w:rsid w:val="008E1071"/>
    <w:rsid w:val="008E11B1"/>
    <w:rsid w:val="008E14F5"/>
    <w:rsid w:val="008E179C"/>
    <w:rsid w:val="008E1A55"/>
    <w:rsid w:val="008E1C2F"/>
    <w:rsid w:val="008E25EB"/>
    <w:rsid w:val="008E286D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31B2"/>
    <w:rsid w:val="008F3D7C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9EC"/>
    <w:rsid w:val="00900D5D"/>
    <w:rsid w:val="00900DA1"/>
    <w:rsid w:val="00900E95"/>
    <w:rsid w:val="00900EFF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6FB"/>
    <w:rsid w:val="009058FD"/>
    <w:rsid w:val="009060DA"/>
    <w:rsid w:val="00907189"/>
    <w:rsid w:val="00907451"/>
    <w:rsid w:val="00907604"/>
    <w:rsid w:val="009104D0"/>
    <w:rsid w:val="00910AAB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EFF"/>
    <w:rsid w:val="00920091"/>
    <w:rsid w:val="0092065C"/>
    <w:rsid w:val="00920688"/>
    <w:rsid w:val="00921380"/>
    <w:rsid w:val="009213A3"/>
    <w:rsid w:val="009220E1"/>
    <w:rsid w:val="00922116"/>
    <w:rsid w:val="00922708"/>
    <w:rsid w:val="0092275C"/>
    <w:rsid w:val="00922CC6"/>
    <w:rsid w:val="00922F13"/>
    <w:rsid w:val="009230C2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5C1"/>
    <w:rsid w:val="00925859"/>
    <w:rsid w:val="0092592A"/>
    <w:rsid w:val="00925F88"/>
    <w:rsid w:val="00926D57"/>
    <w:rsid w:val="0092706A"/>
    <w:rsid w:val="00927177"/>
    <w:rsid w:val="0092748B"/>
    <w:rsid w:val="009279FA"/>
    <w:rsid w:val="00927A2B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4378"/>
    <w:rsid w:val="00934BDA"/>
    <w:rsid w:val="009350F5"/>
    <w:rsid w:val="0093584A"/>
    <w:rsid w:val="00935A29"/>
    <w:rsid w:val="00935C25"/>
    <w:rsid w:val="00937422"/>
    <w:rsid w:val="009375DC"/>
    <w:rsid w:val="0094090A"/>
    <w:rsid w:val="0094093A"/>
    <w:rsid w:val="00940BE9"/>
    <w:rsid w:val="00940C9A"/>
    <w:rsid w:val="00941083"/>
    <w:rsid w:val="00941A13"/>
    <w:rsid w:val="00941AA6"/>
    <w:rsid w:val="00941FF6"/>
    <w:rsid w:val="009426D6"/>
    <w:rsid w:val="00942DC4"/>
    <w:rsid w:val="00942F8C"/>
    <w:rsid w:val="0094349B"/>
    <w:rsid w:val="009439CB"/>
    <w:rsid w:val="00943F84"/>
    <w:rsid w:val="00944046"/>
    <w:rsid w:val="0094445C"/>
    <w:rsid w:val="009447E3"/>
    <w:rsid w:val="009451F3"/>
    <w:rsid w:val="0094583B"/>
    <w:rsid w:val="009458D1"/>
    <w:rsid w:val="009463D3"/>
    <w:rsid w:val="00946B02"/>
    <w:rsid w:val="00946C06"/>
    <w:rsid w:val="0094708F"/>
    <w:rsid w:val="00947609"/>
    <w:rsid w:val="00947BE1"/>
    <w:rsid w:val="00950731"/>
    <w:rsid w:val="00950735"/>
    <w:rsid w:val="00950AA5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EE8"/>
    <w:rsid w:val="009612AB"/>
    <w:rsid w:val="00961A3B"/>
    <w:rsid w:val="00962070"/>
    <w:rsid w:val="009621B2"/>
    <w:rsid w:val="009621D4"/>
    <w:rsid w:val="009625B7"/>
    <w:rsid w:val="009626D2"/>
    <w:rsid w:val="00963091"/>
    <w:rsid w:val="0096309A"/>
    <w:rsid w:val="009637FB"/>
    <w:rsid w:val="0096391B"/>
    <w:rsid w:val="009643F0"/>
    <w:rsid w:val="00964836"/>
    <w:rsid w:val="00964845"/>
    <w:rsid w:val="00964D19"/>
    <w:rsid w:val="009654B7"/>
    <w:rsid w:val="00965C32"/>
    <w:rsid w:val="00966623"/>
    <w:rsid w:val="00966862"/>
    <w:rsid w:val="00966FD6"/>
    <w:rsid w:val="009672ED"/>
    <w:rsid w:val="0096744C"/>
    <w:rsid w:val="009674E6"/>
    <w:rsid w:val="00967628"/>
    <w:rsid w:val="00967D0D"/>
    <w:rsid w:val="00970155"/>
    <w:rsid w:val="00970663"/>
    <w:rsid w:val="009706FD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F60"/>
    <w:rsid w:val="0097414C"/>
    <w:rsid w:val="009744E6"/>
    <w:rsid w:val="009746CA"/>
    <w:rsid w:val="009747F4"/>
    <w:rsid w:val="00975A3E"/>
    <w:rsid w:val="00976191"/>
    <w:rsid w:val="00977358"/>
    <w:rsid w:val="009774A4"/>
    <w:rsid w:val="009804D7"/>
    <w:rsid w:val="00980CB9"/>
    <w:rsid w:val="009815B6"/>
    <w:rsid w:val="00981A6A"/>
    <w:rsid w:val="00981E59"/>
    <w:rsid w:val="0098287C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A86"/>
    <w:rsid w:val="00985CA8"/>
    <w:rsid w:val="00986035"/>
    <w:rsid w:val="0098620A"/>
    <w:rsid w:val="00986404"/>
    <w:rsid w:val="009864E0"/>
    <w:rsid w:val="00986D4C"/>
    <w:rsid w:val="00986EA9"/>
    <w:rsid w:val="009871EA"/>
    <w:rsid w:val="0098769B"/>
    <w:rsid w:val="0098779E"/>
    <w:rsid w:val="00987D60"/>
    <w:rsid w:val="00987DD1"/>
    <w:rsid w:val="00990AA7"/>
    <w:rsid w:val="00990E3D"/>
    <w:rsid w:val="00991458"/>
    <w:rsid w:val="00991EBD"/>
    <w:rsid w:val="00991FD6"/>
    <w:rsid w:val="00992197"/>
    <w:rsid w:val="00992485"/>
    <w:rsid w:val="00992E35"/>
    <w:rsid w:val="00992ED8"/>
    <w:rsid w:val="009933AC"/>
    <w:rsid w:val="00993F61"/>
    <w:rsid w:val="009942D7"/>
    <w:rsid w:val="00995888"/>
    <w:rsid w:val="00995ABD"/>
    <w:rsid w:val="00995CA4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2551"/>
    <w:rsid w:val="009A3B18"/>
    <w:rsid w:val="009A3FEA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B0386"/>
    <w:rsid w:val="009B0671"/>
    <w:rsid w:val="009B13D0"/>
    <w:rsid w:val="009B18DD"/>
    <w:rsid w:val="009B1B2F"/>
    <w:rsid w:val="009B1ECF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C01D2"/>
    <w:rsid w:val="009C061C"/>
    <w:rsid w:val="009C0C2B"/>
    <w:rsid w:val="009C0D93"/>
    <w:rsid w:val="009C1421"/>
    <w:rsid w:val="009C23F9"/>
    <w:rsid w:val="009C2798"/>
    <w:rsid w:val="009C295C"/>
    <w:rsid w:val="009C2C5D"/>
    <w:rsid w:val="009C2D0E"/>
    <w:rsid w:val="009C327F"/>
    <w:rsid w:val="009C32FD"/>
    <w:rsid w:val="009C35E3"/>
    <w:rsid w:val="009C38DF"/>
    <w:rsid w:val="009C3934"/>
    <w:rsid w:val="009C3D6C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644"/>
    <w:rsid w:val="009C7A77"/>
    <w:rsid w:val="009C7B57"/>
    <w:rsid w:val="009C7F5D"/>
    <w:rsid w:val="009D0029"/>
    <w:rsid w:val="009D0359"/>
    <w:rsid w:val="009D0870"/>
    <w:rsid w:val="009D0EA5"/>
    <w:rsid w:val="009D0FAF"/>
    <w:rsid w:val="009D199E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4077"/>
    <w:rsid w:val="009D539D"/>
    <w:rsid w:val="009D5837"/>
    <w:rsid w:val="009D6099"/>
    <w:rsid w:val="009D6437"/>
    <w:rsid w:val="009D66DB"/>
    <w:rsid w:val="009D697C"/>
    <w:rsid w:val="009D699D"/>
    <w:rsid w:val="009D6D90"/>
    <w:rsid w:val="009D7506"/>
    <w:rsid w:val="009E0060"/>
    <w:rsid w:val="009E0071"/>
    <w:rsid w:val="009E0460"/>
    <w:rsid w:val="009E06EA"/>
    <w:rsid w:val="009E0ADC"/>
    <w:rsid w:val="009E0F05"/>
    <w:rsid w:val="009E1053"/>
    <w:rsid w:val="009E15DA"/>
    <w:rsid w:val="009E195B"/>
    <w:rsid w:val="009E1A9E"/>
    <w:rsid w:val="009E2544"/>
    <w:rsid w:val="009E2B38"/>
    <w:rsid w:val="009E2F9D"/>
    <w:rsid w:val="009E3684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50FC"/>
    <w:rsid w:val="009F52A0"/>
    <w:rsid w:val="009F52BF"/>
    <w:rsid w:val="009F55D0"/>
    <w:rsid w:val="009F5B89"/>
    <w:rsid w:val="009F6474"/>
    <w:rsid w:val="009F66FB"/>
    <w:rsid w:val="009F67CB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E0C"/>
    <w:rsid w:val="00A13272"/>
    <w:rsid w:val="00A1375E"/>
    <w:rsid w:val="00A13B21"/>
    <w:rsid w:val="00A14B78"/>
    <w:rsid w:val="00A14DCF"/>
    <w:rsid w:val="00A14E46"/>
    <w:rsid w:val="00A152A0"/>
    <w:rsid w:val="00A153DD"/>
    <w:rsid w:val="00A15784"/>
    <w:rsid w:val="00A1582F"/>
    <w:rsid w:val="00A158C6"/>
    <w:rsid w:val="00A15CC3"/>
    <w:rsid w:val="00A15DC7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F3"/>
    <w:rsid w:val="00A267CC"/>
    <w:rsid w:val="00A27B01"/>
    <w:rsid w:val="00A27BB0"/>
    <w:rsid w:val="00A27CC3"/>
    <w:rsid w:val="00A3057F"/>
    <w:rsid w:val="00A307BF"/>
    <w:rsid w:val="00A30AE9"/>
    <w:rsid w:val="00A31119"/>
    <w:rsid w:val="00A31194"/>
    <w:rsid w:val="00A317AF"/>
    <w:rsid w:val="00A31C8E"/>
    <w:rsid w:val="00A3267A"/>
    <w:rsid w:val="00A327C9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C1"/>
    <w:rsid w:val="00A361D7"/>
    <w:rsid w:val="00A37145"/>
    <w:rsid w:val="00A40A29"/>
    <w:rsid w:val="00A40C5B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471B"/>
    <w:rsid w:val="00A447A7"/>
    <w:rsid w:val="00A448FD"/>
    <w:rsid w:val="00A4497C"/>
    <w:rsid w:val="00A44A7D"/>
    <w:rsid w:val="00A44AF5"/>
    <w:rsid w:val="00A45137"/>
    <w:rsid w:val="00A45174"/>
    <w:rsid w:val="00A45B05"/>
    <w:rsid w:val="00A46254"/>
    <w:rsid w:val="00A4666A"/>
    <w:rsid w:val="00A46DB0"/>
    <w:rsid w:val="00A50408"/>
    <w:rsid w:val="00A5069E"/>
    <w:rsid w:val="00A5141C"/>
    <w:rsid w:val="00A515E2"/>
    <w:rsid w:val="00A518F0"/>
    <w:rsid w:val="00A522B1"/>
    <w:rsid w:val="00A52A9C"/>
    <w:rsid w:val="00A52D7D"/>
    <w:rsid w:val="00A5319B"/>
    <w:rsid w:val="00A533A2"/>
    <w:rsid w:val="00A53534"/>
    <w:rsid w:val="00A538F6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CA2"/>
    <w:rsid w:val="00A5728C"/>
    <w:rsid w:val="00A57795"/>
    <w:rsid w:val="00A57C14"/>
    <w:rsid w:val="00A61175"/>
    <w:rsid w:val="00A6140D"/>
    <w:rsid w:val="00A61655"/>
    <w:rsid w:val="00A61919"/>
    <w:rsid w:val="00A61AE0"/>
    <w:rsid w:val="00A61DC8"/>
    <w:rsid w:val="00A62D7A"/>
    <w:rsid w:val="00A631A9"/>
    <w:rsid w:val="00A6472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46A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B60"/>
    <w:rsid w:val="00A760AC"/>
    <w:rsid w:val="00A7686F"/>
    <w:rsid w:val="00A76EBF"/>
    <w:rsid w:val="00A76F7B"/>
    <w:rsid w:val="00A772AC"/>
    <w:rsid w:val="00A77814"/>
    <w:rsid w:val="00A77A3E"/>
    <w:rsid w:val="00A8012C"/>
    <w:rsid w:val="00A80B0C"/>
    <w:rsid w:val="00A81B08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B7"/>
    <w:rsid w:val="00A86DC8"/>
    <w:rsid w:val="00A86E2B"/>
    <w:rsid w:val="00A87117"/>
    <w:rsid w:val="00A87302"/>
    <w:rsid w:val="00A90F79"/>
    <w:rsid w:val="00A912C6"/>
    <w:rsid w:val="00A915B4"/>
    <w:rsid w:val="00A91C8E"/>
    <w:rsid w:val="00A91CAD"/>
    <w:rsid w:val="00A92188"/>
    <w:rsid w:val="00A92831"/>
    <w:rsid w:val="00A928ED"/>
    <w:rsid w:val="00A929E1"/>
    <w:rsid w:val="00A92AB2"/>
    <w:rsid w:val="00A93269"/>
    <w:rsid w:val="00A93990"/>
    <w:rsid w:val="00A94E16"/>
    <w:rsid w:val="00A94FB4"/>
    <w:rsid w:val="00A95C1A"/>
    <w:rsid w:val="00A95FC8"/>
    <w:rsid w:val="00A96030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64C8"/>
    <w:rsid w:val="00AA6FB8"/>
    <w:rsid w:val="00AB00B0"/>
    <w:rsid w:val="00AB05AB"/>
    <w:rsid w:val="00AB07FA"/>
    <w:rsid w:val="00AB1B0B"/>
    <w:rsid w:val="00AB1F20"/>
    <w:rsid w:val="00AB265C"/>
    <w:rsid w:val="00AB2A94"/>
    <w:rsid w:val="00AB2C0D"/>
    <w:rsid w:val="00AB2ED4"/>
    <w:rsid w:val="00AB2FB0"/>
    <w:rsid w:val="00AB3E83"/>
    <w:rsid w:val="00AB3F10"/>
    <w:rsid w:val="00AB44DC"/>
    <w:rsid w:val="00AB4E8A"/>
    <w:rsid w:val="00AB54EF"/>
    <w:rsid w:val="00AB572B"/>
    <w:rsid w:val="00AB60F3"/>
    <w:rsid w:val="00AB6A04"/>
    <w:rsid w:val="00AB6B0E"/>
    <w:rsid w:val="00AB7063"/>
    <w:rsid w:val="00AB7587"/>
    <w:rsid w:val="00AB7603"/>
    <w:rsid w:val="00AB7953"/>
    <w:rsid w:val="00AB7E20"/>
    <w:rsid w:val="00AC00A6"/>
    <w:rsid w:val="00AC0C4C"/>
    <w:rsid w:val="00AC1A38"/>
    <w:rsid w:val="00AC1BCA"/>
    <w:rsid w:val="00AC3914"/>
    <w:rsid w:val="00AC39BF"/>
    <w:rsid w:val="00AC4295"/>
    <w:rsid w:val="00AC42B9"/>
    <w:rsid w:val="00AC49C1"/>
    <w:rsid w:val="00AC4A63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4E7"/>
    <w:rsid w:val="00AD521B"/>
    <w:rsid w:val="00AD54CB"/>
    <w:rsid w:val="00AD57E2"/>
    <w:rsid w:val="00AD5FFD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4E21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7DA"/>
    <w:rsid w:val="00AF16C8"/>
    <w:rsid w:val="00AF2028"/>
    <w:rsid w:val="00AF23BB"/>
    <w:rsid w:val="00AF25D8"/>
    <w:rsid w:val="00AF2677"/>
    <w:rsid w:val="00AF345E"/>
    <w:rsid w:val="00AF37F6"/>
    <w:rsid w:val="00AF390E"/>
    <w:rsid w:val="00AF3B01"/>
    <w:rsid w:val="00AF41E9"/>
    <w:rsid w:val="00AF6106"/>
    <w:rsid w:val="00AF64F3"/>
    <w:rsid w:val="00AF696C"/>
    <w:rsid w:val="00AF6AD7"/>
    <w:rsid w:val="00AF6FB4"/>
    <w:rsid w:val="00AF7014"/>
    <w:rsid w:val="00AF7C76"/>
    <w:rsid w:val="00B001CE"/>
    <w:rsid w:val="00B00379"/>
    <w:rsid w:val="00B00417"/>
    <w:rsid w:val="00B00AE1"/>
    <w:rsid w:val="00B01C3C"/>
    <w:rsid w:val="00B0229F"/>
    <w:rsid w:val="00B02841"/>
    <w:rsid w:val="00B0285C"/>
    <w:rsid w:val="00B02B3E"/>
    <w:rsid w:val="00B02CB4"/>
    <w:rsid w:val="00B038DD"/>
    <w:rsid w:val="00B03A11"/>
    <w:rsid w:val="00B03A80"/>
    <w:rsid w:val="00B03E7B"/>
    <w:rsid w:val="00B04AEB"/>
    <w:rsid w:val="00B04F8B"/>
    <w:rsid w:val="00B05579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37A"/>
    <w:rsid w:val="00B1447C"/>
    <w:rsid w:val="00B1448D"/>
    <w:rsid w:val="00B146A5"/>
    <w:rsid w:val="00B17494"/>
    <w:rsid w:val="00B17AE4"/>
    <w:rsid w:val="00B20193"/>
    <w:rsid w:val="00B20278"/>
    <w:rsid w:val="00B20738"/>
    <w:rsid w:val="00B20A88"/>
    <w:rsid w:val="00B20C13"/>
    <w:rsid w:val="00B20C64"/>
    <w:rsid w:val="00B213F4"/>
    <w:rsid w:val="00B227EC"/>
    <w:rsid w:val="00B228DC"/>
    <w:rsid w:val="00B22EF6"/>
    <w:rsid w:val="00B22F47"/>
    <w:rsid w:val="00B23576"/>
    <w:rsid w:val="00B239BC"/>
    <w:rsid w:val="00B23B20"/>
    <w:rsid w:val="00B24111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E4D"/>
    <w:rsid w:val="00B322FB"/>
    <w:rsid w:val="00B33001"/>
    <w:rsid w:val="00B33520"/>
    <w:rsid w:val="00B337FE"/>
    <w:rsid w:val="00B33824"/>
    <w:rsid w:val="00B33E5C"/>
    <w:rsid w:val="00B3413C"/>
    <w:rsid w:val="00B34D67"/>
    <w:rsid w:val="00B34D8F"/>
    <w:rsid w:val="00B34E1D"/>
    <w:rsid w:val="00B35298"/>
    <w:rsid w:val="00B356CB"/>
    <w:rsid w:val="00B3577A"/>
    <w:rsid w:val="00B35A5A"/>
    <w:rsid w:val="00B35C0F"/>
    <w:rsid w:val="00B35C56"/>
    <w:rsid w:val="00B36D50"/>
    <w:rsid w:val="00B3713C"/>
    <w:rsid w:val="00B3733C"/>
    <w:rsid w:val="00B37610"/>
    <w:rsid w:val="00B37B19"/>
    <w:rsid w:val="00B37F95"/>
    <w:rsid w:val="00B40272"/>
    <w:rsid w:val="00B4082B"/>
    <w:rsid w:val="00B412A7"/>
    <w:rsid w:val="00B41EFF"/>
    <w:rsid w:val="00B420C1"/>
    <w:rsid w:val="00B421FF"/>
    <w:rsid w:val="00B423BC"/>
    <w:rsid w:val="00B425B9"/>
    <w:rsid w:val="00B42899"/>
    <w:rsid w:val="00B42DCA"/>
    <w:rsid w:val="00B42DF3"/>
    <w:rsid w:val="00B43078"/>
    <w:rsid w:val="00B4339F"/>
    <w:rsid w:val="00B434A1"/>
    <w:rsid w:val="00B44614"/>
    <w:rsid w:val="00B44730"/>
    <w:rsid w:val="00B44FEA"/>
    <w:rsid w:val="00B451FE"/>
    <w:rsid w:val="00B4526C"/>
    <w:rsid w:val="00B45763"/>
    <w:rsid w:val="00B45B4E"/>
    <w:rsid w:val="00B45FE5"/>
    <w:rsid w:val="00B46185"/>
    <w:rsid w:val="00B468EF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505B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E87"/>
    <w:rsid w:val="00B61191"/>
    <w:rsid w:val="00B61DE2"/>
    <w:rsid w:val="00B621E2"/>
    <w:rsid w:val="00B62E1C"/>
    <w:rsid w:val="00B62E91"/>
    <w:rsid w:val="00B63530"/>
    <w:rsid w:val="00B64585"/>
    <w:rsid w:val="00B64BD3"/>
    <w:rsid w:val="00B64D0D"/>
    <w:rsid w:val="00B6576C"/>
    <w:rsid w:val="00B658B8"/>
    <w:rsid w:val="00B65AA0"/>
    <w:rsid w:val="00B66142"/>
    <w:rsid w:val="00B66685"/>
    <w:rsid w:val="00B66DA1"/>
    <w:rsid w:val="00B67B97"/>
    <w:rsid w:val="00B701F4"/>
    <w:rsid w:val="00B70AE7"/>
    <w:rsid w:val="00B70B0E"/>
    <w:rsid w:val="00B71D3A"/>
    <w:rsid w:val="00B71F0E"/>
    <w:rsid w:val="00B72400"/>
    <w:rsid w:val="00B72826"/>
    <w:rsid w:val="00B72972"/>
    <w:rsid w:val="00B72F63"/>
    <w:rsid w:val="00B73219"/>
    <w:rsid w:val="00B73A67"/>
    <w:rsid w:val="00B73AE1"/>
    <w:rsid w:val="00B74575"/>
    <w:rsid w:val="00B75BEF"/>
    <w:rsid w:val="00B75E88"/>
    <w:rsid w:val="00B7687F"/>
    <w:rsid w:val="00B76F62"/>
    <w:rsid w:val="00B77027"/>
    <w:rsid w:val="00B774A0"/>
    <w:rsid w:val="00B775C6"/>
    <w:rsid w:val="00B77A99"/>
    <w:rsid w:val="00B77DA7"/>
    <w:rsid w:val="00B80527"/>
    <w:rsid w:val="00B80A63"/>
    <w:rsid w:val="00B80CB3"/>
    <w:rsid w:val="00B80EAB"/>
    <w:rsid w:val="00B80F02"/>
    <w:rsid w:val="00B817E7"/>
    <w:rsid w:val="00B81A07"/>
    <w:rsid w:val="00B81D58"/>
    <w:rsid w:val="00B81F75"/>
    <w:rsid w:val="00B82C0C"/>
    <w:rsid w:val="00B83418"/>
    <w:rsid w:val="00B835B2"/>
    <w:rsid w:val="00B837F4"/>
    <w:rsid w:val="00B8435C"/>
    <w:rsid w:val="00B8466E"/>
    <w:rsid w:val="00B8485C"/>
    <w:rsid w:val="00B84B2E"/>
    <w:rsid w:val="00B84CA5"/>
    <w:rsid w:val="00B8501F"/>
    <w:rsid w:val="00B8522A"/>
    <w:rsid w:val="00B85C4E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F07"/>
    <w:rsid w:val="00B911CC"/>
    <w:rsid w:val="00B9170E"/>
    <w:rsid w:val="00B9203B"/>
    <w:rsid w:val="00B921A8"/>
    <w:rsid w:val="00B92314"/>
    <w:rsid w:val="00B925A0"/>
    <w:rsid w:val="00B927B5"/>
    <w:rsid w:val="00B92A90"/>
    <w:rsid w:val="00B92B83"/>
    <w:rsid w:val="00B92D96"/>
    <w:rsid w:val="00B93284"/>
    <w:rsid w:val="00B932BC"/>
    <w:rsid w:val="00B938B4"/>
    <w:rsid w:val="00B93BB1"/>
    <w:rsid w:val="00B94196"/>
    <w:rsid w:val="00B944FE"/>
    <w:rsid w:val="00B946E0"/>
    <w:rsid w:val="00B94F44"/>
    <w:rsid w:val="00B954C6"/>
    <w:rsid w:val="00B957D8"/>
    <w:rsid w:val="00B95B56"/>
    <w:rsid w:val="00B95B99"/>
    <w:rsid w:val="00B96820"/>
    <w:rsid w:val="00B972B9"/>
    <w:rsid w:val="00B97E25"/>
    <w:rsid w:val="00BA0427"/>
    <w:rsid w:val="00BA049A"/>
    <w:rsid w:val="00BA1067"/>
    <w:rsid w:val="00BA17C5"/>
    <w:rsid w:val="00BA194D"/>
    <w:rsid w:val="00BA1A65"/>
    <w:rsid w:val="00BA21F8"/>
    <w:rsid w:val="00BA235F"/>
    <w:rsid w:val="00BA26A2"/>
    <w:rsid w:val="00BA2BA1"/>
    <w:rsid w:val="00BA38A2"/>
    <w:rsid w:val="00BA4202"/>
    <w:rsid w:val="00BA49CB"/>
    <w:rsid w:val="00BA5818"/>
    <w:rsid w:val="00BA5D1C"/>
    <w:rsid w:val="00BA5F3D"/>
    <w:rsid w:val="00BA617D"/>
    <w:rsid w:val="00BA786F"/>
    <w:rsid w:val="00BA7CF4"/>
    <w:rsid w:val="00BB0255"/>
    <w:rsid w:val="00BB030C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4681"/>
    <w:rsid w:val="00BB4934"/>
    <w:rsid w:val="00BB49A6"/>
    <w:rsid w:val="00BB4BAC"/>
    <w:rsid w:val="00BB4E71"/>
    <w:rsid w:val="00BB5258"/>
    <w:rsid w:val="00BB5443"/>
    <w:rsid w:val="00BB5E31"/>
    <w:rsid w:val="00BB5EF2"/>
    <w:rsid w:val="00BB6040"/>
    <w:rsid w:val="00BB611D"/>
    <w:rsid w:val="00BB66D7"/>
    <w:rsid w:val="00BB6E4D"/>
    <w:rsid w:val="00BB71E4"/>
    <w:rsid w:val="00BB74DF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1A07"/>
    <w:rsid w:val="00BC2040"/>
    <w:rsid w:val="00BC2240"/>
    <w:rsid w:val="00BC227B"/>
    <w:rsid w:val="00BC2472"/>
    <w:rsid w:val="00BC29D2"/>
    <w:rsid w:val="00BC3A35"/>
    <w:rsid w:val="00BC3F81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90B"/>
    <w:rsid w:val="00BD09AC"/>
    <w:rsid w:val="00BD0D17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AFD"/>
    <w:rsid w:val="00BD3CDD"/>
    <w:rsid w:val="00BD3D20"/>
    <w:rsid w:val="00BD4337"/>
    <w:rsid w:val="00BD49A6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EA2"/>
    <w:rsid w:val="00BE3ED6"/>
    <w:rsid w:val="00BE42FD"/>
    <w:rsid w:val="00BE472E"/>
    <w:rsid w:val="00BE4950"/>
    <w:rsid w:val="00BE523F"/>
    <w:rsid w:val="00BE5893"/>
    <w:rsid w:val="00BE6741"/>
    <w:rsid w:val="00BE6894"/>
    <w:rsid w:val="00BE68D5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72E"/>
    <w:rsid w:val="00BF2E37"/>
    <w:rsid w:val="00BF2FA7"/>
    <w:rsid w:val="00BF36B6"/>
    <w:rsid w:val="00BF37E6"/>
    <w:rsid w:val="00BF38F2"/>
    <w:rsid w:val="00BF39B2"/>
    <w:rsid w:val="00BF4411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6AA"/>
    <w:rsid w:val="00C0076A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52F"/>
    <w:rsid w:val="00C1385F"/>
    <w:rsid w:val="00C13AD1"/>
    <w:rsid w:val="00C13DF4"/>
    <w:rsid w:val="00C14B9B"/>
    <w:rsid w:val="00C14BC8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22B"/>
    <w:rsid w:val="00C235E0"/>
    <w:rsid w:val="00C23A31"/>
    <w:rsid w:val="00C24595"/>
    <w:rsid w:val="00C24661"/>
    <w:rsid w:val="00C2483A"/>
    <w:rsid w:val="00C24C49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1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A02"/>
    <w:rsid w:val="00C4458B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ADF"/>
    <w:rsid w:val="00C503C5"/>
    <w:rsid w:val="00C5087C"/>
    <w:rsid w:val="00C50882"/>
    <w:rsid w:val="00C50899"/>
    <w:rsid w:val="00C508C0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809"/>
    <w:rsid w:val="00C5633E"/>
    <w:rsid w:val="00C563F2"/>
    <w:rsid w:val="00C56A1B"/>
    <w:rsid w:val="00C56B35"/>
    <w:rsid w:val="00C576F7"/>
    <w:rsid w:val="00C61027"/>
    <w:rsid w:val="00C611AA"/>
    <w:rsid w:val="00C617A1"/>
    <w:rsid w:val="00C61854"/>
    <w:rsid w:val="00C61E59"/>
    <w:rsid w:val="00C62C1B"/>
    <w:rsid w:val="00C630CC"/>
    <w:rsid w:val="00C63C51"/>
    <w:rsid w:val="00C64A5F"/>
    <w:rsid w:val="00C64D04"/>
    <w:rsid w:val="00C6634A"/>
    <w:rsid w:val="00C6708E"/>
    <w:rsid w:val="00C67706"/>
    <w:rsid w:val="00C70031"/>
    <w:rsid w:val="00C702CC"/>
    <w:rsid w:val="00C709B7"/>
    <w:rsid w:val="00C70C9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A52"/>
    <w:rsid w:val="00C77B43"/>
    <w:rsid w:val="00C77B8A"/>
    <w:rsid w:val="00C80156"/>
    <w:rsid w:val="00C806AF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3C"/>
    <w:rsid w:val="00C9063D"/>
    <w:rsid w:val="00C90DF5"/>
    <w:rsid w:val="00C9224B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836"/>
    <w:rsid w:val="00C94CFF"/>
    <w:rsid w:val="00C954D9"/>
    <w:rsid w:val="00C95F2A"/>
    <w:rsid w:val="00C95F54"/>
    <w:rsid w:val="00C96F1A"/>
    <w:rsid w:val="00C9732D"/>
    <w:rsid w:val="00CA03A0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82C"/>
    <w:rsid w:val="00CA293E"/>
    <w:rsid w:val="00CA3890"/>
    <w:rsid w:val="00CA3F1E"/>
    <w:rsid w:val="00CA41C3"/>
    <w:rsid w:val="00CA4D0F"/>
    <w:rsid w:val="00CA530A"/>
    <w:rsid w:val="00CA53C1"/>
    <w:rsid w:val="00CA5AC9"/>
    <w:rsid w:val="00CA7A84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987"/>
    <w:rsid w:val="00CB5B14"/>
    <w:rsid w:val="00CB6239"/>
    <w:rsid w:val="00CB6522"/>
    <w:rsid w:val="00CB655D"/>
    <w:rsid w:val="00CB6BC5"/>
    <w:rsid w:val="00CC01E8"/>
    <w:rsid w:val="00CC0759"/>
    <w:rsid w:val="00CC07AA"/>
    <w:rsid w:val="00CC0BE0"/>
    <w:rsid w:val="00CC0C5F"/>
    <w:rsid w:val="00CC190E"/>
    <w:rsid w:val="00CC3052"/>
    <w:rsid w:val="00CC307B"/>
    <w:rsid w:val="00CC3087"/>
    <w:rsid w:val="00CC33BD"/>
    <w:rsid w:val="00CC342B"/>
    <w:rsid w:val="00CC39D0"/>
    <w:rsid w:val="00CC3D14"/>
    <w:rsid w:val="00CC40C7"/>
    <w:rsid w:val="00CC41D4"/>
    <w:rsid w:val="00CC44D0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692E"/>
    <w:rsid w:val="00CD6D26"/>
    <w:rsid w:val="00CD78FB"/>
    <w:rsid w:val="00CE07E6"/>
    <w:rsid w:val="00CE08B4"/>
    <w:rsid w:val="00CE098B"/>
    <w:rsid w:val="00CE1126"/>
    <w:rsid w:val="00CE152B"/>
    <w:rsid w:val="00CE1C6C"/>
    <w:rsid w:val="00CE1F1C"/>
    <w:rsid w:val="00CE1F49"/>
    <w:rsid w:val="00CE209E"/>
    <w:rsid w:val="00CE2117"/>
    <w:rsid w:val="00CE26A8"/>
    <w:rsid w:val="00CE29BE"/>
    <w:rsid w:val="00CE2E87"/>
    <w:rsid w:val="00CE30CA"/>
    <w:rsid w:val="00CE3304"/>
    <w:rsid w:val="00CE349D"/>
    <w:rsid w:val="00CE34E3"/>
    <w:rsid w:val="00CE36E6"/>
    <w:rsid w:val="00CE3BBB"/>
    <w:rsid w:val="00CE3BCC"/>
    <w:rsid w:val="00CE50F3"/>
    <w:rsid w:val="00CE51AB"/>
    <w:rsid w:val="00CE5934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543B"/>
    <w:rsid w:val="00CF55E3"/>
    <w:rsid w:val="00CF5A9A"/>
    <w:rsid w:val="00CF5A9E"/>
    <w:rsid w:val="00CF5D10"/>
    <w:rsid w:val="00CF5F6C"/>
    <w:rsid w:val="00CF655D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25F0"/>
    <w:rsid w:val="00D02BAA"/>
    <w:rsid w:val="00D030C8"/>
    <w:rsid w:val="00D0311C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B28"/>
    <w:rsid w:val="00D11C68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FFE"/>
    <w:rsid w:val="00D223CF"/>
    <w:rsid w:val="00D22583"/>
    <w:rsid w:val="00D2274A"/>
    <w:rsid w:val="00D22AB7"/>
    <w:rsid w:val="00D231F7"/>
    <w:rsid w:val="00D23237"/>
    <w:rsid w:val="00D233F9"/>
    <w:rsid w:val="00D234CB"/>
    <w:rsid w:val="00D23514"/>
    <w:rsid w:val="00D2377E"/>
    <w:rsid w:val="00D23ED8"/>
    <w:rsid w:val="00D24841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3908"/>
    <w:rsid w:val="00D342E2"/>
    <w:rsid w:val="00D34CBA"/>
    <w:rsid w:val="00D35390"/>
    <w:rsid w:val="00D356D1"/>
    <w:rsid w:val="00D35779"/>
    <w:rsid w:val="00D35FE5"/>
    <w:rsid w:val="00D364E1"/>
    <w:rsid w:val="00D36D8A"/>
    <w:rsid w:val="00D376AA"/>
    <w:rsid w:val="00D377B4"/>
    <w:rsid w:val="00D40998"/>
    <w:rsid w:val="00D4166C"/>
    <w:rsid w:val="00D419E1"/>
    <w:rsid w:val="00D420F3"/>
    <w:rsid w:val="00D425CF"/>
    <w:rsid w:val="00D42974"/>
    <w:rsid w:val="00D429C6"/>
    <w:rsid w:val="00D429CF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DEE"/>
    <w:rsid w:val="00D54E29"/>
    <w:rsid w:val="00D5522C"/>
    <w:rsid w:val="00D55806"/>
    <w:rsid w:val="00D55A78"/>
    <w:rsid w:val="00D561BB"/>
    <w:rsid w:val="00D56AFF"/>
    <w:rsid w:val="00D574F0"/>
    <w:rsid w:val="00D57EA9"/>
    <w:rsid w:val="00D6002C"/>
    <w:rsid w:val="00D610B5"/>
    <w:rsid w:val="00D61249"/>
    <w:rsid w:val="00D6135C"/>
    <w:rsid w:val="00D613B8"/>
    <w:rsid w:val="00D61C52"/>
    <w:rsid w:val="00D61DE6"/>
    <w:rsid w:val="00D61E82"/>
    <w:rsid w:val="00D62153"/>
    <w:rsid w:val="00D62752"/>
    <w:rsid w:val="00D62D97"/>
    <w:rsid w:val="00D63530"/>
    <w:rsid w:val="00D63A0E"/>
    <w:rsid w:val="00D63DF6"/>
    <w:rsid w:val="00D6441E"/>
    <w:rsid w:val="00D64586"/>
    <w:rsid w:val="00D662AF"/>
    <w:rsid w:val="00D6653F"/>
    <w:rsid w:val="00D66E28"/>
    <w:rsid w:val="00D67D65"/>
    <w:rsid w:val="00D67FAE"/>
    <w:rsid w:val="00D70105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3EC5"/>
    <w:rsid w:val="00D74147"/>
    <w:rsid w:val="00D74788"/>
    <w:rsid w:val="00D74E28"/>
    <w:rsid w:val="00D74FBC"/>
    <w:rsid w:val="00D751C9"/>
    <w:rsid w:val="00D75D8A"/>
    <w:rsid w:val="00D75E4C"/>
    <w:rsid w:val="00D75EC4"/>
    <w:rsid w:val="00D76648"/>
    <w:rsid w:val="00D76B19"/>
    <w:rsid w:val="00D76CDC"/>
    <w:rsid w:val="00D773AE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869A3"/>
    <w:rsid w:val="00D90AB2"/>
    <w:rsid w:val="00D90E59"/>
    <w:rsid w:val="00D912C2"/>
    <w:rsid w:val="00D91811"/>
    <w:rsid w:val="00D918E2"/>
    <w:rsid w:val="00D926A9"/>
    <w:rsid w:val="00D92FDC"/>
    <w:rsid w:val="00D93C36"/>
    <w:rsid w:val="00D93D56"/>
    <w:rsid w:val="00D93EA8"/>
    <w:rsid w:val="00D94010"/>
    <w:rsid w:val="00D940D5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B5F"/>
    <w:rsid w:val="00D97E21"/>
    <w:rsid w:val="00DA03C5"/>
    <w:rsid w:val="00DA04AD"/>
    <w:rsid w:val="00DA07AC"/>
    <w:rsid w:val="00DA0EC2"/>
    <w:rsid w:val="00DA1060"/>
    <w:rsid w:val="00DA1643"/>
    <w:rsid w:val="00DA1743"/>
    <w:rsid w:val="00DA1859"/>
    <w:rsid w:val="00DA1D92"/>
    <w:rsid w:val="00DA2076"/>
    <w:rsid w:val="00DA2367"/>
    <w:rsid w:val="00DA265F"/>
    <w:rsid w:val="00DA29DD"/>
    <w:rsid w:val="00DA3559"/>
    <w:rsid w:val="00DA4023"/>
    <w:rsid w:val="00DA4080"/>
    <w:rsid w:val="00DA46C3"/>
    <w:rsid w:val="00DA583D"/>
    <w:rsid w:val="00DA5ABF"/>
    <w:rsid w:val="00DA5AFE"/>
    <w:rsid w:val="00DA6911"/>
    <w:rsid w:val="00DA736E"/>
    <w:rsid w:val="00DA7472"/>
    <w:rsid w:val="00DA795B"/>
    <w:rsid w:val="00DA7A4B"/>
    <w:rsid w:val="00DA7A60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66B"/>
    <w:rsid w:val="00DB3E72"/>
    <w:rsid w:val="00DB45C1"/>
    <w:rsid w:val="00DB48E5"/>
    <w:rsid w:val="00DB49C1"/>
    <w:rsid w:val="00DB4A46"/>
    <w:rsid w:val="00DB5226"/>
    <w:rsid w:val="00DB54D0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2C45"/>
    <w:rsid w:val="00DC3270"/>
    <w:rsid w:val="00DC35BA"/>
    <w:rsid w:val="00DC3800"/>
    <w:rsid w:val="00DC3D54"/>
    <w:rsid w:val="00DC40D8"/>
    <w:rsid w:val="00DC4DB4"/>
    <w:rsid w:val="00DC4FDA"/>
    <w:rsid w:val="00DC51F8"/>
    <w:rsid w:val="00DC5348"/>
    <w:rsid w:val="00DC5E96"/>
    <w:rsid w:val="00DC62B4"/>
    <w:rsid w:val="00DC67B8"/>
    <w:rsid w:val="00DC6E6A"/>
    <w:rsid w:val="00DC7319"/>
    <w:rsid w:val="00DC73E4"/>
    <w:rsid w:val="00DC7583"/>
    <w:rsid w:val="00DD0061"/>
    <w:rsid w:val="00DD06AB"/>
    <w:rsid w:val="00DD09B7"/>
    <w:rsid w:val="00DD0D27"/>
    <w:rsid w:val="00DD0F12"/>
    <w:rsid w:val="00DD1149"/>
    <w:rsid w:val="00DD15AC"/>
    <w:rsid w:val="00DD18DE"/>
    <w:rsid w:val="00DD1D20"/>
    <w:rsid w:val="00DD2277"/>
    <w:rsid w:val="00DD251A"/>
    <w:rsid w:val="00DD2815"/>
    <w:rsid w:val="00DD2BF4"/>
    <w:rsid w:val="00DD2CD3"/>
    <w:rsid w:val="00DD2DB7"/>
    <w:rsid w:val="00DD4685"/>
    <w:rsid w:val="00DD46DF"/>
    <w:rsid w:val="00DD492B"/>
    <w:rsid w:val="00DD4A59"/>
    <w:rsid w:val="00DD4AD0"/>
    <w:rsid w:val="00DD4AED"/>
    <w:rsid w:val="00DD57A8"/>
    <w:rsid w:val="00DD65DE"/>
    <w:rsid w:val="00DD666B"/>
    <w:rsid w:val="00DD69C0"/>
    <w:rsid w:val="00DD6D49"/>
    <w:rsid w:val="00DD6E2C"/>
    <w:rsid w:val="00DD6F8E"/>
    <w:rsid w:val="00DD7391"/>
    <w:rsid w:val="00DD7AD2"/>
    <w:rsid w:val="00DD7E50"/>
    <w:rsid w:val="00DE00C2"/>
    <w:rsid w:val="00DE092C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558B"/>
    <w:rsid w:val="00DE58BB"/>
    <w:rsid w:val="00DE6013"/>
    <w:rsid w:val="00DE60DF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3DB8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D2D"/>
    <w:rsid w:val="00DF7E0E"/>
    <w:rsid w:val="00E00900"/>
    <w:rsid w:val="00E00D06"/>
    <w:rsid w:val="00E00DE3"/>
    <w:rsid w:val="00E00DF2"/>
    <w:rsid w:val="00E0138A"/>
    <w:rsid w:val="00E01A45"/>
    <w:rsid w:val="00E01D24"/>
    <w:rsid w:val="00E023F8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54"/>
    <w:rsid w:val="00E05ADE"/>
    <w:rsid w:val="00E067C3"/>
    <w:rsid w:val="00E06DE7"/>
    <w:rsid w:val="00E07169"/>
    <w:rsid w:val="00E07179"/>
    <w:rsid w:val="00E07EBC"/>
    <w:rsid w:val="00E10512"/>
    <w:rsid w:val="00E10D9E"/>
    <w:rsid w:val="00E11AB9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BDA"/>
    <w:rsid w:val="00E15D41"/>
    <w:rsid w:val="00E166F9"/>
    <w:rsid w:val="00E1701F"/>
    <w:rsid w:val="00E173E2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B7A"/>
    <w:rsid w:val="00E23CF9"/>
    <w:rsid w:val="00E23E45"/>
    <w:rsid w:val="00E240A4"/>
    <w:rsid w:val="00E24AAB"/>
    <w:rsid w:val="00E250F1"/>
    <w:rsid w:val="00E25308"/>
    <w:rsid w:val="00E25F59"/>
    <w:rsid w:val="00E26319"/>
    <w:rsid w:val="00E264BE"/>
    <w:rsid w:val="00E26523"/>
    <w:rsid w:val="00E2775E"/>
    <w:rsid w:val="00E305EE"/>
    <w:rsid w:val="00E30A4D"/>
    <w:rsid w:val="00E30AD1"/>
    <w:rsid w:val="00E30B2E"/>
    <w:rsid w:val="00E31039"/>
    <w:rsid w:val="00E312D7"/>
    <w:rsid w:val="00E3198C"/>
    <w:rsid w:val="00E3249A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6A8"/>
    <w:rsid w:val="00E367E2"/>
    <w:rsid w:val="00E37257"/>
    <w:rsid w:val="00E37297"/>
    <w:rsid w:val="00E37CAC"/>
    <w:rsid w:val="00E37E1F"/>
    <w:rsid w:val="00E37F68"/>
    <w:rsid w:val="00E40172"/>
    <w:rsid w:val="00E406A7"/>
    <w:rsid w:val="00E40968"/>
    <w:rsid w:val="00E410CA"/>
    <w:rsid w:val="00E412DD"/>
    <w:rsid w:val="00E413F7"/>
    <w:rsid w:val="00E41412"/>
    <w:rsid w:val="00E4196B"/>
    <w:rsid w:val="00E419A0"/>
    <w:rsid w:val="00E42A80"/>
    <w:rsid w:val="00E42E5A"/>
    <w:rsid w:val="00E42E9B"/>
    <w:rsid w:val="00E42EBA"/>
    <w:rsid w:val="00E42F91"/>
    <w:rsid w:val="00E434BA"/>
    <w:rsid w:val="00E43D70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3D7"/>
    <w:rsid w:val="00E513FB"/>
    <w:rsid w:val="00E515CE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461C"/>
    <w:rsid w:val="00E547E0"/>
    <w:rsid w:val="00E54932"/>
    <w:rsid w:val="00E54FF3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60CB0"/>
    <w:rsid w:val="00E61CAE"/>
    <w:rsid w:val="00E633DA"/>
    <w:rsid w:val="00E636FC"/>
    <w:rsid w:val="00E638EC"/>
    <w:rsid w:val="00E64117"/>
    <w:rsid w:val="00E64266"/>
    <w:rsid w:val="00E64537"/>
    <w:rsid w:val="00E64A0A"/>
    <w:rsid w:val="00E654ED"/>
    <w:rsid w:val="00E656B0"/>
    <w:rsid w:val="00E659D4"/>
    <w:rsid w:val="00E65A42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8C2"/>
    <w:rsid w:val="00E7349A"/>
    <w:rsid w:val="00E73806"/>
    <w:rsid w:val="00E7400C"/>
    <w:rsid w:val="00E745BD"/>
    <w:rsid w:val="00E75232"/>
    <w:rsid w:val="00E75ABA"/>
    <w:rsid w:val="00E75C2F"/>
    <w:rsid w:val="00E7600D"/>
    <w:rsid w:val="00E76763"/>
    <w:rsid w:val="00E7685B"/>
    <w:rsid w:val="00E76B9F"/>
    <w:rsid w:val="00E76ECA"/>
    <w:rsid w:val="00E77412"/>
    <w:rsid w:val="00E774E5"/>
    <w:rsid w:val="00E776BA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98B"/>
    <w:rsid w:val="00E91B5D"/>
    <w:rsid w:val="00E91F6A"/>
    <w:rsid w:val="00E92332"/>
    <w:rsid w:val="00E9256C"/>
    <w:rsid w:val="00E926E0"/>
    <w:rsid w:val="00E92862"/>
    <w:rsid w:val="00E92F35"/>
    <w:rsid w:val="00E93407"/>
    <w:rsid w:val="00E93624"/>
    <w:rsid w:val="00E93639"/>
    <w:rsid w:val="00E93655"/>
    <w:rsid w:val="00E9390C"/>
    <w:rsid w:val="00E93B29"/>
    <w:rsid w:val="00E93C76"/>
    <w:rsid w:val="00E954CC"/>
    <w:rsid w:val="00E95880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FCE"/>
    <w:rsid w:val="00EA31E4"/>
    <w:rsid w:val="00EA3303"/>
    <w:rsid w:val="00EA3DEA"/>
    <w:rsid w:val="00EA3FAF"/>
    <w:rsid w:val="00EA4491"/>
    <w:rsid w:val="00EA4653"/>
    <w:rsid w:val="00EA4A49"/>
    <w:rsid w:val="00EA5625"/>
    <w:rsid w:val="00EA5757"/>
    <w:rsid w:val="00EA5DD2"/>
    <w:rsid w:val="00EA5F7A"/>
    <w:rsid w:val="00EA62F3"/>
    <w:rsid w:val="00EA65A8"/>
    <w:rsid w:val="00EA66D5"/>
    <w:rsid w:val="00EA675A"/>
    <w:rsid w:val="00EA6BE3"/>
    <w:rsid w:val="00EA782A"/>
    <w:rsid w:val="00EA7CAD"/>
    <w:rsid w:val="00EB0B92"/>
    <w:rsid w:val="00EB1122"/>
    <w:rsid w:val="00EB154B"/>
    <w:rsid w:val="00EB1624"/>
    <w:rsid w:val="00EB22EA"/>
    <w:rsid w:val="00EB232E"/>
    <w:rsid w:val="00EB29C1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11FC"/>
    <w:rsid w:val="00EC1340"/>
    <w:rsid w:val="00EC13C3"/>
    <w:rsid w:val="00EC17D9"/>
    <w:rsid w:val="00EC1B92"/>
    <w:rsid w:val="00EC1FE1"/>
    <w:rsid w:val="00EC2B4E"/>
    <w:rsid w:val="00EC3A4B"/>
    <w:rsid w:val="00EC3EC2"/>
    <w:rsid w:val="00EC3FF8"/>
    <w:rsid w:val="00EC4048"/>
    <w:rsid w:val="00EC476E"/>
    <w:rsid w:val="00EC5656"/>
    <w:rsid w:val="00EC57EE"/>
    <w:rsid w:val="00EC602A"/>
    <w:rsid w:val="00EC6C9E"/>
    <w:rsid w:val="00EC6FE4"/>
    <w:rsid w:val="00EC7590"/>
    <w:rsid w:val="00EC774C"/>
    <w:rsid w:val="00EC7B7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CC2"/>
    <w:rsid w:val="00ED4DF2"/>
    <w:rsid w:val="00ED511D"/>
    <w:rsid w:val="00ED51CA"/>
    <w:rsid w:val="00ED5271"/>
    <w:rsid w:val="00ED5726"/>
    <w:rsid w:val="00ED600A"/>
    <w:rsid w:val="00ED66B3"/>
    <w:rsid w:val="00ED68D5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3BFC"/>
    <w:rsid w:val="00EE463E"/>
    <w:rsid w:val="00EE48F1"/>
    <w:rsid w:val="00EE49E5"/>
    <w:rsid w:val="00EE4FC0"/>
    <w:rsid w:val="00EE515E"/>
    <w:rsid w:val="00EE56A4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5C4"/>
    <w:rsid w:val="00EE7E93"/>
    <w:rsid w:val="00EF0675"/>
    <w:rsid w:val="00EF09DE"/>
    <w:rsid w:val="00EF140B"/>
    <w:rsid w:val="00EF1522"/>
    <w:rsid w:val="00EF16BB"/>
    <w:rsid w:val="00EF1721"/>
    <w:rsid w:val="00EF1910"/>
    <w:rsid w:val="00EF197D"/>
    <w:rsid w:val="00EF1ACC"/>
    <w:rsid w:val="00EF1B76"/>
    <w:rsid w:val="00EF1F65"/>
    <w:rsid w:val="00EF2111"/>
    <w:rsid w:val="00EF227A"/>
    <w:rsid w:val="00EF2E63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73B6"/>
    <w:rsid w:val="00EF74E2"/>
    <w:rsid w:val="00EF751F"/>
    <w:rsid w:val="00EF769F"/>
    <w:rsid w:val="00F006D9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3A"/>
    <w:rsid w:val="00F05A6E"/>
    <w:rsid w:val="00F05AE0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2547"/>
    <w:rsid w:val="00F12A73"/>
    <w:rsid w:val="00F12C84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7472"/>
    <w:rsid w:val="00F1747A"/>
    <w:rsid w:val="00F17614"/>
    <w:rsid w:val="00F176B9"/>
    <w:rsid w:val="00F17BF7"/>
    <w:rsid w:val="00F206DB"/>
    <w:rsid w:val="00F2087F"/>
    <w:rsid w:val="00F20A3E"/>
    <w:rsid w:val="00F20C32"/>
    <w:rsid w:val="00F20C9F"/>
    <w:rsid w:val="00F20D82"/>
    <w:rsid w:val="00F20F81"/>
    <w:rsid w:val="00F216D9"/>
    <w:rsid w:val="00F21C7A"/>
    <w:rsid w:val="00F21D6F"/>
    <w:rsid w:val="00F224AE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51AA"/>
    <w:rsid w:val="00F25A82"/>
    <w:rsid w:val="00F260C5"/>
    <w:rsid w:val="00F26227"/>
    <w:rsid w:val="00F265A1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48E7"/>
    <w:rsid w:val="00F34C8A"/>
    <w:rsid w:val="00F34E1C"/>
    <w:rsid w:val="00F34F63"/>
    <w:rsid w:val="00F35107"/>
    <w:rsid w:val="00F351E8"/>
    <w:rsid w:val="00F356B1"/>
    <w:rsid w:val="00F359B5"/>
    <w:rsid w:val="00F369A5"/>
    <w:rsid w:val="00F36C4A"/>
    <w:rsid w:val="00F372FD"/>
    <w:rsid w:val="00F37DE7"/>
    <w:rsid w:val="00F40E32"/>
    <w:rsid w:val="00F4226E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41"/>
    <w:rsid w:val="00F56969"/>
    <w:rsid w:val="00F56D3F"/>
    <w:rsid w:val="00F57414"/>
    <w:rsid w:val="00F578FF"/>
    <w:rsid w:val="00F601FC"/>
    <w:rsid w:val="00F609A7"/>
    <w:rsid w:val="00F60DAF"/>
    <w:rsid w:val="00F61032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B90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80654"/>
    <w:rsid w:val="00F80956"/>
    <w:rsid w:val="00F80970"/>
    <w:rsid w:val="00F80CF5"/>
    <w:rsid w:val="00F81773"/>
    <w:rsid w:val="00F81E46"/>
    <w:rsid w:val="00F82034"/>
    <w:rsid w:val="00F8241E"/>
    <w:rsid w:val="00F82B46"/>
    <w:rsid w:val="00F83B3C"/>
    <w:rsid w:val="00F83D8A"/>
    <w:rsid w:val="00F8407E"/>
    <w:rsid w:val="00F84666"/>
    <w:rsid w:val="00F84929"/>
    <w:rsid w:val="00F84EE4"/>
    <w:rsid w:val="00F85276"/>
    <w:rsid w:val="00F85E0A"/>
    <w:rsid w:val="00F85EEE"/>
    <w:rsid w:val="00F86A06"/>
    <w:rsid w:val="00F873CA"/>
    <w:rsid w:val="00F87491"/>
    <w:rsid w:val="00F87582"/>
    <w:rsid w:val="00F87A6B"/>
    <w:rsid w:val="00F87B78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F66"/>
    <w:rsid w:val="00F943CD"/>
    <w:rsid w:val="00F9483E"/>
    <w:rsid w:val="00F94FAC"/>
    <w:rsid w:val="00F95019"/>
    <w:rsid w:val="00F95AE5"/>
    <w:rsid w:val="00F95AF6"/>
    <w:rsid w:val="00F9686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127"/>
    <w:rsid w:val="00FA448F"/>
    <w:rsid w:val="00FA4673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E3"/>
    <w:rsid w:val="00FB23C2"/>
    <w:rsid w:val="00FB23CD"/>
    <w:rsid w:val="00FB2D32"/>
    <w:rsid w:val="00FB305E"/>
    <w:rsid w:val="00FB3303"/>
    <w:rsid w:val="00FB35B8"/>
    <w:rsid w:val="00FB35E6"/>
    <w:rsid w:val="00FB35F2"/>
    <w:rsid w:val="00FB3955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0D4F"/>
    <w:rsid w:val="00FC1429"/>
    <w:rsid w:val="00FC18A1"/>
    <w:rsid w:val="00FC19AB"/>
    <w:rsid w:val="00FC1B83"/>
    <w:rsid w:val="00FC2848"/>
    <w:rsid w:val="00FC2B30"/>
    <w:rsid w:val="00FC3C52"/>
    <w:rsid w:val="00FC4102"/>
    <w:rsid w:val="00FC43A4"/>
    <w:rsid w:val="00FC4981"/>
    <w:rsid w:val="00FC4D98"/>
    <w:rsid w:val="00FC4D9C"/>
    <w:rsid w:val="00FC5B29"/>
    <w:rsid w:val="00FC5DE8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E082D"/>
    <w:rsid w:val="00FE1897"/>
    <w:rsid w:val="00FE1C4A"/>
    <w:rsid w:val="00FE308D"/>
    <w:rsid w:val="00FE30C5"/>
    <w:rsid w:val="00FE3DD4"/>
    <w:rsid w:val="00FE446C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5469"/>
    <w:rsid w:val="00FF59F0"/>
    <w:rsid w:val="00FF5D38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615297"/>
    <o:shapelayout v:ext="edit">
      <o:idmap v:ext="edit" data="1"/>
    </o:shapelayout>
  </w:shapeDefaults>
  <w:decimalSymbol w:val="."/>
  <w:listSeparator w:val=","/>
  <w15:docId w15:val="{738F912A-FD44-4FCF-B792-0F7DE3E4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9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uiPriority w:val="9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uiPriority w:val="9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uiPriority w:val="9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uiPriority w:val="22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3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  <w:pPr>
      <w:numPr>
        <w:numId w:val="3"/>
      </w:numPr>
    </w:pPr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eader" Target="header2.xml"/><Relationship Id="rId18" Type="http://schemas.openxmlformats.org/officeDocument/2006/relationships/hyperlink" Target="http://www.itu.int/ITU-T/inr/icc/index.html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www.att.com/worldwide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5.xml"/><Relationship Id="rId33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itu.int/ITU-T/inr/roa/index.html" TargetMode="Externa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eader" Target="header4.xml"/><Relationship Id="rId32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www.iridium.com" TargetMode="External"/><Relationship Id="rId28" Type="http://schemas.openxmlformats.org/officeDocument/2006/relationships/hyperlink" Target="http://www.itu.int/pub/T-SP-SR.1-2012" TargetMode="Externa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itu.int/ITU-T/inr/bureaufax/index.html" TargetMode="External"/><Relationship Id="rId31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footer" Target="footer1.xml"/><Relationship Id="rId22" Type="http://schemas.openxmlformats.org/officeDocument/2006/relationships/hyperlink" Target="www.telstrainternational.asia/" TargetMode="External"/><Relationship Id="rId27" Type="http://schemas.openxmlformats.org/officeDocument/2006/relationships/footer" Target="footer5.xml"/><Relationship Id="rId30" Type="http://schemas.openxmlformats.org/officeDocument/2006/relationships/footer" Target="footer7.xml"/><Relationship Id="rId35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966A0-8C14-4455-8EBB-8D291AAA8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1801</TotalTime>
  <Pages>16</Pages>
  <Words>3535</Words>
  <Characters>21449</Characters>
  <Application>Microsoft Office Word</Application>
  <DocSecurity>0</DocSecurity>
  <Lines>178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24935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Elliott, Linda</cp:lastModifiedBy>
  <cp:revision>103</cp:revision>
  <cp:lastPrinted>2016-01-08T10:58:00Z</cp:lastPrinted>
  <dcterms:created xsi:type="dcterms:W3CDTF">2015-08-26T08:23:00Z</dcterms:created>
  <dcterms:modified xsi:type="dcterms:W3CDTF">2016-02-12T14:06:00Z</dcterms:modified>
</cp:coreProperties>
</file>