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center" w:tblpY="1"/>
        <w:tblOverlap w:val="never"/>
        <w:bidiVisual/>
        <w:tblW w:w="9781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966"/>
        <w:gridCol w:w="1477"/>
        <w:gridCol w:w="3688"/>
        <w:gridCol w:w="2650"/>
      </w:tblGrid>
      <w:tr w:rsidR="008322B0" w:rsidRPr="00BA41A6" w:rsidTr="00060A35">
        <w:tc>
          <w:tcPr>
            <w:tcW w:w="9781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322B0" w:rsidRPr="00BA41A6" w:rsidRDefault="008322B0" w:rsidP="000E5A67">
            <w:pPr>
              <w:pStyle w:val="TOC1"/>
              <w:tabs>
                <w:tab w:val="clear" w:pos="8799"/>
                <w:tab w:val="clear" w:pos="9639"/>
              </w:tabs>
              <w:ind w:right="0"/>
              <w:jc w:val="center"/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Cs w:val="20"/>
              </w:rPr>
            </w:pPr>
            <w:r w:rsidRPr="00BA41A6">
              <w:rPr>
                <w:rFonts w:ascii="Calibri" w:eastAsia="SimSun" w:hAnsi="Calibri" w:hint="cs"/>
                <w:b/>
                <w:bCs/>
                <w:color w:val="FFFFFF" w:themeColor="background1"/>
                <w:spacing w:val="6"/>
                <w:sz w:val="56"/>
                <w:szCs w:val="56"/>
                <w:rtl/>
              </w:rPr>
              <w:t>النشرة التشغيلية للاتحاد الدولي للاتصالات</w:t>
            </w:r>
            <w:r w:rsidRPr="00BA41A6">
              <w:rPr>
                <w:rFonts w:ascii="Calibri" w:eastAsia="SimSun" w:hAnsi="Calibri"/>
                <w:b/>
                <w:bCs/>
                <w:color w:val="FFFFFF" w:themeColor="background1"/>
                <w:spacing w:val="6"/>
                <w:sz w:val="56"/>
                <w:szCs w:val="20"/>
              </w:rPr>
              <w:br/>
            </w:r>
            <w:r w:rsidRPr="00BA41A6">
              <w:rPr>
                <w:rFonts w:ascii="Calibri" w:eastAsia="SimSun" w:hAnsi="Calibri"/>
                <w:b/>
                <w:bCs/>
                <w:color w:val="FFFFFF" w:themeColor="background1"/>
                <w:sz w:val="28"/>
              </w:rPr>
              <w:t>www.itu.int/itu-t/bulletin</w:t>
            </w:r>
          </w:p>
        </w:tc>
      </w:tr>
      <w:tr w:rsidR="008322B0" w:rsidRPr="00BA41A6" w:rsidTr="00060A35">
        <w:tc>
          <w:tcPr>
            <w:tcW w:w="1966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8322B0" w:rsidRPr="00BA41A6" w:rsidRDefault="008322B0" w:rsidP="00632C6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right"/>
              <w:textAlignment w:val="baseline"/>
              <w:rPr>
                <w:rFonts w:eastAsia="SimSun"/>
                <w:b/>
                <w:bCs/>
                <w:color w:val="FFFFFF" w:themeColor="background1"/>
                <w:szCs w:val="26"/>
                <w:rtl/>
                <w:lang w:val="fr-FR" w:bidi="ar-EG"/>
              </w:rPr>
            </w:pPr>
            <w:r w:rsidRPr="00BA41A6">
              <w:rPr>
                <w:rFonts w:eastAsia="SimSun" w:hint="cs"/>
                <w:color w:val="FFFFFF" w:themeColor="background1"/>
                <w:szCs w:val="26"/>
                <w:rtl/>
                <w:lang w:val="fr-FR"/>
              </w:rPr>
              <w:t xml:space="preserve">رقم </w:t>
            </w:r>
            <w:r w:rsidR="00632C6A" w:rsidRPr="00BA41A6">
              <w:rPr>
                <w:rFonts w:eastAsia="SimSun"/>
                <w:b/>
                <w:bCs/>
                <w:color w:val="FFFFFF" w:themeColor="background1"/>
                <w:sz w:val="26"/>
                <w:szCs w:val="32"/>
              </w:rPr>
              <w:t>1090</w:t>
            </w:r>
          </w:p>
        </w:tc>
        <w:tc>
          <w:tcPr>
            <w:tcW w:w="1477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322B0" w:rsidRPr="00BA41A6" w:rsidRDefault="008322B0" w:rsidP="00632C6A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0"/>
                <w:rtl/>
                <w:lang w:val="fr-FR" w:bidi="ar-EG"/>
              </w:rPr>
            </w:pPr>
            <w:r w:rsidRPr="00BA41A6">
              <w:rPr>
                <w:rFonts w:eastAsia="SimSun"/>
                <w:color w:val="FFFFFF" w:themeColor="background1"/>
                <w:sz w:val="20"/>
                <w:szCs w:val="20"/>
              </w:rPr>
              <w:t>201</w:t>
            </w:r>
            <w:r w:rsidR="00D122D2" w:rsidRPr="00BA41A6">
              <w:rPr>
                <w:rFonts w:eastAsia="SimSun"/>
                <w:color w:val="FFFFFF" w:themeColor="background1"/>
                <w:sz w:val="20"/>
                <w:szCs w:val="20"/>
              </w:rPr>
              <w:t>5</w:t>
            </w:r>
            <w:r w:rsidR="001559F3" w:rsidRPr="00BA41A6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90028D" w:rsidRPr="00BA41A6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X</w:t>
            </w:r>
            <w:r w:rsidR="00191F3A" w:rsidRPr="00BA41A6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II</w:t>
            </w:r>
            <w:r w:rsidR="001559F3" w:rsidRPr="00BA41A6">
              <w:rPr>
                <w:rFonts w:eastAsia="SimSun"/>
                <w:color w:val="FFFFFF" w:themeColor="background1"/>
                <w:sz w:val="20"/>
                <w:szCs w:val="20"/>
                <w:lang w:val="fr-FR"/>
              </w:rPr>
              <w:t>.</w:t>
            </w:r>
            <w:r w:rsidR="00632C6A" w:rsidRPr="00BA41A6">
              <w:rPr>
                <w:rFonts w:eastAsia="SimSun"/>
                <w:color w:val="FFFFFF" w:themeColor="background1"/>
                <w:sz w:val="20"/>
                <w:szCs w:val="20"/>
              </w:rPr>
              <w:t>5</w:t>
            </w:r>
          </w:p>
        </w:tc>
        <w:tc>
          <w:tcPr>
            <w:tcW w:w="6338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322B0" w:rsidRPr="00BA41A6" w:rsidRDefault="008322B0" w:rsidP="00DF25E9">
            <w:pPr>
              <w:tabs>
                <w:tab w:val="left" w:pos="567"/>
                <w:tab w:val="left" w:pos="1276"/>
                <w:tab w:val="left" w:pos="1843"/>
                <w:tab w:val="right" w:pos="5515"/>
              </w:tabs>
              <w:overflowPunct w:val="0"/>
              <w:autoSpaceDE w:val="0"/>
              <w:autoSpaceDN w:val="0"/>
              <w:adjustRightInd w:val="0"/>
              <w:spacing w:before="60" w:after="60" w:line="300" w:lineRule="exact"/>
              <w:jc w:val="left"/>
              <w:textAlignment w:val="baseline"/>
              <w:rPr>
                <w:rFonts w:eastAsia="SimSun"/>
                <w:color w:val="FFFFFF" w:themeColor="background1"/>
                <w:sz w:val="20"/>
                <w:szCs w:val="26"/>
                <w:rtl/>
                <w:lang w:bidi="ar-EG"/>
              </w:rPr>
            </w:pPr>
            <w:r w:rsidRPr="00BA41A6">
              <w:rPr>
                <w:rFonts w:eastAsia="SimSun" w:hint="cs"/>
                <w:color w:val="FFFFFF" w:themeColor="background1"/>
                <w:sz w:val="20"/>
                <w:szCs w:val="26"/>
                <w:rtl/>
              </w:rPr>
              <w:t xml:space="preserve">(المعلومات الواردة حتى </w:t>
            </w:r>
            <w:r w:rsidR="00632C6A" w:rsidRPr="00BA41A6">
              <w:rPr>
                <w:rFonts w:eastAsia="SimSun"/>
                <w:color w:val="FFFFFF" w:themeColor="background1"/>
                <w:sz w:val="20"/>
                <w:szCs w:val="26"/>
              </w:rPr>
              <w:t>1</w:t>
            </w:r>
            <w:r w:rsidRPr="00BA41A6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632C6A" w:rsidRPr="00BA41A6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ديسمبر</w:t>
            </w:r>
            <w:r w:rsidRPr="00BA41A6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 xml:space="preserve"> </w:t>
            </w:r>
            <w:r w:rsidR="007F76CB" w:rsidRPr="00BA41A6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201</w:t>
            </w:r>
            <w:r w:rsidR="00323EB7" w:rsidRPr="00BA41A6">
              <w:rPr>
                <w:rFonts w:eastAsia="SimSun"/>
                <w:color w:val="FFFFFF" w:themeColor="background1"/>
                <w:sz w:val="20"/>
                <w:szCs w:val="26"/>
                <w:lang w:bidi="ar-SY"/>
              </w:rPr>
              <w:t>5</w:t>
            </w:r>
            <w:r w:rsidRPr="00BA41A6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SY"/>
              </w:rPr>
              <w:t>)</w:t>
            </w:r>
            <w:r w:rsidR="006033BD" w:rsidRPr="00BA41A6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DF25E9" w:rsidRPr="00BA41A6">
              <w:rPr>
                <w:rFonts w:eastAsia="SimSun"/>
                <w:color w:val="FFFFFF" w:themeColor="background1"/>
                <w:sz w:val="20"/>
                <w:szCs w:val="26"/>
                <w:lang w:bidi="ar-EG"/>
              </w:rPr>
              <w:t>ISSN 2312-8240</w:t>
            </w:r>
            <w:r w:rsidR="00DF25E9" w:rsidRPr="00BA41A6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 xml:space="preserve"> </w:t>
            </w:r>
            <w:r w:rsidR="006033BD" w:rsidRPr="00BA41A6">
              <w:rPr>
                <w:rFonts w:eastAsia="SimSun" w:hint="cs"/>
                <w:color w:val="FFFFFF" w:themeColor="background1"/>
                <w:sz w:val="20"/>
                <w:szCs w:val="26"/>
                <w:rtl/>
                <w:lang w:bidi="ar-EG"/>
              </w:rPr>
              <w:t>(نسخة إلكترونية)</w:t>
            </w:r>
          </w:p>
        </w:tc>
      </w:tr>
      <w:tr w:rsidR="008322B0" w:rsidRPr="00BA41A6" w:rsidTr="00762E19">
        <w:trPr>
          <w:trHeight w:val="1041"/>
        </w:trPr>
        <w:tc>
          <w:tcPr>
            <w:tcW w:w="3443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322B0" w:rsidRPr="00BA41A6" w:rsidRDefault="008322B0" w:rsidP="00640F5C">
            <w:pPr>
              <w:keepNext/>
              <w:tabs>
                <w:tab w:val="left" w:pos="49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line="240" w:lineRule="exact"/>
              <w:jc w:val="left"/>
              <w:textAlignment w:val="baseline"/>
              <w:outlineLvl w:val="0"/>
              <w:rPr>
                <w:rFonts w:eastAsia="SimSun"/>
                <w:bCs/>
                <w:sz w:val="14"/>
                <w:szCs w:val="18"/>
                <w:rtl/>
                <w:lang w:bidi="ar-EG"/>
              </w:rPr>
            </w:pPr>
            <w:bookmarkStart w:id="0" w:name="_Toc253407139"/>
            <w:bookmarkStart w:id="1" w:name="_Toc268773995"/>
            <w:bookmarkStart w:id="2" w:name="_Toc271700474"/>
            <w:bookmarkStart w:id="3" w:name="_Toc273023316"/>
            <w:bookmarkStart w:id="4" w:name="_Toc274223812"/>
            <w:bookmarkStart w:id="5" w:name="_Toc276717160"/>
            <w:bookmarkStart w:id="6" w:name="_Toc279669133"/>
            <w:bookmarkStart w:id="7" w:name="_Toc280349203"/>
            <w:bookmarkStart w:id="8" w:name="_Toc282526035"/>
            <w:bookmarkStart w:id="9" w:name="_Toc283737192"/>
            <w:bookmarkStart w:id="10" w:name="_Toc286218709"/>
            <w:bookmarkStart w:id="11" w:name="_Toc288660266"/>
            <w:bookmarkStart w:id="12" w:name="_Toc291005376"/>
            <w:bookmarkStart w:id="13" w:name="_Toc292704946"/>
            <w:bookmarkStart w:id="14" w:name="_Toc295387891"/>
            <w:bookmarkStart w:id="15" w:name="_Toc296675474"/>
            <w:bookmarkStart w:id="16" w:name="_Toc297804715"/>
            <w:bookmarkStart w:id="17" w:name="_Toc301945285"/>
            <w:bookmarkStart w:id="18" w:name="_Toc303344246"/>
            <w:bookmarkStart w:id="19" w:name="_Toc304892152"/>
            <w:bookmarkStart w:id="20" w:name="_Toc308530332"/>
            <w:bookmarkStart w:id="21" w:name="_Toc311103640"/>
            <w:bookmarkStart w:id="22" w:name="_Toc313973310"/>
            <w:bookmarkStart w:id="23" w:name="_Toc316479950"/>
            <w:bookmarkStart w:id="24" w:name="_Toc318964996"/>
            <w:bookmarkStart w:id="25" w:name="_Toc320536952"/>
            <w:bookmarkStart w:id="26" w:name="_Toc321233385"/>
            <w:bookmarkStart w:id="27" w:name="_Toc321311656"/>
            <w:bookmarkStart w:id="28" w:name="_Toc321820536"/>
            <w:bookmarkStart w:id="29" w:name="_Toc323035702"/>
            <w:bookmarkStart w:id="30" w:name="_Toc323904370"/>
            <w:bookmarkStart w:id="31" w:name="_Toc332272642"/>
            <w:bookmarkStart w:id="32" w:name="_Toc334776188"/>
            <w:bookmarkStart w:id="33" w:name="_Toc335901495"/>
            <w:bookmarkStart w:id="34" w:name="_Toc337110329"/>
            <w:bookmarkStart w:id="35" w:name="_Toc338779369"/>
            <w:bookmarkStart w:id="36" w:name="_Toc340225509"/>
            <w:bookmarkStart w:id="37" w:name="_Toc341451208"/>
            <w:bookmarkStart w:id="38" w:name="_Toc342912835"/>
            <w:bookmarkStart w:id="39" w:name="_Toc343262672"/>
            <w:bookmarkStart w:id="40" w:name="_Toc345579823"/>
            <w:bookmarkStart w:id="41" w:name="_Toc346885928"/>
            <w:bookmarkStart w:id="42" w:name="_Toc347929576"/>
            <w:bookmarkStart w:id="43" w:name="_Toc349288244"/>
            <w:bookmarkStart w:id="44" w:name="_Toc350415574"/>
            <w:bookmarkStart w:id="45" w:name="_Toc351549872"/>
            <w:bookmarkStart w:id="46" w:name="_Toc352940472"/>
            <w:bookmarkStart w:id="47" w:name="_Toc354053817"/>
            <w:bookmarkStart w:id="48" w:name="_Toc355708832"/>
            <w:r w:rsidRPr="00BA41A6">
              <w:rPr>
                <w:rFonts w:eastAsia="SimSun"/>
                <w:bCs/>
                <w:sz w:val="14"/>
                <w:szCs w:val="18"/>
                <w:lang w:val="fr-FR"/>
              </w:rPr>
              <w:t>Place des Nations CH-</w:t>
            </w:r>
            <w:r w:rsidRPr="00BA41A6">
              <w:rPr>
                <w:rFonts w:eastAsia="SimSun"/>
                <w:bCs/>
                <w:sz w:val="14"/>
                <w:szCs w:val="18"/>
              </w:rPr>
              <w:t>1211</w:t>
            </w:r>
            <w:r w:rsidRPr="00BA41A6">
              <w:rPr>
                <w:rFonts w:eastAsia="SimSun"/>
                <w:bCs/>
                <w:sz w:val="14"/>
                <w:szCs w:val="18"/>
                <w:lang w:val="fr-FR"/>
              </w:rPr>
              <w:br/>
              <w:t xml:space="preserve">Genève </w:t>
            </w:r>
            <w:r w:rsidRPr="00BA41A6">
              <w:rPr>
                <w:rFonts w:eastAsia="SimSun"/>
                <w:bCs/>
                <w:sz w:val="14"/>
                <w:szCs w:val="18"/>
              </w:rPr>
              <w:t>20</w:t>
            </w:r>
            <w:r w:rsidRPr="00BA41A6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BA41A6">
              <w:rPr>
                <w:rFonts w:eastAsia="SimSun"/>
                <w:bCs/>
                <w:sz w:val="14"/>
                <w:szCs w:val="18"/>
                <w:lang w:val="en-GB"/>
              </w:rPr>
              <w:t>(Switzerland)</w:t>
            </w:r>
            <w:r w:rsidRPr="00BA41A6">
              <w:rPr>
                <w:rFonts w:eastAsia="SimSun"/>
                <w:bCs/>
                <w:sz w:val="14"/>
                <w:szCs w:val="18"/>
                <w:lang w:val="fr-FR"/>
              </w:rPr>
              <w:br/>
            </w:r>
            <w:r w:rsidRPr="00BA41A6">
              <w:rPr>
                <w:rFonts w:eastAsia="SimSun" w:hint="cs"/>
                <w:sz w:val="14"/>
                <w:szCs w:val="18"/>
                <w:rtl/>
                <w:lang w:val="fr-FR"/>
              </w:rPr>
              <w:t>الهاتف:</w:t>
            </w:r>
            <w:r w:rsidRPr="00BA41A6">
              <w:rPr>
                <w:rFonts w:eastAsia="SimSun"/>
                <w:bCs/>
                <w:sz w:val="14"/>
                <w:szCs w:val="18"/>
                <w:lang w:val="fr-FR"/>
              </w:rPr>
              <w:tab/>
              <w:t>+</w:t>
            </w:r>
            <w:r w:rsidRPr="00BA41A6">
              <w:rPr>
                <w:rFonts w:eastAsia="SimSun"/>
                <w:bCs/>
                <w:sz w:val="14"/>
                <w:szCs w:val="18"/>
              </w:rPr>
              <w:t>41</w:t>
            </w:r>
            <w:r w:rsidRPr="00BA41A6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BA41A6">
              <w:rPr>
                <w:rFonts w:eastAsia="SimSun"/>
                <w:bCs/>
                <w:sz w:val="14"/>
                <w:szCs w:val="18"/>
              </w:rPr>
              <w:t>22</w:t>
            </w:r>
            <w:r w:rsidRPr="00BA41A6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BA41A6">
              <w:rPr>
                <w:rFonts w:eastAsia="SimSun"/>
                <w:bCs/>
                <w:sz w:val="14"/>
                <w:szCs w:val="18"/>
              </w:rPr>
              <w:t>730</w:t>
            </w:r>
            <w:r w:rsidRPr="00BA41A6">
              <w:rPr>
                <w:rFonts w:eastAsia="SimSun"/>
                <w:bCs/>
                <w:sz w:val="14"/>
                <w:szCs w:val="18"/>
                <w:lang w:val="fr-FR"/>
              </w:rPr>
              <w:t xml:space="preserve"> </w:t>
            </w:r>
            <w:r w:rsidRPr="00BA41A6">
              <w:rPr>
                <w:rFonts w:eastAsia="SimSun"/>
                <w:bCs/>
                <w:sz w:val="14"/>
                <w:szCs w:val="18"/>
              </w:rPr>
              <w:t>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  <w:p w:rsidR="008322B0" w:rsidRPr="00BA41A6" w:rsidRDefault="008322B0" w:rsidP="00060A35">
            <w:pPr>
              <w:keepNext/>
              <w:tabs>
                <w:tab w:val="left" w:pos="567"/>
                <w:tab w:val="left" w:pos="938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  <w:lang w:val="fr-FR"/>
              </w:rPr>
            </w:pPr>
            <w:r w:rsidRPr="00BA41A6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BA41A6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hyperlink r:id="rId8" w:history="1">
              <w:r w:rsidRPr="00BA41A6">
                <w:rPr>
                  <w:rFonts w:eastAsia="SimSun"/>
                  <w:b/>
                  <w:bCs/>
                  <w:sz w:val="14"/>
                  <w:szCs w:val="18"/>
                  <w:lang w:val="fr-FR"/>
                </w:rPr>
                <w:t>itumail@itu.int</w:t>
              </w:r>
            </w:hyperlink>
          </w:p>
        </w:tc>
        <w:tc>
          <w:tcPr>
            <w:tcW w:w="3688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322B0" w:rsidRPr="00BA41A6" w:rsidRDefault="008322B0" w:rsidP="00762E19">
            <w:pPr>
              <w:keepNext/>
              <w:tabs>
                <w:tab w:val="left" w:pos="506"/>
                <w:tab w:val="left" w:pos="931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sz w:val="12"/>
                <w:szCs w:val="18"/>
              </w:rPr>
            </w:pPr>
            <w:bookmarkStart w:id="49" w:name="_Toc273023317"/>
            <w:bookmarkStart w:id="50" w:name="_Toc292704947"/>
            <w:bookmarkStart w:id="51" w:name="_Toc295387892"/>
            <w:bookmarkStart w:id="52" w:name="_Toc296675475"/>
            <w:bookmarkStart w:id="53" w:name="_Toc301945286"/>
            <w:bookmarkStart w:id="54" w:name="_Toc308530333"/>
            <w:bookmarkStart w:id="55" w:name="_Toc321233386"/>
            <w:bookmarkStart w:id="56" w:name="_Toc321311657"/>
            <w:bookmarkStart w:id="57" w:name="_Toc321820537"/>
            <w:bookmarkStart w:id="58" w:name="_Toc323035703"/>
            <w:bookmarkStart w:id="59" w:name="_Toc323904371"/>
            <w:bookmarkStart w:id="60" w:name="_Toc332272643"/>
            <w:bookmarkStart w:id="61" w:name="_Toc334776189"/>
            <w:bookmarkStart w:id="62" w:name="_Toc335901496"/>
            <w:bookmarkStart w:id="63" w:name="_Toc337110330"/>
            <w:bookmarkStart w:id="64" w:name="_Toc338779370"/>
            <w:bookmarkStart w:id="65" w:name="_Toc340225510"/>
            <w:bookmarkStart w:id="66" w:name="_Toc341451209"/>
            <w:bookmarkStart w:id="67" w:name="_Toc342912836"/>
            <w:bookmarkStart w:id="68" w:name="_Toc343262673"/>
            <w:bookmarkStart w:id="69" w:name="_Toc345579824"/>
            <w:bookmarkStart w:id="70" w:name="_Toc346885929"/>
            <w:bookmarkStart w:id="71" w:name="_Toc347929577"/>
            <w:bookmarkStart w:id="72" w:name="_Toc349288245"/>
            <w:bookmarkStart w:id="73" w:name="_Toc350415575"/>
            <w:bookmarkStart w:id="74" w:name="_Toc351549873"/>
            <w:bookmarkStart w:id="75" w:name="_Toc352940473"/>
            <w:bookmarkStart w:id="76" w:name="_Toc354053818"/>
            <w:bookmarkStart w:id="77" w:name="_Toc355708833"/>
            <w:bookmarkStart w:id="78" w:name="_Toc268773996"/>
            <w:r w:rsidRPr="00BA41A6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تقييس الاتصالات </w:t>
            </w:r>
            <w:r w:rsidRPr="00BA41A6">
              <w:rPr>
                <w:rFonts w:eastAsia="SimSun"/>
                <w:b/>
                <w:bCs/>
                <w:sz w:val="14"/>
                <w:szCs w:val="18"/>
              </w:rPr>
              <w:t>(TSB</w:t>
            </w:r>
            <w:r w:rsidRPr="00BA41A6">
              <w:rPr>
                <w:rFonts w:eastAsia="SimSun"/>
                <w:b/>
                <w:bCs/>
                <w:sz w:val="14"/>
                <w:szCs w:val="18"/>
                <w:lang w:bidi="ar-SY"/>
              </w:rPr>
              <w:t>)</w:t>
            </w:r>
            <w:r w:rsidRPr="00BA41A6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BA41A6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BA41A6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BA41A6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BA41A6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A41A6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BA41A6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A41A6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BA41A6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A41A6">
              <w:rPr>
                <w:rFonts w:eastAsia="SimSun"/>
                <w:b/>
                <w:bCs/>
                <w:sz w:val="14"/>
                <w:szCs w:val="18"/>
              </w:rPr>
              <w:t>5211</w:t>
            </w:r>
            <w:r w:rsidRPr="00BA41A6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BA41A6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BA41A6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BA41A6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BA41A6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A41A6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BA41A6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A41A6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BA41A6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A41A6">
              <w:rPr>
                <w:rFonts w:eastAsia="SimSun"/>
                <w:b/>
                <w:bCs/>
                <w:sz w:val="14"/>
                <w:szCs w:val="18"/>
              </w:rPr>
              <w:t>5853</w:t>
            </w:r>
            <w:r w:rsidR="00762E19" w:rsidRPr="00BA41A6">
              <w:rPr>
                <w:rFonts w:eastAsia="SimSun"/>
                <w:b/>
                <w:bCs/>
                <w:sz w:val="14"/>
                <w:szCs w:val="18"/>
                <w:rtl/>
                <w:lang w:val="fr-FR"/>
              </w:rPr>
              <w:br/>
            </w:r>
            <w:r w:rsidR="00762E19" w:rsidRPr="00BA41A6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البريد الإلكتروني: 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r w:rsidR="00FC173A" w:rsidRPr="00BA41A6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begin"/>
            </w:r>
            <w:r w:rsidR="00141508" w:rsidRPr="00BA41A6">
              <w:rPr>
                <w:rFonts w:eastAsia="SimSun"/>
                <w:b/>
                <w:bCs/>
                <w:sz w:val="14"/>
                <w:szCs w:val="18"/>
                <w:lang w:val="fr-FR"/>
              </w:rPr>
              <w:instrText>HYPERLINK "\\\\blue\\dfs\\pool\\ARA\\ITU-T\\BUREAU\\tsbmail@itu.int"</w:instrText>
            </w:r>
            <w:r w:rsidR="00FC173A" w:rsidRPr="00BA41A6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separate"/>
            </w:r>
            <w:r w:rsidR="00FC173A" w:rsidRPr="00BA41A6">
              <w:rPr>
                <w:rStyle w:val="Hyperlink"/>
                <w:rFonts w:eastAsia="SimSun"/>
                <w:b/>
                <w:bCs/>
                <w:color w:val="auto"/>
                <w:sz w:val="14"/>
                <w:szCs w:val="18"/>
                <w:u w:val="none"/>
                <w:lang w:val="fr-FR"/>
              </w:rPr>
              <w:t>tsbmail@itu.int</w:t>
            </w:r>
            <w:r w:rsidR="00FC173A" w:rsidRPr="00BA41A6">
              <w:rPr>
                <w:rFonts w:eastAsia="SimSun"/>
                <w:b/>
                <w:bCs/>
                <w:sz w:val="14"/>
                <w:szCs w:val="18"/>
                <w:lang w:val="fr-FR"/>
              </w:rPr>
              <w:fldChar w:fldCharType="end"/>
            </w:r>
            <w:r w:rsidR="00FC173A" w:rsidRPr="00BA41A6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/ </w:t>
            </w:r>
            <w:hyperlink r:id="rId9" w:history="1">
              <w:r w:rsidR="00FC173A" w:rsidRPr="00BA41A6">
                <w:rPr>
                  <w:rStyle w:val="Hyperlink"/>
                  <w:rFonts w:eastAsia="SimSun"/>
                  <w:b/>
                  <w:bCs/>
                  <w:color w:val="auto"/>
                  <w:sz w:val="14"/>
                  <w:szCs w:val="18"/>
                  <w:u w:val="none"/>
                  <w:lang w:val="fr-FR"/>
                </w:rPr>
                <w:t>tsbtson@itu.int</w:t>
              </w:r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322B0" w:rsidRPr="00BA41A6" w:rsidRDefault="008322B0" w:rsidP="00060A35">
            <w:pPr>
              <w:keepNext/>
              <w:tabs>
                <w:tab w:val="left" w:pos="502"/>
                <w:tab w:val="left" w:pos="929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0" w:after="40" w:line="240" w:lineRule="exact"/>
              <w:jc w:val="left"/>
              <w:textAlignment w:val="baseline"/>
              <w:outlineLvl w:val="0"/>
              <w:rPr>
                <w:rFonts w:eastAsia="SimSun"/>
                <w:b/>
                <w:bCs/>
                <w:sz w:val="14"/>
                <w:szCs w:val="18"/>
                <w:lang w:val="fr-FR"/>
              </w:rPr>
            </w:pPr>
            <w:bookmarkStart w:id="79" w:name="_Toc268773997"/>
            <w:bookmarkStart w:id="80" w:name="_Toc273023318"/>
            <w:bookmarkStart w:id="81" w:name="_Toc292704948"/>
            <w:bookmarkStart w:id="82" w:name="_Toc295387893"/>
            <w:bookmarkStart w:id="83" w:name="_Toc296675476"/>
            <w:bookmarkStart w:id="84" w:name="_Toc301945287"/>
            <w:bookmarkStart w:id="85" w:name="_Toc308530334"/>
            <w:bookmarkStart w:id="86" w:name="_Toc321233387"/>
            <w:bookmarkStart w:id="87" w:name="_Toc321311658"/>
            <w:bookmarkStart w:id="88" w:name="_Toc321820538"/>
            <w:bookmarkStart w:id="89" w:name="_Toc323035704"/>
            <w:bookmarkStart w:id="90" w:name="_Toc323904372"/>
            <w:bookmarkStart w:id="91" w:name="_Toc332272644"/>
            <w:bookmarkStart w:id="92" w:name="_Toc334776190"/>
            <w:bookmarkStart w:id="93" w:name="_Toc335901497"/>
            <w:bookmarkStart w:id="94" w:name="_Toc337110331"/>
            <w:bookmarkStart w:id="95" w:name="_Toc338779371"/>
            <w:bookmarkStart w:id="96" w:name="_Toc340225511"/>
            <w:bookmarkStart w:id="97" w:name="_Toc341451210"/>
            <w:bookmarkStart w:id="98" w:name="_Toc342912837"/>
            <w:bookmarkStart w:id="99" w:name="_Toc343262674"/>
            <w:bookmarkStart w:id="100" w:name="_Toc345579825"/>
            <w:bookmarkStart w:id="101" w:name="_Toc346885930"/>
            <w:bookmarkStart w:id="102" w:name="_Toc347929578"/>
            <w:bookmarkStart w:id="103" w:name="_Toc349288246"/>
            <w:bookmarkStart w:id="104" w:name="_Toc350415576"/>
            <w:bookmarkStart w:id="105" w:name="_Toc351549874"/>
            <w:bookmarkStart w:id="106" w:name="_Toc352940474"/>
            <w:bookmarkStart w:id="107" w:name="_Toc354053819"/>
            <w:bookmarkStart w:id="108" w:name="_Toc355708834"/>
            <w:r w:rsidRPr="00BA41A6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 xml:space="preserve">مكتب الاتصالات الراديوية </w:t>
            </w:r>
            <w:r w:rsidRPr="00BA41A6">
              <w:rPr>
                <w:rFonts w:eastAsia="SimSun"/>
                <w:b/>
                <w:bCs/>
                <w:sz w:val="14"/>
                <w:szCs w:val="18"/>
              </w:rPr>
              <w:t>(BR)</w:t>
            </w:r>
            <w:r w:rsidRPr="00BA41A6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BA41A6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الهاتف:</w:t>
            </w:r>
            <w:r w:rsidRPr="00BA41A6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BA41A6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BA41A6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A41A6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BA41A6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A41A6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BA41A6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A41A6">
              <w:rPr>
                <w:rFonts w:eastAsia="SimSun"/>
                <w:b/>
                <w:bCs/>
                <w:sz w:val="14"/>
                <w:szCs w:val="18"/>
              </w:rPr>
              <w:t>5560</w:t>
            </w:r>
            <w:r w:rsidRPr="00BA41A6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BA41A6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الفاكس:</w:t>
            </w:r>
            <w:r w:rsidRPr="00BA41A6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  <w:t>+</w:t>
            </w:r>
            <w:r w:rsidRPr="00BA41A6">
              <w:rPr>
                <w:rFonts w:eastAsia="SimSun"/>
                <w:b/>
                <w:bCs/>
                <w:sz w:val="14"/>
                <w:szCs w:val="18"/>
              </w:rPr>
              <w:t>41</w:t>
            </w:r>
            <w:r w:rsidRPr="00BA41A6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A41A6">
              <w:rPr>
                <w:rFonts w:eastAsia="SimSun"/>
                <w:b/>
                <w:bCs/>
                <w:sz w:val="14"/>
                <w:szCs w:val="18"/>
              </w:rPr>
              <w:t>22</w:t>
            </w:r>
            <w:r w:rsidRPr="00BA41A6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A41A6">
              <w:rPr>
                <w:rFonts w:eastAsia="SimSun"/>
                <w:b/>
                <w:bCs/>
                <w:sz w:val="14"/>
                <w:szCs w:val="18"/>
              </w:rPr>
              <w:t>730</w:t>
            </w:r>
            <w:r w:rsidRPr="00BA41A6">
              <w:rPr>
                <w:rFonts w:eastAsia="SimSun"/>
                <w:b/>
                <w:bCs/>
                <w:sz w:val="14"/>
                <w:szCs w:val="18"/>
                <w:lang w:val="fr-FR"/>
              </w:rPr>
              <w:t xml:space="preserve"> </w:t>
            </w:r>
            <w:r w:rsidRPr="00BA41A6">
              <w:rPr>
                <w:rFonts w:eastAsia="SimSun"/>
                <w:b/>
                <w:bCs/>
                <w:sz w:val="14"/>
                <w:szCs w:val="18"/>
              </w:rPr>
              <w:t>5785</w:t>
            </w:r>
            <w:r w:rsidRPr="00BA41A6">
              <w:rPr>
                <w:rFonts w:eastAsia="SimSun"/>
                <w:b/>
                <w:bCs/>
                <w:sz w:val="14"/>
                <w:szCs w:val="18"/>
                <w:lang w:val="fr-FR"/>
              </w:rPr>
              <w:br/>
            </w:r>
            <w:r w:rsidRPr="00BA41A6">
              <w:rPr>
                <w:rFonts w:eastAsia="SimSun" w:hint="cs"/>
                <w:b/>
                <w:bCs/>
                <w:sz w:val="14"/>
                <w:szCs w:val="18"/>
                <w:rtl/>
                <w:lang w:val="fr-FR"/>
              </w:rPr>
              <w:t>البريد الإلكتروني:</w:t>
            </w:r>
            <w:r w:rsidRPr="00BA41A6">
              <w:rPr>
                <w:rFonts w:eastAsia="SimSun"/>
                <w:b/>
                <w:bCs/>
                <w:sz w:val="14"/>
                <w:szCs w:val="18"/>
                <w:lang w:val="fr-FR"/>
              </w:rPr>
              <w:tab/>
            </w:r>
            <w:r w:rsidRPr="00BA41A6">
              <w:rPr>
                <w:rFonts w:eastAsia="SimSun"/>
                <w:b/>
                <w:bCs/>
                <w:sz w:val="14"/>
                <w:szCs w:val="18"/>
                <w:u w:val="single"/>
                <w:lang w:val="fr-FR"/>
              </w:rPr>
              <w:t>brmail@itu.int</w:t>
            </w:r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</w:p>
        </w:tc>
      </w:tr>
    </w:tbl>
    <w:p w:rsidR="002B47D9" w:rsidRPr="00BA41A6" w:rsidRDefault="002B47D9" w:rsidP="00AA4E2E">
      <w:pPr>
        <w:rPr>
          <w:rFonts w:eastAsia="SimSun"/>
          <w:sz w:val="8"/>
          <w:szCs w:val="16"/>
          <w:rtl/>
          <w:lang w:bidi="ar-EG"/>
        </w:rPr>
        <w:sectPr w:rsidR="002B47D9" w:rsidRPr="00BA41A6" w:rsidSect="006C4272">
          <w:footerReference w:type="even" r:id="rId10"/>
          <w:footerReference w:type="default" r:id="rId11"/>
          <w:footerReference w:type="first" r:id="rId12"/>
          <w:pgSz w:w="11907" w:h="16834" w:code="9"/>
          <w:pgMar w:top="1134" w:right="1134" w:bottom="1134" w:left="1134" w:header="567" w:footer="567" w:gutter="0"/>
          <w:cols w:space="720"/>
          <w:titlePg/>
          <w:bidi/>
          <w:rtlGutter/>
          <w:docGrid w:linePitch="299"/>
        </w:sectPr>
      </w:pPr>
    </w:p>
    <w:p w:rsidR="008322B0" w:rsidRPr="00BA41A6" w:rsidRDefault="008322B0" w:rsidP="00AA4E2E">
      <w:pPr>
        <w:rPr>
          <w:rFonts w:eastAsia="SimSun"/>
          <w:sz w:val="8"/>
          <w:szCs w:val="16"/>
          <w:rtl/>
          <w:lang w:bidi="ar-EG"/>
        </w:rPr>
      </w:pPr>
    </w:p>
    <w:p w:rsidR="008322B0" w:rsidRPr="00BA41A6" w:rsidRDefault="00B37D30" w:rsidP="00512D93">
      <w:pPr>
        <w:spacing w:before="0"/>
        <w:jc w:val="center"/>
        <w:rPr>
          <w:rFonts w:eastAsia="SimSun"/>
          <w:b/>
          <w:bCs/>
          <w:sz w:val="28"/>
          <w:szCs w:val="36"/>
          <w:rtl/>
          <w:lang w:bidi="ar-SY"/>
        </w:rPr>
      </w:pPr>
      <w:r w:rsidRPr="00BA41A6">
        <w:rPr>
          <w:rFonts w:eastAsia="SimSun" w:hint="cs"/>
          <w:b/>
          <w:bCs/>
          <w:sz w:val="28"/>
          <w:szCs w:val="36"/>
          <w:rtl/>
          <w:lang w:bidi="ar-SY"/>
        </w:rPr>
        <w:t>جدول المحتويات</w:t>
      </w:r>
    </w:p>
    <w:p w:rsidR="00B94BF0" w:rsidRPr="00BA41A6" w:rsidRDefault="00B94BF0" w:rsidP="00F4325A">
      <w:pPr>
        <w:spacing w:before="0"/>
        <w:jc w:val="right"/>
        <w:rPr>
          <w:rFonts w:eastAsia="SimSun"/>
          <w:i/>
          <w:iCs/>
          <w:rtl/>
          <w:lang w:bidi="ar-SY"/>
        </w:rPr>
      </w:pPr>
      <w:r w:rsidRPr="00BA41A6">
        <w:rPr>
          <w:rFonts w:eastAsia="SimSun" w:hint="cs"/>
          <w:i/>
          <w:iCs/>
          <w:rtl/>
          <w:lang w:bidi="ar-SY"/>
        </w:rPr>
        <w:t>الصفحة</w:t>
      </w:r>
    </w:p>
    <w:p w:rsidR="006F25FB" w:rsidRPr="006256C7" w:rsidRDefault="006F25FB" w:rsidP="002B47D9">
      <w:pPr>
        <w:pStyle w:val="TOC1"/>
        <w:tabs>
          <w:tab w:val="clear" w:pos="8799"/>
          <w:tab w:val="right" w:leader="dot" w:pos="9639"/>
        </w:tabs>
        <w:spacing w:before="360"/>
        <w:ind w:left="567" w:right="0" w:hanging="567"/>
        <w:rPr>
          <w:rFonts w:ascii="Calibri" w:eastAsia="SimSun" w:hAnsi="Calibri"/>
          <w:b/>
          <w:bCs/>
          <w:rtl/>
        </w:rPr>
      </w:pPr>
      <w:r w:rsidRPr="006256C7">
        <w:rPr>
          <w:rFonts w:ascii="Calibri" w:eastAsia="SimSun" w:hAnsi="Calibri" w:hint="cs"/>
          <w:b/>
          <w:bCs/>
          <w:rtl/>
        </w:rPr>
        <w:t>معلومات عامة</w:t>
      </w:r>
    </w:p>
    <w:p w:rsidR="00275F29" w:rsidRPr="006256C7" w:rsidRDefault="00C566B2" w:rsidP="00992D8D">
      <w:pPr>
        <w:tabs>
          <w:tab w:val="left" w:leader="dot" w:pos="9072"/>
          <w:tab w:val="left" w:pos="9213"/>
        </w:tabs>
        <w:rPr>
          <w:rFonts w:eastAsia="SimSun"/>
          <w:rtl/>
          <w:lang w:bidi="ar-EG"/>
        </w:rPr>
      </w:pPr>
      <w:hyperlink w:anchor="TOC03" w:history="1">
        <w:r w:rsidR="00ED2F25" w:rsidRPr="006256C7">
          <w:rPr>
            <w:rStyle w:val="Hyperlink"/>
            <w:rFonts w:eastAsia="SimSun" w:hint="cs"/>
            <w:color w:val="auto"/>
            <w:u w:val="none"/>
            <w:rtl/>
          </w:rPr>
          <w:t>القوائم الملحقة بالنشرة التشغيلية للاتحاد</w:t>
        </w:r>
        <w:r w:rsidR="00E1296E" w:rsidRPr="006256C7">
          <w:rPr>
            <w:rStyle w:val="Hyperlink"/>
            <w:rFonts w:eastAsia="SimSun" w:hint="cs"/>
            <w:color w:val="auto"/>
            <w:u w:val="none"/>
            <w:rtl/>
            <w:lang w:bidi="ar-EG"/>
          </w:rPr>
          <w:t xml:space="preserve">: </w:t>
        </w:r>
        <w:r w:rsidR="00E1296E" w:rsidRPr="006256C7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ملاحظة من مكتب تقييس الاتصالات</w:t>
        </w:r>
        <w:r w:rsidR="00ED2F25" w:rsidRPr="006256C7">
          <w:rPr>
            <w:rStyle w:val="Hyperlink"/>
            <w:rFonts w:eastAsia="SimSun"/>
            <w:color w:val="auto"/>
            <w:u w:val="none"/>
            <w:rtl/>
          </w:rPr>
          <w:tab/>
        </w:r>
        <w:r w:rsidR="00966739" w:rsidRPr="006256C7">
          <w:rPr>
            <w:rStyle w:val="Hyperlink"/>
            <w:rFonts w:eastAsia="SimSun"/>
            <w:color w:val="auto"/>
            <w:u w:val="none"/>
            <w:rtl/>
          </w:rPr>
          <w:tab/>
        </w:r>
        <w:r w:rsidR="00ED2F25" w:rsidRPr="006256C7">
          <w:rPr>
            <w:rStyle w:val="Hyperlink"/>
            <w:rFonts w:eastAsia="SimSun"/>
            <w:color w:val="auto"/>
            <w:u w:val="none"/>
          </w:rPr>
          <w:t>3</w:t>
        </w:r>
      </w:hyperlink>
    </w:p>
    <w:p w:rsidR="00ED2F25" w:rsidRPr="006256C7" w:rsidRDefault="006256C7" w:rsidP="00992D8D">
      <w:pPr>
        <w:tabs>
          <w:tab w:val="left" w:leader="dot" w:pos="9072"/>
          <w:tab w:val="left" w:pos="9213"/>
          <w:tab w:val="left" w:pos="9356"/>
        </w:tabs>
        <w:rPr>
          <w:rStyle w:val="Hyperlink"/>
          <w:rFonts w:eastAsia="SimSun"/>
          <w:color w:val="auto"/>
          <w:u w:val="none"/>
          <w:rtl/>
          <w:lang w:bidi="ar-EG"/>
        </w:rPr>
      </w:pPr>
      <w:r w:rsidRPr="006256C7">
        <w:rPr>
          <w:rFonts w:eastAsia="SimSun"/>
          <w:rtl/>
        </w:rPr>
        <w:fldChar w:fldCharType="begin"/>
      </w:r>
      <w:r w:rsidRPr="006256C7">
        <w:rPr>
          <w:rFonts w:eastAsia="SimSun"/>
          <w:rtl/>
        </w:rPr>
        <w:instrText xml:space="preserve"> </w:instrText>
      </w:r>
      <w:r w:rsidRPr="006256C7">
        <w:rPr>
          <w:rFonts w:eastAsia="SimSun"/>
        </w:rPr>
        <w:instrText>HYPERLINK</w:instrText>
      </w:r>
      <w:r w:rsidRPr="006256C7">
        <w:rPr>
          <w:rFonts w:eastAsia="SimSun"/>
          <w:rtl/>
        </w:rPr>
        <w:instrText xml:space="preserve">  \</w:instrText>
      </w:r>
      <w:r w:rsidRPr="006256C7">
        <w:rPr>
          <w:rFonts w:eastAsia="SimSun"/>
        </w:rPr>
        <w:instrText>l</w:instrText>
      </w:r>
      <w:r w:rsidRPr="006256C7">
        <w:rPr>
          <w:rFonts w:eastAsia="SimSun"/>
          <w:rtl/>
        </w:rPr>
        <w:instrText xml:space="preserve"> "</w:instrText>
      </w:r>
      <w:r w:rsidRPr="006256C7">
        <w:rPr>
          <w:rFonts w:eastAsia="SimSun"/>
        </w:rPr>
        <w:instrText>TOC04</w:instrText>
      </w:r>
      <w:r w:rsidRPr="006256C7">
        <w:rPr>
          <w:rFonts w:eastAsia="SimSun"/>
          <w:rtl/>
        </w:rPr>
        <w:instrText xml:space="preserve">" </w:instrText>
      </w:r>
      <w:r w:rsidRPr="006256C7">
        <w:rPr>
          <w:rFonts w:eastAsia="SimSun"/>
          <w:rtl/>
        </w:rPr>
        <w:fldChar w:fldCharType="separate"/>
      </w:r>
      <w:r w:rsidR="00ED2F25" w:rsidRPr="006256C7">
        <w:rPr>
          <w:rStyle w:val="Hyperlink"/>
          <w:rFonts w:eastAsia="SimSun" w:hint="cs"/>
          <w:color w:val="auto"/>
          <w:u w:val="none"/>
          <w:rtl/>
        </w:rPr>
        <w:t>الموافقة على توصيات قطاع تقييس الاتصالات</w:t>
      </w:r>
      <w:r w:rsidR="00ED2F25" w:rsidRPr="006256C7">
        <w:rPr>
          <w:rStyle w:val="Hyperlink"/>
          <w:rFonts w:eastAsia="SimSun"/>
          <w:color w:val="auto"/>
          <w:u w:val="none"/>
          <w:rtl/>
        </w:rPr>
        <w:tab/>
      </w:r>
      <w:r w:rsidR="00966739" w:rsidRPr="006256C7">
        <w:rPr>
          <w:rStyle w:val="Hyperlink"/>
          <w:rFonts w:eastAsia="SimSun"/>
          <w:color w:val="auto"/>
          <w:u w:val="none"/>
          <w:rtl/>
        </w:rPr>
        <w:tab/>
      </w:r>
      <w:r w:rsidR="00ED2F25" w:rsidRPr="006256C7">
        <w:rPr>
          <w:rStyle w:val="Hyperlink"/>
          <w:rFonts w:eastAsia="SimSun"/>
          <w:color w:val="auto"/>
          <w:u w:val="none"/>
        </w:rPr>
        <w:t>4</w:t>
      </w:r>
    </w:p>
    <w:p w:rsidR="000623B9" w:rsidRPr="006256C7" w:rsidRDefault="006256C7" w:rsidP="00992D8D">
      <w:pPr>
        <w:tabs>
          <w:tab w:val="left" w:pos="9356"/>
        </w:tabs>
        <w:rPr>
          <w:rFonts w:eastAsia="SimSun"/>
          <w:rtl/>
          <w:lang w:bidi="ar-EG"/>
        </w:rPr>
      </w:pPr>
      <w:r w:rsidRPr="006256C7">
        <w:rPr>
          <w:rFonts w:eastAsia="SimSun"/>
          <w:rtl/>
        </w:rPr>
        <w:fldChar w:fldCharType="end"/>
      </w:r>
      <w:r w:rsidR="00C91CEE" w:rsidRPr="006256C7">
        <w:rPr>
          <w:rFonts w:eastAsia="SimSun" w:hint="cs"/>
          <w:rtl/>
        </w:rPr>
        <w:t xml:space="preserve">تخصيص الرموز الدليلية لمناطق/شبكات التشوير </w:t>
      </w:r>
      <w:r w:rsidR="00C91CEE" w:rsidRPr="006256C7">
        <w:rPr>
          <w:rFonts w:eastAsia="SimSun"/>
        </w:rPr>
        <w:t>(SANC)</w:t>
      </w:r>
      <w:r w:rsidR="00C91CEE" w:rsidRPr="006256C7">
        <w:rPr>
          <w:rFonts w:eastAsia="SimSun" w:hint="cs"/>
          <w:rtl/>
          <w:lang w:bidi="ar-EG"/>
        </w:rPr>
        <w:t xml:space="preserve"> </w:t>
      </w:r>
      <w:r w:rsidR="000623B9" w:rsidRPr="006256C7">
        <w:rPr>
          <w:rFonts w:eastAsia="SimSun" w:hint="cs"/>
          <w:rtl/>
          <w:lang w:bidi="ar-EG"/>
        </w:rPr>
        <w:t>(</w:t>
      </w:r>
      <w:r w:rsidR="000623B9" w:rsidRPr="006256C7">
        <w:rPr>
          <w:rFonts w:eastAsia="SimSun" w:hint="cs"/>
          <w:rtl/>
        </w:rPr>
        <w:t>التوصية </w:t>
      </w:r>
      <w:r w:rsidR="000623B9" w:rsidRPr="006256C7">
        <w:rPr>
          <w:rFonts w:eastAsia="SimSun"/>
        </w:rPr>
        <w:t>ITU</w:t>
      </w:r>
      <w:r w:rsidR="000623B9" w:rsidRPr="006256C7">
        <w:rPr>
          <w:rFonts w:eastAsia="SimSun"/>
        </w:rPr>
        <w:noBreakHyphen/>
        <w:t>T Q.708</w:t>
      </w:r>
      <w:r w:rsidR="00A659F5" w:rsidRPr="006256C7">
        <w:rPr>
          <w:rFonts w:eastAsia="SimSun" w:hint="cs"/>
          <w:rtl/>
          <w:lang w:bidi="ar-EG"/>
        </w:rPr>
        <w:t xml:space="preserve"> </w:t>
      </w:r>
      <w:r w:rsidR="00A659F5" w:rsidRPr="006256C7">
        <w:rPr>
          <w:rFonts w:eastAsia="SimSun"/>
        </w:rPr>
        <w:t>(</w:t>
      </w:r>
      <w:r w:rsidR="00013471" w:rsidRPr="006256C7">
        <w:rPr>
          <w:rFonts w:eastAsia="SimSun"/>
        </w:rPr>
        <w:t>99</w:t>
      </w:r>
      <w:r w:rsidR="00A659F5" w:rsidRPr="006256C7">
        <w:rPr>
          <w:rFonts w:eastAsia="SimSun"/>
        </w:rPr>
        <w:t>/</w:t>
      </w:r>
      <w:r w:rsidR="00013471" w:rsidRPr="006256C7">
        <w:rPr>
          <w:rFonts w:eastAsia="SimSun"/>
        </w:rPr>
        <w:t>03</w:t>
      </w:r>
      <w:r w:rsidR="00A659F5" w:rsidRPr="006256C7">
        <w:rPr>
          <w:rFonts w:eastAsia="SimSun"/>
        </w:rPr>
        <w:t>)</w:t>
      </w:r>
      <w:r w:rsidR="000623B9" w:rsidRPr="006256C7">
        <w:rPr>
          <w:rFonts w:eastAsia="SimSun" w:hint="cs"/>
          <w:rtl/>
          <w:lang w:bidi="ar-EG"/>
        </w:rPr>
        <w:t>)</w:t>
      </w:r>
      <w:r w:rsidR="00A659F5" w:rsidRPr="006256C7">
        <w:rPr>
          <w:rFonts w:eastAsia="SimSun" w:hint="cs"/>
          <w:rtl/>
          <w:lang w:bidi="ar-EG"/>
        </w:rPr>
        <w:t>:</w:t>
      </w:r>
    </w:p>
    <w:p w:rsidR="000623B9" w:rsidRPr="006256C7" w:rsidRDefault="00C566B2" w:rsidP="006256C7">
      <w:pPr>
        <w:tabs>
          <w:tab w:val="left" w:leader="dot" w:pos="9072"/>
          <w:tab w:val="left" w:pos="9214"/>
        </w:tabs>
        <w:spacing w:before="0"/>
        <w:ind w:left="567"/>
        <w:rPr>
          <w:rFonts w:eastAsia="SimSun"/>
        </w:rPr>
      </w:pPr>
      <w:hyperlink w:anchor="TOC06" w:history="1">
        <w:r w:rsidR="000623B9" w:rsidRPr="006256C7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اليابان</w:t>
        </w:r>
        <w:r w:rsidR="000623B9" w:rsidRPr="006256C7">
          <w:rPr>
            <w:rStyle w:val="Hyperlink"/>
            <w:rFonts w:eastAsia="SimSun"/>
            <w:i/>
            <w:iCs/>
            <w:color w:val="auto"/>
            <w:u w:val="none"/>
            <w:rtl/>
          </w:rPr>
          <w:tab/>
        </w:r>
        <w:r w:rsidR="000623B9" w:rsidRPr="006256C7">
          <w:rPr>
            <w:rStyle w:val="Hyperlink"/>
            <w:rFonts w:eastAsia="SimSun"/>
            <w:i/>
            <w:iCs/>
            <w:color w:val="auto"/>
            <w:u w:val="none"/>
            <w:rtl/>
          </w:rPr>
          <w:tab/>
        </w:r>
        <w:r w:rsidR="000623B9" w:rsidRPr="006256C7">
          <w:rPr>
            <w:rStyle w:val="Hyperlink"/>
            <w:rFonts w:eastAsia="SimSun"/>
            <w:color w:val="auto"/>
            <w:u w:val="none"/>
          </w:rPr>
          <w:t>6</w:t>
        </w:r>
      </w:hyperlink>
    </w:p>
    <w:p w:rsidR="00ED2F25" w:rsidRPr="006256C7" w:rsidRDefault="00ED2F25" w:rsidP="00992D8D">
      <w:pPr>
        <w:tabs>
          <w:tab w:val="left" w:leader="dot" w:pos="9072"/>
          <w:tab w:val="left" w:pos="9356"/>
          <w:tab w:val="left" w:pos="9407"/>
        </w:tabs>
        <w:rPr>
          <w:rFonts w:eastAsia="SimSun"/>
          <w:rtl/>
        </w:rPr>
      </w:pPr>
      <w:r w:rsidRPr="006256C7">
        <w:rPr>
          <w:rFonts w:eastAsia="SimSun" w:hint="cs"/>
          <w:rtl/>
        </w:rPr>
        <w:t>الخدمة الهاتفية:</w:t>
      </w:r>
    </w:p>
    <w:p w:rsidR="00ED2F25" w:rsidRPr="006256C7" w:rsidRDefault="00C566B2" w:rsidP="00992D8D">
      <w:pPr>
        <w:tabs>
          <w:tab w:val="left" w:leader="dot" w:pos="9072"/>
          <w:tab w:val="left" w:pos="9214"/>
        </w:tabs>
        <w:ind w:left="567"/>
        <w:rPr>
          <w:rFonts w:eastAsia="SimSun"/>
          <w:spacing w:val="-6"/>
          <w:rtl/>
          <w:lang w:bidi="ar-EG"/>
        </w:rPr>
      </w:pPr>
      <w:hyperlink w:anchor="TOC06A" w:history="1">
        <w:r w:rsidR="000623B9" w:rsidRPr="006256C7">
          <w:rPr>
            <w:rStyle w:val="Hyperlink"/>
            <w:rFonts w:eastAsia="SimSun" w:hint="cs"/>
            <w:i/>
            <w:iCs/>
            <w:color w:val="auto"/>
            <w:spacing w:val="-6"/>
            <w:u w:val="none"/>
            <w:rtl/>
            <w:lang w:bidi="ar-EG"/>
          </w:rPr>
          <w:t>تشاد</w:t>
        </w:r>
        <w:r w:rsidR="00ED2F25" w:rsidRPr="006256C7">
          <w:rPr>
            <w:rStyle w:val="Hyperlink"/>
            <w:rFonts w:eastAsia="SimSun" w:hint="cs"/>
            <w:i/>
            <w:iCs/>
            <w:color w:val="auto"/>
            <w:spacing w:val="-6"/>
            <w:u w:val="none"/>
            <w:rtl/>
            <w:lang w:bidi="ar-EG"/>
          </w:rPr>
          <w:t xml:space="preserve"> </w:t>
        </w:r>
        <w:r w:rsidR="00A03ED5" w:rsidRPr="006256C7">
          <w:rPr>
            <w:rStyle w:val="Hyperlink"/>
            <w:rFonts w:eastAsia="SimSun" w:hint="cs"/>
            <w:i/>
            <w:iCs/>
            <w:color w:val="auto"/>
            <w:spacing w:val="-6"/>
            <w:u w:val="none"/>
            <w:rtl/>
            <w:lang w:bidi="ar-EG"/>
          </w:rPr>
          <w:t>(</w:t>
        </w:r>
        <w:r w:rsidR="00A03ED5" w:rsidRPr="006256C7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هيئة تنظيم الاتصالات الإلكترونية والبريد</w:t>
        </w:r>
        <w:r w:rsidR="001E2566" w:rsidRPr="006256C7">
          <w:rPr>
            <w:rStyle w:val="Hyperlink"/>
            <w:rFonts w:eastAsia="SimSun" w:hint="eastAsia"/>
            <w:i/>
            <w:iCs/>
            <w:color w:val="auto"/>
            <w:u w:val="none"/>
            <w:rtl/>
            <w:lang w:bidi="ar-EG"/>
          </w:rPr>
          <w:t> </w:t>
        </w:r>
        <w:r w:rsidR="00A03ED5" w:rsidRPr="006256C7">
          <w:rPr>
            <w:rStyle w:val="Hyperlink"/>
            <w:rFonts w:eastAsia="SimSun"/>
            <w:i/>
            <w:iCs/>
            <w:color w:val="auto"/>
            <w:u w:val="none"/>
            <w:lang w:bidi="ar-EG"/>
          </w:rPr>
          <w:t>(ARCEP)</w:t>
        </w:r>
        <w:r w:rsidR="00A03ED5" w:rsidRPr="006256C7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، نجامينا</w:t>
        </w:r>
        <w:r w:rsidR="00A03ED5" w:rsidRPr="006256C7">
          <w:rPr>
            <w:rStyle w:val="Hyperlink"/>
            <w:rFonts w:eastAsia="SimSun" w:hint="cs"/>
            <w:i/>
            <w:iCs/>
            <w:color w:val="auto"/>
            <w:spacing w:val="-6"/>
            <w:u w:val="none"/>
            <w:rtl/>
            <w:lang w:bidi="ar-EG"/>
          </w:rPr>
          <w:t>)</w:t>
        </w:r>
        <w:r w:rsidR="00ED2F25" w:rsidRPr="006256C7">
          <w:rPr>
            <w:rStyle w:val="Hyperlink"/>
            <w:rFonts w:eastAsia="SimSun"/>
            <w:color w:val="auto"/>
            <w:spacing w:val="-6"/>
            <w:u w:val="none"/>
            <w:rtl/>
            <w:lang w:bidi="ar-EG"/>
          </w:rPr>
          <w:tab/>
        </w:r>
        <w:r w:rsidR="00966739" w:rsidRPr="006256C7">
          <w:rPr>
            <w:rStyle w:val="Hyperlink"/>
            <w:rFonts w:eastAsia="SimSun"/>
            <w:color w:val="auto"/>
            <w:spacing w:val="-6"/>
            <w:u w:val="none"/>
            <w:rtl/>
            <w:lang w:bidi="ar-EG"/>
          </w:rPr>
          <w:tab/>
        </w:r>
        <w:r w:rsidR="000623B9" w:rsidRPr="006256C7">
          <w:rPr>
            <w:rStyle w:val="Hyperlink"/>
            <w:rFonts w:eastAsia="SimSun"/>
            <w:color w:val="auto"/>
            <w:spacing w:val="-6"/>
            <w:u w:val="none"/>
            <w:lang w:bidi="ar-EG"/>
          </w:rPr>
          <w:t>6</w:t>
        </w:r>
      </w:hyperlink>
    </w:p>
    <w:p w:rsidR="000623B9" w:rsidRPr="006256C7" w:rsidRDefault="00C566B2" w:rsidP="00992D8D">
      <w:pPr>
        <w:tabs>
          <w:tab w:val="left" w:leader="dot" w:pos="9072"/>
          <w:tab w:val="left" w:pos="9214"/>
        </w:tabs>
        <w:ind w:left="567"/>
        <w:rPr>
          <w:rFonts w:eastAsia="SimSun"/>
          <w:rtl/>
          <w:lang w:bidi="ar-EG"/>
        </w:rPr>
      </w:pPr>
      <w:hyperlink w:anchor="TOC07" w:history="1">
        <w:r w:rsidR="000623B9" w:rsidRPr="006256C7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 xml:space="preserve">غامبيا </w:t>
        </w:r>
        <w:r w:rsidR="00A03ED5" w:rsidRPr="006256C7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(هيئة تنظيم المرافق العامة في</w:t>
        </w:r>
        <w:r w:rsidR="00A03ED5" w:rsidRPr="006256C7">
          <w:rPr>
            <w:rStyle w:val="Hyperlink"/>
            <w:rFonts w:eastAsia="SimSun" w:hint="eastAsia"/>
            <w:i/>
            <w:iCs/>
            <w:color w:val="auto"/>
            <w:u w:val="none"/>
            <w:rtl/>
            <w:lang w:bidi="ar-EG"/>
          </w:rPr>
          <w:t> </w:t>
        </w:r>
        <w:r w:rsidR="00A03ED5" w:rsidRPr="006256C7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>غامبيا</w:t>
        </w:r>
        <w:r w:rsidR="00A03ED5" w:rsidRPr="006256C7">
          <w:rPr>
            <w:rStyle w:val="Hyperlink"/>
            <w:rFonts w:eastAsia="SimSun" w:hint="eastAsia"/>
            <w:i/>
            <w:iCs/>
            <w:color w:val="auto"/>
            <w:u w:val="none"/>
            <w:rtl/>
            <w:lang w:bidi="ar-EG"/>
          </w:rPr>
          <w:t> </w:t>
        </w:r>
        <w:r w:rsidR="00A03ED5" w:rsidRPr="006256C7">
          <w:rPr>
            <w:rStyle w:val="Hyperlink"/>
            <w:rFonts w:eastAsia="SimSun"/>
            <w:i/>
            <w:iCs/>
            <w:color w:val="auto"/>
            <w:u w:val="none"/>
            <w:lang w:bidi="ar-EG"/>
          </w:rPr>
          <w:t>(PURA)</w:t>
        </w:r>
        <w:r w:rsidR="00A03ED5" w:rsidRPr="006256C7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 xml:space="preserve">، </w:t>
        </w:r>
        <w:proofErr w:type="spellStart"/>
        <w:r w:rsidR="00A03ED5" w:rsidRPr="006256C7">
          <w:rPr>
            <w:rStyle w:val="Hyperlink"/>
            <w:rFonts w:eastAsia="SimSun" w:hint="cs"/>
            <w:i/>
            <w:iCs/>
            <w:color w:val="auto"/>
            <w:u w:val="none"/>
            <w:rtl/>
            <w:lang w:val="es-ES_tradnl"/>
          </w:rPr>
          <w:t>باكاو</w:t>
        </w:r>
        <w:proofErr w:type="spellEnd"/>
        <w:r w:rsidR="00A03ED5" w:rsidRPr="006256C7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)</w:t>
        </w:r>
        <w:r w:rsidR="000623B9" w:rsidRPr="006256C7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ab/>
        </w:r>
        <w:r w:rsidR="000623B9" w:rsidRPr="006256C7">
          <w:rPr>
            <w:rStyle w:val="Hyperlink"/>
            <w:rFonts w:eastAsia="SimSun" w:hint="cs"/>
            <w:i/>
            <w:iCs/>
            <w:color w:val="auto"/>
            <w:u w:val="none"/>
            <w:rtl/>
            <w:lang w:bidi="ar-EG"/>
          </w:rPr>
          <w:tab/>
        </w:r>
        <w:r w:rsidR="000623B9" w:rsidRPr="006256C7">
          <w:rPr>
            <w:rStyle w:val="Hyperlink"/>
            <w:rFonts w:eastAsia="SimSun"/>
            <w:color w:val="auto"/>
            <w:u w:val="none"/>
            <w:lang w:bidi="ar-EG"/>
          </w:rPr>
          <w:t>7</w:t>
        </w:r>
      </w:hyperlink>
    </w:p>
    <w:p w:rsidR="000623B9" w:rsidRPr="006256C7" w:rsidRDefault="00C566B2" w:rsidP="00992D8D">
      <w:pPr>
        <w:tabs>
          <w:tab w:val="left" w:leader="dot" w:pos="9072"/>
          <w:tab w:val="left" w:pos="9214"/>
        </w:tabs>
        <w:ind w:left="567"/>
        <w:rPr>
          <w:rFonts w:eastAsia="SimSun"/>
          <w:spacing w:val="-6"/>
          <w:lang w:bidi="ar-EG"/>
        </w:rPr>
      </w:pPr>
      <w:hyperlink w:anchor="TOC11" w:history="1">
        <w:r w:rsidR="000623B9" w:rsidRPr="006256C7">
          <w:rPr>
            <w:rStyle w:val="Hyperlink"/>
            <w:rFonts w:eastAsia="SimSun" w:hint="cs"/>
            <w:i/>
            <w:iCs/>
            <w:color w:val="auto"/>
            <w:spacing w:val="-6"/>
            <w:u w:val="none"/>
            <w:rtl/>
            <w:lang w:bidi="ar-EG"/>
          </w:rPr>
          <w:t xml:space="preserve">بابوا غينيا الجديدة </w:t>
        </w:r>
        <w:r w:rsidR="00A03ED5" w:rsidRPr="006256C7">
          <w:rPr>
            <w:rStyle w:val="Hyperlink"/>
            <w:rFonts w:eastAsia="SimSun" w:hint="cs"/>
            <w:i/>
            <w:iCs/>
            <w:color w:val="auto"/>
            <w:spacing w:val="-6"/>
            <w:u w:val="none"/>
            <w:rtl/>
            <w:lang w:bidi="ar-EG"/>
          </w:rPr>
          <w:t>(</w:t>
        </w:r>
        <w:r w:rsidR="00A03ED5" w:rsidRPr="006256C7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الهيئة الوطنية لتكنولوجيا المعلومات والاتصالات</w:t>
        </w:r>
        <w:r w:rsidR="00A03ED5" w:rsidRPr="006256C7">
          <w:rPr>
            <w:rStyle w:val="Hyperlink"/>
            <w:rFonts w:eastAsia="SimSun" w:hint="eastAsia"/>
            <w:i/>
            <w:iCs/>
            <w:color w:val="auto"/>
            <w:u w:val="none"/>
            <w:rtl/>
          </w:rPr>
          <w:t> </w:t>
        </w:r>
        <w:r w:rsidR="00A03ED5" w:rsidRPr="006256C7">
          <w:rPr>
            <w:rStyle w:val="Hyperlink"/>
            <w:rFonts w:eastAsia="SimSun"/>
            <w:i/>
            <w:iCs/>
            <w:color w:val="auto"/>
            <w:u w:val="none"/>
          </w:rPr>
          <w:t>(NICTA)</w:t>
        </w:r>
        <w:r w:rsidR="00A03ED5" w:rsidRPr="006256C7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 xml:space="preserve">، </w:t>
        </w:r>
        <w:proofErr w:type="spellStart"/>
        <w:r w:rsidR="00A03ED5" w:rsidRPr="006256C7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بوروكو</w:t>
        </w:r>
        <w:proofErr w:type="spellEnd"/>
        <w:r w:rsidR="00A03ED5" w:rsidRPr="006256C7">
          <w:rPr>
            <w:rStyle w:val="Hyperlink"/>
            <w:rFonts w:eastAsia="SimSun" w:hint="cs"/>
            <w:i/>
            <w:iCs/>
            <w:color w:val="auto"/>
            <w:u w:val="none"/>
            <w:rtl/>
          </w:rPr>
          <w:t>)</w:t>
        </w:r>
        <w:r w:rsidR="000623B9" w:rsidRPr="006256C7">
          <w:rPr>
            <w:rStyle w:val="Hyperlink"/>
            <w:rFonts w:eastAsia="SimSun" w:hint="cs"/>
            <w:i/>
            <w:iCs/>
            <w:color w:val="auto"/>
            <w:spacing w:val="-6"/>
            <w:u w:val="none"/>
            <w:rtl/>
            <w:lang w:bidi="ar-EG"/>
          </w:rPr>
          <w:tab/>
        </w:r>
        <w:r w:rsidR="000623B9" w:rsidRPr="006256C7">
          <w:rPr>
            <w:rStyle w:val="Hyperlink"/>
            <w:rFonts w:eastAsia="SimSun" w:hint="cs"/>
            <w:i/>
            <w:iCs/>
            <w:color w:val="auto"/>
            <w:spacing w:val="-6"/>
            <w:u w:val="none"/>
            <w:rtl/>
            <w:lang w:bidi="ar-EG"/>
          </w:rPr>
          <w:tab/>
        </w:r>
        <w:r w:rsidR="000623B9" w:rsidRPr="006256C7">
          <w:rPr>
            <w:rStyle w:val="Hyperlink"/>
            <w:rFonts w:eastAsia="SimSun"/>
            <w:color w:val="auto"/>
            <w:spacing w:val="-6"/>
            <w:u w:val="none"/>
            <w:lang w:bidi="ar-EG"/>
          </w:rPr>
          <w:t>11</w:t>
        </w:r>
      </w:hyperlink>
    </w:p>
    <w:p w:rsidR="000623B9" w:rsidRPr="0080701D" w:rsidRDefault="0080701D" w:rsidP="00992D8D">
      <w:pPr>
        <w:tabs>
          <w:tab w:val="left" w:leader="dot" w:pos="9072"/>
          <w:tab w:val="left" w:pos="9213"/>
          <w:tab w:val="left" w:pos="9356"/>
        </w:tabs>
        <w:rPr>
          <w:rStyle w:val="Hyperlink"/>
          <w:rFonts w:eastAsia="SimSun"/>
          <w:color w:val="auto"/>
          <w:u w:val="none"/>
          <w:lang w:bidi="ar-EG"/>
        </w:rPr>
      </w:pPr>
      <w:r w:rsidRPr="0080701D">
        <w:rPr>
          <w:rFonts w:eastAsia="SimSun"/>
          <w:rtl/>
          <w:lang w:bidi="ar-EG"/>
        </w:rPr>
        <w:fldChar w:fldCharType="begin"/>
      </w:r>
      <w:r w:rsidRPr="0080701D">
        <w:rPr>
          <w:rFonts w:eastAsia="SimSun"/>
          <w:rtl/>
          <w:lang w:bidi="ar-EG"/>
        </w:rPr>
        <w:instrText xml:space="preserve"> </w:instrText>
      </w:r>
      <w:r w:rsidRPr="0080701D">
        <w:rPr>
          <w:rFonts w:eastAsia="SimSun"/>
          <w:lang w:bidi="ar-EG"/>
        </w:rPr>
        <w:instrText>HYPERLINK</w:instrText>
      </w:r>
      <w:r w:rsidRPr="0080701D">
        <w:rPr>
          <w:rFonts w:eastAsia="SimSun"/>
          <w:rtl/>
          <w:lang w:bidi="ar-EG"/>
        </w:rPr>
        <w:instrText xml:space="preserve">  \</w:instrText>
      </w:r>
      <w:r w:rsidRPr="0080701D">
        <w:rPr>
          <w:rFonts w:eastAsia="SimSun"/>
          <w:lang w:bidi="ar-EG"/>
        </w:rPr>
        <w:instrText>l</w:instrText>
      </w:r>
      <w:r w:rsidRPr="0080701D">
        <w:rPr>
          <w:rFonts w:eastAsia="SimSun"/>
          <w:rtl/>
          <w:lang w:bidi="ar-EG"/>
        </w:rPr>
        <w:instrText xml:space="preserve"> "</w:instrText>
      </w:r>
      <w:r w:rsidRPr="0080701D">
        <w:rPr>
          <w:rFonts w:eastAsia="SimSun"/>
          <w:lang w:bidi="ar-EG"/>
        </w:rPr>
        <w:instrText>TOC11A</w:instrText>
      </w:r>
      <w:r w:rsidRPr="0080701D">
        <w:rPr>
          <w:rFonts w:eastAsia="SimSun"/>
          <w:rtl/>
          <w:lang w:bidi="ar-EG"/>
        </w:rPr>
        <w:instrText xml:space="preserve">" </w:instrText>
      </w:r>
      <w:r w:rsidRPr="0080701D">
        <w:rPr>
          <w:rFonts w:eastAsia="SimSun"/>
          <w:rtl/>
          <w:lang w:bidi="ar-EG"/>
        </w:rPr>
        <w:fldChar w:fldCharType="separate"/>
      </w:r>
      <w:r w:rsidR="00C91CEE" w:rsidRPr="0080701D">
        <w:rPr>
          <w:rStyle w:val="Hyperlink"/>
          <w:rFonts w:eastAsia="SimSun" w:hint="cs"/>
          <w:color w:val="auto"/>
          <w:u w:val="none"/>
          <w:rtl/>
          <w:lang w:bidi="ar-EG"/>
        </w:rPr>
        <w:t>تبليغات أخرى</w:t>
      </w:r>
      <w:r w:rsidR="000623B9" w:rsidRPr="0080701D">
        <w:rPr>
          <w:rStyle w:val="Hyperlink"/>
          <w:rFonts w:eastAsia="SimSun" w:hint="cs"/>
          <w:color w:val="auto"/>
          <w:u w:val="none"/>
          <w:rtl/>
          <w:lang w:bidi="ar-EG"/>
        </w:rPr>
        <w:t xml:space="preserve">: </w:t>
      </w:r>
      <w:r w:rsidR="000623B9" w:rsidRPr="0080701D">
        <w:rPr>
          <w:rStyle w:val="Hyperlink"/>
          <w:rFonts w:eastAsia="SimSun" w:hint="cs"/>
          <w:i/>
          <w:iCs/>
          <w:color w:val="auto"/>
          <w:u w:val="none"/>
          <w:rtl/>
          <w:lang w:bidi="ar-EG"/>
        </w:rPr>
        <w:t>النمسا</w:t>
      </w:r>
      <w:r w:rsidR="000623B9" w:rsidRPr="0080701D">
        <w:rPr>
          <w:rStyle w:val="Hyperlink"/>
          <w:rFonts w:eastAsia="SimSun" w:hint="cs"/>
          <w:color w:val="auto"/>
          <w:u w:val="none"/>
          <w:rtl/>
          <w:lang w:bidi="ar-EG"/>
        </w:rPr>
        <w:tab/>
      </w:r>
      <w:r w:rsidR="000623B9" w:rsidRPr="0080701D">
        <w:rPr>
          <w:rStyle w:val="Hyperlink"/>
          <w:rFonts w:eastAsia="SimSun" w:hint="cs"/>
          <w:color w:val="auto"/>
          <w:u w:val="none"/>
          <w:rtl/>
          <w:lang w:bidi="ar-EG"/>
        </w:rPr>
        <w:tab/>
      </w:r>
      <w:r w:rsidR="000623B9" w:rsidRPr="0080701D">
        <w:rPr>
          <w:rStyle w:val="Hyperlink"/>
          <w:rFonts w:eastAsia="SimSun"/>
          <w:color w:val="auto"/>
          <w:u w:val="none"/>
          <w:lang w:bidi="ar-EG"/>
        </w:rPr>
        <w:t>11</w:t>
      </w:r>
    </w:p>
    <w:p w:rsidR="00E67C74" w:rsidRPr="006256C7" w:rsidRDefault="0080701D" w:rsidP="00992D8D">
      <w:pPr>
        <w:tabs>
          <w:tab w:val="left" w:leader="dot" w:pos="9072"/>
          <w:tab w:val="left" w:pos="9213"/>
          <w:tab w:val="left" w:pos="9356"/>
        </w:tabs>
        <w:rPr>
          <w:rFonts w:eastAsia="SimSun"/>
          <w:rtl/>
          <w:lang w:bidi="ar-EG"/>
        </w:rPr>
      </w:pPr>
      <w:r w:rsidRPr="0080701D">
        <w:rPr>
          <w:rFonts w:eastAsia="SimSun"/>
          <w:rtl/>
          <w:lang w:bidi="ar-EG"/>
        </w:rPr>
        <w:fldChar w:fldCharType="end"/>
      </w:r>
      <w:hyperlink w:anchor="TOC12" w:history="1">
        <w:r w:rsidR="007F3826" w:rsidRPr="006256C7">
          <w:rPr>
            <w:rStyle w:val="Hyperlink"/>
            <w:rFonts w:eastAsia="SimSun" w:hint="cs"/>
            <w:color w:val="auto"/>
            <w:u w:val="none"/>
            <w:rtl/>
            <w:lang w:bidi="ar-EG"/>
          </w:rPr>
          <w:t>تقيي</w:t>
        </w:r>
        <w:r w:rsidR="002C24EA" w:rsidRPr="006256C7">
          <w:rPr>
            <w:rStyle w:val="Hyperlink"/>
            <w:rFonts w:eastAsia="SimSun" w:hint="cs"/>
            <w:color w:val="auto"/>
            <w:u w:val="none"/>
            <w:rtl/>
            <w:lang w:bidi="ar-EG"/>
          </w:rPr>
          <w:t>دات</w:t>
        </w:r>
        <w:r w:rsidR="007F3826" w:rsidRPr="006256C7">
          <w:rPr>
            <w:rStyle w:val="Hyperlink"/>
            <w:rFonts w:eastAsia="SimSun" w:hint="cs"/>
            <w:color w:val="auto"/>
            <w:u w:val="none"/>
            <w:rtl/>
            <w:lang w:bidi="ar-EG"/>
          </w:rPr>
          <w:t xml:space="preserve"> الخدمة</w:t>
        </w:r>
        <w:r w:rsidR="007F3826" w:rsidRPr="006256C7">
          <w:rPr>
            <w:rStyle w:val="Hyperlink"/>
            <w:rFonts w:eastAsia="SimSun" w:hint="cs"/>
            <w:color w:val="auto"/>
            <w:u w:val="none"/>
            <w:rtl/>
            <w:lang w:bidi="ar-EG"/>
          </w:rPr>
          <w:tab/>
        </w:r>
        <w:r w:rsidR="00966739" w:rsidRPr="006256C7">
          <w:rPr>
            <w:rStyle w:val="Hyperlink"/>
            <w:rFonts w:eastAsia="SimSun"/>
            <w:color w:val="auto"/>
            <w:u w:val="none"/>
            <w:rtl/>
            <w:lang w:bidi="ar-EG"/>
          </w:rPr>
          <w:tab/>
        </w:r>
        <w:r w:rsidR="000623B9" w:rsidRPr="006256C7">
          <w:rPr>
            <w:rStyle w:val="Hyperlink"/>
            <w:rFonts w:eastAsia="SimSun"/>
            <w:color w:val="auto"/>
            <w:u w:val="none"/>
            <w:lang w:bidi="ar-EG"/>
          </w:rPr>
          <w:t>12</w:t>
        </w:r>
      </w:hyperlink>
    </w:p>
    <w:p w:rsidR="007F3826" w:rsidRPr="006256C7" w:rsidRDefault="00C566B2" w:rsidP="00992D8D">
      <w:pPr>
        <w:tabs>
          <w:tab w:val="left" w:leader="dot" w:pos="9072"/>
          <w:tab w:val="left" w:pos="9213"/>
          <w:tab w:val="left" w:pos="9356"/>
        </w:tabs>
        <w:rPr>
          <w:rFonts w:eastAsia="SimSun"/>
          <w:rtl/>
          <w:lang w:bidi="ar-EG"/>
        </w:rPr>
      </w:pPr>
      <w:hyperlink w:anchor="TOC12A" w:history="1">
        <w:r w:rsidR="007F3826" w:rsidRPr="006256C7">
          <w:rPr>
            <w:rStyle w:val="Hyperlink"/>
            <w:rFonts w:eastAsia="SimSun" w:hint="cs"/>
            <w:color w:val="auto"/>
            <w:u w:val="none"/>
            <w:rtl/>
          </w:rPr>
          <w:t>إجراء معاودة النداء وإجراءات النداء البديلة (القرار</w:t>
        </w:r>
        <w:r w:rsidR="002B47D9" w:rsidRPr="006256C7">
          <w:rPr>
            <w:rStyle w:val="Hyperlink"/>
            <w:rFonts w:eastAsia="SimSun" w:hint="eastAsia"/>
            <w:color w:val="auto"/>
            <w:u w:val="none"/>
            <w:rtl/>
          </w:rPr>
          <w:t> </w:t>
        </w:r>
        <w:r w:rsidR="007F3826" w:rsidRPr="006256C7">
          <w:rPr>
            <w:rStyle w:val="Hyperlink"/>
            <w:rFonts w:eastAsia="SimSun"/>
            <w:color w:val="auto"/>
            <w:u w:val="none"/>
            <w:lang w:bidi="ar-EG"/>
          </w:rPr>
          <w:t>21</w:t>
        </w:r>
        <w:r w:rsidR="007F3826" w:rsidRPr="006256C7">
          <w:rPr>
            <w:rStyle w:val="Hyperlink"/>
            <w:rFonts w:eastAsia="SimSun" w:hint="cs"/>
            <w:color w:val="auto"/>
            <w:u w:val="none"/>
            <w:rtl/>
          </w:rPr>
          <w:t xml:space="preserve"> المراجَع في</w:t>
        </w:r>
        <w:r w:rsidR="002B47D9" w:rsidRPr="006256C7">
          <w:rPr>
            <w:rStyle w:val="Hyperlink"/>
            <w:rFonts w:eastAsia="SimSun" w:hint="eastAsia"/>
            <w:color w:val="auto"/>
            <w:u w:val="none"/>
            <w:rtl/>
          </w:rPr>
          <w:t> </w:t>
        </w:r>
        <w:r w:rsidR="007F3826" w:rsidRPr="006256C7">
          <w:rPr>
            <w:rStyle w:val="Hyperlink"/>
            <w:rFonts w:eastAsia="SimSun" w:hint="cs"/>
            <w:color w:val="auto"/>
            <w:u w:val="none"/>
            <w:rtl/>
          </w:rPr>
          <w:t>مؤتمر المندوبين المفوضين لعام</w:t>
        </w:r>
        <w:r w:rsidR="002B47D9" w:rsidRPr="006256C7">
          <w:rPr>
            <w:rStyle w:val="Hyperlink"/>
            <w:rFonts w:eastAsia="SimSun" w:hint="eastAsia"/>
            <w:color w:val="auto"/>
            <w:u w:val="none"/>
            <w:rtl/>
          </w:rPr>
          <w:t> </w:t>
        </w:r>
        <w:r w:rsidR="007F3826" w:rsidRPr="006256C7">
          <w:rPr>
            <w:rStyle w:val="Hyperlink"/>
            <w:rFonts w:eastAsia="SimSun"/>
            <w:color w:val="auto"/>
            <w:u w:val="none"/>
            <w:lang w:bidi="ar-EG"/>
          </w:rPr>
          <w:t>2006</w:t>
        </w:r>
        <w:r w:rsidR="007F3826" w:rsidRPr="006256C7">
          <w:rPr>
            <w:rStyle w:val="Hyperlink"/>
            <w:rFonts w:eastAsia="SimSun" w:hint="cs"/>
            <w:color w:val="auto"/>
            <w:u w:val="none"/>
            <w:rtl/>
          </w:rPr>
          <w:t>)</w:t>
        </w:r>
        <w:r w:rsidR="007F3826" w:rsidRPr="006256C7">
          <w:rPr>
            <w:rStyle w:val="Hyperlink"/>
            <w:rFonts w:eastAsia="SimSun"/>
            <w:color w:val="auto"/>
            <w:u w:val="none"/>
            <w:rtl/>
          </w:rPr>
          <w:tab/>
        </w:r>
        <w:r w:rsidR="00966739" w:rsidRPr="006256C7">
          <w:rPr>
            <w:rStyle w:val="Hyperlink"/>
            <w:rFonts w:eastAsia="SimSun"/>
            <w:color w:val="auto"/>
            <w:u w:val="none"/>
            <w:rtl/>
          </w:rPr>
          <w:tab/>
        </w:r>
        <w:r w:rsidR="000623B9" w:rsidRPr="006256C7">
          <w:rPr>
            <w:rStyle w:val="Hyperlink"/>
            <w:rFonts w:eastAsia="SimSun"/>
            <w:color w:val="auto"/>
            <w:u w:val="none"/>
          </w:rPr>
          <w:t>12</w:t>
        </w:r>
      </w:hyperlink>
    </w:p>
    <w:p w:rsidR="007F3826" w:rsidRPr="006256C7" w:rsidRDefault="007E6B15" w:rsidP="00992D8D">
      <w:pPr>
        <w:tabs>
          <w:tab w:val="left" w:leader="dot" w:pos="9072"/>
          <w:tab w:val="left" w:pos="9356"/>
          <w:tab w:val="left" w:pos="9407"/>
        </w:tabs>
        <w:rPr>
          <w:rFonts w:eastAsia="SimSun"/>
          <w:b/>
          <w:bCs/>
          <w:rtl/>
          <w:lang w:bidi="ar-EG"/>
        </w:rPr>
      </w:pPr>
      <w:r w:rsidRPr="006256C7">
        <w:rPr>
          <w:rFonts w:eastAsia="SimSun" w:hint="cs"/>
          <w:b/>
          <w:bCs/>
          <w:rtl/>
          <w:lang w:bidi="ar-EG"/>
        </w:rPr>
        <w:t>تعديلات</w:t>
      </w:r>
      <w:r w:rsidR="00BB53CD" w:rsidRPr="006256C7">
        <w:rPr>
          <w:rFonts w:eastAsia="SimSun" w:hint="cs"/>
          <w:b/>
          <w:bCs/>
          <w:rtl/>
          <w:lang w:bidi="ar-EG"/>
        </w:rPr>
        <w:t xml:space="preserve"> على منشورات الخدمة</w:t>
      </w:r>
    </w:p>
    <w:p w:rsidR="00BB53CD" w:rsidRPr="006256C7" w:rsidRDefault="00C566B2" w:rsidP="0080701D">
      <w:pPr>
        <w:tabs>
          <w:tab w:val="left" w:leader="dot" w:pos="9072"/>
          <w:tab w:val="left" w:pos="9213"/>
          <w:tab w:val="left" w:pos="9356"/>
        </w:tabs>
        <w:rPr>
          <w:rFonts w:eastAsia="SimSun"/>
          <w:rtl/>
          <w:lang w:bidi="ar-EG"/>
        </w:rPr>
      </w:pPr>
      <w:hyperlink w:anchor="TOC13" w:history="1">
        <w:r w:rsidR="002C24EA" w:rsidRPr="006256C7">
          <w:rPr>
            <w:rStyle w:val="Hyperlink"/>
            <w:rFonts w:eastAsia="SimSun" w:hint="cs"/>
            <w:color w:val="auto"/>
            <w:position w:val="2"/>
            <w:u w:val="none"/>
            <w:rtl/>
          </w:rPr>
          <w:t>قائمة محطات المراقبة الدولية</w:t>
        </w:r>
        <w:r w:rsidR="0080701D">
          <w:rPr>
            <w:rStyle w:val="Hyperlink"/>
            <w:rFonts w:eastAsia="SimSun" w:hint="cs"/>
            <w:color w:val="auto"/>
            <w:u w:val="none"/>
            <w:rtl/>
          </w:rPr>
          <w:t xml:space="preserve"> </w:t>
        </w:r>
        <w:r w:rsidR="00BB53CD" w:rsidRPr="006256C7">
          <w:rPr>
            <w:rStyle w:val="Hyperlink"/>
            <w:rFonts w:eastAsia="SimSun" w:hint="cs"/>
            <w:color w:val="auto"/>
            <w:u w:val="none"/>
            <w:rtl/>
          </w:rPr>
          <w:t>(القائمة</w:t>
        </w:r>
        <w:r w:rsidR="002B47D9" w:rsidRPr="006256C7">
          <w:rPr>
            <w:rStyle w:val="Hyperlink"/>
            <w:rFonts w:eastAsia="SimSun" w:hint="eastAsia"/>
            <w:color w:val="auto"/>
            <w:u w:val="none"/>
            <w:rtl/>
          </w:rPr>
          <w:t> </w:t>
        </w:r>
        <w:r w:rsidR="00BB53CD" w:rsidRPr="006256C7">
          <w:rPr>
            <w:rStyle w:val="Hyperlink"/>
            <w:rFonts w:eastAsia="SimSun"/>
            <w:color w:val="auto"/>
            <w:u w:val="none"/>
            <w:lang w:bidi="ar-EG"/>
          </w:rPr>
          <w:t>V</w:t>
        </w:r>
        <w:r w:rsidR="000623B9" w:rsidRPr="006256C7">
          <w:rPr>
            <w:rStyle w:val="Hyperlink"/>
            <w:rFonts w:eastAsia="SimSun"/>
            <w:color w:val="auto"/>
            <w:u w:val="none"/>
            <w:lang w:bidi="ar-EG"/>
          </w:rPr>
          <w:t>III</w:t>
        </w:r>
        <w:r w:rsidR="00BB53CD" w:rsidRPr="006256C7">
          <w:rPr>
            <w:rStyle w:val="Hyperlink"/>
            <w:rFonts w:eastAsia="SimSun" w:hint="cs"/>
            <w:color w:val="auto"/>
            <w:u w:val="none"/>
            <w:rtl/>
          </w:rPr>
          <w:t>)</w:t>
        </w:r>
        <w:r w:rsidR="00BB53CD" w:rsidRPr="006256C7">
          <w:rPr>
            <w:rStyle w:val="Hyperlink"/>
            <w:rFonts w:eastAsia="SimSun"/>
            <w:color w:val="auto"/>
            <w:u w:val="none"/>
            <w:rtl/>
          </w:rPr>
          <w:tab/>
        </w:r>
        <w:r w:rsidR="00966739" w:rsidRPr="006256C7">
          <w:rPr>
            <w:rStyle w:val="Hyperlink"/>
            <w:rFonts w:eastAsia="SimSun"/>
            <w:color w:val="auto"/>
            <w:u w:val="none"/>
            <w:rtl/>
          </w:rPr>
          <w:tab/>
        </w:r>
        <w:r w:rsidR="000623B9" w:rsidRPr="006256C7">
          <w:rPr>
            <w:rStyle w:val="Hyperlink"/>
            <w:rFonts w:eastAsia="SimSun"/>
            <w:color w:val="auto"/>
            <w:u w:val="none"/>
          </w:rPr>
          <w:t>13</w:t>
        </w:r>
      </w:hyperlink>
    </w:p>
    <w:p w:rsidR="000623B9" w:rsidRPr="006256C7" w:rsidRDefault="00C566B2" w:rsidP="00CA1092">
      <w:pPr>
        <w:tabs>
          <w:tab w:val="left" w:leader="dot" w:pos="9072"/>
          <w:tab w:val="left" w:pos="9213"/>
          <w:tab w:val="left" w:pos="9356"/>
        </w:tabs>
        <w:rPr>
          <w:rFonts w:eastAsia="SimSun"/>
          <w:rtl/>
        </w:rPr>
      </w:pPr>
      <w:hyperlink w:anchor="TOC16" w:history="1">
        <w:r w:rsidR="00CA1092" w:rsidRPr="006256C7">
          <w:rPr>
            <w:rStyle w:val="Hyperlink"/>
            <w:rFonts w:eastAsia="SimSun"/>
            <w:color w:val="auto"/>
            <w:position w:val="4"/>
            <w:u w:val="none"/>
            <w:rtl/>
            <w:lang w:bidi="ar-SY"/>
          </w:rPr>
          <w:t xml:space="preserve">الرمز الدليلي للشبكة المتنقلة </w:t>
        </w:r>
        <w:r w:rsidR="00CA1092" w:rsidRPr="006256C7">
          <w:rPr>
            <w:rStyle w:val="Hyperlink"/>
            <w:rFonts w:eastAsia="SimSun"/>
            <w:color w:val="auto"/>
            <w:position w:val="4"/>
            <w:u w:val="none"/>
          </w:rPr>
          <w:t>(MNC)</w:t>
        </w:r>
        <w:r w:rsidR="00CA1092" w:rsidRPr="006256C7">
          <w:rPr>
            <w:rStyle w:val="Hyperlink"/>
            <w:rFonts w:eastAsia="SimSun"/>
            <w:color w:val="auto"/>
            <w:position w:val="4"/>
            <w:u w:val="none"/>
            <w:rtl/>
            <w:lang w:bidi="ar-SY"/>
          </w:rPr>
          <w:t xml:space="preserve"> </w:t>
        </w:r>
        <w:r w:rsidR="00CA1092" w:rsidRPr="006256C7">
          <w:rPr>
            <w:rStyle w:val="Hyperlink"/>
            <w:rFonts w:eastAsia="SimSun"/>
            <w:color w:val="auto"/>
            <w:position w:val="4"/>
            <w:u w:val="none"/>
            <w:rtl/>
          </w:rPr>
          <w:t>فيما</w:t>
        </w:r>
        <w:r w:rsidR="00CA1092" w:rsidRPr="006256C7">
          <w:rPr>
            <w:rStyle w:val="Hyperlink"/>
            <w:rFonts w:eastAsia="SimSun" w:hint="cs"/>
            <w:color w:val="auto"/>
            <w:position w:val="4"/>
            <w:u w:val="none"/>
            <w:rtl/>
          </w:rPr>
          <w:t xml:space="preserve"> يتعلق بالخطة الدولية</w:t>
        </w:r>
        <w:r w:rsidR="00CA1092" w:rsidRPr="006256C7">
          <w:rPr>
            <w:rStyle w:val="Hyperlink"/>
            <w:rFonts w:eastAsia="SimSun" w:hint="cs"/>
            <w:color w:val="auto"/>
            <w:position w:val="4"/>
            <w:u w:val="none"/>
            <w:rtl/>
            <w:lang w:bidi="ar-EG"/>
          </w:rPr>
          <w:t xml:space="preserve"> </w:t>
        </w:r>
        <w:r w:rsidR="00CA1092" w:rsidRPr="006256C7">
          <w:rPr>
            <w:rStyle w:val="Hyperlink"/>
            <w:rFonts w:eastAsia="SimSun" w:hint="cs"/>
            <w:color w:val="auto"/>
            <w:position w:val="4"/>
            <w:u w:val="none"/>
            <w:rtl/>
          </w:rPr>
          <w:t>لتعرف هوية الشبكات العمومية والاشتراكات</w:t>
        </w:r>
        <w:r w:rsidR="000623B9" w:rsidRPr="006256C7">
          <w:rPr>
            <w:rStyle w:val="Hyperlink"/>
            <w:rFonts w:eastAsia="SimSun"/>
            <w:color w:val="auto"/>
            <w:u w:val="none"/>
            <w:rtl/>
          </w:rPr>
          <w:tab/>
        </w:r>
        <w:r w:rsidR="000623B9" w:rsidRPr="006256C7">
          <w:rPr>
            <w:rStyle w:val="Hyperlink"/>
            <w:rFonts w:eastAsia="SimSun"/>
            <w:color w:val="auto"/>
            <w:u w:val="none"/>
            <w:rtl/>
          </w:rPr>
          <w:tab/>
        </w:r>
        <w:r w:rsidR="000623B9" w:rsidRPr="006256C7">
          <w:rPr>
            <w:rStyle w:val="Hyperlink"/>
            <w:rFonts w:eastAsia="SimSun"/>
            <w:color w:val="auto"/>
            <w:u w:val="none"/>
          </w:rPr>
          <w:t>16</w:t>
        </w:r>
      </w:hyperlink>
    </w:p>
    <w:p w:rsidR="000623B9" w:rsidRPr="006256C7" w:rsidRDefault="00C566B2" w:rsidP="00992D8D">
      <w:pPr>
        <w:tabs>
          <w:tab w:val="left" w:leader="dot" w:pos="9072"/>
          <w:tab w:val="left" w:pos="9213"/>
          <w:tab w:val="left" w:pos="9356"/>
        </w:tabs>
        <w:rPr>
          <w:rFonts w:eastAsia="SimSun"/>
          <w:rtl/>
        </w:rPr>
      </w:pPr>
      <w:hyperlink w:anchor="TOC16A" w:history="1">
        <w:r w:rsidR="002C24EA" w:rsidRPr="006256C7">
          <w:rPr>
            <w:rStyle w:val="Hyperlink"/>
            <w:rFonts w:eastAsia="SimSun" w:hint="cs"/>
            <w:color w:val="auto"/>
            <w:position w:val="4"/>
            <w:u w:val="none"/>
            <w:rtl/>
          </w:rPr>
          <w:t xml:space="preserve">قائمة </w:t>
        </w:r>
        <w:r w:rsidR="00D5160C" w:rsidRPr="006256C7">
          <w:rPr>
            <w:rStyle w:val="Hyperlink"/>
            <w:rFonts w:eastAsia="SimSun" w:hint="cs"/>
            <w:color w:val="auto"/>
            <w:position w:val="4"/>
            <w:u w:val="none"/>
            <w:rtl/>
          </w:rPr>
          <w:t>بالرموز الدليلية لمناطق/شبكات التشوير</w:t>
        </w:r>
        <w:r w:rsidR="00992D8D" w:rsidRPr="006256C7">
          <w:rPr>
            <w:rStyle w:val="Hyperlink"/>
            <w:rFonts w:eastAsia="SimSun" w:hint="cs"/>
            <w:color w:val="auto"/>
            <w:position w:val="4"/>
            <w:u w:val="none"/>
            <w:rtl/>
            <w:lang w:bidi="ar-EG"/>
          </w:rPr>
          <w:t xml:space="preserve"> </w:t>
        </w:r>
        <w:r w:rsidR="00992D8D" w:rsidRPr="006256C7">
          <w:rPr>
            <w:rStyle w:val="Hyperlink"/>
            <w:rFonts w:eastAsia="SimSun"/>
            <w:color w:val="auto"/>
            <w:position w:val="4"/>
            <w:u w:val="none"/>
            <w:lang w:bidi="ar-EG"/>
          </w:rPr>
          <w:t>(SANC)</w:t>
        </w:r>
        <w:r w:rsidR="000623B9" w:rsidRPr="006256C7">
          <w:rPr>
            <w:rStyle w:val="Hyperlink"/>
            <w:rFonts w:eastAsia="SimSun"/>
            <w:color w:val="auto"/>
            <w:u w:val="none"/>
            <w:rtl/>
          </w:rPr>
          <w:tab/>
        </w:r>
        <w:r w:rsidR="000623B9" w:rsidRPr="006256C7">
          <w:rPr>
            <w:rStyle w:val="Hyperlink"/>
            <w:rFonts w:eastAsia="SimSun"/>
            <w:color w:val="auto"/>
            <w:u w:val="none"/>
            <w:rtl/>
          </w:rPr>
          <w:tab/>
        </w:r>
        <w:r w:rsidR="000623B9" w:rsidRPr="006256C7">
          <w:rPr>
            <w:rStyle w:val="Hyperlink"/>
            <w:rFonts w:eastAsia="SimSun"/>
            <w:color w:val="auto"/>
            <w:u w:val="none"/>
          </w:rPr>
          <w:t>16</w:t>
        </w:r>
      </w:hyperlink>
    </w:p>
    <w:p w:rsidR="00BB53CD" w:rsidRPr="006256C7" w:rsidRDefault="00C566B2" w:rsidP="00992D8D">
      <w:pPr>
        <w:tabs>
          <w:tab w:val="left" w:leader="dot" w:pos="9072"/>
          <w:tab w:val="left" w:pos="9213"/>
          <w:tab w:val="left" w:pos="9356"/>
        </w:tabs>
        <w:rPr>
          <w:rFonts w:eastAsia="SimSun"/>
          <w:rtl/>
        </w:rPr>
      </w:pPr>
      <w:hyperlink w:anchor="TOC17" w:history="1">
        <w:r w:rsidR="00762443" w:rsidRPr="006256C7">
          <w:rPr>
            <w:rStyle w:val="Hyperlink"/>
            <w:rFonts w:eastAsia="SimSun" w:hint="cs"/>
            <w:color w:val="auto"/>
            <w:u w:val="none"/>
            <w:rtl/>
          </w:rPr>
          <w:t>قائمة برموز نقاط التشوير الدولية</w:t>
        </w:r>
        <w:r w:rsidR="002B47D9" w:rsidRPr="006256C7">
          <w:rPr>
            <w:rStyle w:val="Hyperlink"/>
            <w:rFonts w:eastAsia="SimSun" w:hint="eastAsia"/>
            <w:color w:val="auto"/>
            <w:u w:val="none"/>
            <w:rtl/>
          </w:rPr>
          <w:t> </w:t>
        </w:r>
        <w:r w:rsidR="00762443" w:rsidRPr="006256C7">
          <w:rPr>
            <w:rStyle w:val="Hyperlink"/>
            <w:rFonts w:eastAsia="SimSun"/>
            <w:color w:val="auto"/>
            <w:u w:val="none"/>
          </w:rPr>
          <w:t>(ISPC)</w:t>
        </w:r>
        <w:r w:rsidR="00762443" w:rsidRPr="006256C7">
          <w:rPr>
            <w:rStyle w:val="Hyperlink"/>
            <w:rFonts w:eastAsia="SimSun"/>
            <w:color w:val="auto"/>
            <w:u w:val="none"/>
            <w:rtl/>
          </w:rPr>
          <w:tab/>
        </w:r>
        <w:r w:rsidR="00966739" w:rsidRPr="006256C7">
          <w:rPr>
            <w:rStyle w:val="Hyperlink"/>
            <w:rFonts w:eastAsia="SimSun"/>
            <w:color w:val="auto"/>
            <w:u w:val="none"/>
            <w:rtl/>
          </w:rPr>
          <w:tab/>
        </w:r>
        <w:r w:rsidR="000623B9" w:rsidRPr="006256C7">
          <w:rPr>
            <w:rStyle w:val="Hyperlink"/>
            <w:rFonts w:eastAsia="SimSun"/>
            <w:color w:val="auto"/>
            <w:u w:val="none"/>
          </w:rPr>
          <w:t>17</w:t>
        </w:r>
      </w:hyperlink>
    </w:p>
    <w:p w:rsidR="000623B9" w:rsidRPr="00BA41A6" w:rsidRDefault="00C566B2" w:rsidP="00992D8D">
      <w:pPr>
        <w:tabs>
          <w:tab w:val="left" w:leader="dot" w:pos="9072"/>
          <w:tab w:val="left" w:pos="9213"/>
          <w:tab w:val="left" w:pos="9356"/>
        </w:tabs>
        <w:rPr>
          <w:rFonts w:eastAsia="SimSun"/>
          <w:rtl/>
          <w:lang w:bidi="ar-EG"/>
        </w:rPr>
      </w:pPr>
      <w:hyperlink w:anchor="TOC18" w:history="1">
        <w:r w:rsidR="002C24EA" w:rsidRPr="006256C7">
          <w:rPr>
            <w:rStyle w:val="Hyperlink"/>
            <w:rFonts w:eastAsia="SimSun" w:hint="cs"/>
            <w:color w:val="auto"/>
            <w:u w:val="none"/>
            <w:rtl/>
          </w:rPr>
          <w:t>خطة الترقيم الوطنية</w:t>
        </w:r>
        <w:r w:rsidR="000623B9" w:rsidRPr="006256C7">
          <w:rPr>
            <w:rStyle w:val="Hyperlink"/>
            <w:rFonts w:eastAsia="SimSun"/>
            <w:color w:val="auto"/>
            <w:u w:val="none"/>
            <w:rtl/>
          </w:rPr>
          <w:tab/>
        </w:r>
        <w:r w:rsidR="000623B9" w:rsidRPr="006256C7">
          <w:rPr>
            <w:rStyle w:val="Hyperlink"/>
            <w:rFonts w:eastAsia="SimSun"/>
            <w:color w:val="auto"/>
            <w:u w:val="none"/>
            <w:rtl/>
          </w:rPr>
          <w:tab/>
        </w:r>
        <w:r w:rsidR="000623B9" w:rsidRPr="006256C7">
          <w:rPr>
            <w:rStyle w:val="Hyperlink"/>
            <w:rFonts w:eastAsia="SimSun"/>
            <w:color w:val="auto"/>
            <w:u w:val="none"/>
          </w:rPr>
          <w:t>18</w:t>
        </w:r>
      </w:hyperlink>
    </w:p>
    <w:p w:rsidR="00D122D2" w:rsidRPr="00BA41A6" w:rsidRDefault="00D122D2" w:rsidP="002716C1">
      <w:pPr>
        <w:pStyle w:val="TOC1"/>
        <w:spacing w:before="40"/>
        <w:ind w:left="567" w:right="856" w:hanging="567"/>
        <w:rPr>
          <w:rFonts w:ascii="Calibri" w:eastAsia="SimSun" w:hAnsi="Calibri"/>
          <w:rtl/>
          <w:lang w:bidi="ar-EG"/>
        </w:rPr>
      </w:pPr>
      <w:r w:rsidRPr="00BA41A6">
        <w:rPr>
          <w:rFonts w:ascii="Calibri" w:eastAsia="SimSun" w:hAnsi="Calibri"/>
          <w:rtl/>
          <w:lang w:bidi="ar-EG"/>
        </w:rPr>
        <w:br w:type="page"/>
      </w:r>
      <w:bookmarkStart w:id="109" w:name="_GoBack"/>
      <w:bookmarkEnd w:id="109"/>
    </w:p>
    <w:p w:rsidR="00660CFE" w:rsidRPr="00BA41A6" w:rsidRDefault="00660CFE" w:rsidP="001B20FA">
      <w:pPr>
        <w:tabs>
          <w:tab w:val="left" w:pos="567"/>
          <w:tab w:val="left" w:leader="dot" w:pos="9213"/>
          <w:tab w:val="right" w:leader="dot" w:pos="9639"/>
        </w:tabs>
        <w:spacing w:before="40" w:after="40" w:line="360" w:lineRule="exact"/>
        <w:rPr>
          <w:rFonts w:eastAsia="SimSun"/>
          <w:rtl/>
          <w:lang w:bidi="ar-EG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CA2107" w:rsidRPr="00BA41A6" w:rsidTr="002A017F">
        <w:trPr>
          <w:trHeight w:val="547"/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7" w:rsidRPr="00F90F6D" w:rsidRDefault="00CA2107" w:rsidP="00CA2107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28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F90F6D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مواعيد</w:t>
            </w:r>
            <w:r w:rsidRPr="00F90F6D">
              <w:rPr>
                <w:rFonts w:ascii="Calibri" w:eastAsia="SimSun" w:hAnsi="Calibri" w:cs="Traditional Arabic"/>
                <w:lang w:bidi="ar-SY"/>
              </w:rPr>
              <w:t>*</w:t>
            </w:r>
            <w:r w:rsidRPr="00F90F6D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 xml:space="preserve"> نشر</w:t>
            </w:r>
            <w:r w:rsidRPr="00F90F6D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br/>
            </w:r>
            <w:r w:rsidRPr="00F90F6D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t>النشرات التشغيلية المقبلة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107" w:rsidRPr="00BA41A6" w:rsidRDefault="00CA2107" w:rsidP="00CA2107">
            <w:pPr>
              <w:pStyle w:val="TableHead0"/>
              <w:tabs>
                <w:tab w:val="clear" w:pos="1985"/>
              </w:tabs>
              <w:overflowPunct/>
              <w:autoSpaceDE/>
              <w:autoSpaceDN/>
              <w:bidi/>
              <w:adjustRightInd/>
              <w:spacing w:before="40" w:line="280" w:lineRule="exact"/>
              <w:textAlignment w:val="auto"/>
              <w:rPr>
                <w:rFonts w:ascii="Calibri" w:eastAsia="SimSun" w:hAnsi="Calibri" w:cs="Traditional Arabic"/>
                <w:iCs/>
                <w:sz w:val="20"/>
                <w:szCs w:val="26"/>
              </w:rPr>
            </w:pPr>
            <w:r w:rsidRPr="00BA41A6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بما في ذلك</w:t>
            </w:r>
            <w:r w:rsidRPr="00BA41A6">
              <w:rPr>
                <w:rFonts w:ascii="Calibri" w:eastAsia="SimSun" w:hAnsi="Calibri" w:cs="Traditional Arabic" w:hint="cs"/>
                <w:iCs/>
                <w:sz w:val="20"/>
                <w:szCs w:val="26"/>
                <w:rtl/>
              </w:rPr>
              <w:br/>
            </w:r>
            <w:r w:rsidRPr="00BA41A6">
              <w:rPr>
                <w:rFonts w:ascii="Calibri" w:eastAsia="SimSun" w:hAnsi="Calibri" w:cs="Traditional Arabic"/>
                <w:iCs/>
                <w:sz w:val="20"/>
                <w:szCs w:val="26"/>
                <w:rtl/>
              </w:rPr>
              <w:t>المعلومات الواردة حتى:</w:t>
            </w:r>
          </w:p>
        </w:tc>
      </w:tr>
      <w:tr w:rsidR="00D75B12" w:rsidRPr="00BA41A6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I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XII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2015</w:t>
            </w:r>
          </w:p>
        </w:tc>
      </w:tr>
      <w:tr w:rsidR="00D75B12" w:rsidRPr="00BA41A6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15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I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I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</w:tr>
      <w:tr w:rsidR="00D75B12" w:rsidRPr="00BA41A6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II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19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I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</w:tr>
      <w:tr w:rsidR="00D75B12" w:rsidRPr="00BA41A6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15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II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II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</w:tr>
      <w:tr w:rsidR="00D75B12" w:rsidRPr="00BA41A6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III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16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II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</w:tr>
      <w:tr w:rsidR="00D75B12" w:rsidRPr="00BA41A6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15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III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III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</w:tr>
      <w:tr w:rsidR="00D75B12" w:rsidRPr="00BA41A6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IV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18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III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</w:tr>
      <w:tr w:rsidR="00D75B12" w:rsidRPr="00BA41A6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15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IV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31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III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</w:tr>
      <w:tr w:rsidR="00D75B12" w:rsidRPr="00BA41A6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V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15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IV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</w:tr>
      <w:tr w:rsidR="00D75B12" w:rsidRPr="00BA41A6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15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V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29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IV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</w:tr>
      <w:tr w:rsidR="00D75B12" w:rsidRPr="00BA41A6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VI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18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V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</w:tr>
      <w:tr w:rsidR="00D75B12" w:rsidRPr="00BA41A6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15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VI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VI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</w:tr>
      <w:tr w:rsidR="00D75B12" w:rsidRPr="00BA41A6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VII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17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VI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</w:tr>
      <w:tr w:rsidR="00D75B12" w:rsidRPr="00BA41A6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15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="00165C69"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VII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VII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</w:tr>
      <w:tr w:rsidR="00D75B12" w:rsidRPr="00BA41A6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VIII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18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VII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</w:tr>
      <w:tr w:rsidR="00D75B12" w:rsidRPr="00BA41A6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15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VIII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3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VIII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</w:tr>
      <w:tr w:rsidR="00D75B12" w:rsidRPr="00BA41A6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IX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18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VIII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</w:tr>
      <w:tr w:rsidR="00D75B12" w:rsidRPr="00BA41A6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15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IX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IX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</w:tr>
      <w:tr w:rsidR="00D75B12" w:rsidRPr="00BA41A6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X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16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IX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</w:tr>
      <w:tr w:rsidR="00D75B12" w:rsidRPr="00BA41A6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15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X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30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IX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</w:tr>
      <w:tr w:rsidR="00D75B12" w:rsidRPr="00BA41A6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XI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18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X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</w:tr>
      <w:tr w:rsidR="00D75B12" w:rsidRPr="00BA41A6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15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XI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XI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</w:tr>
      <w:tr w:rsidR="00D75B12" w:rsidRPr="00BA41A6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XII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16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XI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</w:tr>
      <w:tr w:rsidR="00D75B12" w:rsidRPr="00BA41A6" w:rsidTr="00D75B12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15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XII</w:t>
            </w:r>
            <w:r w:rsidR="00165C69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B12" w:rsidRPr="00BA41A6" w:rsidRDefault="00D75B12" w:rsidP="00CA2107">
            <w:pPr>
              <w:pStyle w:val="TableText0"/>
              <w:bidi/>
              <w:spacing w:line="240" w:lineRule="exact"/>
              <w:jc w:val="center"/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</w:pP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1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XII</w:t>
            </w:r>
            <w:r w:rsidR="00591840" w:rsidRPr="00BA41A6">
              <w:rPr>
                <w:rFonts w:ascii="Calibri" w:eastAsia="SimSun" w:hAnsi="Calibri" w:cs="Traditional Arabic" w:hint="cs"/>
                <w:sz w:val="20"/>
                <w:szCs w:val="26"/>
                <w:rtl/>
                <w:lang w:eastAsia="zh-CN"/>
              </w:rPr>
              <w:t>.</w:t>
            </w:r>
            <w:r w:rsidRPr="00BA41A6">
              <w:rPr>
                <w:rFonts w:ascii="Calibri" w:eastAsia="SimSun" w:hAnsi="Calibri" w:cs="Traditional Arabic"/>
                <w:sz w:val="20"/>
                <w:szCs w:val="26"/>
                <w:lang w:eastAsia="zh-CN"/>
              </w:rPr>
              <w:t>2016</w:t>
            </w:r>
          </w:p>
        </w:tc>
      </w:tr>
    </w:tbl>
    <w:p w:rsidR="00F53899" w:rsidRPr="00BA41A6" w:rsidRDefault="00F53899" w:rsidP="00F53899">
      <w:pPr>
        <w:tabs>
          <w:tab w:val="left" w:pos="2126"/>
          <w:tab w:val="left" w:pos="2409"/>
        </w:tabs>
        <w:rPr>
          <w:rFonts w:eastAsia="SimSun"/>
        </w:rPr>
      </w:pPr>
      <w:r w:rsidRPr="00BA41A6">
        <w:rPr>
          <w:rFonts w:eastAsia="SimSun"/>
          <w:lang w:bidi="ar-SY"/>
        </w:rPr>
        <w:tab/>
      </w:r>
      <w:r w:rsidRPr="00BA41A6">
        <w:rPr>
          <w:rFonts w:eastAsia="SimSun"/>
          <w:lang w:bidi="ar-SY"/>
        </w:rPr>
        <w:tab/>
        <w:t>*</w:t>
      </w:r>
      <w:r w:rsidRPr="00BA41A6">
        <w:rPr>
          <w:rFonts w:eastAsia="SimSun"/>
          <w:lang w:bidi="ar-SY"/>
        </w:rPr>
        <w:tab/>
      </w:r>
      <w:r w:rsidRPr="00BA41A6">
        <w:rPr>
          <w:rFonts w:eastAsia="SimSun" w:hint="cs"/>
          <w:szCs w:val="24"/>
          <w:rtl/>
          <w:lang w:bidi="ar-EG"/>
        </w:rPr>
        <w:t>هذه المواعيد تخص اللغة الإنكليزية.</w:t>
      </w:r>
    </w:p>
    <w:p w:rsidR="007D2E48" w:rsidRPr="00BA41A6" w:rsidRDefault="007D2E48" w:rsidP="009F3D96">
      <w:pPr>
        <w:rPr>
          <w:rFonts w:eastAsia="SimSun"/>
          <w:rtl/>
        </w:rPr>
      </w:pPr>
    </w:p>
    <w:p w:rsidR="006A769D" w:rsidRPr="00BA41A6" w:rsidRDefault="006A769D" w:rsidP="001E69C3">
      <w:pPr>
        <w:rPr>
          <w:rFonts w:eastAsia="SimSun"/>
          <w:rtl/>
          <w:lang w:bidi="ar-EG"/>
        </w:rPr>
      </w:pPr>
      <w:r w:rsidRPr="00BA41A6">
        <w:rPr>
          <w:rFonts w:eastAsia="SimSun"/>
          <w:rtl/>
          <w:lang w:bidi="ar-SY"/>
        </w:rPr>
        <w:br w:type="page"/>
      </w:r>
    </w:p>
    <w:p w:rsidR="008C4605" w:rsidRPr="00BA41A6" w:rsidRDefault="006A769D" w:rsidP="00185587">
      <w:pPr>
        <w:pStyle w:val="Heading1"/>
        <w:spacing w:before="120" w:after="0"/>
        <w:rPr>
          <w:rFonts w:ascii="Calibri" w:eastAsia="SimSun" w:hAnsi="Calibri"/>
          <w:rtl/>
        </w:rPr>
      </w:pPr>
      <w:bookmarkStart w:id="110" w:name="_Toc408394543"/>
      <w:bookmarkStart w:id="111" w:name="_Toc408396044"/>
      <w:bookmarkStart w:id="112" w:name="_Toc408396929"/>
      <w:bookmarkStart w:id="113" w:name="_Toc408403984"/>
      <w:bookmarkStart w:id="114" w:name="_Toc409692628"/>
      <w:bookmarkStart w:id="115" w:name="_Toc410046163"/>
      <w:bookmarkStart w:id="116" w:name="_Toc410919742"/>
      <w:bookmarkStart w:id="117" w:name="_Toc411249967"/>
      <w:bookmarkStart w:id="118" w:name="_Toc413753328"/>
      <w:bookmarkStart w:id="119" w:name="_Toc413754215"/>
      <w:bookmarkStart w:id="120" w:name="_Toc413754879"/>
      <w:bookmarkStart w:id="121" w:name="_Toc414264971"/>
      <w:r w:rsidRPr="00BA41A6">
        <w:rPr>
          <w:rFonts w:ascii="Calibri" w:eastAsia="SimSun" w:hAnsi="Calibri" w:hint="cs"/>
          <w:rtl/>
        </w:rPr>
        <w:lastRenderedPageBreak/>
        <w:t>معلومات عامة</w:t>
      </w:r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</w:p>
    <w:p w:rsidR="00F53899" w:rsidRPr="00BA41A6" w:rsidRDefault="00F53899" w:rsidP="00F53899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22" w:name="_Toc359596900"/>
      <w:bookmarkStart w:id="123" w:name="_Toc408394544"/>
      <w:bookmarkStart w:id="124" w:name="_Toc408396045"/>
      <w:bookmarkStart w:id="125" w:name="_Toc408396930"/>
      <w:bookmarkStart w:id="126" w:name="_Toc408403985"/>
      <w:bookmarkStart w:id="127" w:name="_Toc409681124"/>
      <w:bookmarkStart w:id="128" w:name="_Toc409692629"/>
      <w:bookmarkStart w:id="129" w:name="_Toc411249968"/>
      <w:bookmarkStart w:id="130" w:name="_Toc413754216"/>
      <w:bookmarkStart w:id="131" w:name="_Toc414264972"/>
      <w:bookmarkStart w:id="132" w:name="TOC03"/>
      <w:r w:rsidRPr="00BA41A6">
        <w:rPr>
          <w:rFonts w:eastAsia="SimSun" w:hint="cs"/>
          <w:position w:val="4"/>
          <w:rtl/>
        </w:rPr>
        <w:t>القوائم الملحقة بالنشرة التشغيلية للاتحاد</w:t>
      </w:r>
    </w:p>
    <w:bookmarkEnd w:id="122"/>
    <w:bookmarkEnd w:id="123"/>
    <w:bookmarkEnd w:id="124"/>
    <w:bookmarkEnd w:id="125"/>
    <w:bookmarkEnd w:id="126"/>
    <w:bookmarkEnd w:id="127"/>
    <w:bookmarkEnd w:id="128"/>
    <w:bookmarkEnd w:id="129"/>
    <w:bookmarkEnd w:id="130"/>
    <w:bookmarkEnd w:id="131"/>
    <w:bookmarkEnd w:id="132"/>
    <w:p w:rsidR="006A769D" w:rsidRPr="00BA41A6" w:rsidRDefault="00C62CBA" w:rsidP="00185587">
      <w:pPr>
        <w:spacing w:before="160" w:after="60"/>
        <w:jc w:val="left"/>
        <w:rPr>
          <w:rFonts w:eastAsia="SimSun"/>
          <w:b/>
          <w:bCs/>
          <w:kern w:val="14"/>
          <w:rtl/>
          <w:lang w:bidi="ar-SY"/>
        </w:rPr>
      </w:pPr>
      <w:r w:rsidRPr="00BA41A6">
        <w:rPr>
          <w:rFonts w:eastAsia="SimSun" w:hint="cs"/>
          <w:b/>
          <w:bCs/>
          <w:kern w:val="14"/>
          <w:rtl/>
          <w:lang w:bidi="ar-SY"/>
        </w:rPr>
        <w:t>ملاحظة من مكتب تقييس الاتصالات</w:t>
      </w:r>
    </w:p>
    <w:p w:rsidR="00891F20" w:rsidRPr="00BA41A6" w:rsidRDefault="00891F20" w:rsidP="00BE1286">
      <w:pPr>
        <w:spacing w:before="60" w:line="175" w:lineRule="auto"/>
        <w:ind w:left="851" w:hanging="851"/>
        <w:rPr>
          <w:rFonts w:eastAsia="SimSun"/>
          <w:spacing w:val="-2"/>
          <w:sz w:val="20"/>
          <w:szCs w:val="26"/>
          <w:rtl/>
          <w:lang w:bidi="ar-EG"/>
        </w:rPr>
      </w:pPr>
      <w:r w:rsidRPr="00BA41A6">
        <w:rPr>
          <w:rFonts w:eastAsia="SimSun" w:hint="cs"/>
          <w:spacing w:val="-2"/>
          <w:sz w:val="20"/>
          <w:szCs w:val="26"/>
          <w:rtl/>
          <w:lang w:bidi="ar-EG"/>
        </w:rPr>
        <w:t>ألف</w:t>
      </w:r>
      <w:r w:rsidRPr="00BA41A6">
        <w:rPr>
          <w:rFonts w:eastAsia="SimSun" w:hint="cs"/>
          <w:spacing w:val="-2"/>
          <w:sz w:val="20"/>
          <w:szCs w:val="26"/>
          <w:rtl/>
          <w:lang w:bidi="ar-EG"/>
        </w:rPr>
        <w:tab/>
        <w:t xml:space="preserve">نشر مكتب تقييس الاتصالات أو مكتب الاتصالات الراديوية القوائم التالية كملحقات للنشرة التشغيلية للاتحاد </w:t>
      </w:r>
      <w:r w:rsidRPr="00BA41A6">
        <w:rPr>
          <w:rFonts w:eastAsia="SimSun"/>
          <w:spacing w:val="-2"/>
          <w:sz w:val="20"/>
          <w:szCs w:val="26"/>
          <w:lang w:bidi="ar-EG"/>
        </w:rPr>
        <w:t>(OB)</w:t>
      </w:r>
      <w:r w:rsidRPr="00BA41A6">
        <w:rPr>
          <w:rFonts w:eastAsia="SimSun" w:hint="cs"/>
          <w:spacing w:val="-2"/>
          <w:sz w:val="20"/>
          <w:szCs w:val="26"/>
          <w:rtl/>
          <w:lang w:bidi="ar-EG"/>
        </w:rPr>
        <w:t>:</w:t>
      </w:r>
    </w:p>
    <w:p w:rsidR="00D64B9A" w:rsidRPr="00BA41A6" w:rsidRDefault="00891F20" w:rsidP="00BE1286">
      <w:pPr>
        <w:tabs>
          <w:tab w:val="left" w:pos="3303"/>
        </w:tabs>
        <w:spacing w:before="60" w:line="175" w:lineRule="auto"/>
        <w:rPr>
          <w:rFonts w:eastAsia="SimSun"/>
          <w:sz w:val="20"/>
          <w:szCs w:val="26"/>
          <w:rtl/>
          <w:lang w:bidi="ar-EG"/>
        </w:rPr>
      </w:pPr>
      <w:r w:rsidRPr="00BA41A6">
        <w:rPr>
          <w:rFonts w:eastAsia="SimSun" w:hint="cs"/>
          <w:sz w:val="20"/>
          <w:szCs w:val="26"/>
          <w:rtl/>
          <w:lang w:bidi="ar-EG"/>
        </w:rPr>
        <w:t>رقم النشرة التشغيلية</w:t>
      </w:r>
    </w:p>
    <w:p w:rsidR="00B87021" w:rsidRPr="00BA41A6" w:rsidRDefault="00B87021" w:rsidP="007B3CF1">
      <w:pPr>
        <w:tabs>
          <w:tab w:val="left" w:pos="850"/>
          <w:tab w:val="left" w:pos="3303"/>
        </w:tabs>
        <w:spacing w:before="60" w:line="175" w:lineRule="auto"/>
        <w:rPr>
          <w:rFonts w:eastAsia="SimSun"/>
          <w:spacing w:val="-2"/>
          <w:sz w:val="20"/>
          <w:szCs w:val="26"/>
          <w:rtl/>
        </w:rPr>
      </w:pPr>
      <w:r w:rsidRPr="00BA41A6">
        <w:rPr>
          <w:rFonts w:eastAsia="SimSun"/>
          <w:spacing w:val="-2"/>
          <w:sz w:val="20"/>
          <w:szCs w:val="26"/>
        </w:rPr>
        <w:t>1088</w:t>
      </w:r>
      <w:r w:rsidRPr="00BA41A6">
        <w:rPr>
          <w:rFonts w:eastAsia="SimSun"/>
          <w:spacing w:val="-2"/>
          <w:sz w:val="20"/>
          <w:szCs w:val="26"/>
          <w:rtl/>
        </w:rPr>
        <w:tab/>
      </w:r>
      <w:r w:rsidR="00F7554D" w:rsidRPr="00BA41A6">
        <w:rPr>
          <w:rFonts w:eastAsia="SimSun"/>
          <w:color w:val="000000"/>
          <w:spacing w:val="-2"/>
          <w:sz w:val="20"/>
          <w:szCs w:val="26"/>
          <w:rtl/>
        </w:rPr>
        <w:t>قائمة بأرقام تعرّف جهة الإصدار لبطاقة رسوم الاتصالات الدولية (وفقاً للتوصية</w:t>
      </w:r>
      <w:r w:rsidR="00F7554D" w:rsidRPr="00BA41A6">
        <w:rPr>
          <w:rFonts w:eastAsia="SimSun" w:hint="cs"/>
          <w:color w:val="000000"/>
          <w:spacing w:val="-2"/>
          <w:sz w:val="20"/>
          <w:szCs w:val="26"/>
          <w:rtl/>
        </w:rPr>
        <w:t xml:space="preserve"> </w:t>
      </w:r>
      <w:r w:rsidR="007B3CF1" w:rsidRPr="00BA41A6">
        <w:rPr>
          <w:rFonts w:eastAsia="SimSun"/>
          <w:spacing w:val="-2"/>
          <w:sz w:val="20"/>
          <w:szCs w:val="26"/>
        </w:rPr>
        <w:t>TU-T E.118</w:t>
      </w:r>
      <w:r w:rsidR="007B3CF1" w:rsidRPr="00BA41A6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="007B3CF1" w:rsidRPr="00BA41A6">
        <w:rPr>
          <w:rFonts w:eastAsia="SimSun"/>
          <w:spacing w:val="-2"/>
          <w:sz w:val="20"/>
          <w:szCs w:val="26"/>
          <w:lang w:bidi="ar-EG"/>
        </w:rPr>
        <w:t>(2006/05)</w:t>
      </w:r>
      <w:r w:rsidR="007B3CF1" w:rsidRPr="00BA41A6">
        <w:rPr>
          <w:rFonts w:eastAsia="SimSun" w:hint="cs"/>
          <w:spacing w:val="-2"/>
          <w:sz w:val="20"/>
          <w:szCs w:val="26"/>
          <w:rtl/>
          <w:lang w:bidi="ar-EG"/>
        </w:rPr>
        <w:t xml:space="preserve"> </w:t>
      </w:r>
      <w:r w:rsidR="00F7554D" w:rsidRPr="00BA41A6">
        <w:rPr>
          <w:rFonts w:eastAsia="SimSun" w:hint="cs"/>
          <w:spacing w:val="-2"/>
          <w:sz w:val="20"/>
          <w:szCs w:val="26"/>
          <w:rtl/>
        </w:rPr>
        <w:t>(</w:t>
      </w:r>
      <w:r w:rsidR="00F7554D" w:rsidRPr="00BA41A6">
        <w:rPr>
          <w:rFonts w:eastAsia="SimSun"/>
          <w:color w:val="000000"/>
          <w:spacing w:val="-2"/>
          <w:sz w:val="20"/>
          <w:szCs w:val="26"/>
          <w:rtl/>
        </w:rPr>
        <w:t>الوضع في</w:t>
      </w:r>
      <w:r w:rsidR="006C2A45" w:rsidRPr="00BA41A6">
        <w:rPr>
          <w:rFonts w:eastAsia="SimSun" w:hint="cs"/>
          <w:color w:val="000000"/>
          <w:spacing w:val="-2"/>
          <w:sz w:val="20"/>
          <w:szCs w:val="26"/>
          <w:rtl/>
        </w:rPr>
        <w:t xml:space="preserve"> </w:t>
      </w:r>
      <w:r w:rsidR="00F7554D" w:rsidRPr="00BA41A6">
        <w:rPr>
          <w:rFonts w:eastAsia="SimSun"/>
          <w:spacing w:val="-2"/>
          <w:sz w:val="20"/>
          <w:szCs w:val="26"/>
        </w:rPr>
        <w:t>15</w:t>
      </w:r>
      <w:r w:rsidR="00F7554D" w:rsidRPr="00BA41A6">
        <w:rPr>
          <w:rFonts w:eastAsia="SimSun" w:hint="cs"/>
          <w:spacing w:val="-2"/>
          <w:sz w:val="20"/>
          <w:szCs w:val="26"/>
          <w:rtl/>
        </w:rPr>
        <w:t xml:space="preserve"> </w:t>
      </w:r>
      <w:r w:rsidR="00F7554D" w:rsidRPr="00BA41A6">
        <w:rPr>
          <w:rFonts w:eastAsia="SimSun"/>
          <w:color w:val="000000"/>
          <w:spacing w:val="-2"/>
          <w:sz w:val="20"/>
          <w:szCs w:val="26"/>
          <w:rtl/>
        </w:rPr>
        <w:t xml:space="preserve">نوفمبر </w:t>
      </w:r>
      <w:r w:rsidR="00F7554D" w:rsidRPr="00BA41A6">
        <w:rPr>
          <w:rFonts w:eastAsia="SimSun"/>
          <w:spacing w:val="-2"/>
          <w:sz w:val="20"/>
          <w:szCs w:val="26"/>
        </w:rPr>
        <w:t>2015</w:t>
      </w:r>
      <w:r w:rsidR="00F7554D" w:rsidRPr="00BA41A6">
        <w:rPr>
          <w:rFonts w:eastAsia="SimSun" w:hint="cs"/>
          <w:spacing w:val="-2"/>
          <w:sz w:val="20"/>
          <w:szCs w:val="26"/>
          <w:rtl/>
        </w:rPr>
        <w:t>)</w:t>
      </w:r>
    </w:p>
    <w:p w:rsidR="00B87021" w:rsidRPr="00BA41A6" w:rsidRDefault="00B87021" w:rsidP="00A03ED5">
      <w:pPr>
        <w:tabs>
          <w:tab w:val="left" w:pos="850"/>
          <w:tab w:val="left" w:pos="3303"/>
        </w:tabs>
        <w:spacing w:before="60" w:line="175" w:lineRule="auto"/>
        <w:ind w:left="850" w:hanging="850"/>
        <w:rPr>
          <w:rFonts w:eastAsia="SimSun"/>
          <w:spacing w:val="-6"/>
          <w:sz w:val="20"/>
          <w:szCs w:val="26"/>
          <w:rtl/>
          <w:lang w:bidi="ar-EG"/>
        </w:rPr>
      </w:pPr>
      <w:r w:rsidRPr="00BA41A6">
        <w:rPr>
          <w:rFonts w:eastAsia="SimSun"/>
          <w:spacing w:val="-6"/>
          <w:sz w:val="20"/>
          <w:szCs w:val="26"/>
        </w:rPr>
        <w:t>1086</w:t>
      </w:r>
      <w:r w:rsidRPr="00BA41A6">
        <w:rPr>
          <w:rFonts w:eastAsia="SimSun"/>
          <w:spacing w:val="-6"/>
          <w:sz w:val="20"/>
          <w:szCs w:val="26"/>
          <w:rtl/>
          <w:lang w:bidi="ar-EG"/>
        </w:rPr>
        <w:tab/>
      </w:r>
      <w:r w:rsidR="00F7554D" w:rsidRPr="00BA41A6">
        <w:rPr>
          <w:rFonts w:eastAsia="SimSun"/>
          <w:color w:val="000000"/>
          <w:spacing w:val="-6"/>
          <w:sz w:val="20"/>
          <w:szCs w:val="26"/>
          <w:rtl/>
        </w:rPr>
        <w:t>الرموز الدليلية للشبكات المتنقلة من أجل الخطة الدولية لتعرف هوية الشبكات والاشتراكات العمومية (وفقاً للتوصية</w:t>
      </w:r>
      <w:r w:rsidR="008C32C6" w:rsidRPr="00BA41A6">
        <w:rPr>
          <w:rFonts w:eastAsia="SimSun" w:hint="eastAsia"/>
          <w:color w:val="000000"/>
          <w:spacing w:val="-6"/>
          <w:sz w:val="20"/>
          <w:szCs w:val="26"/>
          <w:rtl/>
        </w:rPr>
        <w:t> </w:t>
      </w:r>
      <w:r w:rsidR="007B3CF1" w:rsidRPr="00BA41A6">
        <w:rPr>
          <w:rFonts w:eastAsia="SimSun"/>
          <w:spacing w:val="-6"/>
          <w:sz w:val="20"/>
          <w:szCs w:val="26"/>
        </w:rPr>
        <w:t>ITU-T E.212</w:t>
      </w:r>
      <w:r w:rsidR="00F7554D" w:rsidRPr="00BA41A6">
        <w:rPr>
          <w:rFonts w:eastAsia="SimSun" w:hint="cs"/>
          <w:spacing w:val="-6"/>
          <w:sz w:val="20"/>
          <w:szCs w:val="26"/>
          <w:rtl/>
        </w:rPr>
        <w:t xml:space="preserve"> </w:t>
      </w:r>
      <w:r w:rsidR="007B3CF1" w:rsidRPr="00BA41A6">
        <w:rPr>
          <w:rFonts w:eastAsia="SimSun"/>
          <w:spacing w:val="-6"/>
          <w:sz w:val="20"/>
          <w:szCs w:val="26"/>
          <w:lang w:bidi="ar-EG"/>
        </w:rPr>
        <w:t>(2008/05)</w:t>
      </w:r>
      <w:r w:rsidR="007B3CF1" w:rsidRPr="00BA41A6">
        <w:rPr>
          <w:rFonts w:eastAsia="SimSun" w:hint="cs"/>
          <w:spacing w:val="-6"/>
          <w:sz w:val="20"/>
          <w:szCs w:val="26"/>
          <w:rtl/>
          <w:lang w:bidi="ar-EG"/>
        </w:rPr>
        <w:t xml:space="preserve"> </w:t>
      </w:r>
      <w:r w:rsidR="00F7554D" w:rsidRPr="00BA41A6">
        <w:rPr>
          <w:rFonts w:eastAsia="SimSun" w:hint="cs"/>
          <w:spacing w:val="-6"/>
          <w:sz w:val="20"/>
          <w:szCs w:val="26"/>
          <w:rtl/>
        </w:rPr>
        <w:t>(</w:t>
      </w:r>
      <w:r w:rsidR="00F7554D" w:rsidRPr="00BA41A6">
        <w:rPr>
          <w:rFonts w:eastAsia="SimSun"/>
          <w:color w:val="000000"/>
          <w:spacing w:val="-6"/>
          <w:sz w:val="20"/>
          <w:szCs w:val="26"/>
          <w:rtl/>
        </w:rPr>
        <w:t>الوضع في</w:t>
      </w:r>
      <w:r w:rsidR="007F580F" w:rsidRPr="00BA41A6">
        <w:rPr>
          <w:rFonts w:eastAsia="SimSun" w:hint="cs"/>
          <w:color w:val="000000"/>
          <w:spacing w:val="-6"/>
          <w:sz w:val="20"/>
          <w:szCs w:val="26"/>
          <w:rtl/>
        </w:rPr>
        <w:t xml:space="preserve"> </w:t>
      </w:r>
      <w:r w:rsidR="00F7554D" w:rsidRPr="00BA41A6">
        <w:rPr>
          <w:rFonts w:eastAsia="SimSun"/>
          <w:spacing w:val="-6"/>
          <w:sz w:val="20"/>
          <w:szCs w:val="26"/>
        </w:rPr>
        <w:t>15</w:t>
      </w:r>
      <w:r w:rsidR="00F7554D" w:rsidRPr="00BA41A6">
        <w:rPr>
          <w:rFonts w:eastAsia="SimSun" w:hint="cs"/>
          <w:spacing w:val="-6"/>
          <w:sz w:val="20"/>
          <w:szCs w:val="26"/>
          <w:rtl/>
        </w:rPr>
        <w:t xml:space="preserve"> </w:t>
      </w:r>
      <w:r w:rsidR="00F7554D" w:rsidRPr="00BA41A6">
        <w:rPr>
          <w:rFonts w:eastAsia="SimSun" w:hint="cs"/>
          <w:color w:val="000000"/>
          <w:spacing w:val="-6"/>
          <w:sz w:val="20"/>
          <w:szCs w:val="26"/>
          <w:rtl/>
        </w:rPr>
        <w:t>أكتوبر</w:t>
      </w:r>
      <w:r w:rsidR="00F7554D" w:rsidRPr="00BA41A6">
        <w:rPr>
          <w:rFonts w:eastAsia="SimSun"/>
          <w:color w:val="000000"/>
          <w:spacing w:val="-6"/>
          <w:sz w:val="20"/>
          <w:szCs w:val="26"/>
          <w:rtl/>
        </w:rPr>
        <w:t xml:space="preserve"> </w:t>
      </w:r>
      <w:r w:rsidR="00F7554D" w:rsidRPr="00BA41A6">
        <w:rPr>
          <w:rFonts w:eastAsia="SimSun"/>
          <w:spacing w:val="-6"/>
          <w:sz w:val="20"/>
          <w:szCs w:val="26"/>
        </w:rPr>
        <w:t>2015</w:t>
      </w:r>
      <w:r w:rsidR="00F7554D" w:rsidRPr="00BA41A6">
        <w:rPr>
          <w:rFonts w:eastAsia="SimSun" w:hint="cs"/>
          <w:spacing w:val="-6"/>
          <w:sz w:val="20"/>
          <w:szCs w:val="26"/>
          <w:rtl/>
        </w:rPr>
        <w:t>)</w:t>
      </w:r>
    </w:p>
    <w:p w:rsidR="00AD7E14" w:rsidRPr="00BA41A6" w:rsidRDefault="00AD7E14" w:rsidP="00BE1286">
      <w:pPr>
        <w:tabs>
          <w:tab w:val="left" w:pos="850"/>
          <w:tab w:val="left" w:pos="3303"/>
        </w:tabs>
        <w:spacing w:before="60" w:line="175" w:lineRule="auto"/>
        <w:rPr>
          <w:rFonts w:eastAsia="SimSun"/>
          <w:sz w:val="20"/>
          <w:szCs w:val="26"/>
          <w:rtl/>
          <w:lang w:bidi="ar-EG"/>
        </w:rPr>
      </w:pPr>
      <w:r w:rsidRPr="00BA41A6">
        <w:rPr>
          <w:rFonts w:eastAsia="SimSun"/>
          <w:sz w:val="20"/>
          <w:szCs w:val="26"/>
          <w:lang w:bidi="ar-EG"/>
        </w:rPr>
        <w:t>1073</w:t>
      </w:r>
      <w:r w:rsidRPr="00BA41A6">
        <w:rPr>
          <w:rFonts w:eastAsia="SimSun"/>
          <w:sz w:val="20"/>
          <w:szCs w:val="26"/>
          <w:lang w:bidi="ar-EG"/>
        </w:rPr>
        <w:tab/>
      </w:r>
      <w:r w:rsidR="005D6E37" w:rsidRPr="00BA41A6">
        <w:rPr>
          <w:rFonts w:eastAsia="SimSun"/>
          <w:sz w:val="20"/>
          <w:szCs w:val="26"/>
          <w:rtl/>
        </w:rPr>
        <w:t xml:space="preserve">التوقيت القانوني </w:t>
      </w:r>
      <w:r w:rsidR="005D6E37" w:rsidRPr="00BA41A6">
        <w:rPr>
          <w:rFonts w:eastAsia="SimSun"/>
          <w:sz w:val="20"/>
          <w:szCs w:val="26"/>
          <w:lang w:bidi="ar-EG"/>
        </w:rPr>
        <w:t>2015</w:t>
      </w:r>
    </w:p>
    <w:p w:rsidR="007C6232" w:rsidRPr="00BA41A6" w:rsidRDefault="007C6232" w:rsidP="00BE1286">
      <w:pPr>
        <w:tabs>
          <w:tab w:val="left" w:pos="850"/>
          <w:tab w:val="left" w:pos="3303"/>
        </w:tabs>
        <w:spacing w:before="60" w:line="175" w:lineRule="auto"/>
        <w:rPr>
          <w:rFonts w:eastAsia="SimSun"/>
          <w:sz w:val="20"/>
          <w:szCs w:val="26"/>
          <w:rtl/>
          <w:lang w:bidi="ar-EG"/>
        </w:rPr>
      </w:pPr>
      <w:r w:rsidRPr="00BA41A6">
        <w:rPr>
          <w:rFonts w:eastAsia="SimSun"/>
          <w:sz w:val="20"/>
          <w:szCs w:val="26"/>
          <w:lang w:bidi="ar-EG"/>
        </w:rPr>
        <w:t>1067</w:t>
      </w:r>
      <w:r w:rsidRPr="00BA41A6">
        <w:rPr>
          <w:rFonts w:eastAsia="SimSun"/>
          <w:sz w:val="20"/>
          <w:szCs w:val="26"/>
          <w:rtl/>
          <w:lang w:bidi="ar-EG"/>
        </w:rPr>
        <w:tab/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قائمة برموز نقاط التشوير الدولية </w:t>
      </w:r>
      <w:r w:rsidRPr="00BA41A6">
        <w:rPr>
          <w:rFonts w:eastAsia="SimSun"/>
          <w:sz w:val="20"/>
          <w:szCs w:val="26"/>
          <w:lang w:bidi="ar-EG"/>
        </w:rPr>
        <w:t>(ISPC)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BA41A6">
        <w:rPr>
          <w:rFonts w:eastAsia="SimSun"/>
          <w:sz w:val="20"/>
          <w:szCs w:val="26"/>
          <w:lang w:bidi="ar-EG"/>
        </w:rPr>
        <w:t>(99/03) ITU-T Q.708</w:t>
      </w:r>
      <w:r w:rsidRPr="00BA41A6">
        <w:rPr>
          <w:rFonts w:eastAsia="SimSun"/>
          <w:sz w:val="20"/>
          <w:szCs w:val="26"/>
          <w:rtl/>
          <w:lang w:bidi="ar-EG"/>
        </w:rPr>
        <w:t>)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BA41A6">
        <w:rPr>
          <w:rFonts w:eastAsia="SimSun"/>
          <w:sz w:val="20"/>
          <w:szCs w:val="26"/>
          <w:lang w:bidi="ar-EG"/>
        </w:rPr>
        <w:t>1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="00FA21A6" w:rsidRPr="00BA41A6">
        <w:rPr>
          <w:rFonts w:eastAsia="SimSun"/>
          <w:sz w:val="20"/>
          <w:szCs w:val="26"/>
          <w:lang w:bidi="ar-EG"/>
        </w:rPr>
        <w:t>201</w:t>
      </w:r>
      <w:r w:rsidRPr="00BA41A6">
        <w:rPr>
          <w:rFonts w:eastAsia="SimSun"/>
          <w:sz w:val="20"/>
          <w:szCs w:val="26"/>
          <w:lang w:bidi="ar-EG"/>
        </w:rPr>
        <w:t>5</w:t>
      </w:r>
      <w:r w:rsidRPr="00BA41A6">
        <w:rPr>
          <w:rFonts w:eastAsia="SimSun" w:hint="cs"/>
          <w:sz w:val="20"/>
          <w:szCs w:val="26"/>
          <w:rtl/>
          <w:lang w:bidi="ar-EG"/>
        </w:rPr>
        <w:t>)</w:t>
      </w:r>
    </w:p>
    <w:p w:rsidR="00AA3842" w:rsidRPr="00BA41A6" w:rsidRDefault="00AA3842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A41A6">
        <w:rPr>
          <w:rFonts w:eastAsia="SimSun"/>
          <w:sz w:val="20"/>
          <w:szCs w:val="26"/>
          <w:lang w:bidi="ar-EG"/>
        </w:rPr>
        <w:t>1066</w:t>
      </w:r>
      <w:r w:rsidRPr="00BA41A6">
        <w:rPr>
          <w:rFonts w:eastAsia="SimSun" w:hint="cs"/>
          <w:sz w:val="20"/>
          <w:szCs w:val="26"/>
          <w:rtl/>
          <w:lang w:bidi="ar-EG"/>
        </w:rPr>
        <w:tab/>
      </w:r>
      <w:r w:rsidRPr="00BA41A6">
        <w:rPr>
          <w:rFonts w:eastAsia="SimSun"/>
          <w:sz w:val="20"/>
          <w:szCs w:val="26"/>
          <w:rtl/>
          <w:lang w:bidi="ar-EG"/>
        </w:rPr>
        <w:t xml:space="preserve">قائمة بالرموز الدليلية لمناطق/شبكات التشوير </w:t>
      </w:r>
      <w:r w:rsidR="00804D56" w:rsidRPr="00BA41A6">
        <w:rPr>
          <w:rFonts w:eastAsia="SimSun"/>
          <w:sz w:val="20"/>
          <w:szCs w:val="26"/>
          <w:lang w:bidi="ar-EG"/>
        </w:rPr>
        <w:t>(</w:t>
      </w:r>
      <w:r w:rsidRPr="00BA41A6">
        <w:rPr>
          <w:rFonts w:eastAsia="SimSun"/>
          <w:sz w:val="20"/>
          <w:szCs w:val="26"/>
          <w:lang w:bidi="ar-EG"/>
        </w:rPr>
        <w:t>SANC</w:t>
      </w:r>
      <w:r w:rsidR="00804D56" w:rsidRPr="00BA41A6">
        <w:rPr>
          <w:rFonts w:eastAsia="SimSun"/>
          <w:sz w:val="20"/>
          <w:szCs w:val="26"/>
          <w:lang w:bidi="ar-EG"/>
        </w:rPr>
        <w:t>)</w:t>
      </w:r>
      <w:r w:rsidRPr="00BA41A6">
        <w:rPr>
          <w:rFonts w:eastAsia="SimSun"/>
          <w:sz w:val="20"/>
          <w:szCs w:val="26"/>
          <w:rtl/>
          <w:lang w:bidi="ar-EG"/>
        </w:rPr>
        <w:t xml:space="preserve"> (تكملة للتوصية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A41A6">
        <w:rPr>
          <w:rFonts w:eastAsia="SimSun"/>
          <w:sz w:val="20"/>
          <w:szCs w:val="26"/>
          <w:lang w:bidi="ar-EG"/>
        </w:rPr>
        <w:t>(99/03) ITU-T Q.708</w:t>
      </w:r>
      <w:r w:rsidRPr="00BA41A6">
        <w:rPr>
          <w:rFonts w:eastAsia="SimSun"/>
          <w:sz w:val="20"/>
          <w:szCs w:val="26"/>
          <w:rtl/>
          <w:lang w:bidi="ar-EG"/>
        </w:rPr>
        <w:t xml:space="preserve">) (الوضع في </w:t>
      </w:r>
      <w:r w:rsidRPr="00BA41A6">
        <w:rPr>
          <w:rFonts w:eastAsia="SimSun"/>
          <w:sz w:val="20"/>
          <w:szCs w:val="26"/>
          <w:lang w:bidi="ar-EG"/>
        </w:rPr>
        <w:t>15</w:t>
      </w:r>
      <w:r w:rsidRPr="00BA41A6">
        <w:rPr>
          <w:rFonts w:eastAsia="SimSun"/>
          <w:sz w:val="20"/>
          <w:szCs w:val="26"/>
          <w:rtl/>
          <w:lang w:bidi="ar-EG"/>
        </w:rPr>
        <w:t xml:space="preserve"> </w:t>
      </w:r>
      <w:r w:rsidRPr="00BA41A6">
        <w:rPr>
          <w:rFonts w:eastAsia="SimSun" w:hint="cs"/>
          <w:sz w:val="20"/>
          <w:szCs w:val="26"/>
          <w:rtl/>
          <w:lang w:bidi="ar-EG"/>
        </w:rPr>
        <w:t>ديسمبر</w:t>
      </w:r>
      <w:r w:rsidRPr="00BA41A6">
        <w:rPr>
          <w:rFonts w:eastAsia="SimSun"/>
          <w:sz w:val="20"/>
          <w:szCs w:val="26"/>
          <w:rtl/>
          <w:lang w:bidi="ar-EG"/>
        </w:rPr>
        <w:t xml:space="preserve"> </w:t>
      </w:r>
      <w:r w:rsidRPr="00BA41A6">
        <w:rPr>
          <w:rFonts w:eastAsia="SimSun"/>
          <w:sz w:val="20"/>
          <w:szCs w:val="26"/>
          <w:lang w:bidi="ar-EG"/>
        </w:rPr>
        <w:t>201</w:t>
      </w:r>
      <w:r w:rsidR="00FE2EA0" w:rsidRPr="00BA41A6">
        <w:rPr>
          <w:rFonts w:eastAsia="SimSun"/>
          <w:sz w:val="20"/>
          <w:szCs w:val="26"/>
          <w:lang w:bidi="ar-EG"/>
        </w:rPr>
        <w:t>4</w:t>
      </w:r>
      <w:r w:rsidRPr="00BA41A6">
        <w:rPr>
          <w:rFonts w:eastAsia="SimSun"/>
          <w:sz w:val="20"/>
          <w:szCs w:val="26"/>
          <w:rtl/>
          <w:lang w:bidi="ar-EG"/>
        </w:rPr>
        <w:t>)</w:t>
      </w:r>
    </w:p>
    <w:p w:rsidR="00D64B9A" w:rsidRPr="00BA41A6" w:rsidRDefault="00D64B9A" w:rsidP="00BE1286">
      <w:pPr>
        <w:spacing w:before="60" w:line="175" w:lineRule="auto"/>
        <w:ind w:left="851" w:hanging="851"/>
        <w:rPr>
          <w:rFonts w:eastAsia="SimSun"/>
          <w:sz w:val="20"/>
          <w:szCs w:val="26"/>
          <w:lang w:bidi="ar-EG"/>
        </w:rPr>
      </w:pPr>
      <w:r w:rsidRPr="00BA41A6">
        <w:rPr>
          <w:rFonts w:eastAsia="SimSun"/>
          <w:sz w:val="20"/>
          <w:szCs w:val="26"/>
          <w:lang w:bidi="ar-EG"/>
        </w:rPr>
        <w:t>10</w:t>
      </w:r>
      <w:r w:rsidR="00A42CB2" w:rsidRPr="00BA41A6">
        <w:rPr>
          <w:rFonts w:eastAsia="SimSun"/>
          <w:sz w:val="20"/>
          <w:szCs w:val="26"/>
          <w:lang w:bidi="ar-EG"/>
        </w:rPr>
        <w:t>60</w:t>
      </w:r>
      <w:r w:rsidR="00891F20" w:rsidRPr="00BA41A6">
        <w:rPr>
          <w:rFonts w:eastAsia="SimSun"/>
          <w:sz w:val="20"/>
          <w:szCs w:val="26"/>
          <w:rtl/>
          <w:lang w:bidi="ar-EG"/>
        </w:rPr>
        <w:tab/>
      </w:r>
      <w:r w:rsidR="00A42CB2" w:rsidRPr="00BA41A6">
        <w:rPr>
          <w:rFonts w:eastAsia="SimSun" w:hint="cs"/>
          <w:sz w:val="20"/>
          <w:szCs w:val="26"/>
          <w:rtl/>
          <w:lang w:bidi="ar-EG"/>
        </w:rPr>
        <w:t>قائمة برموز المشغلين الصادرة عن الاتحاد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BA41A6">
        <w:rPr>
          <w:rFonts w:eastAsia="SimSun"/>
          <w:sz w:val="20"/>
          <w:szCs w:val="26"/>
          <w:lang w:bidi="ar-EG"/>
        </w:rPr>
        <w:t>ITU</w:t>
      </w:r>
      <w:r w:rsidRPr="00BA41A6">
        <w:rPr>
          <w:rFonts w:eastAsia="SimSun"/>
          <w:sz w:val="20"/>
          <w:szCs w:val="26"/>
          <w:lang w:bidi="ar-EG"/>
        </w:rPr>
        <w:noBreakHyphen/>
        <w:t>T </w:t>
      </w:r>
      <w:r w:rsidR="00A42CB2" w:rsidRPr="00BA41A6">
        <w:rPr>
          <w:rFonts w:eastAsia="SimSun"/>
          <w:bCs/>
          <w:sz w:val="20"/>
          <w:szCs w:val="26"/>
          <w:lang w:val="en-GB" w:bidi="ar-EG"/>
        </w:rPr>
        <w:t>M.</w:t>
      </w:r>
      <w:r w:rsidR="00A42CB2" w:rsidRPr="00BA41A6">
        <w:rPr>
          <w:rFonts w:eastAsia="SimSun"/>
          <w:bCs/>
          <w:sz w:val="20"/>
          <w:szCs w:val="26"/>
          <w:lang w:bidi="ar-EG"/>
        </w:rPr>
        <w:t>1400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A41A6">
        <w:rPr>
          <w:rFonts w:eastAsia="SimSun"/>
          <w:sz w:val="20"/>
          <w:szCs w:val="26"/>
          <w:lang w:bidi="ar-EG"/>
        </w:rPr>
        <w:t>(20</w:t>
      </w:r>
      <w:r w:rsidR="00A42CB2" w:rsidRPr="00BA41A6">
        <w:rPr>
          <w:rFonts w:eastAsia="SimSun"/>
          <w:sz w:val="20"/>
          <w:szCs w:val="26"/>
          <w:lang w:bidi="ar-EG"/>
        </w:rPr>
        <w:t>13</w:t>
      </w:r>
      <w:r w:rsidRPr="00BA41A6">
        <w:rPr>
          <w:rFonts w:eastAsia="SimSun"/>
          <w:sz w:val="20"/>
          <w:szCs w:val="26"/>
          <w:lang w:bidi="ar-EG"/>
        </w:rPr>
        <w:t>/0</w:t>
      </w:r>
      <w:r w:rsidR="00A42CB2" w:rsidRPr="00BA41A6">
        <w:rPr>
          <w:rFonts w:eastAsia="SimSun"/>
          <w:sz w:val="20"/>
          <w:szCs w:val="26"/>
          <w:lang w:bidi="ar-EG"/>
        </w:rPr>
        <w:t>3</w:t>
      </w:r>
      <w:r w:rsidRPr="00BA41A6">
        <w:rPr>
          <w:rFonts w:eastAsia="SimSun"/>
          <w:sz w:val="20"/>
          <w:szCs w:val="26"/>
          <w:lang w:bidi="ar-EG"/>
        </w:rPr>
        <w:t>)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BA41A6">
        <w:rPr>
          <w:rFonts w:eastAsia="SimSun"/>
          <w:sz w:val="20"/>
          <w:szCs w:val="26"/>
          <w:lang w:bidi="ar-EG"/>
        </w:rPr>
        <w:t>15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</w:t>
      </w:r>
      <w:r w:rsidR="00A42CB2" w:rsidRPr="00BA41A6">
        <w:rPr>
          <w:rFonts w:eastAsia="SimSun" w:hint="cs"/>
          <w:sz w:val="20"/>
          <w:szCs w:val="26"/>
          <w:rtl/>
          <w:lang w:bidi="ar-EG"/>
        </w:rPr>
        <w:t>سبتمبر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A41A6">
        <w:rPr>
          <w:rFonts w:eastAsia="SimSun"/>
          <w:sz w:val="20"/>
          <w:szCs w:val="26"/>
          <w:lang w:bidi="ar-EG"/>
        </w:rPr>
        <w:t>2014</w:t>
      </w:r>
      <w:r w:rsidRPr="00BA41A6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BA41A6" w:rsidRDefault="00EE010B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A41A6">
        <w:rPr>
          <w:rFonts w:eastAsia="SimSun"/>
          <w:sz w:val="20"/>
          <w:szCs w:val="26"/>
          <w:lang w:bidi="ar-EG"/>
        </w:rPr>
        <w:t>1055</w:t>
      </w:r>
      <w:r w:rsidRPr="00BA41A6">
        <w:rPr>
          <w:rFonts w:eastAsia="SimSun" w:hint="cs"/>
          <w:sz w:val="20"/>
          <w:szCs w:val="26"/>
          <w:rtl/>
          <w:lang w:bidi="ar-EG"/>
        </w:rPr>
        <w:tab/>
      </w:r>
      <w:r w:rsidR="00F04073" w:rsidRPr="00BA41A6">
        <w:rPr>
          <w:rFonts w:eastAsia="SimSun" w:hint="cs"/>
          <w:sz w:val="20"/>
          <w:szCs w:val="26"/>
          <w:rtl/>
          <w:lang w:bidi="ar-EG"/>
        </w:rPr>
        <w:t xml:space="preserve">وضع الاتصالات الراديوية بين محطات الهواة التابعة لبلدان مختلفة (وفقاً للحكم الاختياري رقم </w:t>
      </w:r>
      <w:r w:rsidR="00F04073" w:rsidRPr="00BA41A6">
        <w:rPr>
          <w:rFonts w:eastAsia="SimSun"/>
          <w:sz w:val="20"/>
          <w:szCs w:val="26"/>
          <w:lang w:bidi="ar-EG"/>
        </w:rPr>
        <w:t>1.25</w:t>
      </w:r>
      <w:r w:rsidR="00F04073" w:rsidRPr="00BA41A6">
        <w:rPr>
          <w:rFonts w:eastAsia="SimSun" w:hint="cs"/>
          <w:sz w:val="20"/>
          <w:szCs w:val="26"/>
          <w:rtl/>
          <w:lang w:bidi="ar-EG"/>
        </w:rPr>
        <w:t xml:space="preserve"> من لوائح الراديو) وشكل الرموز الدليلية للنداء التي تخصصها كل إدارة لمحطاتها للهواة ومحطاتها التجريبية (الوضع في </w:t>
      </w:r>
      <w:r w:rsidR="00F04073" w:rsidRPr="00BA41A6">
        <w:rPr>
          <w:rFonts w:eastAsia="SimSun"/>
          <w:sz w:val="20"/>
          <w:szCs w:val="26"/>
          <w:lang w:bidi="ar-EG"/>
        </w:rPr>
        <w:t>1</w:t>
      </w:r>
      <w:r w:rsidR="00F04073" w:rsidRPr="00BA41A6">
        <w:rPr>
          <w:rFonts w:eastAsia="SimSun" w:hint="cs"/>
          <w:sz w:val="20"/>
          <w:szCs w:val="26"/>
          <w:rtl/>
          <w:lang w:bidi="ar-EG"/>
        </w:rPr>
        <w:t xml:space="preserve"> يوليو </w:t>
      </w:r>
      <w:r w:rsidR="00F04073" w:rsidRPr="00BA41A6">
        <w:rPr>
          <w:rFonts w:eastAsia="SimSun"/>
          <w:sz w:val="20"/>
          <w:szCs w:val="26"/>
          <w:lang w:bidi="ar-EG"/>
        </w:rPr>
        <w:t>2014</w:t>
      </w:r>
      <w:r w:rsidR="00F04073" w:rsidRPr="00BA41A6">
        <w:rPr>
          <w:rFonts w:eastAsia="SimSun" w:hint="cs"/>
          <w:sz w:val="20"/>
          <w:szCs w:val="26"/>
          <w:rtl/>
          <w:lang w:bidi="ar-EG"/>
        </w:rPr>
        <w:t>)</w:t>
      </w:r>
    </w:p>
    <w:p w:rsidR="00D95B46" w:rsidRPr="00BA41A6" w:rsidRDefault="00D95B46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A41A6">
        <w:rPr>
          <w:rFonts w:eastAsia="SimSun"/>
          <w:sz w:val="20"/>
          <w:szCs w:val="26"/>
          <w:lang w:bidi="ar-EG"/>
        </w:rPr>
        <w:t>1015</w:t>
      </w:r>
      <w:r w:rsidRPr="00BA41A6">
        <w:rPr>
          <w:rFonts w:eastAsia="SimSun" w:hint="cs"/>
          <w:sz w:val="20"/>
          <w:szCs w:val="26"/>
          <w:rtl/>
          <w:lang w:bidi="ar-EG"/>
        </w:rPr>
        <w:tab/>
        <w:t xml:space="preserve">رموز/أرقام النفاذ للشبكات المتنقلة (وفقاً للتوصية </w:t>
      </w:r>
      <w:r w:rsidRPr="00BA41A6">
        <w:rPr>
          <w:rFonts w:eastAsia="SimSun"/>
          <w:sz w:val="20"/>
          <w:szCs w:val="26"/>
          <w:lang w:bidi="ar-EG"/>
        </w:rPr>
        <w:t>ITU-T E.164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A41A6">
        <w:rPr>
          <w:rFonts w:eastAsia="SimSun"/>
          <w:sz w:val="20"/>
          <w:szCs w:val="26"/>
          <w:lang w:bidi="ar-EG"/>
        </w:rPr>
        <w:t>(2010/11)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BA41A6">
        <w:rPr>
          <w:rFonts w:eastAsia="SimSun"/>
          <w:sz w:val="20"/>
          <w:szCs w:val="26"/>
          <w:lang w:bidi="ar-EG"/>
        </w:rPr>
        <w:t>1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BA41A6">
        <w:rPr>
          <w:rFonts w:eastAsia="SimSun"/>
          <w:sz w:val="20"/>
          <w:szCs w:val="26"/>
          <w:lang w:bidi="ar-EG"/>
        </w:rPr>
        <w:t>2012</w:t>
      </w:r>
      <w:r w:rsidRPr="00BA41A6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BA41A6" w:rsidRDefault="00891F20" w:rsidP="00F50BA8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A41A6">
        <w:rPr>
          <w:rFonts w:eastAsia="SimSun"/>
          <w:sz w:val="20"/>
          <w:szCs w:val="26"/>
          <w:lang w:bidi="ar-EG"/>
        </w:rPr>
        <w:t>1005</w:t>
      </w:r>
      <w:r w:rsidRPr="00BA41A6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الاتصالات المتنقلة (تكملة للتوصية </w:t>
      </w:r>
      <w:r w:rsidRPr="00BA41A6">
        <w:rPr>
          <w:rFonts w:eastAsia="SimSun"/>
          <w:sz w:val="20"/>
          <w:szCs w:val="26"/>
          <w:lang w:bidi="ar-EG"/>
        </w:rPr>
        <w:t>ITU</w:t>
      </w:r>
      <w:r w:rsidRPr="00BA41A6">
        <w:rPr>
          <w:rFonts w:eastAsia="SimSun"/>
          <w:sz w:val="20"/>
          <w:szCs w:val="26"/>
          <w:lang w:bidi="ar-EG"/>
        </w:rPr>
        <w:noBreakHyphen/>
        <w:t>T E.212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A41A6">
        <w:rPr>
          <w:rFonts w:eastAsia="SimSun"/>
          <w:sz w:val="20"/>
          <w:szCs w:val="26"/>
          <w:lang w:bidi="ar-EG"/>
        </w:rPr>
        <w:t>(2008/05)</w:t>
      </w:r>
      <w:r w:rsidRPr="00BA41A6">
        <w:rPr>
          <w:rFonts w:eastAsia="SimSun" w:hint="cs"/>
          <w:sz w:val="20"/>
          <w:szCs w:val="26"/>
          <w:rtl/>
          <w:lang w:bidi="ar-EG"/>
        </w:rPr>
        <w:t>) (الوضع</w:t>
      </w:r>
      <w:r w:rsidR="00F50BA8" w:rsidRPr="00BA41A6">
        <w:rPr>
          <w:rFonts w:eastAsia="SimSun" w:hint="eastAsia"/>
          <w:sz w:val="20"/>
          <w:szCs w:val="26"/>
          <w:rtl/>
          <w:lang w:bidi="ar-EG"/>
        </w:rPr>
        <w:t> </w:t>
      </w:r>
      <w:r w:rsidRPr="00BA41A6">
        <w:rPr>
          <w:rFonts w:eastAsia="SimSun" w:hint="cs"/>
          <w:sz w:val="20"/>
          <w:szCs w:val="26"/>
          <w:rtl/>
          <w:lang w:bidi="ar-EG"/>
        </w:rPr>
        <w:t>في</w:t>
      </w:r>
      <w:r w:rsidRPr="00BA41A6">
        <w:rPr>
          <w:rFonts w:eastAsia="SimSun" w:hint="eastAsia"/>
          <w:sz w:val="20"/>
          <w:szCs w:val="26"/>
          <w:rtl/>
          <w:lang w:bidi="ar-EG"/>
        </w:rPr>
        <w:t> </w:t>
      </w:r>
      <w:r w:rsidRPr="00BA41A6">
        <w:rPr>
          <w:rFonts w:eastAsia="SimSun"/>
          <w:sz w:val="20"/>
          <w:szCs w:val="26"/>
          <w:lang w:bidi="ar-EG"/>
        </w:rPr>
        <w:t>1</w:t>
      </w:r>
      <w:r w:rsidRPr="00BA41A6">
        <w:rPr>
          <w:rFonts w:eastAsia="SimSun" w:hint="eastAsia"/>
          <w:sz w:val="20"/>
          <w:szCs w:val="26"/>
          <w:rtl/>
          <w:lang w:bidi="ar-EG"/>
        </w:rPr>
        <w:t> </w:t>
      </w:r>
      <w:r w:rsidRPr="00BA41A6">
        <w:rPr>
          <w:rFonts w:eastAsia="SimSun" w:hint="cs"/>
          <w:sz w:val="20"/>
          <w:szCs w:val="26"/>
          <w:rtl/>
          <w:lang w:bidi="ar-EG"/>
        </w:rPr>
        <w:t>يونيو</w:t>
      </w:r>
      <w:r w:rsidRPr="00BA41A6">
        <w:rPr>
          <w:rFonts w:eastAsia="SimSun" w:hint="eastAsia"/>
          <w:sz w:val="20"/>
          <w:szCs w:val="26"/>
          <w:rtl/>
          <w:lang w:bidi="ar-EG"/>
        </w:rPr>
        <w:t> </w:t>
      </w:r>
      <w:r w:rsidRPr="00BA41A6">
        <w:rPr>
          <w:rFonts w:eastAsia="SimSun"/>
          <w:sz w:val="20"/>
          <w:szCs w:val="26"/>
          <w:lang w:bidi="ar-EG"/>
        </w:rPr>
        <w:t>2012</w:t>
      </w:r>
      <w:r w:rsidRPr="00BA41A6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BA41A6" w:rsidRDefault="00891F20" w:rsidP="00BE1286">
      <w:pPr>
        <w:spacing w:before="60" w:line="175" w:lineRule="auto"/>
        <w:ind w:left="851" w:hanging="851"/>
        <w:rPr>
          <w:rFonts w:eastAsia="SimSun"/>
          <w:spacing w:val="-4"/>
          <w:sz w:val="20"/>
          <w:szCs w:val="26"/>
          <w:rtl/>
          <w:lang w:bidi="ar-EG"/>
        </w:rPr>
      </w:pPr>
      <w:r w:rsidRPr="00BA41A6">
        <w:rPr>
          <w:rFonts w:eastAsia="SimSun"/>
          <w:spacing w:val="-4"/>
          <w:sz w:val="20"/>
          <w:szCs w:val="26"/>
          <w:lang w:bidi="ar-EG"/>
        </w:rPr>
        <w:t>1002</w:t>
      </w:r>
      <w:r w:rsidRPr="00BA41A6">
        <w:rPr>
          <w:rFonts w:eastAsia="SimSun" w:hint="cs"/>
          <w:spacing w:val="-4"/>
          <w:sz w:val="20"/>
          <w:szCs w:val="26"/>
          <w:rtl/>
          <w:lang w:bidi="ar-EG"/>
        </w:rPr>
        <w:tab/>
        <w:t xml:space="preserve">قائمة بالرموز الدليلية للبلدان أو المناطق الجغرافية من أجل المرافق غير المعيارية في الخدمات </w:t>
      </w:r>
      <w:proofErr w:type="spellStart"/>
      <w:r w:rsidRPr="00BA41A6">
        <w:rPr>
          <w:rFonts w:eastAsia="SimSun" w:hint="cs"/>
          <w:spacing w:val="-4"/>
          <w:sz w:val="20"/>
          <w:szCs w:val="26"/>
          <w:rtl/>
          <w:lang w:bidi="ar-EG"/>
        </w:rPr>
        <w:t>التلماتية</w:t>
      </w:r>
      <w:proofErr w:type="spellEnd"/>
      <w:r w:rsidRPr="00BA41A6">
        <w:rPr>
          <w:rFonts w:eastAsia="SimSun" w:hint="cs"/>
          <w:spacing w:val="-4"/>
          <w:sz w:val="20"/>
          <w:szCs w:val="26"/>
          <w:rtl/>
          <w:lang w:bidi="ar-EG"/>
        </w:rPr>
        <w:t xml:space="preserve"> (تكملة للتوصية </w:t>
      </w:r>
      <w:r w:rsidRPr="00BA41A6">
        <w:rPr>
          <w:rFonts w:eastAsia="SimSun"/>
          <w:spacing w:val="-4"/>
          <w:sz w:val="20"/>
          <w:szCs w:val="26"/>
          <w:lang w:bidi="ar-EG"/>
        </w:rPr>
        <w:t>ITU</w:t>
      </w:r>
      <w:r w:rsidRPr="00BA41A6">
        <w:rPr>
          <w:rFonts w:eastAsia="SimSun"/>
          <w:spacing w:val="-4"/>
          <w:sz w:val="20"/>
          <w:szCs w:val="26"/>
          <w:lang w:bidi="ar-EG"/>
        </w:rPr>
        <w:noBreakHyphen/>
        <w:t>T T.35</w:t>
      </w:r>
      <w:r w:rsidRPr="00BA41A6">
        <w:rPr>
          <w:rFonts w:eastAsia="SimSun" w:hint="cs"/>
          <w:spacing w:val="-4"/>
          <w:sz w:val="20"/>
          <w:szCs w:val="26"/>
          <w:rtl/>
          <w:lang w:bidi="ar-EG"/>
        </w:rPr>
        <w:t xml:space="preserve"> </w:t>
      </w:r>
      <w:r w:rsidRPr="00BA41A6">
        <w:rPr>
          <w:rFonts w:eastAsia="SimSun"/>
          <w:spacing w:val="-4"/>
          <w:sz w:val="20"/>
          <w:szCs w:val="26"/>
          <w:lang w:bidi="ar-EG"/>
        </w:rPr>
        <w:t>(2000/02)</w:t>
      </w:r>
      <w:r w:rsidRPr="00BA41A6">
        <w:rPr>
          <w:rFonts w:eastAsia="SimSun" w:hint="cs"/>
          <w:spacing w:val="-4"/>
          <w:sz w:val="20"/>
          <w:szCs w:val="26"/>
          <w:rtl/>
          <w:lang w:bidi="ar-EG"/>
        </w:rPr>
        <w:t xml:space="preserve">) (الوضع في </w:t>
      </w:r>
      <w:r w:rsidRPr="00BA41A6">
        <w:rPr>
          <w:rFonts w:eastAsia="SimSun"/>
          <w:spacing w:val="-4"/>
          <w:sz w:val="20"/>
          <w:szCs w:val="26"/>
          <w:lang w:bidi="ar-EG"/>
        </w:rPr>
        <w:t>15</w:t>
      </w:r>
      <w:r w:rsidRPr="00BA41A6">
        <w:rPr>
          <w:rFonts w:eastAsia="SimSun" w:hint="cs"/>
          <w:spacing w:val="-4"/>
          <w:sz w:val="20"/>
          <w:szCs w:val="26"/>
          <w:rtl/>
          <w:lang w:bidi="ar-EG"/>
        </w:rPr>
        <w:t xml:space="preserve"> أبريل </w:t>
      </w:r>
      <w:r w:rsidRPr="00BA41A6">
        <w:rPr>
          <w:rFonts w:eastAsia="SimSun"/>
          <w:spacing w:val="-4"/>
          <w:sz w:val="20"/>
          <w:szCs w:val="26"/>
          <w:lang w:bidi="ar-EG"/>
        </w:rPr>
        <w:t>2012</w:t>
      </w:r>
      <w:r w:rsidRPr="00BA41A6">
        <w:rPr>
          <w:rFonts w:eastAsia="SimSun" w:hint="cs"/>
          <w:spacing w:val="-4"/>
          <w:sz w:val="20"/>
          <w:szCs w:val="26"/>
          <w:rtl/>
          <w:lang w:bidi="ar-EG"/>
        </w:rPr>
        <w:t>)</w:t>
      </w:r>
    </w:p>
    <w:p w:rsidR="00891F20" w:rsidRPr="00BA41A6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A41A6">
        <w:rPr>
          <w:rFonts w:eastAsia="SimSun"/>
          <w:sz w:val="20"/>
          <w:szCs w:val="26"/>
          <w:lang w:bidi="ar-EG"/>
        </w:rPr>
        <w:t>1001</w:t>
      </w:r>
      <w:r w:rsidRPr="00BA41A6">
        <w:rPr>
          <w:rFonts w:eastAsia="SimSun" w:hint="cs"/>
          <w:sz w:val="20"/>
          <w:szCs w:val="26"/>
          <w:rtl/>
          <w:lang w:bidi="ar-EG"/>
        </w:rPr>
        <w:tab/>
        <w:t xml:space="preserve">قائمة بالهيئات الوطنية المعينة لتخصيص رموز مزوّد المطراف وفقاً للتوصية </w:t>
      </w:r>
      <w:r w:rsidRPr="00BA41A6">
        <w:rPr>
          <w:rFonts w:eastAsia="SimSun"/>
          <w:sz w:val="20"/>
          <w:szCs w:val="26"/>
          <w:lang w:bidi="ar-EG"/>
        </w:rPr>
        <w:t>ITU</w:t>
      </w:r>
      <w:r w:rsidRPr="00BA41A6">
        <w:rPr>
          <w:rFonts w:eastAsia="SimSun"/>
          <w:sz w:val="20"/>
          <w:szCs w:val="26"/>
          <w:lang w:bidi="ar-EG"/>
        </w:rPr>
        <w:noBreakHyphen/>
        <w:t>T T.35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BA41A6">
        <w:rPr>
          <w:rFonts w:eastAsia="SimSun"/>
          <w:sz w:val="20"/>
          <w:szCs w:val="26"/>
          <w:lang w:bidi="ar-EG"/>
        </w:rPr>
        <w:t>1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BA41A6">
        <w:rPr>
          <w:rFonts w:eastAsia="SimSun"/>
          <w:sz w:val="20"/>
          <w:szCs w:val="26"/>
          <w:lang w:bidi="ar-EG"/>
        </w:rPr>
        <w:t>2012</w:t>
      </w:r>
      <w:r w:rsidRPr="00BA41A6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BA41A6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A41A6">
        <w:rPr>
          <w:rFonts w:eastAsia="SimSun"/>
          <w:sz w:val="20"/>
          <w:szCs w:val="26"/>
          <w:lang w:bidi="ar-EG"/>
        </w:rPr>
        <w:t>1000</w:t>
      </w:r>
      <w:r w:rsidRPr="00BA41A6">
        <w:rPr>
          <w:rFonts w:eastAsia="SimSun" w:hint="cs"/>
          <w:sz w:val="20"/>
          <w:szCs w:val="26"/>
          <w:rtl/>
          <w:lang w:bidi="ar-EG"/>
        </w:rPr>
        <w:tab/>
        <w:t xml:space="preserve">قيود الخدمة (قائمة </w:t>
      </w:r>
      <w:proofErr w:type="spellStart"/>
      <w:r w:rsidRPr="00BA41A6">
        <w:rPr>
          <w:rFonts w:eastAsia="SimSun" w:hint="cs"/>
          <w:sz w:val="20"/>
          <w:szCs w:val="26"/>
          <w:rtl/>
          <w:lang w:bidi="ar-EG"/>
        </w:rPr>
        <w:t>تلخيصية</w:t>
      </w:r>
      <w:proofErr w:type="spellEnd"/>
      <w:r w:rsidRPr="00BA41A6">
        <w:rPr>
          <w:rFonts w:eastAsia="SimSun" w:hint="cs"/>
          <w:sz w:val="20"/>
          <w:szCs w:val="26"/>
          <w:rtl/>
          <w:lang w:bidi="ar-EG"/>
        </w:rPr>
        <w:t xml:space="preserve"> لقيود الخدمة السارية فيما يتعلق بتشغيل الاتصالات) (الوضع في </w:t>
      </w:r>
      <w:r w:rsidRPr="00BA41A6">
        <w:rPr>
          <w:rFonts w:eastAsia="SimSun"/>
          <w:sz w:val="20"/>
          <w:szCs w:val="26"/>
          <w:lang w:bidi="ar-EG"/>
        </w:rPr>
        <w:t>15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مارس </w:t>
      </w:r>
      <w:r w:rsidRPr="00BA41A6">
        <w:rPr>
          <w:rFonts w:eastAsia="SimSun"/>
          <w:sz w:val="20"/>
          <w:szCs w:val="26"/>
          <w:lang w:bidi="ar-EG"/>
        </w:rPr>
        <w:t>2012</w:t>
      </w:r>
      <w:r w:rsidRPr="00BA41A6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BA41A6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A41A6">
        <w:rPr>
          <w:rFonts w:eastAsia="SimSun"/>
          <w:sz w:val="20"/>
          <w:szCs w:val="26"/>
          <w:lang w:bidi="ar-EG"/>
        </w:rPr>
        <w:t>994</w:t>
      </w:r>
      <w:r w:rsidRPr="00BA41A6">
        <w:rPr>
          <w:rFonts w:eastAsia="SimSun" w:hint="cs"/>
          <w:sz w:val="20"/>
          <w:szCs w:val="26"/>
          <w:rtl/>
          <w:lang w:bidi="ar-EG"/>
        </w:rPr>
        <w:tab/>
        <w:t xml:space="preserve">إجراءات المراقمة (السابقة الدولية والسابقة الوطنية (للاتصال البعيد) والرقم (الدلالي) الوطني) (وفقاً للتوصية </w:t>
      </w:r>
      <w:r w:rsidRPr="00BA41A6">
        <w:rPr>
          <w:rFonts w:eastAsia="SimSun"/>
          <w:sz w:val="20"/>
          <w:szCs w:val="26"/>
          <w:lang w:bidi="ar-EG"/>
        </w:rPr>
        <w:t>ITU</w:t>
      </w:r>
      <w:r w:rsidRPr="00BA41A6">
        <w:rPr>
          <w:rFonts w:eastAsia="SimSun"/>
          <w:sz w:val="20"/>
          <w:szCs w:val="26"/>
          <w:lang w:bidi="ar-EG"/>
        </w:rPr>
        <w:noBreakHyphen/>
        <w:t>T E.164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A41A6">
        <w:rPr>
          <w:rFonts w:eastAsia="SimSun"/>
          <w:sz w:val="20"/>
          <w:szCs w:val="26"/>
          <w:lang w:bidi="ar-EG"/>
        </w:rPr>
        <w:t>(2010/11)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BA41A6">
        <w:rPr>
          <w:rFonts w:eastAsia="SimSun"/>
          <w:sz w:val="20"/>
          <w:szCs w:val="26"/>
          <w:lang w:bidi="ar-EG"/>
        </w:rPr>
        <w:t>15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ديسمبر </w:t>
      </w:r>
      <w:r w:rsidRPr="00BA41A6">
        <w:rPr>
          <w:rFonts w:eastAsia="SimSun"/>
          <w:sz w:val="20"/>
          <w:szCs w:val="26"/>
          <w:lang w:bidi="ar-EG"/>
        </w:rPr>
        <w:t>2011</w:t>
      </w:r>
      <w:r w:rsidRPr="00BA41A6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BA41A6" w:rsidRDefault="00891F20" w:rsidP="00F50BA8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A41A6">
        <w:rPr>
          <w:rFonts w:eastAsia="SimSun"/>
          <w:sz w:val="20"/>
          <w:szCs w:val="26"/>
          <w:lang w:bidi="ar-EG"/>
        </w:rPr>
        <w:t>991</w:t>
      </w:r>
      <w:r w:rsidRPr="00BA41A6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المخصصة وفقاً للتوصية </w:t>
      </w:r>
      <w:r w:rsidRPr="00BA41A6">
        <w:rPr>
          <w:rFonts w:eastAsia="SimSun"/>
          <w:sz w:val="20"/>
          <w:szCs w:val="26"/>
          <w:lang w:bidi="ar-EG"/>
        </w:rPr>
        <w:t>ITU-T E.164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A41A6">
        <w:rPr>
          <w:rFonts w:eastAsia="SimSun"/>
          <w:sz w:val="20"/>
          <w:szCs w:val="26"/>
          <w:lang w:bidi="ar-EG"/>
        </w:rPr>
        <w:t>(2010/11)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BA41A6">
        <w:rPr>
          <w:rFonts w:eastAsia="SimSun"/>
          <w:sz w:val="20"/>
          <w:szCs w:val="26"/>
          <w:lang w:bidi="ar-EG"/>
        </w:rPr>
        <w:t>ITU</w:t>
      </w:r>
      <w:r w:rsidRPr="00BA41A6">
        <w:rPr>
          <w:rFonts w:eastAsia="SimSun"/>
          <w:sz w:val="20"/>
          <w:szCs w:val="26"/>
          <w:lang w:bidi="ar-EG"/>
        </w:rPr>
        <w:noBreakHyphen/>
        <w:t>T E.164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A41A6">
        <w:rPr>
          <w:rFonts w:eastAsia="SimSun"/>
          <w:sz w:val="20"/>
          <w:szCs w:val="26"/>
          <w:lang w:bidi="ar-EG"/>
        </w:rPr>
        <w:t>(2010/11)</w:t>
      </w:r>
      <w:r w:rsidRPr="00BA41A6">
        <w:rPr>
          <w:rFonts w:eastAsia="SimSun" w:hint="cs"/>
          <w:sz w:val="20"/>
          <w:szCs w:val="26"/>
          <w:rtl/>
          <w:lang w:bidi="ar-EG"/>
        </w:rPr>
        <w:t>) (الوضع</w:t>
      </w:r>
      <w:r w:rsidR="00F50BA8" w:rsidRPr="00BA41A6">
        <w:rPr>
          <w:rFonts w:eastAsia="SimSun" w:hint="eastAsia"/>
          <w:sz w:val="20"/>
          <w:szCs w:val="26"/>
          <w:rtl/>
          <w:lang w:bidi="ar-EG"/>
        </w:rPr>
        <w:t> </w:t>
      </w:r>
      <w:r w:rsidRPr="00BA41A6">
        <w:rPr>
          <w:rFonts w:eastAsia="SimSun" w:hint="cs"/>
          <w:sz w:val="20"/>
          <w:szCs w:val="26"/>
          <w:rtl/>
          <w:lang w:bidi="ar-EG"/>
        </w:rPr>
        <w:t>في</w:t>
      </w:r>
      <w:r w:rsidR="00AA3842" w:rsidRPr="00BA41A6">
        <w:rPr>
          <w:rFonts w:eastAsia="SimSun" w:hint="eastAsia"/>
          <w:sz w:val="20"/>
          <w:szCs w:val="26"/>
          <w:rtl/>
          <w:lang w:bidi="ar-EG"/>
        </w:rPr>
        <w:t> </w:t>
      </w:r>
      <w:r w:rsidRPr="00BA41A6">
        <w:rPr>
          <w:rFonts w:eastAsia="SimSun"/>
          <w:sz w:val="20"/>
          <w:szCs w:val="26"/>
          <w:lang w:bidi="ar-EG"/>
        </w:rPr>
        <w:t>1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نوفمبر </w:t>
      </w:r>
      <w:r w:rsidRPr="00BA41A6">
        <w:rPr>
          <w:rFonts w:eastAsia="SimSun"/>
          <w:sz w:val="20"/>
          <w:szCs w:val="26"/>
          <w:lang w:bidi="ar-EG"/>
        </w:rPr>
        <w:t>2011</w:t>
      </w:r>
      <w:r w:rsidRPr="00BA41A6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BA41A6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A41A6">
        <w:rPr>
          <w:rFonts w:eastAsia="SimSun"/>
          <w:sz w:val="20"/>
          <w:szCs w:val="26"/>
          <w:lang w:bidi="ar-EG"/>
        </w:rPr>
        <w:t>991</w:t>
      </w:r>
      <w:r w:rsidRPr="00BA41A6">
        <w:rPr>
          <w:rFonts w:eastAsia="SimSun" w:hint="cs"/>
          <w:sz w:val="20"/>
          <w:szCs w:val="26"/>
          <w:rtl/>
          <w:lang w:bidi="ar-EG"/>
        </w:rPr>
        <w:tab/>
        <w:t xml:space="preserve">إجراءات معاودة النداء وإجراءات النداء البديلة (القرار </w:t>
      </w:r>
      <w:r w:rsidRPr="00BA41A6">
        <w:rPr>
          <w:rFonts w:eastAsia="SimSun"/>
          <w:sz w:val="20"/>
          <w:szCs w:val="26"/>
          <w:lang w:bidi="ar-EG"/>
        </w:rPr>
        <w:t>21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الصادر عن مؤتمر المندوبين المفوضين لعام </w:t>
      </w:r>
      <w:r w:rsidRPr="00BA41A6">
        <w:rPr>
          <w:rFonts w:eastAsia="SimSun"/>
          <w:sz w:val="20"/>
          <w:szCs w:val="26"/>
          <w:lang w:bidi="ar-EG"/>
        </w:rPr>
        <w:t>2006</w:t>
      </w:r>
      <w:r w:rsidRPr="00BA41A6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BA41A6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A41A6">
        <w:rPr>
          <w:rFonts w:eastAsia="SimSun"/>
          <w:sz w:val="20"/>
          <w:szCs w:val="26"/>
          <w:lang w:bidi="ar-EG"/>
        </w:rPr>
        <w:t>980</w:t>
      </w:r>
      <w:r w:rsidRPr="00BA41A6">
        <w:rPr>
          <w:rFonts w:eastAsia="SimSun" w:hint="cs"/>
          <w:sz w:val="20"/>
          <w:szCs w:val="26"/>
          <w:rtl/>
          <w:lang w:bidi="ar-EG"/>
        </w:rPr>
        <w:tab/>
        <w:t xml:space="preserve">قائمة بمؤشرات مقصد البرقية (وفقاً للتوصية </w:t>
      </w:r>
      <w:r w:rsidRPr="00BA41A6">
        <w:rPr>
          <w:rFonts w:eastAsia="SimSun"/>
          <w:sz w:val="20"/>
          <w:szCs w:val="26"/>
          <w:lang w:bidi="ar-EG"/>
        </w:rPr>
        <w:t>ITU-T F.32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A41A6">
        <w:rPr>
          <w:rFonts w:eastAsia="SimSun"/>
          <w:sz w:val="20"/>
          <w:szCs w:val="26"/>
          <w:lang w:bidi="ar-EG"/>
        </w:rPr>
        <w:t>(1995/10)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BA41A6">
        <w:rPr>
          <w:rFonts w:eastAsia="SimSun"/>
          <w:sz w:val="20"/>
          <w:szCs w:val="26"/>
          <w:lang w:bidi="ar-EG"/>
        </w:rPr>
        <w:t>15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BA41A6">
        <w:rPr>
          <w:rFonts w:eastAsia="SimSun"/>
          <w:sz w:val="20"/>
          <w:szCs w:val="26"/>
          <w:lang w:bidi="ar-EG"/>
        </w:rPr>
        <w:t>2011</w:t>
      </w:r>
      <w:r w:rsidRPr="00BA41A6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BA41A6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A41A6">
        <w:rPr>
          <w:rFonts w:eastAsia="SimSun"/>
          <w:sz w:val="20"/>
          <w:szCs w:val="26"/>
          <w:lang w:bidi="ar-EG"/>
        </w:rPr>
        <w:t>978</w:t>
      </w:r>
      <w:r w:rsidRPr="00BA41A6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لمقصد التلكس </w:t>
      </w:r>
      <w:r w:rsidRPr="00BA41A6">
        <w:rPr>
          <w:rFonts w:eastAsia="SimSun"/>
          <w:sz w:val="20"/>
          <w:szCs w:val="26"/>
          <w:lang w:bidi="ar-EG"/>
        </w:rPr>
        <w:t>(TDC)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ورموز تعرّف هوية شبكة التلكس </w:t>
      </w:r>
      <w:r w:rsidRPr="00BA41A6">
        <w:rPr>
          <w:rFonts w:eastAsia="SimSun"/>
          <w:sz w:val="20"/>
          <w:szCs w:val="26"/>
          <w:lang w:bidi="ar-EG"/>
        </w:rPr>
        <w:t>(TNIC)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(تكملة للتوصية </w:t>
      </w:r>
      <w:r w:rsidRPr="00BA41A6">
        <w:rPr>
          <w:rFonts w:eastAsia="SimSun"/>
          <w:sz w:val="20"/>
          <w:szCs w:val="26"/>
          <w:lang w:bidi="ar-EG"/>
        </w:rPr>
        <w:t>ITU</w:t>
      </w:r>
      <w:r w:rsidRPr="00BA41A6">
        <w:rPr>
          <w:rFonts w:eastAsia="SimSun"/>
          <w:sz w:val="20"/>
          <w:szCs w:val="26"/>
          <w:lang w:bidi="ar-EG"/>
        </w:rPr>
        <w:noBreakHyphen/>
        <w:t>T F.69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A41A6">
        <w:rPr>
          <w:rFonts w:eastAsia="SimSun"/>
          <w:sz w:val="20"/>
          <w:szCs w:val="26"/>
          <w:lang w:bidi="ar-EG"/>
        </w:rPr>
        <w:t>(1994/06)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والتوصية </w:t>
      </w:r>
      <w:r w:rsidRPr="00BA41A6">
        <w:rPr>
          <w:rFonts w:eastAsia="SimSun"/>
          <w:sz w:val="20"/>
          <w:szCs w:val="26"/>
          <w:lang w:bidi="ar-EG"/>
        </w:rPr>
        <w:t>ITU-T F.68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A41A6">
        <w:rPr>
          <w:rFonts w:eastAsia="SimSun"/>
          <w:sz w:val="20"/>
          <w:szCs w:val="26"/>
          <w:lang w:bidi="ar-EG"/>
        </w:rPr>
        <w:t>(1988/11)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) (الوضع في </w:t>
      </w:r>
      <w:r w:rsidRPr="00BA41A6">
        <w:rPr>
          <w:rFonts w:eastAsia="SimSun"/>
          <w:sz w:val="20"/>
          <w:szCs w:val="26"/>
          <w:lang w:bidi="ar-EG"/>
        </w:rPr>
        <w:t>15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أبريل </w:t>
      </w:r>
      <w:r w:rsidRPr="00BA41A6">
        <w:rPr>
          <w:rFonts w:eastAsia="SimSun"/>
          <w:sz w:val="20"/>
          <w:szCs w:val="26"/>
          <w:lang w:bidi="ar-EG"/>
        </w:rPr>
        <w:t>2011</w:t>
      </w:r>
      <w:r w:rsidRPr="00BA41A6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BA41A6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A41A6">
        <w:rPr>
          <w:rFonts w:eastAsia="SimSun"/>
          <w:sz w:val="20"/>
          <w:szCs w:val="26"/>
          <w:lang w:bidi="ar-EG"/>
        </w:rPr>
        <w:t>977</w:t>
      </w:r>
      <w:r w:rsidRPr="00BA41A6">
        <w:rPr>
          <w:rFonts w:eastAsia="SimSun" w:hint="cs"/>
          <w:sz w:val="20"/>
          <w:szCs w:val="26"/>
          <w:rtl/>
          <w:lang w:bidi="ar-EG"/>
        </w:rPr>
        <w:tab/>
        <w:t xml:space="preserve">قائمة برموز تعرّف هوية شبكة البيانات </w:t>
      </w:r>
      <w:r w:rsidRPr="00BA41A6">
        <w:rPr>
          <w:rFonts w:eastAsia="SimSun"/>
          <w:sz w:val="20"/>
          <w:szCs w:val="26"/>
          <w:lang w:bidi="ar-EG"/>
        </w:rPr>
        <w:t>(DNIC)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(وفقاً للتوصية </w:t>
      </w:r>
      <w:r w:rsidRPr="00BA41A6">
        <w:rPr>
          <w:rFonts w:eastAsia="SimSun"/>
          <w:sz w:val="20"/>
          <w:szCs w:val="26"/>
          <w:lang w:bidi="ar-EG"/>
        </w:rPr>
        <w:t>ITU</w:t>
      </w:r>
      <w:r w:rsidRPr="00BA41A6">
        <w:rPr>
          <w:rFonts w:eastAsia="SimSun"/>
          <w:sz w:val="20"/>
          <w:szCs w:val="26"/>
          <w:lang w:bidi="ar-EG"/>
        </w:rPr>
        <w:noBreakHyphen/>
        <w:t>T X.121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A41A6">
        <w:rPr>
          <w:rFonts w:eastAsia="SimSun"/>
          <w:sz w:val="20"/>
          <w:szCs w:val="26"/>
          <w:lang w:bidi="ar-EG"/>
        </w:rPr>
        <w:t>(2000/10)</w:t>
      </w:r>
    </w:p>
    <w:p w:rsidR="00891F20" w:rsidRPr="00BA41A6" w:rsidRDefault="00891F20" w:rsidP="00F50BA8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A41A6">
        <w:rPr>
          <w:rFonts w:eastAsia="SimSun"/>
          <w:sz w:val="20"/>
          <w:szCs w:val="26"/>
          <w:lang w:bidi="ar-EG"/>
        </w:rPr>
        <w:t>976</w:t>
      </w:r>
      <w:r w:rsidRPr="00BA41A6">
        <w:rPr>
          <w:rFonts w:eastAsia="SimSun" w:hint="cs"/>
          <w:sz w:val="20"/>
          <w:szCs w:val="26"/>
          <w:rtl/>
          <w:lang w:bidi="ar-EG"/>
        </w:rPr>
        <w:tab/>
      </w:r>
      <w:r w:rsidRPr="00BA41A6">
        <w:rPr>
          <w:rFonts w:eastAsia="SimSun" w:hint="cs"/>
          <w:spacing w:val="4"/>
          <w:sz w:val="20"/>
          <w:szCs w:val="26"/>
          <w:rtl/>
          <w:lang w:bidi="ar-EG"/>
        </w:rPr>
        <w:t xml:space="preserve">قائمة بالرموز الدليلية للبلدان أو المناطق الجغرافية من أجل إرسال البيانات (تكملة للتوصية </w:t>
      </w:r>
      <w:r w:rsidRPr="00BA41A6">
        <w:rPr>
          <w:rFonts w:eastAsia="SimSun"/>
          <w:spacing w:val="4"/>
          <w:sz w:val="20"/>
          <w:szCs w:val="26"/>
          <w:lang w:bidi="ar-EG"/>
        </w:rPr>
        <w:t>ITU</w:t>
      </w:r>
      <w:r w:rsidRPr="00BA41A6">
        <w:rPr>
          <w:rFonts w:eastAsia="SimSun"/>
          <w:spacing w:val="4"/>
          <w:sz w:val="20"/>
          <w:szCs w:val="26"/>
          <w:lang w:bidi="ar-EG"/>
        </w:rPr>
        <w:noBreakHyphen/>
        <w:t>T X.121</w:t>
      </w:r>
      <w:r w:rsidRPr="00BA41A6">
        <w:rPr>
          <w:rFonts w:eastAsia="SimSun" w:hint="cs"/>
          <w:spacing w:val="4"/>
          <w:sz w:val="20"/>
          <w:szCs w:val="26"/>
          <w:rtl/>
          <w:lang w:bidi="ar-EG"/>
        </w:rPr>
        <w:t xml:space="preserve"> </w:t>
      </w:r>
      <w:r w:rsidRPr="00BA41A6">
        <w:rPr>
          <w:rFonts w:eastAsia="SimSun"/>
          <w:spacing w:val="4"/>
          <w:sz w:val="20"/>
          <w:szCs w:val="26"/>
          <w:lang w:bidi="ar-EG"/>
        </w:rPr>
        <w:t>(2000/10)</w:t>
      </w:r>
      <w:r w:rsidRPr="00BA41A6">
        <w:rPr>
          <w:rFonts w:eastAsia="SimSun" w:hint="cs"/>
          <w:spacing w:val="4"/>
          <w:sz w:val="20"/>
          <w:szCs w:val="26"/>
          <w:rtl/>
          <w:lang w:bidi="ar-EG"/>
        </w:rPr>
        <w:t>) (الوضع</w:t>
      </w:r>
      <w:r w:rsidR="00F50BA8" w:rsidRPr="00BA41A6">
        <w:rPr>
          <w:rFonts w:eastAsia="SimSun" w:hint="eastAsia"/>
          <w:sz w:val="20"/>
          <w:szCs w:val="26"/>
          <w:rtl/>
          <w:lang w:bidi="ar-EG"/>
        </w:rPr>
        <w:t> </w:t>
      </w:r>
      <w:r w:rsidRPr="00BA41A6">
        <w:rPr>
          <w:rFonts w:eastAsia="SimSun" w:hint="cs"/>
          <w:sz w:val="20"/>
          <w:szCs w:val="26"/>
          <w:rtl/>
          <w:lang w:bidi="ar-EG"/>
        </w:rPr>
        <w:t>في</w:t>
      </w:r>
      <w:r w:rsidRPr="00BA41A6">
        <w:rPr>
          <w:rFonts w:eastAsia="SimSun" w:hint="eastAsia"/>
          <w:sz w:val="20"/>
          <w:szCs w:val="26"/>
          <w:rtl/>
          <w:lang w:bidi="ar-EG"/>
        </w:rPr>
        <w:t> </w:t>
      </w:r>
      <w:r w:rsidRPr="00BA41A6">
        <w:rPr>
          <w:rFonts w:eastAsia="SimSun"/>
          <w:sz w:val="20"/>
          <w:szCs w:val="26"/>
          <w:lang w:bidi="ar-EG"/>
        </w:rPr>
        <w:t>15</w:t>
      </w:r>
      <w:r w:rsidRPr="00BA41A6">
        <w:rPr>
          <w:rFonts w:eastAsia="SimSun" w:hint="eastAsia"/>
          <w:sz w:val="20"/>
          <w:szCs w:val="26"/>
          <w:rtl/>
          <w:lang w:bidi="ar-EG"/>
        </w:rPr>
        <w:t> </w:t>
      </w:r>
      <w:r w:rsidRPr="00BA41A6">
        <w:rPr>
          <w:rFonts w:eastAsia="SimSun" w:hint="cs"/>
          <w:sz w:val="20"/>
          <w:szCs w:val="26"/>
          <w:rtl/>
          <w:lang w:bidi="ar-EG"/>
        </w:rPr>
        <w:t>مارس</w:t>
      </w:r>
      <w:r w:rsidRPr="00BA41A6">
        <w:rPr>
          <w:rFonts w:eastAsia="SimSun" w:hint="eastAsia"/>
          <w:sz w:val="20"/>
          <w:szCs w:val="26"/>
          <w:rtl/>
          <w:lang w:bidi="ar-EG"/>
        </w:rPr>
        <w:t> </w:t>
      </w:r>
      <w:r w:rsidRPr="00BA41A6">
        <w:rPr>
          <w:rFonts w:eastAsia="SimSun"/>
          <w:sz w:val="20"/>
          <w:szCs w:val="26"/>
          <w:lang w:bidi="ar-EG"/>
        </w:rPr>
        <w:t>2011</w:t>
      </w:r>
      <w:r w:rsidRPr="00BA41A6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BA41A6" w:rsidRDefault="00891F20" w:rsidP="00BE1286">
      <w:pPr>
        <w:spacing w:before="60" w:line="175" w:lineRule="auto"/>
        <w:ind w:left="851" w:hanging="851"/>
        <w:rPr>
          <w:rFonts w:eastAsia="SimSun"/>
          <w:spacing w:val="-6"/>
          <w:sz w:val="20"/>
          <w:szCs w:val="26"/>
          <w:rtl/>
          <w:lang w:bidi="ar-EG"/>
        </w:rPr>
      </w:pPr>
      <w:r w:rsidRPr="00BA41A6">
        <w:rPr>
          <w:rFonts w:eastAsia="SimSun"/>
          <w:sz w:val="20"/>
          <w:szCs w:val="26"/>
          <w:lang w:bidi="ar-EG"/>
        </w:rPr>
        <w:t>974</w:t>
      </w:r>
      <w:r w:rsidRPr="00BA41A6">
        <w:rPr>
          <w:rFonts w:eastAsia="SimSun" w:hint="cs"/>
          <w:sz w:val="20"/>
          <w:szCs w:val="26"/>
          <w:rtl/>
          <w:lang w:bidi="ar-EG"/>
        </w:rPr>
        <w:tab/>
      </w:r>
      <w:r w:rsidRPr="00BA41A6">
        <w:rPr>
          <w:rFonts w:eastAsia="SimSun" w:hint="cs"/>
          <w:spacing w:val="-6"/>
          <w:sz w:val="20"/>
          <w:szCs w:val="26"/>
          <w:rtl/>
          <w:lang w:bidi="ar-EG"/>
        </w:rPr>
        <w:t xml:space="preserve">قائمة بأسماء ميادين التسيير الإداري للإدارة </w:t>
      </w:r>
      <w:r w:rsidRPr="00BA41A6">
        <w:rPr>
          <w:rFonts w:eastAsia="SimSun"/>
          <w:spacing w:val="-6"/>
          <w:sz w:val="20"/>
          <w:szCs w:val="26"/>
          <w:lang w:bidi="ar-EG"/>
        </w:rPr>
        <w:t>(ADMD)</w:t>
      </w:r>
      <w:r w:rsidRPr="00BA41A6">
        <w:rPr>
          <w:rFonts w:eastAsia="SimSun" w:hint="cs"/>
          <w:spacing w:val="-6"/>
          <w:sz w:val="20"/>
          <w:szCs w:val="26"/>
          <w:rtl/>
          <w:lang w:bidi="ar-EG"/>
        </w:rPr>
        <w:t xml:space="preserve"> (وفقاً للتوصية </w:t>
      </w:r>
      <w:r w:rsidRPr="00BA41A6">
        <w:rPr>
          <w:rFonts w:eastAsia="SimSun"/>
          <w:spacing w:val="-6"/>
          <w:sz w:val="20"/>
          <w:szCs w:val="26"/>
          <w:lang w:bidi="ar-EG"/>
        </w:rPr>
        <w:t>ITU</w:t>
      </w:r>
      <w:r w:rsidRPr="00BA41A6">
        <w:rPr>
          <w:rFonts w:eastAsia="SimSun"/>
          <w:spacing w:val="-6"/>
          <w:sz w:val="20"/>
          <w:szCs w:val="26"/>
          <w:lang w:bidi="ar-EG"/>
        </w:rPr>
        <w:noBreakHyphen/>
        <w:t>T F.400</w:t>
      </w:r>
      <w:r w:rsidRPr="00BA41A6">
        <w:rPr>
          <w:rFonts w:eastAsia="SimSun" w:hint="cs"/>
          <w:spacing w:val="-6"/>
          <w:sz w:val="20"/>
          <w:szCs w:val="26"/>
          <w:rtl/>
          <w:lang w:bidi="ar-EG"/>
        </w:rPr>
        <w:t xml:space="preserve"> وتوصيات السلسلة </w:t>
      </w:r>
      <w:r w:rsidRPr="00BA41A6">
        <w:rPr>
          <w:rFonts w:eastAsia="SimSun"/>
          <w:spacing w:val="-6"/>
          <w:sz w:val="20"/>
          <w:szCs w:val="26"/>
          <w:lang w:bidi="ar-EG"/>
        </w:rPr>
        <w:t>X.400</w:t>
      </w:r>
      <w:r w:rsidRPr="00BA41A6">
        <w:rPr>
          <w:rFonts w:eastAsia="SimSun" w:hint="cs"/>
          <w:spacing w:val="-6"/>
          <w:sz w:val="20"/>
          <w:szCs w:val="26"/>
          <w:rtl/>
          <w:lang w:bidi="ar-EG"/>
        </w:rPr>
        <w:t>) (الوضع في</w:t>
      </w:r>
      <w:r w:rsidRPr="00BA41A6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BA41A6">
        <w:rPr>
          <w:rFonts w:eastAsia="SimSun"/>
          <w:spacing w:val="-6"/>
          <w:sz w:val="20"/>
          <w:szCs w:val="26"/>
          <w:lang w:bidi="ar-EG"/>
        </w:rPr>
        <w:t>15</w:t>
      </w:r>
      <w:r w:rsidRPr="00BA41A6">
        <w:rPr>
          <w:rFonts w:eastAsia="SimSun" w:hint="eastAsia"/>
          <w:spacing w:val="-6"/>
          <w:sz w:val="20"/>
          <w:szCs w:val="26"/>
          <w:rtl/>
          <w:lang w:bidi="ar-EG"/>
        </w:rPr>
        <w:t> </w:t>
      </w:r>
      <w:r w:rsidRPr="00BA41A6">
        <w:rPr>
          <w:rFonts w:eastAsia="SimSun" w:hint="cs"/>
          <w:spacing w:val="-6"/>
          <w:sz w:val="20"/>
          <w:szCs w:val="26"/>
          <w:rtl/>
          <w:lang w:bidi="ar-EG"/>
        </w:rPr>
        <w:t xml:space="preserve">فبراير </w:t>
      </w:r>
      <w:r w:rsidRPr="00BA41A6">
        <w:rPr>
          <w:rFonts w:eastAsia="SimSun"/>
          <w:spacing w:val="-6"/>
          <w:sz w:val="20"/>
          <w:szCs w:val="26"/>
          <w:lang w:bidi="ar-EG"/>
        </w:rPr>
        <w:t>2011</w:t>
      </w:r>
      <w:r w:rsidRPr="00BA41A6">
        <w:rPr>
          <w:rFonts w:eastAsia="SimSun" w:hint="cs"/>
          <w:spacing w:val="-6"/>
          <w:sz w:val="20"/>
          <w:szCs w:val="26"/>
          <w:rtl/>
          <w:lang w:bidi="ar-EG"/>
        </w:rPr>
        <w:t>)</w:t>
      </w:r>
    </w:p>
    <w:p w:rsidR="00891F20" w:rsidRPr="00BA41A6" w:rsidRDefault="00891F20" w:rsidP="00F50BA8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A41A6">
        <w:rPr>
          <w:rFonts w:eastAsia="SimSun"/>
          <w:sz w:val="20"/>
          <w:szCs w:val="26"/>
          <w:lang w:bidi="ar-EG"/>
        </w:rPr>
        <w:t>972</w:t>
      </w:r>
      <w:r w:rsidRPr="00BA41A6">
        <w:rPr>
          <w:rFonts w:eastAsia="SimSun" w:hint="cs"/>
          <w:sz w:val="20"/>
          <w:szCs w:val="26"/>
          <w:rtl/>
          <w:lang w:bidi="ar-EG"/>
        </w:rPr>
        <w:tab/>
        <w:t xml:space="preserve">قائمة بالرموز الدليلية للبلدان للاتصالات الراديوية المتنقلة للأرض للاتصال البعيد (تكملة للتوصية </w:t>
      </w:r>
      <w:r w:rsidRPr="00BA41A6">
        <w:rPr>
          <w:rFonts w:eastAsia="SimSun"/>
          <w:sz w:val="20"/>
          <w:szCs w:val="26"/>
          <w:lang w:bidi="ar-EG"/>
        </w:rPr>
        <w:t>ITU</w:t>
      </w:r>
      <w:r w:rsidRPr="00BA41A6">
        <w:rPr>
          <w:rFonts w:eastAsia="SimSun"/>
          <w:sz w:val="20"/>
          <w:szCs w:val="26"/>
          <w:lang w:bidi="ar-EG"/>
        </w:rPr>
        <w:noBreakHyphen/>
        <w:t>T E.218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A41A6">
        <w:rPr>
          <w:rFonts w:eastAsia="SimSun"/>
          <w:sz w:val="20"/>
          <w:szCs w:val="26"/>
          <w:lang w:bidi="ar-EG"/>
        </w:rPr>
        <w:t>(2004/05)</w:t>
      </w:r>
      <w:r w:rsidRPr="00BA41A6">
        <w:rPr>
          <w:rFonts w:eastAsia="SimSun" w:hint="cs"/>
          <w:sz w:val="20"/>
          <w:szCs w:val="26"/>
          <w:rtl/>
          <w:lang w:bidi="ar-EG"/>
        </w:rPr>
        <w:t>) (الوضع</w:t>
      </w:r>
      <w:r w:rsidR="00F50BA8" w:rsidRPr="00BA41A6">
        <w:rPr>
          <w:rFonts w:eastAsia="SimSun" w:hint="eastAsia"/>
          <w:sz w:val="20"/>
          <w:szCs w:val="26"/>
          <w:rtl/>
          <w:lang w:bidi="ar-EG"/>
        </w:rPr>
        <w:t> </w:t>
      </w:r>
      <w:r w:rsidRPr="00BA41A6">
        <w:rPr>
          <w:rFonts w:eastAsia="SimSun" w:hint="cs"/>
          <w:sz w:val="20"/>
          <w:szCs w:val="26"/>
          <w:rtl/>
          <w:lang w:bidi="ar-EG"/>
        </w:rPr>
        <w:t>في</w:t>
      </w:r>
      <w:r w:rsidR="00AA3842" w:rsidRPr="00BA41A6">
        <w:rPr>
          <w:rFonts w:eastAsia="SimSun" w:hint="eastAsia"/>
          <w:sz w:val="20"/>
          <w:szCs w:val="26"/>
          <w:rtl/>
          <w:lang w:bidi="ar-EG"/>
        </w:rPr>
        <w:t> </w:t>
      </w:r>
      <w:r w:rsidRPr="00BA41A6">
        <w:rPr>
          <w:rFonts w:eastAsia="SimSun"/>
          <w:sz w:val="20"/>
          <w:szCs w:val="26"/>
          <w:lang w:bidi="ar-EG"/>
        </w:rPr>
        <w:t>15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يناير </w:t>
      </w:r>
      <w:r w:rsidRPr="00BA41A6">
        <w:rPr>
          <w:rFonts w:eastAsia="SimSun"/>
          <w:sz w:val="20"/>
          <w:szCs w:val="26"/>
          <w:lang w:bidi="ar-EG"/>
        </w:rPr>
        <w:t>2011</w:t>
      </w:r>
      <w:r w:rsidRPr="00BA41A6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BA41A6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A41A6">
        <w:rPr>
          <w:rFonts w:eastAsia="SimSun"/>
          <w:sz w:val="20"/>
          <w:szCs w:val="26"/>
          <w:lang w:bidi="ar-EG"/>
        </w:rPr>
        <w:t>955</w:t>
      </w:r>
      <w:r w:rsidRPr="00BA41A6">
        <w:rPr>
          <w:rFonts w:eastAsia="SimSun" w:hint="cs"/>
          <w:sz w:val="20"/>
          <w:szCs w:val="26"/>
          <w:rtl/>
          <w:lang w:bidi="ar-EG"/>
        </w:rPr>
        <w:tab/>
        <w:t xml:space="preserve">النغمات المختلفة المستعملة في الشبكات الوطنية (وفقاً للتوصية </w:t>
      </w:r>
      <w:r w:rsidRPr="00BA41A6">
        <w:rPr>
          <w:rFonts w:eastAsia="SimSun"/>
          <w:sz w:val="20"/>
          <w:szCs w:val="26"/>
          <w:lang w:bidi="ar-EG"/>
        </w:rPr>
        <w:t>ITU-T E.180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A41A6">
        <w:rPr>
          <w:rFonts w:eastAsia="SimSun"/>
          <w:sz w:val="20"/>
          <w:szCs w:val="26"/>
          <w:lang w:bidi="ar-EG"/>
        </w:rPr>
        <w:t>(98/03)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(الوضع في </w:t>
      </w:r>
      <w:r w:rsidRPr="00BA41A6">
        <w:rPr>
          <w:rFonts w:eastAsia="SimSun"/>
          <w:sz w:val="20"/>
          <w:szCs w:val="26"/>
          <w:lang w:bidi="ar-EG"/>
        </w:rPr>
        <w:t>1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مايو </w:t>
      </w:r>
      <w:r w:rsidRPr="00BA41A6">
        <w:rPr>
          <w:rFonts w:eastAsia="SimSun"/>
          <w:sz w:val="20"/>
          <w:szCs w:val="26"/>
          <w:lang w:bidi="ar-EG"/>
        </w:rPr>
        <w:t>2010</w:t>
      </w:r>
      <w:r w:rsidRPr="00BA41A6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BA41A6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A41A6">
        <w:rPr>
          <w:rFonts w:eastAsia="SimSun"/>
          <w:sz w:val="20"/>
          <w:szCs w:val="26"/>
          <w:lang w:bidi="ar-EG"/>
        </w:rPr>
        <w:t>669</w:t>
      </w:r>
      <w:r w:rsidRPr="00BA41A6">
        <w:rPr>
          <w:rFonts w:eastAsia="SimSun" w:hint="cs"/>
          <w:sz w:val="20"/>
          <w:szCs w:val="26"/>
          <w:rtl/>
          <w:lang w:bidi="ar-EG"/>
        </w:rPr>
        <w:tab/>
        <w:t xml:space="preserve">مجموعات الرموز خماسية الأحرف المستعملة في خدمة البرق العمومية الدولية (وفقاً للتوصية </w:t>
      </w:r>
      <w:r w:rsidRPr="00BA41A6">
        <w:rPr>
          <w:rFonts w:eastAsia="SimSun"/>
          <w:sz w:val="20"/>
          <w:szCs w:val="26"/>
          <w:lang w:bidi="ar-EG"/>
        </w:rPr>
        <w:t>ITU</w:t>
      </w:r>
      <w:r w:rsidRPr="00BA41A6">
        <w:rPr>
          <w:rFonts w:eastAsia="SimSun"/>
          <w:sz w:val="20"/>
          <w:szCs w:val="26"/>
          <w:lang w:bidi="ar-EG"/>
        </w:rPr>
        <w:noBreakHyphen/>
        <w:t>T F.1</w:t>
      </w:r>
      <w:r w:rsidRPr="00BA41A6">
        <w:rPr>
          <w:rFonts w:eastAsia="SimSun" w:hint="cs"/>
          <w:sz w:val="20"/>
          <w:szCs w:val="26"/>
          <w:rtl/>
          <w:lang w:bidi="ar-EG"/>
        </w:rPr>
        <w:t xml:space="preserve"> </w:t>
      </w:r>
      <w:r w:rsidRPr="00BA41A6">
        <w:rPr>
          <w:rFonts w:eastAsia="SimSun"/>
          <w:sz w:val="20"/>
          <w:szCs w:val="26"/>
          <w:lang w:bidi="ar-EG"/>
        </w:rPr>
        <w:t>(1998/03)</w:t>
      </w:r>
      <w:r w:rsidRPr="00BA41A6">
        <w:rPr>
          <w:rFonts w:eastAsia="SimSun" w:hint="cs"/>
          <w:sz w:val="20"/>
          <w:szCs w:val="26"/>
          <w:rtl/>
          <w:lang w:bidi="ar-EG"/>
        </w:rPr>
        <w:t>)</w:t>
      </w:r>
    </w:p>
    <w:p w:rsidR="00891F20" w:rsidRPr="00BA41A6" w:rsidRDefault="00891F20" w:rsidP="00BE1286">
      <w:pPr>
        <w:spacing w:before="60" w:line="175" w:lineRule="auto"/>
        <w:ind w:left="851" w:hanging="851"/>
        <w:rPr>
          <w:rFonts w:eastAsia="SimSun"/>
          <w:sz w:val="20"/>
          <w:szCs w:val="26"/>
          <w:rtl/>
          <w:lang w:bidi="ar-EG"/>
        </w:rPr>
      </w:pPr>
      <w:r w:rsidRPr="00BA41A6">
        <w:rPr>
          <w:rFonts w:eastAsia="SimSun" w:hint="cs"/>
          <w:sz w:val="20"/>
          <w:szCs w:val="26"/>
          <w:rtl/>
          <w:lang w:bidi="ar-EG"/>
        </w:rPr>
        <w:t>باء</w:t>
      </w:r>
      <w:r w:rsidRPr="00BA41A6">
        <w:rPr>
          <w:rFonts w:eastAsia="SimSun" w:hint="cs"/>
          <w:sz w:val="20"/>
          <w:szCs w:val="26"/>
          <w:rtl/>
          <w:lang w:bidi="ar-EG"/>
        </w:rPr>
        <w:tab/>
        <w:t>تتاح القوائم التالية في الموقع الإلكتروني لقطاع تقييس الاتصالات:</w:t>
      </w:r>
    </w:p>
    <w:p w:rsidR="00891F20" w:rsidRPr="00BA41A6" w:rsidRDefault="00891F20" w:rsidP="00BE1286">
      <w:pPr>
        <w:tabs>
          <w:tab w:val="left" w:pos="5670"/>
        </w:tabs>
        <w:spacing w:before="6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BA41A6">
        <w:rPr>
          <w:rFonts w:eastAsia="SimSun" w:hint="cs"/>
          <w:spacing w:val="-8"/>
          <w:sz w:val="20"/>
          <w:szCs w:val="26"/>
          <w:rtl/>
          <w:lang w:val="fr-CH" w:bidi="ar-EG"/>
        </w:rPr>
        <w:t>قائمة برموز المشغلين الصادرة عن الاتحاد (التوصية</w:t>
      </w:r>
      <w:r w:rsidR="009F3D96" w:rsidRPr="00BA41A6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 </w:t>
      </w:r>
      <w:r w:rsidR="009F3D96" w:rsidRPr="00BA41A6">
        <w:rPr>
          <w:rFonts w:eastAsia="SimSun"/>
          <w:sz w:val="20"/>
          <w:szCs w:val="26"/>
        </w:rPr>
        <w:t>ITU-T Rec. M.1400 (03/2013)</w:t>
      </w:r>
      <w:r w:rsidRPr="00BA41A6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BA41A6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3" w:history="1">
        <w:r w:rsidRPr="00BA41A6">
          <w:rPr>
            <w:rFonts w:eastAsia="SimSun"/>
            <w:spacing w:val="-8"/>
            <w:sz w:val="20"/>
            <w:szCs w:val="26"/>
            <w:lang w:val="fr-CH" w:bidi="ar-EG"/>
          </w:rPr>
          <w:t>www.itu.int/ITU-T/inr/icc/index.html</w:t>
        </w:r>
      </w:hyperlink>
    </w:p>
    <w:p w:rsidR="00891F20" w:rsidRPr="00BA41A6" w:rsidRDefault="00891F20" w:rsidP="00BE1286">
      <w:pPr>
        <w:tabs>
          <w:tab w:val="left" w:pos="5670"/>
        </w:tabs>
        <w:spacing w:before="60" w:line="175" w:lineRule="auto"/>
        <w:rPr>
          <w:rFonts w:eastAsia="SimSun"/>
          <w:spacing w:val="-8"/>
          <w:sz w:val="20"/>
          <w:szCs w:val="26"/>
          <w:rtl/>
          <w:lang w:val="fr-CH" w:bidi="ar-EG"/>
        </w:rPr>
      </w:pPr>
      <w:r w:rsidRPr="00BA41A6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جدول </w:t>
      </w:r>
      <w:proofErr w:type="spellStart"/>
      <w:r w:rsidRPr="00BA41A6">
        <w:rPr>
          <w:rFonts w:eastAsia="SimSun" w:hint="cs"/>
          <w:spacing w:val="-8"/>
          <w:sz w:val="20"/>
          <w:szCs w:val="26"/>
          <w:rtl/>
          <w:lang w:val="fr-CH" w:bidi="ar-EG"/>
        </w:rPr>
        <w:t>بيروفكس</w:t>
      </w:r>
      <w:proofErr w:type="spellEnd"/>
      <w:r w:rsidRPr="00BA41A6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 (التوصية </w:t>
      </w:r>
      <w:r w:rsidRPr="00BA41A6">
        <w:rPr>
          <w:rFonts w:eastAsia="SimSun"/>
          <w:spacing w:val="-8"/>
          <w:sz w:val="20"/>
          <w:szCs w:val="26"/>
          <w:lang w:val="fr-CH" w:bidi="ar-EG"/>
        </w:rPr>
        <w:t>ITU-T F.</w:t>
      </w:r>
      <w:r w:rsidRPr="00BA41A6">
        <w:rPr>
          <w:rFonts w:eastAsia="SimSun"/>
          <w:spacing w:val="-8"/>
          <w:sz w:val="20"/>
          <w:szCs w:val="26"/>
          <w:lang w:bidi="ar-EG"/>
        </w:rPr>
        <w:t>170</w:t>
      </w:r>
      <w:r w:rsidRPr="00BA41A6">
        <w:rPr>
          <w:rFonts w:eastAsia="SimSun" w:hint="cs"/>
          <w:spacing w:val="-8"/>
          <w:sz w:val="20"/>
          <w:szCs w:val="26"/>
          <w:rtl/>
          <w:lang w:val="fr-CH" w:bidi="ar-EG"/>
        </w:rPr>
        <w:t>)</w:t>
      </w:r>
      <w:r w:rsidRPr="00BA41A6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4" w:history="1">
        <w:r w:rsidRPr="00BA41A6">
          <w:rPr>
            <w:rFonts w:eastAsia="SimSun"/>
            <w:spacing w:val="-8"/>
            <w:sz w:val="20"/>
            <w:szCs w:val="26"/>
            <w:lang w:val="fr-CH" w:bidi="ar-EG"/>
          </w:rPr>
          <w:t>www.itu.int/ITU-T/inr/bureaufax/index.html</w:t>
        </w:r>
      </w:hyperlink>
    </w:p>
    <w:p w:rsidR="00C62CBA" w:rsidRPr="00BA41A6" w:rsidRDefault="00891F20" w:rsidP="00BE1286">
      <w:pPr>
        <w:tabs>
          <w:tab w:val="left" w:pos="5670"/>
        </w:tabs>
        <w:spacing w:before="60" w:line="175" w:lineRule="auto"/>
        <w:rPr>
          <w:rFonts w:eastAsia="SimSun"/>
          <w:sz w:val="20"/>
          <w:szCs w:val="26"/>
          <w:rtl/>
          <w:lang w:bidi="ar-EG"/>
        </w:rPr>
      </w:pPr>
      <w:r w:rsidRPr="00BA41A6">
        <w:rPr>
          <w:rFonts w:eastAsia="SimSun" w:hint="cs"/>
          <w:spacing w:val="-8"/>
          <w:sz w:val="20"/>
          <w:szCs w:val="26"/>
          <w:rtl/>
          <w:lang w:val="fr-CH" w:bidi="ar-EG"/>
        </w:rPr>
        <w:t xml:space="preserve">قائمة بوكالات التشغيل المعترف بها </w:t>
      </w:r>
      <w:r w:rsidRPr="00BA41A6">
        <w:rPr>
          <w:rFonts w:eastAsia="SimSun"/>
          <w:spacing w:val="-8"/>
          <w:sz w:val="20"/>
          <w:szCs w:val="26"/>
          <w:lang w:val="fr-CH" w:bidi="ar-EG"/>
        </w:rPr>
        <w:t>(ROA)</w:t>
      </w:r>
      <w:r w:rsidRPr="00BA41A6">
        <w:rPr>
          <w:rFonts w:eastAsia="SimSun" w:hint="cs"/>
          <w:spacing w:val="-8"/>
          <w:sz w:val="20"/>
          <w:szCs w:val="26"/>
          <w:rtl/>
          <w:lang w:val="fr-CH" w:bidi="ar-EG"/>
        </w:rPr>
        <w:tab/>
      </w:r>
      <w:hyperlink r:id="rId15" w:history="1">
        <w:r w:rsidRPr="00BA41A6">
          <w:rPr>
            <w:rFonts w:eastAsia="SimSun"/>
            <w:spacing w:val="-8"/>
            <w:sz w:val="20"/>
            <w:szCs w:val="26"/>
            <w:lang w:val="fr-CH" w:bidi="ar-EG"/>
          </w:rPr>
          <w:t>www.itu.int/ITU-T/inr/roa/index.html</w:t>
        </w:r>
      </w:hyperlink>
    </w:p>
    <w:p w:rsidR="00B83099" w:rsidRPr="00BA41A6" w:rsidRDefault="00B83099">
      <w:pPr>
        <w:bidi w:val="0"/>
        <w:spacing w:before="0" w:line="240" w:lineRule="auto"/>
        <w:jc w:val="left"/>
        <w:rPr>
          <w:rFonts w:eastAsia="SimSun"/>
          <w:lang w:bidi="ar-EG"/>
        </w:rPr>
      </w:pPr>
      <w:bookmarkStart w:id="133" w:name="_Toc409692630"/>
    </w:p>
    <w:p w:rsidR="00986D57" w:rsidRPr="00BA41A6" w:rsidRDefault="00986D57" w:rsidP="00395EB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34" w:name="_Toc359596901"/>
      <w:bookmarkStart w:id="135" w:name="TOC04"/>
      <w:bookmarkStart w:id="136" w:name="_Toc359596904"/>
      <w:r w:rsidRPr="00BA41A6">
        <w:rPr>
          <w:rFonts w:eastAsia="SimSun" w:hint="cs"/>
          <w:position w:val="4"/>
          <w:rtl/>
        </w:rPr>
        <w:lastRenderedPageBreak/>
        <w:t>الموافقة على توصيات قطاع تقييس الاتصالات</w:t>
      </w:r>
      <w:bookmarkEnd w:id="134"/>
    </w:p>
    <w:bookmarkEnd w:id="135"/>
    <w:p w:rsidR="00D0160A" w:rsidRPr="00BA41A6" w:rsidRDefault="00D0160A" w:rsidP="00CA2107">
      <w:pPr>
        <w:spacing w:before="360"/>
        <w:rPr>
          <w:rFonts w:eastAsia="SimSun"/>
          <w:spacing w:val="-4"/>
          <w:rtl/>
          <w:lang w:val="fr-CH"/>
        </w:rPr>
      </w:pPr>
      <w:r w:rsidRPr="00BA41A6">
        <w:rPr>
          <w:rFonts w:eastAsia="SimSun"/>
          <w:color w:val="000000"/>
          <w:spacing w:val="-4"/>
          <w:rtl/>
        </w:rPr>
        <w:t xml:space="preserve">أُعلن في الإعلان </w:t>
      </w:r>
      <w:r w:rsidRPr="00BA41A6">
        <w:rPr>
          <w:rFonts w:eastAsia="SimSun"/>
          <w:color w:val="000000"/>
          <w:spacing w:val="-4"/>
        </w:rPr>
        <w:t>AAP-</w:t>
      </w:r>
      <w:r w:rsidR="00CA2107">
        <w:rPr>
          <w:rFonts w:eastAsia="SimSun"/>
          <w:color w:val="000000"/>
          <w:spacing w:val="-4"/>
        </w:rPr>
        <w:t>70</w:t>
      </w:r>
      <w:r w:rsidRPr="00BA41A6">
        <w:rPr>
          <w:rFonts w:eastAsia="SimSun"/>
          <w:color w:val="000000"/>
          <w:spacing w:val="-4"/>
          <w:rtl/>
        </w:rPr>
        <w:t xml:space="preserve"> عن الموافقة على </w:t>
      </w:r>
      <w:r w:rsidR="00917413" w:rsidRPr="00BA41A6">
        <w:rPr>
          <w:rFonts w:eastAsia="SimSun" w:hint="cs"/>
          <w:color w:val="000000"/>
          <w:spacing w:val="-4"/>
          <w:rtl/>
        </w:rPr>
        <w:t>التوصيات التالية</w:t>
      </w:r>
      <w:r w:rsidRPr="00BA41A6">
        <w:rPr>
          <w:rFonts w:eastAsia="SimSun"/>
          <w:color w:val="000000"/>
          <w:spacing w:val="-4"/>
          <w:rtl/>
        </w:rPr>
        <w:t xml:space="preserve"> لقطاع تقييس الاتصالات وفقاً للإجراءات الواردة في التوصية</w:t>
      </w:r>
      <w:r w:rsidR="00AD6AD9" w:rsidRPr="00BA41A6">
        <w:rPr>
          <w:rFonts w:eastAsia="SimSun" w:hint="cs"/>
          <w:color w:val="000000"/>
          <w:spacing w:val="-4"/>
          <w:rtl/>
        </w:rPr>
        <w:t xml:space="preserve"> </w:t>
      </w:r>
      <w:r w:rsidRPr="00BA41A6">
        <w:rPr>
          <w:rFonts w:eastAsia="SimSun"/>
          <w:color w:val="000000"/>
          <w:spacing w:val="-4"/>
        </w:rPr>
        <w:t>ITU</w:t>
      </w:r>
      <w:r w:rsidR="00AD6AD9" w:rsidRPr="00BA41A6">
        <w:rPr>
          <w:rFonts w:eastAsia="SimSun"/>
          <w:color w:val="000000"/>
          <w:spacing w:val="-4"/>
        </w:rPr>
        <w:noBreakHyphen/>
      </w:r>
      <w:r w:rsidRPr="00BA41A6">
        <w:rPr>
          <w:rFonts w:eastAsia="SimSun"/>
          <w:color w:val="000000"/>
          <w:spacing w:val="-4"/>
        </w:rPr>
        <w:t>T</w:t>
      </w:r>
      <w:r w:rsidR="00AD6AD9" w:rsidRPr="00BA41A6">
        <w:rPr>
          <w:rFonts w:eastAsia="SimSun"/>
          <w:color w:val="000000"/>
          <w:spacing w:val="-4"/>
        </w:rPr>
        <w:t> </w:t>
      </w:r>
      <w:r w:rsidRPr="00BA41A6">
        <w:rPr>
          <w:rFonts w:eastAsia="SimSun"/>
          <w:color w:val="000000"/>
          <w:spacing w:val="-4"/>
        </w:rPr>
        <w:t>A.8</w:t>
      </w:r>
      <w:r w:rsidRPr="00BA41A6">
        <w:rPr>
          <w:rFonts w:eastAsia="SimSun"/>
          <w:color w:val="000000"/>
          <w:spacing w:val="-4"/>
          <w:rtl/>
        </w:rPr>
        <w:t>: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>ITU-T F.746.3 (11/2015): Intelligent question answering service framework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 xml:space="preserve">ITU-T F.747.8 (11/2015): Requirements and reference architecture for audience-selectable media service framework in the </w:t>
      </w:r>
      <w:proofErr w:type="spellStart"/>
      <w:r w:rsidRPr="00CA2107">
        <w:rPr>
          <w:rFonts w:cs="Times New Roman"/>
          <w:sz w:val="20"/>
          <w:szCs w:val="20"/>
        </w:rPr>
        <w:t>IoT</w:t>
      </w:r>
      <w:proofErr w:type="spellEnd"/>
      <w:r w:rsidRPr="00CA2107">
        <w:rPr>
          <w:rFonts w:cs="Times New Roman"/>
          <w:sz w:val="20"/>
          <w:szCs w:val="20"/>
        </w:rPr>
        <w:t xml:space="preserve"> environment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 xml:space="preserve">ITU-T F.748.2 (11/2015): Machine socialization: Overview and reference model 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 xml:space="preserve">ITU-T F.748.3 (11/2015): Machine socialization: Relation management and descriptions in </w:t>
      </w:r>
      <w:proofErr w:type="spellStart"/>
      <w:r w:rsidRPr="00CA2107">
        <w:rPr>
          <w:rFonts w:cs="Times New Roman"/>
          <w:sz w:val="20"/>
          <w:szCs w:val="20"/>
        </w:rPr>
        <w:t>IoT</w:t>
      </w:r>
      <w:proofErr w:type="spellEnd"/>
      <w:r w:rsidRPr="00CA2107">
        <w:rPr>
          <w:rFonts w:cs="Times New Roman"/>
          <w:sz w:val="20"/>
          <w:szCs w:val="20"/>
        </w:rPr>
        <w:t xml:space="preserve"> applications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>ITU-T F.748.5 (11/2015): Requirements and reference architecture of M2M service layer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>ITU-T F.749.1 (11/2015): Functional requirements for vehicle gateways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>ITU-T F.791 (11/2015): Accessibility terms and definitions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  <w:lang w:val="fr-CH"/>
        </w:rPr>
      </w:pPr>
      <w:r w:rsidRPr="00CA2107">
        <w:rPr>
          <w:rFonts w:cs="Times New Roman"/>
          <w:sz w:val="20"/>
          <w:szCs w:val="20"/>
          <w:lang w:val="fr-CH"/>
        </w:rPr>
        <w:t>–</w:t>
      </w:r>
      <w:r w:rsidRPr="00CA2107">
        <w:rPr>
          <w:rFonts w:cs="Times New Roman"/>
          <w:sz w:val="20"/>
          <w:szCs w:val="20"/>
          <w:lang w:val="fr-CH"/>
        </w:rPr>
        <w:tab/>
        <w:t>ITU-T G.9701 (2014) Cor. 1 (11/2015)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  <w:lang w:val="fr-CH"/>
        </w:rPr>
      </w:pPr>
      <w:r w:rsidRPr="00CA2107">
        <w:rPr>
          <w:rFonts w:cs="Times New Roman"/>
          <w:sz w:val="20"/>
          <w:szCs w:val="20"/>
          <w:lang w:val="fr-CH"/>
        </w:rPr>
        <w:t>–</w:t>
      </w:r>
      <w:r w:rsidRPr="00CA2107">
        <w:rPr>
          <w:rFonts w:cs="Times New Roman"/>
          <w:sz w:val="20"/>
          <w:szCs w:val="20"/>
          <w:lang w:val="fr-CH"/>
        </w:rPr>
        <w:tab/>
        <w:t>ITU-T G.9960 (2015) Cor. 1 (11/2015)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  <w:lang w:val="fr-CH"/>
        </w:rPr>
      </w:pPr>
      <w:r w:rsidRPr="00CA2107">
        <w:rPr>
          <w:rFonts w:cs="Times New Roman"/>
          <w:sz w:val="20"/>
          <w:szCs w:val="20"/>
          <w:lang w:val="fr-CH"/>
        </w:rPr>
        <w:t>–</w:t>
      </w:r>
      <w:r w:rsidRPr="00CA2107">
        <w:rPr>
          <w:rFonts w:cs="Times New Roman"/>
          <w:sz w:val="20"/>
          <w:szCs w:val="20"/>
          <w:lang w:val="fr-CH"/>
        </w:rPr>
        <w:tab/>
        <w:t xml:space="preserve">ITU-T G.9960 (2015) </w:t>
      </w:r>
      <w:proofErr w:type="spellStart"/>
      <w:r w:rsidRPr="00CA2107">
        <w:rPr>
          <w:rFonts w:cs="Times New Roman"/>
          <w:sz w:val="20"/>
          <w:szCs w:val="20"/>
          <w:lang w:val="fr-CH"/>
        </w:rPr>
        <w:t>Amd</w:t>
      </w:r>
      <w:proofErr w:type="spellEnd"/>
      <w:r w:rsidRPr="00CA2107">
        <w:rPr>
          <w:rFonts w:cs="Times New Roman"/>
          <w:sz w:val="20"/>
          <w:szCs w:val="20"/>
          <w:lang w:val="fr-CH"/>
        </w:rPr>
        <w:t>. 1 (11/2015)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  <w:lang w:val="fr-CH"/>
        </w:rPr>
      </w:pPr>
      <w:r w:rsidRPr="00CA2107">
        <w:rPr>
          <w:rFonts w:cs="Times New Roman"/>
          <w:sz w:val="20"/>
          <w:szCs w:val="20"/>
          <w:lang w:val="fr-CH"/>
        </w:rPr>
        <w:t>–</w:t>
      </w:r>
      <w:r w:rsidRPr="00CA2107">
        <w:rPr>
          <w:rFonts w:cs="Times New Roman"/>
          <w:sz w:val="20"/>
          <w:szCs w:val="20"/>
          <w:lang w:val="fr-CH"/>
        </w:rPr>
        <w:tab/>
        <w:t>ITU-T G.9961 (2015) Cor. 1 (11/2015)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 xml:space="preserve">ITU-T G.9961 (2015) </w:t>
      </w:r>
      <w:proofErr w:type="spellStart"/>
      <w:r w:rsidRPr="00CA2107">
        <w:rPr>
          <w:rFonts w:cs="Times New Roman"/>
          <w:sz w:val="20"/>
          <w:szCs w:val="20"/>
        </w:rPr>
        <w:t>Amd</w:t>
      </w:r>
      <w:proofErr w:type="spellEnd"/>
      <w:r w:rsidRPr="00CA2107">
        <w:rPr>
          <w:rFonts w:cs="Times New Roman"/>
          <w:sz w:val="20"/>
          <w:szCs w:val="20"/>
        </w:rPr>
        <w:t>. 1 (11/2015)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 xml:space="preserve">ITU-T H.222.0 (2014) </w:t>
      </w:r>
      <w:proofErr w:type="spellStart"/>
      <w:r w:rsidRPr="00CA2107">
        <w:rPr>
          <w:rFonts w:cs="Times New Roman"/>
          <w:sz w:val="20"/>
          <w:szCs w:val="20"/>
        </w:rPr>
        <w:t>Amd</w:t>
      </w:r>
      <w:proofErr w:type="spellEnd"/>
      <w:r w:rsidRPr="00CA2107">
        <w:rPr>
          <w:rFonts w:cs="Times New Roman"/>
          <w:sz w:val="20"/>
          <w:szCs w:val="20"/>
        </w:rPr>
        <w:t xml:space="preserve">. 1 Cor. 1 (11/2015): Delivery of Timeline for External Data: Adding </w:t>
      </w:r>
      <w:proofErr w:type="spellStart"/>
      <w:r w:rsidRPr="00CA2107">
        <w:rPr>
          <w:rFonts w:cs="Times New Roman"/>
          <w:sz w:val="20"/>
          <w:szCs w:val="20"/>
        </w:rPr>
        <w:t>cets_byte_range_descriptor</w:t>
      </w:r>
      <w:proofErr w:type="spellEnd"/>
      <w:r w:rsidRPr="00CA2107">
        <w:rPr>
          <w:rFonts w:cs="Times New Roman"/>
          <w:sz w:val="20"/>
          <w:szCs w:val="20"/>
        </w:rPr>
        <w:t xml:space="preserve"> to table U-2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>ITU-T H.248.41 (11/2015): Gateway control protocol: IP domain connection package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>ITU-T H.248.78 (11/2015): Gateway control protocol: Bearer-level message backhauling and application level gateway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>ITU-T H.248.94 (11/2015): Gateway control protocol: Web-based real-time communication services - H.248 protocol support and profile guidelines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>ITU-T H.248.95 (11/2015): Gateway control protocol: H.248 Support for RTP multiplexing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>ITU-T H.248.96 (11/2015)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 xml:space="preserve">ITU-T H.248.97 (11/2015): Gateway Control Protocol: H.248 support for control of SCTP bearer connections (New) 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>ITU-T H.460.27 (04/2015): End-to-end session identifier for H.323 systems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>ITU-T H.622.2 (11/2015): Service capabilities and framework for virtual home networks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>ITU-T H.623 (11/2015)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>ITU-T H.702 (11/2015): Accessibility profiles for IPTV systems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>ITU-T H.752 (11/2015): Multimedia content provisioning interface for IPTV services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>ITU-T H.772 (11/2015): IPTV terminal device discovery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>ITU-T H.810 (11/2015): Interoperability design guidelines for personal health systems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>ITU-T H.811 (11/2015): Interoperability design guidelines for personal health systems: PAN/LAN/TAN interface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>ITU-T H.812 (11/2015)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>ITU-T H.812.1 (11/2015): Interoperability design guidelines for personal health systems: WAN interface: Observation upload certified device class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>ITU-T H.812.2 (11/2015): Interoperability design guidelines for personal health systems: WAN interface: Questionnaires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>ITU-T H.812.3 (11/2015)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lastRenderedPageBreak/>
        <w:t>–</w:t>
      </w:r>
      <w:r w:rsidRPr="00CA2107">
        <w:rPr>
          <w:rFonts w:cs="Times New Roman"/>
          <w:sz w:val="20"/>
          <w:szCs w:val="20"/>
        </w:rPr>
        <w:tab/>
        <w:t>ITU-T H.812.4 (11/2015): Interoperability design guidelines for personal health systems: WAN interface: Authenticated persistent session device class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>ITU-T H.813 (11/2015): Interoperability design guidelines for personal health systems: Health record network (HRN) interface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 xml:space="preserve">ITU-T H.830.9 (11/2015): Conformance testing: WAN interface Part 9: </w:t>
      </w:r>
      <w:proofErr w:type="spellStart"/>
      <w:r w:rsidRPr="00CA2107">
        <w:rPr>
          <w:rFonts w:cs="Times New Roman"/>
          <w:sz w:val="20"/>
          <w:szCs w:val="20"/>
        </w:rPr>
        <w:t>hData</w:t>
      </w:r>
      <w:proofErr w:type="spellEnd"/>
      <w:r w:rsidRPr="00CA2107">
        <w:rPr>
          <w:rFonts w:cs="Times New Roman"/>
          <w:sz w:val="20"/>
          <w:szCs w:val="20"/>
        </w:rPr>
        <w:t xml:space="preserve"> observation upload: Sender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 xml:space="preserve">ITU-T H.830.10 (11/2015): Conformance testing: WAN interface Part 10: </w:t>
      </w:r>
      <w:proofErr w:type="spellStart"/>
      <w:r w:rsidRPr="00CA2107">
        <w:rPr>
          <w:rFonts w:cs="Times New Roman"/>
          <w:sz w:val="20"/>
          <w:szCs w:val="20"/>
        </w:rPr>
        <w:t>hData</w:t>
      </w:r>
      <w:proofErr w:type="spellEnd"/>
      <w:r w:rsidRPr="00CA2107">
        <w:rPr>
          <w:rFonts w:cs="Times New Roman"/>
          <w:sz w:val="20"/>
          <w:szCs w:val="20"/>
        </w:rPr>
        <w:t xml:space="preserve"> observation upload: Receiver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fr-CH"/>
        </w:rPr>
      </w:pPr>
      <w:r w:rsidRPr="00CA2107">
        <w:rPr>
          <w:rFonts w:cs="Times New Roman"/>
          <w:sz w:val="20"/>
          <w:szCs w:val="20"/>
          <w:lang w:val="fr-CH"/>
        </w:rPr>
        <w:t>–</w:t>
      </w:r>
      <w:r w:rsidRPr="00CA2107">
        <w:rPr>
          <w:rFonts w:cs="Times New Roman"/>
          <w:sz w:val="20"/>
          <w:szCs w:val="20"/>
          <w:lang w:val="fr-CH"/>
        </w:rPr>
        <w:tab/>
        <w:t xml:space="preserve">ITU-T H.830.11 (11/2015): </w:t>
      </w:r>
      <w:proofErr w:type="spellStart"/>
      <w:r w:rsidRPr="00CA2107">
        <w:rPr>
          <w:rFonts w:cs="Times New Roman"/>
          <w:sz w:val="20"/>
          <w:szCs w:val="20"/>
          <w:lang w:val="fr-CH"/>
        </w:rPr>
        <w:t>Conformance</w:t>
      </w:r>
      <w:proofErr w:type="spellEnd"/>
      <w:r w:rsidRPr="00CA2107">
        <w:rPr>
          <w:rFonts w:cs="Times New Roman"/>
          <w:sz w:val="20"/>
          <w:szCs w:val="20"/>
          <w:lang w:val="fr-CH"/>
        </w:rPr>
        <w:t xml:space="preserve"> </w:t>
      </w:r>
      <w:proofErr w:type="spellStart"/>
      <w:r w:rsidRPr="00CA2107">
        <w:rPr>
          <w:rFonts w:cs="Times New Roman"/>
          <w:sz w:val="20"/>
          <w:szCs w:val="20"/>
          <w:lang w:val="fr-CH"/>
        </w:rPr>
        <w:t>testing</w:t>
      </w:r>
      <w:proofErr w:type="spellEnd"/>
      <w:r w:rsidRPr="00CA2107">
        <w:rPr>
          <w:rFonts w:cs="Times New Roman"/>
          <w:sz w:val="20"/>
          <w:szCs w:val="20"/>
          <w:lang w:val="fr-CH"/>
        </w:rPr>
        <w:t>: WAN interface Part 11: Questionnaires: Sender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  <w:lang w:val="fr-CH"/>
        </w:rPr>
      </w:pPr>
      <w:r w:rsidRPr="00CA2107">
        <w:rPr>
          <w:rFonts w:cs="Times New Roman"/>
          <w:sz w:val="20"/>
          <w:szCs w:val="20"/>
          <w:lang w:val="fr-CH"/>
        </w:rPr>
        <w:t>–</w:t>
      </w:r>
      <w:r w:rsidRPr="00CA2107">
        <w:rPr>
          <w:rFonts w:cs="Times New Roman"/>
          <w:sz w:val="20"/>
          <w:szCs w:val="20"/>
          <w:lang w:val="fr-CH"/>
        </w:rPr>
        <w:tab/>
        <w:t xml:space="preserve">ITU-T H.830.12 (11/2015): </w:t>
      </w:r>
      <w:proofErr w:type="spellStart"/>
      <w:r w:rsidRPr="00CA2107">
        <w:rPr>
          <w:rFonts w:cs="Times New Roman"/>
          <w:sz w:val="20"/>
          <w:szCs w:val="20"/>
          <w:lang w:val="fr-CH"/>
        </w:rPr>
        <w:t>Conformance</w:t>
      </w:r>
      <w:proofErr w:type="spellEnd"/>
      <w:r w:rsidRPr="00CA2107">
        <w:rPr>
          <w:rFonts w:cs="Times New Roman"/>
          <w:sz w:val="20"/>
          <w:szCs w:val="20"/>
          <w:lang w:val="fr-CH"/>
        </w:rPr>
        <w:t xml:space="preserve"> </w:t>
      </w:r>
      <w:proofErr w:type="spellStart"/>
      <w:r w:rsidRPr="00CA2107">
        <w:rPr>
          <w:rFonts w:cs="Times New Roman"/>
          <w:sz w:val="20"/>
          <w:szCs w:val="20"/>
          <w:lang w:val="fr-CH"/>
        </w:rPr>
        <w:t>testing</w:t>
      </w:r>
      <w:proofErr w:type="spellEnd"/>
      <w:r w:rsidRPr="00CA2107">
        <w:rPr>
          <w:rFonts w:cs="Times New Roman"/>
          <w:sz w:val="20"/>
          <w:szCs w:val="20"/>
          <w:lang w:val="fr-CH"/>
        </w:rPr>
        <w:t xml:space="preserve">: WAN interface Part 12: Questionnaires: </w:t>
      </w:r>
      <w:proofErr w:type="spellStart"/>
      <w:r w:rsidRPr="00CA2107">
        <w:rPr>
          <w:rFonts w:cs="Times New Roman"/>
          <w:sz w:val="20"/>
          <w:szCs w:val="20"/>
          <w:lang w:val="fr-CH"/>
        </w:rPr>
        <w:t>Receiver</w:t>
      </w:r>
      <w:proofErr w:type="spellEnd"/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 xml:space="preserve">ITU-T H.845.15 (11/2015): Conformance testing: PAN/LAN/TAN interface Part 5O: Sleep </w:t>
      </w:r>
      <w:proofErr w:type="spellStart"/>
      <w:r w:rsidRPr="00CA2107">
        <w:rPr>
          <w:rFonts w:cs="Times New Roman"/>
          <w:sz w:val="20"/>
          <w:szCs w:val="20"/>
        </w:rPr>
        <w:t>apnoea</w:t>
      </w:r>
      <w:proofErr w:type="spellEnd"/>
      <w:r w:rsidRPr="00CA2107">
        <w:rPr>
          <w:rFonts w:cs="Times New Roman"/>
          <w:sz w:val="20"/>
          <w:szCs w:val="20"/>
        </w:rPr>
        <w:t xml:space="preserve"> breathing therapy equipment: Agent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 xml:space="preserve">ITU-T K.107 (11/2015): Method for determining the impedance to earth of </w:t>
      </w:r>
      <w:proofErr w:type="spellStart"/>
      <w:r w:rsidRPr="00CA2107">
        <w:rPr>
          <w:rFonts w:cs="Times New Roman"/>
          <w:sz w:val="20"/>
          <w:szCs w:val="20"/>
        </w:rPr>
        <w:t>earthing</w:t>
      </w:r>
      <w:proofErr w:type="spellEnd"/>
      <w:r w:rsidRPr="00CA2107">
        <w:rPr>
          <w:rFonts w:cs="Times New Roman"/>
          <w:sz w:val="20"/>
          <w:szCs w:val="20"/>
        </w:rPr>
        <w:t xml:space="preserve"> systems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>ITU-T K.108 (11/2015): Joint-use of poles by telecommunication and solidly earthed power lines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>ITU-T K.109 (11/2015): Installation of telecommunication equipment on utility poles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>ITU-T K.111 (11/2015): Protection of surrounding structures of telecommunication towers against lightning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>ITU-T K.113 (11/2015): Generation of radiofrequency electromagnetic fields (RF-EMF) level maps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>ITU-T K.114 (11/2015): Electromagnetic compatibility requirements and measurement methods for digital cellular mobile communication base station equipment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>ITU-T K.115 (11/2015): Mitigation methods against electromagnetic security threats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>ITU-T K.116 (11/2015): EMC requirements and test methods for radio telecommunication terminal equipment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 xml:space="preserve">ITU-T L.1302 (11/2015): Assessment of energy efficiency on infrastructure in data </w:t>
      </w:r>
      <w:proofErr w:type="spellStart"/>
      <w:r w:rsidRPr="00CA2107">
        <w:rPr>
          <w:rFonts w:cs="Times New Roman"/>
          <w:sz w:val="20"/>
          <w:szCs w:val="20"/>
        </w:rPr>
        <w:t>centre</w:t>
      </w:r>
      <w:proofErr w:type="spellEnd"/>
      <w:r w:rsidRPr="00CA2107">
        <w:rPr>
          <w:rFonts w:cs="Times New Roman"/>
          <w:sz w:val="20"/>
          <w:szCs w:val="20"/>
        </w:rPr>
        <w:t xml:space="preserve"> and telecom </w:t>
      </w:r>
      <w:proofErr w:type="spellStart"/>
      <w:r w:rsidRPr="00CA2107">
        <w:rPr>
          <w:rFonts w:cs="Times New Roman"/>
          <w:sz w:val="20"/>
          <w:szCs w:val="20"/>
        </w:rPr>
        <w:t>centre</w:t>
      </w:r>
      <w:proofErr w:type="spellEnd"/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>ITU-T L.1502 (11/2015): Adapting information and communication technology infrastructure to the effects of climate change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>ITU-T T.24 (1998) Cor. 1 (11/2015): Clarifications in Table 1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>ITU-T T.38 (11/2015): Procedures for real-time Group 3 facsimile communication over IP networks</w:t>
      </w:r>
    </w:p>
    <w:p w:rsidR="00CA2107" w:rsidRPr="00CA2107" w:rsidRDefault="00CA2107" w:rsidP="00CA2107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bidi w:val="0"/>
        <w:adjustRightInd w:val="0"/>
        <w:spacing w:line="240" w:lineRule="auto"/>
        <w:ind w:left="567" w:hanging="567"/>
        <w:textAlignment w:val="baseline"/>
        <w:rPr>
          <w:rFonts w:cs="Times New Roman"/>
          <w:sz w:val="20"/>
          <w:szCs w:val="20"/>
        </w:rPr>
      </w:pPr>
      <w:r w:rsidRPr="00CA2107">
        <w:rPr>
          <w:rFonts w:cs="Times New Roman"/>
          <w:sz w:val="20"/>
          <w:szCs w:val="20"/>
        </w:rPr>
        <w:t>–</w:t>
      </w:r>
      <w:r w:rsidRPr="00CA2107">
        <w:rPr>
          <w:rFonts w:cs="Times New Roman"/>
          <w:sz w:val="20"/>
          <w:szCs w:val="20"/>
        </w:rPr>
        <w:tab/>
        <w:t>ITU-T T.800 (11/2015): Information technology – JPEG 2000 image coding system: Core coding system</w:t>
      </w:r>
    </w:p>
    <w:p w:rsidR="00632C6A" w:rsidRPr="00BA41A6" w:rsidRDefault="00632C6A" w:rsidP="00986D57">
      <w:pPr>
        <w:rPr>
          <w:rFonts w:eastAsia="SimSun"/>
          <w:rtl/>
          <w:lang w:val="en-GB" w:bidi="ar-EG"/>
        </w:rPr>
      </w:pPr>
      <w:r w:rsidRPr="00BA41A6">
        <w:rPr>
          <w:rFonts w:eastAsia="SimSun"/>
          <w:rtl/>
          <w:lang w:val="en-GB" w:bidi="ar-EG"/>
        </w:rPr>
        <w:br w:type="page"/>
      </w:r>
    </w:p>
    <w:p w:rsidR="00F53899" w:rsidRPr="00BA41A6" w:rsidRDefault="00F53899" w:rsidP="00F53899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37" w:name="_Toc430700383"/>
      <w:bookmarkStart w:id="138" w:name="TOC06"/>
      <w:bookmarkEnd w:id="136"/>
      <w:r w:rsidRPr="00BA41A6">
        <w:rPr>
          <w:rFonts w:eastAsia="SimSun" w:hint="cs"/>
          <w:position w:val="2"/>
          <w:rtl/>
        </w:rPr>
        <w:lastRenderedPageBreak/>
        <w:t xml:space="preserve">تخصيص الرموز الدليلية لمناطق/شبكات التشوير </w:t>
      </w:r>
      <w:r w:rsidRPr="00BA41A6">
        <w:rPr>
          <w:rFonts w:eastAsia="SimSun"/>
          <w:position w:val="2"/>
        </w:rPr>
        <w:t>(SANC)</w:t>
      </w:r>
      <w:r w:rsidRPr="00BA41A6">
        <w:rPr>
          <w:rFonts w:eastAsia="SimSun"/>
          <w:position w:val="2"/>
          <w:rtl/>
        </w:rPr>
        <w:br/>
      </w:r>
      <w:r w:rsidRPr="00BA41A6">
        <w:rPr>
          <w:rFonts w:eastAsia="SimSun" w:hint="cs"/>
          <w:position w:val="2"/>
          <w:rtl/>
        </w:rPr>
        <w:t xml:space="preserve">(التوصية </w:t>
      </w:r>
      <w:r w:rsidRPr="00BA41A6">
        <w:rPr>
          <w:rFonts w:eastAsia="SimSun"/>
          <w:position w:val="2"/>
        </w:rPr>
        <w:t>ITU-T Q.708</w:t>
      </w:r>
      <w:r w:rsidRPr="00BA41A6">
        <w:rPr>
          <w:rFonts w:eastAsia="SimSun" w:hint="cs"/>
          <w:position w:val="2"/>
          <w:rtl/>
        </w:rPr>
        <w:t xml:space="preserve"> </w:t>
      </w:r>
      <w:r w:rsidRPr="00BA41A6">
        <w:rPr>
          <w:rFonts w:eastAsia="SimSun"/>
          <w:position w:val="2"/>
        </w:rPr>
        <w:t>(99/03)</w:t>
      </w:r>
      <w:r w:rsidRPr="00BA41A6">
        <w:rPr>
          <w:rFonts w:eastAsia="SimSun" w:hint="cs"/>
          <w:position w:val="2"/>
          <w:rtl/>
        </w:rPr>
        <w:t>)</w:t>
      </w:r>
    </w:p>
    <w:bookmarkEnd w:id="137"/>
    <w:bookmarkEnd w:id="138"/>
    <w:p w:rsidR="00B319C8" w:rsidRPr="00BA41A6" w:rsidRDefault="00B319C8" w:rsidP="00A03ED5">
      <w:pPr>
        <w:pStyle w:val="Headingb"/>
        <w:spacing w:before="240"/>
        <w:rPr>
          <w:rtl/>
        </w:rPr>
      </w:pPr>
      <w:r w:rsidRPr="00BA41A6">
        <w:rPr>
          <w:rFonts w:hint="cs"/>
          <w:rtl/>
        </w:rPr>
        <w:t>ملاحظة من مكتب تقييس الاتصالات</w:t>
      </w:r>
    </w:p>
    <w:p w:rsidR="00B319C8" w:rsidRPr="00BA41A6" w:rsidRDefault="00B319C8" w:rsidP="002B47D9">
      <w:pPr>
        <w:spacing w:after="120"/>
        <w:rPr>
          <w:rFonts w:eastAsia="SimSun"/>
          <w:rtl/>
          <w:lang w:bidi="ar-EG"/>
        </w:rPr>
      </w:pPr>
      <w:r w:rsidRPr="00BA41A6">
        <w:rPr>
          <w:rFonts w:eastAsia="SimSun" w:hint="cs"/>
          <w:spacing w:val="6"/>
          <w:rtl/>
          <w:lang w:bidi="ar-EG"/>
        </w:rPr>
        <w:t xml:space="preserve">بناءً على طلب من </w:t>
      </w:r>
      <w:r w:rsidR="0011536C" w:rsidRPr="00BA41A6">
        <w:rPr>
          <w:rFonts w:eastAsia="SimSun" w:hint="cs"/>
          <w:spacing w:val="6"/>
          <w:rtl/>
          <w:lang w:bidi="ar-EG"/>
        </w:rPr>
        <w:t>إدارة اليابان</w:t>
      </w:r>
      <w:r w:rsidRPr="00BA41A6">
        <w:rPr>
          <w:rFonts w:eastAsia="SimSun" w:hint="cs"/>
          <w:spacing w:val="6"/>
          <w:rtl/>
          <w:lang w:bidi="ar-EG"/>
        </w:rPr>
        <w:t>، خصص مدير مكتب تقييس الاتصالات رمز منطقة/شبكة</w:t>
      </w:r>
      <w:r w:rsidRPr="00BA41A6">
        <w:rPr>
          <w:rFonts w:eastAsia="SimSun" w:hint="cs"/>
          <w:rtl/>
          <w:lang w:bidi="ar-EG"/>
        </w:rPr>
        <w:t xml:space="preserve"> التشوير</w:t>
      </w:r>
      <w:r w:rsidRPr="00BA41A6">
        <w:rPr>
          <w:rFonts w:eastAsia="SimSun" w:hint="eastAsia"/>
          <w:rtl/>
          <w:lang w:bidi="ar-EG"/>
        </w:rPr>
        <w:t> </w:t>
      </w:r>
      <w:r w:rsidRPr="00BA41A6">
        <w:rPr>
          <w:rFonts w:eastAsia="SimSun"/>
          <w:lang w:bidi="ar-EG"/>
        </w:rPr>
        <w:t>(SANC)</w:t>
      </w:r>
      <w:r w:rsidRPr="00BA41A6">
        <w:rPr>
          <w:rFonts w:eastAsia="SimSun" w:hint="cs"/>
          <w:rtl/>
          <w:lang w:bidi="ar-EG"/>
        </w:rPr>
        <w:t xml:space="preserve"> التالي من أجل استعماله في</w:t>
      </w:r>
      <w:r w:rsidR="002B47D9" w:rsidRPr="00BA41A6">
        <w:rPr>
          <w:rFonts w:eastAsia="SimSun" w:hint="eastAsia"/>
          <w:rtl/>
          <w:lang w:bidi="ar-EG"/>
        </w:rPr>
        <w:t> </w:t>
      </w:r>
      <w:r w:rsidRPr="00BA41A6">
        <w:rPr>
          <w:rFonts w:eastAsia="SimSun" w:hint="cs"/>
          <w:rtl/>
          <w:lang w:bidi="ar-EG"/>
        </w:rPr>
        <w:t>الجزء الدولي من شبكة نظام التشوير رقم</w:t>
      </w:r>
      <w:r w:rsidR="002B47D9" w:rsidRPr="00BA41A6">
        <w:rPr>
          <w:rFonts w:eastAsia="SimSun" w:hint="eastAsia"/>
          <w:rtl/>
          <w:lang w:bidi="ar-EG"/>
        </w:rPr>
        <w:t> </w:t>
      </w:r>
      <w:r w:rsidRPr="00BA41A6">
        <w:rPr>
          <w:rFonts w:eastAsia="SimSun"/>
          <w:lang w:bidi="ar-EG"/>
        </w:rPr>
        <w:t>7</w:t>
      </w:r>
      <w:r w:rsidRPr="00BA41A6">
        <w:rPr>
          <w:rFonts w:eastAsia="SimSun" w:hint="cs"/>
          <w:rtl/>
          <w:lang w:bidi="ar-EG"/>
        </w:rPr>
        <w:t xml:space="preserve"> لهذا البلد/لهذه المنطقة الجغرافية، وفقاً للتوصية</w:t>
      </w:r>
      <w:r w:rsidR="002B47D9" w:rsidRPr="00BA41A6">
        <w:rPr>
          <w:rFonts w:eastAsia="SimSun" w:hint="eastAsia"/>
          <w:rtl/>
          <w:lang w:bidi="ar-EG"/>
        </w:rPr>
        <w:t> </w:t>
      </w:r>
      <w:r w:rsidRPr="00BA41A6">
        <w:rPr>
          <w:rFonts w:eastAsia="SimSun"/>
          <w:lang w:bidi="ar-EG"/>
        </w:rPr>
        <w:t>ITU</w:t>
      </w:r>
      <w:r w:rsidRPr="00BA41A6">
        <w:rPr>
          <w:rFonts w:eastAsia="SimSun"/>
          <w:lang w:bidi="ar-EG"/>
        </w:rPr>
        <w:noBreakHyphen/>
        <w:t>T Q.708</w:t>
      </w:r>
      <w:r w:rsidRPr="00BA41A6">
        <w:rPr>
          <w:rFonts w:eastAsia="SimSun" w:hint="cs"/>
          <w:rtl/>
          <w:lang w:bidi="ar-EG"/>
        </w:rPr>
        <w:t xml:space="preserve"> </w:t>
      </w:r>
      <w:r w:rsidRPr="00BA41A6">
        <w:rPr>
          <w:rFonts w:eastAsia="SimSun"/>
          <w:lang w:bidi="ar-EG"/>
        </w:rPr>
        <w:t>(99/03)</w:t>
      </w:r>
      <w:r w:rsidRPr="00BA41A6">
        <w:rPr>
          <w:rFonts w:eastAsia="SimSun" w:hint="cs"/>
          <w:rtl/>
          <w:lang w:bidi="ar-EG"/>
        </w:rPr>
        <w:t>:</w:t>
      </w:r>
    </w:p>
    <w:tbl>
      <w:tblPr>
        <w:bidiVisual/>
        <w:tblW w:w="8188" w:type="dxa"/>
        <w:jc w:val="center"/>
        <w:tblLayout w:type="fixed"/>
        <w:tblLook w:val="0000" w:firstRow="0" w:lastRow="0" w:firstColumn="0" w:lastColumn="0" w:noHBand="0" w:noVBand="0"/>
      </w:tblPr>
      <w:tblGrid>
        <w:gridCol w:w="5920"/>
        <w:gridCol w:w="2268"/>
      </w:tblGrid>
      <w:tr w:rsidR="00B319C8" w:rsidRPr="00BA41A6" w:rsidTr="008C071F">
        <w:trPr>
          <w:jc w:val="center"/>
        </w:trPr>
        <w:tc>
          <w:tcPr>
            <w:tcW w:w="5920" w:type="dxa"/>
          </w:tcPr>
          <w:p w:rsidR="00B319C8" w:rsidRPr="00BA41A6" w:rsidRDefault="00B319C8" w:rsidP="00303FBC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567"/>
              <w:jc w:val="left"/>
              <w:textAlignment w:val="baseline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BA41A6">
              <w:rPr>
                <w:rFonts w:eastAsia="SimSun" w:hint="cs"/>
                <w:i/>
                <w:iCs/>
                <w:sz w:val="20"/>
                <w:szCs w:val="26"/>
                <w:rtl/>
                <w:lang w:bidi="ar-EG"/>
              </w:rPr>
              <w:t>البلد/المنطقة الجغرافية أو شبكة التشوير</w:t>
            </w:r>
          </w:p>
        </w:tc>
        <w:tc>
          <w:tcPr>
            <w:tcW w:w="2268" w:type="dxa"/>
          </w:tcPr>
          <w:p w:rsidR="00B319C8" w:rsidRPr="00BA41A6" w:rsidRDefault="00B319C8" w:rsidP="008C071F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i/>
                <w:iCs/>
                <w:sz w:val="20"/>
                <w:szCs w:val="26"/>
                <w:lang w:bidi="ar-EG"/>
              </w:rPr>
            </w:pPr>
            <w:r w:rsidRPr="00BA41A6">
              <w:rPr>
                <w:rFonts w:eastAsia="SimSun"/>
                <w:i/>
                <w:iCs/>
                <w:sz w:val="20"/>
                <w:szCs w:val="26"/>
                <w:lang w:bidi="ar-EG"/>
              </w:rPr>
              <w:t>SANC</w:t>
            </w:r>
          </w:p>
        </w:tc>
      </w:tr>
      <w:tr w:rsidR="00B319C8" w:rsidRPr="00BA41A6" w:rsidTr="008C071F">
        <w:trPr>
          <w:jc w:val="center"/>
        </w:trPr>
        <w:tc>
          <w:tcPr>
            <w:tcW w:w="5920" w:type="dxa"/>
          </w:tcPr>
          <w:p w:rsidR="00B319C8" w:rsidRPr="00BA41A6" w:rsidRDefault="00B319C8" w:rsidP="00303FBC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ind w:left="567"/>
              <w:textAlignment w:val="baseline"/>
              <w:rPr>
                <w:rFonts w:eastAsia="SimSun"/>
                <w:sz w:val="20"/>
                <w:szCs w:val="26"/>
                <w:lang w:bidi="ar-EG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bidi="ar-EG"/>
              </w:rPr>
              <w:t>اليابان</w:t>
            </w:r>
          </w:p>
        </w:tc>
        <w:tc>
          <w:tcPr>
            <w:tcW w:w="2268" w:type="dxa"/>
          </w:tcPr>
          <w:p w:rsidR="00B319C8" w:rsidRPr="00BA41A6" w:rsidRDefault="00B319C8" w:rsidP="008C071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center"/>
              <w:textAlignment w:val="baseline"/>
              <w:rPr>
                <w:rFonts w:eastAsia="SimSun"/>
                <w:sz w:val="20"/>
                <w:szCs w:val="26"/>
                <w:rtl/>
                <w:lang w:bidi="ar-SY"/>
              </w:rPr>
            </w:pPr>
            <w:r w:rsidRPr="00BA41A6">
              <w:rPr>
                <w:rFonts w:eastAsia="SimSun"/>
                <w:sz w:val="20"/>
                <w:szCs w:val="26"/>
                <w:lang w:bidi="ar-SY"/>
              </w:rPr>
              <w:t>4</w:t>
            </w:r>
            <w:r w:rsidRPr="00BA41A6">
              <w:rPr>
                <w:rFonts w:eastAsia="SimSun"/>
                <w:sz w:val="20"/>
                <w:szCs w:val="26"/>
                <w:lang w:bidi="ar-SY"/>
              </w:rPr>
              <w:noBreakHyphen/>
              <w:t>090</w:t>
            </w:r>
          </w:p>
        </w:tc>
      </w:tr>
    </w:tbl>
    <w:p w:rsidR="00B319C8" w:rsidRPr="00BA41A6" w:rsidRDefault="00B319C8" w:rsidP="00B319C8">
      <w:pPr>
        <w:rPr>
          <w:rFonts w:eastAsia="SimSun"/>
          <w:sz w:val="20"/>
          <w:szCs w:val="26"/>
          <w:rtl/>
          <w:lang w:bidi="ar-EG"/>
        </w:rPr>
      </w:pPr>
      <w:r w:rsidRPr="00BA41A6">
        <w:rPr>
          <w:rFonts w:eastAsia="SimSun" w:hint="cs"/>
          <w:sz w:val="20"/>
          <w:szCs w:val="26"/>
          <w:rtl/>
          <w:lang w:bidi="ar-EG"/>
        </w:rPr>
        <w:t>_________</w:t>
      </w:r>
    </w:p>
    <w:p w:rsidR="00B319C8" w:rsidRPr="00BA41A6" w:rsidRDefault="00B319C8" w:rsidP="00B319C8">
      <w:pPr>
        <w:tabs>
          <w:tab w:val="left" w:pos="567"/>
        </w:tabs>
        <w:spacing w:before="60" w:line="144" w:lineRule="auto"/>
        <w:jc w:val="left"/>
        <w:rPr>
          <w:rFonts w:eastAsia="SimSun"/>
          <w:sz w:val="20"/>
          <w:szCs w:val="26"/>
          <w:rtl/>
          <w:lang w:val="es-ES" w:bidi="ar-EG"/>
        </w:rPr>
      </w:pPr>
      <w:r w:rsidRPr="00BA41A6">
        <w:rPr>
          <w:rFonts w:eastAsia="SimSun"/>
          <w:sz w:val="20"/>
          <w:szCs w:val="26"/>
          <w:lang w:bidi="ar-EG"/>
        </w:rPr>
        <w:t>SANC</w:t>
      </w:r>
      <w:r w:rsidRPr="00BA41A6">
        <w:rPr>
          <w:rFonts w:eastAsia="SimSun" w:hint="cs"/>
          <w:sz w:val="20"/>
          <w:szCs w:val="26"/>
          <w:rtl/>
          <w:lang w:bidi="ar-EG"/>
        </w:rPr>
        <w:t>:</w:t>
      </w:r>
      <w:r w:rsidRPr="00BA41A6">
        <w:rPr>
          <w:rFonts w:eastAsia="SimSun" w:hint="cs"/>
          <w:sz w:val="20"/>
          <w:szCs w:val="26"/>
          <w:rtl/>
          <w:lang w:bidi="ar-EG"/>
        </w:rPr>
        <w:tab/>
        <w:t>رمز منطقة/شبكة التشوير</w:t>
      </w:r>
      <w:r w:rsidRPr="00BA41A6">
        <w:rPr>
          <w:rFonts w:eastAsia="SimSun" w:hint="cs"/>
          <w:sz w:val="20"/>
          <w:szCs w:val="26"/>
          <w:rtl/>
          <w:lang w:val="es-ES" w:bidi="ar-EG"/>
        </w:rPr>
        <w:t>.</w:t>
      </w:r>
    </w:p>
    <w:p w:rsidR="00B319C8" w:rsidRPr="00BA41A6" w:rsidRDefault="00B319C8" w:rsidP="00575400">
      <w:pPr>
        <w:tabs>
          <w:tab w:val="left" w:pos="567"/>
        </w:tabs>
        <w:spacing w:before="0" w:line="168" w:lineRule="auto"/>
        <w:jc w:val="left"/>
        <w:rPr>
          <w:rFonts w:eastAsia="SimSun"/>
          <w:sz w:val="20"/>
          <w:szCs w:val="26"/>
          <w:rtl/>
          <w:lang w:bidi="ar-EG"/>
        </w:rPr>
      </w:pPr>
      <w:r w:rsidRPr="00BA41A6">
        <w:rPr>
          <w:rFonts w:eastAsia="SimSun"/>
          <w:sz w:val="20"/>
          <w:szCs w:val="26"/>
          <w:rtl/>
          <w:lang w:val="es-ES" w:bidi="ar-EG"/>
        </w:rPr>
        <w:tab/>
      </w:r>
      <w:proofErr w:type="spellStart"/>
      <w:r w:rsidRPr="00BA41A6">
        <w:rPr>
          <w:rFonts w:eastAsia="SimSun"/>
          <w:sz w:val="20"/>
          <w:szCs w:val="26"/>
          <w:lang w:val="fr-CH" w:bidi="ar-EG"/>
        </w:rPr>
        <w:t>Signalling</w:t>
      </w:r>
      <w:proofErr w:type="spellEnd"/>
      <w:r w:rsidRPr="00BA41A6">
        <w:rPr>
          <w:rFonts w:eastAsia="SimSun"/>
          <w:sz w:val="20"/>
          <w:szCs w:val="26"/>
          <w:lang w:val="fr-CH" w:bidi="ar-EG"/>
        </w:rPr>
        <w:t xml:space="preserve"> Area/Network Code</w:t>
      </w:r>
      <w:r w:rsidR="00BA1D21">
        <w:rPr>
          <w:rFonts w:eastAsia="SimSun" w:hint="eastAsia"/>
          <w:sz w:val="20"/>
          <w:szCs w:val="26"/>
          <w:rtl/>
          <w:lang w:val="fr-CH" w:bidi="ar-EG"/>
        </w:rPr>
        <w:t> </w:t>
      </w:r>
      <w:r w:rsidRPr="00BA41A6">
        <w:rPr>
          <w:rFonts w:eastAsia="SimSun"/>
          <w:sz w:val="20"/>
          <w:szCs w:val="26"/>
          <w:lang w:val="fr-CH" w:bidi="ar-EG"/>
        </w:rPr>
        <w:br/>
      </w:r>
      <w:r w:rsidRPr="00BA41A6">
        <w:rPr>
          <w:rFonts w:eastAsia="SimSun"/>
          <w:sz w:val="20"/>
          <w:szCs w:val="26"/>
          <w:rtl/>
          <w:lang w:val="fr-FR" w:bidi="ar-EG"/>
        </w:rPr>
        <w:tab/>
      </w:r>
      <w:r w:rsidRPr="00BA41A6">
        <w:rPr>
          <w:rFonts w:eastAsia="SimSun"/>
          <w:sz w:val="20"/>
          <w:szCs w:val="26"/>
          <w:lang w:val="fr-CH" w:bidi="ar-EG"/>
        </w:rPr>
        <w:t>Code de zone/réseau sémaphore (CZRS)</w:t>
      </w:r>
      <w:r w:rsidR="00575400">
        <w:rPr>
          <w:rFonts w:eastAsia="SimSun" w:hint="cs"/>
          <w:sz w:val="20"/>
          <w:szCs w:val="26"/>
          <w:rtl/>
          <w:lang w:val="fr-CH" w:bidi="ar-EG"/>
        </w:rPr>
        <w:t> </w:t>
      </w:r>
    </w:p>
    <w:p w:rsidR="00B319C8" w:rsidRPr="00BA41A6" w:rsidRDefault="00B319C8" w:rsidP="00A659F5">
      <w:pPr>
        <w:spacing w:before="0"/>
        <w:rPr>
          <w:rFonts w:eastAsia="SimSun"/>
          <w:rtl/>
          <w:lang w:bidi="ar-EG"/>
        </w:rPr>
      </w:pPr>
    </w:p>
    <w:p w:rsidR="00FF5226" w:rsidRPr="00BA41A6" w:rsidRDefault="00FF5226" w:rsidP="00A659F5">
      <w:pPr>
        <w:pStyle w:val="Heading2"/>
        <w:pBdr>
          <w:bottom w:val="single" w:sz="18" w:space="1" w:color="D9D9D9"/>
        </w:pBdr>
        <w:shd w:val="clear" w:color="auto" w:fill="D9D9D9"/>
        <w:spacing w:before="240" w:after="60" w:line="420" w:lineRule="exact"/>
        <w:rPr>
          <w:rFonts w:eastAsia="SimSun"/>
          <w:position w:val="2"/>
          <w:rtl/>
        </w:rPr>
      </w:pPr>
      <w:r w:rsidRPr="00BA41A6">
        <w:rPr>
          <w:rFonts w:eastAsia="SimSun" w:hint="cs"/>
          <w:position w:val="2"/>
          <w:rtl/>
        </w:rPr>
        <w:t>الخدمة الهاتفية</w:t>
      </w:r>
      <w:r w:rsidRPr="00BA41A6">
        <w:rPr>
          <w:rFonts w:eastAsia="SimSun" w:hint="cs"/>
          <w:position w:val="2"/>
          <w:rtl/>
        </w:rPr>
        <w:br/>
        <w:t xml:space="preserve">(التوصية </w:t>
      </w:r>
      <w:r w:rsidRPr="00BA41A6">
        <w:rPr>
          <w:rFonts w:eastAsia="SimSun"/>
          <w:position w:val="2"/>
        </w:rPr>
        <w:t>ITU-T E.164</w:t>
      </w:r>
      <w:r w:rsidRPr="00BA41A6">
        <w:rPr>
          <w:rFonts w:eastAsia="SimSun" w:hint="cs"/>
          <w:position w:val="2"/>
          <w:rtl/>
        </w:rPr>
        <w:t>)</w:t>
      </w:r>
    </w:p>
    <w:p w:rsidR="00FF5226" w:rsidRPr="00BA41A6" w:rsidRDefault="00FF5226" w:rsidP="00FF5226">
      <w:pPr>
        <w:jc w:val="center"/>
        <w:rPr>
          <w:rFonts w:eastAsia="SimSun"/>
          <w:bCs/>
          <w:kern w:val="14"/>
          <w:rtl/>
          <w:lang w:val="en-GB" w:bidi="ar-SY"/>
        </w:rPr>
      </w:pPr>
      <w:r w:rsidRPr="00BA41A6">
        <w:rPr>
          <w:rFonts w:eastAsia="SimSun" w:hint="cs"/>
          <w:rtl/>
        </w:rPr>
        <w:t xml:space="preserve">الموقع الإلكتروني: </w:t>
      </w:r>
      <w:r w:rsidRPr="00BA41A6">
        <w:rPr>
          <w:rFonts w:eastAsia="SimSun"/>
        </w:rPr>
        <w:t>www.itu.int/itu-t/inr/nnp</w:t>
      </w:r>
    </w:p>
    <w:p w:rsidR="00D24781" w:rsidRPr="00BA41A6" w:rsidRDefault="00B319C8" w:rsidP="00B319C8">
      <w:pPr>
        <w:pStyle w:val="Headingb"/>
        <w:spacing w:after="60"/>
        <w:rPr>
          <w:rtl/>
        </w:rPr>
      </w:pPr>
      <w:bookmarkStart w:id="139" w:name="TOC06A"/>
      <w:r w:rsidRPr="00BA41A6">
        <w:rPr>
          <w:rFonts w:hint="cs"/>
          <w:rtl/>
          <w:lang w:bidi="ar-SY"/>
        </w:rPr>
        <w:t>تشاد</w:t>
      </w:r>
      <w:r w:rsidR="00D24781" w:rsidRPr="00BA41A6">
        <w:rPr>
          <w:rFonts w:hint="cs"/>
          <w:rtl/>
          <w:lang w:bidi="ar-SY"/>
        </w:rPr>
        <w:t xml:space="preserve"> (الرمز الدليلي للبلد </w:t>
      </w:r>
      <w:r w:rsidR="00D24781" w:rsidRPr="00BA41A6">
        <w:rPr>
          <w:lang w:bidi="ar-SY"/>
        </w:rPr>
        <w:t>+</w:t>
      </w:r>
      <w:r w:rsidRPr="00BA41A6">
        <w:rPr>
          <w:lang w:bidi="ar-SY"/>
        </w:rPr>
        <w:t>235</w:t>
      </w:r>
      <w:r w:rsidR="00D24781" w:rsidRPr="00BA41A6">
        <w:rPr>
          <w:rFonts w:hint="cs"/>
          <w:rtl/>
          <w:lang w:bidi="ar-SY"/>
        </w:rPr>
        <w:t>)</w:t>
      </w:r>
    </w:p>
    <w:bookmarkEnd w:id="139"/>
    <w:p w:rsidR="00D24781" w:rsidRPr="00BA41A6" w:rsidRDefault="00D24781" w:rsidP="00B319C8">
      <w:pPr>
        <w:tabs>
          <w:tab w:val="left" w:pos="1134"/>
        </w:tabs>
        <w:spacing w:before="100"/>
        <w:rPr>
          <w:rFonts w:eastAsia="SimSun"/>
          <w:rtl/>
          <w:lang w:bidi="ar-EG"/>
        </w:rPr>
      </w:pPr>
      <w:r w:rsidRPr="00BA41A6">
        <w:rPr>
          <w:rFonts w:eastAsia="SimSun" w:hint="cs"/>
          <w:rtl/>
          <w:lang w:bidi="ar-EG"/>
        </w:rPr>
        <w:t xml:space="preserve">تبليغ في </w:t>
      </w:r>
      <w:r w:rsidRPr="00BA41A6">
        <w:rPr>
          <w:rFonts w:eastAsia="SimSun"/>
          <w:lang w:bidi="ar-EG"/>
        </w:rPr>
        <w:t>2015.</w:t>
      </w:r>
      <w:r w:rsidR="00095FA4" w:rsidRPr="00BA41A6">
        <w:rPr>
          <w:rFonts w:eastAsia="SimSun"/>
          <w:lang w:bidi="ar-EG"/>
        </w:rPr>
        <w:t>X</w:t>
      </w:r>
      <w:r w:rsidRPr="00BA41A6">
        <w:rPr>
          <w:rFonts w:eastAsia="SimSun"/>
          <w:lang w:bidi="ar-EG"/>
        </w:rPr>
        <w:t>I.</w:t>
      </w:r>
      <w:r w:rsidR="00B319C8" w:rsidRPr="00BA41A6">
        <w:rPr>
          <w:rFonts w:eastAsia="SimSun"/>
          <w:lang w:bidi="ar-EG"/>
        </w:rPr>
        <w:t>25</w:t>
      </w:r>
      <w:r w:rsidRPr="00BA41A6">
        <w:rPr>
          <w:rFonts w:eastAsia="SimSun" w:hint="cs"/>
          <w:rtl/>
          <w:lang w:bidi="ar-EG"/>
        </w:rPr>
        <w:t>:</w:t>
      </w:r>
    </w:p>
    <w:p w:rsidR="00B319C8" w:rsidRPr="00BA41A6" w:rsidRDefault="00B319C8" w:rsidP="002B47D9">
      <w:pPr>
        <w:rPr>
          <w:rFonts w:eastAsia="SimSun"/>
          <w:rtl/>
          <w:lang w:bidi="ar-EG"/>
        </w:rPr>
      </w:pPr>
      <w:r w:rsidRPr="00BA41A6">
        <w:rPr>
          <w:rFonts w:eastAsia="SimSun" w:hint="cs"/>
          <w:rtl/>
          <w:lang w:bidi="ar-EG"/>
        </w:rPr>
        <w:t xml:space="preserve">تعلن </w:t>
      </w:r>
      <w:r w:rsidRPr="00BA41A6">
        <w:rPr>
          <w:rFonts w:eastAsia="SimSun" w:hint="cs"/>
          <w:i/>
          <w:iCs/>
          <w:rtl/>
          <w:lang w:bidi="ar-EG"/>
        </w:rPr>
        <w:t xml:space="preserve">هيئة تنظيم الاتصالات الإلكترونية والبريد </w:t>
      </w:r>
      <w:r w:rsidRPr="00BA41A6">
        <w:rPr>
          <w:rFonts w:eastAsia="SimSun"/>
          <w:i/>
          <w:iCs/>
          <w:lang w:bidi="ar-EG"/>
        </w:rPr>
        <w:t>(ARCEP)</w:t>
      </w:r>
      <w:r w:rsidR="002B47D9" w:rsidRPr="00BA41A6">
        <w:rPr>
          <w:rFonts w:eastAsia="SimSun" w:hint="cs"/>
          <w:rtl/>
          <w:lang w:bidi="ar-EG"/>
        </w:rPr>
        <w:t>،</w:t>
      </w:r>
      <w:r w:rsidRPr="00BA41A6">
        <w:rPr>
          <w:rFonts w:eastAsia="SimSun" w:hint="cs"/>
          <w:rtl/>
          <w:lang w:bidi="ar-EG"/>
        </w:rPr>
        <w:t xml:space="preserve"> </w:t>
      </w:r>
      <w:r w:rsidR="009A505F" w:rsidRPr="00BA41A6">
        <w:rPr>
          <w:rFonts w:eastAsia="SimSun" w:hint="cs"/>
          <w:rtl/>
          <w:lang w:bidi="ar-EG"/>
        </w:rPr>
        <w:t>نجامينا</w:t>
      </w:r>
      <w:r w:rsidRPr="00BA41A6">
        <w:rPr>
          <w:rFonts w:eastAsia="SimSun"/>
          <w:rtl/>
          <w:lang w:bidi="ar-EG"/>
        </w:rPr>
        <w:t xml:space="preserve">، عن </w:t>
      </w:r>
      <w:r w:rsidR="00E16245" w:rsidRPr="00BA41A6">
        <w:rPr>
          <w:rFonts w:eastAsia="SimSun" w:hint="cs"/>
          <w:rtl/>
          <w:lang w:bidi="ar-EG"/>
        </w:rPr>
        <w:t>التحديث التالي في</w:t>
      </w:r>
      <w:r w:rsidR="002B47D9" w:rsidRPr="00BA41A6">
        <w:rPr>
          <w:rFonts w:eastAsia="SimSun" w:hint="eastAsia"/>
          <w:rtl/>
          <w:lang w:bidi="ar-EG"/>
        </w:rPr>
        <w:t> </w:t>
      </w:r>
      <w:r w:rsidRPr="00BA41A6">
        <w:rPr>
          <w:rFonts w:eastAsia="SimSun" w:hint="cs"/>
          <w:rtl/>
          <w:lang w:bidi="ar-EG"/>
        </w:rPr>
        <w:t xml:space="preserve">خطة الترقيم الوطنية </w:t>
      </w:r>
      <w:r w:rsidR="00C86672" w:rsidRPr="00BA41A6">
        <w:rPr>
          <w:rFonts w:eastAsia="SimSun" w:hint="cs"/>
          <w:rtl/>
          <w:lang w:bidi="ar-EG"/>
        </w:rPr>
        <w:t>لتشاد</w:t>
      </w:r>
      <w:r w:rsidRPr="00BA41A6">
        <w:rPr>
          <w:rFonts w:eastAsia="SimSun"/>
          <w:rtl/>
          <w:lang w:bidi="ar-EG"/>
        </w:rPr>
        <w:t>:</w:t>
      </w:r>
    </w:p>
    <w:p w:rsidR="00D24781" w:rsidRPr="00BA41A6" w:rsidRDefault="00E16245" w:rsidP="00971AAC">
      <w:pPr>
        <w:spacing w:after="80"/>
        <w:rPr>
          <w:rFonts w:eastAsia="SimSun"/>
          <w:rtl/>
          <w:lang w:bidi="ar-EG"/>
        </w:rPr>
      </w:pPr>
      <w:r w:rsidRPr="00BA41A6">
        <w:rPr>
          <w:rFonts w:eastAsia="SimSun" w:hint="cs"/>
          <w:rtl/>
        </w:rPr>
        <w:t>معلومات عامة:</w:t>
      </w:r>
    </w:p>
    <w:tbl>
      <w:tblPr>
        <w:bidiVisual/>
        <w:tblW w:w="8188" w:type="dxa"/>
        <w:jc w:val="center"/>
        <w:tblLayout w:type="fixed"/>
        <w:tblLook w:val="0000" w:firstRow="0" w:lastRow="0" w:firstColumn="0" w:lastColumn="0" w:noHBand="0" w:noVBand="0"/>
      </w:tblPr>
      <w:tblGrid>
        <w:gridCol w:w="2518"/>
        <w:gridCol w:w="850"/>
        <w:gridCol w:w="4820"/>
      </w:tblGrid>
      <w:tr w:rsidR="00B7506F" w:rsidRPr="00BA41A6" w:rsidTr="00B7506F">
        <w:trPr>
          <w:jc w:val="center"/>
        </w:trPr>
        <w:tc>
          <w:tcPr>
            <w:tcW w:w="2518" w:type="dxa"/>
          </w:tcPr>
          <w:p w:rsidR="00B7506F" w:rsidRPr="00BA41A6" w:rsidRDefault="00B7506F" w:rsidP="00B7506F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SimSun"/>
                <w:lang w:bidi="ar-EG"/>
              </w:rPr>
            </w:pPr>
            <w:r w:rsidRPr="00BA41A6">
              <w:rPr>
                <w:rFonts w:eastAsia="SimSun" w:hint="cs"/>
                <w:rtl/>
                <w:lang w:bidi="ar-EG"/>
              </w:rPr>
              <w:t>الرمز الدليلي للبلد:</w:t>
            </w:r>
          </w:p>
        </w:tc>
        <w:tc>
          <w:tcPr>
            <w:tcW w:w="5670" w:type="dxa"/>
            <w:gridSpan w:val="2"/>
          </w:tcPr>
          <w:p w:rsidR="00B7506F" w:rsidRPr="00BA41A6" w:rsidRDefault="00B7506F" w:rsidP="00B7506F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SimSun"/>
                <w:lang w:bidi="ar-EG"/>
              </w:rPr>
            </w:pPr>
            <w:r w:rsidRPr="00BA41A6">
              <w:rPr>
                <w:rFonts w:eastAsia="SimSun"/>
                <w:lang w:bidi="ar-EG"/>
              </w:rPr>
              <w:t>235</w:t>
            </w:r>
          </w:p>
        </w:tc>
      </w:tr>
      <w:tr w:rsidR="00B7506F" w:rsidRPr="00BA41A6" w:rsidTr="00B7506F">
        <w:trPr>
          <w:jc w:val="center"/>
        </w:trPr>
        <w:tc>
          <w:tcPr>
            <w:tcW w:w="2518" w:type="dxa"/>
          </w:tcPr>
          <w:p w:rsidR="00B7506F" w:rsidRPr="00BA41A6" w:rsidRDefault="009A47DD" w:rsidP="00B7506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lang w:bidi="ar-EG"/>
              </w:rPr>
            </w:pPr>
            <w:r w:rsidRPr="00BA41A6">
              <w:rPr>
                <w:rFonts w:eastAsia="SimSun" w:hint="cs"/>
                <w:rtl/>
                <w:lang w:bidi="ar-EG"/>
              </w:rPr>
              <w:t>السابقة الدولية:</w:t>
            </w:r>
          </w:p>
        </w:tc>
        <w:tc>
          <w:tcPr>
            <w:tcW w:w="5670" w:type="dxa"/>
            <w:gridSpan w:val="2"/>
          </w:tcPr>
          <w:p w:rsidR="00B7506F" w:rsidRPr="00BA41A6" w:rsidRDefault="00B7506F" w:rsidP="00B7506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lang w:bidi="ar-SY"/>
              </w:rPr>
            </w:pPr>
            <w:r w:rsidRPr="00BA41A6">
              <w:rPr>
                <w:rFonts w:eastAsia="SimSun"/>
                <w:lang w:bidi="ar-SY"/>
              </w:rPr>
              <w:t>00</w:t>
            </w:r>
          </w:p>
        </w:tc>
      </w:tr>
      <w:tr w:rsidR="00B7506F" w:rsidRPr="00BA41A6" w:rsidTr="00B7506F">
        <w:trPr>
          <w:jc w:val="center"/>
        </w:trPr>
        <w:tc>
          <w:tcPr>
            <w:tcW w:w="2518" w:type="dxa"/>
          </w:tcPr>
          <w:p w:rsidR="00B7506F" w:rsidRPr="00BA41A6" w:rsidRDefault="009A47DD" w:rsidP="00B7506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rtl/>
                <w:lang w:bidi="ar-EG"/>
              </w:rPr>
            </w:pPr>
            <w:r w:rsidRPr="00BA41A6">
              <w:rPr>
                <w:rFonts w:eastAsia="SimSun" w:hint="cs"/>
                <w:rtl/>
                <w:lang w:bidi="ar-EG"/>
              </w:rPr>
              <w:t>السابقة الوطنية:</w:t>
            </w:r>
          </w:p>
        </w:tc>
        <w:tc>
          <w:tcPr>
            <w:tcW w:w="5670" w:type="dxa"/>
            <w:gridSpan w:val="2"/>
          </w:tcPr>
          <w:p w:rsidR="00B7506F" w:rsidRPr="00BA41A6" w:rsidRDefault="00B7506F" w:rsidP="00B7506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lang w:bidi="ar-SY"/>
              </w:rPr>
            </w:pPr>
            <w:r w:rsidRPr="00BA41A6">
              <w:rPr>
                <w:rFonts w:eastAsia="SimSun"/>
                <w:lang w:bidi="ar-SY"/>
              </w:rPr>
              <w:t>--</w:t>
            </w:r>
          </w:p>
        </w:tc>
      </w:tr>
      <w:tr w:rsidR="00B7506F" w:rsidRPr="00BA41A6" w:rsidTr="00B7506F">
        <w:trPr>
          <w:jc w:val="center"/>
        </w:trPr>
        <w:tc>
          <w:tcPr>
            <w:tcW w:w="8188" w:type="dxa"/>
            <w:gridSpan w:val="3"/>
          </w:tcPr>
          <w:p w:rsidR="00B7506F" w:rsidRPr="00BA41A6" w:rsidRDefault="00990998" w:rsidP="00B7506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lang w:bidi="ar-SY"/>
              </w:rPr>
            </w:pPr>
            <w:r w:rsidRPr="00BA41A6">
              <w:rPr>
                <w:rFonts w:eastAsia="SimSun" w:hint="cs"/>
                <w:rtl/>
                <w:lang w:bidi="ar-EG"/>
              </w:rPr>
              <w:t>طول الرقم (الدلالي) الوطني</w:t>
            </w:r>
          </w:p>
        </w:tc>
      </w:tr>
      <w:tr w:rsidR="00B7506F" w:rsidRPr="00BA41A6" w:rsidTr="00B7506F">
        <w:trPr>
          <w:jc w:val="center"/>
        </w:trPr>
        <w:tc>
          <w:tcPr>
            <w:tcW w:w="3368" w:type="dxa"/>
            <w:gridSpan w:val="2"/>
          </w:tcPr>
          <w:p w:rsidR="00B7506F" w:rsidRPr="00BA41A6" w:rsidRDefault="00B7506F" w:rsidP="004D58A8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rtl/>
                <w:lang w:bidi="ar-EG"/>
              </w:rPr>
            </w:pPr>
            <w:r w:rsidRPr="00BA41A6">
              <w:rPr>
                <w:rFonts w:eastAsia="SimSun" w:hint="cs"/>
                <w:rtl/>
                <w:lang w:bidi="ar-EG"/>
              </w:rPr>
              <w:t>(</w:t>
            </w:r>
            <w:r w:rsidR="00990998" w:rsidRPr="00BA41A6">
              <w:rPr>
                <w:rFonts w:eastAsia="SimSun" w:hint="cs"/>
                <w:rtl/>
                <w:lang w:bidi="ar-EG"/>
              </w:rPr>
              <w:t xml:space="preserve">باستثناء السابقة </w:t>
            </w:r>
            <w:r w:rsidR="004D58A8" w:rsidRPr="00BA41A6">
              <w:rPr>
                <w:rFonts w:eastAsia="SimSun" w:hint="cs"/>
                <w:rtl/>
                <w:lang w:bidi="ar-EG"/>
              </w:rPr>
              <w:t>الوطنية</w:t>
            </w:r>
            <w:r w:rsidRPr="00BA41A6">
              <w:rPr>
                <w:rFonts w:eastAsia="SimSun" w:hint="cs"/>
                <w:rtl/>
                <w:lang w:bidi="ar-EG"/>
              </w:rPr>
              <w:t>):</w:t>
            </w:r>
          </w:p>
        </w:tc>
        <w:tc>
          <w:tcPr>
            <w:tcW w:w="4820" w:type="dxa"/>
          </w:tcPr>
          <w:p w:rsidR="00B7506F" w:rsidRPr="00BA41A6" w:rsidRDefault="002D6B21" w:rsidP="00B7506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rtl/>
                <w:lang w:bidi="ar-EG"/>
              </w:rPr>
            </w:pPr>
            <w:r w:rsidRPr="00BA41A6">
              <w:rPr>
                <w:rFonts w:eastAsia="SimSun"/>
                <w:lang w:bidi="ar-SY"/>
              </w:rPr>
              <w:t>8</w:t>
            </w:r>
            <w:r w:rsidRPr="00BA41A6">
              <w:rPr>
                <w:rFonts w:eastAsia="SimSun" w:hint="cs"/>
                <w:rtl/>
                <w:lang w:bidi="ar-EG"/>
              </w:rPr>
              <w:t xml:space="preserve"> أرقام كحد أدنى</w:t>
            </w:r>
          </w:p>
        </w:tc>
      </w:tr>
      <w:tr w:rsidR="00B7506F" w:rsidRPr="00BA41A6" w:rsidTr="00B7506F">
        <w:trPr>
          <w:jc w:val="center"/>
        </w:trPr>
        <w:tc>
          <w:tcPr>
            <w:tcW w:w="3368" w:type="dxa"/>
            <w:gridSpan w:val="2"/>
          </w:tcPr>
          <w:p w:rsidR="00B7506F" w:rsidRPr="00BA41A6" w:rsidRDefault="00B7506F" w:rsidP="00B7506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rtl/>
                <w:lang w:bidi="ar-EG"/>
              </w:rPr>
            </w:pPr>
          </w:p>
        </w:tc>
        <w:tc>
          <w:tcPr>
            <w:tcW w:w="4820" w:type="dxa"/>
          </w:tcPr>
          <w:p w:rsidR="00B7506F" w:rsidRPr="00BA41A6" w:rsidRDefault="002D6B21" w:rsidP="002D6B21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lang w:bidi="ar-SY"/>
              </w:rPr>
            </w:pPr>
            <w:r w:rsidRPr="00BA41A6">
              <w:rPr>
                <w:rFonts w:eastAsia="SimSun"/>
                <w:lang w:bidi="ar-SY"/>
              </w:rPr>
              <w:t>8</w:t>
            </w:r>
            <w:r w:rsidRPr="00BA41A6">
              <w:rPr>
                <w:rFonts w:eastAsia="SimSun" w:hint="cs"/>
                <w:rtl/>
                <w:lang w:bidi="ar-EG"/>
              </w:rPr>
              <w:t xml:space="preserve"> أرقام كحد أقصى</w:t>
            </w:r>
          </w:p>
        </w:tc>
      </w:tr>
      <w:tr w:rsidR="00B7506F" w:rsidRPr="00BA41A6" w:rsidTr="00B7506F">
        <w:trPr>
          <w:jc w:val="center"/>
        </w:trPr>
        <w:tc>
          <w:tcPr>
            <w:tcW w:w="8188" w:type="dxa"/>
            <w:gridSpan w:val="3"/>
          </w:tcPr>
          <w:p w:rsidR="00B7506F" w:rsidRPr="00BA41A6" w:rsidRDefault="006F2449" w:rsidP="00A03ED5">
            <w:pPr>
              <w:tabs>
                <w:tab w:val="left" w:pos="567"/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lang w:bidi="ar-EG"/>
              </w:rPr>
            </w:pPr>
            <w:r w:rsidRPr="00BA41A6">
              <w:rPr>
                <w:rFonts w:eastAsia="SimSun" w:hint="cs"/>
                <w:rtl/>
                <w:lang w:bidi="ar-SY"/>
              </w:rPr>
              <w:t>التوقيت العالمي المنسق/التوقيت الصيفي:</w:t>
            </w:r>
            <w:r w:rsidR="00B7506F" w:rsidRPr="00BA41A6">
              <w:rPr>
                <w:rFonts w:eastAsia="SimSun"/>
                <w:rtl/>
                <w:lang w:bidi="ar-SY"/>
              </w:rPr>
              <w:tab/>
            </w:r>
            <w:r w:rsidR="00A03ED5" w:rsidRPr="00BA41A6">
              <w:rPr>
                <w:rFonts w:eastAsia="SimSun"/>
                <w:bCs/>
                <w:lang w:bidi="ar-SY"/>
              </w:rPr>
              <w:t>UTC +1</w:t>
            </w:r>
          </w:p>
        </w:tc>
      </w:tr>
    </w:tbl>
    <w:p w:rsidR="00B7506F" w:rsidRPr="00BA41A6" w:rsidRDefault="00B7506F" w:rsidP="00246DEF">
      <w:pPr>
        <w:rPr>
          <w:rFonts w:eastAsia="SimSun"/>
          <w:rtl/>
          <w:lang w:bidi="ar-EG"/>
        </w:rPr>
      </w:pPr>
      <w:r w:rsidRPr="00BA41A6">
        <w:rPr>
          <w:rFonts w:eastAsia="SimSun"/>
          <w:rtl/>
        </w:rPr>
        <w:t>وصف لإدخال مورد</w:t>
      </w:r>
      <w:r w:rsidR="006077FF" w:rsidRPr="00BA41A6">
        <w:rPr>
          <w:rFonts w:eastAsia="SimSun"/>
          <w:rtl/>
        </w:rPr>
        <w:t xml:space="preserve"> جديد من أجل خطة الترقيم الوطني</w:t>
      </w:r>
      <w:r w:rsidR="006077FF" w:rsidRPr="00BA41A6">
        <w:rPr>
          <w:rFonts w:eastAsia="SimSun" w:hint="cs"/>
          <w:rtl/>
        </w:rPr>
        <w:t xml:space="preserve">ة </w:t>
      </w:r>
      <w:r w:rsidRPr="00BA41A6">
        <w:rPr>
          <w:rFonts w:eastAsia="SimSun"/>
          <w:rtl/>
        </w:rPr>
        <w:t>للرمز الدليلي للبلد</w:t>
      </w:r>
      <w:r w:rsidRPr="00BA41A6">
        <w:rPr>
          <w:rFonts w:eastAsia="SimSun" w:hint="cs"/>
          <w:rtl/>
        </w:rPr>
        <w:t xml:space="preserve"> </w:t>
      </w:r>
      <w:r w:rsidRPr="00BA41A6">
        <w:rPr>
          <w:rFonts w:eastAsia="SimSun"/>
        </w:rPr>
        <w:t>235</w:t>
      </w:r>
      <w:r w:rsidRPr="00BA41A6">
        <w:rPr>
          <w:rFonts w:eastAsia="SimSun" w:hint="cs"/>
          <w:rtl/>
          <w:lang w:bidi="ar-EG"/>
        </w:rPr>
        <w:t>:</w:t>
      </w:r>
    </w:p>
    <w:tbl>
      <w:tblPr>
        <w:bidiVisual/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1338"/>
        <w:gridCol w:w="1206"/>
        <w:gridCol w:w="3131"/>
        <w:gridCol w:w="1394"/>
      </w:tblGrid>
      <w:tr w:rsidR="00B7506F" w:rsidRPr="00BA41A6" w:rsidTr="00146079">
        <w:trPr>
          <w:tblHeader/>
          <w:jc w:val="center"/>
        </w:trPr>
        <w:tc>
          <w:tcPr>
            <w:tcW w:w="2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6F" w:rsidRPr="00BA1D21" w:rsidRDefault="00B7506F" w:rsidP="00B7506F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182" w:lineRule="auto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BA1D21">
              <w:rPr>
                <w:rFonts w:eastAsia="SimSun"/>
                <w:sz w:val="18"/>
                <w:szCs w:val="24"/>
                <w:lang w:val="en-GB"/>
              </w:rPr>
              <w:t>(1)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6F" w:rsidRPr="00BA1D21" w:rsidRDefault="00B7506F" w:rsidP="00B7506F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182" w:lineRule="auto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BA1D21">
              <w:rPr>
                <w:rFonts w:eastAsia="SimSun"/>
                <w:sz w:val="18"/>
                <w:szCs w:val="24"/>
                <w:lang w:val="en-GB"/>
              </w:rPr>
              <w:t>(2)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6F" w:rsidRPr="00BA1D21" w:rsidRDefault="00B7506F" w:rsidP="00B7506F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182" w:lineRule="auto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BA1D21">
              <w:rPr>
                <w:rFonts w:eastAsia="SimSun"/>
                <w:sz w:val="18"/>
                <w:szCs w:val="24"/>
                <w:lang w:val="en-GB"/>
              </w:rPr>
              <w:t>(3)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6F" w:rsidRPr="00BA1D21" w:rsidRDefault="00B7506F" w:rsidP="00B7506F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182" w:lineRule="auto"/>
              <w:jc w:val="center"/>
              <w:textAlignment w:val="baseline"/>
              <w:rPr>
                <w:rFonts w:eastAsia="SimSun"/>
                <w:sz w:val="18"/>
                <w:szCs w:val="24"/>
                <w:lang w:val="en-GB"/>
              </w:rPr>
            </w:pPr>
            <w:r w:rsidRPr="00BA1D21">
              <w:rPr>
                <w:rFonts w:eastAsia="SimSun"/>
                <w:sz w:val="18"/>
                <w:szCs w:val="24"/>
                <w:lang w:val="en-GB"/>
              </w:rPr>
              <w:t>(4)</w:t>
            </w:r>
          </w:p>
        </w:tc>
      </w:tr>
      <w:tr w:rsidR="00B7506F" w:rsidRPr="00BA41A6" w:rsidTr="00146079">
        <w:trPr>
          <w:tblHeader/>
          <w:jc w:val="center"/>
        </w:trPr>
        <w:tc>
          <w:tcPr>
            <w:tcW w:w="20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6F" w:rsidRPr="00BA1D21" w:rsidRDefault="00B7506F" w:rsidP="00146079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182" w:lineRule="auto"/>
              <w:jc w:val="center"/>
              <w:textAlignment w:val="baseline"/>
              <w:rPr>
                <w:rFonts w:eastAsia="SimSun"/>
                <w:i/>
                <w:iCs/>
                <w:sz w:val="18"/>
                <w:szCs w:val="24"/>
                <w:lang w:val="en-GB"/>
              </w:rPr>
            </w:pPr>
            <w:r w:rsidRPr="00BA1D21">
              <w:rPr>
                <w:rFonts w:eastAsia="SimSun"/>
                <w:i/>
                <w:iCs/>
                <w:color w:val="000000"/>
                <w:sz w:val="18"/>
                <w:szCs w:val="24"/>
                <w:rtl/>
                <w:lang w:val="en-GB"/>
              </w:rPr>
              <w:t>الرمز الدليلي الوطني للمقصد</w:t>
            </w:r>
            <w:r w:rsidR="00146079">
              <w:rPr>
                <w:rFonts w:eastAsia="SimSun" w:hint="cs"/>
                <w:i/>
                <w:iCs/>
                <w:color w:val="000000"/>
                <w:sz w:val="18"/>
                <w:szCs w:val="24"/>
                <w:rtl/>
                <w:lang w:val="en-GB"/>
              </w:rPr>
              <w:t> </w:t>
            </w:r>
            <w:r w:rsidR="00A03ED5" w:rsidRPr="00BA1D21">
              <w:rPr>
                <w:rFonts w:eastAsia="SimSun"/>
                <w:i/>
                <w:iCs/>
                <w:color w:val="000000"/>
                <w:sz w:val="18"/>
                <w:szCs w:val="24"/>
                <w:lang w:val="en-GB"/>
              </w:rPr>
              <w:t>(</w:t>
            </w:r>
            <w:r w:rsidRPr="00BA1D21">
              <w:rPr>
                <w:rFonts w:eastAsia="SimSun"/>
                <w:i/>
                <w:iCs/>
                <w:color w:val="000000"/>
                <w:sz w:val="18"/>
                <w:szCs w:val="24"/>
                <w:lang w:val="en-GB"/>
              </w:rPr>
              <w:t>NDC</w:t>
            </w:r>
            <w:r w:rsidR="00A03ED5" w:rsidRPr="00BA1D21">
              <w:rPr>
                <w:rFonts w:eastAsia="SimSun"/>
                <w:i/>
                <w:iCs/>
                <w:color w:val="000000"/>
                <w:sz w:val="18"/>
                <w:szCs w:val="24"/>
                <w:lang w:val="en-GB"/>
              </w:rPr>
              <w:t>)</w:t>
            </w:r>
            <w:r w:rsidRPr="00BA1D21">
              <w:rPr>
                <w:rFonts w:eastAsia="SimSun"/>
                <w:i/>
                <w:iCs/>
                <w:color w:val="000000"/>
                <w:sz w:val="18"/>
                <w:szCs w:val="24"/>
                <w:rtl/>
                <w:lang w:val="en-GB"/>
              </w:rPr>
              <w:t xml:space="preserve"> أو</w:t>
            </w:r>
            <w:r w:rsidRPr="00BA1D21">
              <w:rPr>
                <w:rFonts w:eastAsia="SimSun" w:hint="cs"/>
                <w:i/>
                <w:iCs/>
                <w:color w:val="000000"/>
                <w:sz w:val="18"/>
                <w:szCs w:val="24"/>
                <w:rtl/>
                <w:lang w:val="en-GB"/>
              </w:rPr>
              <w:t> </w:t>
            </w:r>
            <w:r w:rsidRPr="00BA1D21">
              <w:rPr>
                <w:rFonts w:eastAsia="SimSun"/>
                <w:i/>
                <w:iCs/>
                <w:color w:val="000000"/>
                <w:sz w:val="18"/>
                <w:szCs w:val="24"/>
                <w:rtl/>
                <w:lang w:val="en-GB"/>
              </w:rPr>
              <w:t>الأرقام الأولى في</w:t>
            </w:r>
            <w:r w:rsidRPr="00BA1D21">
              <w:rPr>
                <w:rFonts w:eastAsia="SimSun" w:hint="cs"/>
                <w:i/>
                <w:iCs/>
                <w:color w:val="000000"/>
                <w:sz w:val="18"/>
                <w:szCs w:val="24"/>
                <w:rtl/>
                <w:lang w:val="en-GB"/>
              </w:rPr>
              <w:t> </w:t>
            </w:r>
            <w:r w:rsidRPr="00BA1D21">
              <w:rPr>
                <w:rFonts w:eastAsia="SimSun"/>
                <w:i/>
                <w:iCs/>
                <w:color w:val="000000"/>
                <w:sz w:val="18"/>
                <w:szCs w:val="24"/>
                <w:rtl/>
                <w:lang w:val="en-GB"/>
              </w:rPr>
              <w:t>الرقم</w:t>
            </w:r>
            <w:r w:rsidRPr="00BA1D21">
              <w:rPr>
                <w:rFonts w:eastAsia="SimSun" w:hint="cs"/>
                <w:i/>
                <w:iCs/>
                <w:color w:val="000000"/>
                <w:sz w:val="18"/>
                <w:szCs w:val="24"/>
                <w:rtl/>
                <w:lang w:val="en-GB"/>
              </w:rPr>
              <w:t> </w:t>
            </w:r>
            <w:r w:rsidRPr="00BA1D21">
              <w:rPr>
                <w:rFonts w:eastAsia="SimSun"/>
                <w:i/>
                <w:iCs/>
                <w:color w:val="000000"/>
                <w:sz w:val="18"/>
                <w:szCs w:val="24"/>
                <w:rtl/>
                <w:lang w:val="en-GB"/>
              </w:rPr>
              <w:t xml:space="preserve">(الدلالي) الوطني </w:t>
            </w:r>
            <w:r w:rsidRPr="00BA1D21">
              <w:rPr>
                <w:rFonts w:eastAsia="SimSun"/>
                <w:i/>
                <w:iCs/>
                <w:color w:val="000000"/>
                <w:sz w:val="18"/>
                <w:szCs w:val="24"/>
                <w:lang w:val="en-GB"/>
              </w:rPr>
              <w:t>(N(S)N)</w:t>
            </w:r>
          </w:p>
        </w:tc>
        <w:tc>
          <w:tcPr>
            <w:tcW w:w="25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6F" w:rsidRPr="00BA1D21" w:rsidRDefault="00B7506F" w:rsidP="00B7506F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182" w:lineRule="auto"/>
              <w:jc w:val="center"/>
              <w:textAlignment w:val="baseline"/>
              <w:rPr>
                <w:rFonts w:eastAsia="SimSun"/>
                <w:i/>
                <w:iCs/>
                <w:sz w:val="18"/>
                <w:szCs w:val="24"/>
                <w:lang w:val="en-GB"/>
              </w:rPr>
            </w:pPr>
            <w:r w:rsidRPr="00BA1D21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en-GB"/>
              </w:rPr>
              <w:t>طول الرقم (الدلالي)</w:t>
            </w:r>
            <w:r w:rsidRPr="00BA1D21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en-GB"/>
              </w:rPr>
              <w:br/>
              <w:t>الوطني</w:t>
            </w:r>
            <w:r w:rsidRPr="00BA1D21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Pr="00BA1D21">
              <w:rPr>
                <w:rFonts w:eastAsia="SimSun"/>
                <w:i/>
                <w:iCs/>
                <w:position w:val="2"/>
                <w:sz w:val="18"/>
                <w:szCs w:val="24"/>
                <w:lang w:val="en-GB"/>
              </w:rPr>
              <w:t>(N(S)N)</w:t>
            </w:r>
          </w:p>
        </w:tc>
        <w:tc>
          <w:tcPr>
            <w:tcW w:w="31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6F" w:rsidRPr="00BA1D21" w:rsidRDefault="00B7506F" w:rsidP="00B7506F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182" w:lineRule="auto"/>
              <w:jc w:val="center"/>
              <w:textAlignment w:val="baseline"/>
              <w:rPr>
                <w:rFonts w:eastAsia="SimSun"/>
                <w:i/>
                <w:iCs/>
                <w:sz w:val="18"/>
                <w:szCs w:val="24"/>
              </w:rPr>
            </w:pPr>
            <w:r w:rsidRPr="00BA1D21"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en-GB"/>
              </w:rPr>
              <w:t>استعمال الرقم</w:t>
            </w:r>
            <w:r w:rsidRPr="00BA1D21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en-GB"/>
              </w:rPr>
              <w:t xml:space="preserve"> </w:t>
            </w:r>
            <w:r w:rsidR="00A03ED5" w:rsidRPr="00BA1D21">
              <w:rPr>
                <w:rFonts w:eastAsia="SimSun"/>
                <w:i/>
                <w:iCs/>
                <w:position w:val="2"/>
                <w:sz w:val="18"/>
                <w:szCs w:val="24"/>
                <w:lang w:val="en-GB"/>
              </w:rPr>
              <w:t>ITU</w:t>
            </w:r>
            <w:r w:rsidR="00A03ED5" w:rsidRPr="00BA1D21">
              <w:rPr>
                <w:rFonts w:eastAsia="SimSun"/>
                <w:i/>
                <w:iCs/>
                <w:position w:val="2"/>
                <w:sz w:val="18"/>
                <w:szCs w:val="24"/>
                <w:lang w:val="en-GB"/>
              </w:rPr>
              <w:noBreakHyphen/>
              <w:t>T </w:t>
            </w:r>
            <w:r w:rsidRPr="00BA1D21">
              <w:rPr>
                <w:rFonts w:eastAsia="SimSun"/>
                <w:i/>
                <w:iCs/>
                <w:position w:val="2"/>
                <w:sz w:val="18"/>
                <w:szCs w:val="24"/>
                <w:lang w:val="en-GB"/>
              </w:rPr>
              <w:t>E.164</w:t>
            </w:r>
          </w:p>
        </w:tc>
        <w:tc>
          <w:tcPr>
            <w:tcW w:w="139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7506F" w:rsidRPr="00BA1D21" w:rsidRDefault="00146079" w:rsidP="00B7506F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182" w:lineRule="auto"/>
              <w:jc w:val="center"/>
              <w:textAlignment w:val="baseline"/>
              <w:rPr>
                <w:rFonts w:eastAsia="SimSun"/>
                <w:b/>
                <w:i/>
                <w:iCs/>
                <w:sz w:val="18"/>
                <w:szCs w:val="24"/>
                <w:lang w:val="en-GB"/>
              </w:rPr>
            </w:pPr>
            <w:r>
              <w:rPr>
                <w:rFonts w:eastAsia="SimSun" w:hint="cs"/>
                <w:b/>
                <w:i/>
                <w:iCs/>
                <w:sz w:val="18"/>
                <w:szCs w:val="24"/>
                <w:rtl/>
                <w:lang w:val="en-GB"/>
              </w:rPr>
              <w:t>وقت وتاريخ</w:t>
            </w:r>
            <w:r w:rsidR="00A03ED5" w:rsidRPr="00BA1D21">
              <w:rPr>
                <w:rFonts w:eastAsia="SimSun"/>
                <w:b/>
                <w:i/>
                <w:iCs/>
                <w:sz w:val="18"/>
                <w:szCs w:val="24"/>
                <w:rtl/>
                <w:lang w:val="en-GB"/>
              </w:rPr>
              <w:br/>
            </w:r>
            <w:r w:rsidR="00B7506F" w:rsidRPr="00BA1D21">
              <w:rPr>
                <w:rFonts w:eastAsia="SimSun" w:hint="cs"/>
                <w:b/>
                <w:i/>
                <w:iCs/>
                <w:sz w:val="18"/>
                <w:szCs w:val="24"/>
                <w:rtl/>
                <w:lang w:val="en-GB"/>
              </w:rPr>
              <w:t>بدء العمل</w:t>
            </w:r>
          </w:p>
        </w:tc>
      </w:tr>
      <w:tr w:rsidR="00B7506F" w:rsidRPr="00BA41A6" w:rsidTr="00B7506F">
        <w:trPr>
          <w:tblHeader/>
          <w:jc w:val="center"/>
        </w:trPr>
        <w:tc>
          <w:tcPr>
            <w:tcW w:w="2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6F" w:rsidRPr="00BA1D21" w:rsidRDefault="00B7506F" w:rsidP="00B7506F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182" w:lineRule="auto"/>
              <w:jc w:val="center"/>
              <w:textAlignment w:val="baseline"/>
              <w:rPr>
                <w:rFonts w:eastAsia="SimSun"/>
                <w:b/>
                <w:i/>
                <w:iCs/>
                <w:sz w:val="18"/>
                <w:szCs w:val="24"/>
                <w:lang w:val="en-GB"/>
              </w:rPr>
            </w:pPr>
          </w:p>
        </w:tc>
        <w:tc>
          <w:tcPr>
            <w:tcW w:w="1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7506F" w:rsidRPr="00BA1D21" w:rsidRDefault="00B7506F" w:rsidP="00B7506F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182" w:lineRule="auto"/>
              <w:jc w:val="center"/>
              <w:textAlignment w:val="baseline"/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en-GB"/>
              </w:rPr>
            </w:pPr>
            <w:r w:rsidRPr="00BA1D21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en-GB"/>
              </w:rPr>
              <w:t>الحد الأقصى لطول الرقم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6F" w:rsidRPr="00BA1D21" w:rsidRDefault="00B7506F" w:rsidP="00B7506F">
            <w:pPr>
              <w:keepNext/>
              <w:tabs>
                <w:tab w:val="left" w:pos="284"/>
                <w:tab w:val="left" w:pos="567"/>
                <w:tab w:val="left" w:pos="851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overflowPunct w:val="0"/>
              <w:autoSpaceDE w:val="0"/>
              <w:autoSpaceDN w:val="0"/>
              <w:adjustRightInd w:val="0"/>
              <w:spacing w:before="20" w:after="20" w:line="182" w:lineRule="auto"/>
              <w:jc w:val="center"/>
              <w:textAlignment w:val="baseline"/>
              <w:rPr>
                <w:rFonts w:eastAsia="SimSun"/>
                <w:i/>
                <w:iCs/>
                <w:position w:val="2"/>
                <w:sz w:val="18"/>
                <w:szCs w:val="24"/>
                <w:rtl/>
                <w:lang w:val="en-GB"/>
              </w:rPr>
            </w:pPr>
            <w:r w:rsidRPr="00BA1D21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en-GB"/>
              </w:rPr>
              <w:t>الحد الأدنى لطول الرقم</w:t>
            </w:r>
          </w:p>
        </w:tc>
        <w:tc>
          <w:tcPr>
            <w:tcW w:w="31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6F" w:rsidRPr="00BA1D21" w:rsidRDefault="00B7506F" w:rsidP="00B7506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line="240" w:lineRule="auto"/>
              <w:textAlignment w:val="baseline"/>
              <w:rPr>
                <w:rFonts w:eastAsia="SimSun"/>
                <w:b/>
                <w:sz w:val="18"/>
                <w:szCs w:val="24"/>
                <w:lang w:val="en-GB"/>
              </w:rPr>
            </w:pPr>
          </w:p>
        </w:tc>
        <w:tc>
          <w:tcPr>
            <w:tcW w:w="13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7506F" w:rsidRPr="00BA1D21" w:rsidRDefault="00B7506F" w:rsidP="00B7506F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spacing w:line="240" w:lineRule="auto"/>
              <w:textAlignment w:val="baseline"/>
              <w:rPr>
                <w:rFonts w:eastAsia="SimSun"/>
                <w:b/>
                <w:sz w:val="18"/>
                <w:szCs w:val="24"/>
                <w:lang w:val="en-GB"/>
              </w:rPr>
            </w:pPr>
          </w:p>
        </w:tc>
      </w:tr>
      <w:tr w:rsidR="00B7506F" w:rsidRPr="00BA41A6" w:rsidTr="00B7506F">
        <w:trPr>
          <w:jc w:val="center"/>
        </w:trPr>
        <w:tc>
          <w:tcPr>
            <w:tcW w:w="200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6F" w:rsidRPr="00BA1D21" w:rsidRDefault="00BA1D21" w:rsidP="00BA1D21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fr-FR"/>
              </w:rPr>
            </w:pPr>
            <w:r w:rsidRPr="00BA1D21">
              <w:rPr>
                <w:rFonts w:eastAsia="SimSun"/>
                <w:sz w:val="18"/>
                <w:szCs w:val="24"/>
              </w:rPr>
              <w:t>65999999</w:t>
            </w:r>
            <w:r w:rsidR="00B7506F" w:rsidRPr="00BA1D21">
              <w:rPr>
                <w:rFonts w:eastAsia="SimSun"/>
                <w:sz w:val="18"/>
                <w:szCs w:val="24"/>
                <w:lang w:val="fr-FR"/>
              </w:rPr>
              <w:t xml:space="preserve"> - </w:t>
            </w:r>
            <w:r w:rsidRPr="00BA1D21">
              <w:rPr>
                <w:rFonts w:eastAsia="SimSun"/>
                <w:sz w:val="18"/>
                <w:szCs w:val="24"/>
              </w:rPr>
              <w:t>65000000</w:t>
            </w:r>
          </w:p>
        </w:tc>
        <w:tc>
          <w:tcPr>
            <w:tcW w:w="133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6F" w:rsidRPr="00BA1D21" w:rsidRDefault="00B7506F" w:rsidP="00B7506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fr-FR"/>
              </w:rPr>
            </w:pPr>
            <w:r w:rsidRPr="00BA1D21">
              <w:rPr>
                <w:rFonts w:eastAsia="SimSun"/>
                <w:sz w:val="18"/>
                <w:szCs w:val="24"/>
                <w:lang w:val="fr-FR"/>
              </w:rPr>
              <w:t>8</w:t>
            </w:r>
          </w:p>
        </w:tc>
        <w:tc>
          <w:tcPr>
            <w:tcW w:w="120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6F" w:rsidRPr="00BA1D21" w:rsidRDefault="00B7506F" w:rsidP="00B7506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fr-FR"/>
              </w:rPr>
            </w:pPr>
            <w:r w:rsidRPr="00BA1D21">
              <w:rPr>
                <w:rFonts w:eastAsia="SimSun"/>
                <w:sz w:val="18"/>
                <w:szCs w:val="24"/>
                <w:lang w:val="fr-FR"/>
              </w:rPr>
              <w:t>8</w:t>
            </w:r>
          </w:p>
        </w:tc>
        <w:tc>
          <w:tcPr>
            <w:tcW w:w="313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67C6" w:rsidRPr="00BA1D21" w:rsidRDefault="008E67C6" w:rsidP="00B7506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sz w:val="18"/>
                <w:szCs w:val="24"/>
                <w:rtl/>
                <w:lang w:val="fr-FR" w:bidi="ar-EG"/>
              </w:rPr>
            </w:pPr>
            <w:r w:rsidRPr="00BA1D21">
              <w:rPr>
                <w:rFonts w:eastAsia="SimSun"/>
                <w:sz w:val="18"/>
                <w:szCs w:val="24"/>
                <w:highlight w:val="yellow"/>
                <w:rtl/>
                <w:lang w:val="fr-FR" w:bidi="ar-EG"/>
              </w:rPr>
              <w:tab/>
            </w:r>
            <w:r w:rsidRPr="00BA1D21">
              <w:rPr>
                <w:rFonts w:eastAsia="SimSun" w:hint="cs"/>
                <w:sz w:val="18"/>
                <w:szCs w:val="24"/>
                <w:rtl/>
                <w:lang w:val="fr-FR" w:bidi="ar-EG"/>
              </w:rPr>
              <w:t xml:space="preserve">رقم غير جغرافي - </w:t>
            </w:r>
          </w:p>
          <w:p w:rsidR="00B7506F" w:rsidRPr="00BA1D21" w:rsidRDefault="00B7506F" w:rsidP="002B47D9">
            <w:pPr>
              <w:tabs>
                <w:tab w:val="right" w:pos="454"/>
                <w:tab w:val="left" w:pos="1961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sz w:val="18"/>
                <w:szCs w:val="24"/>
                <w:rtl/>
                <w:lang w:val="fr-FR"/>
              </w:rPr>
            </w:pPr>
            <w:r w:rsidRPr="00BA1D21">
              <w:rPr>
                <w:rFonts w:eastAsia="SimSun" w:hint="cs"/>
                <w:sz w:val="18"/>
                <w:szCs w:val="24"/>
                <w:rtl/>
                <w:lang w:val="fr-FR"/>
              </w:rPr>
              <w:t>الخدمة الهاتفية المتنقلة</w:t>
            </w:r>
            <w:r w:rsidR="008E67C6" w:rsidRPr="00BA1D21">
              <w:rPr>
                <w:rFonts w:eastAsia="SimSun" w:hint="cs"/>
                <w:sz w:val="18"/>
                <w:szCs w:val="24"/>
                <w:rtl/>
                <w:lang w:val="fr-FR"/>
              </w:rPr>
              <w:t xml:space="preserve"> -</w:t>
            </w:r>
          </w:p>
          <w:p w:rsidR="00B7506F" w:rsidRPr="00BA1D21" w:rsidRDefault="008E67C6" w:rsidP="00874AC8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textAlignment w:val="baseline"/>
              <w:rPr>
                <w:rFonts w:eastAsia="SimSun"/>
                <w:sz w:val="18"/>
                <w:szCs w:val="24"/>
                <w:highlight w:val="yellow"/>
                <w:rtl/>
                <w:lang w:val="fr-FR" w:bidi="ar-EG"/>
              </w:rPr>
            </w:pPr>
            <w:r w:rsidRPr="00BA1D21">
              <w:rPr>
                <w:rFonts w:eastAsia="SimSun" w:hint="cs"/>
                <w:sz w:val="18"/>
                <w:szCs w:val="24"/>
                <w:rtl/>
                <w:lang w:val="fr-FR"/>
              </w:rPr>
              <w:t>مخصص لشركة</w:t>
            </w:r>
            <w:r w:rsidR="002B47D9" w:rsidRPr="00BA1D21">
              <w:rPr>
                <w:rFonts w:eastAsia="SimSun" w:hint="eastAsia"/>
                <w:sz w:val="18"/>
                <w:szCs w:val="24"/>
                <w:rtl/>
                <w:lang w:val="fr-FR"/>
              </w:rPr>
              <w:t> </w:t>
            </w:r>
            <w:r w:rsidR="00874AC8" w:rsidRPr="00874AC8">
              <w:rPr>
                <w:rFonts w:eastAsia="SimSun"/>
                <w:sz w:val="18"/>
                <w:szCs w:val="24"/>
                <w:lang w:eastAsia="zh-CN"/>
              </w:rPr>
              <w:t>AIRTEL-TCHAD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506F" w:rsidRPr="00BA1D21" w:rsidRDefault="00B7506F" w:rsidP="00B7506F">
            <w:pPr>
              <w:tabs>
                <w:tab w:val="right" w:pos="454"/>
              </w:tabs>
              <w:overflowPunct w:val="0"/>
              <w:autoSpaceDE w:val="0"/>
              <w:autoSpaceDN w:val="0"/>
              <w:adjustRightInd w:val="0"/>
              <w:spacing w:before="40" w:after="40" w:line="240" w:lineRule="exact"/>
              <w:jc w:val="center"/>
              <w:textAlignment w:val="baseline"/>
              <w:rPr>
                <w:rFonts w:eastAsia="SimSun"/>
                <w:sz w:val="18"/>
                <w:szCs w:val="24"/>
                <w:lang w:val="fr-FR"/>
              </w:rPr>
            </w:pPr>
            <w:r w:rsidRPr="00BA1D21">
              <w:rPr>
                <w:rFonts w:eastAsia="SimSun"/>
                <w:sz w:val="18"/>
                <w:szCs w:val="24"/>
                <w:lang w:val="fr-FR"/>
              </w:rPr>
              <w:t>2015.I.14</w:t>
            </w:r>
          </w:p>
        </w:tc>
      </w:tr>
    </w:tbl>
    <w:p w:rsidR="00F53899" w:rsidRPr="00BA41A6" w:rsidRDefault="00F53899" w:rsidP="00F53899">
      <w:pPr>
        <w:spacing w:before="240"/>
        <w:rPr>
          <w:rFonts w:eastAsia="SimSun"/>
          <w:rtl/>
          <w:lang w:bidi="ar-EG"/>
        </w:rPr>
      </w:pPr>
      <w:r w:rsidRPr="00BA41A6">
        <w:rPr>
          <w:rFonts w:eastAsia="SimSun" w:hint="cs"/>
          <w:rtl/>
          <w:lang w:bidi="ar-EG"/>
        </w:rPr>
        <w:lastRenderedPageBreak/>
        <w:t>للاتصال:</w:t>
      </w:r>
    </w:p>
    <w:p w:rsidR="00F53899" w:rsidRPr="00BA41A6" w:rsidRDefault="00874AC8" w:rsidP="00146079">
      <w:pPr>
        <w:pStyle w:val="ContactA1"/>
        <w:ind w:left="567"/>
        <w:rPr>
          <w:rtl/>
          <w:lang w:val="en-GB"/>
        </w:rPr>
      </w:pPr>
      <w:r w:rsidRPr="00874AC8">
        <w:rPr>
          <w:lang w:val="fr-FR"/>
        </w:rPr>
        <w:t xml:space="preserve">Mr. </w:t>
      </w:r>
      <w:proofErr w:type="spellStart"/>
      <w:r w:rsidRPr="00874AC8">
        <w:rPr>
          <w:lang w:val="fr-FR"/>
        </w:rPr>
        <w:t>Hisseine</w:t>
      </w:r>
      <w:proofErr w:type="spellEnd"/>
      <w:r w:rsidRPr="00874AC8">
        <w:rPr>
          <w:lang w:val="fr-FR"/>
        </w:rPr>
        <w:t xml:space="preserve"> </w:t>
      </w:r>
      <w:proofErr w:type="spellStart"/>
      <w:r w:rsidRPr="00874AC8">
        <w:rPr>
          <w:lang w:val="fr-FR"/>
        </w:rPr>
        <w:t>Hassane</w:t>
      </w:r>
      <w:proofErr w:type="spellEnd"/>
      <w:r w:rsidRPr="00874AC8">
        <w:rPr>
          <w:lang w:val="fr-FR"/>
        </w:rPr>
        <w:br/>
        <w:t xml:space="preserve">Autorité de Régulation des Communications </w:t>
      </w:r>
      <w:proofErr w:type="spellStart"/>
      <w:r w:rsidRPr="00874AC8">
        <w:rPr>
          <w:lang w:val="fr-FR"/>
        </w:rPr>
        <w:t>Electroniques</w:t>
      </w:r>
      <w:proofErr w:type="spellEnd"/>
      <w:r w:rsidRPr="00874AC8">
        <w:rPr>
          <w:lang w:val="fr-FR"/>
        </w:rPr>
        <w:t xml:space="preserve"> et des Postes</w:t>
      </w:r>
      <w:r w:rsidRPr="00874AC8">
        <w:rPr>
          <w:lang w:val="fr-FR"/>
        </w:rPr>
        <w:br/>
        <w:t xml:space="preserve">Avenue du Général Daoud </w:t>
      </w:r>
      <w:proofErr w:type="spellStart"/>
      <w:r w:rsidRPr="00874AC8">
        <w:rPr>
          <w:lang w:val="fr-FR"/>
        </w:rPr>
        <w:t>Soumaïne</w:t>
      </w:r>
      <w:proofErr w:type="spellEnd"/>
      <w:r w:rsidRPr="00874AC8">
        <w:rPr>
          <w:lang w:val="fr-FR"/>
        </w:rPr>
        <w:br/>
        <w:t>B.P. 5808</w:t>
      </w:r>
      <w:r w:rsidRPr="00874AC8">
        <w:rPr>
          <w:lang w:val="fr-FR"/>
        </w:rPr>
        <w:br/>
      </w:r>
      <w:r w:rsidRPr="00874AC8">
        <w:rPr>
          <w:lang w:val="pt-BR"/>
        </w:rPr>
        <w:t>N'DJAMENA</w:t>
      </w:r>
      <w:r w:rsidRPr="00874AC8">
        <w:rPr>
          <w:lang w:val="pt-BR"/>
        </w:rPr>
        <w:br/>
        <w:t>Chad</w:t>
      </w:r>
    </w:p>
    <w:p w:rsidR="00D24781" w:rsidRPr="00BA41A6" w:rsidRDefault="00D24781" w:rsidP="00874AC8">
      <w:pPr>
        <w:tabs>
          <w:tab w:val="left" w:pos="1984"/>
        </w:tabs>
        <w:spacing w:before="20" w:after="120" w:line="320" w:lineRule="exact"/>
        <w:ind w:left="567"/>
        <w:jc w:val="left"/>
        <w:rPr>
          <w:rFonts w:eastAsia="SimSun"/>
          <w:position w:val="4"/>
          <w:rtl/>
          <w:lang w:val="es-ES" w:eastAsia="zh-CN"/>
        </w:rPr>
      </w:pPr>
      <w:r w:rsidRPr="00BA41A6">
        <w:rPr>
          <w:rFonts w:eastAsia="SimSun" w:hint="cs"/>
          <w:position w:val="4"/>
          <w:rtl/>
          <w:lang w:val="es-ES" w:eastAsia="zh-CN"/>
        </w:rPr>
        <w:t>الهاتف:</w:t>
      </w:r>
      <w:r w:rsidRPr="00BA41A6">
        <w:rPr>
          <w:rFonts w:eastAsia="SimSun"/>
          <w:position w:val="4"/>
          <w:lang w:val="es-ES" w:eastAsia="zh-CN"/>
        </w:rPr>
        <w:tab/>
      </w:r>
      <w:r w:rsidR="00874AC8" w:rsidRPr="00874AC8">
        <w:rPr>
          <w:rFonts w:eastAsia="SimSun"/>
          <w:position w:val="4"/>
          <w:lang w:val="pt-BR" w:eastAsia="zh-CN"/>
        </w:rPr>
        <w:t>+235 66 25 60 70</w:t>
      </w:r>
      <w:r w:rsidRPr="00BA41A6">
        <w:rPr>
          <w:rFonts w:eastAsia="SimSun"/>
          <w:position w:val="4"/>
          <w:lang w:val="es-ES" w:eastAsia="zh-CN"/>
        </w:rPr>
        <w:br/>
      </w:r>
      <w:r w:rsidRPr="00BA41A6">
        <w:rPr>
          <w:rFonts w:eastAsia="SimSun" w:hint="cs"/>
          <w:position w:val="4"/>
          <w:rtl/>
          <w:lang w:val="es-ES" w:eastAsia="zh-CN"/>
        </w:rPr>
        <w:t>الفاكس:</w:t>
      </w:r>
      <w:r w:rsidRPr="00BA41A6">
        <w:rPr>
          <w:rFonts w:eastAsia="SimSun"/>
          <w:position w:val="4"/>
          <w:lang w:val="es-ES" w:eastAsia="zh-CN"/>
        </w:rPr>
        <w:tab/>
      </w:r>
      <w:r w:rsidR="00874AC8" w:rsidRPr="00874AC8">
        <w:rPr>
          <w:rFonts w:eastAsia="SimSun"/>
          <w:position w:val="4"/>
          <w:lang w:val="pt-BR" w:eastAsia="zh-CN"/>
        </w:rPr>
        <w:t>+235 22 52 15 17</w:t>
      </w:r>
      <w:r w:rsidRPr="00BA41A6">
        <w:rPr>
          <w:rFonts w:eastAsia="SimSun"/>
          <w:position w:val="4"/>
          <w:lang w:val="es-ES" w:eastAsia="zh-CN"/>
        </w:rPr>
        <w:br/>
      </w:r>
      <w:r w:rsidRPr="00BA41A6">
        <w:rPr>
          <w:rFonts w:eastAsia="SimSun" w:hint="cs"/>
          <w:position w:val="4"/>
          <w:rtl/>
          <w:lang w:val="es-ES" w:eastAsia="zh-CN"/>
        </w:rPr>
        <w:t>البريد الإلكتروني:</w:t>
      </w:r>
      <w:r w:rsidRPr="00BA41A6">
        <w:rPr>
          <w:rFonts w:eastAsia="SimSun"/>
          <w:position w:val="4"/>
          <w:lang w:val="es-ES" w:eastAsia="zh-CN"/>
        </w:rPr>
        <w:tab/>
      </w:r>
      <w:hyperlink r:id="rId16" w:history="1">
        <w:r w:rsidR="00874AC8" w:rsidRPr="00874AC8">
          <w:rPr>
            <w:rStyle w:val="Hyperlink"/>
            <w:rFonts w:eastAsia="SimSun"/>
            <w:color w:val="auto"/>
            <w:position w:val="4"/>
            <w:u w:val="none"/>
            <w:lang w:val="pt-BR" w:eastAsia="zh-CN"/>
          </w:rPr>
          <w:t>contact@arcep.td</w:t>
        </w:r>
        <w:r w:rsidR="00874AC8" w:rsidRPr="00874AC8">
          <w:rPr>
            <w:rStyle w:val="Hyperlink"/>
            <w:rFonts w:eastAsia="SimSun" w:hint="cs"/>
            <w:color w:val="auto"/>
            <w:position w:val="4"/>
            <w:u w:val="none"/>
            <w:rtl/>
            <w:lang w:val="pt-BR" w:eastAsia="zh-CN"/>
          </w:rPr>
          <w:t>؛</w:t>
        </w:r>
      </w:hyperlink>
      <w:r w:rsidR="00874AC8">
        <w:rPr>
          <w:rFonts w:eastAsia="SimSun" w:hint="cs"/>
          <w:position w:val="4"/>
          <w:rtl/>
          <w:lang w:val="pt-BR" w:eastAsia="zh-CN"/>
        </w:rPr>
        <w:t xml:space="preserve"> </w:t>
      </w:r>
      <w:r w:rsidR="00874AC8" w:rsidRPr="00874AC8">
        <w:rPr>
          <w:rFonts w:eastAsia="SimSun"/>
          <w:position w:val="4"/>
          <w:lang w:val="pt-BR" w:eastAsia="zh-CN"/>
        </w:rPr>
        <w:t>hisseinhas@yahoo.fr</w:t>
      </w:r>
    </w:p>
    <w:p w:rsidR="00482310" w:rsidRPr="00BA41A6" w:rsidRDefault="00482310" w:rsidP="00F53899">
      <w:pPr>
        <w:pStyle w:val="Headingb"/>
        <w:spacing w:after="60"/>
        <w:rPr>
          <w:rtl/>
          <w:lang w:bidi="ar-SY"/>
        </w:rPr>
      </w:pPr>
      <w:bookmarkStart w:id="140" w:name="TOC07"/>
      <w:r w:rsidRPr="00BA41A6">
        <w:rPr>
          <w:rFonts w:hint="cs"/>
          <w:rtl/>
          <w:lang w:bidi="ar-SY"/>
        </w:rPr>
        <w:t xml:space="preserve">غامبيا (الرمز الدليلي للبلد </w:t>
      </w:r>
      <w:r w:rsidRPr="00BA41A6">
        <w:rPr>
          <w:lang w:bidi="ar-SY"/>
        </w:rPr>
        <w:t>+220</w:t>
      </w:r>
      <w:r w:rsidRPr="00BA41A6">
        <w:rPr>
          <w:rFonts w:hint="cs"/>
          <w:rtl/>
          <w:lang w:bidi="ar-SY"/>
        </w:rPr>
        <w:t>)</w:t>
      </w:r>
    </w:p>
    <w:bookmarkEnd w:id="140"/>
    <w:p w:rsidR="00482310" w:rsidRPr="00BA41A6" w:rsidRDefault="00482310" w:rsidP="00F53899">
      <w:pPr>
        <w:spacing w:before="0"/>
        <w:rPr>
          <w:rFonts w:eastAsia="SimSun"/>
          <w:rtl/>
          <w:lang w:bidi="ar-EG"/>
        </w:rPr>
      </w:pPr>
      <w:r w:rsidRPr="00BA41A6">
        <w:rPr>
          <w:rFonts w:eastAsia="SimSun" w:hint="cs"/>
          <w:rtl/>
          <w:lang w:bidi="ar-EG"/>
        </w:rPr>
        <w:t xml:space="preserve">تبليغ في </w:t>
      </w:r>
      <w:r w:rsidR="00A659F5" w:rsidRPr="00BA41A6">
        <w:rPr>
          <w:rFonts w:eastAsia="SimSun"/>
          <w:lang w:bidi="ar-EG"/>
        </w:rPr>
        <w:t>2015</w:t>
      </w:r>
      <w:r w:rsidRPr="00BA41A6">
        <w:rPr>
          <w:rFonts w:eastAsia="SimSun"/>
          <w:lang w:bidi="ar-EG"/>
        </w:rPr>
        <w:t>.XI.19</w:t>
      </w:r>
    </w:p>
    <w:p w:rsidR="00482310" w:rsidRPr="00BA41A6" w:rsidRDefault="00482310" w:rsidP="00AD5C8F">
      <w:pPr>
        <w:tabs>
          <w:tab w:val="left" w:pos="794"/>
          <w:tab w:val="left" w:pos="1191"/>
          <w:tab w:val="left" w:pos="1588"/>
          <w:tab w:val="left" w:pos="1985"/>
        </w:tabs>
        <w:overflowPunct w:val="0"/>
        <w:autoSpaceDE w:val="0"/>
        <w:autoSpaceDN w:val="0"/>
        <w:adjustRightInd w:val="0"/>
        <w:textAlignment w:val="baseline"/>
        <w:rPr>
          <w:rFonts w:eastAsia="SimSun"/>
          <w:rtl/>
          <w:lang w:val="es-ES_tradnl"/>
        </w:rPr>
      </w:pPr>
      <w:r w:rsidRPr="00BA41A6">
        <w:rPr>
          <w:rFonts w:eastAsia="SimSun" w:hint="cs"/>
          <w:rtl/>
          <w:lang w:bidi="ar-EG"/>
        </w:rPr>
        <w:t xml:space="preserve">تعلن </w:t>
      </w:r>
      <w:r w:rsidRPr="00BA41A6">
        <w:rPr>
          <w:rFonts w:eastAsia="SimSun" w:hint="cs"/>
          <w:i/>
          <w:iCs/>
          <w:rtl/>
          <w:lang w:bidi="ar-EG"/>
        </w:rPr>
        <w:t>هيئة تنظيم المرافق العامة في</w:t>
      </w:r>
      <w:r w:rsidR="002B47D9" w:rsidRPr="00BA41A6">
        <w:rPr>
          <w:rFonts w:eastAsia="SimSun" w:hint="eastAsia"/>
          <w:i/>
          <w:iCs/>
          <w:rtl/>
          <w:lang w:bidi="ar-EG"/>
        </w:rPr>
        <w:t> </w:t>
      </w:r>
      <w:r w:rsidRPr="00BA41A6">
        <w:rPr>
          <w:rFonts w:eastAsia="SimSun" w:hint="cs"/>
          <w:i/>
          <w:iCs/>
          <w:rtl/>
          <w:lang w:bidi="ar-EG"/>
        </w:rPr>
        <w:t>غامبيا</w:t>
      </w:r>
      <w:r w:rsidR="002B47D9" w:rsidRPr="00BA41A6">
        <w:rPr>
          <w:rFonts w:eastAsia="SimSun" w:hint="eastAsia"/>
          <w:i/>
          <w:iCs/>
          <w:rtl/>
          <w:lang w:bidi="ar-EG"/>
        </w:rPr>
        <w:t> </w:t>
      </w:r>
      <w:r w:rsidRPr="00BA41A6">
        <w:rPr>
          <w:rFonts w:eastAsia="SimSun"/>
          <w:i/>
          <w:iCs/>
          <w:lang w:bidi="ar-EG"/>
        </w:rPr>
        <w:t>(PURA)</w:t>
      </w:r>
      <w:r w:rsidRPr="00BA41A6">
        <w:rPr>
          <w:rFonts w:eastAsia="SimSun" w:hint="cs"/>
          <w:rtl/>
          <w:lang w:bidi="ar-EG"/>
        </w:rPr>
        <w:t xml:space="preserve">، </w:t>
      </w:r>
      <w:proofErr w:type="spellStart"/>
      <w:r w:rsidR="00954E98" w:rsidRPr="00BA41A6">
        <w:rPr>
          <w:rFonts w:eastAsia="SimSun" w:hint="cs"/>
          <w:rtl/>
          <w:lang w:val="es-ES_tradnl"/>
        </w:rPr>
        <w:t>باكاو</w:t>
      </w:r>
      <w:proofErr w:type="spellEnd"/>
      <w:r w:rsidRPr="00BA41A6">
        <w:rPr>
          <w:rFonts w:eastAsia="SimSun"/>
          <w:rtl/>
          <w:lang w:val="es-ES_tradnl"/>
        </w:rPr>
        <w:t xml:space="preserve">، </w:t>
      </w:r>
      <w:r w:rsidRPr="00BA41A6">
        <w:rPr>
          <w:rFonts w:eastAsia="SimSun" w:hint="cs"/>
          <w:rtl/>
          <w:lang w:val="es-ES_tradnl"/>
        </w:rPr>
        <w:t>عن</w:t>
      </w:r>
      <w:r w:rsidRPr="00BA41A6">
        <w:rPr>
          <w:rFonts w:eastAsia="SimSun"/>
          <w:rtl/>
          <w:lang w:val="es-ES_tradnl"/>
        </w:rPr>
        <w:t xml:space="preserve"> </w:t>
      </w:r>
      <w:r w:rsidR="00954E98" w:rsidRPr="00BA41A6">
        <w:rPr>
          <w:rFonts w:eastAsia="SimSun" w:hint="cs"/>
          <w:rtl/>
          <w:lang w:val="es-ES_tradnl"/>
        </w:rPr>
        <w:t>ال</w:t>
      </w:r>
      <w:r w:rsidRPr="00BA41A6">
        <w:rPr>
          <w:rFonts w:eastAsia="SimSun"/>
          <w:rtl/>
          <w:lang w:val="es-ES_tradnl"/>
        </w:rPr>
        <w:t xml:space="preserve">تحديث </w:t>
      </w:r>
      <w:r w:rsidR="00954E98" w:rsidRPr="00BA41A6">
        <w:rPr>
          <w:rFonts w:eastAsia="SimSun" w:hint="cs"/>
          <w:rtl/>
          <w:lang w:val="es-ES_tradnl"/>
        </w:rPr>
        <w:t>التالي ل</w:t>
      </w:r>
      <w:r w:rsidRPr="00BA41A6">
        <w:rPr>
          <w:rFonts w:eastAsia="SimSun"/>
          <w:rtl/>
          <w:lang w:val="es-ES_tradnl"/>
        </w:rPr>
        <w:t xml:space="preserve">خطة </w:t>
      </w:r>
      <w:r w:rsidRPr="00BA41A6">
        <w:rPr>
          <w:rFonts w:eastAsia="SimSun" w:hint="cs"/>
          <w:rtl/>
          <w:lang w:val="es-ES_tradnl"/>
        </w:rPr>
        <w:t>ا</w:t>
      </w:r>
      <w:r w:rsidRPr="00BA41A6">
        <w:rPr>
          <w:rFonts w:eastAsia="SimSun"/>
          <w:rtl/>
          <w:lang w:val="es-ES_tradnl"/>
        </w:rPr>
        <w:t>لترقيم الوطنية</w:t>
      </w:r>
      <w:r w:rsidR="002B47D9" w:rsidRPr="00BA41A6">
        <w:rPr>
          <w:rFonts w:eastAsia="SimSun" w:hint="cs"/>
          <w:rtl/>
          <w:lang w:val="es-ES_tradnl"/>
        </w:rPr>
        <w:t> </w:t>
      </w:r>
      <w:r w:rsidRPr="00BA41A6">
        <w:rPr>
          <w:rFonts w:eastAsia="SimSun"/>
          <w:lang w:val="es-ES_tradnl"/>
        </w:rPr>
        <w:t>(NNP)</w:t>
      </w:r>
      <w:r w:rsidRPr="00BA41A6">
        <w:rPr>
          <w:rFonts w:eastAsia="SimSun"/>
          <w:rtl/>
          <w:lang w:val="es-ES_tradnl"/>
        </w:rPr>
        <w:t xml:space="preserve"> لغامبيا</w:t>
      </w:r>
      <w:r w:rsidR="00954E98" w:rsidRPr="00BA41A6">
        <w:rPr>
          <w:rFonts w:eastAsia="SimSun" w:hint="cs"/>
          <w:rtl/>
          <w:lang w:val="es-ES_tradnl"/>
        </w:rPr>
        <w:t>.</w:t>
      </w:r>
    </w:p>
    <w:p w:rsidR="00AD5C8F" w:rsidRPr="00BA41A6" w:rsidRDefault="00AD5C8F" w:rsidP="00AD5C8F">
      <w:pPr>
        <w:rPr>
          <w:rFonts w:eastAsia="SimSun"/>
          <w:rtl/>
          <w:lang w:val="es-ES_tradnl"/>
        </w:rPr>
      </w:pPr>
    </w:p>
    <w:tbl>
      <w:tblPr>
        <w:bidiVisual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1"/>
        <w:gridCol w:w="1660"/>
        <w:gridCol w:w="1273"/>
        <w:gridCol w:w="1183"/>
        <w:gridCol w:w="1142"/>
        <w:gridCol w:w="1178"/>
        <w:gridCol w:w="1449"/>
      </w:tblGrid>
      <w:tr w:rsidR="00482310" w:rsidRPr="00BA41A6" w:rsidTr="00B43CC3">
        <w:trPr>
          <w:trHeight w:val="313"/>
          <w:tblHeader/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40" w:after="80" w:line="26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B43CC3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الاستخدام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40" w:after="80" w:line="26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B43CC3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الخدمة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40" w:after="80" w:line="26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B43CC3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الرقم الأول</w:t>
            </w:r>
            <w:r w:rsidRPr="00B43CC3"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  <w:br/>
              <w:t>B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40" w:after="80" w:line="26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B43CC3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الرقم الثاني</w:t>
            </w:r>
            <w:r w:rsidRPr="00B43CC3"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  <w:br/>
              <w:t>P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40" w:after="80" w:line="26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B43CC3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الرقم الثالث</w:t>
            </w:r>
            <w:r w:rsidRPr="00B43CC3"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  <w:br/>
              <w:t>Q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40" w:after="80" w:line="26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B43CC3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الأرقام الأخرى</w:t>
            </w:r>
            <w:r w:rsidRPr="00B43CC3"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  <w:br/>
              <w:t>MCDU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40" w:after="80" w:line="26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B43CC3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ملاحظات</w:t>
            </w:r>
          </w:p>
        </w:tc>
      </w:tr>
      <w:tr w:rsidR="00B43CC3" w:rsidRPr="00BA41A6" w:rsidTr="00482310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left" w:pos="1134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  <w:rtl/>
                <w:lang w:val="fr-FR" w:bidi="ar-EG"/>
              </w:rPr>
            </w:pPr>
            <w:r w:rsidRPr="00B43CC3">
              <w:rPr>
                <w:rFonts w:eastAsia="SimSun" w:hint="cs"/>
                <w:sz w:val="18"/>
                <w:szCs w:val="24"/>
                <w:rtl/>
                <w:lang w:val="fr-FR"/>
              </w:rPr>
              <w:t>نفاذ دولي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left" w:pos="1134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 w:hint="cs"/>
                <w:sz w:val="18"/>
                <w:szCs w:val="24"/>
                <w:rtl/>
                <w:lang w:val="fr-FR"/>
              </w:rPr>
              <w:t>نفاذ دولي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X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XXXX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</w:tr>
      <w:tr w:rsidR="00B43CC3" w:rsidRPr="00BA41A6" w:rsidTr="00482310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left" w:pos="1134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 w:hint="cs"/>
                <w:sz w:val="18"/>
                <w:szCs w:val="24"/>
                <w:rtl/>
                <w:lang w:val="fr-FR"/>
              </w:rPr>
              <w:t>رموز قصيرة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left" w:pos="1134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 w:hint="cs"/>
                <w:sz w:val="18"/>
                <w:szCs w:val="24"/>
                <w:rtl/>
                <w:lang w:val="fr-FR"/>
              </w:rPr>
              <w:t>خدمات خاصة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X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XXXX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</w:tr>
      <w:tr w:rsidR="00B43CC3" w:rsidRPr="00BA41A6" w:rsidTr="00482310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left" w:pos="1134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AFRICELL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left" w:pos="1134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 w:hint="cs"/>
                <w:sz w:val="18"/>
                <w:szCs w:val="24"/>
                <w:rtl/>
                <w:lang w:val="fr-FR"/>
              </w:rPr>
              <w:t>متنقلة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X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XXXX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</w:tr>
      <w:tr w:rsidR="00B43CC3" w:rsidRPr="00BA41A6" w:rsidTr="00482310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left" w:pos="1134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QCELL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left" w:pos="1134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 w:hint="cs"/>
                <w:sz w:val="18"/>
                <w:szCs w:val="24"/>
                <w:rtl/>
                <w:lang w:val="fr-FR"/>
              </w:rPr>
              <w:t>متنقلة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X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XXXX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</w:tr>
      <w:tr w:rsidR="00B43CC3" w:rsidRPr="00BA41A6" w:rsidTr="00482310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left" w:pos="1134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GAMTEL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left" w:pos="1134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PSTN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X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XXXX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</w:tr>
      <w:tr w:rsidR="00B43CC3" w:rsidRPr="00BA41A6" w:rsidTr="00482310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left" w:pos="1134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GAMTEL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left" w:pos="1134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PSTN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X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XXXX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</w:tr>
      <w:tr w:rsidR="00B43CC3" w:rsidRPr="00BA41A6" w:rsidTr="00482310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left" w:pos="1134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COMIUM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left" w:pos="1134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 w:hint="cs"/>
                <w:sz w:val="18"/>
                <w:szCs w:val="24"/>
                <w:rtl/>
                <w:lang w:val="fr-FR"/>
              </w:rPr>
              <w:t>متنقلة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X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XXXX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</w:tr>
      <w:tr w:rsidR="00B43CC3" w:rsidRPr="00BA41A6" w:rsidTr="00482310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left" w:pos="1134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AFRICELL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left" w:pos="1134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 w:hint="cs"/>
                <w:sz w:val="18"/>
                <w:szCs w:val="24"/>
                <w:rtl/>
                <w:lang w:val="fr-FR"/>
              </w:rPr>
              <w:t>متنقلة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X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XXXX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</w:tr>
      <w:tr w:rsidR="00B43CC3" w:rsidRPr="00BA41A6" w:rsidTr="00482310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left" w:pos="1134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GAMTEL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left" w:pos="1134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 w:hint="cs"/>
                <w:sz w:val="18"/>
                <w:szCs w:val="24"/>
                <w:rtl/>
                <w:lang w:val="fr-FR"/>
              </w:rPr>
              <w:t>ثابتة/لاسلكية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X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XXXX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</w:tr>
      <w:tr w:rsidR="00B43CC3" w:rsidRPr="00BA41A6" w:rsidTr="00482310">
        <w:trPr>
          <w:jc w:val="center"/>
        </w:trPr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left" w:pos="1134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GAMCEL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left" w:pos="1134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 w:hint="cs"/>
                <w:sz w:val="18"/>
                <w:szCs w:val="24"/>
                <w:rtl/>
                <w:lang w:val="fr-FR"/>
              </w:rPr>
              <w:t>متنقلة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X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X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/>
                <w:sz w:val="18"/>
                <w:szCs w:val="24"/>
              </w:rPr>
              <w:t>XXXX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CC3" w:rsidRPr="00B43CC3" w:rsidRDefault="00B43CC3" w:rsidP="00B43CC3">
            <w:pPr>
              <w:tabs>
                <w:tab w:val="center" w:pos="4320"/>
                <w:tab w:val="right" w:pos="8640"/>
              </w:tabs>
              <w:spacing w:before="20" w:after="60" w:line="240" w:lineRule="exact"/>
              <w:jc w:val="center"/>
              <w:rPr>
                <w:rFonts w:eastAsia="SimSun"/>
                <w:sz w:val="18"/>
                <w:szCs w:val="24"/>
              </w:rPr>
            </w:pPr>
          </w:p>
        </w:tc>
      </w:tr>
    </w:tbl>
    <w:p w:rsidR="00AD5C8F" w:rsidRPr="00BA41A6" w:rsidRDefault="00AD5C8F" w:rsidP="00AD5C8F">
      <w:pPr>
        <w:rPr>
          <w:rFonts w:eastAsia="SimSun"/>
          <w:rtl/>
          <w:lang w:val="es-ES_tradnl" w:bidi="ar-EG"/>
        </w:rPr>
      </w:pPr>
    </w:p>
    <w:p w:rsidR="00482310" w:rsidRPr="00BA41A6" w:rsidRDefault="001A620E" w:rsidP="00A03ED5">
      <w:pPr>
        <w:spacing w:after="120"/>
        <w:rPr>
          <w:rFonts w:eastAsia="SimSun"/>
          <w:rtl/>
          <w:lang w:val="es-ES_tradnl"/>
        </w:rPr>
      </w:pPr>
      <w:r w:rsidRPr="00BA41A6">
        <w:rPr>
          <w:rFonts w:eastAsia="SimSun"/>
          <w:lang w:val="es-ES_tradnl"/>
        </w:rPr>
        <w:t>•</w:t>
      </w:r>
      <w:r w:rsidR="00482310" w:rsidRPr="00BA41A6">
        <w:rPr>
          <w:rFonts w:eastAsia="SimSun"/>
          <w:rtl/>
          <w:lang w:val="es-ES_tradnl"/>
        </w:rPr>
        <w:tab/>
      </w:r>
      <w:r w:rsidR="00482310" w:rsidRPr="00BA41A6">
        <w:rPr>
          <w:rFonts w:eastAsia="SimSun" w:hint="cs"/>
          <w:rtl/>
          <w:lang w:val="es-ES_tradnl"/>
        </w:rPr>
        <w:t>الخدمة الثابتة</w:t>
      </w:r>
    </w:p>
    <w:tbl>
      <w:tblPr>
        <w:bidiVisual/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13"/>
        <w:gridCol w:w="3303"/>
        <w:gridCol w:w="1784"/>
        <w:gridCol w:w="1856"/>
      </w:tblGrid>
      <w:tr w:rsidR="00482310" w:rsidRPr="00BA41A6" w:rsidTr="00B43CC3">
        <w:trPr>
          <w:trHeight w:val="92"/>
          <w:tblHeader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40" w:after="80" w:line="26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B43CC3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المنطقة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40" w:after="80" w:line="26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B43CC3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سلسلة الأرقام الحالية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40" w:after="80" w:line="26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B43CC3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طول الرقم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40" w:after="80" w:line="26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B43CC3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المشغل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BAJA KUNDA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566 XXXX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 w:hint="cs"/>
                <w:sz w:val="18"/>
                <w:szCs w:val="24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BAKAU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449 XXXX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 w:hint="cs"/>
                <w:sz w:val="18"/>
                <w:szCs w:val="24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BANJUL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42X XXXX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 w:hint="cs"/>
                <w:sz w:val="18"/>
                <w:szCs w:val="24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BANSANG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567 4XXX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 w:hint="cs"/>
                <w:sz w:val="18"/>
                <w:szCs w:val="24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BARRA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571 0XXX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 w:hint="cs"/>
                <w:sz w:val="18"/>
                <w:szCs w:val="24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BASSE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566 XXXX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 w:hint="cs"/>
                <w:sz w:val="18"/>
                <w:szCs w:val="24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BERENDING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441 95XX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 w:hint="cs"/>
                <w:sz w:val="18"/>
                <w:szCs w:val="24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BONDALI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448 0XXX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 w:hint="cs"/>
                <w:sz w:val="18"/>
                <w:szCs w:val="24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BRIKAMA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448 XXXX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 w:hint="cs"/>
                <w:sz w:val="18"/>
                <w:szCs w:val="24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BRIKAMA-BA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567 8XXX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 w:hint="cs"/>
                <w:sz w:val="18"/>
                <w:szCs w:val="24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BRUFUT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441 0XXX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 w:hint="cs"/>
                <w:sz w:val="18"/>
                <w:szCs w:val="24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BUNDUNG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43X XXXX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</w:rPr>
            </w:pPr>
            <w:r w:rsidRPr="00B43CC3">
              <w:rPr>
                <w:rFonts w:eastAsia="SimSun" w:hint="cs"/>
                <w:sz w:val="18"/>
                <w:szCs w:val="24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18"/>
                <w:szCs w:val="24"/>
                <w:lang w:val="fr-FR"/>
              </w:rPr>
            </w:pPr>
            <w:r w:rsidRPr="00B43CC3">
              <w:rPr>
                <w:rFonts w:eastAsia="SimSun"/>
                <w:sz w:val="18"/>
                <w:szCs w:val="24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keepNext/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lastRenderedPageBreak/>
              <w:t>BURENG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keepNext/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554 4XXX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keepNext/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keepNext/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BWIAM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448 9XXX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FARABA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448 7XXX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FARAFENNI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573 5XXX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FATOTO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566 XXXX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GAMBISARA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566 XXXX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GEORGETOWN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567 6XXX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GARAWOL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566 XXXX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GUNJUR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448 6XXX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ILIASA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572 5XXX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JAPENEH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554 3XXX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JARENG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554 7XXX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KAFUTA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448 5XXX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KAIAF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554 0XXX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KANILIA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448 XXXX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KARTONG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441 9XXX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KAUR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574 8XXX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KEREWAN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572 0XXX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KOTU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446 XXXX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KUDANG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554 6XXX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KUNTAUR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566 5XXX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KWENELLA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554 1XXX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MISERA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566 XXXX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NDUGUKEBBE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571 4XXX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NGENSANJAL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573 8XXX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NJABAKUNDA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572 3XXX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NUMEYEL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566 6XXX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NYOROJATTABA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554 2XXX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PAKALIBA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554 5XXX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SAMBAKUNDA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566 XXXX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SANYANG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441 7XXX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SENEGAMBIA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446 XXXX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SEREKUNDA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43X XXXX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SIBANOR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448 8XXX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SOMA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554 3XXX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SOTUMA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567 XXXX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SUDOWOL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566 XXXX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TANJI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441 2XXX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TUJERENG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441 6XXX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YUNDUM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447 XXXX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A41A6" w:rsidRDefault="00C74DED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pacing w:val="-6"/>
                <w:sz w:val="20"/>
                <w:szCs w:val="26"/>
                <w:rtl/>
                <w:lang w:val="fr-FR"/>
              </w:rPr>
              <w:t xml:space="preserve">خدمة </w:t>
            </w:r>
            <w:r w:rsidR="00482310" w:rsidRPr="00BA41A6">
              <w:rPr>
                <w:rFonts w:eastAsia="SimSun" w:hint="cs"/>
                <w:spacing w:val="-6"/>
                <w:sz w:val="20"/>
                <w:szCs w:val="26"/>
                <w:rtl/>
                <w:lang w:val="fr-FR"/>
              </w:rPr>
              <w:t xml:space="preserve">ثابتة/لاسلكية </w:t>
            </w:r>
            <w:r w:rsidR="00482310" w:rsidRPr="00BA41A6">
              <w:rPr>
                <w:rFonts w:eastAsia="SimSun"/>
                <w:spacing w:val="-6"/>
                <w:sz w:val="20"/>
                <w:szCs w:val="26"/>
                <w:lang w:val="fr-FR"/>
              </w:rPr>
              <w:t>(CDMA)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8XX XXXX</w:t>
            </w:r>
          </w:p>
        </w:tc>
        <w:tc>
          <w:tcPr>
            <w:tcW w:w="1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A41A6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/>
                <w:sz w:val="20"/>
                <w:szCs w:val="26"/>
                <w:lang w:val="fr-FR"/>
              </w:rPr>
              <w:t>GAMTEL</w:t>
            </w:r>
          </w:p>
        </w:tc>
      </w:tr>
    </w:tbl>
    <w:p w:rsidR="00482310" w:rsidRPr="00BA41A6" w:rsidRDefault="001A620E" w:rsidP="00A03ED5">
      <w:pPr>
        <w:pStyle w:val="Headingb"/>
        <w:pageBreakBefore/>
        <w:spacing w:before="120" w:after="120"/>
        <w:rPr>
          <w:b w:val="0"/>
          <w:bCs w:val="0"/>
          <w:rtl/>
          <w:lang w:val="es-ES_tradnl"/>
        </w:rPr>
      </w:pPr>
      <w:r w:rsidRPr="00BA41A6">
        <w:rPr>
          <w:lang w:val="es-ES_tradnl"/>
        </w:rPr>
        <w:lastRenderedPageBreak/>
        <w:t>•</w:t>
      </w:r>
      <w:r w:rsidR="003B7BFF" w:rsidRPr="00BA41A6">
        <w:rPr>
          <w:b w:val="0"/>
          <w:bCs w:val="0"/>
          <w:rtl/>
          <w:lang w:val="es-ES_tradnl"/>
        </w:rPr>
        <w:tab/>
      </w:r>
      <w:r w:rsidR="00482310" w:rsidRPr="00BA41A6">
        <w:rPr>
          <w:rFonts w:hint="cs"/>
          <w:b w:val="0"/>
          <w:bCs w:val="0"/>
          <w:rtl/>
          <w:lang w:val="es-ES_tradnl"/>
        </w:rPr>
        <w:t>الخدمة المتنقلة</w:t>
      </w:r>
    </w:p>
    <w:tbl>
      <w:tblPr>
        <w:bidiVisual/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39"/>
        <w:gridCol w:w="3203"/>
        <w:gridCol w:w="1730"/>
        <w:gridCol w:w="1800"/>
      </w:tblGrid>
      <w:tr w:rsidR="00482310" w:rsidRPr="00BA41A6" w:rsidTr="00482310">
        <w:trPr>
          <w:trHeight w:val="255"/>
          <w:tblHeader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40" w:after="80" w:line="26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B43CC3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المنطقة</w:t>
            </w: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40" w:after="80" w:line="26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B43CC3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سلسلة الأرقام الحالية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40" w:after="80" w:line="26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B43CC3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طول الرقم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40" w:after="80" w:line="26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  <w:r w:rsidRPr="00B43CC3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  <w:lang w:val="fr-FR"/>
              </w:rPr>
              <w:t>المشغل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7571E4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rtl/>
                <w:lang w:val="fr-FR"/>
              </w:rPr>
            </w:pPr>
            <w:r w:rsidRPr="00B43CC3">
              <w:rPr>
                <w:rFonts w:eastAsia="SimSun" w:hint="cs"/>
                <w:spacing w:val="-6"/>
                <w:sz w:val="20"/>
                <w:szCs w:val="26"/>
                <w:rtl/>
                <w:lang w:val="fr-FR"/>
              </w:rPr>
              <w:t>خدمة متنقلة</w:t>
            </w:r>
            <w:r w:rsidR="007571E4">
              <w:rPr>
                <w:rFonts w:eastAsia="SimSun" w:hint="cs"/>
                <w:spacing w:val="-6"/>
                <w:sz w:val="20"/>
                <w:szCs w:val="26"/>
                <w:rtl/>
                <w:lang w:val="fr-FR"/>
              </w:rPr>
              <w:t xml:space="preserve"> </w:t>
            </w:r>
            <w:r w:rsidR="00C74DED" w:rsidRPr="00B43CC3">
              <w:rPr>
                <w:rFonts w:eastAsia="SimSun"/>
                <w:spacing w:val="-6"/>
                <w:sz w:val="20"/>
                <w:szCs w:val="26"/>
                <w:lang w:val="fr-FR"/>
              </w:rPr>
              <w:t>GSM/G3</w:t>
            </w: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30X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QCELL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31X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QCELL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32X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QCELL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33X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QCELL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34X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QCELL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35X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QCELL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36X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QCELL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37X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QCELL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38X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QCELL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39X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QCELL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  <w:r w:rsidRPr="00B43CC3">
              <w:rPr>
                <w:rFonts w:eastAsia="SimSun" w:hint="cs"/>
                <w:spacing w:val="-6"/>
                <w:sz w:val="20"/>
                <w:szCs w:val="26"/>
                <w:rtl/>
                <w:lang w:val="fr-FR"/>
              </w:rPr>
              <w:t xml:space="preserve">خدمة متنقلة </w:t>
            </w:r>
            <w:r w:rsidRPr="00B43CC3">
              <w:rPr>
                <w:rFonts w:eastAsia="SimSun"/>
                <w:spacing w:val="-6"/>
                <w:sz w:val="20"/>
                <w:szCs w:val="26"/>
                <w:lang w:val="fr-FR"/>
              </w:rPr>
              <w:t>GPRS</w:t>
            </w: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60X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COMIUM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61X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COMIUM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62X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COMIUM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63X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COMIUM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64X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COMIUM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65X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COMIUM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66X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COMIUM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67X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COMIUM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68X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COMIUM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69X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COMIUM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  <w:r w:rsidRPr="00B43CC3">
              <w:rPr>
                <w:rFonts w:eastAsia="SimSun" w:hint="cs"/>
                <w:spacing w:val="-6"/>
                <w:sz w:val="20"/>
                <w:szCs w:val="26"/>
                <w:rtl/>
                <w:lang w:val="fr-FR"/>
              </w:rPr>
              <w:t xml:space="preserve">خدمة متنقلة </w:t>
            </w:r>
            <w:r w:rsidRPr="00B43CC3">
              <w:rPr>
                <w:rFonts w:eastAsia="SimSun"/>
                <w:spacing w:val="-6"/>
                <w:sz w:val="20"/>
                <w:szCs w:val="26"/>
                <w:lang w:val="fr-FR"/>
              </w:rPr>
              <w:t>GSM/3G</w:t>
            </w: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20X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AFRICELL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21X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AFRICELL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22X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AFRICELL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23X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AFRICELL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24X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AFRICELL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25X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AFRICELL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26X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AFRICELL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27X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AFRICELL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28X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AFRICELL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29X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AFRICELL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70X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AFRICELL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71X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AFRICELL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72X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AFRICELL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73X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AFRICELL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74X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AFRICELL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75X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AFRICELL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76X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AFRICELL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77X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AFRICELL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78X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AFRICELL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79X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AFRICELL</w:t>
            </w:r>
          </w:p>
        </w:tc>
      </w:tr>
      <w:tr w:rsidR="00482310" w:rsidRPr="00BA41A6" w:rsidTr="00482310">
        <w:trPr>
          <w:trHeight w:val="20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FB4BC0">
            <w:pPr>
              <w:keepNext/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  <w:r w:rsidRPr="00B43CC3">
              <w:rPr>
                <w:rFonts w:eastAsia="SimSun" w:hint="cs"/>
                <w:spacing w:val="-6"/>
                <w:sz w:val="20"/>
                <w:szCs w:val="26"/>
                <w:rtl/>
                <w:lang w:val="fr-FR"/>
              </w:rPr>
              <w:lastRenderedPageBreak/>
              <w:t xml:space="preserve">خدمة متنقلة </w:t>
            </w:r>
            <w:r w:rsidRPr="00B43CC3">
              <w:rPr>
                <w:rFonts w:eastAsia="SimSun"/>
                <w:spacing w:val="-6"/>
                <w:sz w:val="20"/>
                <w:szCs w:val="26"/>
                <w:lang w:val="fr-FR"/>
              </w:rPr>
              <w:t>GSM</w:t>
            </w: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FB4BC0">
            <w:pPr>
              <w:keepNext/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9XX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FB4BC0">
            <w:pPr>
              <w:keepNext/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FB4BC0">
            <w:pPr>
              <w:keepNext/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GAMCEL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FB4BC0">
            <w:pPr>
              <w:keepNext/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FB4BC0">
            <w:pPr>
              <w:keepNext/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91X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FB4BC0">
            <w:pPr>
              <w:keepNext/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FB4BC0">
            <w:pPr>
              <w:keepNext/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GAMCEL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FB4BC0">
            <w:pPr>
              <w:keepNext/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FB4BC0">
            <w:pPr>
              <w:keepNext/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92X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FB4BC0">
            <w:pPr>
              <w:keepNext/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FB4BC0">
            <w:pPr>
              <w:keepNext/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GAMCEL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93X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GAMCEL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94X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GAMCEL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95X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GAMCEL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96X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GAMCEL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97X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GAMCEL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98X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GAMCEL</w:t>
            </w:r>
          </w:p>
        </w:tc>
      </w:tr>
      <w:tr w:rsidR="00482310" w:rsidRPr="00BA41A6" w:rsidTr="00482310">
        <w:trPr>
          <w:trHeight w:val="255"/>
          <w:jc w:val="center"/>
        </w:trPr>
        <w:tc>
          <w:tcPr>
            <w:tcW w:w="23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rPr>
                <w:rFonts w:eastAsia="SimSun"/>
                <w:spacing w:val="-6"/>
                <w:sz w:val="20"/>
                <w:szCs w:val="26"/>
                <w:lang w:val="fr-FR"/>
              </w:rPr>
            </w:pPr>
          </w:p>
        </w:tc>
        <w:tc>
          <w:tcPr>
            <w:tcW w:w="3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99X XXXX</w:t>
            </w:r>
          </w:p>
        </w:tc>
        <w:tc>
          <w:tcPr>
            <w:tcW w:w="17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val="fr-FR"/>
              </w:rPr>
              <w:t>سبعة أرقام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482310" w:rsidRPr="00B43CC3" w:rsidRDefault="00482310" w:rsidP="00B43CC3">
            <w:pPr>
              <w:tabs>
                <w:tab w:val="left" w:pos="1134"/>
              </w:tabs>
              <w:spacing w:before="20" w:after="40" w:line="240" w:lineRule="exact"/>
              <w:jc w:val="center"/>
              <w:rPr>
                <w:rFonts w:eastAsia="SimSun"/>
                <w:sz w:val="20"/>
                <w:szCs w:val="26"/>
                <w:lang w:val="fr-FR"/>
              </w:rPr>
            </w:pPr>
            <w:r w:rsidRPr="00B43CC3">
              <w:rPr>
                <w:rFonts w:eastAsia="SimSun"/>
                <w:sz w:val="20"/>
                <w:szCs w:val="26"/>
                <w:lang w:val="fr-FR"/>
              </w:rPr>
              <w:t>GAMCEL</w:t>
            </w:r>
          </w:p>
        </w:tc>
      </w:tr>
    </w:tbl>
    <w:p w:rsidR="00AD5C8F" w:rsidRPr="00BA41A6" w:rsidRDefault="00AD5C8F" w:rsidP="00AD5C8F">
      <w:pPr>
        <w:rPr>
          <w:rFonts w:eastAsia="SimSun"/>
          <w:rtl/>
          <w:lang w:val="es-ES_tradnl" w:bidi="ar-EG"/>
        </w:rPr>
      </w:pPr>
    </w:p>
    <w:p w:rsidR="00482310" w:rsidRPr="00BA41A6" w:rsidRDefault="00482310" w:rsidP="00AD5C8F">
      <w:pPr>
        <w:rPr>
          <w:rFonts w:eastAsia="SimSun"/>
          <w:rtl/>
          <w:lang w:val="es-ES_tradnl"/>
        </w:rPr>
      </w:pPr>
      <w:r w:rsidRPr="00BA41A6">
        <w:rPr>
          <w:rFonts w:eastAsia="SimSun" w:hint="cs"/>
          <w:rtl/>
          <w:lang w:val="es-ES_tradnl"/>
        </w:rPr>
        <w:t xml:space="preserve">نسق المراقمة الدولية: </w:t>
      </w:r>
      <w:r w:rsidRPr="00BA41A6">
        <w:rPr>
          <w:rFonts w:eastAsia="SimSun"/>
          <w:lang w:val="en-GB"/>
        </w:rPr>
        <w:t>+220 XXX XXXX</w:t>
      </w:r>
    </w:p>
    <w:p w:rsidR="00482310" w:rsidRPr="00BA41A6" w:rsidRDefault="00482310" w:rsidP="00482310">
      <w:pPr>
        <w:spacing w:after="120"/>
        <w:rPr>
          <w:rFonts w:eastAsia="SimSun"/>
          <w:rtl/>
          <w:lang w:bidi="ar-EG"/>
        </w:rPr>
      </w:pPr>
      <w:r w:rsidRPr="00BA41A6">
        <w:rPr>
          <w:rFonts w:eastAsia="SimSun" w:hint="cs"/>
          <w:rtl/>
          <w:lang w:bidi="ar-EG"/>
        </w:rPr>
        <w:t xml:space="preserve">تبليغ في </w:t>
      </w:r>
      <w:r w:rsidRPr="00BA41A6">
        <w:rPr>
          <w:rFonts w:eastAsia="SimSun"/>
        </w:rPr>
        <w:t>2015.XI.19</w:t>
      </w:r>
    </w:p>
    <w:p w:rsidR="00482310" w:rsidRPr="00BA41A6" w:rsidRDefault="00482310" w:rsidP="00127C9E">
      <w:pPr>
        <w:tabs>
          <w:tab w:val="left" w:pos="1134"/>
        </w:tabs>
        <w:kinsoku w:val="0"/>
        <w:spacing w:after="120"/>
        <w:rPr>
          <w:rFonts w:eastAsia="SimSun"/>
          <w:spacing w:val="2"/>
          <w:lang w:val="en-GB" w:bidi="ar-EG"/>
        </w:rPr>
      </w:pPr>
      <w:r w:rsidRPr="00BA41A6">
        <w:rPr>
          <w:rFonts w:eastAsia="SimSun" w:hint="cs"/>
          <w:spacing w:val="2"/>
          <w:rtl/>
          <w:lang w:bidi="ar"/>
        </w:rPr>
        <w:t>لاحظ</w:t>
      </w:r>
      <w:r w:rsidRPr="00BA41A6">
        <w:rPr>
          <w:rFonts w:eastAsia="SimSun" w:hint="cs"/>
          <w:spacing w:val="2"/>
          <w:rtl/>
          <w:lang w:bidi="ar-EG"/>
        </w:rPr>
        <w:t>ت</w:t>
      </w:r>
      <w:r w:rsidRPr="00BA41A6">
        <w:rPr>
          <w:rFonts w:eastAsia="SimSun" w:hint="cs"/>
          <w:spacing w:val="2"/>
          <w:rtl/>
          <w:lang w:bidi="ar"/>
        </w:rPr>
        <w:t xml:space="preserve"> </w:t>
      </w:r>
      <w:r w:rsidRPr="00BA41A6">
        <w:rPr>
          <w:rFonts w:eastAsia="SimSun" w:hint="cs"/>
          <w:i/>
          <w:iCs/>
          <w:spacing w:val="2"/>
          <w:rtl/>
          <w:lang w:bidi="ar-EG"/>
        </w:rPr>
        <w:t>هيئة تنظيم المرافق العامة في</w:t>
      </w:r>
      <w:r w:rsidR="00127C9E" w:rsidRPr="00BA41A6">
        <w:rPr>
          <w:rFonts w:eastAsia="SimSun" w:hint="eastAsia"/>
          <w:i/>
          <w:iCs/>
          <w:spacing w:val="2"/>
          <w:rtl/>
          <w:lang w:bidi="ar-EG"/>
        </w:rPr>
        <w:t> </w:t>
      </w:r>
      <w:r w:rsidRPr="00BA41A6">
        <w:rPr>
          <w:rFonts w:eastAsia="SimSun" w:hint="cs"/>
          <w:i/>
          <w:iCs/>
          <w:spacing w:val="2"/>
          <w:rtl/>
          <w:lang w:bidi="ar-EG"/>
        </w:rPr>
        <w:t>غامبيا</w:t>
      </w:r>
      <w:r w:rsidR="00127C9E" w:rsidRPr="00BA41A6">
        <w:rPr>
          <w:rFonts w:eastAsia="SimSun" w:hint="eastAsia"/>
          <w:i/>
          <w:iCs/>
          <w:spacing w:val="2"/>
          <w:rtl/>
          <w:lang w:bidi="ar-EG"/>
        </w:rPr>
        <w:t> </w:t>
      </w:r>
      <w:r w:rsidRPr="00BA41A6">
        <w:rPr>
          <w:rFonts w:eastAsia="SimSun"/>
          <w:i/>
          <w:iCs/>
          <w:spacing w:val="2"/>
          <w:lang w:bidi="ar-EG"/>
        </w:rPr>
        <w:t>(PURA)</w:t>
      </w:r>
      <w:r w:rsidRPr="00BA41A6">
        <w:rPr>
          <w:rFonts w:eastAsia="SimSun" w:hint="cs"/>
          <w:i/>
          <w:iCs/>
          <w:spacing w:val="2"/>
          <w:rtl/>
          <w:lang w:bidi="ar-EG"/>
        </w:rPr>
        <w:t>،</w:t>
      </w:r>
      <w:r w:rsidRPr="00BA41A6">
        <w:rPr>
          <w:rFonts w:eastAsia="SimSun" w:hint="cs"/>
          <w:spacing w:val="2"/>
          <w:rtl/>
          <w:lang w:bidi="ar-EG"/>
        </w:rPr>
        <w:t xml:space="preserve"> </w:t>
      </w:r>
      <w:proofErr w:type="spellStart"/>
      <w:r w:rsidR="00C74DED" w:rsidRPr="00BA41A6">
        <w:rPr>
          <w:rFonts w:eastAsia="SimSun" w:hint="cs"/>
          <w:spacing w:val="2"/>
          <w:rtl/>
          <w:lang w:bidi="ar"/>
        </w:rPr>
        <w:t>باكاو</w:t>
      </w:r>
      <w:proofErr w:type="spellEnd"/>
      <w:r w:rsidRPr="00BA41A6">
        <w:rPr>
          <w:rFonts w:eastAsia="SimSun" w:hint="cs"/>
          <w:spacing w:val="2"/>
          <w:rtl/>
          <w:lang w:bidi="ar"/>
        </w:rPr>
        <w:t xml:space="preserve">، بقلق بالغ استخدام بعض مقدمي الخدمة المخالفين للقانون أرقام الهاتف الغامبي ذات </w:t>
      </w:r>
      <w:r w:rsidRPr="00BA41A6">
        <w:rPr>
          <w:rFonts w:eastAsia="SimSun"/>
          <w:spacing w:val="2"/>
          <w:rtl/>
          <w:lang w:bidi="ar"/>
        </w:rPr>
        <w:t>الرمز الدليلي للبلد</w:t>
      </w:r>
      <w:r w:rsidR="00127C9E" w:rsidRPr="00BA41A6">
        <w:rPr>
          <w:rFonts w:eastAsia="SimSun" w:hint="cs"/>
          <w:spacing w:val="2"/>
          <w:rtl/>
          <w:lang w:bidi="ar"/>
        </w:rPr>
        <w:t> </w:t>
      </w:r>
      <w:r w:rsidRPr="00BA41A6">
        <w:rPr>
          <w:rFonts w:eastAsia="SimSun"/>
          <w:spacing w:val="2"/>
          <w:lang w:bidi="ar"/>
        </w:rPr>
        <w:t>220</w:t>
      </w:r>
      <w:r w:rsidRPr="00BA41A6">
        <w:rPr>
          <w:rFonts w:eastAsia="SimSun" w:hint="cs"/>
          <w:spacing w:val="2"/>
          <w:rtl/>
          <w:lang w:bidi="ar"/>
        </w:rPr>
        <w:t xml:space="preserve"> في</w:t>
      </w:r>
      <w:r w:rsidR="00127C9E" w:rsidRPr="00BA41A6">
        <w:rPr>
          <w:rFonts w:eastAsia="SimSun" w:hint="eastAsia"/>
          <w:spacing w:val="2"/>
          <w:rtl/>
          <w:lang w:bidi="ar"/>
        </w:rPr>
        <w:t> </w:t>
      </w:r>
      <w:r w:rsidRPr="00BA41A6">
        <w:rPr>
          <w:rFonts w:eastAsia="SimSun" w:hint="cs"/>
          <w:spacing w:val="2"/>
          <w:rtl/>
          <w:lang w:bidi="ar"/>
        </w:rPr>
        <w:t>بعض الممارسات الخاطئة بما فيها، على سبيل المثال لا</w:t>
      </w:r>
      <w:r w:rsidRPr="00BA41A6">
        <w:rPr>
          <w:rFonts w:eastAsia="SimSun" w:hint="eastAsia"/>
          <w:spacing w:val="2"/>
          <w:rtl/>
          <w:lang w:bidi="ar"/>
        </w:rPr>
        <w:t> </w:t>
      </w:r>
      <w:r w:rsidRPr="00BA41A6">
        <w:rPr>
          <w:rFonts w:eastAsia="SimSun" w:hint="cs"/>
          <w:spacing w:val="2"/>
          <w:rtl/>
          <w:lang w:bidi="ar"/>
        </w:rPr>
        <w:t>الحصر، الاحتيال والخدمات الإباحية.</w:t>
      </w:r>
    </w:p>
    <w:p w:rsidR="00482310" w:rsidRPr="00BA41A6" w:rsidRDefault="00482310" w:rsidP="00482310">
      <w:pPr>
        <w:tabs>
          <w:tab w:val="left" w:pos="1134"/>
        </w:tabs>
        <w:spacing w:after="120"/>
        <w:rPr>
          <w:rFonts w:eastAsia="SimSun"/>
          <w:spacing w:val="-6"/>
          <w:rtl/>
          <w:lang w:bidi="ar-EG"/>
        </w:rPr>
      </w:pPr>
      <w:r w:rsidRPr="00BA41A6">
        <w:rPr>
          <w:rFonts w:eastAsia="SimSun" w:hint="cs"/>
          <w:spacing w:val="-6"/>
          <w:rtl/>
          <w:lang w:bidi="ar"/>
        </w:rPr>
        <w:t>لذلك تود</w:t>
      </w:r>
      <w:r w:rsidRPr="00BA41A6">
        <w:rPr>
          <w:rFonts w:eastAsia="SimSun"/>
          <w:spacing w:val="-6"/>
          <w:rtl/>
        </w:rPr>
        <w:t xml:space="preserve"> </w:t>
      </w:r>
      <w:r w:rsidRPr="00BA41A6">
        <w:rPr>
          <w:rFonts w:eastAsia="SimSun"/>
          <w:spacing w:val="-6"/>
          <w:rtl/>
          <w:lang w:bidi="ar"/>
        </w:rPr>
        <w:t>هيئة تنظيم المرافق العامة في غامبيا</w:t>
      </w:r>
      <w:r w:rsidRPr="00BA41A6">
        <w:rPr>
          <w:rFonts w:eastAsia="SimSun" w:hint="cs"/>
          <w:spacing w:val="-6"/>
          <w:rtl/>
          <w:lang w:bidi="ar"/>
        </w:rPr>
        <w:t xml:space="preserve"> أن تنقل إلى العلن هذه الممارسات الخاطئة، ومن ثم، أن</w:t>
      </w:r>
      <w:r w:rsidRPr="00BA41A6">
        <w:rPr>
          <w:rFonts w:eastAsia="SimSun" w:hint="cs"/>
          <w:spacing w:val="-6"/>
          <w:rtl/>
          <w:lang w:bidi="ar-EG"/>
        </w:rPr>
        <w:t xml:space="preserve"> تحث جميع المشغلين/مقدمي الخدمات على ضمان أن جميع الأرقام المطلوبة باستخدام الرمز الدليلي لغامبيا يجري تسييرها إلى غامبيا وألا</w:t>
      </w:r>
      <w:r w:rsidRPr="00BA41A6">
        <w:rPr>
          <w:rFonts w:eastAsia="SimSun" w:hint="eastAsia"/>
          <w:spacing w:val="-6"/>
          <w:rtl/>
          <w:lang w:bidi="ar-EG"/>
        </w:rPr>
        <w:t> </w:t>
      </w:r>
      <w:r w:rsidRPr="00BA41A6">
        <w:rPr>
          <w:rFonts w:eastAsia="SimSun" w:hint="cs"/>
          <w:spacing w:val="-6"/>
          <w:rtl/>
          <w:lang w:bidi="ar-EG"/>
        </w:rPr>
        <w:t>تنتهي في</w:t>
      </w:r>
      <w:r w:rsidRPr="00BA41A6">
        <w:rPr>
          <w:rFonts w:eastAsia="SimSun" w:hint="eastAsia"/>
          <w:spacing w:val="-6"/>
          <w:rtl/>
          <w:lang w:bidi="ar-EG"/>
        </w:rPr>
        <w:t> </w:t>
      </w:r>
      <w:r w:rsidR="00177398">
        <w:rPr>
          <w:rFonts w:eastAsia="SimSun" w:hint="cs"/>
          <w:spacing w:val="-6"/>
          <w:rtl/>
          <w:lang w:bidi="ar-EG"/>
        </w:rPr>
        <w:t>أي بلد آخر.</w:t>
      </w:r>
    </w:p>
    <w:p w:rsidR="00482310" w:rsidRPr="00BA41A6" w:rsidRDefault="00482310" w:rsidP="00331415">
      <w:pPr>
        <w:tabs>
          <w:tab w:val="left" w:pos="1134"/>
        </w:tabs>
        <w:spacing w:after="120"/>
        <w:rPr>
          <w:rFonts w:eastAsia="SimSun"/>
          <w:lang w:bidi="ar-EG"/>
        </w:rPr>
      </w:pPr>
      <w:r w:rsidRPr="00BA41A6">
        <w:rPr>
          <w:rFonts w:eastAsia="SimSun" w:hint="cs"/>
          <w:rtl/>
          <w:lang w:bidi="ar-EG"/>
        </w:rPr>
        <w:t>لذا يُرجى من</w:t>
      </w:r>
      <w:r w:rsidRPr="00BA41A6">
        <w:rPr>
          <w:rFonts w:eastAsia="SimSun" w:hint="cs"/>
          <w:rtl/>
          <w:lang w:bidi="ar"/>
        </w:rPr>
        <w:t xml:space="preserve"> جميع أصحاب المصلحة إصدار تعليمات للمشغلين/مقدمي الخدمة لديهم لتسيير </w:t>
      </w:r>
      <w:r w:rsidR="00331415" w:rsidRPr="00BA41A6">
        <w:rPr>
          <w:rFonts w:eastAsia="SimSun" w:hint="cs"/>
          <w:rtl/>
          <w:lang w:bidi="ar"/>
        </w:rPr>
        <w:t>جميع</w:t>
      </w:r>
      <w:r w:rsidRPr="00BA41A6">
        <w:rPr>
          <w:rFonts w:eastAsia="SimSun" w:hint="cs"/>
          <w:rtl/>
          <w:lang w:bidi="ar"/>
        </w:rPr>
        <w:t xml:space="preserve"> الأرقام </w:t>
      </w:r>
      <w:proofErr w:type="spellStart"/>
      <w:r w:rsidRPr="00BA41A6">
        <w:rPr>
          <w:rFonts w:eastAsia="SimSun" w:hint="cs"/>
          <w:rtl/>
          <w:lang w:bidi="ar"/>
        </w:rPr>
        <w:t>الغامبية</w:t>
      </w:r>
      <w:proofErr w:type="spellEnd"/>
      <w:r w:rsidRPr="00BA41A6">
        <w:rPr>
          <w:rFonts w:eastAsia="SimSun" w:hint="cs"/>
          <w:rtl/>
          <w:lang w:bidi="ar"/>
        </w:rPr>
        <w:t xml:space="preserve"> إلى غامبيا عبر الشبكة الدولية وليس إلى مقدمي الخدمة ب</w:t>
      </w:r>
      <w:r w:rsidRPr="00BA41A6">
        <w:rPr>
          <w:rFonts w:eastAsia="SimSun" w:hint="cs"/>
          <w:rtl/>
          <w:lang w:bidi="ar-EG"/>
        </w:rPr>
        <w:t>الأسعار التي تتضمن رسوماً إضافية</w:t>
      </w:r>
      <w:r w:rsidRPr="00BA41A6">
        <w:rPr>
          <w:rFonts w:eastAsia="SimSun" w:hint="cs"/>
          <w:rtl/>
          <w:lang w:bidi="ar"/>
        </w:rPr>
        <w:t>.</w:t>
      </w:r>
    </w:p>
    <w:p w:rsidR="00482310" w:rsidRPr="00BA41A6" w:rsidRDefault="00482310" w:rsidP="00482310">
      <w:pPr>
        <w:tabs>
          <w:tab w:val="left" w:pos="1134"/>
        </w:tabs>
        <w:spacing w:after="120"/>
        <w:rPr>
          <w:rFonts w:eastAsia="SimSun"/>
          <w:lang w:bidi="ar-EG"/>
        </w:rPr>
      </w:pPr>
      <w:r w:rsidRPr="00BA41A6">
        <w:rPr>
          <w:rFonts w:eastAsia="SimSun" w:hint="cs"/>
          <w:rtl/>
          <w:lang w:bidi="ar"/>
        </w:rPr>
        <w:t xml:space="preserve">ويمكن الاطلاع على مزيد من المعلومات عن خطة الترقيم في غامبيا على الرابط: </w:t>
      </w:r>
      <w:r w:rsidRPr="00BA41A6">
        <w:rPr>
          <w:rFonts w:eastAsia="SimSun" w:hint="cs"/>
          <w:lang w:bidi="ar-EG"/>
        </w:rPr>
        <w:t>www.itu.int/ITU-T/inr/nnp</w:t>
      </w:r>
      <w:r w:rsidRPr="00BA41A6">
        <w:rPr>
          <w:rFonts w:eastAsia="SimSun"/>
          <w:lang w:bidi="ar-EG"/>
        </w:rPr>
        <w:t>/</w:t>
      </w:r>
    </w:p>
    <w:p w:rsidR="00482310" w:rsidRPr="00BA41A6" w:rsidRDefault="00482310" w:rsidP="00F53899">
      <w:pPr>
        <w:spacing w:before="240"/>
        <w:rPr>
          <w:rFonts w:eastAsia="SimSun"/>
          <w:rtl/>
          <w:lang w:bidi="ar-EG"/>
        </w:rPr>
      </w:pPr>
      <w:r w:rsidRPr="00BA41A6">
        <w:rPr>
          <w:rFonts w:eastAsia="SimSun" w:hint="cs"/>
          <w:rtl/>
          <w:lang w:bidi="ar-EG"/>
        </w:rPr>
        <w:t>للاتصال:</w:t>
      </w:r>
    </w:p>
    <w:p w:rsidR="00F53899" w:rsidRPr="00BA41A6" w:rsidRDefault="00177398" w:rsidP="00177398">
      <w:pPr>
        <w:pStyle w:val="ContactA1"/>
        <w:ind w:left="567"/>
        <w:rPr>
          <w:rtl/>
        </w:rPr>
      </w:pPr>
      <w:r w:rsidRPr="00177398">
        <w:t xml:space="preserve">Mr. Nicholas </w:t>
      </w:r>
      <w:proofErr w:type="spellStart"/>
      <w:r w:rsidRPr="00177398">
        <w:t>Jatta</w:t>
      </w:r>
      <w:proofErr w:type="spellEnd"/>
      <w:r w:rsidRPr="00177398">
        <w:br/>
        <w:t>Director ICT</w:t>
      </w:r>
      <w:r w:rsidRPr="00177398">
        <w:br/>
        <w:t>Public Utilities Regulatory Authority (PURA)</w:t>
      </w:r>
      <w:r w:rsidRPr="00177398">
        <w:br/>
        <w:t xml:space="preserve">94 </w:t>
      </w:r>
      <w:proofErr w:type="spellStart"/>
      <w:r w:rsidRPr="00177398">
        <w:t>Kairaba</w:t>
      </w:r>
      <w:proofErr w:type="spellEnd"/>
      <w:r w:rsidRPr="00177398">
        <w:t xml:space="preserve"> Avenue</w:t>
      </w:r>
      <w:r w:rsidRPr="00177398">
        <w:br/>
        <w:t>P.O. Box 4230</w:t>
      </w:r>
      <w:r w:rsidRPr="00177398">
        <w:br/>
        <w:t>BAKAU, KMC</w:t>
      </w:r>
      <w:r w:rsidRPr="00177398">
        <w:br/>
        <w:t>Gambia</w:t>
      </w:r>
    </w:p>
    <w:p w:rsidR="00482310" w:rsidRPr="00177398" w:rsidRDefault="00482310" w:rsidP="00177398">
      <w:pPr>
        <w:tabs>
          <w:tab w:val="left" w:pos="1984"/>
        </w:tabs>
        <w:spacing w:before="20" w:after="120" w:line="320" w:lineRule="exact"/>
        <w:ind w:left="567"/>
        <w:jc w:val="left"/>
        <w:rPr>
          <w:rFonts w:eastAsia="SimSun"/>
          <w:position w:val="4"/>
          <w:lang w:eastAsia="zh-CN"/>
        </w:rPr>
      </w:pPr>
      <w:r w:rsidRPr="00BA41A6">
        <w:rPr>
          <w:rFonts w:eastAsia="SimSun" w:hint="cs"/>
          <w:position w:val="4"/>
          <w:rtl/>
          <w:lang w:val="es-ES" w:eastAsia="zh-CN"/>
        </w:rPr>
        <w:t>الهاتف:</w:t>
      </w:r>
      <w:r w:rsidRPr="00177398">
        <w:rPr>
          <w:rFonts w:eastAsia="SimSun"/>
          <w:position w:val="4"/>
          <w:lang w:eastAsia="zh-CN"/>
        </w:rPr>
        <w:tab/>
      </w:r>
      <w:r w:rsidR="00177398" w:rsidRPr="00177398">
        <w:rPr>
          <w:rFonts w:eastAsia="SimSun"/>
          <w:position w:val="4"/>
          <w:lang w:eastAsia="zh-CN"/>
        </w:rPr>
        <w:t>+220 439 9601/4</w:t>
      </w:r>
      <w:r w:rsidRPr="00177398">
        <w:rPr>
          <w:rFonts w:eastAsia="SimSun"/>
          <w:position w:val="4"/>
          <w:lang w:eastAsia="zh-CN"/>
        </w:rPr>
        <w:br/>
      </w:r>
      <w:r w:rsidRPr="00BA41A6">
        <w:rPr>
          <w:rFonts w:eastAsia="SimSun" w:hint="cs"/>
          <w:position w:val="4"/>
          <w:rtl/>
          <w:lang w:val="es-ES" w:eastAsia="zh-CN"/>
        </w:rPr>
        <w:t>الفاكس:</w:t>
      </w:r>
      <w:r w:rsidRPr="00177398">
        <w:rPr>
          <w:rFonts w:eastAsia="SimSun"/>
          <w:position w:val="4"/>
          <w:lang w:eastAsia="zh-CN"/>
        </w:rPr>
        <w:tab/>
      </w:r>
      <w:r w:rsidR="00177398" w:rsidRPr="00177398">
        <w:rPr>
          <w:rFonts w:eastAsia="SimSun"/>
          <w:position w:val="4"/>
          <w:lang w:eastAsia="zh-CN"/>
        </w:rPr>
        <w:t>+220 439 9905</w:t>
      </w:r>
      <w:r w:rsidRPr="00177398">
        <w:rPr>
          <w:rFonts w:eastAsia="SimSun"/>
          <w:position w:val="4"/>
          <w:lang w:eastAsia="zh-CN"/>
        </w:rPr>
        <w:br/>
      </w:r>
      <w:r w:rsidRPr="00BA41A6">
        <w:rPr>
          <w:rFonts w:eastAsia="SimSun" w:hint="cs"/>
          <w:position w:val="4"/>
          <w:rtl/>
          <w:lang w:val="es-ES" w:eastAsia="zh-CN"/>
        </w:rPr>
        <w:t>البريد الإلكتروني:</w:t>
      </w:r>
      <w:r w:rsidRPr="00177398">
        <w:rPr>
          <w:rFonts w:eastAsia="SimSun"/>
          <w:position w:val="4"/>
          <w:lang w:eastAsia="zh-CN"/>
        </w:rPr>
        <w:tab/>
      </w:r>
      <w:r w:rsidR="00177398" w:rsidRPr="00177398">
        <w:rPr>
          <w:rFonts w:eastAsia="SimSun"/>
          <w:position w:val="4"/>
          <w:lang w:eastAsia="zh-CN"/>
        </w:rPr>
        <w:t>nickjatta@hotmail.com</w:t>
      </w:r>
      <w:r w:rsidRPr="00177398">
        <w:rPr>
          <w:rFonts w:eastAsia="SimSun"/>
          <w:position w:val="4"/>
          <w:lang w:eastAsia="zh-CN"/>
        </w:rPr>
        <w:t xml:space="preserve"> / </w:t>
      </w:r>
      <w:r w:rsidR="00177398" w:rsidRPr="00177398">
        <w:rPr>
          <w:rFonts w:eastAsia="SimSun"/>
          <w:position w:val="4"/>
          <w:lang w:eastAsia="zh-CN"/>
        </w:rPr>
        <w:t>nic@pura.gm</w:t>
      </w:r>
      <w:r w:rsidRPr="00177398">
        <w:rPr>
          <w:rFonts w:eastAsia="SimSun"/>
          <w:position w:val="4"/>
          <w:lang w:eastAsia="zh-CN"/>
        </w:rPr>
        <w:br/>
      </w:r>
      <w:r w:rsidRPr="00BA41A6">
        <w:rPr>
          <w:rFonts w:eastAsia="SimSun" w:hint="cs"/>
          <w:position w:val="4"/>
          <w:rtl/>
          <w:lang w:val="es-ES" w:eastAsia="zh-CN"/>
        </w:rPr>
        <w:t>الموقع الإلكتروني:</w:t>
      </w:r>
      <w:r w:rsidRPr="00177398">
        <w:rPr>
          <w:rFonts w:eastAsia="SimSun"/>
          <w:position w:val="4"/>
          <w:lang w:eastAsia="zh-CN"/>
        </w:rPr>
        <w:tab/>
        <w:t>www.pura.gm</w:t>
      </w:r>
    </w:p>
    <w:p w:rsidR="00E60C97" w:rsidRPr="00BA41A6" w:rsidRDefault="00E60C97" w:rsidP="000F3D99">
      <w:pPr>
        <w:rPr>
          <w:rFonts w:eastAsia="SimSun"/>
          <w:rtl/>
          <w:lang w:eastAsia="zh-CN"/>
        </w:rPr>
      </w:pPr>
      <w:r w:rsidRPr="00BA41A6">
        <w:rPr>
          <w:rFonts w:eastAsia="SimSun"/>
          <w:rtl/>
          <w:lang w:eastAsia="zh-CN"/>
        </w:rPr>
        <w:br w:type="page"/>
      </w:r>
    </w:p>
    <w:p w:rsidR="00E60C97" w:rsidRPr="00BA41A6" w:rsidRDefault="00E60C97" w:rsidP="00F53899">
      <w:pPr>
        <w:pStyle w:val="Headingb"/>
        <w:spacing w:after="60"/>
        <w:rPr>
          <w:rtl/>
          <w:lang w:bidi="ar-SY"/>
        </w:rPr>
      </w:pPr>
      <w:bookmarkStart w:id="141" w:name="TOC11"/>
      <w:r w:rsidRPr="00BA41A6">
        <w:rPr>
          <w:rFonts w:hint="cs"/>
          <w:rtl/>
          <w:lang w:bidi="ar-SY"/>
        </w:rPr>
        <w:lastRenderedPageBreak/>
        <w:t xml:space="preserve">بابوا غينيا الجديدة (الرمز الدليلي للبلد </w:t>
      </w:r>
      <w:r w:rsidRPr="00BA41A6">
        <w:rPr>
          <w:lang w:bidi="ar-SY"/>
        </w:rPr>
        <w:t>+675</w:t>
      </w:r>
      <w:r w:rsidRPr="00BA41A6">
        <w:rPr>
          <w:rFonts w:hint="cs"/>
          <w:rtl/>
          <w:lang w:bidi="ar-SY"/>
        </w:rPr>
        <w:t>)</w:t>
      </w:r>
    </w:p>
    <w:bookmarkEnd w:id="141"/>
    <w:p w:rsidR="00E60C97" w:rsidRPr="00BA41A6" w:rsidRDefault="00E60C97" w:rsidP="007A24BF">
      <w:pPr>
        <w:spacing w:before="0"/>
        <w:rPr>
          <w:rFonts w:eastAsia="SimSun"/>
          <w:rtl/>
          <w:lang w:bidi="ar-EG"/>
        </w:rPr>
      </w:pPr>
      <w:r w:rsidRPr="00BA41A6">
        <w:rPr>
          <w:rFonts w:eastAsia="SimSun" w:hint="cs"/>
          <w:rtl/>
          <w:lang w:bidi="ar-EG"/>
        </w:rPr>
        <w:t xml:space="preserve">تبليغ في </w:t>
      </w:r>
      <w:r w:rsidR="007A24BF" w:rsidRPr="00BA41A6">
        <w:rPr>
          <w:rFonts w:eastAsia="SimSun"/>
          <w:lang w:bidi="ar-EG"/>
        </w:rPr>
        <w:t>2015</w:t>
      </w:r>
      <w:r w:rsidRPr="00BA41A6">
        <w:rPr>
          <w:rFonts w:eastAsia="SimSun"/>
          <w:lang w:bidi="ar-EG"/>
        </w:rPr>
        <w:t>.</w:t>
      </w:r>
      <w:r w:rsidR="007A24BF" w:rsidRPr="00BA41A6">
        <w:rPr>
          <w:rFonts w:eastAsia="SimSun"/>
          <w:lang w:bidi="ar-EG"/>
        </w:rPr>
        <w:t>XI</w:t>
      </w:r>
      <w:r w:rsidRPr="00BA41A6">
        <w:rPr>
          <w:rFonts w:eastAsia="SimSun"/>
          <w:lang w:bidi="ar-EG"/>
        </w:rPr>
        <w:t>.</w:t>
      </w:r>
      <w:r w:rsidR="007A24BF" w:rsidRPr="00BA41A6">
        <w:rPr>
          <w:rFonts w:eastAsia="SimSun"/>
          <w:lang w:bidi="ar-EG"/>
        </w:rPr>
        <w:t>19</w:t>
      </w:r>
      <w:r w:rsidRPr="00BA41A6">
        <w:rPr>
          <w:rFonts w:eastAsia="SimSun" w:hint="cs"/>
          <w:rtl/>
          <w:lang w:bidi="ar-EG"/>
        </w:rPr>
        <w:t>:</w:t>
      </w:r>
    </w:p>
    <w:p w:rsidR="00E60C97" w:rsidRPr="00BA41A6" w:rsidRDefault="00E60C97" w:rsidP="00F53899">
      <w:pPr>
        <w:rPr>
          <w:rFonts w:eastAsia="SimSun"/>
          <w:rtl/>
        </w:rPr>
      </w:pPr>
      <w:r w:rsidRPr="00177398">
        <w:rPr>
          <w:rFonts w:eastAsia="SimSun" w:hint="cs"/>
          <w:spacing w:val="6"/>
          <w:rtl/>
        </w:rPr>
        <w:t xml:space="preserve">تعلن </w:t>
      </w:r>
      <w:r w:rsidRPr="00177398">
        <w:rPr>
          <w:rFonts w:eastAsia="SimSun" w:hint="cs"/>
          <w:i/>
          <w:iCs/>
          <w:spacing w:val="6"/>
          <w:rtl/>
        </w:rPr>
        <w:t>الهيئة الوطنية لتكنولوجيا المعلومات والاتصالات</w:t>
      </w:r>
      <w:r w:rsidR="00127C9E" w:rsidRPr="00177398">
        <w:rPr>
          <w:rFonts w:eastAsia="SimSun" w:hint="eastAsia"/>
          <w:i/>
          <w:iCs/>
          <w:spacing w:val="6"/>
          <w:rtl/>
        </w:rPr>
        <w:t> </w:t>
      </w:r>
      <w:r w:rsidRPr="00177398">
        <w:rPr>
          <w:rFonts w:eastAsia="SimSun"/>
          <w:i/>
          <w:iCs/>
          <w:spacing w:val="6"/>
        </w:rPr>
        <w:t>(NICTA)</w:t>
      </w:r>
      <w:r w:rsidRPr="00177398">
        <w:rPr>
          <w:rFonts w:eastAsia="SimSun" w:hint="cs"/>
          <w:spacing w:val="6"/>
          <w:rtl/>
        </w:rPr>
        <w:t xml:space="preserve">، </w:t>
      </w:r>
      <w:proofErr w:type="spellStart"/>
      <w:r w:rsidRPr="00177398">
        <w:rPr>
          <w:rFonts w:eastAsia="SimSun" w:hint="cs"/>
          <w:spacing w:val="6"/>
          <w:rtl/>
        </w:rPr>
        <w:t>بوروكو</w:t>
      </w:r>
      <w:proofErr w:type="spellEnd"/>
      <w:r w:rsidRPr="00177398">
        <w:rPr>
          <w:rFonts w:eastAsia="SimSun" w:hint="cs"/>
          <w:spacing w:val="6"/>
          <w:rtl/>
        </w:rPr>
        <w:t xml:space="preserve">، عن </w:t>
      </w:r>
      <w:r w:rsidR="00331415" w:rsidRPr="00177398">
        <w:rPr>
          <w:rFonts w:eastAsia="SimSun" w:hint="cs"/>
          <w:spacing w:val="6"/>
          <w:rtl/>
        </w:rPr>
        <w:t>التحديث</w:t>
      </w:r>
      <w:r w:rsidRPr="00177398">
        <w:rPr>
          <w:rFonts w:eastAsia="SimSun" w:hint="cs"/>
          <w:spacing w:val="6"/>
          <w:rtl/>
        </w:rPr>
        <w:t xml:space="preserve"> التالي</w:t>
      </w:r>
      <w:r w:rsidR="00331415" w:rsidRPr="00177398">
        <w:rPr>
          <w:rFonts w:eastAsia="SimSun" w:hint="cs"/>
          <w:spacing w:val="6"/>
          <w:rtl/>
        </w:rPr>
        <w:t xml:space="preserve"> </w:t>
      </w:r>
      <w:r w:rsidR="00E74911" w:rsidRPr="00177398">
        <w:rPr>
          <w:rFonts w:eastAsia="SimSun" w:hint="cs"/>
          <w:spacing w:val="6"/>
          <w:rtl/>
        </w:rPr>
        <w:t>لخطة</w:t>
      </w:r>
      <w:r w:rsidR="00331415" w:rsidRPr="00177398">
        <w:rPr>
          <w:rFonts w:eastAsia="SimSun" w:hint="cs"/>
          <w:spacing w:val="6"/>
          <w:rtl/>
        </w:rPr>
        <w:t xml:space="preserve"> الترقيم الوطنية لبابوا</w:t>
      </w:r>
      <w:r w:rsidR="00331415" w:rsidRPr="00BA41A6">
        <w:rPr>
          <w:rFonts w:eastAsia="SimSun" w:hint="cs"/>
          <w:rtl/>
        </w:rPr>
        <w:t xml:space="preserve"> غينيا</w:t>
      </w:r>
      <w:r w:rsidR="00171726" w:rsidRPr="00BA41A6">
        <w:rPr>
          <w:rFonts w:eastAsia="SimSun" w:hint="eastAsia"/>
          <w:rtl/>
        </w:rPr>
        <w:t> </w:t>
      </w:r>
      <w:r w:rsidR="00331415" w:rsidRPr="00BA41A6">
        <w:rPr>
          <w:rFonts w:eastAsia="SimSun" w:hint="cs"/>
          <w:rtl/>
        </w:rPr>
        <w:t>الجديدة</w:t>
      </w:r>
      <w:r w:rsidRPr="00BA41A6">
        <w:rPr>
          <w:rFonts w:eastAsia="SimSun" w:hint="cs"/>
          <w:rtl/>
        </w:rPr>
        <w:t>.</w:t>
      </w:r>
    </w:p>
    <w:p w:rsidR="00E60C97" w:rsidRPr="00BA41A6" w:rsidRDefault="00E60C97" w:rsidP="00D01CBA">
      <w:pPr>
        <w:keepNext/>
        <w:spacing w:before="240" w:after="120"/>
        <w:jc w:val="center"/>
        <w:rPr>
          <w:rFonts w:eastAsia="SimSun"/>
          <w:sz w:val="18"/>
          <w:rtl/>
          <w:lang w:bidi="ar-EG"/>
        </w:rPr>
      </w:pPr>
      <w:r w:rsidRPr="00BA41A6">
        <w:rPr>
          <w:rFonts w:eastAsia="SimSun"/>
          <w:color w:val="000000"/>
          <w:sz w:val="18"/>
          <w:rtl/>
        </w:rPr>
        <w:t xml:space="preserve">وصف </w:t>
      </w:r>
      <w:r w:rsidRPr="00BA41A6">
        <w:rPr>
          <w:rFonts w:eastAsia="SimSun" w:hint="cs"/>
          <w:color w:val="000000"/>
          <w:sz w:val="18"/>
          <w:rtl/>
        </w:rPr>
        <w:t>ل</w:t>
      </w:r>
      <w:r w:rsidRPr="00BA41A6">
        <w:rPr>
          <w:rFonts w:eastAsia="SimSun"/>
          <w:color w:val="000000"/>
          <w:sz w:val="18"/>
          <w:rtl/>
        </w:rPr>
        <w:t xml:space="preserve">إدخال </w:t>
      </w:r>
      <w:r w:rsidR="002E5889" w:rsidRPr="00BA41A6">
        <w:rPr>
          <w:rFonts w:eastAsia="SimSun" w:hint="cs"/>
          <w:color w:val="000000"/>
          <w:sz w:val="18"/>
          <w:rtl/>
        </w:rPr>
        <w:t>موارد جديدة</w:t>
      </w:r>
      <w:r w:rsidRPr="00BA41A6">
        <w:rPr>
          <w:rFonts w:eastAsia="SimSun"/>
          <w:color w:val="000000"/>
          <w:sz w:val="18"/>
          <w:rtl/>
        </w:rPr>
        <w:t xml:space="preserve"> من أجل خطة الترقيم الوطنية </w:t>
      </w:r>
      <w:r w:rsidRPr="00BA41A6">
        <w:rPr>
          <w:rFonts w:eastAsia="SimSun"/>
          <w:color w:val="000000"/>
          <w:szCs w:val="22"/>
        </w:rPr>
        <w:t>E.164</w:t>
      </w:r>
      <w:r w:rsidRPr="00BA41A6">
        <w:rPr>
          <w:rFonts w:eastAsia="SimSun"/>
          <w:color w:val="000000"/>
          <w:sz w:val="18"/>
          <w:rtl/>
        </w:rPr>
        <w:t xml:space="preserve"> للرمز الدليلي للبلد </w:t>
      </w:r>
      <w:r w:rsidRPr="00BA41A6">
        <w:rPr>
          <w:rFonts w:eastAsia="SimSun"/>
          <w:bCs/>
          <w:lang w:bidi="ar-SY"/>
        </w:rPr>
        <w:t>675</w:t>
      </w:r>
      <w:r w:rsidR="00AD5C8F" w:rsidRPr="00BA41A6">
        <w:rPr>
          <w:rFonts w:eastAsia="SimSun" w:hint="cs"/>
          <w:sz w:val="18"/>
          <w:rtl/>
          <w:lang w:bidi="ar-EG"/>
        </w:rPr>
        <w:t>:</w:t>
      </w:r>
    </w:p>
    <w:tbl>
      <w:tblPr>
        <w:bidiVisual/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7"/>
        <w:gridCol w:w="1044"/>
        <w:gridCol w:w="1048"/>
        <w:gridCol w:w="2695"/>
        <w:gridCol w:w="2552"/>
      </w:tblGrid>
      <w:tr w:rsidR="00D01CBA" w:rsidRPr="00BA41A6" w:rsidTr="00D01CBA">
        <w:trPr>
          <w:trHeight w:val="20"/>
          <w:tblHeader/>
          <w:jc w:val="center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97" w:rsidRPr="00D01CBA" w:rsidRDefault="00E60C97" w:rsidP="007A24BF">
            <w:pPr>
              <w:keepNext/>
              <w:spacing w:before="40" w:after="40" w:line="240" w:lineRule="exact"/>
              <w:jc w:val="center"/>
              <w:rPr>
                <w:rFonts w:eastAsia="SimSun"/>
                <w:position w:val="2"/>
                <w:sz w:val="18"/>
                <w:szCs w:val="24"/>
              </w:rPr>
            </w:pPr>
            <w:r w:rsidRPr="00D01CBA">
              <w:rPr>
                <w:rFonts w:eastAsia="SimSun"/>
                <w:position w:val="2"/>
                <w:sz w:val="18"/>
                <w:szCs w:val="24"/>
              </w:rPr>
              <w:t>(1)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97" w:rsidRPr="00D01CBA" w:rsidRDefault="00E60C97" w:rsidP="007A24BF">
            <w:pPr>
              <w:keepNext/>
              <w:spacing w:before="40" w:after="40" w:line="240" w:lineRule="exact"/>
              <w:jc w:val="center"/>
              <w:rPr>
                <w:rFonts w:eastAsia="SimSun"/>
                <w:position w:val="2"/>
                <w:sz w:val="18"/>
                <w:szCs w:val="24"/>
                <w:lang w:bidi="ar-EG"/>
              </w:rPr>
            </w:pPr>
            <w:r w:rsidRPr="00D01CBA">
              <w:rPr>
                <w:rFonts w:eastAsia="SimSun"/>
                <w:position w:val="2"/>
                <w:sz w:val="18"/>
                <w:szCs w:val="24"/>
                <w:lang w:bidi="ar-EG"/>
              </w:rPr>
              <w:t>(2)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97" w:rsidRPr="00D01CBA" w:rsidRDefault="00E60C97" w:rsidP="007A24BF">
            <w:pPr>
              <w:keepNext/>
              <w:spacing w:before="40" w:after="40" w:line="240" w:lineRule="exact"/>
              <w:jc w:val="center"/>
              <w:rPr>
                <w:rFonts w:eastAsia="SimSun"/>
                <w:position w:val="2"/>
                <w:sz w:val="18"/>
                <w:szCs w:val="24"/>
                <w:lang w:bidi="ar-EG"/>
              </w:rPr>
            </w:pPr>
            <w:r w:rsidRPr="00D01CBA">
              <w:rPr>
                <w:rFonts w:eastAsia="SimSun"/>
                <w:position w:val="2"/>
                <w:sz w:val="18"/>
                <w:szCs w:val="24"/>
                <w:lang w:bidi="ar-EG"/>
              </w:rPr>
              <w:t>(3)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97" w:rsidRPr="00D01CBA" w:rsidRDefault="00E60C97" w:rsidP="007A24BF">
            <w:pPr>
              <w:keepNext/>
              <w:spacing w:before="40" w:after="40" w:line="240" w:lineRule="exact"/>
              <w:jc w:val="center"/>
              <w:rPr>
                <w:rFonts w:eastAsia="SimSun"/>
                <w:position w:val="2"/>
                <w:sz w:val="18"/>
                <w:szCs w:val="24"/>
                <w:lang w:bidi="ar-EG"/>
              </w:rPr>
            </w:pPr>
            <w:r w:rsidRPr="00D01CBA">
              <w:rPr>
                <w:rFonts w:eastAsia="SimSun"/>
                <w:position w:val="2"/>
                <w:sz w:val="18"/>
                <w:szCs w:val="24"/>
                <w:lang w:bidi="ar-EG"/>
              </w:rPr>
              <w:t>(4)</w:t>
            </w:r>
          </w:p>
        </w:tc>
      </w:tr>
      <w:tr w:rsidR="00D01CBA" w:rsidRPr="00BA41A6" w:rsidTr="00D01CBA">
        <w:trPr>
          <w:trHeight w:val="20"/>
          <w:tblHeader/>
          <w:jc w:val="center"/>
        </w:trPr>
        <w:tc>
          <w:tcPr>
            <w:tcW w:w="10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97" w:rsidRPr="00D01CBA" w:rsidRDefault="00E60C97" w:rsidP="007A24BF">
            <w:pPr>
              <w:keepNext/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</w:rPr>
            </w:pPr>
            <w:r w:rsidRPr="00D01CB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</w:rPr>
              <w:t xml:space="preserve">الرمز الدليلي الوطني للمقصد </w:t>
            </w:r>
            <w:r w:rsidRPr="00D01CBA">
              <w:rPr>
                <w:rFonts w:eastAsia="SimSun"/>
                <w:i/>
                <w:iCs/>
                <w:position w:val="2"/>
                <w:sz w:val="18"/>
                <w:szCs w:val="24"/>
              </w:rPr>
              <w:t>(NDC)</w:t>
            </w:r>
            <w:r w:rsidRPr="00D01CB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</w:rPr>
              <w:br/>
              <w:t>أو الأرقام الأولى في</w:t>
            </w:r>
            <w:r w:rsidRPr="00D01CBA">
              <w:rPr>
                <w:rFonts w:eastAsia="SimSun" w:hint="eastAsia"/>
                <w:i/>
                <w:iCs/>
                <w:position w:val="2"/>
                <w:sz w:val="18"/>
                <w:szCs w:val="24"/>
                <w:rtl/>
              </w:rPr>
              <w:t> </w:t>
            </w:r>
            <w:r w:rsidRPr="00D01CB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</w:rPr>
              <w:t xml:space="preserve">الرقم (الدلالي) الوطني </w:t>
            </w:r>
            <w:r w:rsidRPr="00D01CBA">
              <w:rPr>
                <w:rFonts w:eastAsia="SimSun"/>
                <w:i/>
                <w:iCs/>
                <w:position w:val="2"/>
                <w:sz w:val="18"/>
                <w:szCs w:val="24"/>
              </w:rPr>
              <w:t>(N(S)N)</w:t>
            </w:r>
          </w:p>
        </w:tc>
        <w:tc>
          <w:tcPr>
            <w:tcW w:w="11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97" w:rsidRPr="00D01CBA" w:rsidRDefault="00E60C97" w:rsidP="007A24BF">
            <w:pPr>
              <w:keepNext/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</w:rPr>
            </w:pPr>
            <w:r w:rsidRPr="00D01CB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</w:rPr>
              <w:t>طول الرقم (الدلالي)</w:t>
            </w:r>
            <w:r w:rsidRPr="00D01CBA">
              <w:rPr>
                <w:rFonts w:eastAsia="SimSun"/>
                <w:i/>
                <w:iCs/>
                <w:position w:val="2"/>
                <w:sz w:val="18"/>
                <w:szCs w:val="24"/>
                <w:rtl/>
              </w:rPr>
              <w:br/>
            </w:r>
            <w:r w:rsidRPr="00D01CB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</w:rPr>
              <w:t xml:space="preserve">الوطني </w:t>
            </w:r>
            <w:r w:rsidRPr="00D01CBA">
              <w:rPr>
                <w:rFonts w:eastAsia="SimSun"/>
                <w:i/>
                <w:iCs/>
                <w:position w:val="2"/>
                <w:sz w:val="18"/>
                <w:szCs w:val="24"/>
              </w:rPr>
              <w:t>(N(S)N)</w:t>
            </w:r>
          </w:p>
        </w:tc>
        <w:tc>
          <w:tcPr>
            <w:tcW w:w="1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97" w:rsidRPr="00D01CBA" w:rsidRDefault="00E60C97" w:rsidP="007A24BF">
            <w:pPr>
              <w:keepNext/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</w:rPr>
            </w:pPr>
            <w:r w:rsidRPr="00D01CB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</w:rPr>
              <w:t xml:space="preserve">استعمال الرقم </w:t>
            </w:r>
            <w:r w:rsidR="00A03ED5" w:rsidRPr="00D01CBA">
              <w:rPr>
                <w:rFonts w:eastAsia="SimSun"/>
                <w:i/>
                <w:iCs/>
                <w:position w:val="2"/>
                <w:sz w:val="18"/>
                <w:szCs w:val="24"/>
              </w:rPr>
              <w:t>ITU</w:t>
            </w:r>
            <w:r w:rsidR="00A03ED5" w:rsidRPr="00D01CBA">
              <w:rPr>
                <w:rFonts w:eastAsia="SimSun"/>
                <w:i/>
                <w:iCs/>
                <w:position w:val="2"/>
                <w:sz w:val="18"/>
                <w:szCs w:val="24"/>
              </w:rPr>
              <w:noBreakHyphen/>
              <w:t>T </w:t>
            </w:r>
            <w:r w:rsidRPr="00D01CBA">
              <w:rPr>
                <w:rFonts w:eastAsia="SimSun"/>
                <w:i/>
                <w:iCs/>
                <w:position w:val="2"/>
                <w:sz w:val="18"/>
                <w:szCs w:val="24"/>
              </w:rPr>
              <w:t>E.164</w:t>
            </w:r>
          </w:p>
        </w:tc>
        <w:tc>
          <w:tcPr>
            <w:tcW w:w="1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97" w:rsidRPr="00D01CBA" w:rsidRDefault="00E60C97" w:rsidP="007A24BF">
            <w:pPr>
              <w:keepNext/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rtl/>
              </w:rPr>
            </w:pPr>
            <w:r w:rsidRPr="00D01CB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</w:rPr>
              <w:t>معلومات إضافية</w:t>
            </w:r>
          </w:p>
        </w:tc>
      </w:tr>
      <w:tr w:rsidR="00D01CBA" w:rsidRPr="00BA41A6" w:rsidTr="00D01CBA">
        <w:trPr>
          <w:trHeight w:val="20"/>
          <w:tblHeader/>
          <w:jc w:val="center"/>
        </w:trPr>
        <w:tc>
          <w:tcPr>
            <w:tcW w:w="10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97" w:rsidRPr="00D01CBA" w:rsidRDefault="00E60C97" w:rsidP="007A24BF">
            <w:pPr>
              <w:spacing w:before="40" w:after="40" w:line="240" w:lineRule="exact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97" w:rsidRPr="00D01CBA" w:rsidRDefault="00E60C97" w:rsidP="007A24BF">
            <w:pPr>
              <w:keepNext/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rtl/>
              </w:rPr>
            </w:pPr>
            <w:r w:rsidRPr="00D01CB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</w:rPr>
              <w:t>الحد الأقصى لطول الرقم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C97" w:rsidRPr="00D01CBA" w:rsidRDefault="00E60C97" w:rsidP="007A24BF">
            <w:pPr>
              <w:keepNext/>
              <w:spacing w:before="40" w:after="40" w:line="240" w:lineRule="exact"/>
              <w:jc w:val="center"/>
              <w:rPr>
                <w:rFonts w:eastAsia="SimSun"/>
                <w:i/>
                <w:iCs/>
                <w:position w:val="2"/>
                <w:sz w:val="18"/>
                <w:szCs w:val="24"/>
                <w:rtl/>
              </w:rPr>
            </w:pPr>
            <w:r w:rsidRPr="00D01CBA">
              <w:rPr>
                <w:rFonts w:eastAsia="SimSun" w:hint="cs"/>
                <w:i/>
                <w:iCs/>
                <w:position w:val="2"/>
                <w:sz w:val="18"/>
                <w:szCs w:val="24"/>
                <w:rtl/>
              </w:rPr>
              <w:t>الحد الأدنى لطول الرقم</w:t>
            </w:r>
          </w:p>
        </w:tc>
        <w:tc>
          <w:tcPr>
            <w:tcW w:w="1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97" w:rsidRPr="00D01CBA" w:rsidRDefault="00E60C97" w:rsidP="007A24BF">
            <w:pPr>
              <w:spacing w:before="40" w:after="40" w:line="240" w:lineRule="exact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</w:p>
        </w:tc>
        <w:tc>
          <w:tcPr>
            <w:tcW w:w="1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C97" w:rsidRPr="00D01CBA" w:rsidRDefault="00E60C97" w:rsidP="007A24BF">
            <w:pPr>
              <w:spacing w:before="40" w:after="40" w:line="240" w:lineRule="exact"/>
              <w:rPr>
                <w:rFonts w:eastAsia="SimSun"/>
                <w:i/>
                <w:iCs/>
                <w:position w:val="2"/>
                <w:sz w:val="18"/>
                <w:szCs w:val="24"/>
                <w:lang w:val="fr-FR"/>
              </w:rPr>
            </w:pPr>
          </w:p>
        </w:tc>
      </w:tr>
      <w:tr w:rsidR="00D01CBA" w:rsidRPr="00BA41A6" w:rsidTr="00D01CBA">
        <w:trPr>
          <w:trHeight w:val="20"/>
          <w:jc w:val="center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BA" w:rsidRPr="00D01CBA" w:rsidRDefault="00D01CBA" w:rsidP="00D01CBA">
            <w:pPr>
              <w:spacing w:before="20" w:after="40" w:line="240" w:lineRule="exact"/>
              <w:jc w:val="left"/>
              <w:rPr>
                <w:rFonts w:eastAsia="SimSun"/>
                <w:color w:val="000000"/>
                <w:position w:val="2"/>
                <w:sz w:val="18"/>
                <w:szCs w:val="24"/>
                <w:lang w:bidi="ar-EG"/>
              </w:rPr>
            </w:pPr>
            <w:r w:rsidRPr="00D01CBA">
              <w:rPr>
                <w:rFonts w:eastAsia="SimSun"/>
                <w:color w:val="000000"/>
                <w:position w:val="2"/>
                <w:sz w:val="18"/>
                <w:szCs w:val="24"/>
                <w:lang w:bidi="ar-EG"/>
              </w:rPr>
              <w:t>74999999 – 74000000</w:t>
            </w:r>
            <w:r w:rsidRPr="00D01CBA">
              <w:rPr>
                <w:rFonts w:eastAsia="SimSun"/>
                <w:color w:val="000000"/>
                <w:position w:val="2"/>
                <w:sz w:val="18"/>
                <w:szCs w:val="24"/>
                <w:lang w:bidi="ar-EG"/>
              </w:rPr>
              <w:br/>
              <w:t>(NDC)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BA" w:rsidRPr="00D01CBA" w:rsidRDefault="00D01CBA" w:rsidP="00D01CBA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18"/>
                <w:szCs w:val="24"/>
                <w:rtl/>
                <w:lang w:val="fr-FR" w:bidi="ar-EG"/>
              </w:rPr>
            </w:pPr>
            <w:r w:rsidRPr="00D01CBA">
              <w:rPr>
                <w:rFonts w:eastAsia="SimSun"/>
                <w:position w:val="2"/>
                <w:sz w:val="18"/>
                <w:szCs w:val="24"/>
                <w:lang w:val="fr-FR"/>
              </w:rPr>
              <w:t>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01CBA" w:rsidRPr="00D01CBA" w:rsidRDefault="00D01CBA" w:rsidP="00D01CBA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18"/>
                <w:szCs w:val="24"/>
                <w:lang w:val="fr-FR"/>
              </w:rPr>
            </w:pPr>
            <w:r w:rsidRPr="00D01CBA">
              <w:rPr>
                <w:rFonts w:eastAsia="SimSun"/>
                <w:position w:val="2"/>
                <w:sz w:val="18"/>
                <w:szCs w:val="24"/>
                <w:lang w:val="fr-FR" w:bidi="ar-EG"/>
              </w:rPr>
              <w:t>8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CBA" w:rsidRPr="00D01CBA" w:rsidRDefault="00D01CBA" w:rsidP="00D01CBA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18"/>
                <w:szCs w:val="24"/>
                <w:lang w:bidi="ar-EG"/>
              </w:rPr>
            </w:pPr>
            <w:r w:rsidRPr="00D01CBA">
              <w:rPr>
                <w:rFonts w:eastAsia="SimSun" w:hint="cs"/>
                <w:color w:val="000000"/>
                <w:position w:val="2"/>
                <w:sz w:val="18"/>
                <w:szCs w:val="24"/>
                <w:rtl/>
                <w:lang w:bidi="ar-EG"/>
              </w:rPr>
              <w:t xml:space="preserve">رقم غير جغرافي </w:t>
            </w:r>
            <w:r w:rsidRPr="00D01CBA">
              <w:rPr>
                <w:rFonts w:eastAsia="SimSun"/>
                <w:color w:val="000000"/>
                <w:position w:val="2"/>
                <w:sz w:val="18"/>
                <w:szCs w:val="24"/>
                <w:rtl/>
                <w:lang w:bidi="ar-EG"/>
              </w:rPr>
              <w:t>–</w:t>
            </w:r>
            <w:r w:rsidRPr="00D01CBA">
              <w:rPr>
                <w:rFonts w:eastAsia="SimSun" w:hint="cs"/>
                <w:color w:val="000000"/>
                <w:position w:val="2"/>
                <w:sz w:val="18"/>
                <w:szCs w:val="24"/>
                <w:rtl/>
                <w:lang w:bidi="ar-EG"/>
              </w:rPr>
              <w:t xml:space="preserve"> مخصص</w:t>
            </w:r>
            <w:r w:rsidRPr="00D01CBA">
              <w:rPr>
                <w:rFonts w:eastAsia="SimSun"/>
                <w:color w:val="000000"/>
                <w:position w:val="2"/>
                <w:sz w:val="18"/>
                <w:szCs w:val="24"/>
                <w:rtl/>
                <w:lang w:bidi="ar-EG"/>
              </w:rPr>
              <w:br/>
            </w:r>
            <w:r w:rsidRPr="00D01CBA">
              <w:rPr>
                <w:rFonts w:eastAsia="SimSun" w:hint="cs"/>
                <w:color w:val="000000"/>
                <w:position w:val="2"/>
                <w:sz w:val="18"/>
                <w:szCs w:val="24"/>
                <w:rtl/>
                <w:lang w:bidi="ar-EG"/>
              </w:rPr>
              <w:t xml:space="preserve">لشركة </w:t>
            </w:r>
            <w:proofErr w:type="spellStart"/>
            <w:r w:rsidRPr="00D01CBA">
              <w:rPr>
                <w:rFonts w:eastAsia="SimSun"/>
                <w:sz w:val="18"/>
                <w:szCs w:val="24"/>
                <w:lang w:eastAsia="zh-CN"/>
              </w:rPr>
              <w:t>Digicel</w:t>
            </w:r>
            <w:proofErr w:type="spellEnd"/>
            <w:r w:rsidRPr="00D01CBA">
              <w:rPr>
                <w:rFonts w:eastAsia="SimSun"/>
                <w:sz w:val="18"/>
                <w:szCs w:val="24"/>
                <w:lang w:eastAsia="zh-CN"/>
              </w:rPr>
              <w:t xml:space="preserve"> (PNG) Limited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BA" w:rsidRPr="00D01CBA" w:rsidRDefault="00D01CBA" w:rsidP="00D01CBA">
            <w:pPr>
              <w:spacing w:before="40" w:after="40" w:line="220" w:lineRule="exact"/>
              <w:rPr>
                <w:rFonts w:eastAsia="SimSun"/>
                <w:position w:val="2"/>
                <w:sz w:val="18"/>
                <w:szCs w:val="24"/>
                <w:highlight w:val="yellow"/>
                <w:rtl/>
                <w:lang w:bidi="ar-EG"/>
              </w:rPr>
            </w:pPr>
            <w:r w:rsidRPr="00D01CBA">
              <w:rPr>
                <w:rFonts w:eastAsia="SimSun" w:hint="cs"/>
                <w:position w:val="2"/>
                <w:sz w:val="18"/>
                <w:szCs w:val="24"/>
                <w:rtl/>
                <w:lang w:val="fr-FR" w:bidi="ar-EG"/>
              </w:rPr>
              <w:t xml:space="preserve">خدمة متنقلة </w:t>
            </w:r>
            <w:r w:rsidRPr="00D01CBA">
              <w:rPr>
                <w:rFonts w:eastAsia="SimSun"/>
                <w:position w:val="2"/>
                <w:sz w:val="18"/>
                <w:szCs w:val="24"/>
                <w:lang w:bidi="ar-EG"/>
              </w:rPr>
              <w:t>GSM</w:t>
            </w:r>
          </w:p>
        </w:tc>
      </w:tr>
      <w:tr w:rsidR="00D01CBA" w:rsidRPr="00BA41A6" w:rsidTr="00D01CBA">
        <w:trPr>
          <w:trHeight w:val="20"/>
          <w:jc w:val="center"/>
        </w:trPr>
        <w:tc>
          <w:tcPr>
            <w:tcW w:w="10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CBA" w:rsidRPr="00D01CBA" w:rsidRDefault="00D01CBA" w:rsidP="00D01CBA">
            <w:pPr>
              <w:spacing w:before="20" w:after="40" w:line="240" w:lineRule="exact"/>
              <w:jc w:val="left"/>
              <w:rPr>
                <w:rFonts w:eastAsia="SimSun"/>
                <w:color w:val="000000"/>
                <w:position w:val="2"/>
                <w:sz w:val="18"/>
                <w:szCs w:val="24"/>
                <w:lang w:bidi="ar-EG"/>
              </w:rPr>
            </w:pPr>
            <w:r w:rsidRPr="00D01CBA">
              <w:rPr>
                <w:rFonts w:eastAsia="SimSun"/>
                <w:color w:val="000000"/>
                <w:position w:val="2"/>
                <w:sz w:val="18"/>
                <w:szCs w:val="24"/>
                <w:lang w:bidi="ar-EG"/>
              </w:rPr>
              <w:t>75999999 – 75000000</w:t>
            </w:r>
            <w:r w:rsidRPr="00D01CBA">
              <w:rPr>
                <w:rFonts w:eastAsia="SimSun"/>
                <w:color w:val="000000"/>
                <w:position w:val="2"/>
                <w:sz w:val="18"/>
                <w:szCs w:val="24"/>
                <w:lang w:bidi="ar-EG"/>
              </w:rPr>
              <w:br/>
              <w:t>(NDC)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CBA" w:rsidRPr="00D01CBA" w:rsidRDefault="00D01CBA" w:rsidP="00D01CBA">
            <w:pPr>
              <w:spacing w:before="20" w:after="40" w:line="240" w:lineRule="exact"/>
              <w:jc w:val="center"/>
              <w:rPr>
                <w:rFonts w:eastAsia="SimSun"/>
                <w:position w:val="2"/>
                <w:sz w:val="18"/>
                <w:szCs w:val="24"/>
                <w:rtl/>
                <w:lang w:val="fr-FR" w:bidi="ar-EG"/>
              </w:rPr>
            </w:pPr>
            <w:r w:rsidRPr="00D01CBA">
              <w:rPr>
                <w:rFonts w:eastAsia="SimSun"/>
                <w:position w:val="2"/>
                <w:sz w:val="18"/>
                <w:szCs w:val="24"/>
                <w:lang w:val="fr-FR"/>
              </w:rPr>
              <w:t>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CBA" w:rsidRPr="00D01CBA" w:rsidRDefault="00D01CBA" w:rsidP="00D01CBA">
            <w:pPr>
              <w:spacing w:before="20" w:after="40" w:line="240" w:lineRule="exact"/>
              <w:jc w:val="center"/>
              <w:rPr>
                <w:rFonts w:eastAsia="SimSun"/>
                <w:position w:val="2"/>
                <w:sz w:val="18"/>
                <w:szCs w:val="24"/>
                <w:lang w:val="fr-FR"/>
              </w:rPr>
            </w:pPr>
            <w:r w:rsidRPr="00D01CBA">
              <w:rPr>
                <w:rFonts w:eastAsia="SimSun"/>
                <w:position w:val="2"/>
                <w:sz w:val="18"/>
                <w:szCs w:val="24"/>
                <w:lang w:val="fr-FR" w:bidi="ar-EG"/>
              </w:rPr>
              <w:t>8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CBA" w:rsidRPr="00D01CBA" w:rsidRDefault="00D01CBA" w:rsidP="00D01CBA">
            <w:pPr>
              <w:spacing w:before="20" w:after="40" w:line="240" w:lineRule="exact"/>
              <w:jc w:val="left"/>
              <w:rPr>
                <w:rFonts w:eastAsia="SimSun"/>
                <w:position w:val="2"/>
                <w:sz w:val="18"/>
                <w:szCs w:val="24"/>
                <w:lang w:bidi="ar-EG"/>
              </w:rPr>
            </w:pPr>
            <w:r w:rsidRPr="00D01CBA">
              <w:rPr>
                <w:rFonts w:eastAsia="SimSun" w:hint="cs"/>
                <w:color w:val="000000"/>
                <w:position w:val="2"/>
                <w:sz w:val="18"/>
                <w:szCs w:val="24"/>
                <w:rtl/>
                <w:lang w:bidi="ar-EG"/>
              </w:rPr>
              <w:t xml:space="preserve">رقم غير جغرافي </w:t>
            </w:r>
            <w:r w:rsidRPr="00D01CBA">
              <w:rPr>
                <w:rFonts w:eastAsia="SimSun"/>
                <w:color w:val="000000"/>
                <w:position w:val="2"/>
                <w:sz w:val="18"/>
                <w:szCs w:val="24"/>
                <w:rtl/>
                <w:lang w:bidi="ar-EG"/>
              </w:rPr>
              <w:t>–</w:t>
            </w:r>
            <w:r w:rsidRPr="00D01CBA">
              <w:rPr>
                <w:rFonts w:eastAsia="SimSun" w:hint="cs"/>
                <w:color w:val="000000"/>
                <w:position w:val="2"/>
                <w:sz w:val="18"/>
                <w:szCs w:val="24"/>
                <w:rtl/>
                <w:lang w:bidi="ar-EG"/>
              </w:rPr>
              <w:t xml:space="preserve"> مخصص</w:t>
            </w:r>
            <w:r w:rsidRPr="00D01CBA">
              <w:rPr>
                <w:rFonts w:eastAsia="SimSun"/>
                <w:color w:val="000000"/>
                <w:position w:val="2"/>
                <w:sz w:val="18"/>
                <w:szCs w:val="24"/>
                <w:rtl/>
                <w:lang w:bidi="ar-EG"/>
              </w:rPr>
              <w:br/>
            </w:r>
            <w:r w:rsidRPr="00D01CBA">
              <w:rPr>
                <w:rFonts w:eastAsia="SimSun" w:hint="cs"/>
                <w:color w:val="000000"/>
                <w:position w:val="2"/>
                <w:sz w:val="18"/>
                <w:szCs w:val="24"/>
                <w:rtl/>
                <w:lang w:bidi="ar-EG"/>
              </w:rPr>
              <w:t xml:space="preserve">لشركة </w:t>
            </w:r>
            <w:proofErr w:type="spellStart"/>
            <w:r w:rsidRPr="00D01CBA">
              <w:rPr>
                <w:rFonts w:eastAsia="SimSun"/>
                <w:sz w:val="18"/>
                <w:szCs w:val="24"/>
                <w:lang w:eastAsia="zh-CN"/>
              </w:rPr>
              <w:t>Bemobile</w:t>
            </w:r>
            <w:proofErr w:type="spellEnd"/>
            <w:r w:rsidRPr="00D01CBA">
              <w:rPr>
                <w:rFonts w:eastAsia="SimSun"/>
                <w:sz w:val="18"/>
                <w:szCs w:val="24"/>
                <w:lang w:eastAsia="zh-CN"/>
              </w:rPr>
              <w:t xml:space="preserve"> Ltd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BA" w:rsidRPr="00D01CBA" w:rsidRDefault="00D01CBA" w:rsidP="00D01CBA">
            <w:pPr>
              <w:spacing w:before="20" w:after="40" w:line="240" w:lineRule="exact"/>
              <w:rPr>
                <w:rFonts w:eastAsia="SimSun"/>
                <w:position w:val="2"/>
                <w:sz w:val="18"/>
                <w:szCs w:val="24"/>
                <w:rtl/>
                <w:lang w:bidi="ar-EG"/>
              </w:rPr>
            </w:pPr>
            <w:r w:rsidRPr="00D01CBA">
              <w:rPr>
                <w:rFonts w:eastAsia="SimSun" w:hint="cs"/>
                <w:position w:val="2"/>
                <w:sz w:val="18"/>
                <w:szCs w:val="24"/>
                <w:rtl/>
                <w:lang w:val="fr-FR" w:bidi="ar-EG"/>
              </w:rPr>
              <w:t xml:space="preserve">خدمة متنقلة </w:t>
            </w:r>
            <w:r w:rsidRPr="00D01CBA">
              <w:rPr>
                <w:rFonts w:eastAsia="SimSun"/>
                <w:position w:val="2"/>
                <w:sz w:val="18"/>
                <w:szCs w:val="24"/>
                <w:lang w:bidi="ar-EG"/>
              </w:rPr>
              <w:t>GSM</w:t>
            </w:r>
          </w:p>
        </w:tc>
      </w:tr>
      <w:tr w:rsidR="00D01CBA" w:rsidRPr="00BA41A6" w:rsidTr="00D01CBA">
        <w:trPr>
          <w:trHeight w:val="20"/>
          <w:jc w:val="center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CBA" w:rsidRPr="00D01CBA" w:rsidRDefault="00D01CBA" w:rsidP="00D01CBA">
            <w:pPr>
              <w:spacing w:before="20" w:after="40" w:line="240" w:lineRule="exact"/>
              <w:jc w:val="left"/>
              <w:rPr>
                <w:rFonts w:eastAsia="SimSun"/>
                <w:color w:val="000000"/>
                <w:position w:val="2"/>
                <w:sz w:val="18"/>
                <w:szCs w:val="24"/>
                <w:lang w:bidi="ar-EG"/>
              </w:rPr>
            </w:pPr>
            <w:r w:rsidRPr="00D01CBA">
              <w:rPr>
                <w:rFonts w:eastAsia="SimSun"/>
                <w:color w:val="000000"/>
                <w:position w:val="2"/>
                <w:sz w:val="18"/>
                <w:szCs w:val="24"/>
                <w:lang w:bidi="ar-EG"/>
              </w:rPr>
              <w:t>78999999 – 78000000</w:t>
            </w:r>
            <w:r w:rsidRPr="00D01CBA">
              <w:rPr>
                <w:rFonts w:eastAsia="SimSun"/>
                <w:color w:val="000000"/>
                <w:position w:val="2"/>
                <w:sz w:val="18"/>
                <w:szCs w:val="24"/>
                <w:lang w:bidi="ar-EG"/>
              </w:rPr>
              <w:br/>
              <w:t>(NDC)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CBA" w:rsidRPr="00D01CBA" w:rsidRDefault="00D01CBA" w:rsidP="00D01CBA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18"/>
                <w:szCs w:val="24"/>
                <w:rtl/>
                <w:lang w:val="fr-FR" w:bidi="ar-EG"/>
              </w:rPr>
            </w:pPr>
            <w:r w:rsidRPr="00D01CBA">
              <w:rPr>
                <w:rFonts w:eastAsia="SimSun"/>
                <w:position w:val="2"/>
                <w:sz w:val="18"/>
                <w:szCs w:val="24"/>
                <w:lang w:val="fr-FR"/>
              </w:rPr>
              <w:t>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CBA" w:rsidRPr="00D01CBA" w:rsidRDefault="00D01CBA" w:rsidP="00D01CBA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18"/>
                <w:szCs w:val="24"/>
                <w:lang w:val="fr-FR"/>
              </w:rPr>
            </w:pPr>
            <w:r w:rsidRPr="00D01CBA">
              <w:rPr>
                <w:rFonts w:eastAsia="SimSun"/>
                <w:position w:val="2"/>
                <w:sz w:val="18"/>
                <w:szCs w:val="24"/>
                <w:lang w:val="fr-FR" w:bidi="ar-EG"/>
              </w:rPr>
              <w:t>8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CBA" w:rsidRPr="00D01CBA" w:rsidRDefault="00D01CBA" w:rsidP="00D01CBA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18"/>
                <w:szCs w:val="24"/>
                <w:lang w:bidi="ar-EG"/>
              </w:rPr>
            </w:pPr>
            <w:r w:rsidRPr="00D01CBA">
              <w:rPr>
                <w:rFonts w:eastAsia="SimSun" w:hint="cs"/>
                <w:color w:val="000000"/>
                <w:position w:val="2"/>
                <w:sz w:val="18"/>
                <w:szCs w:val="24"/>
                <w:rtl/>
                <w:lang w:bidi="ar-EG"/>
              </w:rPr>
              <w:t xml:space="preserve">رقم غير جغرافي </w:t>
            </w:r>
            <w:r w:rsidRPr="00D01CBA">
              <w:rPr>
                <w:rFonts w:eastAsia="SimSun"/>
                <w:color w:val="000000"/>
                <w:position w:val="2"/>
                <w:sz w:val="18"/>
                <w:szCs w:val="24"/>
                <w:rtl/>
                <w:lang w:bidi="ar-EG"/>
              </w:rPr>
              <w:t>–</w:t>
            </w:r>
            <w:r w:rsidRPr="00D01CBA">
              <w:rPr>
                <w:rFonts w:eastAsia="SimSun" w:hint="cs"/>
                <w:color w:val="000000"/>
                <w:position w:val="2"/>
                <w:sz w:val="18"/>
                <w:szCs w:val="24"/>
                <w:rtl/>
                <w:lang w:bidi="ar-EG"/>
              </w:rPr>
              <w:t xml:space="preserve"> مخصص</w:t>
            </w:r>
            <w:r w:rsidRPr="00D01CBA">
              <w:rPr>
                <w:rFonts w:eastAsia="SimSun"/>
                <w:color w:val="000000"/>
                <w:position w:val="2"/>
                <w:sz w:val="18"/>
                <w:szCs w:val="24"/>
                <w:rtl/>
                <w:lang w:bidi="ar-EG"/>
              </w:rPr>
              <w:br/>
            </w:r>
            <w:r w:rsidRPr="00D01CBA">
              <w:rPr>
                <w:rFonts w:eastAsia="SimSun" w:hint="cs"/>
                <w:color w:val="000000"/>
                <w:position w:val="2"/>
                <w:sz w:val="18"/>
                <w:szCs w:val="24"/>
                <w:rtl/>
                <w:lang w:bidi="ar-EG"/>
              </w:rPr>
              <w:t xml:space="preserve">لشركة </w:t>
            </w:r>
            <w:proofErr w:type="spellStart"/>
            <w:r w:rsidRPr="00D01CBA">
              <w:rPr>
                <w:rFonts w:eastAsia="SimSun"/>
                <w:sz w:val="18"/>
                <w:szCs w:val="24"/>
                <w:lang w:eastAsia="zh-CN"/>
              </w:rPr>
              <w:t>Telikom</w:t>
            </w:r>
            <w:proofErr w:type="spellEnd"/>
            <w:r w:rsidRPr="00D01CBA">
              <w:rPr>
                <w:rFonts w:eastAsia="SimSun"/>
                <w:sz w:val="18"/>
                <w:szCs w:val="24"/>
                <w:lang w:eastAsia="zh-CN"/>
              </w:rPr>
              <w:t xml:space="preserve"> PNG Limited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BA" w:rsidRPr="00D01CBA" w:rsidRDefault="00D01CBA" w:rsidP="00D01CBA">
            <w:pPr>
              <w:spacing w:before="40" w:after="40" w:line="220" w:lineRule="exact"/>
              <w:rPr>
                <w:rFonts w:eastAsia="SimSun"/>
                <w:position w:val="2"/>
                <w:sz w:val="18"/>
                <w:szCs w:val="24"/>
                <w:rtl/>
                <w:lang w:bidi="ar-EG"/>
              </w:rPr>
            </w:pPr>
            <w:r w:rsidRPr="00D01CBA">
              <w:rPr>
                <w:rFonts w:eastAsia="SimSun" w:hint="cs"/>
                <w:position w:val="2"/>
                <w:sz w:val="18"/>
                <w:szCs w:val="24"/>
                <w:rtl/>
                <w:lang w:val="fr-FR" w:bidi="ar-EG"/>
              </w:rPr>
              <w:t xml:space="preserve">خدمة متنقلة </w:t>
            </w:r>
            <w:r w:rsidRPr="00D01CBA">
              <w:rPr>
                <w:rFonts w:eastAsia="SimSun"/>
                <w:position w:val="2"/>
                <w:sz w:val="18"/>
                <w:szCs w:val="24"/>
                <w:lang w:bidi="ar-EG"/>
              </w:rPr>
              <w:t>GSM</w:t>
            </w:r>
          </w:p>
        </w:tc>
      </w:tr>
      <w:tr w:rsidR="00D01CBA" w:rsidRPr="00BA41A6" w:rsidTr="00D01CBA">
        <w:trPr>
          <w:trHeight w:val="20"/>
          <w:jc w:val="center"/>
        </w:trPr>
        <w:tc>
          <w:tcPr>
            <w:tcW w:w="1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CBA" w:rsidRPr="00D01CBA" w:rsidRDefault="00D01CBA" w:rsidP="00D01CBA">
            <w:pPr>
              <w:spacing w:before="20" w:after="40" w:line="240" w:lineRule="exact"/>
              <w:jc w:val="left"/>
              <w:rPr>
                <w:rFonts w:eastAsia="SimSun"/>
                <w:color w:val="000000"/>
                <w:position w:val="2"/>
                <w:sz w:val="18"/>
                <w:szCs w:val="24"/>
                <w:lang w:bidi="ar-EG"/>
              </w:rPr>
            </w:pPr>
            <w:r w:rsidRPr="00D01CBA">
              <w:rPr>
                <w:rFonts w:eastAsia="SimSun"/>
                <w:color w:val="000000"/>
                <w:position w:val="2"/>
                <w:sz w:val="18"/>
                <w:szCs w:val="24"/>
                <w:lang w:bidi="ar-EG"/>
              </w:rPr>
              <w:t>79999999 – 79000000</w:t>
            </w:r>
            <w:r w:rsidRPr="00D01CBA">
              <w:rPr>
                <w:rFonts w:eastAsia="SimSun"/>
                <w:color w:val="000000"/>
                <w:position w:val="2"/>
                <w:sz w:val="18"/>
                <w:szCs w:val="24"/>
                <w:lang w:bidi="ar-EG"/>
              </w:rPr>
              <w:br/>
              <w:t>(NDC)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CBA" w:rsidRPr="00D01CBA" w:rsidRDefault="00D01CBA" w:rsidP="00D01CBA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18"/>
                <w:szCs w:val="24"/>
                <w:rtl/>
                <w:lang w:val="fr-FR" w:bidi="ar-EG"/>
              </w:rPr>
            </w:pPr>
            <w:r w:rsidRPr="00D01CBA">
              <w:rPr>
                <w:rFonts w:eastAsia="SimSun"/>
                <w:position w:val="2"/>
                <w:sz w:val="18"/>
                <w:szCs w:val="24"/>
                <w:lang w:val="fr-FR"/>
              </w:rPr>
              <w:t>8</w:t>
            </w:r>
          </w:p>
        </w:tc>
        <w:tc>
          <w:tcPr>
            <w:tcW w:w="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CBA" w:rsidRPr="00D01CBA" w:rsidRDefault="00D01CBA" w:rsidP="00D01CBA">
            <w:pPr>
              <w:spacing w:before="40" w:after="40" w:line="220" w:lineRule="exact"/>
              <w:jc w:val="center"/>
              <w:rPr>
                <w:rFonts w:eastAsia="SimSun"/>
                <w:position w:val="2"/>
                <w:sz w:val="18"/>
                <w:szCs w:val="24"/>
                <w:lang w:val="fr-FR"/>
              </w:rPr>
            </w:pPr>
            <w:r w:rsidRPr="00D01CBA">
              <w:rPr>
                <w:rFonts w:eastAsia="SimSun"/>
                <w:position w:val="2"/>
                <w:sz w:val="18"/>
                <w:szCs w:val="24"/>
                <w:lang w:val="fr-FR" w:bidi="ar-EG"/>
              </w:rPr>
              <w:t>8</w:t>
            </w:r>
          </w:p>
        </w:tc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01CBA" w:rsidRPr="00D01CBA" w:rsidRDefault="00D01CBA" w:rsidP="00D01CBA">
            <w:pPr>
              <w:spacing w:before="40" w:after="40" w:line="220" w:lineRule="exact"/>
              <w:jc w:val="left"/>
              <w:rPr>
                <w:rFonts w:eastAsia="SimSun"/>
                <w:position w:val="2"/>
                <w:sz w:val="18"/>
                <w:szCs w:val="24"/>
                <w:rtl/>
                <w:lang w:bidi="ar-EG"/>
              </w:rPr>
            </w:pPr>
            <w:r w:rsidRPr="00D01CBA">
              <w:rPr>
                <w:rFonts w:eastAsia="SimSun" w:hint="cs"/>
                <w:color w:val="000000"/>
                <w:position w:val="2"/>
                <w:sz w:val="18"/>
                <w:szCs w:val="24"/>
                <w:rtl/>
                <w:lang w:bidi="ar-EG"/>
              </w:rPr>
              <w:t xml:space="preserve">رقم غير جغرافي </w:t>
            </w:r>
            <w:r w:rsidRPr="00D01CBA">
              <w:rPr>
                <w:rFonts w:eastAsia="SimSun"/>
                <w:color w:val="000000"/>
                <w:position w:val="2"/>
                <w:sz w:val="18"/>
                <w:szCs w:val="24"/>
                <w:rtl/>
                <w:lang w:bidi="ar-EG"/>
              </w:rPr>
              <w:t>–</w:t>
            </w:r>
            <w:r w:rsidRPr="00D01CBA">
              <w:rPr>
                <w:rFonts w:eastAsia="SimSun" w:hint="cs"/>
                <w:color w:val="000000"/>
                <w:position w:val="2"/>
                <w:sz w:val="18"/>
                <w:szCs w:val="24"/>
                <w:rtl/>
                <w:lang w:bidi="ar-EG"/>
              </w:rPr>
              <w:t xml:space="preserve"> مخصص</w:t>
            </w:r>
            <w:r w:rsidRPr="00D01CBA">
              <w:rPr>
                <w:rFonts w:eastAsia="SimSun"/>
                <w:color w:val="000000"/>
                <w:position w:val="2"/>
                <w:sz w:val="18"/>
                <w:szCs w:val="24"/>
                <w:rtl/>
                <w:lang w:bidi="ar-EG"/>
              </w:rPr>
              <w:br/>
            </w:r>
            <w:r w:rsidRPr="00D01CBA">
              <w:rPr>
                <w:rFonts w:eastAsia="SimSun" w:hint="cs"/>
                <w:color w:val="000000"/>
                <w:position w:val="2"/>
                <w:sz w:val="18"/>
                <w:szCs w:val="24"/>
                <w:rtl/>
                <w:lang w:bidi="ar-EG"/>
              </w:rPr>
              <w:t xml:space="preserve">لشركة </w:t>
            </w:r>
            <w:proofErr w:type="spellStart"/>
            <w:r w:rsidRPr="00D01CBA">
              <w:rPr>
                <w:rFonts w:eastAsia="SimSun"/>
                <w:sz w:val="18"/>
                <w:szCs w:val="24"/>
                <w:lang w:eastAsia="zh-CN"/>
              </w:rPr>
              <w:t>Digicel</w:t>
            </w:r>
            <w:proofErr w:type="spellEnd"/>
            <w:r w:rsidRPr="00D01CBA">
              <w:rPr>
                <w:rFonts w:eastAsia="SimSun"/>
                <w:sz w:val="18"/>
                <w:szCs w:val="24"/>
                <w:lang w:eastAsia="zh-CN"/>
              </w:rPr>
              <w:t xml:space="preserve"> (PNG) Limited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CBA" w:rsidRPr="00D01CBA" w:rsidRDefault="00D01CBA" w:rsidP="00D01CBA">
            <w:pPr>
              <w:spacing w:before="40" w:after="40" w:line="220" w:lineRule="exact"/>
              <w:rPr>
                <w:rFonts w:eastAsia="SimSun"/>
                <w:position w:val="2"/>
                <w:sz w:val="18"/>
                <w:szCs w:val="24"/>
                <w:rtl/>
                <w:lang w:bidi="ar-EG"/>
              </w:rPr>
            </w:pPr>
            <w:r w:rsidRPr="00D01CBA">
              <w:rPr>
                <w:rFonts w:eastAsia="SimSun" w:hint="cs"/>
                <w:position w:val="2"/>
                <w:sz w:val="18"/>
                <w:szCs w:val="24"/>
                <w:rtl/>
                <w:lang w:val="fr-FR" w:bidi="ar-EG"/>
              </w:rPr>
              <w:t xml:space="preserve">خدمة متنقلة </w:t>
            </w:r>
            <w:r w:rsidRPr="00D01CBA">
              <w:rPr>
                <w:rFonts w:eastAsia="SimSun"/>
                <w:position w:val="2"/>
                <w:sz w:val="18"/>
                <w:szCs w:val="24"/>
                <w:lang w:bidi="ar-EG"/>
              </w:rPr>
              <w:t>GSM</w:t>
            </w:r>
          </w:p>
        </w:tc>
      </w:tr>
    </w:tbl>
    <w:p w:rsidR="00E60C97" w:rsidRPr="00BA41A6" w:rsidRDefault="00E60C97" w:rsidP="00E60C97">
      <w:pPr>
        <w:keepNext/>
        <w:spacing w:before="240"/>
        <w:rPr>
          <w:rFonts w:eastAsia="SimSun"/>
          <w:rtl/>
          <w:lang w:eastAsia="zh-CN" w:bidi="ar-EG"/>
        </w:rPr>
      </w:pPr>
      <w:r w:rsidRPr="00BA41A6">
        <w:rPr>
          <w:rFonts w:eastAsia="SimSun" w:hint="cs"/>
          <w:rtl/>
          <w:lang w:eastAsia="zh-CN" w:bidi="ar-EG"/>
        </w:rPr>
        <w:t>للاتصال:</w:t>
      </w:r>
    </w:p>
    <w:p w:rsidR="00E60C97" w:rsidRPr="00BA41A6" w:rsidRDefault="009E18D7" w:rsidP="009E18D7">
      <w:pPr>
        <w:pStyle w:val="ContactA1"/>
        <w:ind w:left="567"/>
        <w:rPr>
          <w:rtl/>
        </w:rPr>
      </w:pPr>
      <w:r w:rsidRPr="009E18D7">
        <w:t xml:space="preserve">Mr. Charles S. </w:t>
      </w:r>
      <w:proofErr w:type="spellStart"/>
      <w:r w:rsidRPr="009E18D7">
        <w:t>Punaha</w:t>
      </w:r>
      <w:proofErr w:type="spellEnd"/>
      <w:r w:rsidRPr="009E18D7">
        <w:br/>
        <w:t>National Information and Communications Technology Authority (NICTA)</w:t>
      </w:r>
      <w:r w:rsidRPr="009E18D7">
        <w:br/>
        <w:t xml:space="preserve">Frangipani Street, </w:t>
      </w:r>
      <w:proofErr w:type="spellStart"/>
      <w:r w:rsidRPr="009E18D7">
        <w:t>Hohola</w:t>
      </w:r>
      <w:proofErr w:type="spellEnd"/>
      <w:r w:rsidRPr="009E18D7">
        <w:br/>
        <w:t>P.O. Box 8444</w:t>
      </w:r>
      <w:r w:rsidRPr="009E18D7">
        <w:br/>
        <w:t>BOROKO, NCD, National Capital District 111</w:t>
      </w:r>
      <w:r w:rsidRPr="009E18D7">
        <w:br/>
        <w:t>Papua New Guinea</w:t>
      </w:r>
    </w:p>
    <w:p w:rsidR="00E60C97" w:rsidRPr="00BA41A6" w:rsidRDefault="00E60C97" w:rsidP="009E18D7">
      <w:pPr>
        <w:tabs>
          <w:tab w:val="left" w:pos="1984"/>
        </w:tabs>
        <w:spacing w:before="20" w:after="120" w:line="320" w:lineRule="exact"/>
        <w:ind w:left="567"/>
        <w:jc w:val="left"/>
        <w:rPr>
          <w:rFonts w:eastAsia="SimSun"/>
          <w:position w:val="4"/>
          <w:rtl/>
          <w:lang w:val="es-ES" w:eastAsia="zh-CN"/>
        </w:rPr>
      </w:pPr>
      <w:r w:rsidRPr="00BA41A6">
        <w:rPr>
          <w:rFonts w:eastAsia="SimSun" w:hint="cs"/>
          <w:position w:val="4"/>
          <w:rtl/>
          <w:lang w:val="es-ES" w:eastAsia="zh-CN"/>
        </w:rPr>
        <w:t>الهاتف:</w:t>
      </w:r>
      <w:r w:rsidRPr="00BA41A6">
        <w:rPr>
          <w:rFonts w:eastAsia="SimSun"/>
          <w:position w:val="4"/>
          <w:rtl/>
          <w:lang w:val="es-ES" w:eastAsia="zh-CN"/>
        </w:rPr>
        <w:tab/>
      </w:r>
      <w:r w:rsidR="009E18D7" w:rsidRPr="009E18D7">
        <w:rPr>
          <w:rFonts w:eastAsia="SimSun"/>
          <w:position w:val="4"/>
          <w:lang w:eastAsia="zh-CN"/>
        </w:rPr>
        <w:t>+675 303 3201</w:t>
      </w:r>
      <w:r w:rsidRPr="00BA41A6">
        <w:rPr>
          <w:rFonts w:eastAsia="SimSun"/>
          <w:position w:val="4"/>
          <w:rtl/>
          <w:lang w:val="es-ES" w:eastAsia="zh-CN"/>
        </w:rPr>
        <w:br/>
      </w:r>
      <w:r w:rsidRPr="00BA41A6">
        <w:rPr>
          <w:rFonts w:eastAsia="SimSun" w:hint="cs"/>
          <w:position w:val="4"/>
          <w:rtl/>
          <w:lang w:val="es-ES" w:eastAsia="zh-CN"/>
        </w:rPr>
        <w:t>الفاكس:</w:t>
      </w:r>
      <w:r w:rsidRPr="00BA41A6">
        <w:rPr>
          <w:rFonts w:eastAsia="SimSun"/>
          <w:position w:val="4"/>
          <w:rtl/>
          <w:lang w:val="es-ES" w:eastAsia="zh-CN"/>
        </w:rPr>
        <w:tab/>
      </w:r>
      <w:r w:rsidR="009E18D7" w:rsidRPr="009E18D7">
        <w:rPr>
          <w:rFonts w:eastAsia="SimSun"/>
          <w:position w:val="4"/>
          <w:lang w:eastAsia="zh-CN"/>
        </w:rPr>
        <w:t>+675 325 6868</w:t>
      </w:r>
      <w:r w:rsidRPr="00BA41A6">
        <w:rPr>
          <w:rFonts w:eastAsia="SimSun" w:hint="cs"/>
          <w:position w:val="4"/>
          <w:rtl/>
          <w:lang w:val="es-ES" w:eastAsia="zh-CN"/>
        </w:rPr>
        <w:br/>
        <w:t>البريد الإلكتروني:</w:t>
      </w:r>
      <w:r w:rsidRPr="00BA41A6">
        <w:rPr>
          <w:rFonts w:eastAsia="SimSun"/>
          <w:position w:val="4"/>
          <w:rtl/>
          <w:lang w:val="es-ES" w:eastAsia="zh-CN"/>
        </w:rPr>
        <w:tab/>
      </w:r>
      <w:hyperlink r:id="rId17" w:history="1">
        <w:r w:rsidR="009E18D7" w:rsidRPr="009E18D7">
          <w:rPr>
            <w:rStyle w:val="Hyperlink"/>
            <w:rFonts w:eastAsia="SimSun"/>
            <w:color w:val="auto"/>
            <w:position w:val="4"/>
            <w:u w:val="none"/>
            <w:lang w:eastAsia="zh-CN"/>
          </w:rPr>
          <w:t>cpunaha@nicta.gov.pg</w:t>
        </w:r>
      </w:hyperlink>
      <w:r w:rsidRPr="00BA41A6">
        <w:rPr>
          <w:rFonts w:eastAsia="SimSun" w:hint="cs"/>
          <w:position w:val="4"/>
          <w:rtl/>
          <w:lang w:val="es-ES" w:eastAsia="zh-CN"/>
        </w:rPr>
        <w:br/>
        <w:t>الموقع الإلكتروني:</w:t>
      </w:r>
      <w:r w:rsidRPr="00BA41A6">
        <w:rPr>
          <w:rFonts w:eastAsia="SimSun"/>
          <w:position w:val="4"/>
          <w:rtl/>
          <w:lang w:val="es-ES" w:eastAsia="zh-CN"/>
        </w:rPr>
        <w:tab/>
      </w:r>
      <w:hyperlink r:id="rId18" w:history="1">
        <w:r w:rsidR="00CE6C51" w:rsidRPr="00BA41A6">
          <w:rPr>
            <w:rFonts w:eastAsia="SimSun"/>
            <w:position w:val="4"/>
            <w:lang w:val="es-ES"/>
          </w:rPr>
          <w:t>www.nicta.gov.pg</w:t>
        </w:r>
      </w:hyperlink>
    </w:p>
    <w:p w:rsidR="005564C1" w:rsidRPr="00BA41A6" w:rsidRDefault="005564C1" w:rsidP="005564C1">
      <w:pPr>
        <w:rPr>
          <w:rFonts w:eastAsia="SimSun"/>
          <w:rtl/>
          <w:lang w:val="es-ES" w:eastAsia="zh-CN"/>
        </w:rPr>
      </w:pPr>
    </w:p>
    <w:p w:rsidR="005564C1" w:rsidRPr="00BA41A6" w:rsidRDefault="005564C1" w:rsidP="005564C1">
      <w:pPr>
        <w:rPr>
          <w:rFonts w:eastAsia="SimSun"/>
          <w:rtl/>
          <w:lang w:val="es-ES" w:eastAsia="zh-CN"/>
        </w:rPr>
      </w:pPr>
    </w:p>
    <w:p w:rsidR="005564C1" w:rsidRPr="00BA41A6" w:rsidRDefault="005564C1" w:rsidP="005564C1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</w:rPr>
      </w:pPr>
      <w:r w:rsidRPr="00BA41A6">
        <w:rPr>
          <w:rFonts w:eastAsia="SimSun" w:hint="cs"/>
          <w:position w:val="2"/>
          <w:rtl/>
        </w:rPr>
        <w:t>تبليغات أخرى</w:t>
      </w:r>
    </w:p>
    <w:p w:rsidR="00CE6C51" w:rsidRPr="00BA41A6" w:rsidRDefault="00CE6C51" w:rsidP="00CE6C51">
      <w:pPr>
        <w:pStyle w:val="Headingb"/>
        <w:spacing w:after="60"/>
        <w:rPr>
          <w:rtl/>
        </w:rPr>
      </w:pPr>
      <w:bookmarkStart w:id="142" w:name="TOC11A"/>
      <w:r w:rsidRPr="00BA41A6">
        <w:rPr>
          <w:rFonts w:hint="cs"/>
          <w:rtl/>
          <w:lang w:bidi="ar-SY"/>
        </w:rPr>
        <w:t>النمسا</w:t>
      </w:r>
    </w:p>
    <w:bookmarkEnd w:id="142"/>
    <w:p w:rsidR="00CE6C51" w:rsidRPr="00BA41A6" w:rsidRDefault="00CE6C51" w:rsidP="00CE6C51">
      <w:pPr>
        <w:tabs>
          <w:tab w:val="left" w:pos="1134"/>
        </w:tabs>
        <w:spacing w:before="100"/>
        <w:rPr>
          <w:rFonts w:eastAsia="SimSun"/>
          <w:rtl/>
          <w:lang w:bidi="ar-EG"/>
        </w:rPr>
      </w:pPr>
      <w:r w:rsidRPr="00BA41A6">
        <w:rPr>
          <w:rFonts w:eastAsia="SimSun" w:hint="cs"/>
          <w:rtl/>
          <w:lang w:bidi="ar-EG"/>
        </w:rPr>
        <w:t xml:space="preserve">تبليغ في </w:t>
      </w:r>
      <w:r w:rsidRPr="00BA41A6">
        <w:rPr>
          <w:rFonts w:eastAsia="SimSun"/>
          <w:lang w:bidi="ar-EG"/>
        </w:rPr>
        <w:t>2015.XI.19</w:t>
      </w:r>
      <w:r w:rsidRPr="00BA41A6">
        <w:rPr>
          <w:rFonts w:eastAsia="SimSun" w:hint="cs"/>
          <w:rtl/>
          <w:lang w:bidi="ar-EG"/>
        </w:rPr>
        <w:t>:</w:t>
      </w:r>
    </w:p>
    <w:p w:rsidR="00CE6C51" w:rsidRPr="00BA41A6" w:rsidRDefault="00CE6C51" w:rsidP="009E18D7">
      <w:pPr>
        <w:rPr>
          <w:rFonts w:eastAsia="SimSun"/>
          <w:rtl/>
          <w:lang w:bidi="ar-EG"/>
        </w:rPr>
      </w:pPr>
      <w:r w:rsidRPr="00BA41A6">
        <w:rPr>
          <w:rFonts w:eastAsia="SimSun" w:hint="cs"/>
          <w:rtl/>
          <w:lang w:bidi="ar-EG"/>
        </w:rPr>
        <w:t xml:space="preserve">بمناسبة الحدث </w:t>
      </w:r>
      <w:r w:rsidR="009E18D7" w:rsidRPr="009E18D7">
        <w:rPr>
          <w:rFonts w:eastAsia="SimSun"/>
          <w:lang w:bidi="ar-EG"/>
        </w:rPr>
        <w:t>"YOTA (Youngsters on the Air) December Month"</w:t>
      </w:r>
      <w:r w:rsidRPr="00BA41A6">
        <w:rPr>
          <w:rFonts w:eastAsia="SimSun" w:hint="cs"/>
          <w:rtl/>
          <w:lang w:bidi="ar-EG"/>
        </w:rPr>
        <w:t xml:space="preserve">، أذنت الإدارة النمساوية </w:t>
      </w:r>
      <w:r w:rsidR="00AB1A32" w:rsidRPr="00BA41A6">
        <w:rPr>
          <w:rFonts w:eastAsia="SimSun" w:hint="cs"/>
          <w:rtl/>
          <w:lang w:bidi="ar-EG"/>
        </w:rPr>
        <w:t>لمحطة هواة نمساوية</w:t>
      </w:r>
      <w:r w:rsidRPr="00BA41A6">
        <w:rPr>
          <w:rFonts w:eastAsia="SimSun" w:hint="cs"/>
          <w:rtl/>
          <w:lang w:bidi="ar-EG"/>
        </w:rPr>
        <w:t xml:space="preserve"> باستخدام </w:t>
      </w:r>
      <w:r w:rsidR="00AB1A32" w:rsidRPr="00BA41A6">
        <w:rPr>
          <w:rFonts w:eastAsia="SimSun" w:hint="cs"/>
          <w:rtl/>
          <w:lang w:bidi="ar-EG"/>
        </w:rPr>
        <w:t>الرمز الدليلي الخاص</w:t>
      </w:r>
      <w:r w:rsidRPr="00BA41A6">
        <w:rPr>
          <w:rFonts w:eastAsia="SimSun" w:hint="cs"/>
          <w:rtl/>
          <w:lang w:bidi="ar-EG"/>
        </w:rPr>
        <w:t xml:space="preserve"> للنداء</w:t>
      </w:r>
      <w:r w:rsidR="00127C9E" w:rsidRPr="00BA41A6">
        <w:rPr>
          <w:rFonts w:eastAsia="SimSun" w:hint="eastAsia"/>
          <w:rtl/>
          <w:lang w:bidi="ar-EG"/>
        </w:rPr>
        <w:t> </w:t>
      </w:r>
      <w:r w:rsidR="009E18D7" w:rsidRPr="009E18D7">
        <w:rPr>
          <w:rFonts w:eastAsia="SimSun"/>
          <w:b/>
          <w:bCs/>
        </w:rPr>
        <w:t>OE15YOTA</w:t>
      </w:r>
      <w:r w:rsidR="00AB1A32" w:rsidRPr="00BA41A6">
        <w:rPr>
          <w:rFonts w:eastAsia="SimSun" w:hint="cs"/>
          <w:rtl/>
          <w:lang w:bidi="ar-EG"/>
        </w:rPr>
        <w:t xml:space="preserve"> </w:t>
      </w:r>
      <w:r w:rsidRPr="00BA41A6">
        <w:rPr>
          <w:rFonts w:eastAsia="SimSun" w:hint="cs"/>
          <w:rtl/>
          <w:lang w:bidi="ar-EG"/>
        </w:rPr>
        <w:t xml:space="preserve">من </w:t>
      </w:r>
      <w:r w:rsidR="00AB1A32" w:rsidRPr="00BA41A6">
        <w:rPr>
          <w:rFonts w:eastAsia="SimSun"/>
          <w:lang w:bidi="ar-EG"/>
        </w:rPr>
        <w:t>1</w:t>
      </w:r>
      <w:r w:rsidRPr="00BA41A6">
        <w:rPr>
          <w:rFonts w:eastAsia="SimSun" w:hint="cs"/>
          <w:rtl/>
          <w:lang w:bidi="ar-EG"/>
        </w:rPr>
        <w:t xml:space="preserve"> إلى </w:t>
      </w:r>
      <w:r w:rsidR="00AB1A32" w:rsidRPr="00BA41A6">
        <w:rPr>
          <w:rFonts w:eastAsia="SimSun"/>
          <w:lang w:bidi="ar-EG"/>
        </w:rPr>
        <w:t>31</w:t>
      </w:r>
      <w:r w:rsidR="00127C9E" w:rsidRPr="00BA41A6">
        <w:rPr>
          <w:rFonts w:eastAsia="SimSun" w:hint="eastAsia"/>
          <w:rtl/>
          <w:lang w:bidi="ar-EG"/>
        </w:rPr>
        <w:t> </w:t>
      </w:r>
      <w:r w:rsidR="00AB1A32" w:rsidRPr="00BA41A6">
        <w:rPr>
          <w:rFonts w:eastAsia="SimSun" w:hint="cs"/>
          <w:rtl/>
          <w:lang w:bidi="ar-EG"/>
        </w:rPr>
        <w:t>ديسمبر</w:t>
      </w:r>
      <w:r w:rsidR="00127C9E" w:rsidRPr="00BA41A6">
        <w:rPr>
          <w:rFonts w:eastAsia="SimSun" w:hint="eastAsia"/>
          <w:rtl/>
          <w:lang w:bidi="ar-EG"/>
        </w:rPr>
        <w:t> </w:t>
      </w:r>
      <w:r w:rsidRPr="00BA41A6">
        <w:rPr>
          <w:rFonts w:eastAsia="SimSun"/>
          <w:lang w:bidi="ar-EG"/>
        </w:rPr>
        <w:t>2015</w:t>
      </w:r>
      <w:r w:rsidRPr="00BA41A6">
        <w:rPr>
          <w:rFonts w:eastAsia="SimSun" w:hint="cs"/>
          <w:rtl/>
          <w:lang w:bidi="ar-EG"/>
        </w:rPr>
        <w:t>.</w:t>
      </w:r>
    </w:p>
    <w:p w:rsidR="00127C9E" w:rsidRPr="00BA41A6" w:rsidRDefault="00127C9E" w:rsidP="00127C9E">
      <w:pPr>
        <w:rPr>
          <w:rFonts w:eastAsia="SimSun"/>
          <w:rtl/>
          <w:lang w:val="es-ES" w:eastAsia="zh-CN" w:bidi="ar-EG"/>
        </w:rPr>
      </w:pPr>
    </w:p>
    <w:p w:rsidR="00276601" w:rsidRPr="00BA41A6" w:rsidRDefault="00276601" w:rsidP="00127C9E">
      <w:pPr>
        <w:rPr>
          <w:rFonts w:eastAsia="SimSun"/>
          <w:rtl/>
          <w:lang w:val="es-ES" w:eastAsia="zh-CN" w:bidi="ar-EG"/>
        </w:rPr>
        <w:sectPr w:rsidR="00276601" w:rsidRPr="00BA41A6" w:rsidSect="002B47D9">
          <w:type w:val="continuous"/>
          <w:pgSz w:w="11907" w:h="16834" w:code="9"/>
          <w:pgMar w:top="1134" w:right="1134" w:bottom="1134" w:left="1134" w:header="567" w:footer="567" w:gutter="0"/>
          <w:cols w:space="720"/>
          <w:titlePg/>
          <w:bidi/>
          <w:rtlGutter/>
          <w:docGrid w:linePitch="299"/>
        </w:sectPr>
      </w:pPr>
    </w:p>
    <w:p w:rsidR="005564C1" w:rsidRPr="00BA41A6" w:rsidRDefault="005564C1" w:rsidP="005564C1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2"/>
          <w:rtl/>
        </w:rPr>
      </w:pPr>
      <w:bookmarkStart w:id="143" w:name="_Toc413754221"/>
      <w:bookmarkStart w:id="144" w:name="_Toc413754885"/>
      <w:bookmarkStart w:id="145" w:name="_Toc414264977"/>
      <w:bookmarkStart w:id="146" w:name="TOC12"/>
      <w:bookmarkStart w:id="147" w:name="_Toc430700385"/>
      <w:r w:rsidRPr="00BA41A6">
        <w:rPr>
          <w:rFonts w:eastAsia="SimSun" w:hint="cs"/>
          <w:position w:val="2"/>
          <w:rtl/>
        </w:rPr>
        <w:lastRenderedPageBreak/>
        <w:t>تقييد الخدمة</w:t>
      </w:r>
      <w:bookmarkEnd w:id="143"/>
      <w:bookmarkEnd w:id="144"/>
      <w:bookmarkEnd w:id="145"/>
    </w:p>
    <w:bookmarkEnd w:id="146"/>
    <w:p w:rsidR="00CE6C51" w:rsidRPr="00BA41A6" w:rsidRDefault="00CE6C51" w:rsidP="001B1B0A">
      <w:pPr>
        <w:jc w:val="center"/>
        <w:rPr>
          <w:rFonts w:eastAsia="SimSun"/>
          <w:rtl/>
          <w:lang w:bidi="ar-EG"/>
        </w:rPr>
      </w:pPr>
      <w:r w:rsidRPr="00BA41A6">
        <w:rPr>
          <w:rFonts w:eastAsia="SimSun" w:hint="cs"/>
          <w:rtl/>
        </w:rPr>
        <w:t xml:space="preserve">الموقع الإلكتروني: </w:t>
      </w:r>
      <w:r w:rsidR="001B1B0A" w:rsidRPr="001B1B0A">
        <w:rPr>
          <w:rFonts w:eastAsia="SimSun"/>
        </w:rPr>
        <w:t>www.itu.int/pub/T-SP-SR.1-2012</w:t>
      </w:r>
    </w:p>
    <w:p w:rsidR="00CE6C51" w:rsidRPr="00BA41A6" w:rsidRDefault="00CE6C51" w:rsidP="00AD5C8F">
      <w:pPr>
        <w:rPr>
          <w:rFonts w:eastAsia="SimSun"/>
          <w:rtl/>
          <w:lang w:val="en-GB" w:bidi="ar-SY"/>
        </w:rPr>
      </w:pPr>
    </w:p>
    <w:p w:rsidR="00AD5C8F" w:rsidRPr="00BA41A6" w:rsidRDefault="00AD5C8F" w:rsidP="00AD5C8F">
      <w:pPr>
        <w:rPr>
          <w:rFonts w:eastAsia="SimSun"/>
          <w:rtl/>
          <w:lang w:val="en-GB" w:bidi="ar-SY"/>
        </w:rPr>
      </w:pPr>
    </w:p>
    <w:tbl>
      <w:tblPr>
        <w:bidiVisual/>
        <w:tblW w:w="5352" w:type="dxa"/>
        <w:tblLayout w:type="fixed"/>
        <w:tblLook w:val="0000" w:firstRow="0" w:lastRow="0" w:firstColumn="0" w:lastColumn="0" w:noHBand="0" w:noVBand="0"/>
      </w:tblPr>
      <w:tblGrid>
        <w:gridCol w:w="2942"/>
        <w:gridCol w:w="2410"/>
      </w:tblGrid>
      <w:tr w:rsidR="00CE6C51" w:rsidRPr="00BA41A6" w:rsidTr="001B1B0A">
        <w:tc>
          <w:tcPr>
            <w:tcW w:w="2942" w:type="dxa"/>
          </w:tcPr>
          <w:p w:rsidR="00CE6C51" w:rsidRPr="00BA41A6" w:rsidRDefault="00CE6C51" w:rsidP="00A659F5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BA41A6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410" w:type="dxa"/>
          </w:tcPr>
          <w:p w:rsidR="00CE6C51" w:rsidRPr="00BA41A6" w:rsidRDefault="00CE6C51" w:rsidP="00A659F5">
            <w:pPr>
              <w:tabs>
                <w:tab w:val="left" w:pos="322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BA41A6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النشرة التشغيلية</w:t>
            </w:r>
          </w:p>
        </w:tc>
      </w:tr>
      <w:tr w:rsidR="00CE6C51" w:rsidRPr="00BA41A6" w:rsidTr="00CE6C51">
        <w:tc>
          <w:tcPr>
            <w:tcW w:w="2943" w:type="dxa"/>
          </w:tcPr>
          <w:p w:rsidR="00CE6C51" w:rsidRPr="00BA41A6" w:rsidRDefault="00CE6C51" w:rsidP="00A659F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sz w:val="20"/>
                <w:szCs w:val="26"/>
                <w:lang w:bidi="ar-EG"/>
              </w:rPr>
            </w:pPr>
            <w:r w:rsidRPr="00BA41A6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سيشيل</w:t>
            </w:r>
          </w:p>
        </w:tc>
        <w:tc>
          <w:tcPr>
            <w:tcW w:w="2409" w:type="dxa"/>
          </w:tcPr>
          <w:p w:rsidR="00CE6C51" w:rsidRPr="00BA41A6" w:rsidRDefault="00CE6C51" w:rsidP="00A659F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BA41A6">
              <w:rPr>
                <w:rFonts w:eastAsia="SimSun"/>
                <w:b/>
                <w:bCs/>
                <w:sz w:val="20"/>
                <w:szCs w:val="26"/>
                <w:lang w:bidi="ar-SY"/>
              </w:rPr>
              <w:t>1006</w:t>
            </w:r>
            <w:r w:rsidRPr="00BA41A6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 </w:t>
            </w:r>
            <w:r w:rsidRPr="00BA41A6">
              <w:rPr>
                <w:rFonts w:eastAsia="SimSun"/>
                <w:b/>
                <w:bCs/>
                <w:sz w:val="20"/>
                <w:szCs w:val="26"/>
                <w:lang w:bidi="ar-EG"/>
              </w:rPr>
              <w:t>13</w:t>
            </w:r>
            <w:r w:rsidRPr="00BA41A6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CE6C51" w:rsidRPr="00BA41A6" w:rsidTr="00CE6C51">
        <w:tc>
          <w:tcPr>
            <w:tcW w:w="2943" w:type="dxa"/>
          </w:tcPr>
          <w:p w:rsidR="00CE6C51" w:rsidRPr="00BA41A6" w:rsidRDefault="00CE6C51" w:rsidP="00A659F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BA41A6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سلوفاكيا</w:t>
            </w:r>
          </w:p>
        </w:tc>
        <w:tc>
          <w:tcPr>
            <w:tcW w:w="2409" w:type="dxa"/>
          </w:tcPr>
          <w:p w:rsidR="00CE6C51" w:rsidRPr="00BA41A6" w:rsidRDefault="00CE6C51" w:rsidP="00A659F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BA41A6">
              <w:rPr>
                <w:rFonts w:eastAsia="SimSun"/>
                <w:b/>
                <w:bCs/>
                <w:sz w:val="20"/>
                <w:szCs w:val="26"/>
                <w:lang w:bidi="ar-SY"/>
              </w:rPr>
              <w:t>1007</w:t>
            </w:r>
            <w:r w:rsidRPr="00BA41A6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 </w:t>
            </w:r>
            <w:r w:rsidRPr="00BA41A6">
              <w:rPr>
                <w:rFonts w:eastAsia="SimSun"/>
                <w:b/>
                <w:bCs/>
                <w:sz w:val="20"/>
                <w:szCs w:val="26"/>
                <w:lang w:bidi="ar-EG"/>
              </w:rPr>
              <w:t>12</w:t>
            </w:r>
            <w:r w:rsidRPr="00BA41A6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CE6C51" w:rsidRPr="00BA41A6" w:rsidTr="00CE6C51">
        <w:tc>
          <w:tcPr>
            <w:tcW w:w="2943" w:type="dxa"/>
          </w:tcPr>
          <w:p w:rsidR="00CE6C51" w:rsidRPr="00BA41A6" w:rsidRDefault="00CE6C51" w:rsidP="00A659F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BA41A6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تايلاند</w:t>
            </w:r>
          </w:p>
        </w:tc>
        <w:tc>
          <w:tcPr>
            <w:tcW w:w="2409" w:type="dxa"/>
          </w:tcPr>
          <w:p w:rsidR="00CE6C51" w:rsidRPr="00BA41A6" w:rsidRDefault="00CE6C51" w:rsidP="00A659F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BA41A6">
              <w:rPr>
                <w:rFonts w:eastAsia="SimSun"/>
                <w:b/>
                <w:bCs/>
                <w:sz w:val="20"/>
                <w:szCs w:val="26"/>
                <w:lang w:bidi="ar-SY"/>
              </w:rPr>
              <w:t>1034</w:t>
            </w:r>
            <w:r w:rsidRPr="00BA41A6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 </w:t>
            </w:r>
            <w:r w:rsidRPr="00BA41A6">
              <w:rPr>
                <w:rFonts w:eastAsia="SimSun"/>
                <w:b/>
                <w:bCs/>
                <w:sz w:val="20"/>
                <w:szCs w:val="26"/>
                <w:lang w:bidi="ar-EG"/>
              </w:rPr>
              <w:t>5</w:t>
            </w:r>
            <w:r w:rsidRPr="00BA41A6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CE6C51" w:rsidRPr="00BA41A6" w:rsidTr="00CE6C51">
        <w:tc>
          <w:tcPr>
            <w:tcW w:w="2943" w:type="dxa"/>
          </w:tcPr>
          <w:p w:rsidR="00CE6C51" w:rsidRPr="00BA41A6" w:rsidRDefault="00CE6C51" w:rsidP="00A659F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BA41A6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سان تومي وبرينسيبي</w:t>
            </w:r>
          </w:p>
        </w:tc>
        <w:tc>
          <w:tcPr>
            <w:tcW w:w="2409" w:type="dxa"/>
          </w:tcPr>
          <w:p w:rsidR="00CE6C51" w:rsidRPr="00BA41A6" w:rsidRDefault="00CE6C51" w:rsidP="00A659F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BA41A6">
              <w:rPr>
                <w:rFonts w:eastAsia="SimSun"/>
                <w:b/>
                <w:bCs/>
                <w:sz w:val="20"/>
                <w:szCs w:val="26"/>
                <w:lang w:bidi="ar-SY"/>
              </w:rPr>
              <w:t>1039</w:t>
            </w:r>
            <w:r w:rsidRPr="00BA41A6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 </w:t>
            </w:r>
            <w:r w:rsidRPr="00BA41A6"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 w:rsidRPr="00BA41A6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CE6C51" w:rsidRPr="00BA41A6" w:rsidTr="00CE6C51">
        <w:tc>
          <w:tcPr>
            <w:tcW w:w="2943" w:type="dxa"/>
          </w:tcPr>
          <w:p w:rsidR="00CE6C51" w:rsidRPr="00BA41A6" w:rsidRDefault="00CE6C51" w:rsidP="00A659F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BA41A6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أوروغواي</w:t>
            </w:r>
          </w:p>
        </w:tc>
        <w:tc>
          <w:tcPr>
            <w:tcW w:w="2409" w:type="dxa"/>
          </w:tcPr>
          <w:p w:rsidR="00CE6C51" w:rsidRPr="00BA41A6" w:rsidRDefault="00CE6C51" w:rsidP="00A659F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BA41A6">
              <w:rPr>
                <w:rFonts w:eastAsia="SimSun"/>
                <w:b/>
                <w:bCs/>
                <w:sz w:val="20"/>
                <w:szCs w:val="26"/>
                <w:lang w:bidi="ar-SY"/>
              </w:rPr>
              <w:t>1039</w:t>
            </w:r>
            <w:r w:rsidRPr="00BA41A6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(صفحة </w:t>
            </w:r>
            <w:r w:rsidRPr="00BA41A6">
              <w:rPr>
                <w:rFonts w:eastAsia="SimSun"/>
                <w:b/>
                <w:bCs/>
                <w:sz w:val="20"/>
                <w:szCs w:val="26"/>
                <w:lang w:bidi="ar-EG"/>
              </w:rPr>
              <w:t>14</w:t>
            </w:r>
            <w:r w:rsidRPr="00BA41A6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  <w:tr w:rsidR="00A659F5" w:rsidRPr="00BA41A6" w:rsidTr="00CE6C51">
        <w:tc>
          <w:tcPr>
            <w:tcW w:w="2943" w:type="dxa"/>
          </w:tcPr>
          <w:p w:rsidR="00A659F5" w:rsidRPr="00BA41A6" w:rsidRDefault="00A659F5" w:rsidP="00A659F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BA41A6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هونغ كونغ، الصين</w:t>
            </w:r>
          </w:p>
        </w:tc>
        <w:tc>
          <w:tcPr>
            <w:tcW w:w="2409" w:type="dxa"/>
          </w:tcPr>
          <w:p w:rsidR="00A659F5" w:rsidRPr="00BA41A6" w:rsidRDefault="00A659F5" w:rsidP="00A659F5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textAlignment w:val="baseline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BA41A6">
              <w:rPr>
                <w:rFonts w:eastAsia="SimSun"/>
                <w:b/>
                <w:bCs/>
                <w:sz w:val="20"/>
                <w:szCs w:val="26"/>
                <w:lang w:bidi="ar-SY"/>
              </w:rPr>
              <w:t>1068</w:t>
            </w:r>
            <w:r w:rsidRPr="00BA41A6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(الصفحة </w:t>
            </w:r>
            <w:r w:rsidRPr="00BA41A6">
              <w:rPr>
                <w:rFonts w:eastAsia="SimSun"/>
                <w:b/>
                <w:bCs/>
                <w:sz w:val="20"/>
                <w:szCs w:val="26"/>
                <w:lang w:bidi="ar-EG"/>
              </w:rPr>
              <w:t>4</w:t>
            </w:r>
            <w:r w:rsidRPr="00BA41A6"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>)</w:t>
            </w:r>
          </w:p>
        </w:tc>
      </w:tr>
    </w:tbl>
    <w:p w:rsidR="00CE6C51" w:rsidRPr="00BA41A6" w:rsidRDefault="00CE6C51" w:rsidP="00AD5C8F">
      <w:pPr>
        <w:rPr>
          <w:rFonts w:eastAsia="SimSun"/>
          <w:rtl/>
          <w:lang w:bidi="ar-EG"/>
        </w:rPr>
      </w:pPr>
    </w:p>
    <w:p w:rsidR="00AD5C8F" w:rsidRPr="00BA41A6" w:rsidRDefault="00AD5C8F" w:rsidP="00AD5C8F">
      <w:pPr>
        <w:rPr>
          <w:rFonts w:eastAsia="SimSun"/>
          <w:rtl/>
          <w:lang w:bidi="ar-EG"/>
        </w:rPr>
      </w:pPr>
    </w:p>
    <w:p w:rsidR="005564C1" w:rsidRPr="00BA41A6" w:rsidRDefault="005564C1" w:rsidP="005564C1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48" w:name="TOC12A"/>
      <w:r w:rsidRPr="00BA41A6">
        <w:rPr>
          <w:rFonts w:eastAsia="SimSun" w:hint="cs"/>
          <w:position w:val="4"/>
          <w:rtl/>
        </w:rPr>
        <w:t>إجراء معاودة النداء</w:t>
      </w:r>
      <w:r w:rsidRPr="00BA41A6">
        <w:rPr>
          <w:rFonts w:eastAsia="SimSun"/>
          <w:position w:val="4"/>
          <w:rtl/>
        </w:rPr>
        <w:br/>
      </w:r>
      <w:r w:rsidRPr="00BA41A6">
        <w:rPr>
          <w:rFonts w:eastAsia="SimSun" w:hint="cs"/>
          <w:position w:val="4"/>
          <w:rtl/>
        </w:rPr>
        <w:t xml:space="preserve">وإجراءات النداء البديلة (القرار </w:t>
      </w:r>
      <w:r w:rsidRPr="00BA41A6">
        <w:rPr>
          <w:rFonts w:eastAsia="SimSun"/>
          <w:position w:val="4"/>
        </w:rPr>
        <w:t>21</w:t>
      </w:r>
      <w:r w:rsidRPr="00BA41A6">
        <w:rPr>
          <w:rFonts w:eastAsia="SimSun" w:hint="cs"/>
          <w:position w:val="4"/>
          <w:rtl/>
        </w:rPr>
        <w:t xml:space="preserve"> المراجَع في مؤتمر المندوبين المفوضين لعام </w:t>
      </w:r>
      <w:r w:rsidRPr="00BA41A6">
        <w:rPr>
          <w:rFonts w:eastAsia="SimSun"/>
          <w:position w:val="4"/>
        </w:rPr>
        <w:t>2006</w:t>
      </w:r>
      <w:r w:rsidRPr="00BA41A6">
        <w:rPr>
          <w:rFonts w:eastAsia="SimSun" w:hint="cs"/>
          <w:position w:val="4"/>
          <w:rtl/>
        </w:rPr>
        <w:t>)</w:t>
      </w:r>
    </w:p>
    <w:bookmarkEnd w:id="148"/>
    <w:p w:rsidR="00CE6C51" w:rsidRPr="00BA41A6" w:rsidRDefault="00CE6C51" w:rsidP="001B1B0A">
      <w:pPr>
        <w:jc w:val="center"/>
        <w:rPr>
          <w:rFonts w:eastAsia="SimSun"/>
          <w:rtl/>
        </w:rPr>
      </w:pPr>
      <w:r w:rsidRPr="00BA41A6">
        <w:rPr>
          <w:rFonts w:eastAsia="SimSun" w:hint="cs"/>
          <w:rtl/>
        </w:rPr>
        <w:t xml:space="preserve">انظر الموقع الإلكتروني: </w:t>
      </w:r>
      <w:r w:rsidR="001B1B0A" w:rsidRPr="001B1B0A">
        <w:rPr>
          <w:rFonts w:eastAsia="SimSun"/>
          <w:lang w:val="en-GB"/>
        </w:rPr>
        <w:t>www.itu.int/pub/T-SP-PP.RES.21-2011/</w:t>
      </w:r>
    </w:p>
    <w:p w:rsidR="00CE6C51" w:rsidRPr="00BA41A6" w:rsidRDefault="00CE6C51" w:rsidP="00CE6C51">
      <w:pPr>
        <w:rPr>
          <w:rFonts w:eastAsia="SimSun"/>
          <w:rtl/>
          <w:lang w:bidi="ar-SY"/>
        </w:rPr>
      </w:pPr>
    </w:p>
    <w:p w:rsidR="00CE6C51" w:rsidRPr="00BA41A6" w:rsidRDefault="00CE6C51" w:rsidP="00CE6C51">
      <w:pPr>
        <w:rPr>
          <w:rFonts w:eastAsia="SimSun"/>
          <w:rtl/>
          <w:lang w:bidi="ar-EG"/>
        </w:rPr>
        <w:sectPr w:rsidR="00CE6C51" w:rsidRPr="00BA41A6" w:rsidSect="00127C9E">
          <w:footerReference w:type="first" r:id="rId19"/>
          <w:pgSz w:w="11907" w:h="16834" w:code="9"/>
          <w:pgMar w:top="1134" w:right="1134" w:bottom="1134" w:left="1134" w:header="567" w:footer="567" w:gutter="0"/>
          <w:cols w:space="720"/>
          <w:titlePg/>
          <w:bidi/>
          <w:rtlGutter/>
          <w:docGrid w:linePitch="299"/>
        </w:sectPr>
      </w:pPr>
    </w:p>
    <w:p w:rsidR="003A5154" w:rsidRPr="00BA41A6" w:rsidRDefault="003A5154" w:rsidP="00AD5C8F">
      <w:pPr>
        <w:pStyle w:val="Heading1"/>
        <w:spacing w:before="0" w:after="60"/>
        <w:rPr>
          <w:rFonts w:ascii="Calibri" w:eastAsia="SimSun" w:hAnsi="Calibri"/>
          <w:rtl/>
        </w:rPr>
      </w:pPr>
      <w:r w:rsidRPr="00BA41A6">
        <w:rPr>
          <w:rFonts w:ascii="Calibri" w:eastAsia="SimSun" w:hAnsi="Calibri" w:hint="cs"/>
          <w:rtl/>
        </w:rPr>
        <w:lastRenderedPageBreak/>
        <w:t>تعديلات على منشورات الخدمة</w:t>
      </w:r>
    </w:p>
    <w:p w:rsidR="003A5154" w:rsidRPr="00BA41A6" w:rsidRDefault="003A5154" w:rsidP="00A659F5">
      <w:pPr>
        <w:keepNext/>
        <w:tabs>
          <w:tab w:val="left" w:pos="3892"/>
          <w:tab w:val="center" w:pos="4819"/>
        </w:tabs>
        <w:spacing w:before="240" w:after="160"/>
        <w:jc w:val="center"/>
        <w:rPr>
          <w:rFonts w:eastAsia="SimSun"/>
          <w:rtl/>
          <w:lang w:bidi="ar-EG"/>
        </w:rPr>
      </w:pPr>
      <w:r w:rsidRPr="00BA41A6">
        <w:rPr>
          <w:rFonts w:eastAsia="SimSun" w:hint="cs"/>
          <w:rtl/>
          <w:lang w:bidi="ar-EG"/>
        </w:rPr>
        <w:t>المختصرات المستخدمة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1560"/>
        <w:gridCol w:w="1020"/>
        <w:gridCol w:w="822"/>
        <w:gridCol w:w="993"/>
      </w:tblGrid>
      <w:tr w:rsidR="003A5154" w:rsidRPr="00BA41A6" w:rsidTr="00A659F5">
        <w:trPr>
          <w:trHeight w:val="41"/>
          <w:jc w:val="center"/>
        </w:trPr>
        <w:tc>
          <w:tcPr>
            <w:tcW w:w="878" w:type="dxa"/>
          </w:tcPr>
          <w:p w:rsidR="003A5154" w:rsidRPr="00BA41A6" w:rsidRDefault="003A5154" w:rsidP="00A659F5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A41A6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ADD</w:t>
            </w:r>
          </w:p>
        </w:tc>
        <w:tc>
          <w:tcPr>
            <w:tcW w:w="1560" w:type="dxa"/>
          </w:tcPr>
          <w:p w:rsidR="003A5154" w:rsidRPr="00BA41A6" w:rsidRDefault="003A5154" w:rsidP="00A659F5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A41A6">
              <w:rPr>
                <w:rFonts w:eastAsia="SimSun" w:hint="cs"/>
                <w:position w:val="4"/>
                <w:szCs w:val="26"/>
                <w:rtl/>
                <w:lang w:bidi="ar-EG"/>
              </w:rPr>
              <w:t>إدراج</w:t>
            </w:r>
          </w:p>
        </w:tc>
        <w:tc>
          <w:tcPr>
            <w:tcW w:w="1020" w:type="dxa"/>
          </w:tcPr>
          <w:p w:rsidR="003A5154" w:rsidRPr="00BA41A6" w:rsidRDefault="003A5154" w:rsidP="00A659F5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3A5154" w:rsidRPr="00BA41A6" w:rsidRDefault="003A5154" w:rsidP="00A659F5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BA41A6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PAR</w:t>
            </w:r>
          </w:p>
        </w:tc>
        <w:tc>
          <w:tcPr>
            <w:tcW w:w="993" w:type="dxa"/>
          </w:tcPr>
          <w:p w:rsidR="003A5154" w:rsidRPr="00BA41A6" w:rsidRDefault="003A5154" w:rsidP="00A659F5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BA41A6">
              <w:rPr>
                <w:rFonts w:eastAsia="SimSun" w:hint="cs"/>
                <w:position w:val="4"/>
                <w:szCs w:val="26"/>
                <w:rtl/>
                <w:lang w:bidi="ar-EG"/>
              </w:rPr>
              <w:t>فقرة</w:t>
            </w:r>
          </w:p>
        </w:tc>
      </w:tr>
      <w:tr w:rsidR="003A5154" w:rsidRPr="00BA41A6" w:rsidTr="00A659F5">
        <w:trPr>
          <w:trHeight w:val="39"/>
          <w:jc w:val="center"/>
        </w:trPr>
        <w:tc>
          <w:tcPr>
            <w:tcW w:w="878" w:type="dxa"/>
          </w:tcPr>
          <w:p w:rsidR="003A5154" w:rsidRPr="00BA41A6" w:rsidRDefault="003A5154" w:rsidP="00A659F5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A41A6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COL</w:t>
            </w:r>
          </w:p>
        </w:tc>
        <w:tc>
          <w:tcPr>
            <w:tcW w:w="1560" w:type="dxa"/>
          </w:tcPr>
          <w:p w:rsidR="003A5154" w:rsidRPr="00BA41A6" w:rsidRDefault="003A5154" w:rsidP="00A659F5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rtl/>
                <w:lang w:bidi="ar-EG"/>
              </w:rPr>
            </w:pPr>
            <w:r w:rsidRPr="00BA41A6">
              <w:rPr>
                <w:rFonts w:eastAsia="SimSun" w:hint="cs"/>
                <w:position w:val="4"/>
                <w:szCs w:val="26"/>
                <w:rtl/>
                <w:lang w:bidi="ar-EG"/>
              </w:rPr>
              <w:t>عمود</w:t>
            </w:r>
          </w:p>
        </w:tc>
        <w:tc>
          <w:tcPr>
            <w:tcW w:w="1020" w:type="dxa"/>
          </w:tcPr>
          <w:p w:rsidR="003A5154" w:rsidRPr="00BA41A6" w:rsidRDefault="003A5154" w:rsidP="00A659F5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3A5154" w:rsidRPr="00BA41A6" w:rsidRDefault="003A5154" w:rsidP="00A659F5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BA41A6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REP</w:t>
            </w:r>
          </w:p>
        </w:tc>
        <w:tc>
          <w:tcPr>
            <w:tcW w:w="993" w:type="dxa"/>
          </w:tcPr>
          <w:p w:rsidR="003A5154" w:rsidRPr="00BA41A6" w:rsidRDefault="003A5154" w:rsidP="00A659F5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BA41A6">
              <w:rPr>
                <w:rFonts w:eastAsia="SimSun" w:hint="cs"/>
                <w:position w:val="4"/>
                <w:szCs w:val="26"/>
                <w:rtl/>
                <w:lang w:bidi="ar-EG"/>
              </w:rPr>
              <w:t>استبدال</w:t>
            </w:r>
          </w:p>
        </w:tc>
      </w:tr>
      <w:tr w:rsidR="003A5154" w:rsidRPr="00BA41A6" w:rsidTr="00A659F5">
        <w:trPr>
          <w:trHeight w:val="39"/>
          <w:jc w:val="center"/>
        </w:trPr>
        <w:tc>
          <w:tcPr>
            <w:tcW w:w="878" w:type="dxa"/>
          </w:tcPr>
          <w:p w:rsidR="003A5154" w:rsidRPr="00BA41A6" w:rsidRDefault="003A5154" w:rsidP="00A659F5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A41A6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LIR</w:t>
            </w:r>
          </w:p>
        </w:tc>
        <w:tc>
          <w:tcPr>
            <w:tcW w:w="1560" w:type="dxa"/>
          </w:tcPr>
          <w:p w:rsidR="003A5154" w:rsidRPr="00BA41A6" w:rsidRDefault="003A5154" w:rsidP="00A659F5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A41A6">
              <w:rPr>
                <w:rFonts w:eastAsia="SimSun" w:hint="cs"/>
                <w:position w:val="4"/>
                <w:szCs w:val="26"/>
                <w:rtl/>
                <w:lang w:bidi="ar-EG"/>
              </w:rPr>
              <w:t>قراءة</w:t>
            </w:r>
          </w:p>
        </w:tc>
        <w:tc>
          <w:tcPr>
            <w:tcW w:w="1020" w:type="dxa"/>
          </w:tcPr>
          <w:p w:rsidR="003A5154" w:rsidRPr="00BA41A6" w:rsidRDefault="003A5154" w:rsidP="00A659F5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</w:p>
        </w:tc>
        <w:tc>
          <w:tcPr>
            <w:tcW w:w="822" w:type="dxa"/>
          </w:tcPr>
          <w:p w:rsidR="003A5154" w:rsidRPr="00BA41A6" w:rsidRDefault="003A5154" w:rsidP="00A659F5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BA41A6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SUP</w:t>
            </w:r>
          </w:p>
        </w:tc>
        <w:tc>
          <w:tcPr>
            <w:tcW w:w="993" w:type="dxa"/>
          </w:tcPr>
          <w:p w:rsidR="003A5154" w:rsidRPr="00BA41A6" w:rsidRDefault="003A5154" w:rsidP="00A659F5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  <w:r w:rsidRPr="00BA41A6">
              <w:rPr>
                <w:rFonts w:eastAsia="SimSun" w:hint="cs"/>
                <w:position w:val="4"/>
                <w:szCs w:val="26"/>
                <w:rtl/>
                <w:lang w:bidi="ar-EG"/>
              </w:rPr>
              <w:t>إلغاء</w:t>
            </w:r>
          </w:p>
        </w:tc>
      </w:tr>
      <w:tr w:rsidR="003A5154" w:rsidRPr="00BA41A6" w:rsidTr="00A659F5">
        <w:trPr>
          <w:trHeight w:val="39"/>
          <w:jc w:val="center"/>
        </w:trPr>
        <w:tc>
          <w:tcPr>
            <w:tcW w:w="878" w:type="dxa"/>
          </w:tcPr>
          <w:p w:rsidR="003A5154" w:rsidRPr="00BA41A6" w:rsidRDefault="003A5154" w:rsidP="00A659F5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A41A6">
              <w:rPr>
                <w:rFonts w:eastAsia="SimSun"/>
                <w:b/>
                <w:bCs/>
                <w:position w:val="4"/>
                <w:szCs w:val="26"/>
                <w:lang w:bidi="ar-EG"/>
              </w:rPr>
              <w:t>P</w:t>
            </w:r>
          </w:p>
        </w:tc>
        <w:tc>
          <w:tcPr>
            <w:tcW w:w="1560" w:type="dxa"/>
          </w:tcPr>
          <w:p w:rsidR="003A5154" w:rsidRPr="00BA41A6" w:rsidRDefault="003A5154" w:rsidP="00A659F5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b/>
                <w:bCs/>
                <w:position w:val="4"/>
                <w:szCs w:val="26"/>
                <w:lang w:bidi="ar-EG"/>
              </w:rPr>
            </w:pPr>
            <w:r w:rsidRPr="00BA41A6">
              <w:rPr>
                <w:rFonts w:eastAsia="SimSun" w:hint="cs"/>
                <w:position w:val="4"/>
                <w:szCs w:val="26"/>
                <w:rtl/>
                <w:lang w:bidi="ar-EG"/>
              </w:rPr>
              <w:t>صفحة (صفحات)</w:t>
            </w:r>
          </w:p>
        </w:tc>
        <w:tc>
          <w:tcPr>
            <w:tcW w:w="1020" w:type="dxa"/>
          </w:tcPr>
          <w:p w:rsidR="003A5154" w:rsidRPr="00BA41A6" w:rsidRDefault="003A5154" w:rsidP="00A659F5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822" w:type="dxa"/>
          </w:tcPr>
          <w:p w:rsidR="003A5154" w:rsidRPr="00BA41A6" w:rsidRDefault="003A5154" w:rsidP="00A659F5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  <w:tc>
          <w:tcPr>
            <w:tcW w:w="993" w:type="dxa"/>
          </w:tcPr>
          <w:p w:rsidR="003A5154" w:rsidRPr="00BA41A6" w:rsidRDefault="003A5154" w:rsidP="00A659F5">
            <w:pPr>
              <w:tabs>
                <w:tab w:val="left" w:pos="850"/>
              </w:tabs>
              <w:spacing w:before="40" w:after="40" w:line="280" w:lineRule="exact"/>
              <w:rPr>
                <w:rFonts w:eastAsia="SimSun"/>
                <w:i/>
                <w:iCs/>
                <w:position w:val="4"/>
                <w:szCs w:val="26"/>
                <w:rtl/>
                <w:lang w:bidi="ar-EG"/>
              </w:rPr>
            </w:pPr>
          </w:p>
        </w:tc>
      </w:tr>
    </w:tbl>
    <w:p w:rsidR="005564C1" w:rsidRPr="00BA41A6" w:rsidRDefault="005564C1" w:rsidP="005564C1">
      <w:pPr>
        <w:rPr>
          <w:rFonts w:eastAsia="SimSun"/>
          <w:rtl/>
        </w:rPr>
      </w:pPr>
    </w:p>
    <w:p w:rsidR="004C2B5F" w:rsidRPr="00BA41A6" w:rsidRDefault="004C2B5F" w:rsidP="005564C1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rtl/>
        </w:rPr>
      </w:pPr>
      <w:bookmarkStart w:id="149" w:name="TOC13"/>
      <w:r w:rsidRPr="00BA41A6">
        <w:rPr>
          <w:rFonts w:eastAsia="SimSun" w:hint="cs"/>
          <w:rtl/>
        </w:rPr>
        <w:t>قائمة محطات المراقبة الدولية</w:t>
      </w:r>
      <w:r w:rsidRPr="00BA41A6">
        <w:rPr>
          <w:rFonts w:eastAsia="SimSun"/>
          <w:rtl/>
        </w:rPr>
        <w:br/>
      </w:r>
      <w:r w:rsidRPr="00BA41A6">
        <w:rPr>
          <w:rFonts w:eastAsia="SimSun" w:hint="cs"/>
          <w:rtl/>
        </w:rPr>
        <w:t xml:space="preserve">(القائمة </w:t>
      </w:r>
      <w:r w:rsidRPr="00BA41A6">
        <w:rPr>
          <w:rFonts w:eastAsia="SimSun"/>
        </w:rPr>
        <w:t>VIII</w:t>
      </w:r>
      <w:r w:rsidRPr="00BA41A6">
        <w:rPr>
          <w:rFonts w:eastAsia="SimSun" w:hint="cs"/>
          <w:rtl/>
        </w:rPr>
        <w:t>)</w:t>
      </w:r>
      <w:r w:rsidRPr="00BA41A6">
        <w:rPr>
          <w:rFonts w:eastAsia="SimSun"/>
          <w:rtl/>
        </w:rPr>
        <w:br/>
      </w:r>
      <w:r w:rsidRPr="00BA41A6">
        <w:rPr>
          <w:rFonts w:eastAsia="SimSun" w:hint="cs"/>
          <w:rtl/>
        </w:rPr>
        <w:t xml:space="preserve">طبعة </w:t>
      </w:r>
      <w:r w:rsidRPr="00BA41A6">
        <w:rPr>
          <w:rFonts w:eastAsia="SimSun"/>
        </w:rPr>
        <w:t>2013</w:t>
      </w:r>
    </w:p>
    <w:bookmarkEnd w:id="149"/>
    <w:p w:rsidR="004C2B5F" w:rsidRPr="00BA41A6" w:rsidRDefault="004C2B5F" w:rsidP="00A659F5">
      <w:pPr>
        <w:spacing w:before="240" w:after="60"/>
        <w:jc w:val="center"/>
        <w:rPr>
          <w:rFonts w:eastAsia="SimSun"/>
          <w:rtl/>
          <w:lang w:bidi="ar-EG"/>
        </w:rPr>
      </w:pPr>
      <w:r w:rsidRPr="00BA41A6">
        <w:rPr>
          <w:rFonts w:eastAsia="SimSun" w:hint="cs"/>
          <w:rtl/>
          <w:lang w:bidi="ar-EG"/>
        </w:rPr>
        <w:t xml:space="preserve">(التعديل رقم </w:t>
      </w:r>
      <w:r w:rsidR="00366A45" w:rsidRPr="00BA41A6">
        <w:rPr>
          <w:rFonts w:eastAsia="SimSun"/>
          <w:lang w:bidi="ar-EG"/>
        </w:rPr>
        <w:t>11</w:t>
      </w:r>
      <w:r w:rsidRPr="00BA41A6">
        <w:rPr>
          <w:rFonts w:eastAsia="SimSun" w:hint="cs"/>
          <w:rtl/>
          <w:lang w:bidi="ar-EG"/>
        </w:rPr>
        <w:t>)</w:t>
      </w:r>
    </w:p>
    <w:p w:rsidR="004C2B5F" w:rsidRPr="00BA41A6" w:rsidRDefault="004C2B5F" w:rsidP="00A659F5">
      <w:pPr>
        <w:tabs>
          <w:tab w:val="left" w:pos="1275"/>
        </w:tabs>
        <w:spacing w:before="360"/>
        <w:jc w:val="center"/>
        <w:rPr>
          <w:rFonts w:eastAsia="SimSun"/>
          <w:b/>
          <w:bCs/>
          <w:rtl/>
          <w:lang w:bidi="ar-EG"/>
        </w:rPr>
      </w:pPr>
      <w:r w:rsidRPr="00BA41A6">
        <w:rPr>
          <w:rFonts w:eastAsia="SimSun" w:hint="cs"/>
          <w:b/>
          <w:bCs/>
          <w:rtl/>
          <w:lang w:bidi="ar-EG"/>
        </w:rPr>
        <w:t>الجزء الأول</w:t>
      </w:r>
    </w:p>
    <w:p w:rsidR="004C2B5F" w:rsidRPr="00BA41A6" w:rsidRDefault="004C2B5F" w:rsidP="00A659F5">
      <w:pPr>
        <w:tabs>
          <w:tab w:val="left" w:pos="1275"/>
        </w:tabs>
        <w:spacing w:before="100"/>
        <w:jc w:val="center"/>
        <w:rPr>
          <w:rFonts w:eastAsia="SimSun"/>
          <w:b/>
          <w:bCs/>
          <w:rtl/>
          <w:lang w:bidi="ar-EG"/>
        </w:rPr>
      </w:pPr>
      <w:r w:rsidRPr="00BA41A6">
        <w:rPr>
          <w:rFonts w:eastAsia="SimSun" w:hint="cs"/>
          <w:b/>
          <w:bCs/>
          <w:rtl/>
          <w:lang w:bidi="ar-EG"/>
        </w:rPr>
        <w:t>محطات في خدمات الاتصالات الراديوية للأرض</w:t>
      </w:r>
    </w:p>
    <w:p w:rsidR="004C2B5F" w:rsidRPr="00BA41A6" w:rsidRDefault="004C2B5F" w:rsidP="00394792">
      <w:pPr>
        <w:spacing w:before="320"/>
        <w:rPr>
          <w:rFonts w:eastAsia="SimSun"/>
          <w:b/>
          <w:bCs/>
          <w:rtl/>
          <w:lang w:bidi="ar-SY"/>
        </w:rPr>
      </w:pPr>
      <w:r w:rsidRPr="00BA41A6">
        <w:rPr>
          <w:rFonts w:eastAsia="SimSun"/>
          <w:b/>
          <w:bCs/>
          <w:lang w:bidi="ar-EG"/>
        </w:rPr>
        <w:t>INS</w:t>
      </w:r>
      <w:r w:rsidRPr="00BA41A6">
        <w:rPr>
          <w:rFonts w:eastAsia="SimSun"/>
          <w:b/>
          <w:bCs/>
          <w:rtl/>
          <w:lang w:bidi="ar-SY"/>
        </w:rPr>
        <w:tab/>
      </w:r>
      <w:r w:rsidRPr="00BA41A6">
        <w:rPr>
          <w:rFonts w:eastAsia="SimSun" w:hint="cs"/>
          <w:b/>
          <w:bCs/>
          <w:rtl/>
          <w:lang w:bidi="ar-SY"/>
        </w:rPr>
        <w:t>إندونيسيا</w:t>
      </w:r>
    </w:p>
    <w:p w:rsidR="004C2B5F" w:rsidRPr="00BA41A6" w:rsidRDefault="009E18D7" w:rsidP="009E18D7">
      <w:pPr>
        <w:spacing w:before="240" w:after="120"/>
        <w:rPr>
          <w:rFonts w:eastAsia="SimSun"/>
          <w:b/>
          <w:bCs/>
          <w:rtl/>
          <w:lang w:bidi="ar-SY"/>
        </w:rPr>
      </w:pPr>
      <w:r w:rsidRPr="009E18D7">
        <w:rPr>
          <w:rFonts w:eastAsia="SimSun"/>
          <w:b/>
          <w:bCs/>
          <w:lang w:bidi="ar-SY"/>
        </w:rPr>
        <w:t xml:space="preserve">P </w:t>
      </w:r>
      <w:r w:rsidRPr="00771E6C">
        <w:rPr>
          <w:bCs/>
        </w:rPr>
        <w:t>194-198</w:t>
      </w:r>
      <w:r w:rsidR="004C2B5F" w:rsidRPr="00BA41A6">
        <w:rPr>
          <w:rFonts w:eastAsia="SimSun"/>
          <w:lang w:bidi="ar-SY"/>
        </w:rPr>
        <w:tab/>
      </w:r>
      <w:r w:rsidR="004C2B5F" w:rsidRPr="00BA41A6">
        <w:rPr>
          <w:rFonts w:eastAsia="SimSun"/>
          <w:b/>
          <w:bCs/>
          <w:lang w:bidi="ar-SY"/>
        </w:rPr>
        <w:t>REP</w:t>
      </w:r>
    </w:p>
    <w:p w:rsidR="00366A45" w:rsidRPr="00BA41A6" w:rsidRDefault="00366A45" w:rsidP="00366A45">
      <w:pPr>
        <w:spacing w:before="0"/>
        <w:rPr>
          <w:rFonts w:eastAsia="SimSun"/>
          <w:sz w:val="2"/>
          <w:szCs w:val="2"/>
          <w:rtl/>
          <w:lang w:bidi="ar-EG"/>
        </w:rPr>
      </w:pPr>
    </w:p>
    <w:tbl>
      <w:tblPr>
        <w:bidiVisual/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3275"/>
        <w:gridCol w:w="2552"/>
        <w:gridCol w:w="1134"/>
      </w:tblGrid>
      <w:tr w:rsidR="00A77EB6" w:rsidRPr="00BA41A6" w:rsidTr="00090130">
        <w:trPr>
          <w:jc w:val="center"/>
        </w:trPr>
        <w:tc>
          <w:tcPr>
            <w:tcW w:w="9281" w:type="dxa"/>
            <w:gridSpan w:val="4"/>
            <w:shd w:val="clear" w:color="auto" w:fill="B0B0B0"/>
            <w:vAlign w:val="center"/>
          </w:tcPr>
          <w:p w:rsidR="00A77EB6" w:rsidRPr="00BA41A6" w:rsidRDefault="00394792" w:rsidP="00394792">
            <w:pPr>
              <w:spacing w:before="40" w:after="40" w:line="240" w:lineRule="exact"/>
              <w:rPr>
                <w:rFonts w:eastAsia="SimSun"/>
                <w:b/>
                <w:bCs/>
                <w:sz w:val="20"/>
                <w:szCs w:val="26"/>
                <w:rtl/>
                <w:lang w:bidi="ar-EG"/>
              </w:rPr>
            </w:pPr>
            <w:r w:rsidRPr="00771E6C">
              <w:rPr>
                <w:b/>
                <w:bCs/>
              </w:rPr>
              <w:t>INS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SY"/>
              </w:rPr>
              <w:t xml:space="preserve"> -</w:t>
            </w:r>
            <w:r>
              <w:rPr>
                <w:rFonts w:eastAsia="SimSun" w:hint="cs"/>
                <w:b/>
                <w:bCs/>
                <w:sz w:val="20"/>
                <w:szCs w:val="26"/>
                <w:rtl/>
                <w:lang w:bidi="ar-EG"/>
              </w:rPr>
              <w:t xml:space="preserve"> </w:t>
            </w:r>
            <w:r w:rsidR="00A77EB6" w:rsidRPr="00BA41A6">
              <w:rPr>
                <w:rFonts w:eastAsia="SimSun" w:hint="cs"/>
                <w:b/>
                <w:bCs/>
                <w:sz w:val="20"/>
                <w:szCs w:val="26"/>
                <w:rtl/>
                <w:lang w:bidi="ar-SY"/>
              </w:rPr>
              <w:t>إندونيسيا</w:t>
            </w:r>
          </w:p>
        </w:tc>
      </w:tr>
      <w:tr w:rsidR="00A77EB6" w:rsidRPr="00BA41A6" w:rsidTr="00B65BB2">
        <w:trPr>
          <w:jc w:val="center"/>
        </w:trPr>
        <w:tc>
          <w:tcPr>
            <w:tcW w:w="2320" w:type="dxa"/>
            <w:shd w:val="clear" w:color="auto" w:fill="D9D9D9"/>
            <w:vAlign w:val="center"/>
          </w:tcPr>
          <w:p w:rsidR="00A77EB6" w:rsidRPr="00394792" w:rsidRDefault="00A77EB6" w:rsidP="00394792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  <w:r w:rsidRPr="00394792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المكتب المركزي</w:t>
            </w:r>
          </w:p>
        </w:tc>
        <w:tc>
          <w:tcPr>
            <w:tcW w:w="3275" w:type="dxa"/>
            <w:shd w:val="clear" w:color="auto" w:fill="D9D9D9"/>
            <w:vAlign w:val="center"/>
          </w:tcPr>
          <w:p w:rsidR="00A77EB6" w:rsidRPr="00394792" w:rsidRDefault="00A77EB6" w:rsidP="00394792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394792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العنوان البريدي</w:t>
            </w:r>
          </w:p>
        </w:tc>
        <w:tc>
          <w:tcPr>
            <w:tcW w:w="2552" w:type="dxa"/>
            <w:shd w:val="clear" w:color="auto" w:fill="D9D9D9"/>
            <w:vAlign w:val="center"/>
          </w:tcPr>
          <w:p w:rsidR="00A77EB6" w:rsidRPr="00394792" w:rsidRDefault="00DD668B" w:rsidP="001B1B0A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394792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الهاتف</w:t>
            </w:r>
            <w:r w:rsidR="00A77EB6" w:rsidRPr="00394792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 xml:space="preserve"> </w:t>
            </w:r>
            <w:r w:rsidRPr="00394792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والفاكس</w:t>
            </w:r>
            <w:r w:rsidR="001B1B0A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 xml:space="preserve"> </w:t>
            </w:r>
            <w:r w:rsidRPr="00394792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و</w:t>
            </w:r>
            <w:r w:rsidR="00A77EB6" w:rsidRPr="00394792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البريد الإلكتروني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A77EB6" w:rsidRPr="00394792" w:rsidRDefault="00A77EB6" w:rsidP="00394792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394792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ملاحظات</w:t>
            </w:r>
          </w:p>
        </w:tc>
      </w:tr>
      <w:tr w:rsidR="00A77EB6" w:rsidRPr="00BA41A6" w:rsidTr="00B65BB2">
        <w:trPr>
          <w:jc w:val="center"/>
        </w:trPr>
        <w:tc>
          <w:tcPr>
            <w:tcW w:w="2320" w:type="dxa"/>
            <w:vAlign w:val="center"/>
          </w:tcPr>
          <w:p w:rsidR="00A77EB6" w:rsidRPr="00AB7FE8" w:rsidRDefault="000244CB" w:rsidP="00394792">
            <w:pPr>
              <w:spacing w:before="20" w:line="240" w:lineRule="exact"/>
              <w:jc w:val="left"/>
              <w:rPr>
                <w:rFonts w:eastAsia="SimSun"/>
                <w:sz w:val="18"/>
                <w:szCs w:val="24"/>
                <w:rtl/>
                <w:lang w:val="en-GB" w:eastAsia="zh-CN"/>
              </w:rPr>
            </w:pPr>
            <w:r w:rsidRPr="00AB7FE8">
              <w:rPr>
                <w:rFonts w:eastAsia="SimSun" w:hint="cs"/>
                <w:sz w:val="18"/>
                <w:szCs w:val="24"/>
                <w:rtl/>
                <w:lang w:val="en-GB" w:eastAsia="zh-CN"/>
              </w:rPr>
              <w:t>مديرية طيف الترددات الراديوية ومدار السواتل</w:t>
            </w:r>
          </w:p>
          <w:p w:rsidR="00A77EB6" w:rsidRPr="00AB7FE8" w:rsidRDefault="008E0236" w:rsidP="00394792">
            <w:pPr>
              <w:spacing w:before="0" w:after="20" w:line="240" w:lineRule="exact"/>
              <w:jc w:val="left"/>
              <w:rPr>
                <w:rFonts w:eastAsia="SimSun"/>
                <w:sz w:val="18"/>
                <w:szCs w:val="24"/>
                <w:rtl/>
                <w:lang w:eastAsia="zh-CN" w:bidi="ar-EG"/>
              </w:rPr>
            </w:pPr>
            <w:r w:rsidRPr="00AB7FE8">
              <w:rPr>
                <w:rFonts w:eastAsia="SimSun" w:hint="cs"/>
                <w:sz w:val="18"/>
                <w:szCs w:val="24"/>
                <w:rtl/>
                <w:lang w:val="en-GB" w:eastAsia="zh-CN"/>
              </w:rPr>
              <w:t>المديرية العامة للبريد</w:t>
            </w:r>
            <w:r w:rsidR="00AB7FE8">
              <w:rPr>
                <w:rFonts w:eastAsia="SimSun"/>
                <w:sz w:val="18"/>
                <w:szCs w:val="24"/>
                <w:rtl/>
                <w:lang w:val="en-GB" w:eastAsia="zh-CN"/>
              </w:rPr>
              <w:br/>
            </w:r>
            <w:r w:rsidRPr="00AB7FE8">
              <w:rPr>
                <w:rFonts w:eastAsia="SimSun" w:hint="cs"/>
                <w:sz w:val="18"/>
                <w:szCs w:val="24"/>
                <w:rtl/>
                <w:lang w:val="en-GB" w:eastAsia="zh-CN"/>
              </w:rPr>
              <w:t>والاتصالات</w:t>
            </w:r>
            <w:r w:rsidR="00AB7FE8">
              <w:rPr>
                <w:rFonts w:eastAsia="SimSun" w:hint="cs"/>
                <w:sz w:val="18"/>
                <w:szCs w:val="24"/>
                <w:rtl/>
                <w:lang w:val="en-GB" w:eastAsia="zh-CN"/>
              </w:rPr>
              <w:t xml:space="preserve"> </w:t>
            </w:r>
            <w:r w:rsidR="00B66567" w:rsidRPr="00AB7FE8">
              <w:rPr>
                <w:rFonts w:eastAsia="SimSun"/>
                <w:sz w:val="18"/>
                <w:szCs w:val="24"/>
              </w:rPr>
              <w:t>(DG </w:t>
            </w:r>
            <w:proofErr w:type="spellStart"/>
            <w:r w:rsidR="00B66567" w:rsidRPr="00AB7FE8">
              <w:rPr>
                <w:rFonts w:eastAsia="SimSun"/>
                <w:sz w:val="18"/>
                <w:szCs w:val="24"/>
              </w:rPr>
              <w:t>Postel</w:t>
            </w:r>
            <w:proofErr w:type="spellEnd"/>
            <w:r w:rsidR="00B66567" w:rsidRPr="00AB7FE8">
              <w:rPr>
                <w:rFonts w:eastAsia="SimSun"/>
                <w:sz w:val="18"/>
                <w:szCs w:val="24"/>
              </w:rPr>
              <w:t>)</w:t>
            </w:r>
          </w:p>
        </w:tc>
        <w:tc>
          <w:tcPr>
            <w:tcW w:w="3275" w:type="dxa"/>
            <w:vAlign w:val="center"/>
          </w:tcPr>
          <w:p w:rsidR="00A77EB6" w:rsidRPr="00AB7FE8" w:rsidRDefault="00AB7FE8" w:rsidP="00394792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val="es-ES" w:eastAsia="zh-CN" w:bidi="ar-EG"/>
              </w:rPr>
            </w:pPr>
            <w:r w:rsidRPr="00AB7FE8">
              <w:rPr>
                <w:rFonts w:eastAsia="SimSun"/>
                <w:sz w:val="18"/>
                <w:szCs w:val="24"/>
                <w:lang w:val="es-ES_tradnl" w:eastAsia="zh-CN"/>
              </w:rPr>
              <w:t xml:space="preserve">Jalan Medan </w:t>
            </w:r>
            <w:proofErr w:type="spellStart"/>
            <w:r w:rsidRPr="00AB7FE8">
              <w:rPr>
                <w:rFonts w:eastAsia="SimSun"/>
                <w:sz w:val="18"/>
                <w:szCs w:val="24"/>
                <w:lang w:val="es-ES_tradnl" w:eastAsia="zh-CN"/>
              </w:rPr>
              <w:t>Merdeka</w:t>
            </w:r>
            <w:proofErr w:type="spellEnd"/>
            <w:r w:rsidRPr="00AB7FE8">
              <w:rPr>
                <w:rFonts w:eastAsia="SimSun"/>
                <w:sz w:val="18"/>
                <w:szCs w:val="24"/>
                <w:lang w:val="es-ES_tradnl" w:eastAsia="zh-CN"/>
              </w:rPr>
              <w:br/>
            </w:r>
            <w:proofErr w:type="spellStart"/>
            <w:r w:rsidRPr="00AB7FE8">
              <w:rPr>
                <w:rFonts w:eastAsia="SimSun"/>
                <w:sz w:val="18"/>
                <w:szCs w:val="24"/>
                <w:lang w:val="es-ES_tradnl" w:eastAsia="zh-CN"/>
              </w:rPr>
              <w:t>Barat</w:t>
            </w:r>
            <w:proofErr w:type="spellEnd"/>
            <w:r w:rsidRPr="00AB7FE8">
              <w:rPr>
                <w:rFonts w:eastAsia="SimSun"/>
                <w:sz w:val="18"/>
                <w:szCs w:val="24"/>
                <w:lang w:val="es-ES_tradnl" w:eastAsia="zh-CN"/>
              </w:rPr>
              <w:t xml:space="preserve"> No. 17</w:t>
            </w:r>
            <w:r w:rsidRPr="00AB7FE8">
              <w:rPr>
                <w:rFonts w:eastAsia="SimSun"/>
                <w:sz w:val="18"/>
                <w:szCs w:val="24"/>
                <w:lang w:val="es-ES_tradnl" w:eastAsia="zh-CN"/>
              </w:rPr>
              <w:br/>
              <w:t xml:space="preserve">10110 </w:t>
            </w:r>
            <w:proofErr w:type="spellStart"/>
            <w:r w:rsidRPr="00AB7FE8">
              <w:rPr>
                <w:rFonts w:eastAsia="SimSun"/>
                <w:sz w:val="18"/>
                <w:szCs w:val="24"/>
                <w:lang w:val="es-ES_tradnl" w:eastAsia="zh-CN"/>
              </w:rPr>
              <w:t>Jakarta</w:t>
            </w:r>
            <w:proofErr w:type="spellEnd"/>
          </w:p>
        </w:tc>
        <w:tc>
          <w:tcPr>
            <w:tcW w:w="2552" w:type="dxa"/>
            <w:vAlign w:val="center"/>
          </w:tcPr>
          <w:p w:rsidR="00A77EB6" w:rsidRPr="00AB7FE8" w:rsidRDefault="00B65BB2" w:rsidP="00394792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rtl/>
                <w:lang w:eastAsia="zh-CN" w:bidi="ar-EG"/>
              </w:rPr>
            </w:pPr>
            <w:r w:rsidRPr="00AB7FE8">
              <w:rPr>
                <w:rFonts w:eastAsia="SimSun" w:hint="cs"/>
                <w:sz w:val="18"/>
                <w:szCs w:val="24"/>
                <w:rtl/>
                <w:lang w:eastAsia="zh-CN" w:bidi="ar-EG"/>
              </w:rPr>
              <w:t xml:space="preserve">الهاتف: </w:t>
            </w:r>
            <w:r w:rsidR="00AB7FE8" w:rsidRPr="00AB7FE8">
              <w:rPr>
                <w:rFonts w:eastAsia="SimSun"/>
                <w:sz w:val="18"/>
                <w:szCs w:val="24"/>
                <w:lang w:eastAsia="zh-CN"/>
              </w:rPr>
              <w:t>+62 21 3835991</w:t>
            </w:r>
            <w:r w:rsidR="00AB7FE8">
              <w:rPr>
                <w:rFonts w:eastAsia="SimSun"/>
                <w:sz w:val="18"/>
                <w:szCs w:val="24"/>
                <w:rtl/>
                <w:lang w:eastAsia="zh-CN"/>
              </w:rPr>
              <w:br/>
            </w:r>
            <w:r w:rsidRPr="00AB7FE8">
              <w:rPr>
                <w:rFonts w:eastAsia="SimSun" w:hint="cs"/>
                <w:sz w:val="18"/>
                <w:szCs w:val="24"/>
                <w:rtl/>
                <w:lang w:eastAsia="zh-CN" w:bidi="ar-EG"/>
              </w:rPr>
              <w:t xml:space="preserve">الفاكس: </w:t>
            </w:r>
            <w:r w:rsidR="00AB7FE8" w:rsidRPr="00AB7FE8">
              <w:rPr>
                <w:rFonts w:eastAsia="SimSun"/>
                <w:sz w:val="18"/>
                <w:szCs w:val="24"/>
                <w:lang w:eastAsia="zh-CN"/>
              </w:rPr>
              <w:t>+62 21 3522915</w:t>
            </w:r>
          </w:p>
        </w:tc>
        <w:tc>
          <w:tcPr>
            <w:tcW w:w="1134" w:type="dxa"/>
            <w:vAlign w:val="center"/>
          </w:tcPr>
          <w:p w:rsidR="00A77EB6" w:rsidRPr="00AB7FE8" w:rsidRDefault="00A77EB6" w:rsidP="00394792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rtl/>
                <w:lang w:eastAsia="zh-CN" w:bidi="ar-EG"/>
              </w:rPr>
            </w:pPr>
          </w:p>
        </w:tc>
      </w:tr>
    </w:tbl>
    <w:p w:rsidR="003A5154" w:rsidRPr="004B0019" w:rsidRDefault="003A5154" w:rsidP="00366A45">
      <w:pPr>
        <w:spacing w:before="0"/>
        <w:rPr>
          <w:rFonts w:eastAsia="SimSun"/>
          <w:sz w:val="20"/>
          <w:szCs w:val="20"/>
          <w:rtl/>
          <w:lang w:bidi="ar-EG"/>
        </w:rPr>
      </w:pPr>
    </w:p>
    <w:tbl>
      <w:tblPr>
        <w:bidiVisual/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3545"/>
        <w:gridCol w:w="3416"/>
      </w:tblGrid>
      <w:tr w:rsidR="004C2B5F" w:rsidRPr="00BA41A6" w:rsidTr="00C60E70">
        <w:trPr>
          <w:jc w:val="center"/>
        </w:trPr>
        <w:tc>
          <w:tcPr>
            <w:tcW w:w="2320" w:type="dxa"/>
            <w:shd w:val="clear" w:color="auto" w:fill="D9D9D9"/>
            <w:vAlign w:val="center"/>
          </w:tcPr>
          <w:p w:rsidR="004C2B5F" w:rsidRPr="00394792" w:rsidRDefault="004C2B5F" w:rsidP="00394792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  <w:r w:rsidRPr="00394792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اسم المحطة</w:t>
            </w:r>
          </w:p>
        </w:tc>
        <w:tc>
          <w:tcPr>
            <w:tcW w:w="3545" w:type="dxa"/>
            <w:shd w:val="clear" w:color="auto" w:fill="D9D9D9"/>
            <w:vAlign w:val="center"/>
          </w:tcPr>
          <w:p w:rsidR="004C2B5F" w:rsidRPr="00394792" w:rsidRDefault="004C2B5F" w:rsidP="00394792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394792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العنوان البريدي</w:t>
            </w:r>
          </w:p>
        </w:tc>
        <w:tc>
          <w:tcPr>
            <w:tcW w:w="3416" w:type="dxa"/>
            <w:shd w:val="clear" w:color="auto" w:fill="D9D9D9"/>
            <w:vAlign w:val="center"/>
          </w:tcPr>
          <w:p w:rsidR="004C2B5F" w:rsidRPr="00394792" w:rsidRDefault="004C2B5F" w:rsidP="00394792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394792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 xml:space="preserve">الهاتف والفاكس والبريد </w:t>
            </w:r>
            <w:proofErr w:type="spellStart"/>
            <w:r w:rsidRPr="00394792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الاكتروني</w:t>
            </w:r>
            <w:proofErr w:type="spellEnd"/>
          </w:p>
        </w:tc>
      </w:tr>
      <w:tr w:rsidR="004C2B5F" w:rsidRPr="00BA41A6" w:rsidTr="00C60E70">
        <w:trPr>
          <w:jc w:val="center"/>
        </w:trPr>
        <w:tc>
          <w:tcPr>
            <w:tcW w:w="2320" w:type="dxa"/>
            <w:vAlign w:val="center"/>
          </w:tcPr>
          <w:p w:rsidR="004C2B5F" w:rsidRPr="00AB7FE8" w:rsidRDefault="00AB7FE8" w:rsidP="00394792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AB7FE8">
              <w:rPr>
                <w:rFonts w:eastAsia="SimSun"/>
                <w:sz w:val="18"/>
                <w:szCs w:val="24"/>
                <w:lang w:eastAsia="zh-CN"/>
              </w:rPr>
              <w:t>MSCK-Tangerang</w:t>
            </w:r>
          </w:p>
        </w:tc>
        <w:tc>
          <w:tcPr>
            <w:tcW w:w="3545" w:type="dxa"/>
            <w:vAlign w:val="center"/>
          </w:tcPr>
          <w:p w:rsidR="004C2B5F" w:rsidRPr="00AB7FE8" w:rsidRDefault="00AB7FE8" w:rsidP="00394792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val="es-ES_tradnl" w:eastAsia="zh-CN" w:bidi="ar-EG"/>
              </w:rPr>
            </w:pPr>
            <w:r w:rsidRPr="00AB7FE8">
              <w:rPr>
                <w:rFonts w:eastAsia="SimSun"/>
                <w:sz w:val="18"/>
                <w:szCs w:val="24"/>
                <w:lang w:val="es-ES_tradnl" w:eastAsia="zh-CN" w:bidi="ar-EG"/>
              </w:rPr>
              <w:t xml:space="preserve">Jalan Raya </w:t>
            </w:r>
            <w:proofErr w:type="spellStart"/>
            <w:r w:rsidRPr="00AB7FE8">
              <w:rPr>
                <w:rFonts w:eastAsia="SimSun"/>
                <w:sz w:val="18"/>
                <w:szCs w:val="24"/>
                <w:lang w:val="es-ES_tradnl" w:eastAsia="zh-CN" w:bidi="ar-EG"/>
              </w:rPr>
              <w:t>Cisoka</w:t>
            </w:r>
            <w:proofErr w:type="spellEnd"/>
            <w:r w:rsidRPr="00AB7FE8">
              <w:rPr>
                <w:rFonts w:eastAsia="SimSun"/>
                <w:sz w:val="18"/>
                <w:szCs w:val="24"/>
                <w:lang w:val="es-ES_tradnl" w:eastAsia="zh-CN" w:bidi="ar-EG"/>
              </w:rPr>
              <w:t xml:space="preserve"> - </w:t>
            </w:r>
            <w:proofErr w:type="spellStart"/>
            <w:r w:rsidRPr="00AB7FE8">
              <w:rPr>
                <w:rFonts w:eastAsia="SimSun"/>
                <w:sz w:val="18"/>
                <w:szCs w:val="24"/>
                <w:lang w:val="es-ES_tradnl" w:eastAsia="zh-CN" w:bidi="ar-EG"/>
              </w:rPr>
              <w:t>Desa</w:t>
            </w:r>
            <w:proofErr w:type="spellEnd"/>
            <w:r w:rsidRPr="00AB7FE8">
              <w:rPr>
                <w:rFonts w:eastAsia="SimSun"/>
                <w:sz w:val="18"/>
                <w:szCs w:val="24"/>
                <w:lang w:val="es-ES_tradnl" w:eastAsia="zh-CN" w:bidi="ar-EG"/>
              </w:rPr>
              <w:t xml:space="preserve"> </w:t>
            </w:r>
            <w:proofErr w:type="spellStart"/>
            <w:r w:rsidRPr="00AB7FE8">
              <w:rPr>
                <w:rFonts w:eastAsia="SimSun"/>
                <w:sz w:val="18"/>
                <w:szCs w:val="24"/>
                <w:lang w:val="es-ES_tradnl" w:eastAsia="zh-CN" w:bidi="ar-EG"/>
              </w:rPr>
              <w:t>Cangkudu</w:t>
            </w:r>
            <w:proofErr w:type="spellEnd"/>
            <w:r w:rsidRPr="00AB7FE8">
              <w:rPr>
                <w:rFonts w:eastAsia="SimSun"/>
                <w:sz w:val="18"/>
                <w:szCs w:val="24"/>
                <w:lang w:val="es-ES_tradnl" w:eastAsia="zh-CN" w:bidi="ar-EG"/>
              </w:rPr>
              <w:br/>
            </w:r>
            <w:proofErr w:type="spellStart"/>
            <w:r w:rsidRPr="00AB7FE8">
              <w:rPr>
                <w:rFonts w:eastAsia="SimSun"/>
                <w:sz w:val="18"/>
                <w:szCs w:val="24"/>
                <w:lang w:val="es-ES_tradnl" w:eastAsia="zh-CN" w:bidi="ar-EG"/>
              </w:rPr>
              <w:t>Kecamatan</w:t>
            </w:r>
            <w:proofErr w:type="spellEnd"/>
            <w:r w:rsidRPr="00AB7FE8">
              <w:rPr>
                <w:rFonts w:eastAsia="SimSun"/>
                <w:sz w:val="18"/>
                <w:szCs w:val="24"/>
                <w:lang w:val="es-ES_tradnl" w:eastAsia="zh-CN" w:bidi="ar-EG"/>
              </w:rPr>
              <w:t xml:space="preserve"> </w:t>
            </w:r>
            <w:proofErr w:type="spellStart"/>
            <w:r w:rsidRPr="00AB7FE8">
              <w:rPr>
                <w:rFonts w:eastAsia="SimSun"/>
                <w:sz w:val="18"/>
                <w:szCs w:val="24"/>
                <w:lang w:val="es-ES_tradnl" w:eastAsia="zh-CN" w:bidi="ar-EG"/>
              </w:rPr>
              <w:t>Balaraja</w:t>
            </w:r>
            <w:proofErr w:type="spellEnd"/>
            <w:r w:rsidRPr="00AB7FE8">
              <w:rPr>
                <w:rFonts w:eastAsia="SimSun"/>
                <w:sz w:val="18"/>
                <w:szCs w:val="24"/>
                <w:lang w:val="es-ES_tradnl" w:eastAsia="zh-CN" w:bidi="ar-EG"/>
              </w:rPr>
              <w:br/>
              <w:t xml:space="preserve">15610 </w:t>
            </w:r>
            <w:proofErr w:type="spellStart"/>
            <w:r w:rsidRPr="00AB7FE8">
              <w:rPr>
                <w:rFonts w:eastAsia="SimSun"/>
                <w:sz w:val="18"/>
                <w:szCs w:val="24"/>
                <w:lang w:val="es-ES_tradnl" w:eastAsia="zh-CN" w:bidi="ar-EG"/>
              </w:rPr>
              <w:t>Tangerang</w:t>
            </w:r>
            <w:proofErr w:type="spellEnd"/>
            <w:r w:rsidRPr="00AB7FE8">
              <w:rPr>
                <w:rFonts w:eastAsia="SimSun"/>
                <w:sz w:val="18"/>
                <w:szCs w:val="24"/>
                <w:lang w:val="es-ES_tradnl" w:eastAsia="zh-CN" w:bidi="ar-EG"/>
              </w:rPr>
              <w:t xml:space="preserve"> </w:t>
            </w:r>
            <w:proofErr w:type="spellStart"/>
            <w:r w:rsidRPr="00AB7FE8">
              <w:rPr>
                <w:rFonts w:eastAsia="SimSun"/>
                <w:sz w:val="18"/>
                <w:szCs w:val="24"/>
                <w:lang w:val="es-ES_tradnl" w:eastAsia="zh-CN" w:bidi="ar-EG"/>
              </w:rPr>
              <w:t>Banten</w:t>
            </w:r>
            <w:proofErr w:type="spellEnd"/>
            <w:r w:rsidRPr="00AB7FE8">
              <w:rPr>
                <w:rFonts w:eastAsia="SimSun"/>
                <w:sz w:val="18"/>
                <w:szCs w:val="24"/>
                <w:lang w:val="es-ES_tradnl" w:eastAsia="zh-CN" w:bidi="ar-EG"/>
              </w:rPr>
              <w:br/>
              <w:t>Indonesia</w:t>
            </w:r>
          </w:p>
        </w:tc>
        <w:tc>
          <w:tcPr>
            <w:tcW w:w="3416" w:type="dxa"/>
            <w:vAlign w:val="center"/>
          </w:tcPr>
          <w:p w:rsidR="004C2B5F" w:rsidRPr="00AB7FE8" w:rsidRDefault="004C7507" w:rsidP="007571E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rtl/>
                <w:lang w:eastAsia="zh-CN" w:bidi="ar-EG"/>
              </w:rPr>
            </w:pPr>
            <w:r w:rsidRPr="00AB7FE8">
              <w:rPr>
                <w:rFonts w:eastAsia="SimSun" w:hint="cs"/>
                <w:sz w:val="18"/>
                <w:szCs w:val="24"/>
                <w:rtl/>
                <w:lang w:eastAsia="zh-CN" w:bidi="ar-EG"/>
              </w:rPr>
              <w:t xml:space="preserve">الهاتف: </w:t>
            </w:r>
            <w:r w:rsidR="00AB7FE8" w:rsidRPr="00AB7FE8">
              <w:rPr>
                <w:rFonts w:eastAsia="SimSun"/>
                <w:sz w:val="18"/>
                <w:szCs w:val="24"/>
                <w:lang w:eastAsia="zh-CN"/>
              </w:rPr>
              <w:t>+62 21 5950941</w:t>
            </w:r>
            <w:r w:rsidR="004C2B5F" w:rsidRPr="00AB7FE8">
              <w:rPr>
                <w:rFonts w:eastAsia="SimSun"/>
                <w:sz w:val="18"/>
                <w:szCs w:val="24"/>
                <w:lang w:eastAsia="zh-CN"/>
              </w:rPr>
              <w:br/>
            </w:r>
            <w:r w:rsidRPr="00AB7FE8">
              <w:rPr>
                <w:rFonts w:eastAsia="SimSun" w:hint="cs"/>
                <w:sz w:val="18"/>
                <w:szCs w:val="24"/>
                <w:rtl/>
                <w:lang w:eastAsia="zh-CN" w:bidi="ar-EG"/>
              </w:rPr>
              <w:t>الفاكس:</w:t>
            </w:r>
            <w:r w:rsidR="007571E4">
              <w:rPr>
                <w:rFonts w:eastAsia="SimSun" w:hint="cs"/>
                <w:sz w:val="18"/>
                <w:szCs w:val="24"/>
                <w:rtl/>
                <w:lang w:eastAsia="zh-CN" w:bidi="ar-EG"/>
              </w:rPr>
              <w:t xml:space="preserve"> </w:t>
            </w:r>
            <w:r w:rsidR="00AB7FE8" w:rsidRPr="00AB7FE8">
              <w:rPr>
                <w:rFonts w:eastAsia="SimSun"/>
                <w:sz w:val="18"/>
                <w:szCs w:val="24"/>
                <w:lang w:eastAsia="zh-CN"/>
              </w:rPr>
              <w:t>+62 21 5953535</w:t>
            </w:r>
            <w:r w:rsidR="004C2B5F" w:rsidRPr="00AB7FE8">
              <w:rPr>
                <w:rFonts w:eastAsia="SimSun"/>
                <w:sz w:val="18"/>
                <w:szCs w:val="24"/>
                <w:lang w:eastAsia="zh-CN"/>
              </w:rPr>
              <w:br/>
            </w:r>
            <w:r w:rsidRPr="00AB7FE8">
              <w:rPr>
                <w:rFonts w:eastAsia="SimSun" w:hint="cs"/>
                <w:sz w:val="18"/>
                <w:szCs w:val="24"/>
                <w:rtl/>
                <w:lang w:eastAsia="zh-CN" w:bidi="ar-EG"/>
              </w:rPr>
              <w:t xml:space="preserve">البريد الإلكتروني: </w:t>
            </w:r>
            <w:r w:rsidR="00AB7FE8" w:rsidRPr="00AB7FE8">
              <w:rPr>
                <w:rFonts w:eastAsia="SimSun"/>
                <w:sz w:val="18"/>
                <w:szCs w:val="24"/>
              </w:rPr>
              <w:t>upt_banten@postel.go.id</w:t>
            </w:r>
          </w:p>
        </w:tc>
      </w:tr>
    </w:tbl>
    <w:p w:rsidR="004C2B5F" w:rsidRPr="004B0019" w:rsidRDefault="004C2B5F" w:rsidP="004B0019">
      <w:pPr>
        <w:spacing w:before="0" w:line="240" w:lineRule="auto"/>
        <w:rPr>
          <w:rFonts w:eastAsia="SimSun"/>
          <w:sz w:val="4"/>
          <w:szCs w:val="4"/>
          <w:lang w:bidi="ar-EG"/>
        </w:rPr>
      </w:pPr>
    </w:p>
    <w:tbl>
      <w:tblPr>
        <w:tblStyle w:val="TableGrid"/>
        <w:bidiVisual/>
        <w:tblW w:w="9281" w:type="dxa"/>
        <w:jc w:val="center"/>
        <w:tblLayout w:type="fixed"/>
        <w:tblLook w:val="04A0" w:firstRow="1" w:lastRow="0" w:firstColumn="1" w:lastColumn="0" w:noHBand="0" w:noVBand="1"/>
      </w:tblPr>
      <w:tblGrid>
        <w:gridCol w:w="1312"/>
        <w:gridCol w:w="2380"/>
        <w:gridCol w:w="2127"/>
        <w:gridCol w:w="980"/>
        <w:gridCol w:w="2482"/>
      </w:tblGrid>
      <w:tr w:rsidR="00394792" w:rsidRPr="00771E6C" w:rsidTr="00394792">
        <w:trPr>
          <w:jc w:val="center"/>
        </w:trPr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4792" w:rsidRPr="00394792" w:rsidRDefault="00394792" w:rsidP="00394792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394792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الإحداثيات الجغرافية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4792" w:rsidRPr="00394792" w:rsidRDefault="00394792" w:rsidP="00394792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394792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أنواع القياسات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4792" w:rsidRPr="00394792" w:rsidRDefault="00394792" w:rsidP="00394792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394792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مديات الترددات لكل</w:t>
            </w:r>
            <w:r w:rsidRPr="00394792">
              <w:rPr>
                <w:rFonts w:eastAsia="SimSun" w:hint="eastAsia"/>
                <w:b/>
                <w:bCs/>
                <w:sz w:val="18"/>
                <w:szCs w:val="24"/>
                <w:rtl/>
                <w:lang w:bidi="ar-EG"/>
              </w:rPr>
              <w:t> </w:t>
            </w:r>
            <w:r w:rsidRPr="00394792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قياس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4792" w:rsidRPr="00394792" w:rsidRDefault="00394792" w:rsidP="00394792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394792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ساعات العمل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94792" w:rsidRPr="00394792" w:rsidRDefault="00394792" w:rsidP="00394792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394792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ملاحظات</w:t>
            </w:r>
          </w:p>
        </w:tc>
      </w:tr>
      <w:tr w:rsidR="00AB7FE8" w:rsidRPr="00771E6C" w:rsidTr="00394792">
        <w:trPr>
          <w:jc w:val="center"/>
        </w:trPr>
        <w:tc>
          <w:tcPr>
            <w:tcW w:w="1312" w:type="dxa"/>
            <w:tcBorders>
              <w:bottom w:val="dashed" w:sz="6" w:space="0" w:color="1F59A2"/>
            </w:tcBorders>
            <w:vAlign w:val="center"/>
          </w:tcPr>
          <w:p w:rsidR="00AB7FE8" w:rsidRPr="00CC3BE0" w:rsidRDefault="00AB7FE8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C3BE0">
              <w:rPr>
                <w:rFonts w:eastAsia="SimSun"/>
                <w:sz w:val="18"/>
                <w:szCs w:val="24"/>
              </w:rPr>
              <w:t>06°14'05''S</w:t>
            </w:r>
            <w:r w:rsidRPr="00CC3BE0">
              <w:rPr>
                <w:rFonts w:eastAsia="SimSun"/>
                <w:sz w:val="18"/>
                <w:szCs w:val="24"/>
              </w:rPr>
              <w:br/>
              <w:t>106°25'17''E</w:t>
            </w:r>
          </w:p>
        </w:tc>
        <w:tc>
          <w:tcPr>
            <w:tcW w:w="2380" w:type="dxa"/>
            <w:tcBorders>
              <w:bottom w:val="dashed" w:sz="6" w:space="0" w:color="1F59A2"/>
            </w:tcBorders>
            <w:vAlign w:val="center"/>
          </w:tcPr>
          <w:p w:rsidR="00AB7FE8" w:rsidRPr="00AB7FE8" w:rsidRDefault="00AB7FE8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highlight w:val="yellow"/>
                <w:rtl/>
                <w:lang w:bidi="ar-EG"/>
              </w:rPr>
            </w:pPr>
            <w:r w:rsidRPr="00AB7FE8">
              <w:rPr>
                <w:rFonts w:eastAsia="SimSun" w:hint="cs"/>
                <w:sz w:val="18"/>
                <w:szCs w:val="24"/>
                <w:rtl/>
                <w:lang w:bidi="ar-EG"/>
              </w:rPr>
              <w:t>قياسات التردد</w:t>
            </w:r>
          </w:p>
        </w:tc>
        <w:tc>
          <w:tcPr>
            <w:tcW w:w="2127" w:type="dxa"/>
            <w:tcBorders>
              <w:bottom w:val="dashed" w:sz="6" w:space="0" w:color="1F59A2"/>
            </w:tcBorders>
            <w:vAlign w:val="center"/>
          </w:tcPr>
          <w:p w:rsidR="00AB7FE8" w:rsidRPr="00CC3BE0" w:rsidRDefault="00AB7FE8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AB7FE8">
              <w:rPr>
                <w:rFonts w:eastAsia="SimSun"/>
                <w:sz w:val="18"/>
                <w:szCs w:val="24"/>
              </w:rPr>
              <w:t>MHz 30-kHz 10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AB7FE8" w:rsidRPr="00CC3BE0" w:rsidRDefault="00AB7FE8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AB7FE8">
              <w:rPr>
                <w:rFonts w:eastAsia="SimSun"/>
                <w:sz w:val="18"/>
                <w:szCs w:val="24"/>
                <w:lang w:bidi="ar-EG"/>
              </w:rPr>
              <w:t>24</w:t>
            </w:r>
            <w:r w:rsidRPr="00AB7FE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ساعة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AB7FE8" w:rsidRPr="00CC3BE0" w:rsidRDefault="00AB7FE8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AB7FE8" w:rsidRPr="00771E6C" w:rsidTr="00394792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B7FE8" w:rsidRPr="00CC3BE0" w:rsidRDefault="00AB7FE8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C3BE0">
              <w:rPr>
                <w:rFonts w:eastAsia="SimSun"/>
                <w:sz w:val="18"/>
                <w:szCs w:val="24"/>
              </w:rPr>
              <w:t>06°14'05''S</w:t>
            </w:r>
            <w:r w:rsidRPr="00CC3BE0">
              <w:rPr>
                <w:rFonts w:eastAsia="SimSun"/>
                <w:sz w:val="18"/>
                <w:szCs w:val="24"/>
              </w:rPr>
              <w:br/>
              <w:t>106°25'17''E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B7FE8" w:rsidRPr="00AB7FE8" w:rsidRDefault="00AB7FE8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rtl/>
              </w:rPr>
            </w:pPr>
            <w:r w:rsidRPr="00AB7FE8">
              <w:rPr>
                <w:rFonts w:eastAsia="SimSun"/>
                <w:sz w:val="18"/>
                <w:szCs w:val="24"/>
                <w:rtl/>
              </w:rPr>
              <w:t>قياسات شدة المجال أو كثافة</w:t>
            </w:r>
            <w:r>
              <w:rPr>
                <w:rFonts w:eastAsia="SimSun"/>
                <w:sz w:val="18"/>
                <w:szCs w:val="24"/>
              </w:rPr>
              <w:br/>
            </w:r>
            <w:r w:rsidRPr="00AB7FE8">
              <w:rPr>
                <w:rFonts w:eastAsia="SimSun"/>
                <w:sz w:val="18"/>
                <w:szCs w:val="24"/>
                <w:rtl/>
              </w:rPr>
              <w:t>تدفق القدرة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B7FE8" w:rsidRPr="00CC3BE0" w:rsidRDefault="00AB7FE8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AB7FE8">
              <w:rPr>
                <w:rFonts w:eastAsia="SimSun"/>
                <w:sz w:val="18"/>
                <w:szCs w:val="24"/>
              </w:rPr>
              <w:t>MHz 30-kHz 30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AB7FE8" w:rsidRPr="00CC3BE0" w:rsidRDefault="00AB7FE8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AB7FE8">
              <w:rPr>
                <w:rFonts w:eastAsia="SimSun"/>
                <w:sz w:val="18"/>
                <w:szCs w:val="24"/>
                <w:lang w:bidi="ar-EG"/>
              </w:rPr>
              <w:t>24</w:t>
            </w:r>
            <w:r w:rsidRPr="00AB7FE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ساعة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AB7FE8" w:rsidRPr="00CC3BE0" w:rsidRDefault="00AB7FE8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AB7FE8" w:rsidRPr="00771E6C" w:rsidTr="00394792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B7FE8" w:rsidRPr="00CC3BE0" w:rsidRDefault="00AB7FE8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C3BE0">
              <w:rPr>
                <w:rFonts w:eastAsia="SimSun"/>
                <w:sz w:val="18"/>
                <w:szCs w:val="24"/>
              </w:rPr>
              <w:t>06°14'05''S</w:t>
            </w:r>
            <w:r w:rsidRPr="00CC3BE0">
              <w:rPr>
                <w:rFonts w:eastAsia="SimSun"/>
                <w:sz w:val="18"/>
                <w:szCs w:val="24"/>
              </w:rPr>
              <w:br/>
              <w:t>106°25'17''E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B7FE8" w:rsidRPr="00AB7FE8" w:rsidRDefault="00AB7FE8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AB7FE8">
              <w:rPr>
                <w:rFonts w:eastAsia="SimSun" w:hint="cs"/>
                <w:sz w:val="18"/>
                <w:szCs w:val="24"/>
                <w:rtl/>
                <w:lang w:bidi="ar-EG"/>
              </w:rPr>
              <w:t>قياسات تحديد الاتجاه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AB7FE8" w:rsidRPr="00CC3BE0" w:rsidRDefault="00AB7FE8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AB7FE8">
              <w:rPr>
                <w:rFonts w:eastAsia="SimSun"/>
                <w:sz w:val="18"/>
                <w:szCs w:val="24"/>
              </w:rPr>
              <w:t>MHz 30-kHz 30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AB7FE8" w:rsidRPr="00CC3BE0" w:rsidRDefault="00AB7FE8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AB7FE8">
              <w:rPr>
                <w:rFonts w:eastAsia="SimSun"/>
                <w:sz w:val="18"/>
                <w:szCs w:val="24"/>
                <w:lang w:bidi="ar-EG"/>
              </w:rPr>
              <w:t>24</w:t>
            </w:r>
            <w:r w:rsidRPr="00AB7FE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ساعة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AB7FE8" w:rsidRPr="00CC3BE0" w:rsidRDefault="00394792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394792">
              <w:rPr>
                <w:rFonts w:eastAsia="SimSun" w:hint="cs"/>
                <w:sz w:val="18"/>
                <w:szCs w:val="24"/>
                <w:rtl/>
                <w:lang w:bidi="ar-EG"/>
              </w:rPr>
              <w:t>هوائي ذو أطر متقاطعة</w:t>
            </w:r>
            <w:r>
              <w:rPr>
                <w:rFonts w:eastAsia="SimSun" w:hint="cs"/>
                <w:sz w:val="18"/>
                <w:szCs w:val="24"/>
                <w:rtl/>
                <w:lang w:bidi="ar-EG"/>
              </w:rPr>
              <w:t>.</w:t>
            </w:r>
          </w:p>
          <w:p w:rsidR="00AB7FE8" w:rsidRPr="00CC3BE0" w:rsidRDefault="00C566B2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>
              <w:rPr>
                <w:rFonts w:eastAsia="SimSun"/>
                <w:sz w:val="18"/>
                <w:szCs w:val="24"/>
              </w:rPr>
              <w:pict>
                <v:rect id="_x0000_i1025" style="width:0;height:1.5pt" o:hralign="right" o:hrstd="t" o:hr="t" fillcolor="#a0a0a0" stroked="f"/>
              </w:pict>
            </w:r>
          </w:p>
          <w:p w:rsidR="00AB7FE8" w:rsidRPr="00CC3BE0" w:rsidRDefault="00394792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394792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هوائي </w:t>
            </w:r>
            <w:proofErr w:type="spellStart"/>
            <w:r w:rsidRPr="00394792">
              <w:rPr>
                <w:rFonts w:eastAsia="SimSun" w:hint="cs"/>
                <w:sz w:val="18"/>
                <w:szCs w:val="24"/>
                <w:rtl/>
                <w:lang w:bidi="ar-EG"/>
              </w:rPr>
              <w:t>أدكوك</w:t>
            </w:r>
            <w:proofErr w:type="spellEnd"/>
            <w:r>
              <w:rPr>
                <w:rFonts w:eastAsia="SimSun" w:hint="cs"/>
                <w:sz w:val="18"/>
                <w:szCs w:val="24"/>
                <w:rtl/>
                <w:lang w:bidi="ar-EG"/>
              </w:rPr>
              <w:t>.</w:t>
            </w:r>
          </w:p>
        </w:tc>
      </w:tr>
      <w:tr w:rsidR="00AB7FE8" w:rsidRPr="00771E6C" w:rsidTr="00394792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AB7FE8" w:rsidRPr="00CC3BE0" w:rsidRDefault="00AB7FE8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C3BE0">
              <w:rPr>
                <w:rFonts w:eastAsia="SimSun"/>
                <w:sz w:val="18"/>
                <w:szCs w:val="24"/>
              </w:rPr>
              <w:t>06°14'05''S</w:t>
            </w:r>
            <w:r w:rsidRPr="00CC3BE0">
              <w:rPr>
                <w:rFonts w:eastAsia="SimSun"/>
                <w:sz w:val="18"/>
                <w:szCs w:val="24"/>
              </w:rPr>
              <w:br/>
              <w:t>106°25'17''E</w:t>
            </w:r>
          </w:p>
        </w:tc>
        <w:tc>
          <w:tcPr>
            <w:tcW w:w="2380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AB7FE8" w:rsidRPr="00AB7FE8" w:rsidRDefault="00AB7FE8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highlight w:val="yellow"/>
                <w:rtl/>
                <w:lang w:bidi="ar-EG"/>
              </w:rPr>
            </w:pPr>
            <w:r w:rsidRPr="00AB7FE8">
              <w:rPr>
                <w:rFonts w:eastAsia="SimSun" w:hint="cs"/>
                <w:sz w:val="18"/>
                <w:szCs w:val="24"/>
                <w:rtl/>
                <w:lang w:bidi="ar-EG"/>
              </w:rPr>
              <w:t>قياسات النطاق العريض</w:t>
            </w:r>
          </w:p>
        </w:tc>
        <w:tc>
          <w:tcPr>
            <w:tcW w:w="2127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AB7FE8" w:rsidRPr="00CC3BE0" w:rsidRDefault="00AB7FE8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AB7FE8">
              <w:rPr>
                <w:rFonts w:eastAsia="SimSun"/>
                <w:sz w:val="18"/>
                <w:szCs w:val="24"/>
              </w:rPr>
              <w:t>MHz 30-kHz 10</w:t>
            </w:r>
          </w:p>
        </w:tc>
        <w:tc>
          <w:tcPr>
            <w:tcW w:w="980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AB7FE8" w:rsidRPr="00CC3BE0" w:rsidRDefault="00AB7FE8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AB7FE8">
              <w:rPr>
                <w:rFonts w:eastAsia="SimSun"/>
                <w:sz w:val="18"/>
                <w:szCs w:val="24"/>
                <w:lang w:bidi="ar-EG"/>
              </w:rPr>
              <w:t>24</w:t>
            </w:r>
            <w:r w:rsidRPr="00AB7FE8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ساعة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AB7FE8" w:rsidRPr="00CC3BE0" w:rsidRDefault="00AB7FE8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</w:tbl>
    <w:p w:rsidR="00366A45" w:rsidRPr="00BA41A6" w:rsidRDefault="00FD74A4" w:rsidP="00394792">
      <w:pPr>
        <w:spacing w:before="80"/>
        <w:jc w:val="right"/>
        <w:rPr>
          <w:rFonts w:eastAsia="SimSun"/>
          <w:i/>
          <w:iCs/>
          <w:rtl/>
          <w:lang w:bidi="ar-EG"/>
        </w:rPr>
      </w:pPr>
      <w:r w:rsidRPr="00BA41A6">
        <w:rPr>
          <w:rFonts w:eastAsia="SimSun" w:hint="cs"/>
          <w:i/>
          <w:iCs/>
          <w:rtl/>
          <w:lang w:bidi="ar-EG"/>
        </w:rPr>
        <w:t>(تابع</w:t>
      </w:r>
      <w:r w:rsidR="00366A45" w:rsidRPr="00BA41A6">
        <w:rPr>
          <w:rFonts w:eastAsia="SimSun" w:hint="cs"/>
          <w:i/>
          <w:iCs/>
          <w:rtl/>
          <w:lang w:bidi="ar-EG"/>
        </w:rPr>
        <w:t>)</w:t>
      </w:r>
    </w:p>
    <w:p w:rsidR="00366A45" w:rsidRPr="00BA41A6" w:rsidRDefault="00366A45" w:rsidP="00792B10">
      <w:pPr>
        <w:spacing w:after="120"/>
        <w:rPr>
          <w:rFonts w:eastAsia="SimSun"/>
          <w:b/>
          <w:bCs/>
          <w:rtl/>
          <w:lang w:bidi="ar-EG"/>
        </w:rPr>
      </w:pPr>
      <w:r w:rsidRPr="00BA41A6">
        <w:rPr>
          <w:rFonts w:eastAsia="SimSun"/>
          <w:b/>
          <w:bCs/>
          <w:lang w:bidi="ar-EG"/>
        </w:rPr>
        <w:lastRenderedPageBreak/>
        <w:t>INS</w:t>
      </w:r>
      <w:r w:rsidRPr="00BA41A6">
        <w:rPr>
          <w:rFonts w:eastAsia="SimSun"/>
          <w:b/>
          <w:bCs/>
          <w:rtl/>
          <w:lang w:bidi="ar-SY"/>
        </w:rPr>
        <w:tab/>
      </w:r>
      <w:r w:rsidRPr="00BA41A6">
        <w:rPr>
          <w:rFonts w:eastAsia="SimSun" w:hint="cs"/>
          <w:b/>
          <w:bCs/>
          <w:rtl/>
          <w:lang w:bidi="ar-SY"/>
        </w:rPr>
        <w:t>إندونيسيا</w:t>
      </w:r>
      <w:r w:rsidR="00A92189" w:rsidRPr="00BA41A6">
        <w:rPr>
          <w:rFonts w:eastAsia="SimSun" w:hint="cs"/>
          <w:b/>
          <w:bCs/>
          <w:rtl/>
          <w:lang w:bidi="ar-EG"/>
        </w:rPr>
        <w:t xml:space="preserve"> </w:t>
      </w:r>
      <w:r w:rsidR="00A92189" w:rsidRPr="00BA41A6">
        <w:rPr>
          <w:rFonts w:eastAsia="SimSun" w:hint="cs"/>
          <w:i/>
          <w:iCs/>
          <w:rtl/>
          <w:lang w:bidi="ar-EG"/>
        </w:rPr>
        <w:t>(تابع)</w:t>
      </w:r>
    </w:p>
    <w:p w:rsidR="00366A45" w:rsidRPr="00BA41A6" w:rsidRDefault="00366A45" w:rsidP="00AD5C8F">
      <w:pPr>
        <w:spacing w:before="0"/>
        <w:rPr>
          <w:rFonts w:eastAsia="SimSun"/>
          <w:sz w:val="2"/>
          <w:szCs w:val="2"/>
          <w:rtl/>
        </w:rPr>
      </w:pPr>
    </w:p>
    <w:tbl>
      <w:tblPr>
        <w:bidiVisual/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3559"/>
        <w:gridCol w:w="3402"/>
      </w:tblGrid>
      <w:tr w:rsidR="00366A45" w:rsidRPr="00BA41A6" w:rsidTr="00C60E70">
        <w:trPr>
          <w:jc w:val="center"/>
        </w:trPr>
        <w:tc>
          <w:tcPr>
            <w:tcW w:w="2320" w:type="dxa"/>
            <w:shd w:val="clear" w:color="auto" w:fill="D9D9D9"/>
            <w:vAlign w:val="center"/>
          </w:tcPr>
          <w:p w:rsidR="00366A45" w:rsidRPr="00C60E70" w:rsidRDefault="00366A45" w:rsidP="00C60E70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  <w:r w:rsidRPr="00C60E70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اسم المحطة</w:t>
            </w:r>
          </w:p>
        </w:tc>
        <w:tc>
          <w:tcPr>
            <w:tcW w:w="3559" w:type="dxa"/>
            <w:shd w:val="clear" w:color="auto" w:fill="D9D9D9"/>
            <w:vAlign w:val="center"/>
          </w:tcPr>
          <w:p w:rsidR="00366A45" w:rsidRPr="00C60E70" w:rsidRDefault="00366A45" w:rsidP="00C60E70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C60E70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العنوان البريدي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366A45" w:rsidRPr="00C60E70" w:rsidRDefault="00366A45" w:rsidP="00C60E70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C60E70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 xml:space="preserve">الهاتف والفاكس والبريد </w:t>
            </w:r>
            <w:proofErr w:type="spellStart"/>
            <w:r w:rsidRPr="00C60E70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الاكتروني</w:t>
            </w:r>
            <w:proofErr w:type="spellEnd"/>
          </w:p>
        </w:tc>
      </w:tr>
      <w:tr w:rsidR="00366A45" w:rsidRPr="00BA41A6" w:rsidTr="00C60E70">
        <w:trPr>
          <w:jc w:val="center"/>
        </w:trPr>
        <w:tc>
          <w:tcPr>
            <w:tcW w:w="2320" w:type="dxa"/>
            <w:vAlign w:val="center"/>
          </w:tcPr>
          <w:p w:rsidR="00366A45" w:rsidRPr="00C60E70" w:rsidRDefault="00366A45" w:rsidP="00394792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60E70">
              <w:rPr>
                <w:rFonts w:eastAsia="SimSun"/>
                <w:sz w:val="18"/>
                <w:szCs w:val="24"/>
              </w:rPr>
              <w:t>MSKH-</w:t>
            </w:r>
            <w:proofErr w:type="spellStart"/>
            <w:r w:rsidRPr="00C60E70">
              <w:rPr>
                <w:rFonts w:eastAsia="SimSun"/>
                <w:sz w:val="18"/>
                <w:szCs w:val="24"/>
              </w:rPr>
              <w:t>Kupang</w:t>
            </w:r>
            <w:proofErr w:type="spellEnd"/>
          </w:p>
        </w:tc>
        <w:tc>
          <w:tcPr>
            <w:tcW w:w="3559" w:type="dxa"/>
            <w:vAlign w:val="center"/>
          </w:tcPr>
          <w:p w:rsidR="00366A45" w:rsidRPr="00C60E70" w:rsidRDefault="00366A45" w:rsidP="00394792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</w:rPr>
            </w:pPr>
            <w:proofErr w:type="spellStart"/>
            <w:r w:rsidRPr="00C60E70">
              <w:rPr>
                <w:rFonts w:eastAsia="SimSun"/>
                <w:sz w:val="18"/>
                <w:szCs w:val="24"/>
              </w:rPr>
              <w:t>Jalan</w:t>
            </w:r>
            <w:proofErr w:type="spellEnd"/>
            <w:r w:rsidRPr="00C60E70">
              <w:rPr>
                <w:rFonts w:eastAsia="SimSun"/>
                <w:sz w:val="18"/>
                <w:szCs w:val="24"/>
              </w:rPr>
              <w:t xml:space="preserve"> </w:t>
            </w:r>
            <w:proofErr w:type="spellStart"/>
            <w:r w:rsidRPr="00C60E70">
              <w:rPr>
                <w:rFonts w:eastAsia="SimSun"/>
                <w:sz w:val="18"/>
                <w:szCs w:val="24"/>
              </w:rPr>
              <w:t>Baktakte</w:t>
            </w:r>
            <w:proofErr w:type="spellEnd"/>
            <w:r w:rsidRPr="00C60E70">
              <w:rPr>
                <w:rFonts w:eastAsia="SimSun"/>
                <w:sz w:val="18"/>
                <w:szCs w:val="24"/>
              </w:rPr>
              <w:t xml:space="preserve"> - </w:t>
            </w:r>
            <w:proofErr w:type="spellStart"/>
            <w:r w:rsidRPr="00C60E70">
              <w:rPr>
                <w:rFonts w:eastAsia="SimSun"/>
                <w:sz w:val="18"/>
                <w:szCs w:val="24"/>
              </w:rPr>
              <w:t>Desa</w:t>
            </w:r>
            <w:proofErr w:type="spellEnd"/>
            <w:r w:rsidRPr="00C60E70">
              <w:rPr>
                <w:rFonts w:eastAsia="SimSun"/>
                <w:sz w:val="18"/>
                <w:szCs w:val="24"/>
              </w:rPr>
              <w:t xml:space="preserve"> </w:t>
            </w:r>
            <w:proofErr w:type="spellStart"/>
            <w:r w:rsidRPr="00C60E70">
              <w:rPr>
                <w:rFonts w:eastAsia="SimSun"/>
                <w:sz w:val="18"/>
                <w:szCs w:val="24"/>
              </w:rPr>
              <w:t>Kuanheun</w:t>
            </w:r>
            <w:proofErr w:type="spellEnd"/>
            <w:r w:rsidRPr="00C60E70">
              <w:rPr>
                <w:rFonts w:eastAsia="SimSun"/>
                <w:sz w:val="18"/>
                <w:szCs w:val="24"/>
              </w:rPr>
              <w:br/>
              <w:t xml:space="preserve">85352 Nusa Tenggara </w:t>
            </w:r>
            <w:proofErr w:type="spellStart"/>
            <w:r w:rsidRPr="00C60E70">
              <w:rPr>
                <w:rFonts w:eastAsia="SimSun"/>
                <w:sz w:val="18"/>
                <w:szCs w:val="24"/>
              </w:rPr>
              <w:t>Timur</w:t>
            </w:r>
            <w:proofErr w:type="spellEnd"/>
            <w:r w:rsidRPr="00C60E70">
              <w:rPr>
                <w:rFonts w:eastAsia="SimSun"/>
                <w:sz w:val="18"/>
                <w:szCs w:val="24"/>
              </w:rPr>
              <w:br/>
              <w:t xml:space="preserve">West </w:t>
            </w:r>
            <w:proofErr w:type="spellStart"/>
            <w:r w:rsidRPr="00C60E70">
              <w:rPr>
                <w:rFonts w:eastAsia="SimSun"/>
                <w:sz w:val="18"/>
                <w:szCs w:val="24"/>
              </w:rPr>
              <w:t>Kupang</w:t>
            </w:r>
            <w:proofErr w:type="spellEnd"/>
            <w:r w:rsidRPr="00C60E70">
              <w:rPr>
                <w:rFonts w:eastAsia="SimSun"/>
                <w:sz w:val="18"/>
                <w:szCs w:val="24"/>
              </w:rPr>
              <w:br/>
              <w:t>Indonesia</w:t>
            </w:r>
          </w:p>
        </w:tc>
        <w:tc>
          <w:tcPr>
            <w:tcW w:w="3402" w:type="dxa"/>
            <w:vAlign w:val="center"/>
          </w:tcPr>
          <w:p w:rsidR="00366A45" w:rsidRPr="00C60E70" w:rsidRDefault="00D14592" w:rsidP="007571E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C60E70">
              <w:rPr>
                <w:rFonts w:eastAsia="SimSun" w:hint="cs"/>
                <w:sz w:val="18"/>
                <w:szCs w:val="24"/>
                <w:rtl/>
                <w:lang w:eastAsia="zh-CN"/>
              </w:rPr>
              <w:t>الهاتف:</w:t>
            </w:r>
            <w:r w:rsidR="007571E4">
              <w:rPr>
                <w:rFonts w:eastAsia="SimSun" w:hint="cs"/>
                <w:sz w:val="18"/>
                <w:szCs w:val="24"/>
                <w:rtl/>
                <w:lang w:eastAsia="zh-CN"/>
              </w:rPr>
              <w:t xml:space="preserve"> </w:t>
            </w:r>
            <w:r w:rsidR="00366A45" w:rsidRPr="00C60E70">
              <w:rPr>
                <w:rFonts w:eastAsia="SimSun"/>
                <w:sz w:val="18"/>
                <w:szCs w:val="24"/>
                <w:lang w:eastAsia="zh-CN"/>
              </w:rPr>
              <w:t>+62 38 0828311</w:t>
            </w:r>
            <w:r w:rsidR="00366A45" w:rsidRPr="00C60E70">
              <w:rPr>
                <w:rFonts w:eastAsia="SimSun"/>
                <w:sz w:val="18"/>
                <w:szCs w:val="24"/>
                <w:lang w:eastAsia="zh-CN"/>
              </w:rPr>
              <w:br/>
            </w:r>
            <w:r w:rsidRPr="00C60E70">
              <w:rPr>
                <w:rFonts w:eastAsia="SimSun" w:hint="cs"/>
                <w:sz w:val="18"/>
                <w:szCs w:val="24"/>
                <w:rtl/>
                <w:lang w:eastAsia="zh-CN"/>
              </w:rPr>
              <w:t>الفاكس:</w:t>
            </w:r>
            <w:r w:rsidR="007571E4">
              <w:rPr>
                <w:rFonts w:eastAsia="SimSun" w:hint="cs"/>
                <w:sz w:val="18"/>
                <w:szCs w:val="24"/>
                <w:rtl/>
                <w:lang w:eastAsia="zh-CN"/>
              </w:rPr>
              <w:t xml:space="preserve"> </w:t>
            </w:r>
            <w:r w:rsidR="00366A45" w:rsidRPr="00C60E70">
              <w:rPr>
                <w:rFonts w:eastAsia="SimSun"/>
                <w:sz w:val="18"/>
                <w:szCs w:val="24"/>
                <w:lang w:eastAsia="zh-CN"/>
              </w:rPr>
              <w:t>+62 38 0828311</w:t>
            </w:r>
            <w:r w:rsidR="00366A45" w:rsidRPr="00C60E70">
              <w:rPr>
                <w:rFonts w:eastAsia="SimSun"/>
                <w:sz w:val="18"/>
                <w:szCs w:val="24"/>
                <w:lang w:eastAsia="zh-CN"/>
              </w:rPr>
              <w:br/>
            </w:r>
            <w:r w:rsidR="006552DF" w:rsidRPr="00C60E70">
              <w:rPr>
                <w:rFonts w:eastAsia="SimSun" w:hint="cs"/>
                <w:spacing w:val="-10"/>
                <w:sz w:val="18"/>
                <w:szCs w:val="24"/>
                <w:rtl/>
                <w:lang w:eastAsia="zh-CN"/>
              </w:rPr>
              <w:t>البريد الإلكتروني:</w:t>
            </w:r>
            <w:r w:rsidR="001B1B0A">
              <w:rPr>
                <w:rFonts w:eastAsia="SimSun" w:hint="cs"/>
                <w:spacing w:val="-10"/>
                <w:sz w:val="18"/>
                <w:szCs w:val="24"/>
                <w:rtl/>
                <w:lang w:eastAsia="zh-CN"/>
              </w:rPr>
              <w:t xml:space="preserve"> </w:t>
            </w:r>
            <w:r w:rsidR="00366A45" w:rsidRPr="00C60E70">
              <w:rPr>
                <w:rFonts w:eastAsia="SimSun"/>
                <w:spacing w:val="-10"/>
                <w:sz w:val="18"/>
                <w:szCs w:val="24"/>
              </w:rPr>
              <w:t>upt_kupang@postel.go.id</w:t>
            </w:r>
          </w:p>
        </w:tc>
      </w:tr>
    </w:tbl>
    <w:p w:rsidR="00366A45" w:rsidRDefault="00366A45" w:rsidP="004B0019">
      <w:pPr>
        <w:spacing w:before="0" w:line="240" w:lineRule="auto"/>
        <w:rPr>
          <w:rFonts w:eastAsia="SimSun"/>
          <w:sz w:val="4"/>
          <w:szCs w:val="4"/>
          <w:rtl/>
          <w:lang w:bidi="ar-EG"/>
        </w:rPr>
      </w:pPr>
    </w:p>
    <w:tbl>
      <w:tblPr>
        <w:tblStyle w:val="TableGrid"/>
        <w:bidiVisual/>
        <w:tblW w:w="9281" w:type="dxa"/>
        <w:jc w:val="center"/>
        <w:tblLayout w:type="fixed"/>
        <w:tblLook w:val="04A0" w:firstRow="1" w:lastRow="0" w:firstColumn="1" w:lastColumn="0" w:noHBand="0" w:noVBand="1"/>
      </w:tblPr>
      <w:tblGrid>
        <w:gridCol w:w="1312"/>
        <w:gridCol w:w="2380"/>
        <w:gridCol w:w="2127"/>
        <w:gridCol w:w="980"/>
        <w:gridCol w:w="2482"/>
      </w:tblGrid>
      <w:tr w:rsidR="00C60E70" w:rsidRPr="00771E6C" w:rsidTr="00C60E70">
        <w:trPr>
          <w:jc w:val="center"/>
        </w:trPr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E70" w:rsidRPr="00C60E70" w:rsidRDefault="00C60E70" w:rsidP="00C60E70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C60E70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الإحداثيات الجغرافية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E70" w:rsidRPr="00C60E70" w:rsidRDefault="00C60E70" w:rsidP="00C60E70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C60E70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أنواع القياسات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E70" w:rsidRPr="00C60E70" w:rsidRDefault="00C60E70" w:rsidP="00C60E70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C60E70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مديات الترددات لكل</w:t>
            </w:r>
            <w:r w:rsidRPr="00C60E70">
              <w:rPr>
                <w:rFonts w:eastAsia="SimSun" w:hint="eastAsia"/>
                <w:b/>
                <w:bCs/>
                <w:sz w:val="18"/>
                <w:szCs w:val="24"/>
                <w:rtl/>
                <w:lang w:bidi="ar-EG"/>
              </w:rPr>
              <w:t> </w:t>
            </w:r>
            <w:r w:rsidRPr="00C60E70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قياس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E70" w:rsidRPr="00C60E70" w:rsidRDefault="00C60E70" w:rsidP="00C60E70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C60E70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ساعات العمل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60E70" w:rsidRPr="00C60E70" w:rsidRDefault="00C60E70" w:rsidP="00C60E70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C60E70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ملاحظات</w:t>
            </w:r>
          </w:p>
        </w:tc>
      </w:tr>
      <w:tr w:rsidR="00C60E70" w:rsidRPr="00771E6C" w:rsidTr="00C60E70">
        <w:trPr>
          <w:jc w:val="center"/>
        </w:trPr>
        <w:tc>
          <w:tcPr>
            <w:tcW w:w="1312" w:type="dxa"/>
            <w:tcBorders>
              <w:bottom w:val="dashed" w:sz="6" w:space="0" w:color="1F59A2"/>
            </w:tcBorders>
            <w:vAlign w:val="center"/>
          </w:tcPr>
          <w:p w:rsidR="00C60E70" w:rsidRPr="00C60E70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60E70">
              <w:rPr>
                <w:rFonts w:eastAsia="SimSun"/>
                <w:sz w:val="18"/>
                <w:szCs w:val="24"/>
              </w:rPr>
              <w:t>10°14'09''S</w:t>
            </w:r>
            <w:r w:rsidRPr="00C60E70">
              <w:rPr>
                <w:rFonts w:eastAsia="SimSun"/>
                <w:sz w:val="18"/>
                <w:szCs w:val="24"/>
              </w:rPr>
              <w:br/>
              <w:t>123°32'06''E</w:t>
            </w:r>
          </w:p>
        </w:tc>
        <w:tc>
          <w:tcPr>
            <w:tcW w:w="2380" w:type="dxa"/>
            <w:tcBorders>
              <w:bottom w:val="dashed" w:sz="6" w:space="0" w:color="1F59A2"/>
            </w:tcBorders>
            <w:vAlign w:val="center"/>
          </w:tcPr>
          <w:p w:rsidR="00C60E70" w:rsidRPr="00394792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394792">
              <w:rPr>
                <w:rFonts w:eastAsia="SimSun" w:hint="cs"/>
                <w:sz w:val="18"/>
                <w:szCs w:val="24"/>
                <w:rtl/>
                <w:lang w:bidi="ar-EG"/>
              </w:rPr>
              <w:t>قياسات التردد</w:t>
            </w:r>
          </w:p>
        </w:tc>
        <w:tc>
          <w:tcPr>
            <w:tcW w:w="2127" w:type="dxa"/>
            <w:tcBorders>
              <w:bottom w:val="dashed" w:sz="6" w:space="0" w:color="1F59A2"/>
            </w:tcBorders>
            <w:vAlign w:val="center"/>
          </w:tcPr>
          <w:p w:rsidR="00C60E70" w:rsidRPr="00394792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394792">
              <w:rPr>
                <w:rFonts w:eastAsia="SimSun"/>
                <w:sz w:val="18"/>
                <w:szCs w:val="24"/>
                <w:lang w:bidi="ar-EG"/>
              </w:rPr>
              <w:t>MHz 30-kHz 10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C60E70" w:rsidRPr="00394792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394792">
              <w:rPr>
                <w:rFonts w:eastAsia="SimSun"/>
                <w:sz w:val="18"/>
                <w:szCs w:val="24"/>
                <w:lang w:bidi="ar-EG"/>
              </w:rPr>
              <w:t>24</w:t>
            </w:r>
            <w:r w:rsidRPr="00394792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ساعة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C60E70" w:rsidRPr="00C60E70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C60E70" w:rsidRPr="00771E6C" w:rsidTr="00C60E70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C60E70" w:rsidRPr="00C60E70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60E70">
              <w:rPr>
                <w:rFonts w:eastAsia="SimSun"/>
                <w:sz w:val="18"/>
                <w:szCs w:val="24"/>
              </w:rPr>
              <w:t>10°14'09''S</w:t>
            </w:r>
            <w:r w:rsidRPr="00C60E70">
              <w:rPr>
                <w:rFonts w:eastAsia="SimSun"/>
                <w:sz w:val="18"/>
                <w:szCs w:val="24"/>
              </w:rPr>
              <w:br/>
              <w:t>123°32'06''E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C60E70" w:rsidRPr="00394792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394792">
              <w:rPr>
                <w:rFonts w:eastAsia="SimSun"/>
                <w:sz w:val="18"/>
                <w:szCs w:val="24"/>
                <w:rtl/>
                <w:lang w:bidi="ar-EG"/>
              </w:rPr>
              <w:t>قياسات شدة المجال أو كثافة</w:t>
            </w:r>
            <w:r>
              <w:rPr>
                <w:rFonts w:eastAsia="SimSun"/>
                <w:sz w:val="18"/>
                <w:szCs w:val="24"/>
                <w:rtl/>
                <w:lang w:bidi="ar-EG"/>
              </w:rPr>
              <w:br/>
            </w:r>
            <w:r w:rsidRPr="00394792">
              <w:rPr>
                <w:rFonts w:eastAsia="SimSun"/>
                <w:sz w:val="18"/>
                <w:szCs w:val="24"/>
                <w:rtl/>
                <w:lang w:bidi="ar-EG"/>
              </w:rPr>
              <w:t>تدفق القدرة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C60E70" w:rsidRPr="00394792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394792">
              <w:rPr>
                <w:rFonts w:eastAsia="SimSun"/>
                <w:sz w:val="18"/>
                <w:szCs w:val="24"/>
                <w:lang w:bidi="ar-EG"/>
              </w:rPr>
              <w:t>MHz 30-kHz 30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C60E70" w:rsidRPr="00394792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394792">
              <w:rPr>
                <w:rFonts w:eastAsia="SimSun"/>
                <w:sz w:val="18"/>
                <w:szCs w:val="24"/>
                <w:lang w:bidi="ar-EG"/>
              </w:rPr>
              <w:t>24</w:t>
            </w:r>
            <w:r w:rsidRPr="00394792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ساعة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C60E70" w:rsidRPr="00C60E70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  <w:tr w:rsidR="00C60E70" w:rsidRPr="00771E6C" w:rsidTr="00C60E70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C60E70" w:rsidRPr="00C60E70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60E70">
              <w:rPr>
                <w:rFonts w:eastAsia="SimSun"/>
                <w:sz w:val="18"/>
                <w:szCs w:val="24"/>
              </w:rPr>
              <w:t>10°14'09''S</w:t>
            </w:r>
            <w:r w:rsidRPr="00C60E70">
              <w:rPr>
                <w:rFonts w:eastAsia="SimSun"/>
                <w:sz w:val="18"/>
                <w:szCs w:val="24"/>
              </w:rPr>
              <w:br/>
              <w:t>123°32'06''E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C60E70" w:rsidRPr="00394792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394792">
              <w:rPr>
                <w:rFonts w:eastAsia="SimSun" w:hint="cs"/>
                <w:sz w:val="18"/>
                <w:szCs w:val="24"/>
                <w:rtl/>
                <w:lang w:bidi="ar-EG"/>
              </w:rPr>
              <w:t>قياسات تحديد الاتجاه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C60E70" w:rsidRPr="00394792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394792">
              <w:rPr>
                <w:rFonts w:eastAsia="SimSun"/>
                <w:sz w:val="18"/>
                <w:szCs w:val="24"/>
                <w:lang w:bidi="ar-EG"/>
              </w:rPr>
              <w:t>MHz 30-kHz 30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C60E70" w:rsidRPr="00394792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394792">
              <w:rPr>
                <w:rFonts w:eastAsia="SimSun"/>
                <w:sz w:val="18"/>
                <w:szCs w:val="24"/>
                <w:lang w:bidi="ar-EG"/>
              </w:rPr>
              <w:t>24</w:t>
            </w:r>
            <w:r w:rsidRPr="00394792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ساعة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C60E70" w:rsidRPr="00C60E70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60E70">
              <w:rPr>
                <w:rFonts w:eastAsia="SimSun" w:hint="cs"/>
                <w:sz w:val="18"/>
                <w:szCs w:val="24"/>
                <w:rtl/>
                <w:lang w:bidi="ar-EG"/>
              </w:rPr>
              <w:t>هوائي ذو أطر متقاطعة.</w:t>
            </w:r>
          </w:p>
          <w:p w:rsidR="00C60E70" w:rsidRPr="00C60E70" w:rsidRDefault="00C566B2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>
              <w:rPr>
                <w:rFonts w:eastAsia="SimSun"/>
                <w:sz w:val="18"/>
                <w:szCs w:val="24"/>
              </w:rPr>
              <w:pict>
                <v:rect id="_x0000_i1026" style="width:0;height:1.5pt" o:hrstd="t" o:hr="t" fillcolor="#a0a0a0" stroked="f"/>
              </w:pict>
            </w:r>
          </w:p>
          <w:p w:rsidR="00C60E70" w:rsidRPr="00C60E70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60E70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هوائي </w:t>
            </w:r>
            <w:proofErr w:type="spellStart"/>
            <w:r w:rsidRPr="00C60E70">
              <w:rPr>
                <w:rFonts w:eastAsia="SimSun" w:hint="cs"/>
                <w:sz w:val="18"/>
                <w:szCs w:val="24"/>
                <w:rtl/>
                <w:lang w:bidi="ar-EG"/>
              </w:rPr>
              <w:t>أدكوك</w:t>
            </w:r>
            <w:proofErr w:type="spellEnd"/>
            <w:r w:rsidRPr="00C60E70">
              <w:rPr>
                <w:rFonts w:eastAsia="SimSun" w:hint="cs"/>
                <w:sz w:val="18"/>
                <w:szCs w:val="24"/>
                <w:rtl/>
                <w:lang w:bidi="ar-EG"/>
              </w:rPr>
              <w:t>.</w:t>
            </w:r>
          </w:p>
        </w:tc>
      </w:tr>
      <w:tr w:rsidR="00C60E70" w:rsidRPr="00771E6C" w:rsidTr="00C60E70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C60E70" w:rsidRPr="00C60E70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  <w:r w:rsidRPr="00C60E70">
              <w:rPr>
                <w:rFonts w:eastAsia="SimSun"/>
                <w:sz w:val="18"/>
                <w:szCs w:val="24"/>
              </w:rPr>
              <w:t>10°14'09''S</w:t>
            </w:r>
            <w:r w:rsidRPr="00C60E70">
              <w:rPr>
                <w:rFonts w:eastAsia="SimSun"/>
                <w:sz w:val="18"/>
                <w:szCs w:val="24"/>
              </w:rPr>
              <w:br/>
              <w:t>123°32'06''E</w:t>
            </w:r>
          </w:p>
        </w:tc>
        <w:tc>
          <w:tcPr>
            <w:tcW w:w="2380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C60E70" w:rsidRPr="00394792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394792">
              <w:rPr>
                <w:rFonts w:eastAsia="SimSun" w:hint="cs"/>
                <w:sz w:val="18"/>
                <w:szCs w:val="24"/>
                <w:rtl/>
                <w:lang w:bidi="ar-EG"/>
              </w:rPr>
              <w:t>قياسات النطاق العريض</w:t>
            </w:r>
          </w:p>
        </w:tc>
        <w:tc>
          <w:tcPr>
            <w:tcW w:w="2127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C60E70" w:rsidRPr="00394792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394792">
              <w:rPr>
                <w:rFonts w:eastAsia="SimSun"/>
                <w:sz w:val="18"/>
                <w:szCs w:val="24"/>
                <w:lang w:bidi="ar-EG"/>
              </w:rPr>
              <w:t>MHz 30</w:t>
            </w:r>
            <w:r w:rsidRPr="00394792">
              <w:rPr>
                <w:rFonts w:eastAsia="SimSun"/>
                <w:sz w:val="18"/>
                <w:szCs w:val="24"/>
                <w:lang w:bidi="ar-EG"/>
              </w:rPr>
              <w:noBreakHyphen/>
              <w:t>kHz 10</w:t>
            </w:r>
          </w:p>
        </w:tc>
        <w:tc>
          <w:tcPr>
            <w:tcW w:w="980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C60E70" w:rsidRPr="00394792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394792">
              <w:rPr>
                <w:rFonts w:eastAsia="SimSun"/>
                <w:sz w:val="18"/>
                <w:szCs w:val="24"/>
                <w:lang w:bidi="ar-EG"/>
              </w:rPr>
              <w:t>24</w:t>
            </w:r>
            <w:r w:rsidRPr="00394792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ساعة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C60E70" w:rsidRPr="00C60E70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</w:rPr>
            </w:pPr>
          </w:p>
        </w:tc>
      </w:tr>
    </w:tbl>
    <w:p w:rsidR="00366A45" w:rsidRPr="004B0019" w:rsidRDefault="00366A45" w:rsidP="00366A45">
      <w:pPr>
        <w:spacing w:before="0"/>
        <w:rPr>
          <w:rFonts w:eastAsia="SimSun"/>
          <w:sz w:val="20"/>
          <w:szCs w:val="20"/>
          <w:rtl/>
        </w:rPr>
      </w:pPr>
    </w:p>
    <w:tbl>
      <w:tblPr>
        <w:bidiVisual/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3559"/>
        <w:gridCol w:w="3402"/>
      </w:tblGrid>
      <w:tr w:rsidR="00366A45" w:rsidRPr="00BA41A6" w:rsidTr="00C60E70">
        <w:trPr>
          <w:jc w:val="center"/>
        </w:trPr>
        <w:tc>
          <w:tcPr>
            <w:tcW w:w="2320" w:type="dxa"/>
            <w:shd w:val="clear" w:color="auto" w:fill="D9D9D9"/>
            <w:vAlign w:val="center"/>
          </w:tcPr>
          <w:p w:rsidR="00366A45" w:rsidRPr="00C60E70" w:rsidRDefault="00366A45" w:rsidP="00C60E70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  <w:r w:rsidRPr="00C60E70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اسم المحطة</w:t>
            </w:r>
          </w:p>
        </w:tc>
        <w:tc>
          <w:tcPr>
            <w:tcW w:w="3559" w:type="dxa"/>
            <w:shd w:val="clear" w:color="auto" w:fill="D9D9D9"/>
            <w:vAlign w:val="center"/>
          </w:tcPr>
          <w:p w:rsidR="00366A45" w:rsidRPr="00C60E70" w:rsidRDefault="00366A45" w:rsidP="00C60E70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C60E70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العنوان البريدي</w:t>
            </w:r>
          </w:p>
        </w:tc>
        <w:tc>
          <w:tcPr>
            <w:tcW w:w="3402" w:type="dxa"/>
            <w:shd w:val="clear" w:color="auto" w:fill="D9D9D9"/>
            <w:vAlign w:val="center"/>
          </w:tcPr>
          <w:p w:rsidR="00366A45" w:rsidRPr="00C60E70" w:rsidRDefault="004A4809" w:rsidP="00C60E70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C60E70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 xml:space="preserve">الهاتف والفاكس والبريد </w:t>
            </w:r>
            <w:proofErr w:type="spellStart"/>
            <w:r w:rsidRPr="00C60E70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الاكتروني</w:t>
            </w:r>
            <w:proofErr w:type="spellEnd"/>
          </w:p>
        </w:tc>
      </w:tr>
      <w:tr w:rsidR="00366A45" w:rsidRPr="00BA41A6" w:rsidTr="00C60E70">
        <w:trPr>
          <w:jc w:val="center"/>
        </w:trPr>
        <w:tc>
          <w:tcPr>
            <w:tcW w:w="2320" w:type="dxa"/>
            <w:vAlign w:val="center"/>
          </w:tcPr>
          <w:p w:rsidR="00366A45" w:rsidRPr="00C60E70" w:rsidRDefault="00366A45" w:rsidP="00C60E70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C60E70">
              <w:rPr>
                <w:rFonts w:eastAsia="SimSun"/>
                <w:sz w:val="18"/>
                <w:szCs w:val="24"/>
                <w:lang w:eastAsia="zh-CN"/>
              </w:rPr>
              <w:t>MSPA-</w:t>
            </w:r>
            <w:proofErr w:type="spellStart"/>
            <w:r w:rsidRPr="00C60E70">
              <w:rPr>
                <w:rFonts w:eastAsia="SimSun"/>
                <w:sz w:val="18"/>
                <w:szCs w:val="24"/>
                <w:lang w:eastAsia="zh-CN"/>
              </w:rPr>
              <w:t>Samarinda</w:t>
            </w:r>
            <w:proofErr w:type="spellEnd"/>
          </w:p>
        </w:tc>
        <w:tc>
          <w:tcPr>
            <w:tcW w:w="3559" w:type="dxa"/>
            <w:vAlign w:val="center"/>
          </w:tcPr>
          <w:p w:rsidR="00366A45" w:rsidRPr="00C60E70" w:rsidRDefault="00366A45" w:rsidP="00C60E70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proofErr w:type="spellStart"/>
            <w:r w:rsidRPr="00C60E70">
              <w:rPr>
                <w:rFonts w:eastAsia="SimSun"/>
                <w:sz w:val="18"/>
                <w:szCs w:val="24"/>
                <w:lang w:eastAsia="zh-CN"/>
              </w:rPr>
              <w:t>Jalan</w:t>
            </w:r>
            <w:proofErr w:type="spellEnd"/>
            <w:r w:rsidRPr="00C60E70">
              <w:rPr>
                <w:rFonts w:eastAsia="SimSun"/>
                <w:sz w:val="18"/>
                <w:szCs w:val="24"/>
                <w:lang w:eastAsia="zh-CN"/>
              </w:rPr>
              <w:t xml:space="preserve"> Telkom - </w:t>
            </w:r>
            <w:proofErr w:type="spellStart"/>
            <w:r w:rsidRPr="00C60E70">
              <w:rPr>
                <w:rFonts w:eastAsia="SimSun"/>
                <w:sz w:val="18"/>
                <w:szCs w:val="24"/>
                <w:lang w:eastAsia="zh-CN"/>
              </w:rPr>
              <w:t>Desa</w:t>
            </w:r>
            <w:proofErr w:type="spellEnd"/>
            <w:r w:rsidRPr="00C60E70">
              <w:rPr>
                <w:rFonts w:eastAsia="SimSun"/>
                <w:sz w:val="18"/>
                <w:szCs w:val="24"/>
                <w:lang w:eastAsia="zh-CN"/>
              </w:rPr>
              <w:t xml:space="preserve"> </w:t>
            </w:r>
            <w:proofErr w:type="spellStart"/>
            <w:r w:rsidRPr="00C60E70">
              <w:rPr>
                <w:rFonts w:eastAsia="SimSun"/>
                <w:sz w:val="18"/>
                <w:szCs w:val="24"/>
                <w:lang w:eastAsia="zh-CN"/>
              </w:rPr>
              <w:t>Pangkalan</w:t>
            </w:r>
            <w:proofErr w:type="spellEnd"/>
            <w:r w:rsidRPr="00C60E70">
              <w:rPr>
                <w:rFonts w:eastAsia="SimSun"/>
                <w:sz w:val="18"/>
                <w:szCs w:val="24"/>
                <w:lang w:eastAsia="zh-CN"/>
              </w:rPr>
              <w:br/>
            </w:r>
            <w:proofErr w:type="spellStart"/>
            <w:r w:rsidRPr="00C60E70">
              <w:rPr>
                <w:rFonts w:eastAsia="SimSun"/>
                <w:sz w:val="18"/>
                <w:szCs w:val="24"/>
                <w:lang w:eastAsia="zh-CN"/>
              </w:rPr>
              <w:t>Kel</w:t>
            </w:r>
            <w:proofErr w:type="spellEnd"/>
            <w:r w:rsidRPr="00C60E70">
              <w:rPr>
                <w:rFonts w:eastAsia="SimSun"/>
                <w:sz w:val="18"/>
                <w:szCs w:val="24"/>
                <w:lang w:eastAsia="zh-CN"/>
              </w:rPr>
              <w:t xml:space="preserve">. </w:t>
            </w:r>
            <w:proofErr w:type="spellStart"/>
            <w:r w:rsidRPr="00C60E70">
              <w:rPr>
                <w:rFonts w:eastAsia="SimSun"/>
                <w:sz w:val="18"/>
                <w:szCs w:val="24"/>
                <w:lang w:eastAsia="zh-CN"/>
              </w:rPr>
              <w:t>Pulau</w:t>
            </w:r>
            <w:proofErr w:type="spellEnd"/>
            <w:r w:rsidRPr="00C60E70">
              <w:rPr>
                <w:rFonts w:eastAsia="SimSun"/>
                <w:sz w:val="18"/>
                <w:szCs w:val="24"/>
                <w:lang w:eastAsia="zh-CN"/>
              </w:rPr>
              <w:t xml:space="preserve"> </w:t>
            </w:r>
            <w:proofErr w:type="spellStart"/>
            <w:r w:rsidRPr="00C60E70">
              <w:rPr>
                <w:rFonts w:eastAsia="SimSun"/>
                <w:sz w:val="18"/>
                <w:szCs w:val="24"/>
                <w:lang w:eastAsia="zh-CN"/>
              </w:rPr>
              <w:t>Atas</w:t>
            </w:r>
            <w:proofErr w:type="spellEnd"/>
            <w:r w:rsidRPr="00C60E70">
              <w:rPr>
                <w:rFonts w:eastAsia="SimSun"/>
                <w:sz w:val="18"/>
                <w:szCs w:val="24"/>
                <w:lang w:eastAsia="zh-CN"/>
              </w:rPr>
              <w:br/>
              <w:t>P.O. Box 1241</w:t>
            </w:r>
            <w:r w:rsidRPr="00C60E70">
              <w:rPr>
                <w:rFonts w:eastAsia="SimSun"/>
                <w:sz w:val="18"/>
                <w:szCs w:val="24"/>
                <w:lang w:eastAsia="zh-CN"/>
              </w:rPr>
              <w:br/>
              <w:t xml:space="preserve">75115 </w:t>
            </w:r>
            <w:proofErr w:type="spellStart"/>
            <w:r w:rsidRPr="00C60E70">
              <w:rPr>
                <w:rFonts w:eastAsia="SimSun"/>
                <w:sz w:val="18"/>
                <w:szCs w:val="24"/>
                <w:lang w:eastAsia="zh-CN"/>
              </w:rPr>
              <w:t>Samarinda</w:t>
            </w:r>
            <w:proofErr w:type="spellEnd"/>
            <w:r w:rsidRPr="00C60E70">
              <w:rPr>
                <w:rFonts w:eastAsia="SimSun"/>
                <w:sz w:val="18"/>
                <w:szCs w:val="24"/>
                <w:lang w:eastAsia="zh-CN"/>
              </w:rPr>
              <w:br/>
              <w:t>East Kalimantan</w:t>
            </w:r>
            <w:r w:rsidRPr="00C60E70">
              <w:rPr>
                <w:rFonts w:eastAsia="SimSun"/>
                <w:sz w:val="18"/>
                <w:szCs w:val="24"/>
                <w:lang w:eastAsia="zh-CN"/>
              </w:rPr>
              <w:br/>
              <w:t>Indonesia</w:t>
            </w:r>
          </w:p>
        </w:tc>
        <w:tc>
          <w:tcPr>
            <w:tcW w:w="3402" w:type="dxa"/>
            <w:vAlign w:val="center"/>
          </w:tcPr>
          <w:p w:rsidR="00366A45" w:rsidRPr="00C60E70" w:rsidRDefault="00A251E3" w:rsidP="007571E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C60E70">
              <w:rPr>
                <w:rFonts w:eastAsia="SimSun" w:hint="cs"/>
                <w:sz w:val="18"/>
                <w:szCs w:val="24"/>
                <w:rtl/>
                <w:lang w:eastAsia="zh-CN"/>
              </w:rPr>
              <w:t>الهاتف:</w:t>
            </w:r>
            <w:r w:rsidR="007571E4">
              <w:rPr>
                <w:rFonts w:eastAsia="SimSun" w:hint="cs"/>
                <w:sz w:val="18"/>
                <w:szCs w:val="24"/>
                <w:rtl/>
                <w:lang w:eastAsia="zh-CN"/>
              </w:rPr>
              <w:t xml:space="preserve"> </w:t>
            </w:r>
            <w:r w:rsidR="00366A45" w:rsidRPr="00C60E70">
              <w:rPr>
                <w:rFonts w:eastAsia="SimSun"/>
                <w:sz w:val="18"/>
                <w:szCs w:val="24"/>
                <w:lang w:eastAsia="zh-CN"/>
              </w:rPr>
              <w:t>+62 54 1748696</w:t>
            </w:r>
            <w:r w:rsidR="00366A45" w:rsidRPr="00C60E70">
              <w:rPr>
                <w:rFonts w:eastAsia="SimSun"/>
                <w:sz w:val="18"/>
                <w:szCs w:val="24"/>
                <w:lang w:eastAsia="zh-CN"/>
              </w:rPr>
              <w:br/>
            </w:r>
            <w:r w:rsidRPr="00C60E70">
              <w:rPr>
                <w:rFonts w:eastAsia="SimSun" w:hint="cs"/>
                <w:sz w:val="18"/>
                <w:szCs w:val="24"/>
                <w:rtl/>
                <w:lang w:eastAsia="zh-CN"/>
              </w:rPr>
              <w:t xml:space="preserve">الفاكس: </w:t>
            </w:r>
            <w:r w:rsidR="00366A45" w:rsidRPr="00C60E70">
              <w:rPr>
                <w:rFonts w:eastAsia="SimSun"/>
                <w:sz w:val="18"/>
                <w:szCs w:val="24"/>
                <w:lang w:eastAsia="zh-CN"/>
              </w:rPr>
              <w:t>+62 54 1748696</w:t>
            </w:r>
            <w:r w:rsidR="00366A45" w:rsidRPr="00C60E70">
              <w:rPr>
                <w:rFonts w:eastAsia="SimSun"/>
                <w:sz w:val="18"/>
                <w:szCs w:val="24"/>
                <w:lang w:eastAsia="zh-CN"/>
              </w:rPr>
              <w:br/>
            </w:r>
            <w:r w:rsidR="00FD74A4" w:rsidRPr="00C60E70">
              <w:rPr>
                <w:rFonts w:eastAsia="SimSun" w:hint="cs"/>
                <w:sz w:val="18"/>
                <w:szCs w:val="24"/>
                <w:rtl/>
                <w:lang w:eastAsia="zh-CN"/>
              </w:rPr>
              <w:t>البريد الإلكتروني</w:t>
            </w:r>
            <w:r w:rsidR="004B7560" w:rsidRPr="00C60E70">
              <w:rPr>
                <w:rFonts w:eastAsia="SimSun" w:hint="cs"/>
                <w:sz w:val="18"/>
                <w:szCs w:val="24"/>
                <w:rtl/>
                <w:lang w:eastAsia="zh-CN"/>
              </w:rPr>
              <w:t>:</w:t>
            </w:r>
            <w:r w:rsidR="00C60E70" w:rsidRPr="00C60E70">
              <w:rPr>
                <w:rFonts w:cs="Times New Roman" w:hint="cs"/>
                <w:sz w:val="18"/>
                <w:szCs w:val="24"/>
                <w:rtl/>
              </w:rPr>
              <w:t xml:space="preserve"> </w:t>
            </w:r>
            <w:r w:rsidR="00C60E70" w:rsidRPr="00C60E70">
              <w:rPr>
                <w:rFonts w:eastAsia="SimSun"/>
                <w:spacing w:val="-6"/>
                <w:sz w:val="18"/>
                <w:szCs w:val="24"/>
                <w:lang w:eastAsia="zh-CN"/>
              </w:rPr>
              <w:t>upt_samarinda@postel.go.id</w:t>
            </w:r>
          </w:p>
        </w:tc>
      </w:tr>
    </w:tbl>
    <w:p w:rsidR="00366A45" w:rsidRPr="004B0019" w:rsidRDefault="00366A45" w:rsidP="004B0019">
      <w:pPr>
        <w:spacing w:before="0" w:line="240" w:lineRule="auto"/>
        <w:rPr>
          <w:rFonts w:eastAsia="SimSun"/>
          <w:sz w:val="4"/>
          <w:szCs w:val="4"/>
          <w:rtl/>
          <w:lang w:bidi="ar-EG"/>
        </w:rPr>
      </w:pPr>
    </w:p>
    <w:tbl>
      <w:tblPr>
        <w:tblStyle w:val="TableGrid"/>
        <w:bidiVisual/>
        <w:tblW w:w="9281" w:type="dxa"/>
        <w:jc w:val="center"/>
        <w:tblLayout w:type="fixed"/>
        <w:tblLook w:val="04A0" w:firstRow="1" w:lastRow="0" w:firstColumn="1" w:lastColumn="0" w:noHBand="0" w:noVBand="1"/>
      </w:tblPr>
      <w:tblGrid>
        <w:gridCol w:w="1312"/>
        <w:gridCol w:w="2380"/>
        <w:gridCol w:w="2127"/>
        <w:gridCol w:w="980"/>
        <w:gridCol w:w="2482"/>
      </w:tblGrid>
      <w:tr w:rsidR="005E4EE6" w:rsidRPr="00771E6C" w:rsidTr="00C60E70">
        <w:trPr>
          <w:jc w:val="center"/>
        </w:trPr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EE6" w:rsidRPr="00C60E70" w:rsidRDefault="005E4EE6" w:rsidP="005E4EE6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C60E70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الإحداثيات الجغرافية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EE6" w:rsidRPr="00C60E70" w:rsidRDefault="005E4EE6" w:rsidP="005E4EE6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C60E70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أنواع القياسات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EE6" w:rsidRPr="00C60E70" w:rsidRDefault="005E4EE6" w:rsidP="005E4EE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C60E70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مديات الترددات لكل</w:t>
            </w:r>
            <w:r w:rsidRPr="00C60E70">
              <w:rPr>
                <w:rFonts w:eastAsia="SimSun" w:hint="eastAsia"/>
                <w:b/>
                <w:bCs/>
                <w:sz w:val="18"/>
                <w:szCs w:val="24"/>
                <w:rtl/>
                <w:lang w:bidi="ar-EG"/>
              </w:rPr>
              <w:t> </w:t>
            </w:r>
            <w:r w:rsidRPr="00C60E70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قياس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EE6" w:rsidRPr="00C60E70" w:rsidRDefault="005E4EE6" w:rsidP="005E4EE6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C60E70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ساعات العمل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EE6" w:rsidRPr="00C60E70" w:rsidRDefault="005E4EE6" w:rsidP="005E4EE6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C60E70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ملاحظات</w:t>
            </w:r>
          </w:p>
        </w:tc>
      </w:tr>
      <w:tr w:rsidR="00C60E70" w:rsidRPr="00771E6C" w:rsidTr="00C60E70">
        <w:trPr>
          <w:jc w:val="center"/>
        </w:trPr>
        <w:tc>
          <w:tcPr>
            <w:tcW w:w="1312" w:type="dxa"/>
            <w:tcBorders>
              <w:bottom w:val="dashed" w:sz="6" w:space="0" w:color="1F59A2"/>
            </w:tcBorders>
            <w:vAlign w:val="center"/>
          </w:tcPr>
          <w:p w:rsidR="00C60E70" w:rsidRPr="00C60E70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C60E70">
              <w:rPr>
                <w:rFonts w:eastAsia="SimSun"/>
                <w:sz w:val="18"/>
                <w:szCs w:val="24"/>
                <w:lang w:bidi="ar-EG"/>
              </w:rPr>
              <w:t>00°32'41''S</w:t>
            </w:r>
            <w:r w:rsidRPr="00C60E70">
              <w:rPr>
                <w:rFonts w:eastAsia="SimSun"/>
                <w:sz w:val="18"/>
                <w:szCs w:val="24"/>
                <w:lang w:bidi="ar-EG"/>
              </w:rPr>
              <w:br/>
              <w:t>117°11'35''E</w:t>
            </w:r>
          </w:p>
        </w:tc>
        <w:tc>
          <w:tcPr>
            <w:tcW w:w="2380" w:type="dxa"/>
            <w:tcBorders>
              <w:bottom w:val="dashed" w:sz="6" w:space="0" w:color="1F59A2"/>
            </w:tcBorders>
            <w:vAlign w:val="center"/>
          </w:tcPr>
          <w:p w:rsidR="00C60E70" w:rsidRPr="00394792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394792">
              <w:rPr>
                <w:rFonts w:eastAsia="SimSun" w:hint="cs"/>
                <w:sz w:val="18"/>
                <w:szCs w:val="24"/>
                <w:rtl/>
                <w:lang w:bidi="ar-EG"/>
              </w:rPr>
              <w:t>قياسات التردد</w:t>
            </w:r>
          </w:p>
        </w:tc>
        <w:tc>
          <w:tcPr>
            <w:tcW w:w="2127" w:type="dxa"/>
            <w:tcBorders>
              <w:bottom w:val="dashed" w:sz="6" w:space="0" w:color="1F59A2"/>
            </w:tcBorders>
            <w:vAlign w:val="center"/>
          </w:tcPr>
          <w:p w:rsidR="00C60E70" w:rsidRPr="00394792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394792">
              <w:rPr>
                <w:rFonts w:eastAsia="SimSun"/>
                <w:sz w:val="18"/>
                <w:szCs w:val="24"/>
                <w:lang w:bidi="ar-EG"/>
              </w:rPr>
              <w:t>MHz 30-kHz 10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C60E70" w:rsidRPr="00394792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394792">
              <w:rPr>
                <w:rFonts w:eastAsia="SimSun"/>
                <w:sz w:val="18"/>
                <w:szCs w:val="24"/>
                <w:lang w:bidi="ar-EG"/>
              </w:rPr>
              <w:t>24</w:t>
            </w:r>
            <w:r w:rsidRPr="00394792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ساعة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C60E70" w:rsidRPr="00C60E70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</w:p>
        </w:tc>
      </w:tr>
      <w:tr w:rsidR="00C60E70" w:rsidRPr="00771E6C" w:rsidTr="00C60E70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C60E70" w:rsidRPr="00C60E70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C60E70">
              <w:rPr>
                <w:rFonts w:eastAsia="SimSun"/>
                <w:sz w:val="18"/>
                <w:szCs w:val="24"/>
                <w:lang w:bidi="ar-EG"/>
              </w:rPr>
              <w:t>00°32'41''S</w:t>
            </w:r>
            <w:r w:rsidRPr="00C60E70">
              <w:rPr>
                <w:rFonts w:eastAsia="SimSun"/>
                <w:sz w:val="18"/>
                <w:szCs w:val="24"/>
                <w:lang w:bidi="ar-EG"/>
              </w:rPr>
              <w:br/>
              <w:t>117°11'35''E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C60E70" w:rsidRPr="00394792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394792">
              <w:rPr>
                <w:rFonts w:eastAsia="SimSun"/>
                <w:sz w:val="18"/>
                <w:szCs w:val="24"/>
                <w:rtl/>
                <w:lang w:bidi="ar-EG"/>
              </w:rPr>
              <w:t>قياسات شدة المجال أو كثافة</w:t>
            </w:r>
            <w:r>
              <w:rPr>
                <w:rFonts w:eastAsia="SimSun"/>
                <w:sz w:val="18"/>
                <w:szCs w:val="24"/>
                <w:rtl/>
                <w:lang w:bidi="ar-EG"/>
              </w:rPr>
              <w:br/>
            </w:r>
            <w:r w:rsidRPr="00394792">
              <w:rPr>
                <w:rFonts w:eastAsia="SimSun"/>
                <w:sz w:val="18"/>
                <w:szCs w:val="24"/>
                <w:rtl/>
                <w:lang w:bidi="ar-EG"/>
              </w:rPr>
              <w:t>تدفق القدرة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C60E70" w:rsidRPr="00394792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394792">
              <w:rPr>
                <w:rFonts w:eastAsia="SimSun"/>
                <w:sz w:val="18"/>
                <w:szCs w:val="24"/>
                <w:lang w:bidi="ar-EG"/>
              </w:rPr>
              <w:t>MHz 30-kHz 30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C60E70" w:rsidRPr="00394792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394792">
              <w:rPr>
                <w:rFonts w:eastAsia="SimSun"/>
                <w:sz w:val="18"/>
                <w:szCs w:val="24"/>
                <w:lang w:bidi="ar-EG"/>
              </w:rPr>
              <w:t>24</w:t>
            </w:r>
            <w:r w:rsidRPr="00394792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ساعة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C60E70" w:rsidRPr="00C60E70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</w:p>
        </w:tc>
      </w:tr>
      <w:tr w:rsidR="00C60E70" w:rsidRPr="00771E6C" w:rsidTr="00C60E70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C60E70" w:rsidRPr="00C60E70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C60E70">
              <w:rPr>
                <w:rFonts w:eastAsia="SimSun"/>
                <w:sz w:val="18"/>
                <w:szCs w:val="24"/>
                <w:lang w:bidi="ar-EG"/>
              </w:rPr>
              <w:t>00°32'41''S</w:t>
            </w:r>
            <w:r w:rsidRPr="00C60E70">
              <w:rPr>
                <w:rFonts w:eastAsia="SimSun"/>
                <w:sz w:val="18"/>
                <w:szCs w:val="24"/>
                <w:lang w:bidi="ar-EG"/>
              </w:rPr>
              <w:br/>
              <w:t>117°11'35''E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C60E70" w:rsidRPr="00394792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394792">
              <w:rPr>
                <w:rFonts w:eastAsia="SimSun" w:hint="cs"/>
                <w:sz w:val="18"/>
                <w:szCs w:val="24"/>
                <w:rtl/>
                <w:lang w:bidi="ar-EG"/>
              </w:rPr>
              <w:t>قياسات تحديد الاتجاه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C60E70" w:rsidRPr="00394792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394792">
              <w:rPr>
                <w:rFonts w:eastAsia="SimSun"/>
                <w:sz w:val="18"/>
                <w:szCs w:val="24"/>
                <w:lang w:bidi="ar-EG"/>
              </w:rPr>
              <w:t>MHz 30-kHz 30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C60E70" w:rsidRPr="00394792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394792">
              <w:rPr>
                <w:rFonts w:eastAsia="SimSun"/>
                <w:sz w:val="18"/>
                <w:szCs w:val="24"/>
                <w:lang w:bidi="ar-EG"/>
              </w:rPr>
              <w:t>24</w:t>
            </w:r>
            <w:r w:rsidRPr="00394792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ساعة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C60E70" w:rsidRPr="00C60E70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C60E70">
              <w:rPr>
                <w:rFonts w:eastAsia="SimSun" w:hint="cs"/>
                <w:sz w:val="18"/>
                <w:szCs w:val="24"/>
                <w:rtl/>
                <w:lang w:bidi="ar-EG"/>
              </w:rPr>
              <w:t>هوائي ذو أطر متقاطعة.</w:t>
            </w:r>
          </w:p>
          <w:p w:rsidR="00C60E70" w:rsidRPr="00C60E70" w:rsidRDefault="00C566B2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>
              <w:rPr>
                <w:rFonts w:eastAsia="SimSun"/>
                <w:sz w:val="18"/>
                <w:szCs w:val="24"/>
                <w:lang w:bidi="ar-EG"/>
              </w:rPr>
              <w:pict>
                <v:rect id="_x0000_i1027" style="width:0;height:1.5pt" o:hrstd="t" o:hr="t" fillcolor="#a0a0a0" stroked="f"/>
              </w:pict>
            </w:r>
          </w:p>
          <w:p w:rsidR="00C60E70" w:rsidRPr="00C60E70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C60E70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هوائي </w:t>
            </w:r>
            <w:proofErr w:type="spellStart"/>
            <w:r w:rsidRPr="00C60E70">
              <w:rPr>
                <w:rFonts w:eastAsia="SimSun" w:hint="cs"/>
                <w:sz w:val="18"/>
                <w:szCs w:val="24"/>
                <w:rtl/>
                <w:lang w:bidi="ar-EG"/>
              </w:rPr>
              <w:t>أدكوك</w:t>
            </w:r>
            <w:proofErr w:type="spellEnd"/>
            <w:r w:rsidRPr="00C60E70">
              <w:rPr>
                <w:rFonts w:eastAsia="SimSun" w:hint="cs"/>
                <w:sz w:val="18"/>
                <w:szCs w:val="24"/>
                <w:rtl/>
                <w:lang w:bidi="ar-EG"/>
              </w:rPr>
              <w:t>.</w:t>
            </w:r>
          </w:p>
        </w:tc>
      </w:tr>
      <w:tr w:rsidR="00C60E70" w:rsidRPr="00771E6C" w:rsidTr="00C60E70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C60E70" w:rsidRPr="00C60E70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C60E70">
              <w:rPr>
                <w:rFonts w:eastAsia="SimSun"/>
                <w:sz w:val="18"/>
                <w:szCs w:val="24"/>
                <w:lang w:bidi="ar-EG"/>
              </w:rPr>
              <w:t>00°32'41''S</w:t>
            </w:r>
            <w:r w:rsidRPr="00C60E70">
              <w:rPr>
                <w:rFonts w:eastAsia="SimSun"/>
                <w:sz w:val="18"/>
                <w:szCs w:val="24"/>
                <w:lang w:bidi="ar-EG"/>
              </w:rPr>
              <w:br/>
              <w:t>117°11'35''E</w:t>
            </w:r>
          </w:p>
        </w:tc>
        <w:tc>
          <w:tcPr>
            <w:tcW w:w="2380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C60E70" w:rsidRPr="00394792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394792">
              <w:rPr>
                <w:rFonts w:eastAsia="SimSun" w:hint="cs"/>
                <w:sz w:val="18"/>
                <w:szCs w:val="24"/>
                <w:rtl/>
                <w:lang w:bidi="ar-EG"/>
              </w:rPr>
              <w:t>قياسات النطاق العريض</w:t>
            </w:r>
          </w:p>
        </w:tc>
        <w:tc>
          <w:tcPr>
            <w:tcW w:w="2127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C60E70" w:rsidRPr="00394792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394792">
              <w:rPr>
                <w:rFonts w:eastAsia="SimSun"/>
                <w:sz w:val="18"/>
                <w:szCs w:val="24"/>
                <w:lang w:bidi="ar-EG"/>
              </w:rPr>
              <w:t>MHz 30</w:t>
            </w:r>
            <w:r w:rsidRPr="00394792">
              <w:rPr>
                <w:rFonts w:eastAsia="SimSun"/>
                <w:sz w:val="18"/>
                <w:szCs w:val="24"/>
                <w:lang w:bidi="ar-EG"/>
              </w:rPr>
              <w:noBreakHyphen/>
              <w:t>kHz 10</w:t>
            </w:r>
          </w:p>
        </w:tc>
        <w:tc>
          <w:tcPr>
            <w:tcW w:w="980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C60E70" w:rsidRPr="00394792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394792">
              <w:rPr>
                <w:rFonts w:eastAsia="SimSun"/>
                <w:sz w:val="18"/>
                <w:szCs w:val="24"/>
                <w:lang w:bidi="ar-EG"/>
              </w:rPr>
              <w:t>24</w:t>
            </w:r>
            <w:r w:rsidRPr="00394792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ساعة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C60E70" w:rsidRPr="00C60E70" w:rsidRDefault="00C60E70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</w:p>
        </w:tc>
      </w:tr>
    </w:tbl>
    <w:p w:rsidR="00366A45" w:rsidRPr="00BA41A6" w:rsidRDefault="00366A45" w:rsidP="00AD5C8F">
      <w:pPr>
        <w:spacing w:before="240"/>
        <w:jc w:val="right"/>
        <w:rPr>
          <w:rFonts w:eastAsia="SimSun"/>
          <w:i/>
          <w:iCs/>
          <w:rtl/>
          <w:lang w:bidi="ar-EG"/>
        </w:rPr>
      </w:pPr>
      <w:r w:rsidRPr="00BA41A6">
        <w:rPr>
          <w:rFonts w:eastAsia="SimSun" w:hint="cs"/>
          <w:i/>
          <w:iCs/>
          <w:rtl/>
          <w:lang w:bidi="ar-EG"/>
        </w:rPr>
        <w:t>(</w:t>
      </w:r>
      <w:r w:rsidR="00564A85" w:rsidRPr="00BA41A6">
        <w:rPr>
          <w:rFonts w:eastAsia="SimSun" w:hint="cs"/>
          <w:i/>
          <w:iCs/>
          <w:rtl/>
          <w:lang w:bidi="ar-EG"/>
        </w:rPr>
        <w:t>تابع</w:t>
      </w:r>
      <w:r w:rsidRPr="00BA41A6">
        <w:rPr>
          <w:rFonts w:eastAsia="SimSun" w:hint="cs"/>
          <w:i/>
          <w:iCs/>
          <w:rtl/>
          <w:lang w:bidi="ar-EG"/>
        </w:rPr>
        <w:t>)</w:t>
      </w:r>
    </w:p>
    <w:p w:rsidR="00366A45" w:rsidRPr="00BA41A6" w:rsidRDefault="00366A45" w:rsidP="00366A45">
      <w:pPr>
        <w:jc w:val="right"/>
        <w:rPr>
          <w:rFonts w:eastAsia="SimSun"/>
          <w:i/>
          <w:iCs/>
          <w:rtl/>
          <w:lang w:bidi="ar-EG"/>
        </w:rPr>
      </w:pPr>
      <w:r w:rsidRPr="00BA41A6">
        <w:rPr>
          <w:rFonts w:eastAsia="SimSun"/>
          <w:i/>
          <w:iCs/>
          <w:rtl/>
          <w:lang w:bidi="ar-EG"/>
        </w:rPr>
        <w:br w:type="page"/>
      </w:r>
    </w:p>
    <w:p w:rsidR="00EF110B" w:rsidRPr="00BA41A6" w:rsidRDefault="00EF110B" w:rsidP="00792B10">
      <w:pPr>
        <w:spacing w:after="120"/>
        <w:rPr>
          <w:rFonts w:eastAsia="SimSun"/>
          <w:b/>
          <w:bCs/>
          <w:rtl/>
          <w:lang w:bidi="ar-EG"/>
        </w:rPr>
      </w:pPr>
      <w:r w:rsidRPr="00BA41A6">
        <w:rPr>
          <w:rFonts w:eastAsia="SimSun"/>
          <w:b/>
          <w:bCs/>
          <w:lang w:bidi="ar-EG"/>
        </w:rPr>
        <w:lastRenderedPageBreak/>
        <w:t>INS</w:t>
      </w:r>
      <w:r w:rsidRPr="00BA41A6">
        <w:rPr>
          <w:rFonts w:eastAsia="SimSun"/>
          <w:b/>
          <w:bCs/>
          <w:rtl/>
          <w:lang w:bidi="ar-SY"/>
        </w:rPr>
        <w:tab/>
      </w:r>
      <w:r w:rsidRPr="00BA41A6">
        <w:rPr>
          <w:rFonts w:eastAsia="SimSun" w:hint="cs"/>
          <w:b/>
          <w:bCs/>
          <w:rtl/>
          <w:lang w:bidi="ar-SY"/>
        </w:rPr>
        <w:t>إندونيسيا</w:t>
      </w:r>
      <w:r w:rsidR="00055DA3" w:rsidRPr="00BA41A6">
        <w:rPr>
          <w:rFonts w:eastAsia="SimSun" w:hint="cs"/>
          <w:b/>
          <w:bCs/>
          <w:rtl/>
          <w:lang w:bidi="ar-EG"/>
        </w:rPr>
        <w:t xml:space="preserve"> </w:t>
      </w:r>
      <w:r w:rsidR="00055DA3" w:rsidRPr="00BA41A6">
        <w:rPr>
          <w:rFonts w:eastAsia="SimSun" w:hint="cs"/>
          <w:i/>
          <w:iCs/>
          <w:rtl/>
          <w:lang w:bidi="ar-EG"/>
        </w:rPr>
        <w:t>(تابع)</w:t>
      </w:r>
    </w:p>
    <w:p w:rsidR="00EF110B" w:rsidRPr="00BA41A6" w:rsidRDefault="00EF110B" w:rsidP="00AD5C8F">
      <w:pPr>
        <w:spacing w:before="0"/>
        <w:rPr>
          <w:rFonts w:eastAsia="SimSun"/>
          <w:sz w:val="2"/>
          <w:szCs w:val="2"/>
          <w:rtl/>
        </w:rPr>
      </w:pPr>
    </w:p>
    <w:tbl>
      <w:tblPr>
        <w:bidiVisual/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3771"/>
        <w:gridCol w:w="3190"/>
      </w:tblGrid>
      <w:tr w:rsidR="00EF110B" w:rsidRPr="00BA41A6" w:rsidTr="00A659F5">
        <w:trPr>
          <w:jc w:val="center"/>
        </w:trPr>
        <w:tc>
          <w:tcPr>
            <w:tcW w:w="2320" w:type="dxa"/>
            <w:shd w:val="clear" w:color="auto" w:fill="D9D9D9"/>
            <w:vAlign w:val="center"/>
          </w:tcPr>
          <w:p w:rsidR="00EF110B" w:rsidRPr="005E4EE6" w:rsidRDefault="00EF110B" w:rsidP="005E4EE6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  <w:r w:rsidRPr="005E4EE6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اسم المحطة</w:t>
            </w:r>
          </w:p>
        </w:tc>
        <w:tc>
          <w:tcPr>
            <w:tcW w:w="3771" w:type="dxa"/>
            <w:shd w:val="clear" w:color="auto" w:fill="D9D9D9"/>
            <w:vAlign w:val="center"/>
          </w:tcPr>
          <w:p w:rsidR="00EF110B" w:rsidRPr="005E4EE6" w:rsidRDefault="00EF110B" w:rsidP="005E4EE6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5E4EE6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العنوان البريدي</w:t>
            </w:r>
          </w:p>
        </w:tc>
        <w:tc>
          <w:tcPr>
            <w:tcW w:w="3190" w:type="dxa"/>
            <w:shd w:val="clear" w:color="auto" w:fill="D9D9D9"/>
            <w:vAlign w:val="center"/>
          </w:tcPr>
          <w:p w:rsidR="00EF110B" w:rsidRPr="005E4EE6" w:rsidRDefault="00405BED" w:rsidP="005E4EE6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5E4EE6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 xml:space="preserve">الهاتف والفاكس والبريد </w:t>
            </w:r>
            <w:proofErr w:type="spellStart"/>
            <w:r w:rsidRPr="005E4EE6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الاكتروني</w:t>
            </w:r>
            <w:proofErr w:type="spellEnd"/>
          </w:p>
        </w:tc>
      </w:tr>
      <w:tr w:rsidR="00EF110B" w:rsidRPr="00BA41A6" w:rsidTr="00A659F5">
        <w:trPr>
          <w:jc w:val="center"/>
        </w:trPr>
        <w:tc>
          <w:tcPr>
            <w:tcW w:w="2320" w:type="dxa"/>
            <w:vAlign w:val="center"/>
          </w:tcPr>
          <w:p w:rsidR="00EF110B" w:rsidRPr="005E4EE6" w:rsidRDefault="00EF110B" w:rsidP="005E4EE6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5E4EE6">
              <w:rPr>
                <w:rFonts w:eastAsia="SimSun"/>
                <w:sz w:val="18"/>
                <w:szCs w:val="24"/>
                <w:lang w:eastAsia="zh-CN"/>
              </w:rPr>
              <w:t>MSTM-Medan</w:t>
            </w:r>
          </w:p>
        </w:tc>
        <w:tc>
          <w:tcPr>
            <w:tcW w:w="3771" w:type="dxa"/>
            <w:vAlign w:val="center"/>
          </w:tcPr>
          <w:p w:rsidR="00EF110B" w:rsidRPr="005E4EE6" w:rsidRDefault="00EF110B" w:rsidP="005E4EE6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5E4EE6">
              <w:rPr>
                <w:rFonts w:eastAsia="SimSun"/>
                <w:sz w:val="18"/>
                <w:szCs w:val="24"/>
                <w:lang w:eastAsia="zh-CN"/>
              </w:rPr>
              <w:t xml:space="preserve">10, </w:t>
            </w:r>
            <w:proofErr w:type="spellStart"/>
            <w:r w:rsidRPr="005E4EE6">
              <w:rPr>
                <w:rFonts w:eastAsia="SimSun"/>
                <w:sz w:val="18"/>
                <w:szCs w:val="24"/>
                <w:lang w:eastAsia="zh-CN"/>
              </w:rPr>
              <w:t>Jalan</w:t>
            </w:r>
            <w:proofErr w:type="spellEnd"/>
            <w:r w:rsidRPr="005E4EE6">
              <w:rPr>
                <w:rFonts w:eastAsia="SimSun"/>
                <w:sz w:val="18"/>
                <w:szCs w:val="24"/>
                <w:lang w:eastAsia="zh-CN"/>
              </w:rPr>
              <w:t xml:space="preserve"> Willem Iskandar</w:t>
            </w:r>
            <w:r w:rsidRPr="005E4EE6">
              <w:rPr>
                <w:rFonts w:eastAsia="SimSun"/>
                <w:sz w:val="18"/>
                <w:szCs w:val="24"/>
                <w:lang w:eastAsia="zh-CN"/>
              </w:rPr>
              <w:br/>
              <w:t>20221 Medan</w:t>
            </w:r>
            <w:r w:rsidRPr="005E4EE6">
              <w:rPr>
                <w:rFonts w:eastAsia="SimSun"/>
                <w:sz w:val="18"/>
                <w:szCs w:val="24"/>
                <w:lang w:eastAsia="zh-CN"/>
              </w:rPr>
              <w:br/>
              <w:t>North Sumatera</w:t>
            </w:r>
            <w:r w:rsidRPr="005E4EE6">
              <w:rPr>
                <w:rFonts w:eastAsia="SimSun"/>
                <w:sz w:val="18"/>
                <w:szCs w:val="24"/>
                <w:lang w:eastAsia="zh-CN"/>
              </w:rPr>
              <w:br/>
              <w:t>Indonesia</w:t>
            </w:r>
          </w:p>
        </w:tc>
        <w:tc>
          <w:tcPr>
            <w:tcW w:w="3190" w:type="dxa"/>
            <w:vAlign w:val="center"/>
          </w:tcPr>
          <w:p w:rsidR="00EF110B" w:rsidRPr="005E4EE6" w:rsidRDefault="008759FE" w:rsidP="007571E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rtl/>
                <w:lang w:eastAsia="zh-CN"/>
              </w:rPr>
            </w:pPr>
            <w:r w:rsidRPr="005E4EE6">
              <w:rPr>
                <w:rFonts w:eastAsia="SimSun" w:hint="cs"/>
                <w:sz w:val="18"/>
                <w:szCs w:val="24"/>
                <w:rtl/>
                <w:lang w:eastAsia="zh-CN"/>
              </w:rPr>
              <w:t>الهاتف:</w:t>
            </w:r>
            <w:r w:rsidR="007571E4">
              <w:rPr>
                <w:rFonts w:eastAsia="SimSun" w:hint="cs"/>
                <w:sz w:val="18"/>
                <w:szCs w:val="24"/>
                <w:rtl/>
                <w:lang w:eastAsia="zh-CN"/>
              </w:rPr>
              <w:t xml:space="preserve"> </w:t>
            </w:r>
            <w:r w:rsidR="00EF110B" w:rsidRPr="005E4EE6">
              <w:rPr>
                <w:rFonts w:eastAsia="SimSun"/>
                <w:sz w:val="18"/>
                <w:szCs w:val="24"/>
                <w:lang w:eastAsia="zh-CN"/>
              </w:rPr>
              <w:t>+62 61 6630985</w:t>
            </w:r>
            <w:r w:rsidR="00EF110B" w:rsidRPr="005E4EE6">
              <w:rPr>
                <w:rFonts w:eastAsia="SimSun"/>
                <w:sz w:val="18"/>
                <w:szCs w:val="24"/>
                <w:lang w:eastAsia="zh-CN"/>
              </w:rPr>
              <w:br/>
            </w:r>
            <w:r w:rsidRPr="005E4EE6">
              <w:rPr>
                <w:rFonts w:eastAsia="SimSun" w:hint="cs"/>
                <w:sz w:val="18"/>
                <w:szCs w:val="24"/>
                <w:rtl/>
                <w:lang w:eastAsia="zh-CN"/>
              </w:rPr>
              <w:t xml:space="preserve">الفاكس: </w:t>
            </w:r>
            <w:r w:rsidR="00EF110B" w:rsidRPr="005E4EE6">
              <w:rPr>
                <w:rFonts w:eastAsia="SimSun"/>
                <w:sz w:val="18"/>
                <w:szCs w:val="24"/>
                <w:lang w:eastAsia="zh-CN"/>
              </w:rPr>
              <w:t>+62 61 6621717</w:t>
            </w:r>
            <w:r w:rsidR="00EF110B" w:rsidRPr="005E4EE6">
              <w:rPr>
                <w:rFonts w:eastAsia="SimSun"/>
                <w:sz w:val="18"/>
                <w:szCs w:val="24"/>
                <w:lang w:eastAsia="zh-CN"/>
              </w:rPr>
              <w:br/>
            </w:r>
            <w:r w:rsidR="00C66F68" w:rsidRPr="005E4EE6">
              <w:rPr>
                <w:rFonts w:eastAsia="SimSun" w:hint="cs"/>
                <w:sz w:val="18"/>
                <w:szCs w:val="24"/>
                <w:rtl/>
                <w:lang w:eastAsia="zh-CN"/>
              </w:rPr>
              <w:t>البريد الإلكتروني:</w:t>
            </w:r>
            <w:r w:rsidR="00EF110B" w:rsidRPr="005E4EE6">
              <w:rPr>
                <w:rFonts w:eastAsia="SimSun"/>
                <w:sz w:val="18"/>
                <w:szCs w:val="24"/>
                <w:lang w:eastAsia="zh-CN"/>
              </w:rPr>
              <w:t>upt_medan@postel.go.id</w:t>
            </w:r>
          </w:p>
        </w:tc>
      </w:tr>
    </w:tbl>
    <w:p w:rsidR="00EF110B" w:rsidRDefault="00EF110B" w:rsidP="004B0019">
      <w:pPr>
        <w:spacing w:before="0" w:line="240" w:lineRule="auto"/>
        <w:rPr>
          <w:rFonts w:eastAsia="SimSun"/>
          <w:sz w:val="4"/>
          <w:szCs w:val="4"/>
          <w:rtl/>
          <w:lang w:bidi="ar-EG"/>
        </w:rPr>
      </w:pPr>
    </w:p>
    <w:tbl>
      <w:tblPr>
        <w:tblStyle w:val="TableGrid"/>
        <w:bidiVisual/>
        <w:tblW w:w="9281" w:type="dxa"/>
        <w:jc w:val="center"/>
        <w:tblLayout w:type="fixed"/>
        <w:tblLook w:val="04A0" w:firstRow="1" w:lastRow="0" w:firstColumn="1" w:lastColumn="0" w:noHBand="0" w:noVBand="1"/>
      </w:tblPr>
      <w:tblGrid>
        <w:gridCol w:w="1312"/>
        <w:gridCol w:w="2380"/>
        <w:gridCol w:w="2127"/>
        <w:gridCol w:w="980"/>
        <w:gridCol w:w="2482"/>
      </w:tblGrid>
      <w:tr w:rsidR="005E4EE6" w:rsidRPr="00771E6C" w:rsidTr="005E4EE6">
        <w:trPr>
          <w:jc w:val="center"/>
        </w:trPr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EE6" w:rsidRPr="005E4EE6" w:rsidRDefault="005E4EE6" w:rsidP="005E4EE6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5E4EE6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الإحداثيات الجغرافية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EE6" w:rsidRPr="005E4EE6" w:rsidRDefault="005E4EE6" w:rsidP="005E4EE6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5E4EE6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أنواع القياسات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EE6" w:rsidRPr="005E4EE6" w:rsidRDefault="005E4EE6" w:rsidP="005E4EE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5E4EE6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مديات الترددات لكل</w:t>
            </w:r>
            <w:r w:rsidRPr="005E4EE6">
              <w:rPr>
                <w:rFonts w:eastAsia="SimSun" w:hint="eastAsia"/>
                <w:b/>
                <w:bCs/>
                <w:sz w:val="18"/>
                <w:szCs w:val="24"/>
                <w:rtl/>
                <w:lang w:bidi="ar-EG"/>
              </w:rPr>
              <w:t> </w:t>
            </w:r>
            <w:r w:rsidRPr="005E4EE6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قياس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EE6" w:rsidRPr="005E4EE6" w:rsidRDefault="005E4EE6" w:rsidP="005E4EE6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5E4EE6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ساعات العمل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EE6" w:rsidRPr="005E4EE6" w:rsidRDefault="005E4EE6" w:rsidP="005E4EE6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5E4EE6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ملاحظات</w:t>
            </w:r>
          </w:p>
        </w:tc>
      </w:tr>
      <w:tr w:rsidR="005E4EE6" w:rsidRPr="00771E6C" w:rsidTr="005E4EE6">
        <w:trPr>
          <w:jc w:val="center"/>
        </w:trPr>
        <w:tc>
          <w:tcPr>
            <w:tcW w:w="1312" w:type="dxa"/>
            <w:tcBorders>
              <w:bottom w:val="dashed" w:sz="6" w:space="0" w:color="1F59A2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E4EE6">
              <w:rPr>
                <w:rFonts w:eastAsia="SimSun"/>
                <w:sz w:val="18"/>
                <w:szCs w:val="24"/>
                <w:lang w:bidi="ar-EG"/>
              </w:rPr>
              <w:t>03°29'50''N</w:t>
            </w:r>
            <w:r w:rsidRPr="005E4EE6">
              <w:rPr>
                <w:rFonts w:eastAsia="SimSun"/>
                <w:sz w:val="18"/>
                <w:szCs w:val="24"/>
                <w:lang w:bidi="ar-EG"/>
              </w:rPr>
              <w:br/>
              <w:t>098°44'30''E</w:t>
            </w:r>
          </w:p>
        </w:tc>
        <w:tc>
          <w:tcPr>
            <w:tcW w:w="2380" w:type="dxa"/>
            <w:tcBorders>
              <w:bottom w:val="dashed" w:sz="6" w:space="0" w:color="1F59A2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5E4EE6">
              <w:rPr>
                <w:rFonts w:eastAsia="SimSun" w:hint="cs"/>
                <w:sz w:val="18"/>
                <w:szCs w:val="24"/>
                <w:rtl/>
                <w:lang w:bidi="ar-EG"/>
              </w:rPr>
              <w:t>قياسات التردد</w:t>
            </w:r>
          </w:p>
        </w:tc>
        <w:tc>
          <w:tcPr>
            <w:tcW w:w="2127" w:type="dxa"/>
            <w:tcBorders>
              <w:bottom w:val="dashed" w:sz="6" w:space="0" w:color="1F59A2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E4EE6">
              <w:rPr>
                <w:rFonts w:eastAsia="SimSun"/>
                <w:sz w:val="18"/>
                <w:szCs w:val="24"/>
                <w:lang w:bidi="ar-EG"/>
              </w:rPr>
              <w:t>MHz 30-kHz 10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E4EE6">
              <w:rPr>
                <w:rFonts w:eastAsia="SimSun"/>
                <w:sz w:val="18"/>
                <w:szCs w:val="24"/>
                <w:lang w:bidi="ar-EG"/>
              </w:rPr>
              <w:t>24</w:t>
            </w:r>
            <w:r w:rsidRPr="005E4EE6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ساعة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</w:p>
        </w:tc>
      </w:tr>
      <w:tr w:rsidR="005E4EE6" w:rsidRPr="00771E6C" w:rsidTr="005E4EE6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E4EE6">
              <w:rPr>
                <w:rFonts w:eastAsia="SimSun"/>
                <w:sz w:val="18"/>
                <w:szCs w:val="24"/>
                <w:lang w:bidi="ar-EG"/>
              </w:rPr>
              <w:t>03°29'50''N</w:t>
            </w:r>
            <w:r w:rsidRPr="005E4EE6">
              <w:rPr>
                <w:rFonts w:eastAsia="SimSun"/>
                <w:sz w:val="18"/>
                <w:szCs w:val="24"/>
                <w:lang w:bidi="ar-EG"/>
              </w:rPr>
              <w:br/>
              <w:t>098°44'30''E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5E4EE6">
              <w:rPr>
                <w:rFonts w:eastAsia="SimSun"/>
                <w:sz w:val="18"/>
                <w:szCs w:val="24"/>
                <w:rtl/>
                <w:lang w:bidi="ar-EG"/>
              </w:rPr>
              <w:t>قياسات شدة المجال أو كثافة تدفق القدرة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E4EE6">
              <w:rPr>
                <w:rFonts w:eastAsia="SimSun"/>
                <w:sz w:val="18"/>
                <w:szCs w:val="24"/>
                <w:lang w:bidi="ar-EG"/>
              </w:rPr>
              <w:t>MHz 30-kHz 30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E4EE6">
              <w:rPr>
                <w:rFonts w:eastAsia="SimSun"/>
                <w:sz w:val="18"/>
                <w:szCs w:val="24"/>
                <w:lang w:bidi="ar-EG"/>
              </w:rPr>
              <w:t>24</w:t>
            </w:r>
            <w:r w:rsidRPr="005E4EE6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ساعة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</w:p>
        </w:tc>
      </w:tr>
      <w:tr w:rsidR="005E4EE6" w:rsidRPr="00771E6C" w:rsidTr="005E4EE6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E4EE6">
              <w:rPr>
                <w:rFonts w:eastAsia="SimSun"/>
                <w:sz w:val="18"/>
                <w:szCs w:val="24"/>
                <w:lang w:bidi="ar-EG"/>
              </w:rPr>
              <w:t>03°29'50''N</w:t>
            </w:r>
            <w:r w:rsidRPr="005E4EE6">
              <w:rPr>
                <w:rFonts w:eastAsia="SimSun"/>
                <w:sz w:val="18"/>
                <w:szCs w:val="24"/>
                <w:lang w:bidi="ar-EG"/>
              </w:rPr>
              <w:br/>
              <w:t>098°44'30''E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5E4EE6">
              <w:rPr>
                <w:rFonts w:eastAsia="SimSun" w:hint="cs"/>
                <w:sz w:val="18"/>
                <w:szCs w:val="24"/>
                <w:rtl/>
                <w:lang w:bidi="ar-EG"/>
              </w:rPr>
              <w:t>قياسات تحديد الاتجاه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5E4EE6">
              <w:rPr>
                <w:rFonts w:eastAsia="SimSun"/>
                <w:sz w:val="18"/>
                <w:szCs w:val="24"/>
                <w:lang w:bidi="ar-EG"/>
              </w:rPr>
              <w:t>MHz 30-kHz 30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E4EE6">
              <w:rPr>
                <w:rFonts w:eastAsia="SimSun"/>
                <w:sz w:val="18"/>
                <w:szCs w:val="24"/>
                <w:lang w:bidi="ar-EG"/>
              </w:rPr>
              <w:t>24</w:t>
            </w:r>
            <w:r w:rsidRPr="005E4EE6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ساعة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E4EE6">
              <w:rPr>
                <w:rFonts w:eastAsia="SimSun" w:hint="cs"/>
                <w:sz w:val="18"/>
                <w:szCs w:val="24"/>
                <w:rtl/>
                <w:lang w:bidi="ar-EG"/>
              </w:rPr>
              <w:t>هوائي ذو أطر متقاطعة</w:t>
            </w:r>
            <w:r w:rsidRPr="005E4EE6">
              <w:rPr>
                <w:rFonts w:eastAsia="SimSun" w:hint="cs"/>
                <w:sz w:val="18"/>
                <w:szCs w:val="24"/>
                <w:rtl/>
              </w:rPr>
              <w:t>.</w:t>
            </w:r>
          </w:p>
          <w:p w:rsidR="005E4EE6" w:rsidRPr="005E4EE6" w:rsidRDefault="00C566B2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>
              <w:rPr>
                <w:rFonts w:eastAsia="SimSun"/>
                <w:sz w:val="18"/>
                <w:szCs w:val="24"/>
                <w:lang w:bidi="ar-EG"/>
              </w:rPr>
              <w:pict>
                <v:rect id="_x0000_i1028" style="width:0;height:1.5pt" o:hralign="center" o:hrstd="t" o:hr="t" fillcolor="#a0a0a0" stroked="f"/>
              </w:pict>
            </w:r>
          </w:p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E4EE6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هوائي </w:t>
            </w:r>
            <w:proofErr w:type="spellStart"/>
            <w:r w:rsidRPr="005E4EE6">
              <w:rPr>
                <w:rFonts w:eastAsia="SimSun" w:hint="cs"/>
                <w:sz w:val="18"/>
                <w:szCs w:val="24"/>
                <w:rtl/>
                <w:lang w:bidi="ar-EG"/>
              </w:rPr>
              <w:t>أدكوك</w:t>
            </w:r>
            <w:proofErr w:type="spellEnd"/>
            <w:r w:rsidRPr="005E4EE6">
              <w:rPr>
                <w:rFonts w:eastAsia="SimSun" w:hint="cs"/>
                <w:sz w:val="18"/>
                <w:szCs w:val="24"/>
                <w:rtl/>
                <w:lang w:bidi="ar-EG"/>
              </w:rPr>
              <w:t>.</w:t>
            </w:r>
          </w:p>
        </w:tc>
      </w:tr>
      <w:tr w:rsidR="005E4EE6" w:rsidRPr="00771E6C" w:rsidTr="005E4EE6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E4EE6">
              <w:rPr>
                <w:rFonts w:eastAsia="SimSun"/>
                <w:sz w:val="18"/>
                <w:szCs w:val="24"/>
                <w:lang w:bidi="ar-EG"/>
              </w:rPr>
              <w:t>03°29'50''N</w:t>
            </w:r>
            <w:r w:rsidRPr="005E4EE6">
              <w:rPr>
                <w:rFonts w:eastAsia="SimSun"/>
                <w:sz w:val="18"/>
                <w:szCs w:val="24"/>
                <w:lang w:bidi="ar-EG"/>
              </w:rPr>
              <w:br/>
              <w:t>098°44'30''E</w:t>
            </w:r>
          </w:p>
        </w:tc>
        <w:tc>
          <w:tcPr>
            <w:tcW w:w="2380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5E4EE6">
              <w:rPr>
                <w:rFonts w:eastAsia="SimSun" w:hint="cs"/>
                <w:sz w:val="18"/>
                <w:szCs w:val="24"/>
                <w:rtl/>
                <w:lang w:bidi="ar-EG"/>
              </w:rPr>
              <w:t>قياسات النطاق العريض</w:t>
            </w:r>
          </w:p>
        </w:tc>
        <w:tc>
          <w:tcPr>
            <w:tcW w:w="2127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E4EE6">
              <w:rPr>
                <w:rFonts w:eastAsia="SimSun"/>
                <w:sz w:val="18"/>
                <w:szCs w:val="24"/>
                <w:lang w:bidi="ar-EG"/>
              </w:rPr>
              <w:t>MHz 30</w:t>
            </w:r>
            <w:r w:rsidRPr="005E4EE6">
              <w:rPr>
                <w:rFonts w:eastAsia="SimSun"/>
                <w:sz w:val="18"/>
                <w:szCs w:val="24"/>
                <w:lang w:bidi="ar-EG"/>
              </w:rPr>
              <w:noBreakHyphen/>
              <w:t>kHz 10</w:t>
            </w:r>
          </w:p>
        </w:tc>
        <w:tc>
          <w:tcPr>
            <w:tcW w:w="980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E4EE6">
              <w:rPr>
                <w:rFonts w:eastAsia="SimSun"/>
                <w:sz w:val="18"/>
                <w:szCs w:val="24"/>
                <w:lang w:bidi="ar-EG"/>
              </w:rPr>
              <w:t>24</w:t>
            </w:r>
            <w:r w:rsidRPr="005E4EE6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ساعة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</w:p>
        </w:tc>
      </w:tr>
    </w:tbl>
    <w:p w:rsidR="00EF110B" w:rsidRPr="005E4EE6" w:rsidRDefault="00EF110B" w:rsidP="005E4EE6">
      <w:pPr>
        <w:spacing w:before="0"/>
        <w:rPr>
          <w:rFonts w:eastAsia="SimSun"/>
          <w:sz w:val="18"/>
          <w:szCs w:val="20"/>
          <w:rtl/>
        </w:rPr>
      </w:pPr>
    </w:p>
    <w:tbl>
      <w:tblPr>
        <w:bidiVisual/>
        <w:tblW w:w="9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0"/>
        <w:gridCol w:w="3771"/>
        <w:gridCol w:w="3190"/>
      </w:tblGrid>
      <w:tr w:rsidR="00EF110B" w:rsidRPr="00BA41A6" w:rsidTr="00A659F5">
        <w:trPr>
          <w:jc w:val="center"/>
        </w:trPr>
        <w:tc>
          <w:tcPr>
            <w:tcW w:w="2320" w:type="dxa"/>
            <w:shd w:val="clear" w:color="auto" w:fill="D9D9D9"/>
            <w:vAlign w:val="center"/>
          </w:tcPr>
          <w:p w:rsidR="00EF110B" w:rsidRPr="005E4EE6" w:rsidRDefault="00EF110B" w:rsidP="005E4EE6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rtl/>
                <w:lang w:bidi="ar-EG"/>
              </w:rPr>
            </w:pPr>
            <w:r w:rsidRPr="005E4EE6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اسم المحطة</w:t>
            </w:r>
          </w:p>
        </w:tc>
        <w:tc>
          <w:tcPr>
            <w:tcW w:w="3771" w:type="dxa"/>
            <w:shd w:val="clear" w:color="auto" w:fill="D9D9D9"/>
            <w:vAlign w:val="center"/>
          </w:tcPr>
          <w:p w:rsidR="00EF110B" w:rsidRPr="005E4EE6" w:rsidRDefault="00EF110B" w:rsidP="005E4EE6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5E4EE6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العنوان البريدي</w:t>
            </w:r>
          </w:p>
        </w:tc>
        <w:tc>
          <w:tcPr>
            <w:tcW w:w="3190" w:type="dxa"/>
            <w:shd w:val="clear" w:color="auto" w:fill="D9D9D9"/>
            <w:vAlign w:val="center"/>
          </w:tcPr>
          <w:p w:rsidR="00EF110B" w:rsidRPr="005E4EE6" w:rsidRDefault="00AC2B7D" w:rsidP="005E4EE6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5E4EE6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 xml:space="preserve">الهاتف والفاكس والبريد </w:t>
            </w:r>
            <w:proofErr w:type="spellStart"/>
            <w:r w:rsidRPr="005E4EE6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الاكتروني</w:t>
            </w:r>
            <w:proofErr w:type="spellEnd"/>
          </w:p>
        </w:tc>
      </w:tr>
      <w:tr w:rsidR="00EF110B" w:rsidRPr="00BA41A6" w:rsidTr="00A659F5">
        <w:trPr>
          <w:jc w:val="center"/>
        </w:trPr>
        <w:tc>
          <w:tcPr>
            <w:tcW w:w="2320" w:type="dxa"/>
            <w:vAlign w:val="center"/>
          </w:tcPr>
          <w:p w:rsidR="00EF110B" w:rsidRPr="005E4EE6" w:rsidRDefault="00EF110B" w:rsidP="005E4EE6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5E4EE6">
              <w:rPr>
                <w:rFonts w:eastAsia="SimSun"/>
                <w:sz w:val="18"/>
                <w:szCs w:val="24"/>
                <w:lang w:eastAsia="zh-CN"/>
              </w:rPr>
              <w:t>MSWR-</w:t>
            </w:r>
            <w:proofErr w:type="spellStart"/>
            <w:r w:rsidRPr="005E4EE6">
              <w:rPr>
                <w:rFonts w:eastAsia="SimSun"/>
                <w:sz w:val="18"/>
                <w:szCs w:val="24"/>
                <w:lang w:eastAsia="zh-CN"/>
              </w:rPr>
              <w:t>Merauke</w:t>
            </w:r>
            <w:proofErr w:type="spellEnd"/>
          </w:p>
        </w:tc>
        <w:tc>
          <w:tcPr>
            <w:tcW w:w="3771" w:type="dxa"/>
            <w:vAlign w:val="center"/>
          </w:tcPr>
          <w:p w:rsidR="00EF110B" w:rsidRPr="005E4EE6" w:rsidRDefault="00EF110B" w:rsidP="005E4EE6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proofErr w:type="spellStart"/>
            <w:r w:rsidRPr="005E4EE6">
              <w:rPr>
                <w:rFonts w:eastAsia="SimSun"/>
                <w:sz w:val="18"/>
                <w:szCs w:val="24"/>
                <w:lang w:eastAsia="zh-CN"/>
              </w:rPr>
              <w:t>Jalan</w:t>
            </w:r>
            <w:proofErr w:type="spellEnd"/>
            <w:r w:rsidRPr="005E4EE6">
              <w:rPr>
                <w:rFonts w:eastAsia="SimSun"/>
                <w:sz w:val="18"/>
                <w:szCs w:val="24"/>
                <w:lang w:eastAsia="zh-CN"/>
              </w:rPr>
              <w:t xml:space="preserve"> Trans Irian</w:t>
            </w:r>
            <w:r w:rsidRPr="005E4EE6">
              <w:rPr>
                <w:rFonts w:eastAsia="SimSun"/>
                <w:sz w:val="18"/>
                <w:szCs w:val="24"/>
                <w:lang w:eastAsia="zh-CN"/>
              </w:rPr>
              <w:br/>
            </w:r>
            <w:proofErr w:type="spellStart"/>
            <w:r w:rsidRPr="005E4EE6">
              <w:rPr>
                <w:rFonts w:eastAsia="SimSun"/>
                <w:sz w:val="18"/>
                <w:szCs w:val="24"/>
                <w:lang w:eastAsia="zh-CN"/>
              </w:rPr>
              <w:t>Kec</w:t>
            </w:r>
            <w:proofErr w:type="spellEnd"/>
            <w:r w:rsidRPr="005E4EE6">
              <w:rPr>
                <w:rFonts w:eastAsia="SimSun"/>
                <w:sz w:val="18"/>
                <w:szCs w:val="24"/>
                <w:lang w:eastAsia="zh-CN"/>
              </w:rPr>
              <w:t xml:space="preserve">. </w:t>
            </w:r>
            <w:proofErr w:type="spellStart"/>
            <w:r w:rsidRPr="005E4EE6">
              <w:rPr>
                <w:rFonts w:eastAsia="SimSun"/>
                <w:sz w:val="18"/>
                <w:szCs w:val="24"/>
                <w:lang w:eastAsia="zh-CN"/>
              </w:rPr>
              <w:t>Wasur</w:t>
            </w:r>
            <w:proofErr w:type="spellEnd"/>
            <w:r w:rsidRPr="005E4EE6">
              <w:rPr>
                <w:rFonts w:eastAsia="SimSun"/>
                <w:sz w:val="18"/>
                <w:szCs w:val="24"/>
                <w:lang w:eastAsia="zh-CN"/>
              </w:rPr>
              <w:br/>
            </w:r>
            <w:proofErr w:type="spellStart"/>
            <w:r w:rsidRPr="005E4EE6">
              <w:rPr>
                <w:rFonts w:eastAsia="SimSun"/>
                <w:sz w:val="18"/>
                <w:szCs w:val="24"/>
                <w:lang w:eastAsia="zh-CN"/>
              </w:rPr>
              <w:t>Merauke</w:t>
            </w:r>
            <w:proofErr w:type="spellEnd"/>
            <w:r w:rsidRPr="005E4EE6">
              <w:rPr>
                <w:rFonts w:eastAsia="SimSun"/>
                <w:sz w:val="18"/>
                <w:szCs w:val="24"/>
                <w:lang w:eastAsia="zh-CN"/>
              </w:rPr>
              <w:t xml:space="preserve"> - Irian Jaya</w:t>
            </w:r>
            <w:r w:rsidRPr="005E4EE6">
              <w:rPr>
                <w:rFonts w:eastAsia="SimSun"/>
                <w:sz w:val="18"/>
                <w:szCs w:val="24"/>
                <w:lang w:eastAsia="zh-CN"/>
              </w:rPr>
              <w:br/>
              <w:t>Indonesia</w:t>
            </w:r>
          </w:p>
        </w:tc>
        <w:tc>
          <w:tcPr>
            <w:tcW w:w="3190" w:type="dxa"/>
            <w:vAlign w:val="center"/>
          </w:tcPr>
          <w:p w:rsidR="00EF110B" w:rsidRPr="005E4EE6" w:rsidRDefault="008D5DDF" w:rsidP="007571E4">
            <w:pPr>
              <w:spacing w:before="20" w:after="20" w:line="240" w:lineRule="exact"/>
              <w:jc w:val="left"/>
              <w:rPr>
                <w:rFonts w:eastAsia="SimSun"/>
                <w:sz w:val="18"/>
                <w:szCs w:val="24"/>
                <w:lang w:eastAsia="zh-CN"/>
              </w:rPr>
            </w:pPr>
            <w:r w:rsidRPr="005E4EE6">
              <w:rPr>
                <w:rFonts w:eastAsia="SimSun" w:hint="cs"/>
                <w:sz w:val="18"/>
                <w:szCs w:val="24"/>
                <w:rtl/>
                <w:lang w:eastAsia="zh-CN"/>
              </w:rPr>
              <w:t>الهاتف:</w:t>
            </w:r>
            <w:r w:rsidR="007571E4">
              <w:rPr>
                <w:rFonts w:eastAsia="SimSun" w:hint="cs"/>
                <w:sz w:val="18"/>
                <w:szCs w:val="24"/>
                <w:rtl/>
                <w:lang w:eastAsia="zh-CN"/>
              </w:rPr>
              <w:t xml:space="preserve"> </w:t>
            </w:r>
            <w:r w:rsidR="00EF110B" w:rsidRPr="005E4EE6">
              <w:rPr>
                <w:rFonts w:eastAsia="SimSun"/>
                <w:sz w:val="18"/>
                <w:szCs w:val="24"/>
                <w:lang w:eastAsia="zh-CN"/>
              </w:rPr>
              <w:t>+62 97 1321701</w:t>
            </w:r>
            <w:r w:rsidR="00EF110B" w:rsidRPr="005E4EE6">
              <w:rPr>
                <w:rFonts w:eastAsia="SimSun"/>
                <w:sz w:val="18"/>
                <w:szCs w:val="24"/>
                <w:lang w:eastAsia="zh-CN"/>
              </w:rPr>
              <w:br/>
            </w:r>
            <w:r w:rsidRPr="005E4EE6">
              <w:rPr>
                <w:rFonts w:eastAsia="SimSun" w:hint="cs"/>
                <w:sz w:val="18"/>
                <w:szCs w:val="24"/>
                <w:rtl/>
                <w:lang w:eastAsia="zh-CN"/>
              </w:rPr>
              <w:t>الفاكس:</w:t>
            </w:r>
            <w:r w:rsidR="007571E4">
              <w:rPr>
                <w:rFonts w:eastAsia="SimSun" w:hint="cs"/>
                <w:sz w:val="18"/>
                <w:szCs w:val="24"/>
                <w:rtl/>
                <w:lang w:eastAsia="zh-CN"/>
              </w:rPr>
              <w:t xml:space="preserve"> </w:t>
            </w:r>
            <w:r w:rsidR="00EF110B" w:rsidRPr="005E4EE6">
              <w:rPr>
                <w:rFonts w:eastAsia="SimSun"/>
                <w:sz w:val="18"/>
                <w:szCs w:val="24"/>
                <w:lang w:eastAsia="zh-CN"/>
              </w:rPr>
              <w:t>+62 97 1321701</w:t>
            </w:r>
            <w:r w:rsidR="00EF110B" w:rsidRPr="005E4EE6">
              <w:rPr>
                <w:rFonts w:eastAsia="SimSun"/>
                <w:sz w:val="18"/>
                <w:szCs w:val="24"/>
                <w:lang w:eastAsia="zh-CN"/>
              </w:rPr>
              <w:br/>
            </w:r>
            <w:r w:rsidR="00651901" w:rsidRPr="005E4EE6">
              <w:rPr>
                <w:rFonts w:eastAsia="SimSun" w:hint="cs"/>
                <w:sz w:val="18"/>
                <w:szCs w:val="24"/>
                <w:rtl/>
                <w:lang w:eastAsia="zh-CN"/>
              </w:rPr>
              <w:t>البريد الإلكتروني:</w:t>
            </w:r>
            <w:r w:rsidR="00EF110B" w:rsidRPr="005E4EE6">
              <w:rPr>
                <w:rFonts w:eastAsia="SimSun"/>
                <w:sz w:val="18"/>
                <w:szCs w:val="24"/>
                <w:lang w:eastAsia="zh-CN"/>
              </w:rPr>
              <w:t>upt_merauke@postel.go.id</w:t>
            </w:r>
          </w:p>
        </w:tc>
      </w:tr>
    </w:tbl>
    <w:p w:rsidR="00EF110B" w:rsidRDefault="00EF110B" w:rsidP="004B0019">
      <w:pPr>
        <w:spacing w:before="0" w:line="240" w:lineRule="auto"/>
        <w:rPr>
          <w:rFonts w:eastAsia="SimSun"/>
          <w:sz w:val="4"/>
          <w:szCs w:val="4"/>
          <w:rtl/>
          <w:lang w:bidi="ar-EG"/>
        </w:rPr>
      </w:pPr>
    </w:p>
    <w:tbl>
      <w:tblPr>
        <w:tblStyle w:val="TableGrid"/>
        <w:bidiVisual/>
        <w:tblW w:w="9281" w:type="dxa"/>
        <w:jc w:val="center"/>
        <w:tblLayout w:type="fixed"/>
        <w:tblLook w:val="04A0" w:firstRow="1" w:lastRow="0" w:firstColumn="1" w:lastColumn="0" w:noHBand="0" w:noVBand="1"/>
      </w:tblPr>
      <w:tblGrid>
        <w:gridCol w:w="1312"/>
        <w:gridCol w:w="2380"/>
        <w:gridCol w:w="2127"/>
        <w:gridCol w:w="980"/>
        <w:gridCol w:w="2482"/>
      </w:tblGrid>
      <w:tr w:rsidR="005E4EE6" w:rsidRPr="00771E6C" w:rsidTr="005E4EE6">
        <w:trPr>
          <w:jc w:val="center"/>
        </w:trPr>
        <w:tc>
          <w:tcPr>
            <w:tcW w:w="131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EE6" w:rsidRPr="005E4EE6" w:rsidRDefault="005E4EE6" w:rsidP="005E4EE6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5E4EE6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الإحداثيات الجغرافية</w:t>
            </w:r>
          </w:p>
        </w:tc>
        <w:tc>
          <w:tcPr>
            <w:tcW w:w="23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EE6" w:rsidRPr="005E4EE6" w:rsidRDefault="005E4EE6" w:rsidP="005E4EE6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5E4EE6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أنواع القياسات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EE6" w:rsidRPr="005E4EE6" w:rsidRDefault="005E4EE6" w:rsidP="005E4EE6">
            <w:pPr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20" w:after="60" w:line="240" w:lineRule="exact"/>
              <w:jc w:val="center"/>
              <w:textAlignment w:val="baseline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5E4EE6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مديات الترددات لكل</w:t>
            </w:r>
            <w:r w:rsidRPr="005E4EE6">
              <w:rPr>
                <w:rFonts w:eastAsia="SimSun" w:hint="eastAsia"/>
                <w:b/>
                <w:bCs/>
                <w:sz w:val="18"/>
                <w:szCs w:val="24"/>
                <w:rtl/>
                <w:lang w:bidi="ar-EG"/>
              </w:rPr>
              <w:t> </w:t>
            </w:r>
            <w:r w:rsidRPr="005E4EE6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قياس</w:t>
            </w:r>
          </w:p>
        </w:tc>
        <w:tc>
          <w:tcPr>
            <w:tcW w:w="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EE6" w:rsidRPr="005E4EE6" w:rsidRDefault="005E4EE6" w:rsidP="005E4EE6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5E4EE6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ساعات العمل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4EE6" w:rsidRPr="005E4EE6" w:rsidRDefault="005E4EE6" w:rsidP="005E4EE6">
            <w:pPr>
              <w:spacing w:before="20" w:after="60" w:line="240" w:lineRule="exact"/>
              <w:jc w:val="center"/>
              <w:rPr>
                <w:rFonts w:eastAsia="SimSun"/>
                <w:b/>
                <w:bCs/>
                <w:sz w:val="18"/>
                <w:szCs w:val="24"/>
                <w:lang w:bidi="ar-EG"/>
              </w:rPr>
            </w:pPr>
            <w:r w:rsidRPr="005E4EE6">
              <w:rPr>
                <w:rFonts w:eastAsia="SimSun" w:hint="cs"/>
                <w:b/>
                <w:bCs/>
                <w:sz w:val="18"/>
                <w:szCs w:val="24"/>
                <w:rtl/>
                <w:lang w:bidi="ar-EG"/>
              </w:rPr>
              <w:t>ملاحظات</w:t>
            </w:r>
          </w:p>
        </w:tc>
      </w:tr>
      <w:tr w:rsidR="005E4EE6" w:rsidRPr="00771E6C" w:rsidTr="005E4EE6">
        <w:trPr>
          <w:jc w:val="center"/>
        </w:trPr>
        <w:tc>
          <w:tcPr>
            <w:tcW w:w="1312" w:type="dxa"/>
            <w:tcBorders>
              <w:bottom w:val="dashed" w:sz="6" w:space="0" w:color="1F59A2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E4EE6">
              <w:rPr>
                <w:rFonts w:eastAsia="SimSun"/>
                <w:sz w:val="18"/>
                <w:szCs w:val="24"/>
                <w:lang w:bidi="ar-EG"/>
              </w:rPr>
              <w:t>08°32'16''S</w:t>
            </w:r>
            <w:r w:rsidRPr="005E4EE6">
              <w:rPr>
                <w:rFonts w:eastAsia="SimSun"/>
                <w:sz w:val="18"/>
                <w:szCs w:val="24"/>
                <w:lang w:bidi="ar-EG"/>
              </w:rPr>
              <w:br/>
              <w:t>140°27'02''E</w:t>
            </w:r>
          </w:p>
        </w:tc>
        <w:tc>
          <w:tcPr>
            <w:tcW w:w="2380" w:type="dxa"/>
            <w:tcBorders>
              <w:bottom w:val="dashed" w:sz="6" w:space="0" w:color="1F59A2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5E4EE6">
              <w:rPr>
                <w:rFonts w:eastAsia="SimSun" w:hint="cs"/>
                <w:sz w:val="18"/>
                <w:szCs w:val="24"/>
                <w:rtl/>
                <w:lang w:bidi="ar-EG"/>
              </w:rPr>
              <w:t>قياسات التردد</w:t>
            </w:r>
          </w:p>
        </w:tc>
        <w:tc>
          <w:tcPr>
            <w:tcW w:w="2127" w:type="dxa"/>
            <w:tcBorders>
              <w:bottom w:val="dashed" w:sz="6" w:space="0" w:color="1F59A2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E4EE6">
              <w:rPr>
                <w:rFonts w:eastAsia="SimSun"/>
                <w:sz w:val="18"/>
                <w:szCs w:val="24"/>
                <w:lang w:bidi="ar-EG"/>
              </w:rPr>
              <w:t>MHz 30-kHz 10</w:t>
            </w:r>
          </w:p>
        </w:tc>
        <w:tc>
          <w:tcPr>
            <w:tcW w:w="980" w:type="dxa"/>
            <w:tcBorders>
              <w:bottom w:val="dashed" w:sz="6" w:space="0" w:color="1F59A2"/>
              <w:right w:val="single" w:sz="4" w:space="0" w:color="auto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E4EE6">
              <w:rPr>
                <w:rFonts w:eastAsia="SimSun"/>
                <w:sz w:val="18"/>
                <w:szCs w:val="24"/>
                <w:lang w:bidi="ar-EG"/>
              </w:rPr>
              <w:t>24</w:t>
            </w:r>
            <w:r w:rsidRPr="005E4EE6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ساعة</w:t>
            </w:r>
          </w:p>
        </w:tc>
        <w:tc>
          <w:tcPr>
            <w:tcW w:w="2482" w:type="dxa"/>
            <w:tcBorders>
              <w:left w:val="single" w:sz="4" w:space="0" w:color="auto"/>
              <w:bottom w:val="dashed" w:sz="6" w:space="0" w:color="1F59A2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</w:p>
        </w:tc>
      </w:tr>
      <w:tr w:rsidR="005E4EE6" w:rsidRPr="00771E6C" w:rsidTr="005E4EE6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E4EE6">
              <w:rPr>
                <w:rFonts w:eastAsia="SimSun"/>
                <w:sz w:val="18"/>
                <w:szCs w:val="24"/>
                <w:lang w:bidi="ar-EG"/>
              </w:rPr>
              <w:t>08°32'16''S</w:t>
            </w:r>
            <w:r w:rsidRPr="005E4EE6">
              <w:rPr>
                <w:rFonts w:eastAsia="SimSun"/>
                <w:sz w:val="18"/>
                <w:szCs w:val="24"/>
                <w:lang w:bidi="ar-EG"/>
              </w:rPr>
              <w:br/>
              <w:t>140°27'02''E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5E4EE6">
              <w:rPr>
                <w:rFonts w:eastAsia="SimSun"/>
                <w:sz w:val="18"/>
                <w:szCs w:val="24"/>
                <w:rtl/>
                <w:lang w:bidi="ar-EG"/>
              </w:rPr>
              <w:t xml:space="preserve">قياسات شدة المجال أو كثافة </w:t>
            </w:r>
            <w:r>
              <w:rPr>
                <w:rFonts w:eastAsia="SimSun"/>
                <w:sz w:val="18"/>
                <w:szCs w:val="24"/>
                <w:rtl/>
                <w:lang w:bidi="ar-EG"/>
              </w:rPr>
              <w:br/>
            </w:r>
            <w:r w:rsidRPr="005E4EE6">
              <w:rPr>
                <w:rFonts w:eastAsia="SimSun"/>
                <w:sz w:val="18"/>
                <w:szCs w:val="24"/>
                <w:rtl/>
                <w:lang w:bidi="ar-EG"/>
              </w:rPr>
              <w:t>تدفق القدرة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E4EE6">
              <w:rPr>
                <w:rFonts w:eastAsia="SimSun"/>
                <w:sz w:val="18"/>
                <w:szCs w:val="24"/>
                <w:lang w:bidi="ar-EG"/>
              </w:rPr>
              <w:t>MHz 30-kHz 30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E4EE6">
              <w:rPr>
                <w:rFonts w:eastAsia="SimSun"/>
                <w:sz w:val="18"/>
                <w:szCs w:val="24"/>
                <w:lang w:bidi="ar-EG"/>
              </w:rPr>
              <w:t>24</w:t>
            </w:r>
            <w:r w:rsidRPr="005E4EE6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ساعة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</w:p>
        </w:tc>
      </w:tr>
      <w:tr w:rsidR="005E4EE6" w:rsidRPr="00771E6C" w:rsidTr="005E4EE6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E4EE6">
              <w:rPr>
                <w:rFonts w:eastAsia="SimSun"/>
                <w:sz w:val="18"/>
                <w:szCs w:val="24"/>
                <w:lang w:bidi="ar-EG"/>
              </w:rPr>
              <w:t>08°32'16''S</w:t>
            </w:r>
            <w:r w:rsidRPr="005E4EE6">
              <w:rPr>
                <w:rFonts w:eastAsia="SimSun"/>
                <w:sz w:val="18"/>
                <w:szCs w:val="24"/>
                <w:lang w:bidi="ar-EG"/>
              </w:rPr>
              <w:br/>
              <w:t>140°27'02''E</w:t>
            </w:r>
          </w:p>
        </w:tc>
        <w:tc>
          <w:tcPr>
            <w:tcW w:w="2380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5E4EE6">
              <w:rPr>
                <w:rFonts w:eastAsia="SimSun" w:hint="cs"/>
                <w:sz w:val="18"/>
                <w:szCs w:val="24"/>
                <w:rtl/>
                <w:lang w:bidi="ar-EG"/>
              </w:rPr>
              <w:t>قياسات تحديد الاتجاه</w:t>
            </w:r>
          </w:p>
        </w:tc>
        <w:tc>
          <w:tcPr>
            <w:tcW w:w="2127" w:type="dxa"/>
            <w:tcBorders>
              <w:top w:val="dashed" w:sz="6" w:space="0" w:color="1F59A2"/>
              <w:bottom w:val="dashed" w:sz="6" w:space="0" w:color="1F59A2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5E4EE6">
              <w:rPr>
                <w:rFonts w:eastAsia="SimSun"/>
                <w:sz w:val="18"/>
                <w:szCs w:val="24"/>
                <w:lang w:bidi="ar-EG"/>
              </w:rPr>
              <w:t>MHz 30-kHz 30</w:t>
            </w:r>
          </w:p>
        </w:tc>
        <w:tc>
          <w:tcPr>
            <w:tcW w:w="980" w:type="dxa"/>
            <w:tcBorders>
              <w:top w:val="dashed" w:sz="6" w:space="0" w:color="1F59A2"/>
              <w:bottom w:val="dashed" w:sz="6" w:space="0" w:color="1F59A2"/>
              <w:right w:val="single" w:sz="4" w:space="0" w:color="auto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E4EE6">
              <w:rPr>
                <w:rFonts w:eastAsia="SimSun"/>
                <w:sz w:val="18"/>
                <w:szCs w:val="24"/>
                <w:lang w:bidi="ar-EG"/>
              </w:rPr>
              <w:t>24</w:t>
            </w:r>
            <w:r w:rsidRPr="005E4EE6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ساعة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dashed" w:sz="6" w:space="0" w:color="1F59A2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E4EE6">
              <w:rPr>
                <w:rFonts w:eastAsia="SimSun" w:hint="cs"/>
                <w:sz w:val="18"/>
                <w:szCs w:val="24"/>
                <w:rtl/>
                <w:lang w:bidi="ar-EG"/>
              </w:rPr>
              <w:t>هوائي ذو أطر متقاطعة.</w:t>
            </w:r>
          </w:p>
          <w:p w:rsidR="005E4EE6" w:rsidRPr="005E4EE6" w:rsidRDefault="00C566B2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>
              <w:rPr>
                <w:rFonts w:eastAsia="SimSun"/>
                <w:sz w:val="18"/>
                <w:szCs w:val="24"/>
                <w:lang w:bidi="ar-EG"/>
              </w:rPr>
              <w:pict>
                <v:rect id="_x0000_i1029" style="width:0;height:1.5pt" o:hralign="center" o:hrstd="t" o:hr="t" fillcolor="#a0a0a0" stroked="f"/>
              </w:pict>
            </w:r>
          </w:p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E4EE6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هوائي </w:t>
            </w:r>
            <w:proofErr w:type="spellStart"/>
            <w:r w:rsidRPr="005E4EE6">
              <w:rPr>
                <w:rFonts w:eastAsia="SimSun" w:hint="cs"/>
                <w:sz w:val="18"/>
                <w:szCs w:val="24"/>
                <w:rtl/>
                <w:lang w:bidi="ar-EG"/>
              </w:rPr>
              <w:t>أدكوك</w:t>
            </w:r>
            <w:proofErr w:type="spellEnd"/>
            <w:r>
              <w:rPr>
                <w:rFonts w:eastAsia="SimSun" w:hint="cs"/>
                <w:sz w:val="18"/>
                <w:szCs w:val="24"/>
                <w:rtl/>
                <w:lang w:bidi="ar-EG"/>
              </w:rPr>
              <w:t>.</w:t>
            </w:r>
          </w:p>
        </w:tc>
      </w:tr>
      <w:tr w:rsidR="005E4EE6" w:rsidRPr="00771E6C" w:rsidTr="005E4EE6">
        <w:trPr>
          <w:jc w:val="center"/>
        </w:trPr>
        <w:tc>
          <w:tcPr>
            <w:tcW w:w="1312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E4EE6">
              <w:rPr>
                <w:rFonts w:eastAsia="SimSun"/>
                <w:sz w:val="18"/>
                <w:szCs w:val="24"/>
                <w:lang w:bidi="ar-EG"/>
              </w:rPr>
              <w:t>08°32'16''S</w:t>
            </w:r>
            <w:r w:rsidRPr="005E4EE6">
              <w:rPr>
                <w:rFonts w:eastAsia="SimSun"/>
                <w:sz w:val="18"/>
                <w:szCs w:val="24"/>
                <w:lang w:bidi="ar-EG"/>
              </w:rPr>
              <w:br/>
              <w:t>140°27'02''E</w:t>
            </w:r>
          </w:p>
        </w:tc>
        <w:tc>
          <w:tcPr>
            <w:tcW w:w="2380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rtl/>
                <w:lang w:bidi="ar-EG"/>
              </w:rPr>
            </w:pPr>
            <w:r w:rsidRPr="005E4EE6">
              <w:rPr>
                <w:rFonts w:eastAsia="SimSun" w:hint="cs"/>
                <w:sz w:val="18"/>
                <w:szCs w:val="24"/>
                <w:rtl/>
                <w:lang w:bidi="ar-EG"/>
              </w:rPr>
              <w:t>قياسات النطاق العريض</w:t>
            </w:r>
          </w:p>
        </w:tc>
        <w:tc>
          <w:tcPr>
            <w:tcW w:w="2127" w:type="dxa"/>
            <w:tcBorders>
              <w:top w:val="dashed" w:sz="6" w:space="0" w:color="1F59A2"/>
              <w:bottom w:val="single" w:sz="4" w:space="0" w:color="auto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E4EE6">
              <w:rPr>
                <w:rFonts w:eastAsia="SimSun"/>
                <w:sz w:val="18"/>
                <w:szCs w:val="24"/>
                <w:lang w:bidi="ar-EG"/>
              </w:rPr>
              <w:t>MHz 30</w:t>
            </w:r>
            <w:r w:rsidRPr="005E4EE6">
              <w:rPr>
                <w:rFonts w:eastAsia="SimSun"/>
                <w:sz w:val="18"/>
                <w:szCs w:val="24"/>
                <w:lang w:bidi="ar-EG"/>
              </w:rPr>
              <w:noBreakHyphen/>
              <w:t>kHz 10</w:t>
            </w:r>
          </w:p>
        </w:tc>
        <w:tc>
          <w:tcPr>
            <w:tcW w:w="980" w:type="dxa"/>
            <w:tcBorders>
              <w:top w:val="dashed" w:sz="6" w:space="0" w:color="1F59A2"/>
              <w:bottom w:val="single" w:sz="4" w:space="0" w:color="auto"/>
              <w:right w:val="single" w:sz="4" w:space="0" w:color="auto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  <w:r w:rsidRPr="005E4EE6">
              <w:rPr>
                <w:rFonts w:eastAsia="SimSun"/>
                <w:sz w:val="18"/>
                <w:szCs w:val="24"/>
                <w:lang w:bidi="ar-EG"/>
              </w:rPr>
              <w:t>24</w:t>
            </w:r>
            <w:r w:rsidRPr="005E4EE6">
              <w:rPr>
                <w:rFonts w:eastAsia="SimSun" w:hint="cs"/>
                <w:sz w:val="18"/>
                <w:szCs w:val="24"/>
                <w:rtl/>
                <w:lang w:bidi="ar-EG"/>
              </w:rPr>
              <w:t xml:space="preserve"> ساعة</w:t>
            </w:r>
          </w:p>
        </w:tc>
        <w:tc>
          <w:tcPr>
            <w:tcW w:w="2482" w:type="dxa"/>
            <w:tcBorders>
              <w:top w:val="dashed" w:sz="6" w:space="0" w:color="1F59A2"/>
              <w:left w:val="single" w:sz="4" w:space="0" w:color="auto"/>
              <w:bottom w:val="single" w:sz="4" w:space="0" w:color="auto"/>
            </w:tcBorders>
            <w:vAlign w:val="center"/>
          </w:tcPr>
          <w:p w:rsidR="005E4EE6" w:rsidRPr="005E4EE6" w:rsidRDefault="005E4EE6" w:rsidP="001B1B0A">
            <w:pPr>
              <w:spacing w:before="20" w:after="40" w:line="240" w:lineRule="exact"/>
              <w:jc w:val="left"/>
              <w:rPr>
                <w:rFonts w:eastAsia="SimSun"/>
                <w:sz w:val="18"/>
                <w:szCs w:val="24"/>
                <w:lang w:bidi="ar-EG"/>
              </w:rPr>
            </w:pPr>
          </w:p>
        </w:tc>
      </w:tr>
    </w:tbl>
    <w:p w:rsidR="005E4EE6" w:rsidRDefault="005E4EE6" w:rsidP="005E4EE6">
      <w:pPr>
        <w:spacing w:before="0"/>
        <w:rPr>
          <w:rFonts w:eastAsia="SimSun"/>
          <w:sz w:val="4"/>
          <w:szCs w:val="4"/>
          <w:rtl/>
          <w:lang w:bidi="ar-EG"/>
        </w:rPr>
      </w:pPr>
    </w:p>
    <w:p w:rsidR="005E4EE6" w:rsidRPr="005E4EE6" w:rsidRDefault="005E4EE6" w:rsidP="005E4EE6">
      <w:pPr>
        <w:spacing w:before="0"/>
        <w:rPr>
          <w:rFonts w:eastAsia="SimSun"/>
          <w:sz w:val="4"/>
          <w:szCs w:val="4"/>
          <w:rtl/>
          <w:lang w:bidi="ar-EG"/>
        </w:rPr>
      </w:pPr>
    </w:p>
    <w:p w:rsidR="00366A45" w:rsidRPr="00BA41A6" w:rsidRDefault="00366A45" w:rsidP="00EF110B">
      <w:pPr>
        <w:rPr>
          <w:rFonts w:eastAsia="SimSun"/>
          <w:rtl/>
          <w:lang w:bidi="ar-EG"/>
        </w:rPr>
      </w:pPr>
    </w:p>
    <w:p w:rsidR="00EF110B" w:rsidRPr="00BA41A6" w:rsidRDefault="00EF110B" w:rsidP="00366A45">
      <w:pPr>
        <w:rPr>
          <w:rFonts w:eastAsia="SimSun"/>
          <w:rtl/>
        </w:rPr>
      </w:pPr>
      <w:r w:rsidRPr="00BA41A6">
        <w:rPr>
          <w:rFonts w:eastAsia="SimSun"/>
          <w:rtl/>
        </w:rPr>
        <w:br w:type="page"/>
      </w:r>
    </w:p>
    <w:p w:rsidR="00834FBB" w:rsidRPr="00F90F6D" w:rsidRDefault="00834FBB" w:rsidP="00834FBB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50" w:name="TOC16"/>
      <w:r w:rsidRPr="00DB350F">
        <w:rPr>
          <w:rFonts w:eastAsia="SimSun"/>
          <w:position w:val="4"/>
          <w:rtl/>
          <w:lang w:bidi="ar-SY"/>
        </w:rPr>
        <w:lastRenderedPageBreak/>
        <w:t xml:space="preserve">الرمز الدليلي للشبكة المتنقلة </w:t>
      </w:r>
      <w:r w:rsidRPr="00DB350F">
        <w:rPr>
          <w:rFonts w:eastAsia="SimSun"/>
          <w:position w:val="4"/>
        </w:rPr>
        <w:t>(MNC)</w:t>
      </w:r>
      <w:r w:rsidRPr="00DB350F">
        <w:rPr>
          <w:rFonts w:eastAsia="SimSun"/>
          <w:position w:val="4"/>
          <w:rtl/>
          <w:lang w:bidi="ar-SY"/>
        </w:rPr>
        <w:t xml:space="preserve"> </w:t>
      </w:r>
      <w:r w:rsidRPr="00DB350F">
        <w:rPr>
          <w:rFonts w:eastAsia="SimSun"/>
          <w:position w:val="4"/>
          <w:rtl/>
        </w:rPr>
        <w:t>فيما</w:t>
      </w:r>
      <w:r w:rsidRPr="00DB350F">
        <w:rPr>
          <w:rFonts w:eastAsia="SimSun" w:hint="cs"/>
          <w:position w:val="4"/>
          <w:rtl/>
        </w:rPr>
        <w:t xml:space="preserve"> يتعلق بالخطة الدولية</w:t>
      </w:r>
      <w:r>
        <w:rPr>
          <w:rFonts w:eastAsia="SimSun"/>
          <w:position w:val="4"/>
          <w:rtl/>
        </w:rPr>
        <w:br/>
      </w:r>
      <w:r w:rsidRPr="00DB350F">
        <w:rPr>
          <w:rFonts w:eastAsia="SimSun" w:hint="cs"/>
          <w:position w:val="4"/>
          <w:rtl/>
        </w:rPr>
        <w:t>لتعرف هوية الشبكات العمومية والاشتراكات</w:t>
      </w:r>
      <w:r>
        <w:rPr>
          <w:rFonts w:eastAsia="SimSun"/>
          <w:position w:val="4"/>
          <w:rtl/>
        </w:rPr>
        <w:br/>
      </w:r>
      <w:r w:rsidRPr="00DB350F">
        <w:rPr>
          <w:rFonts w:eastAsia="SimSun" w:hint="cs"/>
          <w:position w:val="4"/>
          <w:rtl/>
        </w:rPr>
        <w:t xml:space="preserve">طبقاً لتوصية قطاع تقييس الاتصالات </w:t>
      </w:r>
      <w:r w:rsidRPr="00DB350F">
        <w:rPr>
          <w:rFonts w:eastAsia="SimSun"/>
          <w:position w:val="4"/>
        </w:rPr>
        <w:t>ITU-T E.212</w:t>
      </w:r>
      <w:r w:rsidRPr="00DB350F">
        <w:rPr>
          <w:rFonts w:eastAsia="SimSun" w:hint="cs"/>
          <w:position w:val="4"/>
          <w:rtl/>
        </w:rPr>
        <w:t> </w:t>
      </w:r>
      <w:r w:rsidRPr="00DB350F">
        <w:rPr>
          <w:rFonts w:eastAsia="SimSun"/>
          <w:position w:val="4"/>
        </w:rPr>
        <w:t>(2008</w:t>
      </w:r>
      <w:r>
        <w:rPr>
          <w:rFonts w:eastAsia="SimSun"/>
          <w:position w:val="4"/>
        </w:rPr>
        <w:t>/05</w:t>
      </w:r>
      <w:r w:rsidRPr="00DB350F">
        <w:rPr>
          <w:rFonts w:eastAsia="SimSun"/>
          <w:position w:val="4"/>
        </w:rPr>
        <w:t>)</w:t>
      </w:r>
      <w:r>
        <w:rPr>
          <w:rFonts w:eastAsia="SimSun"/>
          <w:position w:val="4"/>
          <w:rtl/>
        </w:rPr>
        <w:br/>
      </w:r>
      <w:r w:rsidRPr="00DB350F">
        <w:rPr>
          <w:rFonts w:eastAsia="SimSun" w:hint="cs"/>
          <w:position w:val="4"/>
          <w:rtl/>
        </w:rPr>
        <w:t xml:space="preserve">(الوضع في </w:t>
      </w:r>
      <w:r w:rsidRPr="00DB350F">
        <w:rPr>
          <w:rFonts w:eastAsia="SimSun"/>
          <w:position w:val="4"/>
        </w:rPr>
        <w:t>15</w:t>
      </w:r>
      <w:r w:rsidRPr="00DB350F">
        <w:rPr>
          <w:rFonts w:eastAsia="SimSun" w:hint="cs"/>
          <w:position w:val="4"/>
          <w:rtl/>
        </w:rPr>
        <w:t xml:space="preserve"> </w:t>
      </w:r>
      <w:r>
        <w:rPr>
          <w:rFonts w:eastAsia="SimSun" w:hint="cs"/>
          <w:position w:val="4"/>
          <w:rtl/>
        </w:rPr>
        <w:t xml:space="preserve">أكتوبر </w:t>
      </w:r>
      <w:r>
        <w:rPr>
          <w:rFonts w:eastAsia="SimSun"/>
          <w:position w:val="4"/>
        </w:rPr>
        <w:t>2015</w:t>
      </w:r>
      <w:r w:rsidRPr="00DB350F">
        <w:rPr>
          <w:rFonts w:eastAsia="SimSun" w:hint="cs"/>
          <w:position w:val="4"/>
          <w:rtl/>
        </w:rPr>
        <w:t>)</w:t>
      </w:r>
    </w:p>
    <w:bookmarkEnd w:id="150"/>
    <w:p w:rsidR="00EF110B" w:rsidRPr="00BA41A6" w:rsidRDefault="00EF110B" w:rsidP="00834FBB">
      <w:pPr>
        <w:tabs>
          <w:tab w:val="center" w:pos="4819"/>
          <w:tab w:val="left" w:pos="8224"/>
        </w:tabs>
        <w:jc w:val="center"/>
        <w:rPr>
          <w:rFonts w:eastAsia="SimSun"/>
          <w:rtl/>
          <w:lang w:bidi="ar-EG"/>
        </w:rPr>
      </w:pPr>
      <w:r w:rsidRPr="00BA41A6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="00111019" w:rsidRPr="00BA41A6">
        <w:rPr>
          <w:rFonts w:eastAsia="SimSun"/>
          <w:lang w:bidi="ar-EG"/>
        </w:rPr>
        <w:t>1086</w:t>
      </w:r>
      <w:r w:rsidRPr="00BA41A6">
        <w:rPr>
          <w:rFonts w:eastAsia="SimSun" w:hint="cs"/>
          <w:rtl/>
          <w:lang w:bidi="ar-EG"/>
        </w:rPr>
        <w:t xml:space="preserve"> - </w:t>
      </w:r>
      <w:r w:rsidR="00111019" w:rsidRPr="00BA41A6">
        <w:rPr>
          <w:rFonts w:eastAsia="SimSun"/>
          <w:lang w:bidi="ar-EG"/>
        </w:rPr>
        <w:t>2015</w:t>
      </w:r>
      <w:r w:rsidRPr="00BA41A6">
        <w:rPr>
          <w:rFonts w:eastAsia="SimSun"/>
          <w:lang w:bidi="ar-EG"/>
        </w:rPr>
        <w:t>.X.15</w:t>
      </w:r>
      <w:r w:rsidRPr="00BA41A6">
        <w:rPr>
          <w:rFonts w:eastAsia="SimSun" w:hint="cs"/>
          <w:rtl/>
          <w:lang w:bidi="ar-EG"/>
        </w:rPr>
        <w:t>)</w:t>
      </w:r>
      <w:r w:rsidRPr="00BA41A6">
        <w:rPr>
          <w:rFonts w:eastAsia="SimSun"/>
          <w:rtl/>
          <w:lang w:bidi="ar-EG"/>
        </w:rPr>
        <w:br/>
      </w:r>
      <w:r w:rsidRPr="00BA41A6">
        <w:rPr>
          <w:rFonts w:eastAsia="SimSun" w:hint="cs"/>
          <w:rtl/>
          <w:lang w:bidi="ar-EG"/>
        </w:rPr>
        <w:t xml:space="preserve">(التعديل رقم </w:t>
      </w:r>
      <w:r w:rsidR="00111019" w:rsidRPr="00BA41A6">
        <w:rPr>
          <w:rFonts w:eastAsia="SimSun"/>
          <w:lang w:bidi="ar-EG"/>
        </w:rPr>
        <w:t>3</w:t>
      </w:r>
      <w:r w:rsidRPr="00BA41A6">
        <w:rPr>
          <w:rFonts w:eastAsia="SimSun" w:hint="cs"/>
          <w:rtl/>
          <w:lang w:bidi="ar-EG"/>
        </w:rPr>
        <w:t>)</w:t>
      </w:r>
    </w:p>
    <w:p w:rsidR="00EF110B" w:rsidRPr="00BA41A6" w:rsidRDefault="00EF110B" w:rsidP="00111019">
      <w:pPr>
        <w:keepNext/>
        <w:tabs>
          <w:tab w:val="left" w:pos="1240"/>
          <w:tab w:val="left" w:pos="1969"/>
        </w:tabs>
        <w:spacing w:before="0"/>
        <w:rPr>
          <w:rFonts w:eastAsia="SimSun"/>
          <w:b/>
          <w:bCs/>
          <w:sz w:val="2"/>
          <w:szCs w:val="2"/>
          <w:rtl/>
          <w:lang w:bidi="ar-EG"/>
        </w:rPr>
      </w:pPr>
    </w:p>
    <w:p w:rsidR="000711BC" w:rsidRPr="00BA41A6" w:rsidRDefault="000711BC" w:rsidP="00111019">
      <w:pPr>
        <w:keepNext/>
        <w:tabs>
          <w:tab w:val="left" w:pos="1240"/>
          <w:tab w:val="left" w:pos="1969"/>
        </w:tabs>
        <w:spacing w:before="0"/>
        <w:rPr>
          <w:rFonts w:eastAsia="SimSun"/>
          <w:b/>
          <w:bCs/>
          <w:sz w:val="2"/>
          <w:szCs w:val="2"/>
          <w:rtl/>
          <w:lang w:bidi="ar-EG"/>
        </w:rPr>
      </w:pPr>
    </w:p>
    <w:p w:rsidR="000711BC" w:rsidRPr="00BA41A6" w:rsidRDefault="000711BC" w:rsidP="00111019">
      <w:pPr>
        <w:keepNext/>
        <w:tabs>
          <w:tab w:val="left" w:pos="1240"/>
          <w:tab w:val="left" w:pos="1969"/>
        </w:tabs>
        <w:spacing w:before="0"/>
        <w:rPr>
          <w:rFonts w:eastAsia="SimSun"/>
          <w:b/>
          <w:bCs/>
          <w:sz w:val="2"/>
          <w:szCs w:val="2"/>
          <w:rtl/>
          <w:lang w:bidi="ar-EG"/>
        </w:rPr>
      </w:pPr>
    </w:p>
    <w:tbl>
      <w:tblPr>
        <w:tblStyle w:val="TableGrid81"/>
        <w:bidiVisual/>
        <w:tblW w:w="8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945"/>
        <w:gridCol w:w="2002"/>
        <w:gridCol w:w="3828"/>
      </w:tblGrid>
      <w:tr w:rsidR="00111019" w:rsidRPr="00BA41A6" w:rsidTr="004B0019">
        <w:trPr>
          <w:trHeight w:val="297"/>
        </w:trPr>
        <w:tc>
          <w:tcPr>
            <w:tcW w:w="2945" w:type="dxa"/>
          </w:tcPr>
          <w:p w:rsidR="00111019" w:rsidRPr="00BA41A6" w:rsidRDefault="00111019" w:rsidP="00090130">
            <w:pPr>
              <w:spacing w:before="360" w:after="40" w:line="240" w:lineRule="exact"/>
              <w:ind w:left="57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rtl/>
                <w:lang w:bidi="ar-EG"/>
              </w:rPr>
            </w:pPr>
            <w:r w:rsidRPr="00BA41A6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البلد/المنطقة الجغرافية</w:t>
            </w:r>
          </w:p>
        </w:tc>
        <w:tc>
          <w:tcPr>
            <w:tcW w:w="2002" w:type="dxa"/>
          </w:tcPr>
          <w:p w:rsidR="00111019" w:rsidRPr="00BA41A6" w:rsidRDefault="00111019" w:rsidP="00090130">
            <w:pPr>
              <w:spacing w:before="360" w:after="40" w:line="240" w:lineRule="exact"/>
              <w:ind w:left="57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BA41A6"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  <w:t>*MCC + MNC</w:t>
            </w:r>
          </w:p>
        </w:tc>
        <w:tc>
          <w:tcPr>
            <w:tcW w:w="3828" w:type="dxa"/>
          </w:tcPr>
          <w:p w:rsidR="00111019" w:rsidRPr="00BA41A6" w:rsidRDefault="00111019" w:rsidP="000461BD">
            <w:pPr>
              <w:spacing w:before="360" w:after="40" w:line="240" w:lineRule="exact"/>
              <w:jc w:val="left"/>
              <w:rPr>
                <w:rFonts w:eastAsia="SimSun"/>
                <w:b/>
                <w:bCs/>
                <w:i/>
                <w:iCs/>
                <w:sz w:val="20"/>
                <w:szCs w:val="26"/>
                <w:lang w:bidi="ar-EG"/>
              </w:rPr>
            </w:pPr>
            <w:r w:rsidRPr="00BA41A6">
              <w:rPr>
                <w:rFonts w:eastAsia="SimSun" w:hint="cs"/>
                <w:b/>
                <w:bCs/>
                <w:i/>
                <w:iCs/>
                <w:sz w:val="20"/>
                <w:szCs w:val="26"/>
                <w:rtl/>
                <w:lang w:bidi="ar-EG"/>
              </w:rPr>
              <w:t>المشغل/الشبكة</w:t>
            </w:r>
          </w:p>
        </w:tc>
      </w:tr>
    </w:tbl>
    <w:p w:rsidR="00111019" w:rsidRPr="00BA41A6" w:rsidRDefault="00111019" w:rsidP="00111019">
      <w:pPr>
        <w:keepNext/>
        <w:keepLines/>
        <w:spacing w:before="160"/>
        <w:jc w:val="left"/>
        <w:rPr>
          <w:rFonts w:eastAsia="SimSun"/>
          <w:b/>
          <w:bCs/>
          <w:sz w:val="20"/>
          <w:szCs w:val="26"/>
          <w:lang w:val="fr-CH" w:eastAsia="zh-CN"/>
        </w:rPr>
      </w:pPr>
      <w:r w:rsidRPr="00BA41A6">
        <w:rPr>
          <w:rFonts w:eastAsia="SimSun" w:hint="cs"/>
          <w:b/>
          <w:bCs/>
          <w:sz w:val="20"/>
          <w:szCs w:val="26"/>
          <w:rtl/>
          <w:lang w:val="fr-CH" w:eastAsia="zh-CN" w:bidi="ar-EG"/>
        </w:rPr>
        <w:t>ناميبيا</w:t>
      </w:r>
      <w:r w:rsidRPr="00BA41A6">
        <w:rPr>
          <w:rFonts w:eastAsia="SimSun" w:hint="cs"/>
          <w:b/>
          <w:bCs/>
          <w:sz w:val="20"/>
          <w:szCs w:val="26"/>
          <w:rtl/>
          <w:lang w:val="fr-CH" w:eastAsia="zh-CN"/>
        </w:rPr>
        <w:t xml:space="preserve">   </w:t>
      </w:r>
      <w:r w:rsidRPr="00BA41A6">
        <w:rPr>
          <w:rFonts w:eastAsia="SimSun"/>
          <w:b/>
          <w:bCs/>
          <w:sz w:val="20"/>
          <w:szCs w:val="26"/>
          <w:lang w:val="fr-CH" w:eastAsia="zh-CN"/>
        </w:rPr>
        <w:t>ADD</w:t>
      </w:r>
    </w:p>
    <w:p w:rsidR="00111019" w:rsidRPr="00BA41A6" w:rsidRDefault="00055DA3" w:rsidP="00055DA3">
      <w:pPr>
        <w:tabs>
          <w:tab w:val="left" w:pos="1842"/>
          <w:tab w:val="left" w:pos="3118"/>
        </w:tabs>
        <w:spacing w:before="0" w:line="240" w:lineRule="auto"/>
        <w:ind w:left="50"/>
        <w:jc w:val="left"/>
        <w:rPr>
          <w:rFonts w:eastAsia="SimSun"/>
          <w:color w:val="000000"/>
          <w:sz w:val="20"/>
          <w:szCs w:val="26"/>
          <w:rtl/>
          <w:lang w:val="fr-CH" w:bidi="ar-EG"/>
        </w:rPr>
      </w:pPr>
      <w:r w:rsidRPr="00BA41A6">
        <w:rPr>
          <w:rFonts w:eastAsia="SimSun"/>
          <w:sz w:val="20"/>
          <w:szCs w:val="26"/>
        </w:rPr>
        <w:tab/>
      </w:r>
      <w:r w:rsidR="00111019" w:rsidRPr="00BA41A6">
        <w:rPr>
          <w:rFonts w:eastAsia="SimSun"/>
          <w:sz w:val="20"/>
          <w:szCs w:val="26"/>
          <w:lang w:val="fr-CH"/>
        </w:rPr>
        <w:tab/>
      </w:r>
      <w:r w:rsidR="00111019" w:rsidRPr="00BA41A6">
        <w:rPr>
          <w:rFonts w:eastAsia="SimSun"/>
          <w:color w:val="000000"/>
          <w:sz w:val="20"/>
          <w:szCs w:val="26"/>
          <w:lang w:val="fr-CH"/>
        </w:rPr>
        <w:t>649 05</w:t>
      </w:r>
      <w:r w:rsidR="00111019" w:rsidRPr="00BA41A6">
        <w:rPr>
          <w:rFonts w:eastAsia="SimSun"/>
          <w:sz w:val="20"/>
          <w:szCs w:val="26"/>
          <w:lang w:val="fr-CH"/>
        </w:rPr>
        <w:tab/>
      </w:r>
      <w:r w:rsidRPr="00BA41A6">
        <w:rPr>
          <w:rFonts w:eastAsia="SimSun"/>
          <w:sz w:val="20"/>
          <w:szCs w:val="26"/>
          <w:lang w:val="fr-CH"/>
        </w:rPr>
        <w:tab/>
      </w:r>
      <w:proofErr w:type="spellStart"/>
      <w:r w:rsidR="00111019" w:rsidRPr="00BA41A6">
        <w:rPr>
          <w:rFonts w:eastAsia="SimSun"/>
          <w:color w:val="000000"/>
          <w:sz w:val="20"/>
          <w:szCs w:val="26"/>
          <w:lang w:val="fr-CH"/>
        </w:rPr>
        <w:t>Demshi</w:t>
      </w:r>
      <w:proofErr w:type="spellEnd"/>
      <w:r w:rsidR="00111019" w:rsidRPr="00BA41A6">
        <w:rPr>
          <w:rFonts w:eastAsia="SimSun"/>
          <w:color w:val="000000"/>
          <w:sz w:val="20"/>
          <w:szCs w:val="26"/>
          <w:lang w:val="fr-CH"/>
        </w:rPr>
        <w:t xml:space="preserve"> </w:t>
      </w:r>
      <w:proofErr w:type="spellStart"/>
      <w:r w:rsidR="00111019" w:rsidRPr="00BA41A6">
        <w:rPr>
          <w:rFonts w:eastAsia="SimSun"/>
          <w:color w:val="000000"/>
          <w:sz w:val="20"/>
          <w:szCs w:val="26"/>
          <w:lang w:val="fr-CH"/>
        </w:rPr>
        <w:t>Investments</w:t>
      </w:r>
      <w:proofErr w:type="spellEnd"/>
      <w:r w:rsidR="00111019" w:rsidRPr="00BA41A6">
        <w:rPr>
          <w:rFonts w:eastAsia="SimSun"/>
          <w:color w:val="000000"/>
          <w:sz w:val="20"/>
          <w:szCs w:val="26"/>
          <w:lang w:val="fr-CH"/>
        </w:rPr>
        <w:t xml:space="preserve"> CC</w:t>
      </w:r>
    </w:p>
    <w:p w:rsidR="00111019" w:rsidRPr="00BA41A6" w:rsidRDefault="000711BC" w:rsidP="00933E58">
      <w:pPr>
        <w:keepNext/>
        <w:keepLines/>
        <w:jc w:val="left"/>
        <w:rPr>
          <w:rFonts w:eastAsia="SimSun"/>
          <w:b/>
          <w:bCs/>
          <w:sz w:val="20"/>
          <w:szCs w:val="26"/>
          <w:rtl/>
          <w:lang w:val="fr-CH" w:eastAsia="zh-CN" w:bidi="ar-EG"/>
        </w:rPr>
      </w:pPr>
      <w:r w:rsidRPr="00BA41A6">
        <w:rPr>
          <w:rFonts w:eastAsia="SimSun" w:hint="cs"/>
          <w:b/>
          <w:bCs/>
          <w:sz w:val="20"/>
          <w:szCs w:val="26"/>
          <w:rtl/>
          <w:lang w:val="fr-CH" w:eastAsia="zh-CN" w:bidi="ar-EG"/>
        </w:rPr>
        <w:t>جنوب إفريقيا</w:t>
      </w:r>
      <w:r w:rsidR="00111019" w:rsidRPr="00BA41A6">
        <w:rPr>
          <w:rFonts w:eastAsia="SimSun" w:hint="cs"/>
          <w:b/>
          <w:bCs/>
          <w:sz w:val="20"/>
          <w:szCs w:val="26"/>
          <w:rtl/>
          <w:lang w:val="fr-CH" w:eastAsia="zh-CN"/>
        </w:rPr>
        <w:t xml:space="preserve">   </w:t>
      </w:r>
      <w:r w:rsidR="00111019" w:rsidRPr="00BA41A6">
        <w:rPr>
          <w:rFonts w:eastAsia="SimSun"/>
          <w:b/>
          <w:bCs/>
          <w:sz w:val="20"/>
          <w:szCs w:val="26"/>
          <w:lang w:val="fr-CH" w:eastAsia="zh-CN"/>
        </w:rPr>
        <w:t>ADD</w:t>
      </w:r>
    </w:p>
    <w:p w:rsidR="00111019" w:rsidRPr="00BA41A6" w:rsidRDefault="00055DA3" w:rsidP="00055DA3">
      <w:pPr>
        <w:tabs>
          <w:tab w:val="left" w:pos="1842"/>
          <w:tab w:val="left" w:pos="3118"/>
        </w:tabs>
        <w:spacing w:before="0" w:line="240" w:lineRule="auto"/>
        <w:ind w:left="50"/>
        <w:jc w:val="left"/>
        <w:rPr>
          <w:rFonts w:eastAsia="SimSun"/>
          <w:color w:val="000000"/>
          <w:sz w:val="20"/>
          <w:szCs w:val="26"/>
          <w:rtl/>
          <w:lang w:val="fr-CH" w:bidi="ar-EG"/>
        </w:rPr>
      </w:pPr>
      <w:r w:rsidRPr="00BA41A6">
        <w:rPr>
          <w:rFonts w:eastAsia="SimSun"/>
          <w:sz w:val="20"/>
          <w:szCs w:val="26"/>
          <w:lang w:val="fr-CH"/>
        </w:rPr>
        <w:tab/>
      </w:r>
      <w:r w:rsidR="00111019" w:rsidRPr="00BA41A6">
        <w:rPr>
          <w:rFonts w:eastAsia="SimSun"/>
          <w:sz w:val="20"/>
          <w:szCs w:val="26"/>
          <w:lang w:val="fr-CH"/>
        </w:rPr>
        <w:tab/>
      </w:r>
      <w:r w:rsidR="000711BC" w:rsidRPr="00BA41A6">
        <w:rPr>
          <w:rFonts w:eastAsia="SimSun"/>
          <w:color w:val="000000"/>
          <w:sz w:val="20"/>
          <w:szCs w:val="26"/>
        </w:rPr>
        <w:t>655</w:t>
      </w:r>
      <w:r w:rsidR="00111019" w:rsidRPr="00BA41A6">
        <w:rPr>
          <w:rFonts w:eastAsia="SimSun"/>
          <w:color w:val="000000"/>
          <w:sz w:val="20"/>
          <w:szCs w:val="26"/>
        </w:rPr>
        <w:t xml:space="preserve"> </w:t>
      </w:r>
      <w:r w:rsidR="000711BC" w:rsidRPr="00BA41A6">
        <w:rPr>
          <w:rFonts w:eastAsia="SimSun"/>
          <w:sz w:val="20"/>
          <w:szCs w:val="26"/>
        </w:rPr>
        <w:t>38</w:t>
      </w:r>
      <w:r w:rsidR="00111019" w:rsidRPr="00BA41A6">
        <w:rPr>
          <w:rFonts w:eastAsia="SimSun"/>
          <w:sz w:val="20"/>
          <w:szCs w:val="26"/>
        </w:rPr>
        <w:tab/>
      </w:r>
      <w:r w:rsidRPr="00BA41A6">
        <w:rPr>
          <w:rFonts w:eastAsia="SimSun"/>
          <w:sz w:val="20"/>
          <w:szCs w:val="26"/>
        </w:rPr>
        <w:tab/>
      </w:r>
      <w:r w:rsidR="000711BC" w:rsidRPr="00BA41A6">
        <w:rPr>
          <w:rFonts w:eastAsia="SimSun"/>
          <w:color w:val="000000"/>
          <w:sz w:val="20"/>
          <w:szCs w:val="26"/>
        </w:rPr>
        <w:t>Wireless Business Solutions (Pty) Ltd</w:t>
      </w:r>
    </w:p>
    <w:p w:rsidR="00111019" w:rsidRPr="00BA41A6" w:rsidRDefault="00111019" w:rsidP="000711BC">
      <w:pPr>
        <w:spacing w:before="0"/>
        <w:rPr>
          <w:rFonts w:eastAsia="SimSun"/>
          <w:sz w:val="2"/>
          <w:szCs w:val="2"/>
          <w:rtl/>
          <w:lang w:val="fr-CH" w:bidi="ar-EG"/>
        </w:rPr>
      </w:pPr>
    </w:p>
    <w:p w:rsidR="000711BC" w:rsidRPr="00BA41A6" w:rsidRDefault="000711BC" w:rsidP="000711BC">
      <w:pPr>
        <w:spacing w:before="0"/>
        <w:rPr>
          <w:rFonts w:eastAsia="SimSun"/>
          <w:sz w:val="2"/>
          <w:szCs w:val="2"/>
          <w:rtl/>
          <w:lang w:val="fr-CH" w:bidi="ar-EG"/>
        </w:rPr>
      </w:pPr>
    </w:p>
    <w:p w:rsidR="000711BC" w:rsidRPr="00BA41A6" w:rsidRDefault="000711BC" w:rsidP="000711BC">
      <w:pPr>
        <w:spacing w:before="360"/>
        <w:rPr>
          <w:rFonts w:eastAsia="SimSun"/>
          <w:sz w:val="20"/>
          <w:szCs w:val="26"/>
          <w:rtl/>
          <w:lang w:bidi="ar-EG"/>
        </w:rPr>
      </w:pPr>
      <w:r w:rsidRPr="00BA41A6">
        <w:rPr>
          <w:rFonts w:eastAsia="SimSun" w:hint="cs"/>
          <w:sz w:val="20"/>
          <w:szCs w:val="26"/>
          <w:rtl/>
          <w:lang w:bidi="ar-EG"/>
        </w:rPr>
        <w:t>_________</w:t>
      </w:r>
    </w:p>
    <w:p w:rsidR="000711BC" w:rsidRPr="00BA41A6" w:rsidRDefault="000711BC" w:rsidP="000711BC">
      <w:pPr>
        <w:tabs>
          <w:tab w:val="left" w:pos="283"/>
          <w:tab w:val="left" w:pos="850"/>
        </w:tabs>
        <w:spacing w:after="60"/>
        <w:jc w:val="left"/>
        <w:rPr>
          <w:rFonts w:eastAsia="SimSun"/>
          <w:sz w:val="18"/>
          <w:szCs w:val="24"/>
          <w:rtl/>
          <w:lang w:val="es-ES_tradnl" w:bidi="ar-EG"/>
        </w:rPr>
      </w:pPr>
      <w:r w:rsidRPr="00BA41A6">
        <w:rPr>
          <w:rFonts w:eastAsia="SimSun"/>
          <w:color w:val="000000"/>
          <w:position w:val="6"/>
          <w:sz w:val="20"/>
          <w:szCs w:val="26"/>
          <w:lang w:val="fr-CH"/>
        </w:rPr>
        <w:t>*</w:t>
      </w:r>
      <w:r w:rsidRPr="00BA41A6">
        <w:rPr>
          <w:rFonts w:eastAsia="SimSun" w:hint="cs"/>
          <w:sz w:val="20"/>
          <w:szCs w:val="26"/>
          <w:rtl/>
          <w:lang w:bidi="ar-EG"/>
        </w:rPr>
        <w:tab/>
      </w:r>
      <w:r w:rsidRPr="00BA41A6">
        <w:rPr>
          <w:rFonts w:eastAsia="SimSun"/>
          <w:sz w:val="20"/>
          <w:szCs w:val="26"/>
          <w:lang w:val="fr-CH" w:bidi="ar-EG"/>
        </w:rPr>
        <w:t>MCC</w:t>
      </w:r>
      <w:r w:rsidRPr="00BA41A6">
        <w:rPr>
          <w:rFonts w:eastAsia="SimSun" w:hint="cs"/>
          <w:sz w:val="20"/>
          <w:szCs w:val="26"/>
          <w:rtl/>
          <w:lang w:bidi="ar-EG"/>
        </w:rPr>
        <w:t>:</w:t>
      </w:r>
      <w:r w:rsidRPr="00BA41A6">
        <w:rPr>
          <w:rFonts w:eastAsia="SimSun" w:hint="cs"/>
          <w:sz w:val="20"/>
          <w:szCs w:val="26"/>
          <w:rtl/>
          <w:lang w:bidi="ar-EG"/>
        </w:rPr>
        <w:tab/>
        <w:t xml:space="preserve">الرمز الدليلي القُطري للاتصالات المتنقلة / </w:t>
      </w:r>
      <w:r w:rsidRPr="00BA41A6">
        <w:rPr>
          <w:rFonts w:eastAsia="SimSun"/>
          <w:sz w:val="20"/>
          <w:szCs w:val="26"/>
          <w:lang w:val="fr-CH" w:bidi="ar-EG"/>
        </w:rPr>
        <w:t>Mobile Country Code / Indicatif de pays du mobile</w:t>
      </w:r>
      <w:r w:rsidRPr="00BA41A6">
        <w:rPr>
          <w:rFonts w:eastAsia="SimSun"/>
          <w:sz w:val="20"/>
          <w:szCs w:val="26"/>
          <w:rtl/>
          <w:lang w:val="en-GB" w:bidi="ar-EG"/>
        </w:rPr>
        <w:br/>
      </w:r>
      <w:r w:rsidRPr="00BA41A6">
        <w:rPr>
          <w:rFonts w:eastAsia="SimSun" w:hint="cs"/>
          <w:sz w:val="20"/>
          <w:szCs w:val="26"/>
          <w:rtl/>
          <w:lang w:bidi="ar-EG"/>
        </w:rPr>
        <w:tab/>
      </w:r>
      <w:r w:rsidRPr="00BA41A6">
        <w:rPr>
          <w:rFonts w:eastAsia="SimSun"/>
          <w:sz w:val="20"/>
          <w:szCs w:val="26"/>
          <w:lang w:val="fr-CH" w:bidi="ar-EG"/>
        </w:rPr>
        <w:t>MNC</w:t>
      </w:r>
      <w:r w:rsidRPr="00BA41A6">
        <w:rPr>
          <w:rFonts w:eastAsia="SimSun" w:hint="cs"/>
          <w:sz w:val="20"/>
          <w:szCs w:val="26"/>
          <w:rtl/>
          <w:lang w:bidi="ar-EG"/>
        </w:rPr>
        <w:t>:</w:t>
      </w:r>
      <w:r w:rsidRPr="00BA41A6">
        <w:rPr>
          <w:rFonts w:eastAsia="SimSun" w:hint="cs"/>
          <w:sz w:val="20"/>
          <w:szCs w:val="26"/>
          <w:rtl/>
          <w:lang w:bidi="ar-EG"/>
        </w:rPr>
        <w:tab/>
        <w:t xml:space="preserve">الرمز الدليلي للشبكة المتنقلة / </w:t>
      </w:r>
      <w:r w:rsidRPr="00BA41A6">
        <w:rPr>
          <w:rFonts w:eastAsia="SimSun"/>
          <w:sz w:val="20"/>
          <w:szCs w:val="26"/>
          <w:lang w:val="fr-CH" w:bidi="ar-EG"/>
        </w:rPr>
        <w:t>Mobile Network Code / Code de réseau mobile</w:t>
      </w:r>
    </w:p>
    <w:p w:rsidR="000711BC" w:rsidRPr="00BA41A6" w:rsidRDefault="000711BC" w:rsidP="000711BC">
      <w:pPr>
        <w:tabs>
          <w:tab w:val="left" w:pos="283"/>
          <w:tab w:val="left" w:pos="850"/>
        </w:tabs>
        <w:spacing w:after="60"/>
        <w:jc w:val="left"/>
        <w:rPr>
          <w:rFonts w:eastAsia="SimSun"/>
          <w:sz w:val="18"/>
          <w:szCs w:val="24"/>
          <w:rtl/>
          <w:lang w:val="es-ES_tradnl" w:bidi="ar-EG"/>
        </w:rPr>
      </w:pPr>
    </w:p>
    <w:p w:rsidR="00090130" w:rsidRPr="00BA41A6" w:rsidRDefault="00090130" w:rsidP="000711BC">
      <w:pPr>
        <w:tabs>
          <w:tab w:val="left" w:pos="283"/>
          <w:tab w:val="left" w:pos="850"/>
        </w:tabs>
        <w:spacing w:after="60"/>
        <w:jc w:val="left"/>
        <w:rPr>
          <w:rFonts w:eastAsia="SimSun"/>
          <w:sz w:val="18"/>
          <w:szCs w:val="24"/>
          <w:rtl/>
          <w:lang w:val="es-ES_tradnl" w:bidi="ar-EG"/>
        </w:rPr>
      </w:pPr>
    </w:p>
    <w:p w:rsidR="000711BC" w:rsidRPr="00BA41A6" w:rsidRDefault="000711BC" w:rsidP="005564C1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51" w:name="TOC16A"/>
      <w:r w:rsidRPr="00BA41A6">
        <w:rPr>
          <w:rFonts w:eastAsia="SimSun" w:hint="cs"/>
          <w:position w:val="4"/>
          <w:rtl/>
        </w:rPr>
        <w:t xml:space="preserve">قائمة </w:t>
      </w:r>
      <w:r w:rsidR="0042256C" w:rsidRPr="00BA41A6">
        <w:rPr>
          <w:rFonts w:eastAsia="SimSun" w:hint="cs"/>
          <w:position w:val="4"/>
          <w:rtl/>
        </w:rPr>
        <w:t xml:space="preserve">بالرموز الدليلية لمناطق/شبكات التشوير </w:t>
      </w:r>
      <w:r w:rsidR="0042256C" w:rsidRPr="00BA41A6">
        <w:rPr>
          <w:rFonts w:eastAsia="SimSun"/>
          <w:position w:val="4"/>
        </w:rPr>
        <w:t>(SANC)</w:t>
      </w:r>
      <w:r w:rsidRPr="00BA41A6">
        <w:rPr>
          <w:rFonts w:eastAsia="SimSun"/>
          <w:position w:val="4"/>
          <w:rtl/>
        </w:rPr>
        <w:br/>
      </w:r>
      <w:r w:rsidR="00D5160C" w:rsidRPr="00BA41A6">
        <w:rPr>
          <w:rFonts w:eastAsia="SimSun"/>
          <w:position w:val="4"/>
          <w:rtl/>
        </w:rPr>
        <w:t>(تكملة للتوصية</w:t>
      </w:r>
      <w:r w:rsidR="00D5160C" w:rsidRPr="00BA41A6">
        <w:rPr>
          <w:rFonts w:eastAsia="SimSun" w:hint="cs"/>
          <w:position w:val="4"/>
          <w:rtl/>
        </w:rPr>
        <w:t xml:space="preserve"> </w:t>
      </w:r>
      <w:r w:rsidR="00D5160C" w:rsidRPr="00BA41A6">
        <w:rPr>
          <w:rFonts w:eastAsia="SimSun"/>
          <w:position w:val="4"/>
        </w:rPr>
        <w:t>(</w:t>
      </w:r>
      <w:r w:rsidR="0095200F" w:rsidRPr="00BA41A6">
        <w:rPr>
          <w:rFonts w:eastAsia="SimSun"/>
          <w:position w:val="4"/>
        </w:rPr>
        <w:t>1999</w:t>
      </w:r>
      <w:r w:rsidR="00D5160C" w:rsidRPr="00BA41A6">
        <w:rPr>
          <w:rFonts w:eastAsia="SimSun"/>
          <w:position w:val="4"/>
        </w:rPr>
        <w:t>/03) ITU-T Q.708</w:t>
      </w:r>
      <w:r w:rsidR="00D5160C" w:rsidRPr="00BA41A6">
        <w:rPr>
          <w:rFonts w:eastAsia="SimSun"/>
          <w:position w:val="4"/>
          <w:rtl/>
        </w:rPr>
        <w:t>)</w:t>
      </w:r>
      <w:r w:rsidRPr="00BA41A6">
        <w:rPr>
          <w:rFonts w:eastAsia="SimSun"/>
          <w:position w:val="4"/>
          <w:rtl/>
        </w:rPr>
        <w:br/>
      </w:r>
      <w:r w:rsidRPr="00BA41A6">
        <w:rPr>
          <w:rFonts w:eastAsia="SimSun" w:hint="cs"/>
          <w:position w:val="4"/>
          <w:rtl/>
        </w:rPr>
        <w:t xml:space="preserve">(الوضع في </w:t>
      </w:r>
      <w:r w:rsidRPr="00BA41A6">
        <w:rPr>
          <w:rFonts w:eastAsia="SimSun"/>
          <w:position w:val="4"/>
        </w:rPr>
        <w:t>15</w:t>
      </w:r>
      <w:r w:rsidRPr="00BA41A6">
        <w:rPr>
          <w:rFonts w:eastAsia="SimSun" w:hint="cs"/>
          <w:position w:val="4"/>
          <w:rtl/>
        </w:rPr>
        <w:t xml:space="preserve"> ديسمبر </w:t>
      </w:r>
      <w:r w:rsidRPr="00BA41A6">
        <w:rPr>
          <w:rFonts w:eastAsia="SimSun"/>
          <w:position w:val="4"/>
        </w:rPr>
        <w:t>2014</w:t>
      </w:r>
      <w:r w:rsidRPr="00BA41A6">
        <w:rPr>
          <w:rFonts w:eastAsia="SimSun" w:hint="cs"/>
          <w:position w:val="4"/>
          <w:rtl/>
        </w:rPr>
        <w:t>)</w:t>
      </w:r>
    </w:p>
    <w:bookmarkEnd w:id="151"/>
    <w:p w:rsidR="000711BC" w:rsidRPr="00BA41A6" w:rsidRDefault="000711BC" w:rsidP="00055DA3">
      <w:pPr>
        <w:jc w:val="center"/>
        <w:rPr>
          <w:rFonts w:eastAsia="SimSun"/>
          <w:rtl/>
          <w:lang w:bidi="ar-SY"/>
        </w:rPr>
      </w:pPr>
      <w:r w:rsidRPr="00BA41A6">
        <w:rPr>
          <w:rFonts w:eastAsia="SimSun" w:hint="cs"/>
          <w:rtl/>
          <w:lang w:val="es-ES" w:bidi="ar-SY"/>
        </w:rPr>
        <w:t xml:space="preserve">(ملحق بالنشرة التشغيلية للاتحاد رقم </w:t>
      </w:r>
      <w:r w:rsidR="00055DA3" w:rsidRPr="00BA41A6">
        <w:rPr>
          <w:rFonts w:eastAsia="SimSun"/>
          <w:lang w:bidi="ar-SY"/>
        </w:rPr>
        <w:t>1066</w:t>
      </w:r>
      <w:r w:rsidRPr="00BA41A6">
        <w:rPr>
          <w:rFonts w:eastAsia="SimSun" w:hint="cs"/>
          <w:rtl/>
          <w:lang w:bidi="ar-SY"/>
        </w:rPr>
        <w:t xml:space="preserve"> - </w:t>
      </w:r>
      <w:r w:rsidRPr="00BA41A6">
        <w:rPr>
          <w:rFonts w:eastAsia="SimSun"/>
          <w:lang w:bidi="ar-SY"/>
        </w:rPr>
        <w:t>2014.XII.15</w:t>
      </w:r>
      <w:r w:rsidRPr="00BA41A6">
        <w:rPr>
          <w:rFonts w:eastAsia="SimSun" w:hint="cs"/>
          <w:rtl/>
          <w:lang w:bidi="ar-SY"/>
        </w:rPr>
        <w:t>)</w:t>
      </w:r>
      <w:r w:rsidRPr="00BA41A6">
        <w:rPr>
          <w:rFonts w:eastAsia="SimSun"/>
          <w:rtl/>
          <w:lang w:bidi="ar-SY"/>
        </w:rPr>
        <w:br/>
      </w:r>
      <w:r w:rsidRPr="00BA41A6">
        <w:rPr>
          <w:rFonts w:eastAsia="SimSun" w:hint="cs"/>
          <w:rtl/>
          <w:lang w:bidi="ar-SY"/>
        </w:rPr>
        <w:t xml:space="preserve">(التعديل رقم </w:t>
      </w:r>
      <w:r w:rsidRPr="00BA41A6">
        <w:rPr>
          <w:rFonts w:eastAsia="SimSun"/>
          <w:lang w:bidi="ar-SY"/>
        </w:rPr>
        <w:t>11</w:t>
      </w:r>
      <w:r w:rsidRPr="00BA41A6">
        <w:rPr>
          <w:rFonts w:eastAsia="SimSun" w:hint="cs"/>
          <w:rtl/>
          <w:lang w:bidi="ar-SY"/>
        </w:rPr>
        <w:t>)</w:t>
      </w:r>
    </w:p>
    <w:p w:rsidR="000711BC" w:rsidRPr="00BA41A6" w:rsidRDefault="000711BC" w:rsidP="000711BC">
      <w:pPr>
        <w:tabs>
          <w:tab w:val="left" w:pos="567"/>
          <w:tab w:val="left" w:pos="1276"/>
          <w:tab w:val="left" w:pos="1843"/>
          <w:tab w:val="left" w:pos="5387"/>
          <w:tab w:val="left" w:pos="5954"/>
        </w:tabs>
        <w:overflowPunct w:val="0"/>
        <w:autoSpaceDE w:val="0"/>
        <w:autoSpaceDN w:val="0"/>
        <w:adjustRightInd w:val="0"/>
        <w:spacing w:before="0" w:line="240" w:lineRule="exact"/>
        <w:textAlignment w:val="baseline"/>
        <w:rPr>
          <w:rFonts w:eastAsia="SimSun"/>
          <w:sz w:val="20"/>
          <w:szCs w:val="26"/>
          <w:lang w:val="en-GB"/>
        </w:rPr>
      </w:pPr>
    </w:p>
    <w:tbl>
      <w:tblPr>
        <w:bidiVisual/>
        <w:tblW w:w="9037" w:type="dxa"/>
        <w:tblLook w:val="04A0" w:firstRow="1" w:lastRow="0" w:firstColumn="1" w:lastColumn="0" w:noHBand="0" w:noVBand="1"/>
      </w:tblPr>
      <w:tblGrid>
        <w:gridCol w:w="1523"/>
        <w:gridCol w:w="284"/>
        <w:gridCol w:w="7230"/>
      </w:tblGrid>
      <w:tr w:rsidR="000711BC" w:rsidRPr="00BA41A6" w:rsidTr="00055DA3">
        <w:trPr>
          <w:cantSplit/>
          <w:tblHeader/>
        </w:trPr>
        <w:tc>
          <w:tcPr>
            <w:tcW w:w="843" w:type="pct"/>
            <w:vAlign w:val="center"/>
            <w:hideMark/>
          </w:tcPr>
          <w:p w:rsidR="000711BC" w:rsidRPr="00BA41A6" w:rsidRDefault="00360474" w:rsidP="00055DA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  <w:rtl/>
                <w:lang w:bidi="ar-EG"/>
              </w:rPr>
            </w:pPr>
            <w:r w:rsidRPr="00BA41A6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val="en-GB"/>
              </w:rPr>
              <w:t>ترتيب عددي</w:t>
            </w:r>
          </w:p>
        </w:tc>
        <w:tc>
          <w:tcPr>
            <w:tcW w:w="4157" w:type="pct"/>
            <w:gridSpan w:val="2"/>
            <w:vAlign w:val="center"/>
          </w:tcPr>
          <w:p w:rsidR="000711BC" w:rsidRPr="00BA41A6" w:rsidRDefault="000711BC" w:rsidP="00055DA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BA41A6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  <w:t>ADD</w:t>
            </w:r>
          </w:p>
        </w:tc>
      </w:tr>
      <w:tr w:rsidR="000711BC" w:rsidRPr="00BA41A6" w:rsidTr="00055DA3">
        <w:trPr>
          <w:cantSplit/>
          <w:tblHeader/>
        </w:trPr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11BC" w:rsidRPr="00BA41A6" w:rsidRDefault="000711BC" w:rsidP="005E4EE6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  <w:r w:rsidRPr="00BA41A6">
              <w:rPr>
                <w:rFonts w:eastAsia="SimSun"/>
                <w:color w:val="000000"/>
                <w:sz w:val="20"/>
                <w:szCs w:val="26"/>
              </w:rPr>
              <w:t>4-090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711BC" w:rsidRPr="00BA41A6" w:rsidRDefault="000711BC" w:rsidP="00A659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</w:pP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11BC" w:rsidRPr="00BA41A6" w:rsidRDefault="000711BC" w:rsidP="00A659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rtl/>
                <w:lang w:val="en-GB" w:bidi="ar-EG"/>
              </w:rPr>
            </w:pPr>
            <w:r w:rsidRPr="00BA41A6">
              <w:rPr>
                <w:rFonts w:eastAsia="SimSun" w:hint="cs"/>
                <w:color w:val="000000"/>
                <w:sz w:val="20"/>
                <w:szCs w:val="26"/>
                <w:rtl/>
                <w:lang w:val="en-GB"/>
              </w:rPr>
              <w:t>اليابان</w:t>
            </w:r>
          </w:p>
        </w:tc>
      </w:tr>
      <w:tr w:rsidR="000711BC" w:rsidRPr="00BA41A6" w:rsidTr="00055DA3">
        <w:trPr>
          <w:cantSplit/>
          <w:tblHeader/>
        </w:trPr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</w:tcPr>
          <w:p w:rsidR="000711BC" w:rsidRPr="00BA41A6" w:rsidRDefault="000711BC" w:rsidP="00A659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711BC" w:rsidRPr="00BA41A6" w:rsidRDefault="000711BC" w:rsidP="00A659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</w:pP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</w:tcPr>
          <w:p w:rsidR="000711BC" w:rsidRPr="00BA41A6" w:rsidRDefault="000711BC" w:rsidP="00A659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</w:pPr>
          </w:p>
        </w:tc>
      </w:tr>
      <w:tr w:rsidR="000711BC" w:rsidRPr="00BA41A6" w:rsidTr="00055DA3">
        <w:trPr>
          <w:cantSplit/>
          <w:tblHeader/>
        </w:trPr>
        <w:tc>
          <w:tcPr>
            <w:tcW w:w="843" w:type="pct"/>
            <w:vAlign w:val="bottom"/>
            <w:hideMark/>
          </w:tcPr>
          <w:p w:rsidR="000711BC" w:rsidRPr="00BA41A6" w:rsidRDefault="00360474" w:rsidP="00055DA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b/>
                <w:bCs/>
                <w:color w:val="000000"/>
                <w:sz w:val="20"/>
                <w:szCs w:val="26"/>
                <w:rtl/>
                <w:lang w:bidi="ar-SY"/>
              </w:rPr>
            </w:pPr>
            <w:r w:rsidRPr="00BA41A6">
              <w:rPr>
                <w:rFonts w:eastAsia="SimSun" w:hint="cs"/>
                <w:b/>
                <w:bCs/>
                <w:color w:val="000000"/>
                <w:sz w:val="20"/>
                <w:szCs w:val="26"/>
                <w:rtl/>
                <w:lang w:val="en-GB"/>
              </w:rPr>
              <w:t>ترتيب هجائي</w:t>
            </w:r>
          </w:p>
        </w:tc>
        <w:tc>
          <w:tcPr>
            <w:tcW w:w="4157" w:type="pct"/>
            <w:gridSpan w:val="2"/>
            <w:vAlign w:val="bottom"/>
          </w:tcPr>
          <w:p w:rsidR="000711BC" w:rsidRPr="00BA41A6" w:rsidRDefault="000711BC" w:rsidP="00055DA3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</w:pPr>
            <w:r w:rsidRPr="00BA41A6">
              <w:rPr>
                <w:rFonts w:eastAsia="SimSun"/>
                <w:b/>
                <w:bCs/>
                <w:i/>
                <w:iCs/>
                <w:color w:val="000000"/>
                <w:sz w:val="20"/>
                <w:szCs w:val="26"/>
                <w:lang w:val="en-GB"/>
              </w:rPr>
              <w:t>ADD</w:t>
            </w:r>
          </w:p>
        </w:tc>
      </w:tr>
      <w:tr w:rsidR="000711BC" w:rsidRPr="00BA41A6" w:rsidTr="00055DA3">
        <w:trPr>
          <w:cantSplit/>
          <w:tblHeader/>
        </w:trPr>
        <w:tc>
          <w:tcPr>
            <w:tcW w:w="843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11BC" w:rsidRPr="00BA41A6" w:rsidRDefault="000711BC" w:rsidP="005E4EE6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center"/>
              <w:textAlignment w:val="baseline"/>
              <w:rPr>
                <w:rFonts w:eastAsia="SimSun"/>
                <w:color w:val="000000"/>
                <w:sz w:val="20"/>
                <w:szCs w:val="26"/>
              </w:rPr>
            </w:pPr>
            <w:r w:rsidRPr="00BA41A6">
              <w:rPr>
                <w:rFonts w:eastAsia="SimSun"/>
                <w:color w:val="000000"/>
                <w:sz w:val="20"/>
                <w:szCs w:val="26"/>
              </w:rPr>
              <w:t>4-090</w:t>
            </w:r>
          </w:p>
        </w:tc>
        <w:tc>
          <w:tcPr>
            <w:tcW w:w="157" w:type="pct"/>
            <w:tcBorders>
              <w:top w:val="nil"/>
              <w:left w:val="nil"/>
              <w:bottom w:val="nil"/>
              <w:right w:val="nil"/>
            </w:tcBorders>
          </w:tcPr>
          <w:p w:rsidR="000711BC" w:rsidRPr="00BA41A6" w:rsidRDefault="000711BC" w:rsidP="00A659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rtl/>
                <w:lang w:val="en-GB"/>
              </w:rPr>
            </w:pPr>
          </w:p>
        </w:tc>
        <w:tc>
          <w:tcPr>
            <w:tcW w:w="4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0711BC" w:rsidRPr="00BA41A6" w:rsidRDefault="000711BC" w:rsidP="00A659F5">
            <w:pPr>
              <w:widowControl w:val="0"/>
              <w:tabs>
                <w:tab w:val="left" w:pos="567"/>
                <w:tab w:val="left" w:pos="1276"/>
                <w:tab w:val="left" w:pos="1843"/>
                <w:tab w:val="left" w:pos="5387"/>
                <w:tab w:val="left" w:pos="5954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color w:val="000000"/>
                <w:sz w:val="20"/>
                <w:szCs w:val="26"/>
                <w:rtl/>
                <w:lang w:val="en-GB" w:bidi="ar-EG"/>
              </w:rPr>
            </w:pPr>
            <w:r w:rsidRPr="00BA41A6">
              <w:rPr>
                <w:rFonts w:eastAsia="SimSun" w:hint="cs"/>
                <w:color w:val="000000"/>
                <w:sz w:val="20"/>
                <w:szCs w:val="26"/>
                <w:rtl/>
                <w:lang w:val="en-GB"/>
              </w:rPr>
              <w:t>اليابان</w:t>
            </w:r>
          </w:p>
        </w:tc>
      </w:tr>
    </w:tbl>
    <w:p w:rsidR="000711BC" w:rsidRPr="00BA41A6" w:rsidRDefault="000711BC" w:rsidP="001B30F2">
      <w:pPr>
        <w:rPr>
          <w:rFonts w:eastAsia="SimSun"/>
          <w:sz w:val="20"/>
          <w:szCs w:val="26"/>
          <w:rtl/>
          <w:lang w:bidi="ar-EG"/>
        </w:rPr>
      </w:pPr>
      <w:r w:rsidRPr="00BA41A6">
        <w:rPr>
          <w:rFonts w:eastAsia="SimSun" w:hint="cs"/>
          <w:sz w:val="20"/>
          <w:szCs w:val="26"/>
          <w:rtl/>
          <w:lang w:bidi="ar-EG"/>
        </w:rPr>
        <w:t>_________</w:t>
      </w:r>
    </w:p>
    <w:p w:rsidR="000711BC" w:rsidRPr="00BA41A6" w:rsidRDefault="000711BC" w:rsidP="000711BC">
      <w:pPr>
        <w:tabs>
          <w:tab w:val="left" w:pos="567"/>
        </w:tabs>
        <w:spacing w:before="60" w:line="144" w:lineRule="auto"/>
        <w:jc w:val="left"/>
        <w:rPr>
          <w:rFonts w:eastAsia="SimSun"/>
          <w:sz w:val="20"/>
          <w:szCs w:val="26"/>
          <w:rtl/>
          <w:lang w:val="es-ES" w:bidi="ar-EG"/>
        </w:rPr>
      </w:pPr>
      <w:r w:rsidRPr="00BA41A6">
        <w:rPr>
          <w:rFonts w:eastAsia="SimSun"/>
          <w:sz w:val="20"/>
          <w:szCs w:val="26"/>
          <w:lang w:bidi="ar-EG"/>
        </w:rPr>
        <w:t>SANC</w:t>
      </w:r>
      <w:r w:rsidRPr="00BA41A6">
        <w:rPr>
          <w:rFonts w:eastAsia="SimSun" w:hint="cs"/>
          <w:sz w:val="20"/>
          <w:szCs w:val="26"/>
          <w:rtl/>
          <w:lang w:bidi="ar-EG"/>
        </w:rPr>
        <w:t>:</w:t>
      </w:r>
      <w:r w:rsidRPr="00BA41A6">
        <w:rPr>
          <w:rFonts w:eastAsia="SimSun" w:hint="cs"/>
          <w:sz w:val="20"/>
          <w:szCs w:val="26"/>
          <w:rtl/>
          <w:lang w:bidi="ar-EG"/>
        </w:rPr>
        <w:tab/>
        <w:t>رمز منطقة/شبكة التشوير</w:t>
      </w:r>
      <w:r w:rsidRPr="00BA41A6">
        <w:rPr>
          <w:rFonts w:eastAsia="SimSun" w:hint="cs"/>
          <w:sz w:val="20"/>
          <w:szCs w:val="26"/>
          <w:rtl/>
          <w:lang w:val="es-ES" w:bidi="ar-EG"/>
        </w:rPr>
        <w:t>.</w:t>
      </w:r>
    </w:p>
    <w:p w:rsidR="000711BC" w:rsidRPr="00BA41A6" w:rsidRDefault="000711BC" w:rsidP="00575400">
      <w:pPr>
        <w:tabs>
          <w:tab w:val="left" w:pos="567"/>
        </w:tabs>
        <w:spacing w:before="0" w:line="168" w:lineRule="auto"/>
        <w:jc w:val="left"/>
        <w:rPr>
          <w:rFonts w:eastAsia="SimSun"/>
          <w:sz w:val="20"/>
          <w:szCs w:val="26"/>
          <w:rtl/>
          <w:lang w:bidi="ar-EG"/>
        </w:rPr>
      </w:pPr>
      <w:r w:rsidRPr="00BA41A6">
        <w:rPr>
          <w:rFonts w:eastAsia="SimSun"/>
          <w:sz w:val="20"/>
          <w:szCs w:val="26"/>
          <w:rtl/>
          <w:lang w:val="es-ES" w:bidi="ar-EG"/>
        </w:rPr>
        <w:tab/>
      </w:r>
      <w:proofErr w:type="spellStart"/>
      <w:r w:rsidRPr="00BA41A6">
        <w:rPr>
          <w:rFonts w:eastAsia="SimSun"/>
          <w:sz w:val="20"/>
          <w:szCs w:val="26"/>
          <w:lang w:val="fr-CH" w:bidi="ar-EG"/>
        </w:rPr>
        <w:t>Signalling</w:t>
      </w:r>
      <w:proofErr w:type="spellEnd"/>
      <w:r w:rsidRPr="00BA41A6">
        <w:rPr>
          <w:rFonts w:eastAsia="SimSun"/>
          <w:sz w:val="20"/>
          <w:szCs w:val="26"/>
          <w:lang w:val="fr-CH" w:bidi="ar-EG"/>
        </w:rPr>
        <w:t xml:space="preserve"> Area/Network Code</w:t>
      </w:r>
      <w:r w:rsidR="00575400">
        <w:rPr>
          <w:rFonts w:eastAsia="SimSun" w:hint="cs"/>
          <w:sz w:val="20"/>
          <w:szCs w:val="26"/>
          <w:rtl/>
          <w:lang w:val="fr-CH" w:bidi="ar-EG"/>
        </w:rPr>
        <w:t> </w:t>
      </w:r>
      <w:r w:rsidRPr="00BA41A6">
        <w:rPr>
          <w:rFonts w:eastAsia="SimSun"/>
          <w:sz w:val="20"/>
          <w:szCs w:val="26"/>
          <w:lang w:val="fr-CH" w:bidi="ar-EG"/>
        </w:rPr>
        <w:br/>
      </w:r>
      <w:r w:rsidRPr="00BA41A6">
        <w:rPr>
          <w:rFonts w:eastAsia="SimSun"/>
          <w:sz w:val="20"/>
          <w:szCs w:val="26"/>
          <w:rtl/>
          <w:lang w:val="fr-FR" w:bidi="ar-EG"/>
        </w:rPr>
        <w:tab/>
      </w:r>
      <w:r w:rsidRPr="00BA41A6">
        <w:rPr>
          <w:rFonts w:eastAsia="SimSun"/>
          <w:sz w:val="20"/>
          <w:szCs w:val="26"/>
          <w:lang w:val="fr-CH" w:bidi="ar-EG"/>
        </w:rPr>
        <w:t>Code de zone/réseau sémaphore (CZRS)</w:t>
      </w:r>
      <w:r w:rsidR="00575400">
        <w:rPr>
          <w:rFonts w:eastAsia="SimSun" w:hint="cs"/>
          <w:sz w:val="20"/>
          <w:szCs w:val="26"/>
          <w:rtl/>
          <w:lang w:val="fr-CH" w:bidi="ar-EG"/>
        </w:rPr>
        <w:t> </w:t>
      </w:r>
    </w:p>
    <w:p w:rsidR="000711BC" w:rsidRPr="00BA41A6" w:rsidRDefault="000711BC" w:rsidP="000711BC">
      <w:pPr>
        <w:tabs>
          <w:tab w:val="left" w:pos="283"/>
          <w:tab w:val="left" w:pos="850"/>
        </w:tabs>
        <w:spacing w:after="60"/>
        <w:jc w:val="left"/>
        <w:rPr>
          <w:rFonts w:eastAsia="SimSun"/>
          <w:sz w:val="18"/>
          <w:szCs w:val="24"/>
          <w:rtl/>
          <w:lang w:bidi="ar-EG"/>
        </w:rPr>
      </w:pPr>
      <w:r w:rsidRPr="00BA41A6">
        <w:rPr>
          <w:rFonts w:eastAsia="SimSun"/>
          <w:sz w:val="18"/>
          <w:szCs w:val="24"/>
          <w:rtl/>
          <w:lang w:bidi="ar-EG"/>
        </w:rPr>
        <w:br w:type="page"/>
      </w:r>
    </w:p>
    <w:p w:rsidR="00645663" w:rsidRPr="00BA41A6" w:rsidRDefault="00645663" w:rsidP="00645663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52" w:name="_Toc430700391"/>
      <w:bookmarkStart w:id="153" w:name="TOC17"/>
      <w:bookmarkEnd w:id="147"/>
      <w:r w:rsidRPr="00BA41A6">
        <w:rPr>
          <w:rFonts w:eastAsia="SimSun" w:hint="cs"/>
          <w:position w:val="4"/>
          <w:rtl/>
        </w:rPr>
        <w:lastRenderedPageBreak/>
        <w:t xml:space="preserve">قائمة برموز نقاط التشوير الدولية </w:t>
      </w:r>
      <w:r w:rsidRPr="00BA41A6">
        <w:rPr>
          <w:rFonts w:eastAsia="SimSun"/>
          <w:position w:val="4"/>
        </w:rPr>
        <w:t>(ISPC)</w:t>
      </w:r>
      <w:r w:rsidRPr="00BA41A6">
        <w:rPr>
          <w:rFonts w:eastAsia="SimSun"/>
          <w:position w:val="4"/>
          <w:rtl/>
        </w:rPr>
        <w:br/>
      </w:r>
      <w:r w:rsidRPr="00BA41A6">
        <w:rPr>
          <w:rFonts w:eastAsia="SimSun" w:hint="cs"/>
          <w:position w:val="4"/>
          <w:rtl/>
        </w:rPr>
        <w:t xml:space="preserve">(وفقاً للتوصية </w:t>
      </w:r>
      <w:r w:rsidRPr="00BA41A6">
        <w:rPr>
          <w:rFonts w:eastAsia="SimSun"/>
          <w:position w:val="4"/>
        </w:rPr>
        <w:t>ITU-T Q.708</w:t>
      </w:r>
      <w:r w:rsidRPr="00BA41A6">
        <w:rPr>
          <w:rFonts w:eastAsia="SimSun" w:hint="cs"/>
          <w:position w:val="4"/>
          <w:rtl/>
        </w:rPr>
        <w:t xml:space="preserve"> </w:t>
      </w:r>
      <w:r w:rsidRPr="00BA41A6">
        <w:rPr>
          <w:rFonts w:eastAsia="SimSun"/>
          <w:position w:val="4"/>
        </w:rPr>
        <w:t>(1999/03)</w:t>
      </w:r>
      <w:r w:rsidRPr="00BA41A6">
        <w:rPr>
          <w:rFonts w:eastAsia="SimSun" w:hint="cs"/>
          <w:position w:val="4"/>
          <w:rtl/>
        </w:rPr>
        <w:t>)</w:t>
      </w:r>
      <w:r w:rsidRPr="00BA41A6">
        <w:rPr>
          <w:rFonts w:eastAsia="SimSun"/>
          <w:position w:val="4"/>
          <w:rtl/>
        </w:rPr>
        <w:br/>
      </w:r>
      <w:r w:rsidRPr="00BA41A6">
        <w:rPr>
          <w:rFonts w:eastAsia="SimSun" w:hint="cs"/>
          <w:position w:val="4"/>
          <w:rtl/>
        </w:rPr>
        <w:t xml:space="preserve">(الوضع في </w:t>
      </w:r>
      <w:r w:rsidRPr="00BA41A6">
        <w:rPr>
          <w:rFonts w:eastAsia="SimSun"/>
          <w:position w:val="4"/>
        </w:rPr>
        <w:t>1</w:t>
      </w:r>
      <w:r w:rsidRPr="00BA41A6">
        <w:rPr>
          <w:rFonts w:eastAsia="SimSun" w:hint="cs"/>
          <w:position w:val="4"/>
          <w:rtl/>
        </w:rPr>
        <w:t xml:space="preserve"> يناير </w:t>
      </w:r>
      <w:r w:rsidRPr="00BA41A6">
        <w:rPr>
          <w:rFonts w:eastAsia="SimSun"/>
          <w:position w:val="4"/>
        </w:rPr>
        <w:t>2015</w:t>
      </w:r>
      <w:r w:rsidRPr="00BA41A6">
        <w:rPr>
          <w:rFonts w:eastAsia="SimSun" w:hint="cs"/>
          <w:position w:val="4"/>
          <w:rtl/>
        </w:rPr>
        <w:t>)</w:t>
      </w:r>
      <w:bookmarkEnd w:id="152"/>
    </w:p>
    <w:bookmarkEnd w:id="153"/>
    <w:p w:rsidR="00645663" w:rsidRPr="00BA41A6" w:rsidRDefault="00645663" w:rsidP="00933E58">
      <w:pPr>
        <w:jc w:val="center"/>
        <w:rPr>
          <w:rFonts w:eastAsia="SimSun"/>
          <w:rtl/>
          <w:lang w:bidi="ar-EG"/>
        </w:rPr>
      </w:pPr>
      <w:r w:rsidRPr="00BA41A6">
        <w:rPr>
          <w:rFonts w:eastAsia="SimSun" w:hint="cs"/>
          <w:rtl/>
          <w:lang w:bidi="ar-EG"/>
        </w:rPr>
        <w:t xml:space="preserve">(ملحق بالنشرة التشغيلية للاتحاد رقم </w:t>
      </w:r>
      <w:r w:rsidRPr="00BA41A6">
        <w:rPr>
          <w:rFonts w:eastAsia="SimSun"/>
          <w:lang w:bidi="ar-EG"/>
        </w:rPr>
        <w:t>1067</w:t>
      </w:r>
      <w:r w:rsidRPr="00BA41A6">
        <w:rPr>
          <w:rFonts w:eastAsia="SimSun" w:hint="cs"/>
          <w:rtl/>
          <w:lang w:bidi="ar-EG"/>
        </w:rPr>
        <w:t xml:space="preserve"> </w:t>
      </w:r>
      <w:r w:rsidRPr="00BA41A6">
        <w:rPr>
          <w:rFonts w:eastAsia="SimSun"/>
          <w:rtl/>
          <w:lang w:bidi="ar-EG"/>
        </w:rPr>
        <w:t>–</w:t>
      </w:r>
      <w:r w:rsidRPr="00BA41A6">
        <w:rPr>
          <w:rFonts w:eastAsia="SimSun" w:hint="cs"/>
          <w:rtl/>
          <w:lang w:bidi="ar-EG"/>
        </w:rPr>
        <w:t xml:space="preserve"> </w:t>
      </w:r>
      <w:r w:rsidRPr="00BA41A6">
        <w:rPr>
          <w:rFonts w:eastAsia="SimSun"/>
          <w:lang w:bidi="ar-EG"/>
        </w:rPr>
        <w:t>2015.I.1</w:t>
      </w:r>
      <w:r w:rsidRPr="00BA41A6">
        <w:rPr>
          <w:rFonts w:eastAsia="SimSun" w:hint="cs"/>
          <w:rtl/>
          <w:lang w:bidi="ar-EG"/>
        </w:rPr>
        <w:t>)</w:t>
      </w:r>
      <w:r w:rsidRPr="00BA41A6">
        <w:rPr>
          <w:rFonts w:eastAsia="SimSun"/>
          <w:rtl/>
          <w:lang w:bidi="ar-EG"/>
        </w:rPr>
        <w:br/>
      </w:r>
      <w:r w:rsidRPr="00BA41A6">
        <w:rPr>
          <w:rFonts w:eastAsia="SimSun" w:hint="cs"/>
          <w:rtl/>
          <w:lang w:bidi="ar-EG"/>
        </w:rPr>
        <w:t xml:space="preserve">(التعديل رقم </w:t>
      </w:r>
      <w:r w:rsidR="000711BC" w:rsidRPr="00BA41A6">
        <w:rPr>
          <w:rFonts w:eastAsia="SimSun"/>
          <w:lang w:bidi="ar-EG"/>
        </w:rPr>
        <w:t>22</w:t>
      </w:r>
      <w:r w:rsidRPr="00BA41A6">
        <w:rPr>
          <w:rFonts w:eastAsia="SimSun" w:hint="cs"/>
          <w:rtl/>
          <w:lang w:bidi="ar-EG"/>
        </w:rPr>
        <w:t>)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"/>
        <w:gridCol w:w="1317"/>
        <w:gridCol w:w="3262"/>
        <w:gridCol w:w="4114"/>
      </w:tblGrid>
      <w:tr w:rsidR="00645663" w:rsidRPr="00BA41A6" w:rsidTr="004D2024">
        <w:trPr>
          <w:cantSplit/>
          <w:trHeight w:val="227"/>
        </w:trPr>
        <w:tc>
          <w:tcPr>
            <w:tcW w:w="1174" w:type="pct"/>
            <w:gridSpan w:val="2"/>
          </w:tcPr>
          <w:p w:rsidR="00645663" w:rsidRPr="00BA41A6" w:rsidRDefault="00645663" w:rsidP="00575400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t>البلد/المنطقة الجغرافية</w:t>
            </w:r>
          </w:p>
        </w:tc>
        <w:tc>
          <w:tcPr>
            <w:tcW w:w="1692" w:type="pct"/>
            <w:vMerge w:val="restart"/>
            <w:shd w:val="clear" w:color="auto" w:fill="auto"/>
          </w:tcPr>
          <w:p w:rsidR="00645663" w:rsidRPr="00BA41A6" w:rsidRDefault="00645663" w:rsidP="001B30F2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BA41A6">
              <w:rPr>
                <w:rFonts w:eastAsia="SimSun" w:hint="cs"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2134" w:type="pct"/>
            <w:vMerge w:val="restart"/>
            <w:shd w:val="clear" w:color="auto" w:fill="auto"/>
          </w:tcPr>
          <w:p w:rsidR="00645663" w:rsidRPr="00BA41A6" w:rsidRDefault="00645663" w:rsidP="001B30F2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4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BA41A6">
              <w:rPr>
                <w:rFonts w:eastAsia="SimSun" w:hint="cs"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645663" w:rsidRPr="00BA41A6" w:rsidTr="004D2024">
        <w:trPr>
          <w:cantSplit/>
          <w:trHeight w:val="227"/>
        </w:trPr>
        <w:tc>
          <w:tcPr>
            <w:tcW w:w="491" w:type="pct"/>
          </w:tcPr>
          <w:p w:rsidR="00645663" w:rsidRPr="00BA41A6" w:rsidRDefault="00645663" w:rsidP="000461BD">
            <w:pPr>
              <w:pStyle w:val="Tablehead2"/>
              <w:bidi/>
              <w:spacing w:line="240" w:lineRule="exact"/>
              <w:jc w:val="both"/>
              <w:rPr>
                <w:rFonts w:eastAsia="SimSun" w:cs="Traditional Arabic"/>
                <w:sz w:val="20"/>
                <w:szCs w:val="26"/>
                <w:rtl/>
                <w:lang w:val="en-US" w:bidi="ar-EG"/>
              </w:rPr>
            </w:pPr>
            <w:r w:rsidRPr="00BA41A6">
              <w:rPr>
                <w:rFonts w:eastAsia="SimSun" w:cs="Traditional Arabic"/>
                <w:sz w:val="20"/>
                <w:szCs w:val="26"/>
              </w:rPr>
              <w:t>ISPC</w:t>
            </w:r>
          </w:p>
        </w:tc>
        <w:tc>
          <w:tcPr>
            <w:tcW w:w="683" w:type="pct"/>
            <w:shd w:val="clear" w:color="auto" w:fill="auto"/>
          </w:tcPr>
          <w:p w:rsidR="00645663" w:rsidRPr="00BA41A6" w:rsidRDefault="00645663" w:rsidP="000461BD">
            <w:pPr>
              <w:pStyle w:val="Tablehead2"/>
              <w:bidi/>
              <w:spacing w:line="240" w:lineRule="exact"/>
              <w:jc w:val="both"/>
              <w:rPr>
                <w:rFonts w:eastAsia="SimSun" w:cs="Traditional Arabic"/>
                <w:sz w:val="20"/>
                <w:szCs w:val="26"/>
                <w:rtl/>
                <w:lang w:val="en-US" w:bidi="ar-EG"/>
              </w:rPr>
            </w:pPr>
            <w:r w:rsidRPr="00BA41A6">
              <w:rPr>
                <w:rFonts w:eastAsia="SimSun" w:cs="Traditional Arabic"/>
                <w:sz w:val="20"/>
                <w:szCs w:val="26"/>
              </w:rPr>
              <w:t>DEC</w:t>
            </w:r>
          </w:p>
        </w:tc>
        <w:tc>
          <w:tcPr>
            <w:tcW w:w="1692" w:type="pct"/>
            <w:vMerge/>
            <w:shd w:val="clear" w:color="auto" w:fill="auto"/>
          </w:tcPr>
          <w:p w:rsidR="00645663" w:rsidRPr="00BA41A6" w:rsidRDefault="00645663" w:rsidP="001B30F2">
            <w:pPr>
              <w:pStyle w:val="Tablehead2"/>
              <w:spacing w:line="240" w:lineRule="exact"/>
              <w:jc w:val="left"/>
              <w:rPr>
                <w:rFonts w:eastAsia="SimSun" w:cs="Traditional Arabic"/>
                <w:sz w:val="20"/>
                <w:szCs w:val="26"/>
              </w:rPr>
            </w:pPr>
          </w:p>
        </w:tc>
        <w:tc>
          <w:tcPr>
            <w:tcW w:w="2134" w:type="pct"/>
            <w:vMerge/>
            <w:shd w:val="clear" w:color="auto" w:fill="auto"/>
          </w:tcPr>
          <w:p w:rsidR="00645663" w:rsidRPr="00BA41A6" w:rsidRDefault="00645663" w:rsidP="001B30F2">
            <w:pPr>
              <w:pStyle w:val="Tablehead2"/>
              <w:spacing w:line="240" w:lineRule="exact"/>
              <w:jc w:val="left"/>
              <w:rPr>
                <w:rFonts w:eastAsia="SimSun" w:cs="Traditional Arabic"/>
                <w:sz w:val="20"/>
                <w:szCs w:val="26"/>
              </w:rPr>
            </w:pPr>
          </w:p>
        </w:tc>
      </w:tr>
    </w:tbl>
    <w:tbl>
      <w:tblPr>
        <w:tblStyle w:val="TableGrid39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3"/>
        <w:gridCol w:w="1332"/>
        <w:gridCol w:w="3202"/>
        <w:gridCol w:w="4162"/>
      </w:tblGrid>
      <w:tr w:rsidR="00645663" w:rsidRPr="00BA41A6" w:rsidTr="00645663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645663" w:rsidRPr="00BA41A6" w:rsidRDefault="000711BC" w:rsidP="00575400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b/>
                <w:highlight w:val="yellow"/>
                <w:rtl/>
                <w:lang w:bidi="ar-EG"/>
              </w:rPr>
            </w:pPr>
            <w:r w:rsidRPr="00BA41A6">
              <w:rPr>
                <w:rFonts w:hint="cs"/>
                <w:b/>
                <w:bCs/>
                <w:rtl/>
                <w:lang w:val="en-GB"/>
              </w:rPr>
              <w:t>بلجيكا</w:t>
            </w:r>
            <w:r w:rsidR="00645663" w:rsidRPr="00BA41A6">
              <w:rPr>
                <w:rFonts w:hint="cs"/>
                <w:b/>
                <w:bCs/>
                <w:rtl/>
                <w:lang w:val="en-GB"/>
              </w:rPr>
              <w:t xml:space="preserve">   </w:t>
            </w:r>
            <w:r w:rsidR="00645663" w:rsidRPr="00BA41A6">
              <w:rPr>
                <w:b/>
                <w:lang w:val="en-GB"/>
              </w:rPr>
              <w:t>ADD</w:t>
            </w:r>
          </w:p>
        </w:tc>
      </w:tr>
      <w:tr w:rsidR="000711BC" w:rsidRPr="00BA41A6" w:rsidTr="00E9331B">
        <w:trPr>
          <w:cantSplit/>
          <w:trHeight w:val="268"/>
          <w:jc w:val="center"/>
        </w:trPr>
        <w:tc>
          <w:tcPr>
            <w:tcW w:w="489" w:type="pct"/>
            <w:shd w:val="clear" w:color="auto" w:fill="auto"/>
          </w:tcPr>
          <w:p w:rsidR="000711BC" w:rsidRPr="00BA41A6" w:rsidRDefault="000711BC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2-015-7</w:t>
            </w:r>
          </w:p>
        </w:tc>
        <w:tc>
          <w:tcPr>
            <w:tcW w:w="691" w:type="pct"/>
            <w:shd w:val="clear" w:color="auto" w:fill="auto"/>
          </w:tcPr>
          <w:p w:rsidR="000711BC" w:rsidRPr="00BA41A6" w:rsidRDefault="000711BC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4223</w:t>
            </w:r>
          </w:p>
        </w:tc>
        <w:tc>
          <w:tcPr>
            <w:tcW w:w="1661" w:type="pct"/>
            <w:shd w:val="clear" w:color="auto" w:fill="auto"/>
          </w:tcPr>
          <w:p w:rsidR="000711BC" w:rsidRPr="00BA41A6" w:rsidRDefault="000711BC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A41A6">
              <w:rPr>
                <w:bCs/>
                <w:sz w:val="18"/>
                <w:szCs w:val="22"/>
                <w:lang w:val="fr-FR"/>
              </w:rPr>
              <w:t>Globaltouch</w:t>
            </w:r>
            <w:proofErr w:type="spellEnd"/>
          </w:p>
        </w:tc>
        <w:tc>
          <w:tcPr>
            <w:tcW w:w="2159" w:type="pct"/>
          </w:tcPr>
          <w:p w:rsidR="000711BC" w:rsidRPr="00BA41A6" w:rsidRDefault="000711BC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A41A6">
              <w:rPr>
                <w:bCs/>
                <w:sz w:val="18"/>
                <w:szCs w:val="22"/>
                <w:lang w:val="fr-FR"/>
              </w:rPr>
              <w:t>Roamware</w:t>
            </w:r>
            <w:proofErr w:type="spellEnd"/>
          </w:p>
        </w:tc>
      </w:tr>
      <w:tr w:rsidR="00645663" w:rsidRPr="00BA41A6" w:rsidTr="00645663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645663" w:rsidRPr="00BA41A6" w:rsidRDefault="000711BC" w:rsidP="00575400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b/>
                <w:highlight w:val="yellow"/>
              </w:rPr>
            </w:pPr>
            <w:r w:rsidRPr="00BA41A6">
              <w:rPr>
                <w:rFonts w:hint="cs"/>
                <w:bCs/>
                <w:rtl/>
              </w:rPr>
              <w:t>الجمهورية التشيكية</w:t>
            </w:r>
            <w:r w:rsidR="00645663" w:rsidRPr="00BA41A6">
              <w:rPr>
                <w:rFonts w:hint="cs"/>
                <w:b/>
                <w:rtl/>
              </w:rPr>
              <w:t xml:space="preserve">   </w:t>
            </w:r>
            <w:r w:rsidR="00645663" w:rsidRPr="00BA41A6">
              <w:rPr>
                <w:b/>
              </w:rPr>
              <w:t>ADD</w:t>
            </w:r>
          </w:p>
        </w:tc>
      </w:tr>
      <w:tr w:rsidR="000711BC" w:rsidRPr="00BA41A6" w:rsidTr="000711BC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0711BC" w:rsidRPr="00BA41A6" w:rsidRDefault="000711BC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2-230-5</w:t>
            </w:r>
          </w:p>
        </w:tc>
        <w:tc>
          <w:tcPr>
            <w:tcW w:w="691" w:type="pct"/>
            <w:shd w:val="clear" w:color="auto" w:fill="auto"/>
          </w:tcPr>
          <w:p w:rsidR="000711BC" w:rsidRPr="00BA41A6" w:rsidRDefault="000711BC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5941</w:t>
            </w:r>
          </w:p>
        </w:tc>
        <w:tc>
          <w:tcPr>
            <w:tcW w:w="1661" w:type="pct"/>
            <w:shd w:val="clear" w:color="auto" w:fill="auto"/>
          </w:tcPr>
          <w:p w:rsidR="000711BC" w:rsidRPr="00BA41A6" w:rsidRDefault="000711BC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SAPH</w:t>
            </w:r>
          </w:p>
        </w:tc>
        <w:tc>
          <w:tcPr>
            <w:tcW w:w="2159" w:type="pct"/>
          </w:tcPr>
          <w:p w:rsidR="000711BC" w:rsidRPr="00BA41A6" w:rsidRDefault="000711BC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</w:rPr>
            </w:pPr>
            <w:r w:rsidRPr="00BA41A6">
              <w:rPr>
                <w:bCs/>
                <w:sz w:val="18"/>
                <w:szCs w:val="22"/>
              </w:rPr>
              <w:t xml:space="preserve">O2 Czech Republic </w:t>
            </w:r>
            <w:proofErr w:type="spellStart"/>
            <w:r w:rsidRPr="00BA41A6">
              <w:rPr>
                <w:bCs/>
                <w:sz w:val="18"/>
                <w:szCs w:val="22"/>
              </w:rPr>
              <w:t>a.s</w:t>
            </w:r>
            <w:proofErr w:type="spellEnd"/>
            <w:r w:rsidRPr="00BA41A6">
              <w:rPr>
                <w:bCs/>
                <w:sz w:val="18"/>
                <w:szCs w:val="22"/>
              </w:rPr>
              <w:t>.</w:t>
            </w:r>
          </w:p>
        </w:tc>
      </w:tr>
      <w:tr w:rsidR="000711BC" w:rsidRPr="00BA41A6" w:rsidTr="000711BC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0711BC" w:rsidRPr="00BA41A6" w:rsidRDefault="000711BC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2-230-6</w:t>
            </w:r>
          </w:p>
        </w:tc>
        <w:tc>
          <w:tcPr>
            <w:tcW w:w="691" w:type="pct"/>
            <w:shd w:val="clear" w:color="auto" w:fill="auto"/>
          </w:tcPr>
          <w:p w:rsidR="000711BC" w:rsidRPr="00BA41A6" w:rsidRDefault="000711BC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5942</w:t>
            </w:r>
          </w:p>
        </w:tc>
        <w:tc>
          <w:tcPr>
            <w:tcW w:w="1661" w:type="pct"/>
            <w:shd w:val="clear" w:color="auto" w:fill="auto"/>
          </w:tcPr>
          <w:p w:rsidR="000711BC" w:rsidRPr="00BA41A6" w:rsidRDefault="000711BC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SABO</w:t>
            </w:r>
          </w:p>
        </w:tc>
        <w:tc>
          <w:tcPr>
            <w:tcW w:w="2159" w:type="pct"/>
          </w:tcPr>
          <w:p w:rsidR="000711BC" w:rsidRPr="00BA41A6" w:rsidRDefault="000711BC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</w:rPr>
            </w:pPr>
            <w:r w:rsidRPr="00BA41A6">
              <w:rPr>
                <w:bCs/>
                <w:sz w:val="18"/>
                <w:szCs w:val="22"/>
              </w:rPr>
              <w:t xml:space="preserve">O2 Czech Republic </w:t>
            </w:r>
            <w:proofErr w:type="spellStart"/>
            <w:r w:rsidRPr="00BA41A6">
              <w:rPr>
                <w:bCs/>
                <w:sz w:val="18"/>
                <w:szCs w:val="22"/>
              </w:rPr>
              <w:t>a.s</w:t>
            </w:r>
            <w:proofErr w:type="spellEnd"/>
            <w:r w:rsidRPr="00BA41A6">
              <w:rPr>
                <w:bCs/>
                <w:sz w:val="18"/>
                <w:szCs w:val="22"/>
              </w:rPr>
              <w:t>.</w:t>
            </w:r>
          </w:p>
        </w:tc>
      </w:tr>
      <w:tr w:rsidR="00645663" w:rsidRPr="00BA41A6" w:rsidTr="00645663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645663" w:rsidRPr="00BA41A6" w:rsidRDefault="000711BC" w:rsidP="00575400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b/>
                <w:highlight w:val="yellow"/>
                <w:rtl/>
                <w:lang w:bidi="ar-EG"/>
              </w:rPr>
            </w:pPr>
            <w:r w:rsidRPr="00BA41A6">
              <w:rPr>
                <w:rFonts w:hint="cs"/>
                <w:bCs/>
                <w:rtl/>
              </w:rPr>
              <w:t>هنغاريا</w:t>
            </w:r>
            <w:r w:rsidR="00645663" w:rsidRPr="00BA41A6">
              <w:rPr>
                <w:rFonts w:hint="cs"/>
                <w:b/>
                <w:rtl/>
              </w:rPr>
              <w:t xml:space="preserve">   </w:t>
            </w:r>
            <w:r w:rsidRPr="00BA41A6">
              <w:rPr>
                <w:b/>
              </w:rPr>
              <w:t>ADD</w:t>
            </w:r>
          </w:p>
        </w:tc>
      </w:tr>
      <w:tr w:rsidR="000711BC" w:rsidRPr="00BA41A6" w:rsidTr="000711BC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0711BC" w:rsidRPr="00BA41A6" w:rsidRDefault="000711BC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4-243-2</w:t>
            </w:r>
          </w:p>
        </w:tc>
        <w:tc>
          <w:tcPr>
            <w:tcW w:w="691" w:type="pct"/>
            <w:shd w:val="clear" w:color="auto" w:fill="auto"/>
          </w:tcPr>
          <w:p w:rsidR="000711BC" w:rsidRPr="00BA41A6" w:rsidRDefault="000711BC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10138</w:t>
            </w:r>
          </w:p>
        </w:tc>
        <w:tc>
          <w:tcPr>
            <w:tcW w:w="1661" w:type="pct"/>
            <w:shd w:val="clear" w:color="auto" w:fill="auto"/>
          </w:tcPr>
          <w:p w:rsidR="000711BC" w:rsidRPr="00BA41A6" w:rsidRDefault="000711BC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A41A6">
              <w:rPr>
                <w:bCs/>
                <w:sz w:val="18"/>
                <w:szCs w:val="22"/>
                <w:lang w:val="fr-FR"/>
              </w:rPr>
              <w:t>Bp</w:t>
            </w:r>
            <w:proofErr w:type="spellEnd"/>
            <w:r w:rsidRPr="00BA41A6">
              <w:rPr>
                <w:bCs/>
                <w:sz w:val="18"/>
                <w:szCs w:val="22"/>
                <w:lang w:val="fr-FR"/>
              </w:rPr>
              <w:t>. MGWF</w:t>
            </w:r>
          </w:p>
        </w:tc>
        <w:tc>
          <w:tcPr>
            <w:tcW w:w="2159" w:type="pct"/>
          </w:tcPr>
          <w:p w:rsidR="000711BC" w:rsidRPr="00BA41A6" w:rsidRDefault="000711BC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0711BC" w:rsidRPr="00BA41A6" w:rsidTr="000711BC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0711BC" w:rsidRPr="00BA41A6" w:rsidRDefault="000711BC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4-243-3</w:t>
            </w:r>
          </w:p>
        </w:tc>
        <w:tc>
          <w:tcPr>
            <w:tcW w:w="691" w:type="pct"/>
            <w:shd w:val="clear" w:color="auto" w:fill="auto"/>
          </w:tcPr>
          <w:p w:rsidR="000711BC" w:rsidRPr="00BA41A6" w:rsidRDefault="000711BC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10139</w:t>
            </w:r>
          </w:p>
        </w:tc>
        <w:tc>
          <w:tcPr>
            <w:tcW w:w="1661" w:type="pct"/>
            <w:shd w:val="clear" w:color="auto" w:fill="auto"/>
          </w:tcPr>
          <w:p w:rsidR="000711BC" w:rsidRPr="00BA41A6" w:rsidRDefault="000711BC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A41A6">
              <w:rPr>
                <w:bCs/>
                <w:sz w:val="18"/>
                <w:szCs w:val="22"/>
                <w:lang w:val="fr-FR"/>
              </w:rPr>
              <w:t>Bp</w:t>
            </w:r>
            <w:proofErr w:type="spellEnd"/>
            <w:r w:rsidRPr="00BA41A6">
              <w:rPr>
                <w:bCs/>
                <w:sz w:val="18"/>
                <w:szCs w:val="22"/>
                <w:lang w:val="fr-FR"/>
              </w:rPr>
              <w:t>. MGWG</w:t>
            </w:r>
          </w:p>
        </w:tc>
        <w:tc>
          <w:tcPr>
            <w:tcW w:w="2159" w:type="pct"/>
          </w:tcPr>
          <w:p w:rsidR="000711BC" w:rsidRPr="00BA41A6" w:rsidRDefault="000711BC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0711BC" w:rsidRPr="00BA41A6" w:rsidTr="000711BC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0711BC" w:rsidRPr="00BA41A6" w:rsidRDefault="000711BC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6-251-5</w:t>
            </w:r>
          </w:p>
        </w:tc>
        <w:tc>
          <w:tcPr>
            <w:tcW w:w="691" w:type="pct"/>
            <w:shd w:val="clear" w:color="auto" w:fill="auto"/>
          </w:tcPr>
          <w:p w:rsidR="000711BC" w:rsidRPr="00BA41A6" w:rsidRDefault="000711BC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14301</w:t>
            </w:r>
          </w:p>
        </w:tc>
        <w:tc>
          <w:tcPr>
            <w:tcW w:w="1661" w:type="pct"/>
            <w:shd w:val="clear" w:color="auto" w:fill="auto"/>
          </w:tcPr>
          <w:p w:rsidR="000711BC" w:rsidRPr="00BA41A6" w:rsidRDefault="000711BC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A41A6">
              <w:rPr>
                <w:bCs/>
                <w:sz w:val="18"/>
                <w:szCs w:val="22"/>
                <w:lang w:val="fr-FR"/>
              </w:rPr>
              <w:t>Bp</w:t>
            </w:r>
            <w:proofErr w:type="spellEnd"/>
            <w:r w:rsidRPr="00BA41A6">
              <w:rPr>
                <w:bCs/>
                <w:sz w:val="18"/>
                <w:szCs w:val="22"/>
                <w:lang w:val="fr-FR"/>
              </w:rPr>
              <w:t>. IP STP MST2</w:t>
            </w:r>
          </w:p>
        </w:tc>
        <w:tc>
          <w:tcPr>
            <w:tcW w:w="2159" w:type="pct"/>
          </w:tcPr>
          <w:p w:rsidR="000711BC" w:rsidRPr="00BA41A6" w:rsidRDefault="000711BC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0711BC" w:rsidRPr="00BA41A6" w:rsidTr="000711BC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0711BC" w:rsidRPr="00BA41A6" w:rsidRDefault="000711BC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6-251-7</w:t>
            </w:r>
          </w:p>
        </w:tc>
        <w:tc>
          <w:tcPr>
            <w:tcW w:w="691" w:type="pct"/>
            <w:shd w:val="clear" w:color="auto" w:fill="auto"/>
          </w:tcPr>
          <w:p w:rsidR="000711BC" w:rsidRPr="00BA41A6" w:rsidRDefault="000711BC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14303</w:t>
            </w:r>
          </w:p>
        </w:tc>
        <w:tc>
          <w:tcPr>
            <w:tcW w:w="1661" w:type="pct"/>
            <w:shd w:val="clear" w:color="auto" w:fill="auto"/>
          </w:tcPr>
          <w:p w:rsidR="000711BC" w:rsidRPr="00BA41A6" w:rsidRDefault="000711BC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A41A6">
              <w:rPr>
                <w:bCs/>
                <w:sz w:val="18"/>
                <w:szCs w:val="22"/>
                <w:lang w:val="fr-FR"/>
              </w:rPr>
              <w:t>Bp</w:t>
            </w:r>
            <w:proofErr w:type="spellEnd"/>
            <w:r w:rsidRPr="00BA41A6">
              <w:rPr>
                <w:bCs/>
                <w:sz w:val="18"/>
                <w:szCs w:val="22"/>
                <w:lang w:val="fr-FR"/>
              </w:rPr>
              <w:t>. IP STP MST1</w:t>
            </w:r>
          </w:p>
        </w:tc>
        <w:tc>
          <w:tcPr>
            <w:tcW w:w="2159" w:type="pct"/>
          </w:tcPr>
          <w:p w:rsidR="000711BC" w:rsidRPr="00BA41A6" w:rsidRDefault="000711BC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Magyar Telekom Plc</w:t>
            </w:r>
          </w:p>
        </w:tc>
      </w:tr>
      <w:tr w:rsidR="00645663" w:rsidRPr="00BA41A6" w:rsidTr="00645663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645663" w:rsidRPr="00BA41A6" w:rsidRDefault="00E9331B" w:rsidP="00575400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b/>
                <w:rtl/>
                <w:lang w:bidi="ar-EG"/>
              </w:rPr>
            </w:pPr>
            <w:r w:rsidRPr="00BA41A6">
              <w:rPr>
                <w:rFonts w:hint="cs"/>
                <w:bCs/>
                <w:rtl/>
              </w:rPr>
              <w:t>اليابان</w:t>
            </w:r>
            <w:r w:rsidR="00EF7AA3" w:rsidRPr="00BA41A6">
              <w:rPr>
                <w:rFonts w:hint="cs"/>
                <w:b/>
                <w:rtl/>
              </w:rPr>
              <w:t xml:space="preserve">   </w:t>
            </w:r>
            <w:r w:rsidRPr="00BA41A6">
              <w:rPr>
                <w:b/>
              </w:rPr>
              <w:t>LIR</w:t>
            </w:r>
          </w:p>
        </w:tc>
      </w:tr>
      <w:tr w:rsidR="00E9331B" w:rsidRPr="00BA41A6" w:rsidTr="000711BC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4-080-3</w:t>
            </w:r>
          </w:p>
        </w:tc>
        <w:tc>
          <w:tcPr>
            <w:tcW w:w="69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8835</w:t>
            </w:r>
          </w:p>
        </w:tc>
        <w:tc>
          <w:tcPr>
            <w:tcW w:w="166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Tokyo-B</w:t>
            </w:r>
          </w:p>
        </w:tc>
        <w:tc>
          <w:tcPr>
            <w:tcW w:w="2159" w:type="pct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KVH Co. Ltd.</w:t>
            </w:r>
          </w:p>
        </w:tc>
      </w:tr>
      <w:tr w:rsidR="00E9331B" w:rsidRPr="00BA41A6" w:rsidTr="000711BC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4-080-5</w:t>
            </w:r>
          </w:p>
        </w:tc>
        <w:tc>
          <w:tcPr>
            <w:tcW w:w="69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8837</w:t>
            </w:r>
          </w:p>
        </w:tc>
        <w:tc>
          <w:tcPr>
            <w:tcW w:w="166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Tokyo1</w:t>
            </w:r>
          </w:p>
        </w:tc>
        <w:tc>
          <w:tcPr>
            <w:tcW w:w="2159" w:type="pct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 xml:space="preserve">Primus </w:t>
            </w:r>
            <w:proofErr w:type="spellStart"/>
            <w:r w:rsidRPr="00BA41A6">
              <w:rPr>
                <w:bCs/>
                <w:sz w:val="18"/>
                <w:szCs w:val="22"/>
                <w:lang w:val="fr-FR"/>
              </w:rPr>
              <w:t>Telecommunications</w:t>
            </w:r>
            <w:proofErr w:type="spellEnd"/>
            <w:r w:rsidRPr="00BA41A6">
              <w:rPr>
                <w:bCs/>
                <w:sz w:val="18"/>
                <w:szCs w:val="22"/>
                <w:lang w:val="fr-FR"/>
              </w:rPr>
              <w:t xml:space="preserve"> K.K.</w:t>
            </w:r>
          </w:p>
        </w:tc>
      </w:tr>
      <w:tr w:rsidR="00E9331B" w:rsidRPr="00BA41A6" w:rsidTr="000711BC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4-081-4</w:t>
            </w:r>
          </w:p>
        </w:tc>
        <w:tc>
          <w:tcPr>
            <w:tcW w:w="69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8844</w:t>
            </w:r>
          </w:p>
        </w:tc>
        <w:tc>
          <w:tcPr>
            <w:tcW w:w="166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Tokyo1</w:t>
            </w:r>
          </w:p>
        </w:tc>
        <w:tc>
          <w:tcPr>
            <w:tcW w:w="2159" w:type="pct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T-</w:t>
            </w:r>
            <w:proofErr w:type="spellStart"/>
            <w:r w:rsidRPr="00BA41A6">
              <w:rPr>
                <w:bCs/>
                <w:sz w:val="18"/>
                <w:szCs w:val="22"/>
                <w:lang w:val="fr-FR"/>
              </w:rPr>
              <w:t>Systems</w:t>
            </w:r>
            <w:proofErr w:type="spellEnd"/>
            <w:r w:rsidRPr="00BA41A6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BA41A6">
              <w:rPr>
                <w:bCs/>
                <w:sz w:val="18"/>
                <w:szCs w:val="22"/>
                <w:lang w:val="fr-FR"/>
              </w:rPr>
              <w:t>Japan</w:t>
            </w:r>
            <w:proofErr w:type="spellEnd"/>
            <w:r w:rsidRPr="00BA41A6">
              <w:rPr>
                <w:bCs/>
                <w:sz w:val="18"/>
                <w:szCs w:val="22"/>
                <w:lang w:val="fr-FR"/>
              </w:rPr>
              <w:t xml:space="preserve"> K.K.</w:t>
            </w:r>
          </w:p>
        </w:tc>
      </w:tr>
      <w:tr w:rsidR="00E9331B" w:rsidRPr="00BA41A6" w:rsidTr="000711BC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4-081-5</w:t>
            </w:r>
          </w:p>
        </w:tc>
        <w:tc>
          <w:tcPr>
            <w:tcW w:w="69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8845</w:t>
            </w:r>
          </w:p>
        </w:tc>
        <w:tc>
          <w:tcPr>
            <w:tcW w:w="166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Tokyo2</w:t>
            </w:r>
          </w:p>
        </w:tc>
        <w:tc>
          <w:tcPr>
            <w:tcW w:w="2159" w:type="pct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T-</w:t>
            </w:r>
            <w:proofErr w:type="spellStart"/>
            <w:r w:rsidRPr="00BA41A6">
              <w:rPr>
                <w:bCs/>
                <w:sz w:val="18"/>
                <w:szCs w:val="22"/>
                <w:lang w:val="fr-FR"/>
              </w:rPr>
              <w:t>Systems</w:t>
            </w:r>
            <w:proofErr w:type="spellEnd"/>
            <w:r w:rsidRPr="00BA41A6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BA41A6">
              <w:rPr>
                <w:bCs/>
                <w:sz w:val="18"/>
                <w:szCs w:val="22"/>
                <w:lang w:val="fr-FR"/>
              </w:rPr>
              <w:t>Japan</w:t>
            </w:r>
            <w:proofErr w:type="spellEnd"/>
            <w:r w:rsidRPr="00BA41A6">
              <w:rPr>
                <w:bCs/>
                <w:sz w:val="18"/>
                <w:szCs w:val="22"/>
                <w:lang w:val="fr-FR"/>
              </w:rPr>
              <w:t xml:space="preserve"> K.K.</w:t>
            </w:r>
          </w:p>
        </w:tc>
      </w:tr>
      <w:tr w:rsidR="00E9331B" w:rsidRPr="00BA41A6" w:rsidTr="000711BC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4-081-6</w:t>
            </w:r>
          </w:p>
        </w:tc>
        <w:tc>
          <w:tcPr>
            <w:tcW w:w="69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8846</w:t>
            </w:r>
          </w:p>
        </w:tc>
        <w:tc>
          <w:tcPr>
            <w:tcW w:w="166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TOKYO1</w:t>
            </w:r>
          </w:p>
        </w:tc>
        <w:tc>
          <w:tcPr>
            <w:tcW w:w="2159" w:type="pct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NTT Communications Corporation</w:t>
            </w:r>
          </w:p>
        </w:tc>
      </w:tr>
      <w:tr w:rsidR="00E9331B" w:rsidRPr="00BA41A6" w:rsidTr="000711BC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4-081-7</w:t>
            </w:r>
          </w:p>
        </w:tc>
        <w:tc>
          <w:tcPr>
            <w:tcW w:w="69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8847</w:t>
            </w:r>
          </w:p>
        </w:tc>
        <w:tc>
          <w:tcPr>
            <w:tcW w:w="166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OSAKA1</w:t>
            </w:r>
          </w:p>
        </w:tc>
        <w:tc>
          <w:tcPr>
            <w:tcW w:w="2159" w:type="pct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NTT Communications Corporation</w:t>
            </w:r>
          </w:p>
        </w:tc>
      </w:tr>
      <w:tr w:rsidR="00E9331B" w:rsidRPr="00BA41A6" w:rsidTr="000711BC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4-082-0</w:t>
            </w:r>
          </w:p>
        </w:tc>
        <w:tc>
          <w:tcPr>
            <w:tcW w:w="69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8848</w:t>
            </w:r>
          </w:p>
        </w:tc>
        <w:tc>
          <w:tcPr>
            <w:tcW w:w="166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Tokyo1</w:t>
            </w:r>
          </w:p>
        </w:tc>
        <w:tc>
          <w:tcPr>
            <w:tcW w:w="2159" w:type="pct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</w:rPr>
            </w:pPr>
            <w:r w:rsidRPr="00BA41A6">
              <w:rPr>
                <w:bCs/>
                <w:sz w:val="18"/>
                <w:szCs w:val="22"/>
              </w:rPr>
              <w:t>Saiki-Tech Communication Japan Co. Ltd.</w:t>
            </w:r>
          </w:p>
        </w:tc>
      </w:tr>
      <w:tr w:rsidR="00E9331B" w:rsidRPr="00BA41A6" w:rsidTr="000711BC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4-082-1</w:t>
            </w:r>
          </w:p>
        </w:tc>
        <w:tc>
          <w:tcPr>
            <w:tcW w:w="69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8849</w:t>
            </w:r>
          </w:p>
        </w:tc>
        <w:tc>
          <w:tcPr>
            <w:tcW w:w="166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Tokyo2</w:t>
            </w:r>
          </w:p>
        </w:tc>
        <w:tc>
          <w:tcPr>
            <w:tcW w:w="2159" w:type="pct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</w:rPr>
            </w:pPr>
            <w:r w:rsidRPr="00BA41A6">
              <w:rPr>
                <w:bCs/>
                <w:sz w:val="18"/>
                <w:szCs w:val="22"/>
              </w:rPr>
              <w:t>Saiki-Tech Communication Japan Co. Ltd.</w:t>
            </w:r>
          </w:p>
        </w:tc>
      </w:tr>
      <w:tr w:rsidR="00E9331B" w:rsidRPr="00BA41A6" w:rsidTr="000711BC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4-082-4</w:t>
            </w:r>
          </w:p>
        </w:tc>
        <w:tc>
          <w:tcPr>
            <w:tcW w:w="69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8852</w:t>
            </w:r>
          </w:p>
        </w:tc>
        <w:tc>
          <w:tcPr>
            <w:tcW w:w="166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Fukagawa-01</w:t>
            </w:r>
          </w:p>
        </w:tc>
        <w:tc>
          <w:tcPr>
            <w:tcW w:w="2159" w:type="pct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IPS Inc.</w:t>
            </w:r>
          </w:p>
        </w:tc>
      </w:tr>
      <w:tr w:rsidR="00E9331B" w:rsidRPr="00BA41A6" w:rsidTr="000711BC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4-083-3</w:t>
            </w:r>
          </w:p>
        </w:tc>
        <w:tc>
          <w:tcPr>
            <w:tcW w:w="69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8859</w:t>
            </w:r>
          </w:p>
        </w:tc>
        <w:tc>
          <w:tcPr>
            <w:tcW w:w="166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TOKYO2</w:t>
            </w:r>
          </w:p>
        </w:tc>
        <w:tc>
          <w:tcPr>
            <w:tcW w:w="2159" w:type="pct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NTT Communications Corporation</w:t>
            </w:r>
          </w:p>
        </w:tc>
      </w:tr>
      <w:tr w:rsidR="00E9331B" w:rsidRPr="00BA41A6" w:rsidTr="000711BC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4-084-3</w:t>
            </w:r>
          </w:p>
        </w:tc>
        <w:tc>
          <w:tcPr>
            <w:tcW w:w="69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8867</w:t>
            </w:r>
          </w:p>
        </w:tc>
        <w:tc>
          <w:tcPr>
            <w:tcW w:w="166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 xml:space="preserve">Tokyo </w:t>
            </w:r>
            <w:proofErr w:type="spellStart"/>
            <w:r w:rsidRPr="00BA41A6">
              <w:rPr>
                <w:bCs/>
                <w:sz w:val="18"/>
                <w:szCs w:val="22"/>
                <w:lang w:val="fr-FR"/>
              </w:rPr>
              <w:t>Brastel</w:t>
            </w:r>
            <w:proofErr w:type="spellEnd"/>
            <w:r w:rsidRPr="00BA41A6">
              <w:rPr>
                <w:bCs/>
                <w:sz w:val="18"/>
                <w:szCs w:val="22"/>
                <w:lang w:val="fr-FR"/>
              </w:rPr>
              <w:t xml:space="preserve"> IGS-3</w:t>
            </w:r>
          </w:p>
        </w:tc>
        <w:tc>
          <w:tcPr>
            <w:tcW w:w="2159" w:type="pct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A41A6">
              <w:rPr>
                <w:bCs/>
                <w:sz w:val="18"/>
                <w:szCs w:val="22"/>
                <w:lang w:val="fr-FR"/>
              </w:rPr>
              <w:t>Brastel</w:t>
            </w:r>
            <w:proofErr w:type="spellEnd"/>
            <w:r w:rsidRPr="00BA41A6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BA41A6">
              <w:rPr>
                <w:bCs/>
                <w:sz w:val="18"/>
                <w:szCs w:val="22"/>
                <w:lang w:val="fr-FR"/>
              </w:rPr>
              <w:t>Company</w:t>
            </w:r>
            <w:proofErr w:type="spellEnd"/>
            <w:r w:rsidRPr="00BA41A6">
              <w:rPr>
                <w:bCs/>
                <w:sz w:val="18"/>
                <w:szCs w:val="22"/>
                <w:lang w:val="fr-FR"/>
              </w:rPr>
              <w:t xml:space="preserve"> Ltd.</w:t>
            </w:r>
          </w:p>
        </w:tc>
      </w:tr>
      <w:tr w:rsidR="00E9331B" w:rsidRPr="00BA41A6" w:rsidTr="000711BC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4-084-4</w:t>
            </w:r>
          </w:p>
        </w:tc>
        <w:tc>
          <w:tcPr>
            <w:tcW w:w="69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8868</w:t>
            </w:r>
          </w:p>
        </w:tc>
        <w:tc>
          <w:tcPr>
            <w:tcW w:w="166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 xml:space="preserve">Tokyo </w:t>
            </w:r>
            <w:proofErr w:type="spellStart"/>
            <w:r w:rsidRPr="00BA41A6">
              <w:rPr>
                <w:bCs/>
                <w:sz w:val="18"/>
                <w:szCs w:val="22"/>
                <w:lang w:val="fr-FR"/>
              </w:rPr>
              <w:t>Brastel</w:t>
            </w:r>
            <w:proofErr w:type="spellEnd"/>
            <w:r w:rsidRPr="00BA41A6">
              <w:rPr>
                <w:bCs/>
                <w:sz w:val="18"/>
                <w:szCs w:val="22"/>
                <w:lang w:val="fr-FR"/>
              </w:rPr>
              <w:t xml:space="preserve"> IGS-2</w:t>
            </w:r>
          </w:p>
        </w:tc>
        <w:tc>
          <w:tcPr>
            <w:tcW w:w="2159" w:type="pct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A41A6">
              <w:rPr>
                <w:bCs/>
                <w:sz w:val="18"/>
                <w:szCs w:val="22"/>
                <w:lang w:val="fr-FR"/>
              </w:rPr>
              <w:t>Brastel</w:t>
            </w:r>
            <w:proofErr w:type="spellEnd"/>
            <w:r w:rsidRPr="00BA41A6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BA41A6">
              <w:rPr>
                <w:bCs/>
                <w:sz w:val="18"/>
                <w:szCs w:val="22"/>
                <w:lang w:val="fr-FR"/>
              </w:rPr>
              <w:t>Company</w:t>
            </w:r>
            <w:proofErr w:type="spellEnd"/>
            <w:r w:rsidRPr="00BA41A6">
              <w:rPr>
                <w:bCs/>
                <w:sz w:val="18"/>
                <w:szCs w:val="22"/>
                <w:lang w:val="fr-FR"/>
              </w:rPr>
              <w:t xml:space="preserve"> Ltd.</w:t>
            </w:r>
          </w:p>
        </w:tc>
      </w:tr>
      <w:tr w:rsidR="00E9331B" w:rsidRPr="00BA41A6" w:rsidTr="000711BC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4-084-7</w:t>
            </w:r>
          </w:p>
        </w:tc>
        <w:tc>
          <w:tcPr>
            <w:tcW w:w="69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8871</w:t>
            </w:r>
          </w:p>
        </w:tc>
        <w:tc>
          <w:tcPr>
            <w:tcW w:w="166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Tokyo-A</w:t>
            </w:r>
          </w:p>
        </w:tc>
        <w:tc>
          <w:tcPr>
            <w:tcW w:w="2159" w:type="pct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KVH Co. Ltd.</w:t>
            </w:r>
          </w:p>
        </w:tc>
      </w:tr>
      <w:tr w:rsidR="00E9331B" w:rsidRPr="00BA41A6" w:rsidTr="000711BC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4-085-3</w:t>
            </w:r>
          </w:p>
        </w:tc>
        <w:tc>
          <w:tcPr>
            <w:tcW w:w="69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8875</w:t>
            </w:r>
          </w:p>
        </w:tc>
        <w:tc>
          <w:tcPr>
            <w:tcW w:w="166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Fukagawa-02</w:t>
            </w:r>
          </w:p>
        </w:tc>
        <w:tc>
          <w:tcPr>
            <w:tcW w:w="2159" w:type="pct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IPS Inc.</w:t>
            </w:r>
          </w:p>
        </w:tc>
      </w:tr>
      <w:tr w:rsidR="00E9331B" w:rsidRPr="00BA41A6" w:rsidTr="000711BC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4-085-5</w:t>
            </w:r>
          </w:p>
        </w:tc>
        <w:tc>
          <w:tcPr>
            <w:tcW w:w="69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8877</w:t>
            </w:r>
          </w:p>
        </w:tc>
        <w:tc>
          <w:tcPr>
            <w:tcW w:w="166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OSAKA2</w:t>
            </w:r>
          </w:p>
        </w:tc>
        <w:tc>
          <w:tcPr>
            <w:tcW w:w="2159" w:type="pct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NTT Communications Corporation</w:t>
            </w:r>
          </w:p>
        </w:tc>
      </w:tr>
      <w:tr w:rsidR="00E9331B" w:rsidRPr="00BA41A6" w:rsidTr="000711BC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4-085-6</w:t>
            </w:r>
          </w:p>
        </w:tc>
        <w:tc>
          <w:tcPr>
            <w:tcW w:w="69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8878</w:t>
            </w:r>
          </w:p>
        </w:tc>
        <w:tc>
          <w:tcPr>
            <w:tcW w:w="166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Tokyo2</w:t>
            </w:r>
          </w:p>
        </w:tc>
        <w:tc>
          <w:tcPr>
            <w:tcW w:w="2159" w:type="pct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 xml:space="preserve">Primus </w:t>
            </w:r>
            <w:proofErr w:type="spellStart"/>
            <w:r w:rsidRPr="00BA41A6">
              <w:rPr>
                <w:bCs/>
                <w:sz w:val="18"/>
                <w:szCs w:val="22"/>
                <w:lang w:val="fr-FR"/>
              </w:rPr>
              <w:t>Telecommunications</w:t>
            </w:r>
            <w:proofErr w:type="spellEnd"/>
            <w:r w:rsidRPr="00BA41A6">
              <w:rPr>
                <w:bCs/>
                <w:sz w:val="18"/>
                <w:szCs w:val="22"/>
                <w:lang w:val="fr-FR"/>
              </w:rPr>
              <w:t xml:space="preserve"> K.K.</w:t>
            </w:r>
          </w:p>
        </w:tc>
      </w:tr>
      <w:tr w:rsidR="00E9331B" w:rsidRPr="00BA41A6" w:rsidTr="000711BC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4-086-6</w:t>
            </w:r>
          </w:p>
        </w:tc>
        <w:tc>
          <w:tcPr>
            <w:tcW w:w="69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8886</w:t>
            </w:r>
          </w:p>
        </w:tc>
        <w:tc>
          <w:tcPr>
            <w:tcW w:w="166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TOKYO3</w:t>
            </w:r>
          </w:p>
        </w:tc>
        <w:tc>
          <w:tcPr>
            <w:tcW w:w="2159" w:type="pct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NTT Communications Corporation</w:t>
            </w:r>
          </w:p>
        </w:tc>
      </w:tr>
      <w:tr w:rsidR="00E9331B" w:rsidRPr="00BA41A6" w:rsidTr="000711BC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4-086-7</w:t>
            </w:r>
          </w:p>
        </w:tc>
        <w:tc>
          <w:tcPr>
            <w:tcW w:w="69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8887</w:t>
            </w:r>
          </w:p>
        </w:tc>
        <w:tc>
          <w:tcPr>
            <w:tcW w:w="166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OSAKA3</w:t>
            </w:r>
          </w:p>
        </w:tc>
        <w:tc>
          <w:tcPr>
            <w:tcW w:w="2159" w:type="pct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NTT Communications Corporation</w:t>
            </w:r>
          </w:p>
        </w:tc>
      </w:tr>
    </w:tbl>
    <w:p w:rsidR="00E9331B" w:rsidRPr="00BA41A6" w:rsidRDefault="00E9331B">
      <w:pPr>
        <w:rPr>
          <w:rFonts w:eastAsia="SimSun"/>
          <w:rtl/>
        </w:rPr>
      </w:pPr>
      <w:r w:rsidRPr="00BA41A6">
        <w:rPr>
          <w:rFonts w:eastAsia="SimSun"/>
          <w:rtl/>
        </w:rPr>
        <w:br w:type="page"/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6"/>
        <w:gridCol w:w="1317"/>
        <w:gridCol w:w="3262"/>
        <w:gridCol w:w="4114"/>
      </w:tblGrid>
      <w:tr w:rsidR="00E9331B" w:rsidRPr="00BA41A6" w:rsidTr="00A659F5">
        <w:trPr>
          <w:cantSplit/>
          <w:trHeight w:val="227"/>
        </w:trPr>
        <w:tc>
          <w:tcPr>
            <w:tcW w:w="1174" w:type="pct"/>
            <w:gridSpan w:val="2"/>
          </w:tcPr>
          <w:p w:rsidR="00E9331B" w:rsidRPr="00BA41A6" w:rsidRDefault="00E9331B" w:rsidP="00575400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  <w:lang w:val="fr-FR"/>
              </w:rPr>
            </w:pPr>
            <w:r w:rsidRPr="00BA41A6">
              <w:rPr>
                <w:rFonts w:eastAsia="SimSun" w:hint="cs"/>
                <w:iCs/>
                <w:sz w:val="20"/>
                <w:szCs w:val="26"/>
                <w:rtl/>
                <w:lang w:val="fr-FR"/>
              </w:rPr>
              <w:lastRenderedPageBreak/>
              <w:t>البلد/المنطقة الجغرافية</w:t>
            </w:r>
          </w:p>
        </w:tc>
        <w:tc>
          <w:tcPr>
            <w:tcW w:w="1692" w:type="pct"/>
            <w:vMerge w:val="restart"/>
            <w:shd w:val="clear" w:color="auto" w:fill="auto"/>
          </w:tcPr>
          <w:p w:rsidR="00E9331B" w:rsidRPr="00BA41A6" w:rsidRDefault="00E9331B" w:rsidP="00A659F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BA41A6">
              <w:rPr>
                <w:rFonts w:eastAsia="SimSun" w:hint="cs"/>
                <w:iCs/>
                <w:sz w:val="20"/>
                <w:szCs w:val="26"/>
                <w:rtl/>
              </w:rPr>
              <w:t>الاسم الوحيد لنقطة التشوير</w:t>
            </w:r>
          </w:p>
        </w:tc>
        <w:tc>
          <w:tcPr>
            <w:tcW w:w="2134" w:type="pct"/>
            <w:vMerge w:val="restart"/>
            <w:shd w:val="clear" w:color="auto" w:fill="auto"/>
          </w:tcPr>
          <w:p w:rsidR="00E9331B" w:rsidRPr="00BA41A6" w:rsidRDefault="00E9331B" w:rsidP="00A659F5">
            <w:pPr>
              <w:keepNext/>
              <w:tabs>
                <w:tab w:val="left" w:pos="1276"/>
                <w:tab w:val="left" w:pos="1843"/>
              </w:tabs>
              <w:overflowPunct w:val="0"/>
              <w:autoSpaceDE w:val="0"/>
              <w:autoSpaceDN w:val="0"/>
              <w:adjustRightInd w:val="0"/>
              <w:spacing w:before="60" w:after="60" w:line="260" w:lineRule="exact"/>
              <w:jc w:val="left"/>
              <w:textAlignment w:val="baseline"/>
              <w:rPr>
                <w:rFonts w:eastAsia="SimSun"/>
                <w:iCs/>
                <w:sz w:val="20"/>
                <w:szCs w:val="26"/>
              </w:rPr>
            </w:pPr>
            <w:r w:rsidRPr="00BA41A6">
              <w:rPr>
                <w:rFonts w:eastAsia="SimSun" w:hint="cs"/>
                <w:iCs/>
                <w:sz w:val="20"/>
                <w:szCs w:val="26"/>
                <w:rtl/>
              </w:rPr>
              <w:t>اسم مشغل نقطة التشوير</w:t>
            </w:r>
          </w:p>
        </w:tc>
      </w:tr>
      <w:tr w:rsidR="00E9331B" w:rsidRPr="00BA41A6" w:rsidTr="00A659F5">
        <w:trPr>
          <w:cantSplit/>
          <w:trHeight w:val="227"/>
        </w:trPr>
        <w:tc>
          <w:tcPr>
            <w:tcW w:w="491" w:type="pct"/>
          </w:tcPr>
          <w:p w:rsidR="00E9331B" w:rsidRPr="00BA41A6" w:rsidRDefault="00E9331B" w:rsidP="000461BD">
            <w:pPr>
              <w:pStyle w:val="Tablehead2"/>
              <w:bidi/>
              <w:jc w:val="both"/>
              <w:rPr>
                <w:rFonts w:eastAsia="SimSun" w:cs="Traditional Arabic"/>
                <w:sz w:val="20"/>
                <w:szCs w:val="26"/>
              </w:rPr>
            </w:pPr>
            <w:r w:rsidRPr="00BA41A6">
              <w:rPr>
                <w:rFonts w:eastAsia="SimSun" w:cs="Traditional Arabic"/>
                <w:sz w:val="20"/>
                <w:szCs w:val="26"/>
              </w:rPr>
              <w:t>ISPC</w:t>
            </w:r>
          </w:p>
        </w:tc>
        <w:tc>
          <w:tcPr>
            <w:tcW w:w="683" w:type="pct"/>
            <w:shd w:val="clear" w:color="auto" w:fill="auto"/>
          </w:tcPr>
          <w:p w:rsidR="00E9331B" w:rsidRPr="00BA41A6" w:rsidRDefault="00E9331B" w:rsidP="000461BD">
            <w:pPr>
              <w:pStyle w:val="Tablehead2"/>
              <w:bidi/>
              <w:jc w:val="both"/>
              <w:rPr>
                <w:rFonts w:eastAsia="SimSun" w:cs="Traditional Arabic"/>
                <w:sz w:val="20"/>
                <w:szCs w:val="26"/>
              </w:rPr>
            </w:pPr>
            <w:r w:rsidRPr="00BA41A6">
              <w:rPr>
                <w:rFonts w:eastAsia="SimSun" w:cs="Traditional Arabic"/>
                <w:sz w:val="20"/>
                <w:szCs w:val="26"/>
              </w:rPr>
              <w:t>DEC</w:t>
            </w:r>
          </w:p>
        </w:tc>
        <w:tc>
          <w:tcPr>
            <w:tcW w:w="1692" w:type="pct"/>
            <w:vMerge/>
            <w:shd w:val="clear" w:color="auto" w:fill="auto"/>
          </w:tcPr>
          <w:p w:rsidR="00E9331B" w:rsidRPr="00BA41A6" w:rsidRDefault="00E9331B" w:rsidP="00A659F5">
            <w:pPr>
              <w:pStyle w:val="Tablehead2"/>
              <w:jc w:val="left"/>
              <w:rPr>
                <w:rFonts w:eastAsia="SimSun" w:cs="Traditional Arabic"/>
                <w:sz w:val="20"/>
                <w:szCs w:val="26"/>
              </w:rPr>
            </w:pPr>
          </w:p>
        </w:tc>
        <w:tc>
          <w:tcPr>
            <w:tcW w:w="2134" w:type="pct"/>
            <w:vMerge/>
            <w:shd w:val="clear" w:color="auto" w:fill="auto"/>
          </w:tcPr>
          <w:p w:rsidR="00E9331B" w:rsidRPr="00BA41A6" w:rsidRDefault="00E9331B" w:rsidP="00A659F5">
            <w:pPr>
              <w:pStyle w:val="Tablehead2"/>
              <w:jc w:val="left"/>
              <w:rPr>
                <w:rFonts w:eastAsia="SimSun" w:cs="Traditional Arabic"/>
                <w:sz w:val="20"/>
                <w:szCs w:val="26"/>
              </w:rPr>
            </w:pPr>
          </w:p>
        </w:tc>
      </w:tr>
    </w:tbl>
    <w:tbl>
      <w:tblPr>
        <w:tblStyle w:val="TableGrid39"/>
        <w:bidiVisual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43"/>
        <w:gridCol w:w="1332"/>
        <w:gridCol w:w="3202"/>
        <w:gridCol w:w="4162"/>
      </w:tblGrid>
      <w:tr w:rsidR="00E9331B" w:rsidRPr="00BA41A6" w:rsidTr="00A659F5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E9331B" w:rsidRPr="00BA41A6" w:rsidRDefault="00E9331B" w:rsidP="00575400">
            <w:pPr>
              <w:keepNext/>
              <w:spacing w:before="240" w:after="40" w:line="240" w:lineRule="exact"/>
              <w:rPr>
                <w:b/>
                <w:bCs/>
                <w:highlight w:val="yellow"/>
                <w:rtl/>
                <w:lang w:bidi="ar-EG"/>
              </w:rPr>
            </w:pPr>
            <w:r w:rsidRPr="00BA41A6">
              <w:rPr>
                <w:rFonts w:hint="cs"/>
                <w:b/>
                <w:bCs/>
                <w:rtl/>
                <w:lang w:val="en-GB"/>
              </w:rPr>
              <w:t xml:space="preserve">ناميبيا   </w:t>
            </w:r>
            <w:r w:rsidRPr="00BA41A6">
              <w:rPr>
                <w:b/>
                <w:bCs/>
                <w:szCs w:val="20"/>
                <w:lang w:val="en-GB"/>
              </w:rPr>
              <w:t>ADD</w:t>
            </w:r>
          </w:p>
        </w:tc>
      </w:tr>
      <w:tr w:rsidR="00E9331B" w:rsidRPr="00BA41A6" w:rsidTr="00E9331B">
        <w:trPr>
          <w:cantSplit/>
          <w:trHeight w:val="147"/>
          <w:jc w:val="center"/>
        </w:trPr>
        <w:tc>
          <w:tcPr>
            <w:tcW w:w="489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6-098-7</w:t>
            </w:r>
          </w:p>
        </w:tc>
        <w:tc>
          <w:tcPr>
            <w:tcW w:w="69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13079</w:t>
            </w:r>
          </w:p>
        </w:tc>
        <w:tc>
          <w:tcPr>
            <w:tcW w:w="166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DEMNAM2</w:t>
            </w:r>
          </w:p>
        </w:tc>
        <w:tc>
          <w:tcPr>
            <w:tcW w:w="2159" w:type="pct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A41A6">
              <w:rPr>
                <w:bCs/>
                <w:sz w:val="18"/>
                <w:szCs w:val="22"/>
                <w:lang w:val="fr-FR"/>
              </w:rPr>
              <w:t>Demshi</w:t>
            </w:r>
            <w:proofErr w:type="spellEnd"/>
            <w:r w:rsidRPr="00BA41A6">
              <w:rPr>
                <w:bCs/>
                <w:sz w:val="18"/>
                <w:szCs w:val="22"/>
                <w:lang w:val="fr-FR"/>
              </w:rPr>
              <w:t xml:space="preserve"> </w:t>
            </w:r>
            <w:proofErr w:type="spellStart"/>
            <w:r w:rsidRPr="00BA41A6">
              <w:rPr>
                <w:bCs/>
                <w:sz w:val="18"/>
                <w:szCs w:val="22"/>
                <w:lang w:val="fr-FR"/>
              </w:rPr>
              <w:t>Investments</w:t>
            </w:r>
            <w:proofErr w:type="spellEnd"/>
            <w:r w:rsidRPr="00BA41A6">
              <w:rPr>
                <w:bCs/>
                <w:sz w:val="18"/>
                <w:szCs w:val="22"/>
                <w:lang w:val="fr-FR"/>
              </w:rPr>
              <w:t xml:space="preserve"> CC</w:t>
            </w:r>
          </w:p>
        </w:tc>
      </w:tr>
      <w:tr w:rsidR="00E9331B" w:rsidRPr="00BA41A6" w:rsidTr="00A659F5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E9331B" w:rsidRPr="00BA41A6" w:rsidRDefault="00E9331B" w:rsidP="00575400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b/>
                <w:highlight w:val="yellow"/>
              </w:rPr>
            </w:pPr>
            <w:r w:rsidRPr="00BA41A6">
              <w:rPr>
                <w:rFonts w:hint="cs"/>
                <w:bCs/>
                <w:rtl/>
              </w:rPr>
              <w:t>سنغافورة</w:t>
            </w:r>
            <w:r w:rsidRPr="00BA41A6">
              <w:rPr>
                <w:rFonts w:hint="cs"/>
                <w:b/>
                <w:rtl/>
              </w:rPr>
              <w:t xml:space="preserve">   </w:t>
            </w:r>
            <w:r w:rsidRPr="00BA41A6">
              <w:rPr>
                <w:b/>
              </w:rPr>
              <w:t>ADD</w:t>
            </w:r>
          </w:p>
        </w:tc>
      </w:tr>
      <w:tr w:rsidR="00E9331B" w:rsidRPr="00BA41A6" w:rsidTr="00A659F5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5-143-4</w:t>
            </w:r>
          </w:p>
        </w:tc>
        <w:tc>
          <w:tcPr>
            <w:tcW w:w="69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11388</w:t>
            </w:r>
          </w:p>
        </w:tc>
        <w:tc>
          <w:tcPr>
            <w:tcW w:w="166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WHC - Epsilon1</w:t>
            </w:r>
          </w:p>
        </w:tc>
        <w:tc>
          <w:tcPr>
            <w:tcW w:w="2159" w:type="pct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</w:rPr>
            </w:pPr>
            <w:r w:rsidRPr="00BA41A6">
              <w:rPr>
                <w:bCs/>
                <w:sz w:val="18"/>
                <w:szCs w:val="22"/>
              </w:rPr>
              <w:t xml:space="preserve">World Hub C-Cloud </w:t>
            </w:r>
            <w:proofErr w:type="spellStart"/>
            <w:r w:rsidRPr="00BA41A6">
              <w:rPr>
                <w:bCs/>
                <w:sz w:val="18"/>
                <w:szCs w:val="22"/>
              </w:rPr>
              <w:t>Pte</w:t>
            </w:r>
            <w:proofErr w:type="spellEnd"/>
            <w:r w:rsidRPr="00BA41A6">
              <w:rPr>
                <w:bCs/>
                <w:sz w:val="18"/>
                <w:szCs w:val="22"/>
              </w:rPr>
              <w:t xml:space="preserve"> Ltd</w:t>
            </w:r>
          </w:p>
        </w:tc>
      </w:tr>
      <w:tr w:rsidR="00E9331B" w:rsidRPr="00BA41A6" w:rsidTr="00A659F5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5-143-5</w:t>
            </w:r>
          </w:p>
        </w:tc>
        <w:tc>
          <w:tcPr>
            <w:tcW w:w="69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11389</w:t>
            </w:r>
          </w:p>
        </w:tc>
        <w:tc>
          <w:tcPr>
            <w:tcW w:w="166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WHC - Epsilon2</w:t>
            </w:r>
          </w:p>
        </w:tc>
        <w:tc>
          <w:tcPr>
            <w:tcW w:w="2159" w:type="pct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</w:rPr>
            </w:pPr>
            <w:r w:rsidRPr="00BA41A6">
              <w:rPr>
                <w:bCs/>
                <w:sz w:val="18"/>
                <w:szCs w:val="22"/>
              </w:rPr>
              <w:t xml:space="preserve">World Hub C-Cloud </w:t>
            </w:r>
            <w:proofErr w:type="spellStart"/>
            <w:r w:rsidRPr="00BA41A6">
              <w:rPr>
                <w:bCs/>
                <w:sz w:val="18"/>
                <w:szCs w:val="22"/>
              </w:rPr>
              <w:t>Pte</w:t>
            </w:r>
            <w:proofErr w:type="spellEnd"/>
            <w:r w:rsidRPr="00BA41A6">
              <w:rPr>
                <w:bCs/>
                <w:sz w:val="18"/>
                <w:szCs w:val="22"/>
              </w:rPr>
              <w:t xml:space="preserve"> Ltd</w:t>
            </w:r>
          </w:p>
        </w:tc>
      </w:tr>
      <w:tr w:rsidR="00E9331B" w:rsidRPr="00BA41A6" w:rsidTr="00A659F5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E9331B" w:rsidRPr="00BA41A6" w:rsidRDefault="00E9331B" w:rsidP="00575400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b/>
                <w:highlight w:val="yellow"/>
                <w:rtl/>
                <w:lang w:bidi="ar-EG"/>
              </w:rPr>
            </w:pPr>
            <w:r w:rsidRPr="00BA41A6">
              <w:rPr>
                <w:rFonts w:hint="cs"/>
                <w:bCs/>
                <w:rtl/>
              </w:rPr>
              <w:t>جنوب إفريقيا</w:t>
            </w:r>
            <w:r w:rsidRPr="00BA41A6">
              <w:rPr>
                <w:rFonts w:hint="cs"/>
                <w:b/>
                <w:rtl/>
              </w:rPr>
              <w:t xml:space="preserve">   </w:t>
            </w:r>
            <w:r w:rsidRPr="00BA41A6">
              <w:rPr>
                <w:b/>
              </w:rPr>
              <w:t>SUP</w:t>
            </w:r>
          </w:p>
        </w:tc>
      </w:tr>
      <w:tr w:rsidR="00E9331B" w:rsidRPr="00BA41A6" w:rsidTr="00A659F5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6-113-3</w:t>
            </w:r>
          </w:p>
        </w:tc>
        <w:tc>
          <w:tcPr>
            <w:tcW w:w="69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13195</w:t>
            </w:r>
          </w:p>
        </w:tc>
        <w:tc>
          <w:tcPr>
            <w:tcW w:w="166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SMSPortal-0</w:t>
            </w:r>
          </w:p>
        </w:tc>
        <w:tc>
          <w:tcPr>
            <w:tcW w:w="2159" w:type="pct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SMS Portal (</w:t>
            </w:r>
            <w:proofErr w:type="spellStart"/>
            <w:r w:rsidRPr="00BA41A6">
              <w:rPr>
                <w:bCs/>
                <w:sz w:val="18"/>
                <w:szCs w:val="22"/>
                <w:lang w:val="fr-FR"/>
              </w:rPr>
              <w:t>Pty</w:t>
            </w:r>
            <w:proofErr w:type="spellEnd"/>
            <w:r w:rsidRPr="00BA41A6">
              <w:rPr>
                <w:bCs/>
                <w:sz w:val="18"/>
                <w:szCs w:val="22"/>
                <w:lang w:val="fr-FR"/>
              </w:rPr>
              <w:t>) Ltd</w:t>
            </w:r>
          </w:p>
        </w:tc>
      </w:tr>
      <w:tr w:rsidR="00E9331B" w:rsidRPr="00BA41A6" w:rsidTr="00A659F5">
        <w:trPr>
          <w:cantSplit/>
          <w:trHeight w:val="24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E9331B" w:rsidRPr="00BA41A6" w:rsidRDefault="00E9331B" w:rsidP="00575400">
            <w:pPr>
              <w:keepNext/>
              <w:tabs>
                <w:tab w:val="right" w:pos="1021"/>
                <w:tab w:val="left" w:pos="1701"/>
                <w:tab w:val="left" w:pos="2268"/>
              </w:tabs>
              <w:spacing w:before="240" w:after="40" w:line="240" w:lineRule="exact"/>
              <w:rPr>
                <w:b/>
                <w:highlight w:val="yellow"/>
                <w:rtl/>
                <w:lang w:bidi="ar-EG"/>
              </w:rPr>
            </w:pPr>
            <w:r w:rsidRPr="00BA41A6">
              <w:rPr>
                <w:rFonts w:hint="cs"/>
                <w:bCs/>
                <w:rtl/>
              </w:rPr>
              <w:t>جنوب إفريقيا</w:t>
            </w:r>
            <w:r w:rsidRPr="00BA41A6">
              <w:rPr>
                <w:rFonts w:hint="cs"/>
                <w:b/>
                <w:rtl/>
              </w:rPr>
              <w:t xml:space="preserve">   </w:t>
            </w:r>
            <w:r w:rsidRPr="00BA41A6">
              <w:rPr>
                <w:b/>
              </w:rPr>
              <w:t>ADD</w:t>
            </w:r>
          </w:p>
        </w:tc>
      </w:tr>
      <w:tr w:rsidR="00E9331B" w:rsidRPr="00BA41A6" w:rsidTr="00A659F5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6-109-6</w:t>
            </w:r>
          </w:p>
        </w:tc>
        <w:tc>
          <w:tcPr>
            <w:tcW w:w="69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13166</w:t>
            </w:r>
          </w:p>
        </w:tc>
        <w:tc>
          <w:tcPr>
            <w:tcW w:w="166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RJBZ-00</w:t>
            </w:r>
          </w:p>
        </w:tc>
        <w:tc>
          <w:tcPr>
            <w:tcW w:w="2159" w:type="pct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A41A6">
              <w:rPr>
                <w:bCs/>
                <w:sz w:val="18"/>
                <w:szCs w:val="22"/>
                <w:lang w:val="fr-FR"/>
              </w:rPr>
              <w:t>Telkom</w:t>
            </w:r>
            <w:proofErr w:type="spellEnd"/>
            <w:r w:rsidRPr="00BA41A6">
              <w:rPr>
                <w:bCs/>
                <w:sz w:val="18"/>
                <w:szCs w:val="22"/>
                <w:lang w:val="fr-FR"/>
              </w:rPr>
              <w:t xml:space="preserve"> S.A. Ltd</w:t>
            </w:r>
          </w:p>
        </w:tc>
      </w:tr>
      <w:tr w:rsidR="00E9331B" w:rsidRPr="00BA41A6" w:rsidTr="00A659F5">
        <w:trPr>
          <w:cantSplit/>
          <w:trHeight w:val="240"/>
          <w:jc w:val="center"/>
        </w:trPr>
        <w:tc>
          <w:tcPr>
            <w:tcW w:w="489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6-109-7</w:t>
            </w:r>
          </w:p>
        </w:tc>
        <w:tc>
          <w:tcPr>
            <w:tcW w:w="69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13167</w:t>
            </w:r>
          </w:p>
        </w:tc>
        <w:tc>
          <w:tcPr>
            <w:tcW w:w="1661" w:type="pct"/>
            <w:shd w:val="clear" w:color="auto" w:fill="auto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r w:rsidRPr="00BA41A6">
              <w:rPr>
                <w:bCs/>
                <w:sz w:val="18"/>
                <w:szCs w:val="22"/>
                <w:lang w:val="fr-FR"/>
              </w:rPr>
              <w:t>RJSZ-00</w:t>
            </w:r>
          </w:p>
        </w:tc>
        <w:tc>
          <w:tcPr>
            <w:tcW w:w="2159" w:type="pct"/>
          </w:tcPr>
          <w:p w:rsidR="00E9331B" w:rsidRPr="00BA41A6" w:rsidRDefault="00E9331B" w:rsidP="001B30F2">
            <w:pPr>
              <w:tabs>
                <w:tab w:val="right" w:pos="454"/>
              </w:tabs>
              <w:spacing w:before="40" w:after="40" w:line="240" w:lineRule="exact"/>
              <w:jc w:val="left"/>
              <w:rPr>
                <w:bCs/>
                <w:sz w:val="18"/>
                <w:szCs w:val="22"/>
                <w:lang w:val="fr-FR"/>
              </w:rPr>
            </w:pPr>
            <w:proofErr w:type="spellStart"/>
            <w:r w:rsidRPr="00BA41A6">
              <w:rPr>
                <w:bCs/>
                <w:sz w:val="18"/>
                <w:szCs w:val="22"/>
                <w:lang w:val="fr-FR"/>
              </w:rPr>
              <w:t>Telkom</w:t>
            </w:r>
            <w:proofErr w:type="spellEnd"/>
            <w:r w:rsidRPr="00BA41A6">
              <w:rPr>
                <w:bCs/>
                <w:sz w:val="18"/>
                <w:szCs w:val="22"/>
                <w:lang w:val="fr-FR"/>
              </w:rPr>
              <w:t xml:space="preserve"> S.A. Ltd</w:t>
            </w:r>
          </w:p>
        </w:tc>
      </w:tr>
    </w:tbl>
    <w:p w:rsidR="00EF7AA3" w:rsidRPr="00BA41A6" w:rsidRDefault="00EF7AA3" w:rsidP="001B30F2">
      <w:pPr>
        <w:tabs>
          <w:tab w:val="left" w:pos="1800"/>
        </w:tabs>
        <w:rPr>
          <w:rFonts w:eastAsia="SimSun"/>
          <w:rtl/>
          <w:lang w:bidi="ar-EG"/>
        </w:rPr>
      </w:pPr>
      <w:r w:rsidRPr="00BA41A6">
        <w:rPr>
          <w:rFonts w:eastAsia="SimSun" w:hint="cs"/>
          <w:rtl/>
          <w:lang w:bidi="ar-EG"/>
        </w:rPr>
        <w:t>_________</w:t>
      </w:r>
    </w:p>
    <w:p w:rsidR="00EF7AA3" w:rsidRPr="00BA41A6" w:rsidRDefault="00EF7AA3" w:rsidP="00575400">
      <w:pPr>
        <w:tabs>
          <w:tab w:val="left" w:pos="624"/>
        </w:tabs>
        <w:spacing w:before="20" w:line="168" w:lineRule="auto"/>
        <w:jc w:val="left"/>
        <w:rPr>
          <w:rFonts w:eastAsia="SimSun"/>
          <w:sz w:val="20"/>
          <w:szCs w:val="26"/>
          <w:rtl/>
          <w:lang w:val="fr-FR" w:bidi="ar-EG"/>
        </w:rPr>
      </w:pPr>
      <w:r w:rsidRPr="00BA41A6">
        <w:rPr>
          <w:rFonts w:eastAsia="SimSun"/>
          <w:sz w:val="20"/>
          <w:szCs w:val="26"/>
          <w:lang w:bidi="ar-EG"/>
        </w:rPr>
        <w:t>ISPC</w:t>
      </w:r>
      <w:r w:rsidRPr="00BA41A6">
        <w:rPr>
          <w:rFonts w:eastAsia="SimSun" w:hint="cs"/>
          <w:sz w:val="20"/>
          <w:szCs w:val="26"/>
          <w:rtl/>
          <w:lang w:bidi="ar-EG"/>
        </w:rPr>
        <w:t>:</w:t>
      </w:r>
      <w:r w:rsidRPr="00BA41A6">
        <w:rPr>
          <w:rFonts w:eastAsia="SimSun" w:hint="cs"/>
          <w:sz w:val="20"/>
          <w:szCs w:val="26"/>
          <w:rtl/>
          <w:lang w:bidi="ar-EG"/>
        </w:rPr>
        <w:tab/>
        <w:t>رموز نقاط التشوير الدولية.</w:t>
      </w:r>
      <w:r w:rsidRPr="00BA41A6">
        <w:rPr>
          <w:rFonts w:eastAsia="SimSun"/>
          <w:sz w:val="20"/>
          <w:szCs w:val="26"/>
          <w:rtl/>
          <w:lang w:bidi="ar-EG"/>
        </w:rPr>
        <w:br/>
      </w:r>
      <w:r w:rsidRPr="00BA41A6">
        <w:rPr>
          <w:rFonts w:eastAsia="SimSun" w:hint="cs"/>
          <w:sz w:val="20"/>
          <w:szCs w:val="26"/>
          <w:rtl/>
          <w:lang w:bidi="ar-EG"/>
        </w:rPr>
        <w:tab/>
      </w:r>
      <w:r w:rsidRPr="00BA41A6">
        <w:rPr>
          <w:rFonts w:eastAsia="SimSun"/>
          <w:sz w:val="20"/>
          <w:szCs w:val="26"/>
          <w:lang w:val="fr-FR" w:bidi="ar-EG"/>
        </w:rPr>
        <w:t xml:space="preserve">International </w:t>
      </w:r>
      <w:proofErr w:type="spellStart"/>
      <w:r w:rsidRPr="00BA41A6">
        <w:rPr>
          <w:rFonts w:eastAsia="SimSun"/>
          <w:sz w:val="20"/>
          <w:szCs w:val="26"/>
          <w:lang w:val="fr-FR" w:bidi="ar-EG"/>
        </w:rPr>
        <w:t>Signalling</w:t>
      </w:r>
      <w:proofErr w:type="spellEnd"/>
      <w:r w:rsidRPr="00BA41A6">
        <w:rPr>
          <w:rFonts w:eastAsia="SimSun"/>
          <w:sz w:val="20"/>
          <w:szCs w:val="26"/>
          <w:lang w:val="fr-FR" w:bidi="ar-EG"/>
        </w:rPr>
        <w:t xml:space="preserve"> Point Codes (ISPC)</w:t>
      </w:r>
      <w:r w:rsidRPr="00BA41A6">
        <w:rPr>
          <w:rFonts w:eastAsia="SimSun" w:hint="cs"/>
          <w:sz w:val="20"/>
          <w:szCs w:val="26"/>
          <w:rtl/>
          <w:lang w:val="fr-FR" w:bidi="ar-EG"/>
        </w:rPr>
        <w:t> </w:t>
      </w:r>
      <w:r w:rsidRPr="00BA41A6">
        <w:rPr>
          <w:rFonts w:eastAsia="SimSun" w:hint="cs"/>
          <w:sz w:val="20"/>
          <w:szCs w:val="26"/>
          <w:rtl/>
          <w:lang w:val="fr-FR" w:bidi="ar-EG"/>
        </w:rPr>
        <w:br/>
      </w:r>
      <w:r w:rsidRPr="00BA41A6">
        <w:rPr>
          <w:rFonts w:eastAsia="SimSun"/>
          <w:sz w:val="20"/>
          <w:szCs w:val="26"/>
          <w:rtl/>
          <w:lang w:val="fr-FR" w:bidi="ar-EG"/>
        </w:rPr>
        <w:tab/>
      </w:r>
      <w:r w:rsidRPr="00BA41A6">
        <w:rPr>
          <w:rFonts w:eastAsia="SimSun"/>
          <w:sz w:val="20"/>
          <w:szCs w:val="26"/>
          <w:lang w:val="fr-FR" w:bidi="ar-EG"/>
        </w:rPr>
        <w:t>Codes de points sémaphores internationaux (CPSI)</w:t>
      </w:r>
      <w:bookmarkEnd w:id="133"/>
      <w:r w:rsidR="00575400">
        <w:rPr>
          <w:rFonts w:eastAsia="SimSun" w:hint="cs"/>
          <w:sz w:val="20"/>
          <w:szCs w:val="26"/>
          <w:rtl/>
          <w:lang w:val="fr-FR" w:bidi="ar-EG"/>
        </w:rPr>
        <w:t> </w:t>
      </w:r>
    </w:p>
    <w:p w:rsidR="00E9331B" w:rsidRPr="00BA41A6" w:rsidRDefault="00E9331B" w:rsidP="00EF7AA3">
      <w:pPr>
        <w:tabs>
          <w:tab w:val="left" w:pos="624"/>
        </w:tabs>
        <w:spacing w:before="20" w:line="280" w:lineRule="exact"/>
        <w:jc w:val="left"/>
        <w:rPr>
          <w:rFonts w:eastAsia="SimSun"/>
          <w:sz w:val="20"/>
          <w:szCs w:val="26"/>
          <w:rtl/>
          <w:lang w:val="fr-FR" w:bidi="ar-EG"/>
        </w:rPr>
      </w:pPr>
    </w:p>
    <w:p w:rsidR="00E9331B" w:rsidRPr="00BA41A6" w:rsidRDefault="00E9331B" w:rsidP="005564C1">
      <w:pPr>
        <w:pStyle w:val="Heading2"/>
        <w:pBdr>
          <w:bottom w:val="single" w:sz="18" w:space="1" w:color="D9D9D9"/>
        </w:pBdr>
        <w:shd w:val="clear" w:color="auto" w:fill="D9D9D9"/>
        <w:spacing w:line="420" w:lineRule="exact"/>
        <w:rPr>
          <w:rFonts w:eastAsia="SimSun"/>
          <w:position w:val="4"/>
          <w:rtl/>
        </w:rPr>
      </w:pPr>
      <w:bookmarkStart w:id="154" w:name="TOC18"/>
      <w:r w:rsidRPr="00BA41A6">
        <w:rPr>
          <w:rFonts w:eastAsia="SimSun" w:hint="cs"/>
          <w:position w:val="4"/>
          <w:rtl/>
        </w:rPr>
        <w:t>خطة الترقيم الوطنية</w:t>
      </w:r>
      <w:r w:rsidRPr="00BA41A6">
        <w:rPr>
          <w:rFonts w:eastAsia="SimSun"/>
          <w:position w:val="4"/>
          <w:rtl/>
        </w:rPr>
        <w:br/>
      </w:r>
      <w:r w:rsidRPr="00BA41A6">
        <w:rPr>
          <w:rFonts w:eastAsia="SimSun" w:hint="cs"/>
          <w:position w:val="4"/>
          <w:rtl/>
        </w:rPr>
        <w:t xml:space="preserve">(وفقاً للتوصية </w:t>
      </w:r>
      <w:r w:rsidRPr="00BA41A6">
        <w:rPr>
          <w:rFonts w:eastAsia="SimSun"/>
          <w:position w:val="4"/>
        </w:rPr>
        <w:t>ITU</w:t>
      </w:r>
      <w:r w:rsidRPr="00BA41A6">
        <w:rPr>
          <w:rFonts w:eastAsia="SimSun"/>
          <w:position w:val="4"/>
        </w:rPr>
        <w:noBreakHyphen/>
        <w:t>T E.129</w:t>
      </w:r>
      <w:r w:rsidRPr="00BA41A6">
        <w:rPr>
          <w:rFonts w:eastAsia="SimSun" w:hint="cs"/>
          <w:position w:val="4"/>
          <w:rtl/>
        </w:rPr>
        <w:t xml:space="preserve"> </w:t>
      </w:r>
      <w:r w:rsidRPr="00BA41A6">
        <w:rPr>
          <w:rFonts w:eastAsia="SimSun"/>
          <w:position w:val="4"/>
        </w:rPr>
        <w:t>(2013/01)</w:t>
      </w:r>
      <w:r w:rsidRPr="00BA41A6">
        <w:rPr>
          <w:rFonts w:eastAsia="SimSun" w:hint="cs"/>
          <w:position w:val="4"/>
          <w:rtl/>
        </w:rPr>
        <w:t>)</w:t>
      </w:r>
    </w:p>
    <w:bookmarkEnd w:id="154"/>
    <w:p w:rsidR="00E9331B" w:rsidRPr="00BA41A6" w:rsidRDefault="00E9331B" w:rsidP="00E9331B">
      <w:pPr>
        <w:jc w:val="center"/>
        <w:rPr>
          <w:rFonts w:eastAsia="SimSun"/>
          <w:rtl/>
          <w:lang w:bidi="ar-EG"/>
        </w:rPr>
      </w:pPr>
      <w:r w:rsidRPr="00BA41A6">
        <w:rPr>
          <w:rFonts w:eastAsia="SimSun" w:hint="cs"/>
          <w:rtl/>
          <w:lang w:bidi="ar-EG"/>
        </w:rPr>
        <w:t xml:space="preserve">الموقع الإلكتروني: </w:t>
      </w:r>
      <w:hyperlink r:id="rId20" w:history="1">
        <w:r w:rsidRPr="00BA41A6">
          <w:rPr>
            <w:rStyle w:val="Hyperlink"/>
            <w:rFonts w:eastAsia="SimSun"/>
            <w:color w:val="auto"/>
            <w:u w:val="none"/>
            <w:lang w:bidi="ar-EG"/>
          </w:rPr>
          <w:t>www.itu.int/itu-t/inr/nnp/index.html</w:t>
        </w:r>
      </w:hyperlink>
    </w:p>
    <w:p w:rsidR="00E9331B" w:rsidRPr="00BA41A6" w:rsidRDefault="00E9331B" w:rsidP="001B30F2">
      <w:pPr>
        <w:rPr>
          <w:rFonts w:eastAsia="SimSun"/>
          <w:highlight w:val="yellow"/>
          <w:rtl/>
          <w:lang w:bidi="ar-EG"/>
        </w:rPr>
      </w:pPr>
      <w:r w:rsidRPr="00BA41A6">
        <w:rPr>
          <w:rFonts w:eastAsia="SimSun" w:hint="cs"/>
          <w:rtl/>
          <w:lang w:bidi="ar-EG"/>
        </w:rPr>
        <w:t>يرجى من الإدارات أن تبلغ الاتحاد الدولي للاتصالات بالتغييرات التي تطرأ على خطة الترقيم الوطنية الخاصة بها أو أن تقدم تفسيراً في</w:t>
      </w:r>
      <w:r w:rsidRPr="00BA41A6">
        <w:rPr>
          <w:rFonts w:eastAsia="SimSun" w:hint="eastAsia"/>
          <w:rtl/>
          <w:lang w:bidi="ar-EG"/>
        </w:rPr>
        <w:t> </w:t>
      </w:r>
      <w:r w:rsidRPr="00BA41A6">
        <w:rPr>
          <w:rFonts w:eastAsia="SimSun" w:hint="cs"/>
          <w:rtl/>
          <w:lang w:bidi="ar-EG"/>
        </w:rPr>
        <w:t>صفحتها الإلكترونية الخاصة بخطة الترقيم الوطنية فضلاً عن جهات الاتصال لديها بحيث يتسنى نشر المعلومات وإتاحتها مجاناً لجميع الإدارات/وكالات التشغيل المعترف بها ومقدمي الخدمات في الموقع الإلكتروني لقطاع تقييس الاتصالات التابع للاتحاد.</w:t>
      </w:r>
    </w:p>
    <w:p w:rsidR="00E9331B" w:rsidRPr="00BA41A6" w:rsidRDefault="00E9331B" w:rsidP="001B30F2">
      <w:pPr>
        <w:rPr>
          <w:rFonts w:eastAsia="SimSun"/>
          <w:highlight w:val="yellow"/>
          <w:rtl/>
          <w:lang w:bidi="ar-EG"/>
        </w:rPr>
      </w:pPr>
      <w:r w:rsidRPr="00BA41A6">
        <w:rPr>
          <w:rFonts w:eastAsia="SimSun" w:hint="cs"/>
          <w:rtl/>
          <w:lang w:bidi="ar-EG"/>
        </w:rPr>
        <w:t xml:space="preserve">ويرجى من الإدارات أن تستعمل النسق المبين في التوصية </w:t>
      </w:r>
      <w:r w:rsidRPr="00BA41A6">
        <w:rPr>
          <w:rFonts w:eastAsia="SimSun"/>
          <w:lang w:bidi="ar-EG"/>
        </w:rPr>
        <w:t>ITU</w:t>
      </w:r>
      <w:r w:rsidRPr="00BA41A6">
        <w:rPr>
          <w:rFonts w:eastAsia="SimSun"/>
          <w:lang w:bidi="ar-EG"/>
        </w:rPr>
        <w:noBreakHyphen/>
        <w:t>T E.129</w:t>
      </w:r>
      <w:r w:rsidRPr="00BA41A6">
        <w:rPr>
          <w:rFonts w:eastAsia="SimSun" w:hint="cs"/>
          <w:rtl/>
          <w:lang w:bidi="ar-EG"/>
        </w:rPr>
        <w:t xml:space="preserve"> بالنسبة إلى مواقعها الإلكترونية الخاصة بالترقيم أو</w:t>
      </w:r>
      <w:r w:rsidRPr="00BA41A6">
        <w:rPr>
          <w:rFonts w:eastAsia="SimSun" w:hint="eastAsia"/>
          <w:rtl/>
          <w:lang w:bidi="ar-EG"/>
        </w:rPr>
        <w:t> </w:t>
      </w:r>
      <w:r w:rsidRPr="00BA41A6">
        <w:rPr>
          <w:rFonts w:eastAsia="SimSun" w:hint="cs"/>
          <w:rtl/>
          <w:lang w:bidi="ar-EG"/>
        </w:rPr>
        <w:t xml:space="preserve">عند إرسال معلوماتها إلى مكتب تقييس الاتصالات للاتحاد (البريد الإلكتروني: </w:t>
      </w:r>
      <w:hyperlink r:id="rId21" w:history="1">
        <w:r w:rsidRPr="00BA41A6">
          <w:rPr>
            <w:rStyle w:val="Hyperlink"/>
            <w:rFonts w:eastAsia="SimSun"/>
            <w:color w:val="auto"/>
            <w:u w:val="none"/>
          </w:rPr>
          <w:t>tsbtson@itu.int</w:t>
        </w:r>
      </w:hyperlink>
      <w:r w:rsidRPr="00BA41A6">
        <w:rPr>
          <w:rFonts w:eastAsia="SimSun" w:hint="cs"/>
          <w:rtl/>
          <w:lang w:bidi="ar-EG"/>
        </w:rPr>
        <w:t>)، ونذكّرها بأنها مسؤولة عن</w:t>
      </w:r>
      <w:r w:rsidRPr="00BA41A6">
        <w:rPr>
          <w:rFonts w:eastAsia="SimSun" w:hint="eastAsia"/>
          <w:rtl/>
          <w:lang w:bidi="ar-EG"/>
        </w:rPr>
        <w:t> </w:t>
      </w:r>
      <w:r w:rsidRPr="00BA41A6">
        <w:rPr>
          <w:rFonts w:eastAsia="SimSun" w:hint="cs"/>
          <w:rtl/>
          <w:lang w:bidi="ar-EG"/>
        </w:rPr>
        <w:t>تحديث هذه المعلومات تباعاً.</w:t>
      </w:r>
    </w:p>
    <w:p w:rsidR="00E9331B" w:rsidRPr="00BA41A6" w:rsidRDefault="00E9331B" w:rsidP="001B30F2">
      <w:pPr>
        <w:rPr>
          <w:rFonts w:eastAsia="SimSun"/>
          <w:rtl/>
          <w:lang w:bidi="ar-EG"/>
        </w:rPr>
      </w:pPr>
      <w:r w:rsidRPr="00BA41A6">
        <w:rPr>
          <w:rFonts w:eastAsia="SimSun" w:hint="cs"/>
          <w:rtl/>
          <w:lang w:bidi="ar-EG"/>
        </w:rPr>
        <w:t xml:space="preserve">اعتباراً من </w:t>
      </w:r>
      <w:r w:rsidRPr="00BA41A6">
        <w:rPr>
          <w:rFonts w:eastAsia="SimSun"/>
          <w:lang w:bidi="ar-EG"/>
        </w:rPr>
        <w:t>2015.XI.15</w:t>
      </w:r>
      <w:r w:rsidRPr="00BA41A6">
        <w:rPr>
          <w:rFonts w:eastAsia="SimSun" w:hint="cs"/>
          <w:rtl/>
          <w:lang w:bidi="ar-EG"/>
        </w:rPr>
        <w:t xml:space="preserve"> قامت البلدان التالية بتحديث خطة الترقيم الوطنية الخاصة بها في موقعنا الإلكتروني:</w:t>
      </w:r>
    </w:p>
    <w:p w:rsidR="00E9331B" w:rsidRPr="00BA41A6" w:rsidRDefault="00E9331B" w:rsidP="00CF66FF">
      <w:pPr>
        <w:rPr>
          <w:rFonts w:eastAsia="SimSun"/>
          <w:rtl/>
          <w:lang w:bidi="ar-EG"/>
        </w:rPr>
      </w:pPr>
    </w:p>
    <w:tbl>
      <w:tblPr>
        <w:bidiVisual/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5"/>
        <w:gridCol w:w="3630"/>
      </w:tblGrid>
      <w:tr w:rsidR="00E9331B" w:rsidRPr="00BA41A6" w:rsidTr="00A659F5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1B" w:rsidRPr="00BA41A6" w:rsidRDefault="00E9331B" w:rsidP="001B30F2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rtl/>
                <w:lang w:bidi="ar-EG"/>
              </w:rPr>
            </w:pPr>
            <w:r w:rsidRPr="00BA41A6">
              <w:rPr>
                <w:rFonts w:eastAsia="SimSun"/>
                <w:i/>
                <w:iCs/>
                <w:sz w:val="20"/>
                <w:szCs w:val="26"/>
                <w:rtl/>
              </w:rPr>
              <w:t>البلد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31B" w:rsidRPr="00BA41A6" w:rsidRDefault="00E9331B" w:rsidP="001B30F2">
            <w:pPr>
              <w:spacing w:before="40" w:after="40" w:line="240" w:lineRule="exact"/>
              <w:jc w:val="center"/>
              <w:rPr>
                <w:rFonts w:eastAsia="SimSun"/>
                <w:i/>
                <w:iCs/>
                <w:sz w:val="20"/>
                <w:szCs w:val="26"/>
                <w:lang w:val="fr-CH"/>
              </w:rPr>
            </w:pPr>
            <w:r w:rsidRPr="00BA41A6">
              <w:rPr>
                <w:rFonts w:eastAsia="SimSun" w:hint="cs"/>
                <w:i/>
                <w:iCs/>
                <w:sz w:val="20"/>
                <w:szCs w:val="26"/>
                <w:rtl/>
              </w:rPr>
              <w:t xml:space="preserve">الرمز الدليلي للبلد </w:t>
            </w:r>
            <w:r w:rsidRPr="00BA41A6">
              <w:rPr>
                <w:rFonts w:eastAsia="SimSun"/>
                <w:i/>
                <w:iCs/>
                <w:sz w:val="20"/>
                <w:szCs w:val="26"/>
              </w:rPr>
              <w:t>(CC)</w:t>
            </w:r>
          </w:p>
        </w:tc>
      </w:tr>
      <w:tr w:rsidR="00E9331B" w:rsidRPr="00BA41A6" w:rsidTr="00A659F5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1B" w:rsidRPr="00BA41A6" w:rsidRDefault="001949AF" w:rsidP="001B30F2">
            <w:pPr>
              <w:spacing w:before="40" w:after="40" w:line="240" w:lineRule="exact"/>
              <w:rPr>
                <w:rFonts w:eastAsia="SimSun"/>
                <w:sz w:val="20"/>
                <w:szCs w:val="26"/>
                <w:rtl/>
                <w:lang w:bidi="ar-SY"/>
              </w:rPr>
            </w:pPr>
            <w:proofErr w:type="spellStart"/>
            <w:r w:rsidRPr="00BA41A6">
              <w:rPr>
                <w:rFonts w:eastAsia="SimSun" w:hint="cs"/>
                <w:sz w:val="20"/>
                <w:szCs w:val="26"/>
                <w:rtl/>
                <w:lang w:bidi="ar-SY"/>
              </w:rPr>
              <w:t>كوراساو</w:t>
            </w:r>
            <w:proofErr w:type="spellEnd"/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1B" w:rsidRPr="00BA41A6" w:rsidRDefault="00E9331B" w:rsidP="00CF66FF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BA41A6">
              <w:rPr>
                <w:rFonts w:eastAsia="SimSun"/>
                <w:sz w:val="20"/>
                <w:szCs w:val="26"/>
              </w:rPr>
              <w:t>+599</w:t>
            </w:r>
          </w:p>
        </w:tc>
      </w:tr>
      <w:tr w:rsidR="00E9331B" w:rsidRPr="00BA41A6" w:rsidTr="00A659F5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1B" w:rsidRPr="00BA41A6" w:rsidRDefault="00E9331B" w:rsidP="001B30F2">
            <w:pPr>
              <w:spacing w:before="40" w:after="40" w:line="240" w:lineRule="exac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bidi="ar-EG"/>
              </w:rPr>
              <w:t>توفالو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1B" w:rsidRPr="00BA41A6" w:rsidRDefault="00E9331B" w:rsidP="00CF66FF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/>
                <w:sz w:val="20"/>
                <w:szCs w:val="26"/>
              </w:rPr>
              <w:t>+688</w:t>
            </w:r>
          </w:p>
        </w:tc>
      </w:tr>
      <w:tr w:rsidR="00E9331B" w:rsidRPr="00BA41A6" w:rsidTr="00A659F5">
        <w:trPr>
          <w:jc w:val="center"/>
        </w:trPr>
        <w:tc>
          <w:tcPr>
            <w:tcW w:w="4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1B" w:rsidRPr="00BA41A6" w:rsidRDefault="00E9331B" w:rsidP="001B30F2">
            <w:pPr>
              <w:spacing w:before="40" w:after="40" w:line="240" w:lineRule="exact"/>
              <w:rPr>
                <w:rFonts w:eastAsia="SimSun"/>
                <w:sz w:val="20"/>
                <w:szCs w:val="26"/>
                <w:rtl/>
                <w:lang w:bidi="ar-EG"/>
              </w:rPr>
            </w:pPr>
            <w:r w:rsidRPr="00BA41A6">
              <w:rPr>
                <w:rFonts w:eastAsia="SimSun" w:hint="cs"/>
                <w:sz w:val="20"/>
                <w:szCs w:val="26"/>
                <w:rtl/>
                <w:lang w:bidi="ar-EG"/>
              </w:rPr>
              <w:t>جزر واليس وفوتونا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31B" w:rsidRPr="00BA41A6" w:rsidRDefault="00E9331B" w:rsidP="00CF66FF">
            <w:pPr>
              <w:spacing w:before="40" w:after="40" w:line="240" w:lineRule="exact"/>
              <w:jc w:val="center"/>
              <w:rPr>
                <w:rFonts w:eastAsia="SimSun"/>
                <w:sz w:val="20"/>
                <w:szCs w:val="26"/>
              </w:rPr>
            </w:pPr>
            <w:r w:rsidRPr="00BA41A6">
              <w:rPr>
                <w:rFonts w:eastAsia="SimSun"/>
                <w:sz w:val="20"/>
                <w:szCs w:val="26"/>
              </w:rPr>
              <w:t>+681</w:t>
            </w:r>
          </w:p>
        </w:tc>
      </w:tr>
    </w:tbl>
    <w:p w:rsidR="00E9331B" w:rsidRPr="00BA41A6" w:rsidRDefault="00E9331B" w:rsidP="00EF7AA3">
      <w:pPr>
        <w:tabs>
          <w:tab w:val="left" w:pos="624"/>
        </w:tabs>
        <w:spacing w:before="20" w:line="280" w:lineRule="exact"/>
        <w:jc w:val="left"/>
        <w:rPr>
          <w:rFonts w:eastAsia="SimSun"/>
          <w:sz w:val="20"/>
          <w:szCs w:val="26"/>
          <w:rtl/>
          <w:lang w:bidi="ar-EG"/>
        </w:rPr>
      </w:pPr>
    </w:p>
    <w:sectPr w:rsidR="00E9331B" w:rsidRPr="00BA41A6" w:rsidSect="006C4272">
      <w:footerReference w:type="first" r:id="rId22"/>
      <w:pgSz w:w="11907" w:h="16834" w:code="9"/>
      <w:pgMar w:top="1134" w:right="1134" w:bottom="1134" w:left="1134" w:header="567" w:footer="567" w:gutter="0"/>
      <w:cols w:space="720"/>
      <w:titlePg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FE8" w:rsidRDefault="00AB7FE8" w:rsidP="00AA4E2E">
      <w:r>
        <w:separator/>
      </w:r>
    </w:p>
    <w:p w:rsidR="00AB7FE8" w:rsidRDefault="00AB7FE8" w:rsidP="00AA4E2E"/>
    <w:p w:rsidR="00AB7FE8" w:rsidRDefault="00AB7FE8" w:rsidP="00AA4E2E"/>
    <w:p w:rsidR="00AB7FE8" w:rsidRDefault="00AB7FE8" w:rsidP="00AA4E2E"/>
    <w:p w:rsidR="00AB7FE8" w:rsidRDefault="00AB7FE8" w:rsidP="00AA4E2E"/>
    <w:p w:rsidR="00AB7FE8" w:rsidRDefault="00AB7FE8"/>
    <w:p w:rsidR="00AB7FE8" w:rsidRDefault="00AB7FE8"/>
  </w:endnote>
  <w:endnote w:type="continuationSeparator" w:id="0">
    <w:p w:rsidR="00AB7FE8" w:rsidRDefault="00AB7FE8" w:rsidP="00AA4E2E">
      <w:r>
        <w:continuationSeparator/>
      </w:r>
    </w:p>
    <w:p w:rsidR="00AB7FE8" w:rsidRDefault="00AB7FE8" w:rsidP="00AA4E2E"/>
    <w:p w:rsidR="00AB7FE8" w:rsidRDefault="00AB7FE8" w:rsidP="00AA4E2E"/>
    <w:p w:rsidR="00AB7FE8" w:rsidRDefault="00AB7FE8" w:rsidP="00AA4E2E"/>
    <w:p w:rsidR="00AB7FE8" w:rsidRDefault="00AB7FE8" w:rsidP="00AA4E2E"/>
    <w:p w:rsidR="00AB7FE8" w:rsidRDefault="00AB7FE8"/>
    <w:p w:rsidR="00AB7FE8" w:rsidRDefault="00AB7F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aditional Arabic">
    <w:altName w:val="Times New Roman"/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 Bold">
    <w:panose1 w:val="020B0804030504040204"/>
    <w:charset w:val="00"/>
    <w:family w:val="roman"/>
    <w:notTrueType/>
    <w:pitch w:val="default"/>
  </w:font>
  <w:font w:name="Times New Roman italic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rugal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07"/>
      <w:gridCol w:w="8132"/>
    </w:tblGrid>
    <w:tr w:rsidR="00AB7FE8" w:rsidRPr="001012C6" w:rsidTr="00070862">
      <w:trPr>
        <w:cantSplit/>
      </w:trPr>
      <w:tc>
        <w:tcPr>
          <w:tcW w:w="1559" w:type="dxa"/>
          <w:shd w:val="clear" w:color="auto" w:fill="4C4C4C"/>
        </w:tcPr>
        <w:p w:rsidR="00AB7FE8" w:rsidRPr="00082004" w:rsidRDefault="00AB7FE8" w:rsidP="00632C6A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1090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C566B2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18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AB7FE8" w:rsidRPr="00082004" w:rsidRDefault="00AB7FE8" w:rsidP="00276601">
          <w:pPr>
            <w:tabs>
              <w:tab w:val="left" w:pos="4861"/>
              <w:tab w:val="right" w:pos="8050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>
            <w:rPr>
              <w:color w:val="FFFFFF"/>
              <w:position w:val="4"/>
              <w:sz w:val="20"/>
              <w:szCs w:val="26"/>
              <w:rtl/>
              <w:lang w:val="fr-CH"/>
            </w:rPr>
            <w:tab/>
          </w:r>
          <w:r>
            <w:rPr>
              <w:color w:val="FFFFFF"/>
              <w:position w:val="4"/>
              <w:sz w:val="20"/>
              <w:szCs w:val="26"/>
              <w:rtl/>
              <w:lang w:val="fr-CH"/>
            </w:rPr>
            <w:tab/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AB7FE8" w:rsidRPr="00FA51E9" w:rsidRDefault="00AB7FE8" w:rsidP="00FA51E9">
    <w:pPr>
      <w:pStyle w:val="Footer"/>
      <w:bidi w:val="0"/>
      <w:rPr>
        <w:sz w:val="2"/>
        <w:szCs w:val="8"/>
        <w:lang w:bidi="ar-EG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AB7FE8" w:rsidRPr="001012C6" w:rsidTr="00697B97">
      <w:trPr>
        <w:cantSplit/>
        <w:jc w:val="center"/>
      </w:trPr>
      <w:tc>
        <w:tcPr>
          <w:tcW w:w="1560" w:type="dxa"/>
          <w:shd w:val="clear" w:color="auto" w:fill="4C4C4C"/>
        </w:tcPr>
        <w:p w:rsidR="00AB7FE8" w:rsidRPr="00082004" w:rsidRDefault="00AB7FE8" w:rsidP="00632C6A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1090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C566B2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17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AB7FE8" w:rsidRPr="00082004" w:rsidRDefault="00AB7FE8" w:rsidP="00070862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AB7FE8" w:rsidRPr="00BB204E" w:rsidRDefault="00AB7FE8" w:rsidP="00985718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9639" w:type="dxa"/>
      <w:jc w:val="center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606"/>
      <w:gridCol w:w="1033"/>
    </w:tblGrid>
    <w:tr w:rsidR="00AB7FE8" w:rsidRPr="00DA574F" w:rsidTr="004F62A7">
      <w:trPr>
        <w:cantSplit/>
        <w:trHeight w:val="900"/>
        <w:jc w:val="center"/>
      </w:trPr>
      <w:tc>
        <w:tcPr>
          <w:tcW w:w="8606" w:type="dxa"/>
          <w:tcBorders>
            <w:top w:val="nil"/>
            <w:bottom w:val="nil"/>
          </w:tcBorders>
          <w:shd w:val="clear" w:color="auto" w:fill="FFFFFF"/>
          <w:vAlign w:val="center"/>
        </w:tcPr>
        <w:p w:rsidR="00AB7FE8" w:rsidRPr="00C566B2" w:rsidRDefault="00C566B2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80" w:line="240" w:lineRule="auto"/>
            <w:ind w:left="170"/>
            <w:jc w:val="left"/>
            <w:textAlignment w:val="baseline"/>
            <w:outlineLvl w:val="0"/>
            <w:rPr>
              <w:rFonts w:ascii="Univers" w:hAnsi="Univers" w:cs="Times New Roman"/>
              <w:b/>
              <w:sz w:val="21"/>
              <w:szCs w:val="20"/>
            </w:rPr>
          </w:pPr>
          <w:hyperlink r:id="rId1" w:history="1">
            <w:r w:rsidR="00AB7FE8" w:rsidRPr="00C566B2">
              <w:rPr>
                <w:rStyle w:val="Hyperlink"/>
                <w:rFonts w:ascii="Univers" w:hAnsi="Univers" w:cs="Times New Roman"/>
                <w:b/>
                <w:color w:val="auto"/>
                <w:sz w:val="21"/>
                <w:szCs w:val="20"/>
                <w:u w:val="none"/>
              </w:rPr>
              <w:t>www.itu.int</w:t>
            </w:r>
          </w:hyperlink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AB7FE8" w:rsidRPr="00DA574F" w:rsidRDefault="00AB7FE8" w:rsidP="00FA51E9">
          <w:pPr>
            <w:keepNext/>
            <w:tabs>
              <w:tab w:val="left" w:pos="567"/>
              <w:tab w:val="left" w:pos="1276"/>
              <w:tab w:val="left" w:pos="1843"/>
              <w:tab w:val="left" w:pos="5387"/>
              <w:tab w:val="left" w:pos="5954"/>
            </w:tabs>
            <w:overflowPunct w:val="0"/>
            <w:autoSpaceDE w:val="0"/>
            <w:autoSpaceDN w:val="0"/>
            <w:bidi w:val="0"/>
            <w:adjustRightInd w:val="0"/>
            <w:spacing w:before="0" w:line="240" w:lineRule="auto"/>
            <w:ind w:left="142"/>
            <w:jc w:val="right"/>
            <w:textAlignment w:val="baseline"/>
            <w:outlineLvl w:val="0"/>
            <w:rPr>
              <w:rFonts w:cs="Times New Roman"/>
              <w:b/>
              <w:szCs w:val="22"/>
              <w:lang w:val="fr-FR"/>
            </w:rPr>
          </w:pPr>
          <w:r w:rsidRPr="00DA574F">
            <w:rPr>
              <w:rFonts w:ascii="Univers" w:hAnsi="Univers" w:cs="Times New Roman"/>
              <w:b/>
              <w:noProof/>
              <w:sz w:val="21"/>
              <w:szCs w:val="20"/>
              <w:lang w:eastAsia="zh-CN"/>
            </w:rPr>
            <w:drawing>
              <wp:inline distT="0" distB="0" distL="0" distR="0" wp14:anchorId="015C02AC" wp14:editId="41DF2773">
                <wp:extent cx="523875" cy="590550"/>
                <wp:effectExtent l="19050" t="0" r="9525" b="0"/>
                <wp:docPr id="3" name="Picture 3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B7FE8" w:rsidRPr="00FA51E9" w:rsidRDefault="00AB7FE8" w:rsidP="00FA51E9">
    <w:pPr>
      <w:pStyle w:val="Footer"/>
      <w:bidi w:val="0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1" w:rightFromText="181" w:vertAnchor="text" w:tblpXSpec="center" w:tblpY="1"/>
      <w:tblOverlap w:val="never"/>
      <w:bidiVisual/>
      <w:tblW w:w="9639" w:type="dxa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07"/>
      <w:gridCol w:w="8132"/>
    </w:tblGrid>
    <w:tr w:rsidR="00AB7FE8" w:rsidRPr="001012C6" w:rsidTr="00A03ED5">
      <w:trPr>
        <w:cantSplit/>
      </w:trPr>
      <w:tc>
        <w:tcPr>
          <w:tcW w:w="1559" w:type="dxa"/>
          <w:shd w:val="clear" w:color="auto" w:fill="4C4C4C"/>
        </w:tcPr>
        <w:p w:rsidR="00AB7FE8" w:rsidRPr="00082004" w:rsidRDefault="00AB7FE8" w:rsidP="0027660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1090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C566B2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12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302" w:type="dxa"/>
          <w:shd w:val="clear" w:color="auto" w:fill="A6A6A6"/>
        </w:tcPr>
        <w:p w:rsidR="00AB7FE8" w:rsidRPr="00082004" w:rsidRDefault="00AB7FE8" w:rsidP="00276601">
          <w:pPr>
            <w:tabs>
              <w:tab w:val="left" w:pos="4861"/>
              <w:tab w:val="right" w:pos="8050"/>
            </w:tabs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/>
            </w:rPr>
          </w:pPr>
          <w:r>
            <w:rPr>
              <w:color w:val="FFFFFF"/>
              <w:position w:val="4"/>
              <w:sz w:val="20"/>
              <w:szCs w:val="26"/>
              <w:rtl/>
              <w:lang w:val="fr-CH"/>
            </w:rPr>
            <w:tab/>
          </w:r>
          <w:r>
            <w:rPr>
              <w:color w:val="FFFFFF"/>
              <w:position w:val="4"/>
              <w:sz w:val="20"/>
              <w:szCs w:val="26"/>
              <w:rtl/>
              <w:lang w:val="fr-CH"/>
            </w:rPr>
            <w:tab/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AB7FE8" w:rsidRPr="00FA51E9" w:rsidRDefault="00AB7FE8" w:rsidP="00276601">
    <w:pPr>
      <w:pStyle w:val="Footer"/>
      <w:bidi w:val="0"/>
      <w:rPr>
        <w:sz w:val="2"/>
        <w:szCs w:val="8"/>
        <w:lang w:bidi="ar-EG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9" w:type="dxa"/>
      <w:jc w:val="center"/>
      <w:shd w:val="clear" w:color="auto" w:fill="0099FF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560"/>
      <w:gridCol w:w="8079"/>
    </w:tblGrid>
    <w:tr w:rsidR="00AB7FE8" w:rsidRPr="001012C6" w:rsidTr="00A03ED5">
      <w:trPr>
        <w:cantSplit/>
        <w:jc w:val="center"/>
      </w:trPr>
      <w:tc>
        <w:tcPr>
          <w:tcW w:w="1560" w:type="dxa"/>
          <w:shd w:val="clear" w:color="auto" w:fill="4C4C4C"/>
        </w:tcPr>
        <w:p w:rsidR="00AB7FE8" w:rsidRPr="00082004" w:rsidRDefault="00AB7FE8" w:rsidP="0027660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right"/>
            <w:textAlignment w:val="baseline"/>
            <w:rPr>
              <w:color w:val="FFFFFF"/>
              <w:position w:val="4"/>
              <w:sz w:val="20"/>
              <w:szCs w:val="26"/>
              <w:rtl/>
              <w:lang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 xml:space="preserve">رقم </w:t>
          </w:r>
          <w:r>
            <w:rPr>
              <w:color w:val="FFFFFF"/>
              <w:position w:val="4"/>
              <w:sz w:val="20"/>
              <w:szCs w:val="26"/>
            </w:rPr>
            <w:t>1090</w:t>
          </w: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bidi="ar-SY"/>
            </w:rPr>
            <w:t xml:space="preserve"> - 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begin"/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instrText>PAGE</w:instrTex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separate"/>
          </w:r>
          <w:r w:rsidR="00C566B2">
            <w:rPr>
              <w:noProof/>
              <w:color w:val="FFFFFF"/>
              <w:position w:val="4"/>
              <w:sz w:val="20"/>
              <w:szCs w:val="20"/>
              <w:rtl/>
              <w:lang w:bidi="ar-SY"/>
            </w:rPr>
            <w:t>13</w:t>
          </w:r>
          <w:r w:rsidRPr="00082004">
            <w:rPr>
              <w:color w:val="FFFFFF"/>
              <w:position w:val="4"/>
              <w:sz w:val="20"/>
              <w:szCs w:val="20"/>
              <w:lang w:bidi="ar-SY"/>
            </w:rPr>
            <w:fldChar w:fldCharType="end"/>
          </w:r>
        </w:p>
      </w:tc>
      <w:tc>
        <w:tcPr>
          <w:tcW w:w="8079" w:type="dxa"/>
          <w:shd w:val="clear" w:color="auto" w:fill="A6A6A6"/>
        </w:tcPr>
        <w:p w:rsidR="00AB7FE8" w:rsidRPr="00082004" w:rsidRDefault="00AB7FE8" w:rsidP="00276601">
          <w:pPr>
            <w:overflowPunct w:val="0"/>
            <w:autoSpaceDE w:val="0"/>
            <w:autoSpaceDN w:val="0"/>
            <w:adjustRightInd w:val="0"/>
            <w:spacing w:before="40" w:after="40" w:line="300" w:lineRule="exact"/>
            <w:ind w:left="57" w:right="57"/>
            <w:jc w:val="left"/>
            <w:textAlignment w:val="baseline"/>
            <w:rPr>
              <w:color w:val="FFFFFF"/>
              <w:position w:val="4"/>
              <w:sz w:val="20"/>
              <w:szCs w:val="26"/>
              <w:rtl/>
              <w:lang w:val="fr-CH" w:bidi="ar-EG"/>
            </w:rPr>
          </w:pPr>
          <w:r w:rsidRPr="00082004">
            <w:rPr>
              <w:rFonts w:hint="cs"/>
              <w:color w:val="FFFFFF"/>
              <w:position w:val="4"/>
              <w:sz w:val="20"/>
              <w:szCs w:val="26"/>
              <w:rtl/>
              <w:lang w:val="fr-CH"/>
            </w:rPr>
            <w:t>النشرة التشغيلية للاتحاد الدولي للاتصالات</w:t>
          </w:r>
        </w:p>
      </w:tc>
    </w:tr>
  </w:tbl>
  <w:p w:rsidR="00AB7FE8" w:rsidRPr="00BB204E" w:rsidRDefault="00AB7FE8" w:rsidP="00276601">
    <w:pPr>
      <w:pStyle w:val="Footer"/>
      <w:tabs>
        <w:tab w:val="clear" w:pos="4680"/>
        <w:tab w:val="clear" w:pos="9360"/>
      </w:tabs>
      <w:bidi w:val="0"/>
      <w:rPr>
        <w:sz w:val="2"/>
        <w:szCs w:val="2"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FE8" w:rsidRDefault="00AB7FE8" w:rsidP="00AA4E2E">
      <w:r>
        <w:t>___________________</w:t>
      </w:r>
    </w:p>
  </w:footnote>
  <w:footnote w:type="continuationSeparator" w:id="0">
    <w:p w:rsidR="00AB7FE8" w:rsidRDefault="00AB7FE8" w:rsidP="00AA4E2E">
      <w:r>
        <w:continuationSeparator/>
      </w:r>
    </w:p>
    <w:p w:rsidR="00AB7FE8" w:rsidRDefault="00AB7FE8" w:rsidP="00AA4E2E"/>
    <w:p w:rsidR="00AB7FE8" w:rsidRDefault="00AB7FE8" w:rsidP="00AA4E2E"/>
    <w:p w:rsidR="00AB7FE8" w:rsidRDefault="00AB7FE8" w:rsidP="00AA4E2E"/>
    <w:p w:rsidR="00AB7FE8" w:rsidRDefault="00AB7FE8" w:rsidP="00AA4E2E"/>
    <w:p w:rsidR="00AB7FE8" w:rsidRDefault="00AB7FE8"/>
    <w:p w:rsidR="00AB7FE8" w:rsidRDefault="00AB7F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" w15:restartNumberingAfterBreak="0">
    <w:nsid w:val="02A3612A"/>
    <w:multiLevelType w:val="hybridMultilevel"/>
    <w:tmpl w:val="BF3034F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BB51F8"/>
    <w:multiLevelType w:val="hybridMultilevel"/>
    <w:tmpl w:val="2B1088EC"/>
    <w:lvl w:ilvl="0" w:tplc="EED0273A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E45C9"/>
    <w:multiLevelType w:val="hybridMultilevel"/>
    <w:tmpl w:val="DA6E5406"/>
    <w:lvl w:ilvl="0" w:tplc="ACACE230">
      <w:start w:val="1"/>
      <w:numFmt w:val="upperLetter"/>
      <w:lvlText w:val="%1."/>
      <w:lvlJc w:val="left"/>
      <w:pPr>
        <w:ind w:left="180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FA61FC"/>
    <w:multiLevelType w:val="hybridMultilevel"/>
    <w:tmpl w:val="411C3CEA"/>
    <w:lvl w:ilvl="0" w:tplc="30BAC25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0847C4"/>
    <w:multiLevelType w:val="hybridMultilevel"/>
    <w:tmpl w:val="FD3C91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C4101B"/>
    <w:multiLevelType w:val="hybridMultilevel"/>
    <w:tmpl w:val="C3DEB1A8"/>
    <w:lvl w:ilvl="0" w:tplc="040C0003">
      <w:start w:val="4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12783E4F"/>
    <w:multiLevelType w:val="hybridMultilevel"/>
    <w:tmpl w:val="3E3E40C6"/>
    <w:lvl w:ilvl="0" w:tplc="040C000F">
      <w:start w:val="1"/>
      <w:numFmt w:val="decimal"/>
      <w:lvlText w:val="%1."/>
      <w:lvlJc w:val="left"/>
      <w:pPr>
        <w:ind w:left="1776" w:hanging="360"/>
      </w:p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9" w15:restartNumberingAfterBreak="0">
    <w:nsid w:val="17DB551D"/>
    <w:multiLevelType w:val="hybridMultilevel"/>
    <w:tmpl w:val="F432A53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237EFD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AA203A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62F63"/>
    <w:multiLevelType w:val="hybridMultilevel"/>
    <w:tmpl w:val="46A0C6DC"/>
    <w:lvl w:ilvl="0" w:tplc="5734F838">
      <w:start w:val="1060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43ED4"/>
    <w:multiLevelType w:val="hybridMultilevel"/>
    <w:tmpl w:val="FC9EDD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3D6C5D"/>
    <w:multiLevelType w:val="hybridMultilevel"/>
    <w:tmpl w:val="0B66A8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1F72B1E"/>
    <w:multiLevelType w:val="hybridMultilevel"/>
    <w:tmpl w:val="05BE8EAC"/>
    <w:lvl w:ilvl="0" w:tplc="1E0C0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19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E34FA"/>
    <w:multiLevelType w:val="hybridMultilevel"/>
    <w:tmpl w:val="70C264F2"/>
    <w:lvl w:ilvl="0" w:tplc="1848C5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000000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43B70"/>
    <w:multiLevelType w:val="hybridMultilevel"/>
    <w:tmpl w:val="DE923D52"/>
    <w:lvl w:ilvl="0" w:tplc="10FE5038">
      <w:numFmt w:val="bullet"/>
      <w:lvlText w:val="–"/>
      <w:lvlJc w:val="left"/>
      <w:pPr>
        <w:tabs>
          <w:tab w:val="num" w:pos="2835"/>
        </w:tabs>
        <w:ind w:left="2835" w:hanging="5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45"/>
        </w:tabs>
        <w:ind w:left="33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5"/>
        </w:tabs>
        <w:ind w:left="4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5"/>
        </w:tabs>
        <w:ind w:left="4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5"/>
        </w:tabs>
        <w:ind w:left="55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5"/>
        </w:tabs>
        <w:ind w:left="6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5"/>
        </w:tabs>
        <w:ind w:left="6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5"/>
        </w:tabs>
        <w:ind w:left="76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5"/>
        </w:tabs>
        <w:ind w:left="8385" w:hanging="360"/>
      </w:pPr>
      <w:rPr>
        <w:rFonts w:ascii="Wingdings" w:hAnsi="Wingdings" w:hint="default"/>
      </w:rPr>
    </w:lvl>
  </w:abstractNum>
  <w:abstractNum w:abstractNumId="18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C091759"/>
    <w:multiLevelType w:val="hybridMultilevel"/>
    <w:tmpl w:val="F500CC56"/>
    <w:lvl w:ilvl="0" w:tplc="FBC08C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8969C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30C40B7D"/>
    <w:multiLevelType w:val="hybridMultilevel"/>
    <w:tmpl w:val="6C1E3BEC"/>
    <w:lvl w:ilvl="0" w:tplc="5EB8234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2704B"/>
    <w:multiLevelType w:val="hybridMultilevel"/>
    <w:tmpl w:val="8AE2961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4" w15:restartNumberingAfterBreak="0">
    <w:nsid w:val="3B5A35DC"/>
    <w:multiLevelType w:val="hybridMultilevel"/>
    <w:tmpl w:val="52585742"/>
    <w:lvl w:ilvl="0" w:tplc="6226C14E">
      <w:start w:val="1"/>
      <w:numFmt w:val="lowerLetter"/>
      <w:lvlText w:val="%1)"/>
      <w:lvlJc w:val="left"/>
      <w:pPr>
        <w:ind w:left="453" w:hanging="360"/>
      </w:pPr>
    </w:lvl>
    <w:lvl w:ilvl="1" w:tplc="04090019">
      <w:start w:val="1"/>
      <w:numFmt w:val="lowerLetter"/>
      <w:lvlText w:val="%2."/>
      <w:lvlJc w:val="left"/>
      <w:pPr>
        <w:ind w:left="1173" w:hanging="360"/>
      </w:pPr>
    </w:lvl>
    <w:lvl w:ilvl="2" w:tplc="0409001B">
      <w:start w:val="1"/>
      <w:numFmt w:val="lowerRoman"/>
      <w:lvlText w:val="%3."/>
      <w:lvlJc w:val="right"/>
      <w:pPr>
        <w:ind w:left="1893" w:hanging="180"/>
      </w:pPr>
    </w:lvl>
    <w:lvl w:ilvl="3" w:tplc="0409000F">
      <w:start w:val="1"/>
      <w:numFmt w:val="decimal"/>
      <w:lvlText w:val="%4."/>
      <w:lvlJc w:val="left"/>
      <w:pPr>
        <w:ind w:left="2613" w:hanging="360"/>
      </w:pPr>
    </w:lvl>
    <w:lvl w:ilvl="4" w:tplc="04090019">
      <w:start w:val="1"/>
      <w:numFmt w:val="lowerLetter"/>
      <w:lvlText w:val="%5."/>
      <w:lvlJc w:val="left"/>
      <w:pPr>
        <w:ind w:left="3333" w:hanging="360"/>
      </w:pPr>
    </w:lvl>
    <w:lvl w:ilvl="5" w:tplc="0409001B">
      <w:start w:val="1"/>
      <w:numFmt w:val="lowerRoman"/>
      <w:lvlText w:val="%6."/>
      <w:lvlJc w:val="right"/>
      <w:pPr>
        <w:ind w:left="4053" w:hanging="180"/>
      </w:pPr>
    </w:lvl>
    <w:lvl w:ilvl="6" w:tplc="0409000F">
      <w:start w:val="1"/>
      <w:numFmt w:val="decimal"/>
      <w:lvlText w:val="%7."/>
      <w:lvlJc w:val="left"/>
      <w:pPr>
        <w:ind w:left="4773" w:hanging="360"/>
      </w:pPr>
    </w:lvl>
    <w:lvl w:ilvl="7" w:tplc="04090019">
      <w:start w:val="1"/>
      <w:numFmt w:val="lowerLetter"/>
      <w:lvlText w:val="%8."/>
      <w:lvlJc w:val="left"/>
      <w:pPr>
        <w:ind w:left="5493" w:hanging="360"/>
      </w:pPr>
    </w:lvl>
    <w:lvl w:ilvl="8" w:tplc="0409001B">
      <w:start w:val="1"/>
      <w:numFmt w:val="lowerRoman"/>
      <w:lvlText w:val="%9."/>
      <w:lvlJc w:val="right"/>
      <w:pPr>
        <w:ind w:left="6213" w:hanging="180"/>
      </w:pPr>
    </w:lvl>
  </w:abstractNum>
  <w:abstractNum w:abstractNumId="25" w15:restartNumberingAfterBreak="0">
    <w:nsid w:val="3BF02508"/>
    <w:multiLevelType w:val="hybridMultilevel"/>
    <w:tmpl w:val="5C4A121A"/>
    <w:lvl w:ilvl="0" w:tplc="31D060A0">
      <w:start w:val="3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85F0A"/>
    <w:multiLevelType w:val="hybridMultilevel"/>
    <w:tmpl w:val="E2940E0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A8046C"/>
    <w:multiLevelType w:val="hybridMultilevel"/>
    <w:tmpl w:val="46F6D0D2"/>
    <w:lvl w:ilvl="0" w:tplc="B6BCD35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653217"/>
    <w:multiLevelType w:val="hybridMultilevel"/>
    <w:tmpl w:val="CE8C4FB4"/>
    <w:lvl w:ilvl="0" w:tplc="084804FE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CA746B"/>
    <w:multiLevelType w:val="hybridMultilevel"/>
    <w:tmpl w:val="09D6DC0C"/>
    <w:lvl w:ilvl="0" w:tplc="040C000B">
      <w:start w:val="1"/>
      <w:numFmt w:val="bullet"/>
      <w:lvlText w:val="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0" w15:restartNumberingAfterBreak="0">
    <w:nsid w:val="4D43555F"/>
    <w:multiLevelType w:val="hybridMultilevel"/>
    <w:tmpl w:val="A8DA2A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3F6F53"/>
    <w:multiLevelType w:val="hybridMultilevel"/>
    <w:tmpl w:val="1D0A5768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E91A3F"/>
    <w:multiLevelType w:val="hybridMultilevel"/>
    <w:tmpl w:val="E7E8527A"/>
    <w:lvl w:ilvl="0" w:tplc="040C0019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62895F21"/>
    <w:multiLevelType w:val="hybridMultilevel"/>
    <w:tmpl w:val="E42034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B436DE"/>
    <w:multiLevelType w:val="hybridMultilevel"/>
    <w:tmpl w:val="89A6209C"/>
    <w:lvl w:ilvl="0" w:tplc="A8A43FF8">
      <w:start w:val="9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DE6470"/>
    <w:multiLevelType w:val="hybridMultilevel"/>
    <w:tmpl w:val="D66A6120"/>
    <w:lvl w:ilvl="0" w:tplc="58F4FAF8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F0DAB"/>
    <w:multiLevelType w:val="hybridMultilevel"/>
    <w:tmpl w:val="06BE1A44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38" w15:restartNumberingAfterBreak="0">
    <w:nsid w:val="712B5B02"/>
    <w:multiLevelType w:val="hybridMultilevel"/>
    <w:tmpl w:val="54548D44"/>
    <w:lvl w:ilvl="0" w:tplc="918C50CE">
      <w:start w:val="1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0C5317"/>
    <w:multiLevelType w:val="hybridMultilevel"/>
    <w:tmpl w:val="9A1A67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7A46D7"/>
    <w:multiLevelType w:val="hybridMultilevel"/>
    <w:tmpl w:val="7090B7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5843E7"/>
    <w:multiLevelType w:val="hybridMultilevel"/>
    <w:tmpl w:val="BD9CC3E2"/>
    <w:lvl w:ilvl="0" w:tplc="0EF2D0FC">
      <w:numFmt w:val="bullet"/>
      <w:lvlText w:val="-"/>
      <w:lvlJc w:val="left"/>
      <w:pPr>
        <w:ind w:left="1500" w:hanging="360"/>
      </w:pPr>
      <w:rPr>
        <w:rFonts w:ascii="Helvetica" w:eastAsia="Times New Roman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3" w15:restartNumberingAfterBreak="0">
    <w:nsid w:val="7DA86157"/>
    <w:multiLevelType w:val="hybridMultilevel"/>
    <w:tmpl w:val="27AEAC82"/>
    <w:lvl w:ilvl="0" w:tplc="040C0003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8"/>
  </w:num>
  <w:num w:numId="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">
    <w:abstractNumId w:val="23"/>
  </w:num>
  <w:num w:numId="5">
    <w:abstractNumId w:val="20"/>
  </w:num>
  <w:num w:numId="6">
    <w:abstractNumId w:val="16"/>
  </w:num>
  <w:num w:numId="7">
    <w:abstractNumId w:val="2"/>
  </w:num>
  <w:num w:numId="8">
    <w:abstractNumId w:val="38"/>
  </w:num>
  <w:num w:numId="9">
    <w:abstractNumId w:val="40"/>
  </w:num>
  <w:num w:numId="10">
    <w:abstractNumId w:val="4"/>
  </w:num>
  <w:num w:numId="11">
    <w:abstractNumId w:val="1"/>
  </w:num>
  <w:num w:numId="12">
    <w:abstractNumId w:val="14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6" w:hanging="360"/>
        </w:pPr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069" w:hanging="360"/>
        </w:pPr>
        <w:rPr>
          <w:rFonts w:ascii="Symbol" w:hAnsi="Symbol" w:hint="default"/>
        </w:rPr>
      </w:lvl>
    </w:lvlOverride>
  </w:num>
  <w:num w:numId="17">
    <w:abstractNumId w:val="18"/>
  </w:num>
  <w:num w:numId="18">
    <w:abstractNumId w:val="36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3"/>
  </w:num>
  <w:num w:numId="23">
    <w:abstractNumId w:val="6"/>
  </w:num>
  <w:num w:numId="24">
    <w:abstractNumId w:val="32"/>
  </w:num>
  <w:num w:numId="25">
    <w:abstractNumId w:val="26"/>
  </w:num>
  <w:num w:numId="26">
    <w:abstractNumId w:val="11"/>
  </w:num>
  <w:num w:numId="27">
    <w:abstractNumId w:val="9"/>
  </w:num>
  <w:num w:numId="28">
    <w:abstractNumId w:val="29"/>
  </w:num>
  <w:num w:numId="29">
    <w:abstractNumId w:val="30"/>
  </w:num>
  <w:num w:numId="30">
    <w:abstractNumId w:val="35"/>
  </w:num>
  <w:num w:numId="31">
    <w:abstractNumId w:val="10"/>
  </w:num>
  <w:num w:numId="32">
    <w:abstractNumId w:val="19"/>
  </w:num>
  <w:num w:numId="33">
    <w:abstractNumId w:val="28"/>
  </w:num>
  <w:num w:numId="34">
    <w:abstractNumId w:val="25"/>
  </w:num>
  <w:num w:numId="35">
    <w:abstractNumId w:val="12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2"/>
  </w:num>
  <w:num w:numId="39">
    <w:abstractNumId w:val="13"/>
  </w:num>
  <w:num w:numId="40">
    <w:abstractNumId w:val="21"/>
  </w:num>
  <w:num w:numId="41">
    <w:abstractNumId w:val="15"/>
  </w:num>
  <w:num w:numId="4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"/>
  </w:num>
  <w:num w:numId="44">
    <w:abstractNumId w:val="33"/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7"/>
  </w:num>
  <w:num w:numId="47">
    <w:abstractNumId w:val="37"/>
  </w:num>
  <w:num w:numId="48">
    <w:abstractNumId w:val="42"/>
  </w:num>
  <w:num w:numId="49">
    <w:abstractNumId w:val="41"/>
  </w:num>
  <w:num w:numId="5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hideSpellingErrors/>
  <w:activeWritingStyle w:appName="MSWord" w:lang="ar-SA" w:vendorID="4" w:dllVersion="512" w:checkStyle="0"/>
  <w:activeWritingStyle w:appName="MSWord" w:lang="ar-EG" w:vendorID="4" w:dllVersion="512" w:checkStyle="1"/>
  <w:activeWritingStyle w:appName="MSWord" w:lang="ar-SY" w:vendorID="4" w:dllVersion="512" w:checkStyle="1"/>
  <w:proofState w:spelling="clean"/>
  <w:stylePaneFormatFilter w:val="B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1" w:visibleStyles="0" w:alternateStyleNames="1"/>
  <w:stylePaneSortMethod w:val="000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636"/>
    <w:rsid w:val="0000000A"/>
    <w:rsid w:val="000000A7"/>
    <w:rsid w:val="00000521"/>
    <w:rsid w:val="00000933"/>
    <w:rsid w:val="00001D83"/>
    <w:rsid w:val="000021AC"/>
    <w:rsid w:val="0000282C"/>
    <w:rsid w:val="00003796"/>
    <w:rsid w:val="000038C1"/>
    <w:rsid w:val="00003B34"/>
    <w:rsid w:val="000051FE"/>
    <w:rsid w:val="00005920"/>
    <w:rsid w:val="0000595C"/>
    <w:rsid w:val="000068CD"/>
    <w:rsid w:val="00006CAF"/>
    <w:rsid w:val="00007B28"/>
    <w:rsid w:val="00007E68"/>
    <w:rsid w:val="00010C30"/>
    <w:rsid w:val="00011021"/>
    <w:rsid w:val="00011292"/>
    <w:rsid w:val="000112A8"/>
    <w:rsid w:val="000114EC"/>
    <w:rsid w:val="00011786"/>
    <w:rsid w:val="00011F8C"/>
    <w:rsid w:val="0001330C"/>
    <w:rsid w:val="00013471"/>
    <w:rsid w:val="00013F3F"/>
    <w:rsid w:val="000149E2"/>
    <w:rsid w:val="00014BB6"/>
    <w:rsid w:val="000151E7"/>
    <w:rsid w:val="00015B7B"/>
    <w:rsid w:val="00016557"/>
    <w:rsid w:val="00016813"/>
    <w:rsid w:val="00016F4D"/>
    <w:rsid w:val="0001704B"/>
    <w:rsid w:val="000178DE"/>
    <w:rsid w:val="00017FD7"/>
    <w:rsid w:val="0002024B"/>
    <w:rsid w:val="00020513"/>
    <w:rsid w:val="00021939"/>
    <w:rsid w:val="00021B72"/>
    <w:rsid w:val="00021C18"/>
    <w:rsid w:val="00022EAB"/>
    <w:rsid w:val="00023400"/>
    <w:rsid w:val="000240CE"/>
    <w:rsid w:val="000244CB"/>
    <w:rsid w:val="000245CF"/>
    <w:rsid w:val="00024738"/>
    <w:rsid w:val="000247B8"/>
    <w:rsid w:val="00024900"/>
    <w:rsid w:val="00025B88"/>
    <w:rsid w:val="00025ED9"/>
    <w:rsid w:val="000272E9"/>
    <w:rsid w:val="0002741D"/>
    <w:rsid w:val="00027938"/>
    <w:rsid w:val="000279B8"/>
    <w:rsid w:val="00027DDB"/>
    <w:rsid w:val="00030750"/>
    <w:rsid w:val="00030A1B"/>
    <w:rsid w:val="00030B8E"/>
    <w:rsid w:val="00030F43"/>
    <w:rsid w:val="00031C48"/>
    <w:rsid w:val="00032336"/>
    <w:rsid w:val="00032647"/>
    <w:rsid w:val="0003340D"/>
    <w:rsid w:val="0003352E"/>
    <w:rsid w:val="000335F0"/>
    <w:rsid w:val="00033EDE"/>
    <w:rsid w:val="00033FBD"/>
    <w:rsid w:val="00034354"/>
    <w:rsid w:val="0003514B"/>
    <w:rsid w:val="00036946"/>
    <w:rsid w:val="00036AB6"/>
    <w:rsid w:val="00036B7D"/>
    <w:rsid w:val="00036C5B"/>
    <w:rsid w:val="00040B27"/>
    <w:rsid w:val="00040C94"/>
    <w:rsid w:val="00040E68"/>
    <w:rsid w:val="00040EF0"/>
    <w:rsid w:val="00041A96"/>
    <w:rsid w:val="00041C30"/>
    <w:rsid w:val="000422CA"/>
    <w:rsid w:val="000425FC"/>
    <w:rsid w:val="00042CD2"/>
    <w:rsid w:val="00043188"/>
    <w:rsid w:val="00043E1C"/>
    <w:rsid w:val="00044A9B"/>
    <w:rsid w:val="00044D43"/>
    <w:rsid w:val="0004559B"/>
    <w:rsid w:val="000456CA"/>
    <w:rsid w:val="00045F89"/>
    <w:rsid w:val="000461BD"/>
    <w:rsid w:val="0004707A"/>
    <w:rsid w:val="000474D4"/>
    <w:rsid w:val="000503C7"/>
    <w:rsid w:val="00051652"/>
    <w:rsid w:val="0005184C"/>
    <w:rsid w:val="00051907"/>
    <w:rsid w:val="00051B6B"/>
    <w:rsid w:val="00051CF6"/>
    <w:rsid w:val="00051E6D"/>
    <w:rsid w:val="00051E8E"/>
    <w:rsid w:val="00051E92"/>
    <w:rsid w:val="00053074"/>
    <w:rsid w:val="00053696"/>
    <w:rsid w:val="00053838"/>
    <w:rsid w:val="00053DF9"/>
    <w:rsid w:val="0005438D"/>
    <w:rsid w:val="000551C2"/>
    <w:rsid w:val="000556B1"/>
    <w:rsid w:val="00055986"/>
    <w:rsid w:val="00055DA3"/>
    <w:rsid w:val="0005611E"/>
    <w:rsid w:val="000566B4"/>
    <w:rsid w:val="000568FB"/>
    <w:rsid w:val="00060065"/>
    <w:rsid w:val="000602C5"/>
    <w:rsid w:val="0006052A"/>
    <w:rsid w:val="00060A35"/>
    <w:rsid w:val="00061529"/>
    <w:rsid w:val="000623B9"/>
    <w:rsid w:val="0006259D"/>
    <w:rsid w:val="00063428"/>
    <w:rsid w:val="0006446B"/>
    <w:rsid w:val="000644E5"/>
    <w:rsid w:val="0006555E"/>
    <w:rsid w:val="0006566C"/>
    <w:rsid w:val="0006654D"/>
    <w:rsid w:val="00066830"/>
    <w:rsid w:val="000700D0"/>
    <w:rsid w:val="00070862"/>
    <w:rsid w:val="000708F3"/>
    <w:rsid w:val="00070AB4"/>
    <w:rsid w:val="00070BA5"/>
    <w:rsid w:val="000711BC"/>
    <w:rsid w:val="000711D7"/>
    <w:rsid w:val="00072067"/>
    <w:rsid w:val="0007244B"/>
    <w:rsid w:val="000732AA"/>
    <w:rsid w:val="000732F7"/>
    <w:rsid w:val="00074223"/>
    <w:rsid w:val="00074752"/>
    <w:rsid w:val="000753FC"/>
    <w:rsid w:val="00075A3F"/>
    <w:rsid w:val="000761C7"/>
    <w:rsid w:val="0007634C"/>
    <w:rsid w:val="00076F2A"/>
    <w:rsid w:val="00076F85"/>
    <w:rsid w:val="000773E0"/>
    <w:rsid w:val="00077B81"/>
    <w:rsid w:val="0008085D"/>
    <w:rsid w:val="0008168B"/>
    <w:rsid w:val="00081867"/>
    <w:rsid w:val="00081A8B"/>
    <w:rsid w:val="00082004"/>
    <w:rsid w:val="00082031"/>
    <w:rsid w:val="00083717"/>
    <w:rsid w:val="000840F3"/>
    <w:rsid w:val="00084168"/>
    <w:rsid w:val="0008545F"/>
    <w:rsid w:val="000854C1"/>
    <w:rsid w:val="00086307"/>
    <w:rsid w:val="00086C78"/>
    <w:rsid w:val="0008739F"/>
    <w:rsid w:val="000878A5"/>
    <w:rsid w:val="00087BC4"/>
    <w:rsid w:val="00090130"/>
    <w:rsid w:val="0009155D"/>
    <w:rsid w:val="000916CC"/>
    <w:rsid w:val="0009257E"/>
    <w:rsid w:val="00092673"/>
    <w:rsid w:val="00092B28"/>
    <w:rsid w:val="00093FC7"/>
    <w:rsid w:val="000943E2"/>
    <w:rsid w:val="00094488"/>
    <w:rsid w:val="00094B43"/>
    <w:rsid w:val="00095466"/>
    <w:rsid w:val="00095FA4"/>
    <w:rsid w:val="00096275"/>
    <w:rsid w:val="00096518"/>
    <w:rsid w:val="00096F25"/>
    <w:rsid w:val="00097182"/>
    <w:rsid w:val="00097991"/>
    <w:rsid w:val="000A000F"/>
    <w:rsid w:val="000A152D"/>
    <w:rsid w:val="000A1B16"/>
    <w:rsid w:val="000A202B"/>
    <w:rsid w:val="000A2BFF"/>
    <w:rsid w:val="000A365E"/>
    <w:rsid w:val="000A370E"/>
    <w:rsid w:val="000A3789"/>
    <w:rsid w:val="000A3B7E"/>
    <w:rsid w:val="000A4251"/>
    <w:rsid w:val="000A4382"/>
    <w:rsid w:val="000A5206"/>
    <w:rsid w:val="000A527B"/>
    <w:rsid w:val="000A57E3"/>
    <w:rsid w:val="000A5A29"/>
    <w:rsid w:val="000A6DC6"/>
    <w:rsid w:val="000A6EB6"/>
    <w:rsid w:val="000A7372"/>
    <w:rsid w:val="000A75DA"/>
    <w:rsid w:val="000A7B86"/>
    <w:rsid w:val="000A7BFD"/>
    <w:rsid w:val="000B052C"/>
    <w:rsid w:val="000B080B"/>
    <w:rsid w:val="000B1034"/>
    <w:rsid w:val="000B1E68"/>
    <w:rsid w:val="000B1F2B"/>
    <w:rsid w:val="000B30F2"/>
    <w:rsid w:val="000B32EF"/>
    <w:rsid w:val="000B45F1"/>
    <w:rsid w:val="000B67EE"/>
    <w:rsid w:val="000B70CA"/>
    <w:rsid w:val="000C0195"/>
    <w:rsid w:val="000C036B"/>
    <w:rsid w:val="000C1116"/>
    <w:rsid w:val="000C1B93"/>
    <w:rsid w:val="000C32F6"/>
    <w:rsid w:val="000C503C"/>
    <w:rsid w:val="000C5636"/>
    <w:rsid w:val="000C7C66"/>
    <w:rsid w:val="000D00F7"/>
    <w:rsid w:val="000D12B0"/>
    <w:rsid w:val="000D1A77"/>
    <w:rsid w:val="000D20AC"/>
    <w:rsid w:val="000D2177"/>
    <w:rsid w:val="000D31C4"/>
    <w:rsid w:val="000D3244"/>
    <w:rsid w:val="000D380B"/>
    <w:rsid w:val="000D3DFE"/>
    <w:rsid w:val="000D4C5E"/>
    <w:rsid w:val="000D7341"/>
    <w:rsid w:val="000D7907"/>
    <w:rsid w:val="000D7CC6"/>
    <w:rsid w:val="000D7F2B"/>
    <w:rsid w:val="000E1697"/>
    <w:rsid w:val="000E19F7"/>
    <w:rsid w:val="000E1E53"/>
    <w:rsid w:val="000E2833"/>
    <w:rsid w:val="000E2AFC"/>
    <w:rsid w:val="000E2B00"/>
    <w:rsid w:val="000E2F50"/>
    <w:rsid w:val="000E3302"/>
    <w:rsid w:val="000E3C4F"/>
    <w:rsid w:val="000E40F0"/>
    <w:rsid w:val="000E454C"/>
    <w:rsid w:val="000E4C3B"/>
    <w:rsid w:val="000E4DB0"/>
    <w:rsid w:val="000E57C6"/>
    <w:rsid w:val="000E5915"/>
    <w:rsid w:val="000E5A67"/>
    <w:rsid w:val="000E5F2A"/>
    <w:rsid w:val="000E6BB1"/>
    <w:rsid w:val="000E6D30"/>
    <w:rsid w:val="000E7CB0"/>
    <w:rsid w:val="000E7D1B"/>
    <w:rsid w:val="000E7D5E"/>
    <w:rsid w:val="000F03D8"/>
    <w:rsid w:val="000F05F5"/>
    <w:rsid w:val="000F1681"/>
    <w:rsid w:val="000F281D"/>
    <w:rsid w:val="000F289A"/>
    <w:rsid w:val="000F3446"/>
    <w:rsid w:val="000F34BE"/>
    <w:rsid w:val="000F3D99"/>
    <w:rsid w:val="000F4C45"/>
    <w:rsid w:val="000F4D79"/>
    <w:rsid w:val="000F518F"/>
    <w:rsid w:val="000F6057"/>
    <w:rsid w:val="0010025D"/>
    <w:rsid w:val="0010081C"/>
    <w:rsid w:val="001012C6"/>
    <w:rsid w:val="001013E3"/>
    <w:rsid w:val="0010225F"/>
    <w:rsid w:val="001025B3"/>
    <w:rsid w:val="00104C7D"/>
    <w:rsid w:val="00104CC6"/>
    <w:rsid w:val="00104CC7"/>
    <w:rsid w:val="00104EB9"/>
    <w:rsid w:val="001055E1"/>
    <w:rsid w:val="00106265"/>
    <w:rsid w:val="00106543"/>
    <w:rsid w:val="00107234"/>
    <w:rsid w:val="00107948"/>
    <w:rsid w:val="00110944"/>
    <w:rsid w:val="00111019"/>
    <w:rsid w:val="0011254E"/>
    <w:rsid w:val="001141E5"/>
    <w:rsid w:val="001143BD"/>
    <w:rsid w:val="0011441D"/>
    <w:rsid w:val="0011536C"/>
    <w:rsid w:val="001154CC"/>
    <w:rsid w:val="001158DA"/>
    <w:rsid w:val="001163E6"/>
    <w:rsid w:val="00116583"/>
    <w:rsid w:val="00116D38"/>
    <w:rsid w:val="00117314"/>
    <w:rsid w:val="0011795F"/>
    <w:rsid w:val="00117C98"/>
    <w:rsid w:val="00120371"/>
    <w:rsid w:val="0012056A"/>
    <w:rsid w:val="00120F7A"/>
    <w:rsid w:val="00121C89"/>
    <w:rsid w:val="00121ED8"/>
    <w:rsid w:val="0012254F"/>
    <w:rsid w:val="00122705"/>
    <w:rsid w:val="00122C5A"/>
    <w:rsid w:val="00122D53"/>
    <w:rsid w:val="00123493"/>
    <w:rsid w:val="00123676"/>
    <w:rsid w:val="001236F3"/>
    <w:rsid w:val="00123CBD"/>
    <w:rsid w:val="0012557A"/>
    <w:rsid w:val="001257B5"/>
    <w:rsid w:val="0012647F"/>
    <w:rsid w:val="00126B4F"/>
    <w:rsid w:val="00127904"/>
    <w:rsid w:val="00127C9E"/>
    <w:rsid w:val="00130016"/>
    <w:rsid w:val="00131112"/>
    <w:rsid w:val="001314DB"/>
    <w:rsid w:val="00131863"/>
    <w:rsid w:val="00131A08"/>
    <w:rsid w:val="001324A0"/>
    <w:rsid w:val="001325D6"/>
    <w:rsid w:val="0013426C"/>
    <w:rsid w:val="00134CCF"/>
    <w:rsid w:val="0013523F"/>
    <w:rsid w:val="0013696B"/>
    <w:rsid w:val="00140BEE"/>
    <w:rsid w:val="0014121D"/>
    <w:rsid w:val="00141508"/>
    <w:rsid w:val="001417B9"/>
    <w:rsid w:val="001420D3"/>
    <w:rsid w:val="00143510"/>
    <w:rsid w:val="00143ECE"/>
    <w:rsid w:val="00144350"/>
    <w:rsid w:val="0014573C"/>
    <w:rsid w:val="00145896"/>
    <w:rsid w:val="001459C3"/>
    <w:rsid w:val="00145A5B"/>
    <w:rsid w:val="00145DAB"/>
    <w:rsid w:val="00146079"/>
    <w:rsid w:val="001464F2"/>
    <w:rsid w:val="00146EE8"/>
    <w:rsid w:val="00146F64"/>
    <w:rsid w:val="00147062"/>
    <w:rsid w:val="0014718D"/>
    <w:rsid w:val="00151545"/>
    <w:rsid w:val="00152497"/>
    <w:rsid w:val="001532C2"/>
    <w:rsid w:val="00153671"/>
    <w:rsid w:val="0015377A"/>
    <w:rsid w:val="00153CF5"/>
    <w:rsid w:val="00154DF6"/>
    <w:rsid w:val="001559F3"/>
    <w:rsid w:val="00156119"/>
    <w:rsid w:val="001564D4"/>
    <w:rsid w:val="0015795C"/>
    <w:rsid w:val="00160DDF"/>
    <w:rsid w:val="00160F40"/>
    <w:rsid w:val="00162D94"/>
    <w:rsid w:val="00163239"/>
    <w:rsid w:val="00163672"/>
    <w:rsid w:val="00165634"/>
    <w:rsid w:val="00165C69"/>
    <w:rsid w:val="00166FFE"/>
    <w:rsid w:val="00167358"/>
    <w:rsid w:val="00167364"/>
    <w:rsid w:val="001675D0"/>
    <w:rsid w:val="00167FF8"/>
    <w:rsid w:val="0017051D"/>
    <w:rsid w:val="00171726"/>
    <w:rsid w:val="0017175B"/>
    <w:rsid w:val="00171D93"/>
    <w:rsid w:val="00171E2A"/>
    <w:rsid w:val="00172A24"/>
    <w:rsid w:val="00173236"/>
    <w:rsid w:val="00173F68"/>
    <w:rsid w:val="0017443D"/>
    <w:rsid w:val="00174F66"/>
    <w:rsid w:val="0017542D"/>
    <w:rsid w:val="001757AD"/>
    <w:rsid w:val="00175ECD"/>
    <w:rsid w:val="001761EA"/>
    <w:rsid w:val="0017645F"/>
    <w:rsid w:val="00176C08"/>
    <w:rsid w:val="00177336"/>
    <w:rsid w:val="00177398"/>
    <w:rsid w:val="00177663"/>
    <w:rsid w:val="00177ADB"/>
    <w:rsid w:val="00177B7F"/>
    <w:rsid w:val="00180AA0"/>
    <w:rsid w:val="00180B16"/>
    <w:rsid w:val="001822AD"/>
    <w:rsid w:val="00182C41"/>
    <w:rsid w:val="00183BB2"/>
    <w:rsid w:val="001844A9"/>
    <w:rsid w:val="00185315"/>
    <w:rsid w:val="00185587"/>
    <w:rsid w:val="00185F42"/>
    <w:rsid w:val="001864B6"/>
    <w:rsid w:val="00186AFB"/>
    <w:rsid w:val="00187C95"/>
    <w:rsid w:val="00187EA7"/>
    <w:rsid w:val="001903B2"/>
    <w:rsid w:val="00190DB6"/>
    <w:rsid w:val="00191348"/>
    <w:rsid w:val="00191F3A"/>
    <w:rsid w:val="0019244D"/>
    <w:rsid w:val="00193035"/>
    <w:rsid w:val="0019362C"/>
    <w:rsid w:val="001937AF"/>
    <w:rsid w:val="001937F7"/>
    <w:rsid w:val="0019482B"/>
    <w:rsid w:val="001949AF"/>
    <w:rsid w:val="001955D0"/>
    <w:rsid w:val="00196578"/>
    <w:rsid w:val="001965CE"/>
    <w:rsid w:val="001972B9"/>
    <w:rsid w:val="00197B0B"/>
    <w:rsid w:val="001A0BD4"/>
    <w:rsid w:val="001A173C"/>
    <w:rsid w:val="001A21FB"/>
    <w:rsid w:val="001A3E75"/>
    <w:rsid w:val="001A3E7A"/>
    <w:rsid w:val="001A3FD2"/>
    <w:rsid w:val="001A4633"/>
    <w:rsid w:val="001A4E2A"/>
    <w:rsid w:val="001A4F48"/>
    <w:rsid w:val="001A516D"/>
    <w:rsid w:val="001A53D7"/>
    <w:rsid w:val="001A5672"/>
    <w:rsid w:val="001A620E"/>
    <w:rsid w:val="001A66CD"/>
    <w:rsid w:val="001A70E2"/>
    <w:rsid w:val="001A7FD5"/>
    <w:rsid w:val="001B0058"/>
    <w:rsid w:val="001B04B1"/>
    <w:rsid w:val="001B0581"/>
    <w:rsid w:val="001B0BF9"/>
    <w:rsid w:val="001B10DF"/>
    <w:rsid w:val="001B12E6"/>
    <w:rsid w:val="001B1586"/>
    <w:rsid w:val="001B1B0A"/>
    <w:rsid w:val="001B1B91"/>
    <w:rsid w:val="001B20FA"/>
    <w:rsid w:val="001B2578"/>
    <w:rsid w:val="001B2B35"/>
    <w:rsid w:val="001B30F2"/>
    <w:rsid w:val="001B3246"/>
    <w:rsid w:val="001B37CC"/>
    <w:rsid w:val="001B3CBE"/>
    <w:rsid w:val="001B3E2D"/>
    <w:rsid w:val="001B3E65"/>
    <w:rsid w:val="001B4432"/>
    <w:rsid w:val="001B4D3F"/>
    <w:rsid w:val="001B5A23"/>
    <w:rsid w:val="001B5B8D"/>
    <w:rsid w:val="001B6091"/>
    <w:rsid w:val="001B6662"/>
    <w:rsid w:val="001B6DA0"/>
    <w:rsid w:val="001B7A28"/>
    <w:rsid w:val="001B7B06"/>
    <w:rsid w:val="001B7E87"/>
    <w:rsid w:val="001B7F90"/>
    <w:rsid w:val="001C08E9"/>
    <w:rsid w:val="001C0960"/>
    <w:rsid w:val="001C10EA"/>
    <w:rsid w:val="001C160B"/>
    <w:rsid w:val="001C173C"/>
    <w:rsid w:val="001C1935"/>
    <w:rsid w:val="001C1A64"/>
    <w:rsid w:val="001C296F"/>
    <w:rsid w:val="001C3A26"/>
    <w:rsid w:val="001C45AC"/>
    <w:rsid w:val="001C47FE"/>
    <w:rsid w:val="001C4C89"/>
    <w:rsid w:val="001C553C"/>
    <w:rsid w:val="001C6018"/>
    <w:rsid w:val="001C688D"/>
    <w:rsid w:val="001C7151"/>
    <w:rsid w:val="001C7446"/>
    <w:rsid w:val="001C7469"/>
    <w:rsid w:val="001C750E"/>
    <w:rsid w:val="001C7F10"/>
    <w:rsid w:val="001D0536"/>
    <w:rsid w:val="001D0B43"/>
    <w:rsid w:val="001D0E0F"/>
    <w:rsid w:val="001D1F51"/>
    <w:rsid w:val="001D226E"/>
    <w:rsid w:val="001D2A3B"/>
    <w:rsid w:val="001D2BF6"/>
    <w:rsid w:val="001D3A4E"/>
    <w:rsid w:val="001D411F"/>
    <w:rsid w:val="001D4518"/>
    <w:rsid w:val="001D47DD"/>
    <w:rsid w:val="001D4B60"/>
    <w:rsid w:val="001D5C50"/>
    <w:rsid w:val="001D62ED"/>
    <w:rsid w:val="001D6D2D"/>
    <w:rsid w:val="001E00B9"/>
    <w:rsid w:val="001E169B"/>
    <w:rsid w:val="001E190C"/>
    <w:rsid w:val="001E2453"/>
    <w:rsid w:val="001E2566"/>
    <w:rsid w:val="001E2E7F"/>
    <w:rsid w:val="001E2EDE"/>
    <w:rsid w:val="001E31C7"/>
    <w:rsid w:val="001E37EB"/>
    <w:rsid w:val="001E44C9"/>
    <w:rsid w:val="001E4DCB"/>
    <w:rsid w:val="001E54F6"/>
    <w:rsid w:val="001E5A8C"/>
    <w:rsid w:val="001E61ED"/>
    <w:rsid w:val="001E64A0"/>
    <w:rsid w:val="001E69C3"/>
    <w:rsid w:val="001E7CF3"/>
    <w:rsid w:val="001E7DEC"/>
    <w:rsid w:val="001F0D05"/>
    <w:rsid w:val="001F190C"/>
    <w:rsid w:val="001F1EAD"/>
    <w:rsid w:val="001F2879"/>
    <w:rsid w:val="001F2BAD"/>
    <w:rsid w:val="001F317B"/>
    <w:rsid w:val="001F32B5"/>
    <w:rsid w:val="001F336C"/>
    <w:rsid w:val="001F40E0"/>
    <w:rsid w:val="001F414C"/>
    <w:rsid w:val="001F4208"/>
    <w:rsid w:val="001F494E"/>
    <w:rsid w:val="001F500A"/>
    <w:rsid w:val="001F59FF"/>
    <w:rsid w:val="001F7033"/>
    <w:rsid w:val="001F7557"/>
    <w:rsid w:val="001F789C"/>
    <w:rsid w:val="001F7B07"/>
    <w:rsid w:val="0020014F"/>
    <w:rsid w:val="002007B0"/>
    <w:rsid w:val="00200AF6"/>
    <w:rsid w:val="00201A0A"/>
    <w:rsid w:val="00201B4A"/>
    <w:rsid w:val="00202C97"/>
    <w:rsid w:val="0020363F"/>
    <w:rsid w:val="0020386F"/>
    <w:rsid w:val="00203CFA"/>
    <w:rsid w:val="00203E2B"/>
    <w:rsid w:val="0020476F"/>
    <w:rsid w:val="002047C8"/>
    <w:rsid w:val="00204CB4"/>
    <w:rsid w:val="00204F3E"/>
    <w:rsid w:val="002051DF"/>
    <w:rsid w:val="00205275"/>
    <w:rsid w:val="00205BBD"/>
    <w:rsid w:val="00205F2C"/>
    <w:rsid w:val="00206F79"/>
    <w:rsid w:val="002075D4"/>
    <w:rsid w:val="00211027"/>
    <w:rsid w:val="0021133A"/>
    <w:rsid w:val="00211450"/>
    <w:rsid w:val="00211765"/>
    <w:rsid w:val="002117A9"/>
    <w:rsid w:val="00211836"/>
    <w:rsid w:val="00211B2A"/>
    <w:rsid w:val="00211D4C"/>
    <w:rsid w:val="00212405"/>
    <w:rsid w:val="00212443"/>
    <w:rsid w:val="002126EE"/>
    <w:rsid w:val="00213420"/>
    <w:rsid w:val="00213A76"/>
    <w:rsid w:val="00213AC9"/>
    <w:rsid w:val="00215AD6"/>
    <w:rsid w:val="00216AF5"/>
    <w:rsid w:val="002175A1"/>
    <w:rsid w:val="002202B4"/>
    <w:rsid w:val="002212E1"/>
    <w:rsid w:val="002227E0"/>
    <w:rsid w:val="00224481"/>
    <w:rsid w:val="0022462C"/>
    <w:rsid w:val="00224C6B"/>
    <w:rsid w:val="002252A9"/>
    <w:rsid w:val="002254BA"/>
    <w:rsid w:val="00225B9D"/>
    <w:rsid w:val="00225C84"/>
    <w:rsid w:val="00227EF1"/>
    <w:rsid w:val="002307DE"/>
    <w:rsid w:val="00230B1A"/>
    <w:rsid w:val="002314AB"/>
    <w:rsid w:val="002314EF"/>
    <w:rsid w:val="00232AF4"/>
    <w:rsid w:val="002333A0"/>
    <w:rsid w:val="002341CE"/>
    <w:rsid w:val="002343A6"/>
    <w:rsid w:val="00234AF5"/>
    <w:rsid w:val="00234FBA"/>
    <w:rsid w:val="002351B2"/>
    <w:rsid w:val="002366A5"/>
    <w:rsid w:val="00236F40"/>
    <w:rsid w:val="00237506"/>
    <w:rsid w:val="00237A8C"/>
    <w:rsid w:val="00241099"/>
    <w:rsid w:val="002414F2"/>
    <w:rsid w:val="00242737"/>
    <w:rsid w:val="002432EC"/>
    <w:rsid w:val="00244224"/>
    <w:rsid w:val="00244BBE"/>
    <w:rsid w:val="002454B1"/>
    <w:rsid w:val="002456DA"/>
    <w:rsid w:val="002460B4"/>
    <w:rsid w:val="0024650E"/>
    <w:rsid w:val="00246DEF"/>
    <w:rsid w:val="00246EFF"/>
    <w:rsid w:val="00247D5F"/>
    <w:rsid w:val="00250BF2"/>
    <w:rsid w:val="00251882"/>
    <w:rsid w:val="00252243"/>
    <w:rsid w:val="002525A9"/>
    <w:rsid w:val="00252C4E"/>
    <w:rsid w:val="002543C8"/>
    <w:rsid w:val="002543CF"/>
    <w:rsid w:val="002550F7"/>
    <w:rsid w:val="002562C2"/>
    <w:rsid w:val="00256D96"/>
    <w:rsid w:val="00257178"/>
    <w:rsid w:val="0026062E"/>
    <w:rsid w:val="00261132"/>
    <w:rsid w:val="002617DC"/>
    <w:rsid w:val="00261E7D"/>
    <w:rsid w:val="00261EF7"/>
    <w:rsid w:val="00263050"/>
    <w:rsid w:val="002643B8"/>
    <w:rsid w:val="00264A06"/>
    <w:rsid w:val="002652A5"/>
    <w:rsid w:val="002655B0"/>
    <w:rsid w:val="002656B6"/>
    <w:rsid w:val="002665B6"/>
    <w:rsid w:val="00266F15"/>
    <w:rsid w:val="0027069F"/>
    <w:rsid w:val="002716C1"/>
    <w:rsid w:val="00272875"/>
    <w:rsid w:val="0027288A"/>
    <w:rsid w:val="00272B2A"/>
    <w:rsid w:val="00272C5E"/>
    <w:rsid w:val="002739D0"/>
    <w:rsid w:val="0027413D"/>
    <w:rsid w:val="00274893"/>
    <w:rsid w:val="00275F29"/>
    <w:rsid w:val="00276601"/>
    <w:rsid w:val="002766FF"/>
    <w:rsid w:val="002777F1"/>
    <w:rsid w:val="0028089F"/>
    <w:rsid w:val="002814F4"/>
    <w:rsid w:val="00281F5F"/>
    <w:rsid w:val="002843E4"/>
    <w:rsid w:val="002847C8"/>
    <w:rsid w:val="00285B97"/>
    <w:rsid w:val="0028705B"/>
    <w:rsid w:val="002876F5"/>
    <w:rsid w:val="00290146"/>
    <w:rsid w:val="00290680"/>
    <w:rsid w:val="00290A8D"/>
    <w:rsid w:val="002919E1"/>
    <w:rsid w:val="00292574"/>
    <w:rsid w:val="00292784"/>
    <w:rsid w:val="0029291D"/>
    <w:rsid w:val="0029295A"/>
    <w:rsid w:val="00292E73"/>
    <w:rsid w:val="0029311B"/>
    <w:rsid w:val="002935C6"/>
    <w:rsid w:val="002938B6"/>
    <w:rsid w:val="00293960"/>
    <w:rsid w:val="00294829"/>
    <w:rsid w:val="002951F9"/>
    <w:rsid w:val="002953C1"/>
    <w:rsid w:val="002953CB"/>
    <w:rsid w:val="00295917"/>
    <w:rsid w:val="00296071"/>
    <w:rsid w:val="00296133"/>
    <w:rsid w:val="002973D4"/>
    <w:rsid w:val="002A017F"/>
    <w:rsid w:val="002A0CFE"/>
    <w:rsid w:val="002A0D9D"/>
    <w:rsid w:val="002A0E6C"/>
    <w:rsid w:val="002A122C"/>
    <w:rsid w:val="002A12A8"/>
    <w:rsid w:val="002A18E5"/>
    <w:rsid w:val="002A1A33"/>
    <w:rsid w:val="002A1D0D"/>
    <w:rsid w:val="002A2CAD"/>
    <w:rsid w:val="002A3673"/>
    <w:rsid w:val="002A37DC"/>
    <w:rsid w:val="002A3F73"/>
    <w:rsid w:val="002A4312"/>
    <w:rsid w:val="002A4572"/>
    <w:rsid w:val="002A5246"/>
    <w:rsid w:val="002A5D56"/>
    <w:rsid w:val="002A62C3"/>
    <w:rsid w:val="002A703F"/>
    <w:rsid w:val="002A7E2E"/>
    <w:rsid w:val="002B05A7"/>
    <w:rsid w:val="002B08E9"/>
    <w:rsid w:val="002B0D66"/>
    <w:rsid w:val="002B16D8"/>
    <w:rsid w:val="002B2600"/>
    <w:rsid w:val="002B2BA1"/>
    <w:rsid w:val="002B2DFA"/>
    <w:rsid w:val="002B39A4"/>
    <w:rsid w:val="002B41BC"/>
    <w:rsid w:val="002B4364"/>
    <w:rsid w:val="002B47D9"/>
    <w:rsid w:val="002B5111"/>
    <w:rsid w:val="002B51B4"/>
    <w:rsid w:val="002B5943"/>
    <w:rsid w:val="002B62BD"/>
    <w:rsid w:val="002B6BB6"/>
    <w:rsid w:val="002B775C"/>
    <w:rsid w:val="002B7E44"/>
    <w:rsid w:val="002C0301"/>
    <w:rsid w:val="002C0661"/>
    <w:rsid w:val="002C0CED"/>
    <w:rsid w:val="002C0D23"/>
    <w:rsid w:val="002C0FED"/>
    <w:rsid w:val="002C1D19"/>
    <w:rsid w:val="002C24EA"/>
    <w:rsid w:val="002C253E"/>
    <w:rsid w:val="002C28DC"/>
    <w:rsid w:val="002C2EA5"/>
    <w:rsid w:val="002C2F75"/>
    <w:rsid w:val="002C2FF1"/>
    <w:rsid w:val="002C3092"/>
    <w:rsid w:val="002C4F57"/>
    <w:rsid w:val="002C5145"/>
    <w:rsid w:val="002C5490"/>
    <w:rsid w:val="002C5B71"/>
    <w:rsid w:val="002C6E92"/>
    <w:rsid w:val="002C7E74"/>
    <w:rsid w:val="002D06F7"/>
    <w:rsid w:val="002D0A38"/>
    <w:rsid w:val="002D18BD"/>
    <w:rsid w:val="002D2C30"/>
    <w:rsid w:val="002D36D3"/>
    <w:rsid w:val="002D401B"/>
    <w:rsid w:val="002D4364"/>
    <w:rsid w:val="002D4986"/>
    <w:rsid w:val="002D5F64"/>
    <w:rsid w:val="002D63D2"/>
    <w:rsid w:val="002D6B21"/>
    <w:rsid w:val="002D6FBF"/>
    <w:rsid w:val="002D7C7A"/>
    <w:rsid w:val="002D7F53"/>
    <w:rsid w:val="002E0953"/>
    <w:rsid w:val="002E0EF5"/>
    <w:rsid w:val="002E15EE"/>
    <w:rsid w:val="002E1670"/>
    <w:rsid w:val="002E322F"/>
    <w:rsid w:val="002E48BF"/>
    <w:rsid w:val="002E4DD2"/>
    <w:rsid w:val="002E538B"/>
    <w:rsid w:val="002E5889"/>
    <w:rsid w:val="002E61C2"/>
    <w:rsid w:val="002E6AA2"/>
    <w:rsid w:val="002E78DF"/>
    <w:rsid w:val="002E7C42"/>
    <w:rsid w:val="002F0395"/>
    <w:rsid w:val="002F0A2B"/>
    <w:rsid w:val="002F0FA1"/>
    <w:rsid w:val="002F1268"/>
    <w:rsid w:val="002F216D"/>
    <w:rsid w:val="002F2DE7"/>
    <w:rsid w:val="002F3244"/>
    <w:rsid w:val="002F36FF"/>
    <w:rsid w:val="002F438D"/>
    <w:rsid w:val="002F4416"/>
    <w:rsid w:val="002F51B5"/>
    <w:rsid w:val="002F51C1"/>
    <w:rsid w:val="002F6683"/>
    <w:rsid w:val="002F6C4A"/>
    <w:rsid w:val="002F7A6C"/>
    <w:rsid w:val="00300121"/>
    <w:rsid w:val="003009FF"/>
    <w:rsid w:val="00300A73"/>
    <w:rsid w:val="00301678"/>
    <w:rsid w:val="00301825"/>
    <w:rsid w:val="00301C6C"/>
    <w:rsid w:val="00301FE7"/>
    <w:rsid w:val="0030309F"/>
    <w:rsid w:val="003032F5"/>
    <w:rsid w:val="003037FF"/>
    <w:rsid w:val="00303FBC"/>
    <w:rsid w:val="003041A8"/>
    <w:rsid w:val="0030468C"/>
    <w:rsid w:val="00304BBE"/>
    <w:rsid w:val="003054CA"/>
    <w:rsid w:val="00305CCD"/>
    <w:rsid w:val="00306297"/>
    <w:rsid w:val="0030662F"/>
    <w:rsid w:val="003068D8"/>
    <w:rsid w:val="00307453"/>
    <w:rsid w:val="003074B4"/>
    <w:rsid w:val="00310172"/>
    <w:rsid w:val="00311931"/>
    <w:rsid w:val="003144D4"/>
    <w:rsid w:val="00315A41"/>
    <w:rsid w:val="003163B6"/>
    <w:rsid w:val="00316CA7"/>
    <w:rsid w:val="003209CA"/>
    <w:rsid w:val="00320F52"/>
    <w:rsid w:val="00321061"/>
    <w:rsid w:val="003214AB"/>
    <w:rsid w:val="003215FA"/>
    <w:rsid w:val="003225BF"/>
    <w:rsid w:val="003228FD"/>
    <w:rsid w:val="00322A3F"/>
    <w:rsid w:val="00323426"/>
    <w:rsid w:val="0032353F"/>
    <w:rsid w:val="0032392B"/>
    <w:rsid w:val="00323EB7"/>
    <w:rsid w:val="00324851"/>
    <w:rsid w:val="00324D6F"/>
    <w:rsid w:val="00326907"/>
    <w:rsid w:val="00327D7E"/>
    <w:rsid w:val="003309FF"/>
    <w:rsid w:val="003312D8"/>
    <w:rsid w:val="00331415"/>
    <w:rsid w:val="00331736"/>
    <w:rsid w:val="00331CE0"/>
    <w:rsid w:val="003329E1"/>
    <w:rsid w:val="003334F4"/>
    <w:rsid w:val="0033359D"/>
    <w:rsid w:val="00333E92"/>
    <w:rsid w:val="003348D6"/>
    <w:rsid w:val="003350E3"/>
    <w:rsid w:val="0033518F"/>
    <w:rsid w:val="0033626F"/>
    <w:rsid w:val="00340B6D"/>
    <w:rsid w:val="00340C3A"/>
    <w:rsid w:val="00341093"/>
    <w:rsid w:val="00341E60"/>
    <w:rsid w:val="00343631"/>
    <w:rsid w:val="00344667"/>
    <w:rsid w:val="003461B8"/>
    <w:rsid w:val="00346670"/>
    <w:rsid w:val="00346990"/>
    <w:rsid w:val="00346CF7"/>
    <w:rsid w:val="00347B8E"/>
    <w:rsid w:val="00347D69"/>
    <w:rsid w:val="00347EA7"/>
    <w:rsid w:val="0035011F"/>
    <w:rsid w:val="003503EF"/>
    <w:rsid w:val="00350421"/>
    <w:rsid w:val="00350889"/>
    <w:rsid w:val="003509D2"/>
    <w:rsid w:val="00351B7E"/>
    <w:rsid w:val="0035208C"/>
    <w:rsid w:val="00352712"/>
    <w:rsid w:val="0035420C"/>
    <w:rsid w:val="003545A2"/>
    <w:rsid w:val="003550B7"/>
    <w:rsid w:val="0035523E"/>
    <w:rsid w:val="003552A1"/>
    <w:rsid w:val="003569E1"/>
    <w:rsid w:val="00356EF6"/>
    <w:rsid w:val="00357FEE"/>
    <w:rsid w:val="00360474"/>
    <w:rsid w:val="00361ECE"/>
    <w:rsid w:val="003624EF"/>
    <w:rsid w:val="00363546"/>
    <w:rsid w:val="00363BD8"/>
    <w:rsid w:val="00364A26"/>
    <w:rsid w:val="00365283"/>
    <w:rsid w:val="00365808"/>
    <w:rsid w:val="00365A37"/>
    <w:rsid w:val="00365DF1"/>
    <w:rsid w:val="003660B2"/>
    <w:rsid w:val="00366458"/>
    <w:rsid w:val="00366A3B"/>
    <w:rsid w:val="00366A45"/>
    <w:rsid w:val="00367872"/>
    <w:rsid w:val="00367CCA"/>
    <w:rsid w:val="00367CDC"/>
    <w:rsid w:val="00370178"/>
    <w:rsid w:val="0037141C"/>
    <w:rsid w:val="00371477"/>
    <w:rsid w:val="00371CA2"/>
    <w:rsid w:val="0037297B"/>
    <w:rsid w:val="00372D0F"/>
    <w:rsid w:val="00372DBA"/>
    <w:rsid w:val="003734E4"/>
    <w:rsid w:val="00374FA0"/>
    <w:rsid w:val="003751B7"/>
    <w:rsid w:val="003751F1"/>
    <w:rsid w:val="003754E9"/>
    <w:rsid w:val="00376243"/>
    <w:rsid w:val="003762FD"/>
    <w:rsid w:val="00376969"/>
    <w:rsid w:val="00376997"/>
    <w:rsid w:val="00377927"/>
    <w:rsid w:val="00377C02"/>
    <w:rsid w:val="00380158"/>
    <w:rsid w:val="00380E47"/>
    <w:rsid w:val="003815E2"/>
    <w:rsid w:val="00381FAD"/>
    <w:rsid w:val="003833A1"/>
    <w:rsid w:val="003835A3"/>
    <w:rsid w:val="00386025"/>
    <w:rsid w:val="00387381"/>
    <w:rsid w:val="00387951"/>
    <w:rsid w:val="00387D2A"/>
    <w:rsid w:val="00387FBB"/>
    <w:rsid w:val="0039074E"/>
    <w:rsid w:val="00390FE9"/>
    <w:rsid w:val="00391297"/>
    <w:rsid w:val="003918C3"/>
    <w:rsid w:val="0039203C"/>
    <w:rsid w:val="003923B1"/>
    <w:rsid w:val="003931E4"/>
    <w:rsid w:val="00393494"/>
    <w:rsid w:val="00393D91"/>
    <w:rsid w:val="00394723"/>
    <w:rsid w:val="00394792"/>
    <w:rsid w:val="0039479B"/>
    <w:rsid w:val="0039537C"/>
    <w:rsid w:val="00395DBC"/>
    <w:rsid w:val="00395E12"/>
    <w:rsid w:val="00395EB3"/>
    <w:rsid w:val="003965FE"/>
    <w:rsid w:val="0039729E"/>
    <w:rsid w:val="00397BFA"/>
    <w:rsid w:val="003A0C96"/>
    <w:rsid w:val="003A0F85"/>
    <w:rsid w:val="003A1257"/>
    <w:rsid w:val="003A1836"/>
    <w:rsid w:val="003A1AAB"/>
    <w:rsid w:val="003A2432"/>
    <w:rsid w:val="003A35B2"/>
    <w:rsid w:val="003A414A"/>
    <w:rsid w:val="003A4EA4"/>
    <w:rsid w:val="003A5154"/>
    <w:rsid w:val="003A598F"/>
    <w:rsid w:val="003A6053"/>
    <w:rsid w:val="003A60DE"/>
    <w:rsid w:val="003A678E"/>
    <w:rsid w:val="003A69EA"/>
    <w:rsid w:val="003A73E8"/>
    <w:rsid w:val="003A7571"/>
    <w:rsid w:val="003B0062"/>
    <w:rsid w:val="003B05F4"/>
    <w:rsid w:val="003B0D44"/>
    <w:rsid w:val="003B1C13"/>
    <w:rsid w:val="003B1E1D"/>
    <w:rsid w:val="003B2162"/>
    <w:rsid w:val="003B27AD"/>
    <w:rsid w:val="003B2C96"/>
    <w:rsid w:val="003B42EA"/>
    <w:rsid w:val="003B4E61"/>
    <w:rsid w:val="003B4F23"/>
    <w:rsid w:val="003B56F5"/>
    <w:rsid w:val="003B5950"/>
    <w:rsid w:val="003B6A70"/>
    <w:rsid w:val="003B7BFF"/>
    <w:rsid w:val="003C0423"/>
    <w:rsid w:val="003C0615"/>
    <w:rsid w:val="003C0AD3"/>
    <w:rsid w:val="003C10BF"/>
    <w:rsid w:val="003C12F6"/>
    <w:rsid w:val="003C1DA1"/>
    <w:rsid w:val="003C20C4"/>
    <w:rsid w:val="003C3A13"/>
    <w:rsid w:val="003C3D39"/>
    <w:rsid w:val="003C433E"/>
    <w:rsid w:val="003C4AD1"/>
    <w:rsid w:val="003C4DAB"/>
    <w:rsid w:val="003C5F33"/>
    <w:rsid w:val="003C6C81"/>
    <w:rsid w:val="003C78F0"/>
    <w:rsid w:val="003C7D99"/>
    <w:rsid w:val="003D0884"/>
    <w:rsid w:val="003D09A2"/>
    <w:rsid w:val="003D5520"/>
    <w:rsid w:val="003D7267"/>
    <w:rsid w:val="003D7397"/>
    <w:rsid w:val="003E02EF"/>
    <w:rsid w:val="003E0448"/>
    <w:rsid w:val="003E08C2"/>
    <w:rsid w:val="003E1D90"/>
    <w:rsid w:val="003E1F58"/>
    <w:rsid w:val="003E272B"/>
    <w:rsid w:val="003E2980"/>
    <w:rsid w:val="003E2E45"/>
    <w:rsid w:val="003E3183"/>
    <w:rsid w:val="003E3564"/>
    <w:rsid w:val="003E39C0"/>
    <w:rsid w:val="003E3B9F"/>
    <w:rsid w:val="003E474F"/>
    <w:rsid w:val="003E4BF4"/>
    <w:rsid w:val="003E4FE8"/>
    <w:rsid w:val="003E57D6"/>
    <w:rsid w:val="003E593E"/>
    <w:rsid w:val="003E5A03"/>
    <w:rsid w:val="003E63C6"/>
    <w:rsid w:val="003E6BD6"/>
    <w:rsid w:val="003F01BE"/>
    <w:rsid w:val="003F055E"/>
    <w:rsid w:val="003F0BAF"/>
    <w:rsid w:val="003F1CCB"/>
    <w:rsid w:val="003F3BCB"/>
    <w:rsid w:val="003F3C69"/>
    <w:rsid w:val="003F4054"/>
    <w:rsid w:val="003F47ED"/>
    <w:rsid w:val="003F4DFC"/>
    <w:rsid w:val="003F53B7"/>
    <w:rsid w:val="003F618F"/>
    <w:rsid w:val="003F62B6"/>
    <w:rsid w:val="003F71F1"/>
    <w:rsid w:val="003F7398"/>
    <w:rsid w:val="003F73D7"/>
    <w:rsid w:val="003F7DBF"/>
    <w:rsid w:val="003F7EC2"/>
    <w:rsid w:val="0040024E"/>
    <w:rsid w:val="004004C1"/>
    <w:rsid w:val="004007C7"/>
    <w:rsid w:val="00400CD4"/>
    <w:rsid w:val="004020F8"/>
    <w:rsid w:val="00402784"/>
    <w:rsid w:val="004029BD"/>
    <w:rsid w:val="00402F8A"/>
    <w:rsid w:val="004036B8"/>
    <w:rsid w:val="00403B46"/>
    <w:rsid w:val="00404B47"/>
    <w:rsid w:val="00405258"/>
    <w:rsid w:val="0040567B"/>
    <w:rsid w:val="00405A51"/>
    <w:rsid w:val="00405BED"/>
    <w:rsid w:val="00405DB4"/>
    <w:rsid w:val="00406861"/>
    <w:rsid w:val="00406CC4"/>
    <w:rsid w:val="00406E87"/>
    <w:rsid w:val="004075C3"/>
    <w:rsid w:val="0040768F"/>
    <w:rsid w:val="00410095"/>
    <w:rsid w:val="0041012C"/>
    <w:rsid w:val="0041029A"/>
    <w:rsid w:val="00410B51"/>
    <w:rsid w:val="00410FE1"/>
    <w:rsid w:val="004120BD"/>
    <w:rsid w:val="00412210"/>
    <w:rsid w:val="0041276F"/>
    <w:rsid w:val="00412D88"/>
    <w:rsid w:val="00412EC0"/>
    <w:rsid w:val="00413869"/>
    <w:rsid w:val="00413C0F"/>
    <w:rsid w:val="00413C2C"/>
    <w:rsid w:val="00414081"/>
    <w:rsid w:val="004140A8"/>
    <w:rsid w:val="004147B9"/>
    <w:rsid w:val="00414B39"/>
    <w:rsid w:val="00414FF4"/>
    <w:rsid w:val="004155E1"/>
    <w:rsid w:val="00415803"/>
    <w:rsid w:val="0041683D"/>
    <w:rsid w:val="00417383"/>
    <w:rsid w:val="00417F18"/>
    <w:rsid w:val="0042005D"/>
    <w:rsid w:val="00420D57"/>
    <w:rsid w:val="00420FF1"/>
    <w:rsid w:val="00422530"/>
    <w:rsid w:val="0042256C"/>
    <w:rsid w:val="00422C04"/>
    <w:rsid w:val="00424947"/>
    <w:rsid w:val="00424F50"/>
    <w:rsid w:val="00425024"/>
    <w:rsid w:val="00425076"/>
    <w:rsid w:val="00426144"/>
    <w:rsid w:val="00427862"/>
    <w:rsid w:val="0042789F"/>
    <w:rsid w:val="00427F79"/>
    <w:rsid w:val="00427FD8"/>
    <w:rsid w:val="0043181C"/>
    <w:rsid w:val="00432848"/>
    <w:rsid w:val="00432AFB"/>
    <w:rsid w:val="00432EA1"/>
    <w:rsid w:val="00433025"/>
    <w:rsid w:val="00433430"/>
    <w:rsid w:val="004344B5"/>
    <w:rsid w:val="00434678"/>
    <w:rsid w:val="00434A43"/>
    <w:rsid w:val="00435A5D"/>
    <w:rsid w:val="00436279"/>
    <w:rsid w:val="00436DA2"/>
    <w:rsid w:val="00437EDE"/>
    <w:rsid w:val="0044064D"/>
    <w:rsid w:val="004413E4"/>
    <w:rsid w:val="0044219F"/>
    <w:rsid w:val="00442297"/>
    <w:rsid w:val="00444235"/>
    <w:rsid w:val="00445281"/>
    <w:rsid w:val="004454C2"/>
    <w:rsid w:val="00445C30"/>
    <w:rsid w:val="004465D2"/>
    <w:rsid w:val="00451F77"/>
    <w:rsid w:val="00453299"/>
    <w:rsid w:val="00453CB0"/>
    <w:rsid w:val="00455E49"/>
    <w:rsid w:val="004560B5"/>
    <w:rsid w:val="00456B5F"/>
    <w:rsid w:val="00456C91"/>
    <w:rsid w:val="00460967"/>
    <w:rsid w:val="00460B1F"/>
    <w:rsid w:val="004618B6"/>
    <w:rsid w:val="00461970"/>
    <w:rsid w:val="00462404"/>
    <w:rsid w:val="00462C77"/>
    <w:rsid w:val="00462DD2"/>
    <w:rsid w:val="00463896"/>
    <w:rsid w:val="00463CE3"/>
    <w:rsid w:val="00464215"/>
    <w:rsid w:val="0046542B"/>
    <w:rsid w:val="0046640D"/>
    <w:rsid w:val="00466780"/>
    <w:rsid w:val="00466DAA"/>
    <w:rsid w:val="004704EC"/>
    <w:rsid w:val="00470561"/>
    <w:rsid w:val="00470CBD"/>
    <w:rsid w:val="00472913"/>
    <w:rsid w:val="00472ACE"/>
    <w:rsid w:val="00472B04"/>
    <w:rsid w:val="00472C73"/>
    <w:rsid w:val="00473C3C"/>
    <w:rsid w:val="00474291"/>
    <w:rsid w:val="00474313"/>
    <w:rsid w:val="00475A1E"/>
    <w:rsid w:val="00475C60"/>
    <w:rsid w:val="0047602E"/>
    <w:rsid w:val="0047682C"/>
    <w:rsid w:val="0047783D"/>
    <w:rsid w:val="00477B7A"/>
    <w:rsid w:val="00480328"/>
    <w:rsid w:val="00480699"/>
    <w:rsid w:val="004809C8"/>
    <w:rsid w:val="00480FEE"/>
    <w:rsid w:val="00481260"/>
    <w:rsid w:val="0048156D"/>
    <w:rsid w:val="00482111"/>
    <w:rsid w:val="00482126"/>
    <w:rsid w:val="00482310"/>
    <w:rsid w:val="00482317"/>
    <w:rsid w:val="0048312D"/>
    <w:rsid w:val="00483758"/>
    <w:rsid w:val="00484068"/>
    <w:rsid w:val="004845A2"/>
    <w:rsid w:val="00484D67"/>
    <w:rsid w:val="00485117"/>
    <w:rsid w:val="004862D4"/>
    <w:rsid w:val="00486676"/>
    <w:rsid w:val="004866AB"/>
    <w:rsid w:val="0048735B"/>
    <w:rsid w:val="004877AD"/>
    <w:rsid w:val="00487E0E"/>
    <w:rsid w:val="0049026E"/>
    <w:rsid w:val="00490939"/>
    <w:rsid w:val="004909DD"/>
    <w:rsid w:val="00490ED8"/>
    <w:rsid w:val="004916E1"/>
    <w:rsid w:val="00492189"/>
    <w:rsid w:val="004931C2"/>
    <w:rsid w:val="004933BB"/>
    <w:rsid w:val="00493A8C"/>
    <w:rsid w:val="00494A0F"/>
    <w:rsid w:val="00494AB8"/>
    <w:rsid w:val="00494C20"/>
    <w:rsid w:val="0049642E"/>
    <w:rsid w:val="004964B3"/>
    <w:rsid w:val="00497007"/>
    <w:rsid w:val="00497CFB"/>
    <w:rsid w:val="004A0176"/>
    <w:rsid w:val="004A020C"/>
    <w:rsid w:val="004A028E"/>
    <w:rsid w:val="004A02F1"/>
    <w:rsid w:val="004A05E6"/>
    <w:rsid w:val="004A1ECA"/>
    <w:rsid w:val="004A24BF"/>
    <w:rsid w:val="004A2CA4"/>
    <w:rsid w:val="004A345D"/>
    <w:rsid w:val="004A4076"/>
    <w:rsid w:val="004A4809"/>
    <w:rsid w:val="004A4B5F"/>
    <w:rsid w:val="004A4C02"/>
    <w:rsid w:val="004A517B"/>
    <w:rsid w:val="004A523E"/>
    <w:rsid w:val="004A5886"/>
    <w:rsid w:val="004A58F9"/>
    <w:rsid w:val="004A5C0E"/>
    <w:rsid w:val="004A5F6B"/>
    <w:rsid w:val="004A6C66"/>
    <w:rsid w:val="004A79EF"/>
    <w:rsid w:val="004B0019"/>
    <w:rsid w:val="004B02D2"/>
    <w:rsid w:val="004B0705"/>
    <w:rsid w:val="004B0BA2"/>
    <w:rsid w:val="004B10E2"/>
    <w:rsid w:val="004B1AD8"/>
    <w:rsid w:val="004B1C44"/>
    <w:rsid w:val="004B2D5C"/>
    <w:rsid w:val="004B2DEA"/>
    <w:rsid w:val="004B38A3"/>
    <w:rsid w:val="004B3B7C"/>
    <w:rsid w:val="004B43B0"/>
    <w:rsid w:val="004B54F5"/>
    <w:rsid w:val="004B62D8"/>
    <w:rsid w:val="004B6467"/>
    <w:rsid w:val="004B6FFD"/>
    <w:rsid w:val="004B7560"/>
    <w:rsid w:val="004C016E"/>
    <w:rsid w:val="004C038D"/>
    <w:rsid w:val="004C057F"/>
    <w:rsid w:val="004C07ED"/>
    <w:rsid w:val="004C0BB2"/>
    <w:rsid w:val="004C11BC"/>
    <w:rsid w:val="004C1267"/>
    <w:rsid w:val="004C1B58"/>
    <w:rsid w:val="004C2B5F"/>
    <w:rsid w:val="004C2C21"/>
    <w:rsid w:val="004C33AD"/>
    <w:rsid w:val="004C469E"/>
    <w:rsid w:val="004C4FF4"/>
    <w:rsid w:val="004C7507"/>
    <w:rsid w:val="004C791F"/>
    <w:rsid w:val="004D0939"/>
    <w:rsid w:val="004D0E65"/>
    <w:rsid w:val="004D119F"/>
    <w:rsid w:val="004D1247"/>
    <w:rsid w:val="004D180D"/>
    <w:rsid w:val="004D1D14"/>
    <w:rsid w:val="004D1DE9"/>
    <w:rsid w:val="004D2024"/>
    <w:rsid w:val="004D20B3"/>
    <w:rsid w:val="004D291B"/>
    <w:rsid w:val="004D2B8B"/>
    <w:rsid w:val="004D2D4E"/>
    <w:rsid w:val="004D3A21"/>
    <w:rsid w:val="004D4AE6"/>
    <w:rsid w:val="004D52EF"/>
    <w:rsid w:val="004D58A8"/>
    <w:rsid w:val="004D6133"/>
    <w:rsid w:val="004E0182"/>
    <w:rsid w:val="004E07AD"/>
    <w:rsid w:val="004E1756"/>
    <w:rsid w:val="004E1852"/>
    <w:rsid w:val="004E279F"/>
    <w:rsid w:val="004E2F6F"/>
    <w:rsid w:val="004E4F0D"/>
    <w:rsid w:val="004E50AC"/>
    <w:rsid w:val="004E5239"/>
    <w:rsid w:val="004E578E"/>
    <w:rsid w:val="004E65D7"/>
    <w:rsid w:val="004E6FA0"/>
    <w:rsid w:val="004E72A0"/>
    <w:rsid w:val="004E72F1"/>
    <w:rsid w:val="004E7B84"/>
    <w:rsid w:val="004F007D"/>
    <w:rsid w:val="004F0285"/>
    <w:rsid w:val="004F2B90"/>
    <w:rsid w:val="004F34B6"/>
    <w:rsid w:val="004F4299"/>
    <w:rsid w:val="004F44B5"/>
    <w:rsid w:val="004F4968"/>
    <w:rsid w:val="004F62A7"/>
    <w:rsid w:val="004F71E3"/>
    <w:rsid w:val="004F72A1"/>
    <w:rsid w:val="004F77BB"/>
    <w:rsid w:val="0050018E"/>
    <w:rsid w:val="005005CB"/>
    <w:rsid w:val="0050175B"/>
    <w:rsid w:val="005023D1"/>
    <w:rsid w:val="00502C57"/>
    <w:rsid w:val="005040AA"/>
    <w:rsid w:val="0050520D"/>
    <w:rsid w:val="0050536A"/>
    <w:rsid w:val="00505CCD"/>
    <w:rsid w:val="00505FCA"/>
    <w:rsid w:val="00506953"/>
    <w:rsid w:val="00506B46"/>
    <w:rsid w:val="00507B8B"/>
    <w:rsid w:val="00507FD0"/>
    <w:rsid w:val="0051011A"/>
    <w:rsid w:val="00510422"/>
    <w:rsid w:val="005109BF"/>
    <w:rsid w:val="00511ECE"/>
    <w:rsid w:val="00512A98"/>
    <w:rsid w:val="00512D93"/>
    <w:rsid w:val="0051402A"/>
    <w:rsid w:val="00515290"/>
    <w:rsid w:val="005156BF"/>
    <w:rsid w:val="00516332"/>
    <w:rsid w:val="005163D3"/>
    <w:rsid w:val="005169F4"/>
    <w:rsid w:val="0051719B"/>
    <w:rsid w:val="005179BB"/>
    <w:rsid w:val="005203CF"/>
    <w:rsid w:val="00520545"/>
    <w:rsid w:val="005210D1"/>
    <w:rsid w:val="005210E3"/>
    <w:rsid w:val="00523146"/>
    <w:rsid w:val="00523275"/>
    <w:rsid w:val="005234FB"/>
    <w:rsid w:val="00525F9C"/>
    <w:rsid w:val="0052602E"/>
    <w:rsid w:val="0052697C"/>
    <w:rsid w:val="00526A42"/>
    <w:rsid w:val="00526C86"/>
    <w:rsid w:val="00526F73"/>
    <w:rsid w:val="00527874"/>
    <w:rsid w:val="00527DA5"/>
    <w:rsid w:val="0053150D"/>
    <w:rsid w:val="005318D3"/>
    <w:rsid w:val="00531B49"/>
    <w:rsid w:val="005342ED"/>
    <w:rsid w:val="0053431C"/>
    <w:rsid w:val="00534816"/>
    <w:rsid w:val="00534FD9"/>
    <w:rsid w:val="005350B0"/>
    <w:rsid w:val="0053534C"/>
    <w:rsid w:val="0053542C"/>
    <w:rsid w:val="00535B2E"/>
    <w:rsid w:val="00536B4E"/>
    <w:rsid w:val="00536F07"/>
    <w:rsid w:val="0053717D"/>
    <w:rsid w:val="00537F66"/>
    <w:rsid w:val="0054055A"/>
    <w:rsid w:val="0054092F"/>
    <w:rsid w:val="00540FA0"/>
    <w:rsid w:val="0054119F"/>
    <w:rsid w:val="005419B3"/>
    <w:rsid w:val="00541BA5"/>
    <w:rsid w:val="00541E32"/>
    <w:rsid w:val="00541E47"/>
    <w:rsid w:val="0054296C"/>
    <w:rsid w:val="00542D9D"/>
    <w:rsid w:val="005431FD"/>
    <w:rsid w:val="005448B3"/>
    <w:rsid w:val="00545C7B"/>
    <w:rsid w:val="005460D1"/>
    <w:rsid w:val="005461CB"/>
    <w:rsid w:val="005466A1"/>
    <w:rsid w:val="0054673D"/>
    <w:rsid w:val="00546A99"/>
    <w:rsid w:val="00547345"/>
    <w:rsid w:val="00547807"/>
    <w:rsid w:val="00547945"/>
    <w:rsid w:val="005500B8"/>
    <w:rsid w:val="00550803"/>
    <w:rsid w:val="00550FF2"/>
    <w:rsid w:val="005515B5"/>
    <w:rsid w:val="00551FC0"/>
    <w:rsid w:val="005524E1"/>
    <w:rsid w:val="005529E9"/>
    <w:rsid w:val="00552A9B"/>
    <w:rsid w:val="00552B8A"/>
    <w:rsid w:val="00552BB5"/>
    <w:rsid w:val="00553411"/>
    <w:rsid w:val="00553597"/>
    <w:rsid w:val="005537DF"/>
    <w:rsid w:val="005539A3"/>
    <w:rsid w:val="0055481C"/>
    <w:rsid w:val="005553AE"/>
    <w:rsid w:val="00556071"/>
    <w:rsid w:val="005564C1"/>
    <w:rsid w:val="00556A09"/>
    <w:rsid w:val="00556CF3"/>
    <w:rsid w:val="00557E10"/>
    <w:rsid w:val="005614A6"/>
    <w:rsid w:val="00561BC2"/>
    <w:rsid w:val="00562441"/>
    <w:rsid w:val="00562A05"/>
    <w:rsid w:val="00563A83"/>
    <w:rsid w:val="00563B7E"/>
    <w:rsid w:val="00563BD6"/>
    <w:rsid w:val="00563C76"/>
    <w:rsid w:val="0056411A"/>
    <w:rsid w:val="00564A85"/>
    <w:rsid w:val="0056512C"/>
    <w:rsid w:val="00567DD1"/>
    <w:rsid w:val="00571326"/>
    <w:rsid w:val="00571A1D"/>
    <w:rsid w:val="00571A27"/>
    <w:rsid w:val="0057281F"/>
    <w:rsid w:val="00572F1D"/>
    <w:rsid w:val="005737FB"/>
    <w:rsid w:val="005738E6"/>
    <w:rsid w:val="00573945"/>
    <w:rsid w:val="00573BDC"/>
    <w:rsid w:val="00574993"/>
    <w:rsid w:val="00575400"/>
    <w:rsid w:val="0057578F"/>
    <w:rsid w:val="00576464"/>
    <w:rsid w:val="00576D0A"/>
    <w:rsid w:val="00580242"/>
    <w:rsid w:val="005802DA"/>
    <w:rsid w:val="00580A71"/>
    <w:rsid w:val="005814D0"/>
    <w:rsid w:val="00581709"/>
    <w:rsid w:val="00582345"/>
    <w:rsid w:val="00582FC7"/>
    <w:rsid w:val="005841C8"/>
    <w:rsid w:val="00584333"/>
    <w:rsid w:val="00584928"/>
    <w:rsid w:val="00584A12"/>
    <w:rsid w:val="00584F64"/>
    <w:rsid w:val="00584FD6"/>
    <w:rsid w:val="0058592F"/>
    <w:rsid w:val="00585DF7"/>
    <w:rsid w:val="00586086"/>
    <w:rsid w:val="00586186"/>
    <w:rsid w:val="005862BF"/>
    <w:rsid w:val="00586F56"/>
    <w:rsid w:val="005876C0"/>
    <w:rsid w:val="00587926"/>
    <w:rsid w:val="00587C3C"/>
    <w:rsid w:val="005904C1"/>
    <w:rsid w:val="0059102E"/>
    <w:rsid w:val="00591353"/>
    <w:rsid w:val="0059156D"/>
    <w:rsid w:val="00591840"/>
    <w:rsid w:val="00591E94"/>
    <w:rsid w:val="005922D9"/>
    <w:rsid w:val="00593EC7"/>
    <w:rsid w:val="00594376"/>
    <w:rsid w:val="00594C5C"/>
    <w:rsid w:val="005953EC"/>
    <w:rsid w:val="00595A8A"/>
    <w:rsid w:val="005963C8"/>
    <w:rsid w:val="00597366"/>
    <w:rsid w:val="005975FE"/>
    <w:rsid w:val="005A15C0"/>
    <w:rsid w:val="005A16C1"/>
    <w:rsid w:val="005A1EDA"/>
    <w:rsid w:val="005A29DD"/>
    <w:rsid w:val="005A2CA2"/>
    <w:rsid w:val="005A3A83"/>
    <w:rsid w:val="005A43C7"/>
    <w:rsid w:val="005A4459"/>
    <w:rsid w:val="005A5825"/>
    <w:rsid w:val="005A6CE5"/>
    <w:rsid w:val="005B0052"/>
    <w:rsid w:val="005B00A1"/>
    <w:rsid w:val="005B00B4"/>
    <w:rsid w:val="005B0507"/>
    <w:rsid w:val="005B105A"/>
    <w:rsid w:val="005B119C"/>
    <w:rsid w:val="005B1FDB"/>
    <w:rsid w:val="005B2674"/>
    <w:rsid w:val="005B2CFA"/>
    <w:rsid w:val="005B4279"/>
    <w:rsid w:val="005B4486"/>
    <w:rsid w:val="005B4793"/>
    <w:rsid w:val="005B4BFF"/>
    <w:rsid w:val="005B5152"/>
    <w:rsid w:val="005C0792"/>
    <w:rsid w:val="005C1141"/>
    <w:rsid w:val="005C1DE3"/>
    <w:rsid w:val="005C21AE"/>
    <w:rsid w:val="005C258A"/>
    <w:rsid w:val="005C29C8"/>
    <w:rsid w:val="005C4396"/>
    <w:rsid w:val="005C4963"/>
    <w:rsid w:val="005C4C76"/>
    <w:rsid w:val="005C5783"/>
    <w:rsid w:val="005C5812"/>
    <w:rsid w:val="005C581E"/>
    <w:rsid w:val="005C5D25"/>
    <w:rsid w:val="005C69D2"/>
    <w:rsid w:val="005C75F2"/>
    <w:rsid w:val="005C79E6"/>
    <w:rsid w:val="005C7D33"/>
    <w:rsid w:val="005D00A5"/>
    <w:rsid w:val="005D0748"/>
    <w:rsid w:val="005D0F25"/>
    <w:rsid w:val="005D1B6A"/>
    <w:rsid w:val="005D36FC"/>
    <w:rsid w:val="005D3C31"/>
    <w:rsid w:val="005D40EF"/>
    <w:rsid w:val="005D450B"/>
    <w:rsid w:val="005D4A70"/>
    <w:rsid w:val="005D5074"/>
    <w:rsid w:val="005D539F"/>
    <w:rsid w:val="005D632B"/>
    <w:rsid w:val="005D6CD7"/>
    <w:rsid w:val="005D6E37"/>
    <w:rsid w:val="005D72A4"/>
    <w:rsid w:val="005D74B0"/>
    <w:rsid w:val="005D7CE0"/>
    <w:rsid w:val="005E192D"/>
    <w:rsid w:val="005E2A76"/>
    <w:rsid w:val="005E3795"/>
    <w:rsid w:val="005E3904"/>
    <w:rsid w:val="005E3C25"/>
    <w:rsid w:val="005E3E59"/>
    <w:rsid w:val="005E406D"/>
    <w:rsid w:val="005E4384"/>
    <w:rsid w:val="005E4EE6"/>
    <w:rsid w:val="005E4F15"/>
    <w:rsid w:val="005E580A"/>
    <w:rsid w:val="005E6AB5"/>
    <w:rsid w:val="005E6C46"/>
    <w:rsid w:val="005E6D8C"/>
    <w:rsid w:val="005E7216"/>
    <w:rsid w:val="005E757A"/>
    <w:rsid w:val="005F0D9F"/>
    <w:rsid w:val="005F11E8"/>
    <w:rsid w:val="005F2762"/>
    <w:rsid w:val="005F2B76"/>
    <w:rsid w:val="005F33EB"/>
    <w:rsid w:val="005F399D"/>
    <w:rsid w:val="005F4892"/>
    <w:rsid w:val="005F54FE"/>
    <w:rsid w:val="005F551C"/>
    <w:rsid w:val="005F65DE"/>
    <w:rsid w:val="005F6901"/>
    <w:rsid w:val="0060021E"/>
    <w:rsid w:val="00601C26"/>
    <w:rsid w:val="006026D8"/>
    <w:rsid w:val="006033BD"/>
    <w:rsid w:val="00604800"/>
    <w:rsid w:val="006050FC"/>
    <w:rsid w:val="00605CE0"/>
    <w:rsid w:val="00605D64"/>
    <w:rsid w:val="0060634D"/>
    <w:rsid w:val="0060736B"/>
    <w:rsid w:val="006074C5"/>
    <w:rsid w:val="006077FF"/>
    <w:rsid w:val="00607A25"/>
    <w:rsid w:val="00610095"/>
    <w:rsid w:val="0061338E"/>
    <w:rsid w:val="00613AC9"/>
    <w:rsid w:val="0061555F"/>
    <w:rsid w:val="006165E4"/>
    <w:rsid w:val="00616BDE"/>
    <w:rsid w:val="00616ED7"/>
    <w:rsid w:val="00617E24"/>
    <w:rsid w:val="006206BE"/>
    <w:rsid w:val="006207F8"/>
    <w:rsid w:val="006209A0"/>
    <w:rsid w:val="00620ACA"/>
    <w:rsid w:val="0062190C"/>
    <w:rsid w:val="006226A6"/>
    <w:rsid w:val="006233EE"/>
    <w:rsid w:val="006234E3"/>
    <w:rsid w:val="00623761"/>
    <w:rsid w:val="0062495F"/>
    <w:rsid w:val="006249E9"/>
    <w:rsid w:val="006255F6"/>
    <w:rsid w:val="006256C7"/>
    <w:rsid w:val="00625CFF"/>
    <w:rsid w:val="00626E66"/>
    <w:rsid w:val="00627826"/>
    <w:rsid w:val="00627CB1"/>
    <w:rsid w:val="00627E51"/>
    <w:rsid w:val="00630994"/>
    <w:rsid w:val="00631843"/>
    <w:rsid w:val="00632C6A"/>
    <w:rsid w:val="0063323A"/>
    <w:rsid w:val="0063419E"/>
    <w:rsid w:val="0063655E"/>
    <w:rsid w:val="006365A8"/>
    <w:rsid w:val="00637019"/>
    <w:rsid w:val="00637057"/>
    <w:rsid w:val="00637E56"/>
    <w:rsid w:val="006407F6"/>
    <w:rsid w:val="00640AB8"/>
    <w:rsid w:val="00640F5C"/>
    <w:rsid w:val="006417DA"/>
    <w:rsid w:val="00645663"/>
    <w:rsid w:val="00645A58"/>
    <w:rsid w:val="00645AAC"/>
    <w:rsid w:val="00647087"/>
    <w:rsid w:val="0064784F"/>
    <w:rsid w:val="00647B78"/>
    <w:rsid w:val="00650BEE"/>
    <w:rsid w:val="00650ED4"/>
    <w:rsid w:val="0065117C"/>
    <w:rsid w:val="00651901"/>
    <w:rsid w:val="00651A48"/>
    <w:rsid w:val="00651BA1"/>
    <w:rsid w:val="00652C3E"/>
    <w:rsid w:val="00652EA7"/>
    <w:rsid w:val="006545CF"/>
    <w:rsid w:val="006552DF"/>
    <w:rsid w:val="0065562F"/>
    <w:rsid w:val="00655784"/>
    <w:rsid w:val="0065627E"/>
    <w:rsid w:val="0065699D"/>
    <w:rsid w:val="00656DC2"/>
    <w:rsid w:val="00657537"/>
    <w:rsid w:val="00657660"/>
    <w:rsid w:val="00660CFE"/>
    <w:rsid w:val="00661A31"/>
    <w:rsid w:val="00662525"/>
    <w:rsid w:val="0066272B"/>
    <w:rsid w:val="006627A0"/>
    <w:rsid w:val="00662BD0"/>
    <w:rsid w:val="00662F04"/>
    <w:rsid w:val="00662F46"/>
    <w:rsid w:val="00663562"/>
    <w:rsid w:val="0066480E"/>
    <w:rsid w:val="00664ED8"/>
    <w:rsid w:val="00664F37"/>
    <w:rsid w:val="006651B4"/>
    <w:rsid w:val="00665EB6"/>
    <w:rsid w:val="006669B0"/>
    <w:rsid w:val="00667136"/>
    <w:rsid w:val="00667A2D"/>
    <w:rsid w:val="00667B4B"/>
    <w:rsid w:val="00670AA9"/>
    <w:rsid w:val="00670F89"/>
    <w:rsid w:val="00670FA9"/>
    <w:rsid w:val="00671DC5"/>
    <w:rsid w:val="00672380"/>
    <w:rsid w:val="00674193"/>
    <w:rsid w:val="00674996"/>
    <w:rsid w:val="00674AE7"/>
    <w:rsid w:val="00674CD5"/>
    <w:rsid w:val="00674DB7"/>
    <w:rsid w:val="00676017"/>
    <w:rsid w:val="00676B5A"/>
    <w:rsid w:val="00677106"/>
    <w:rsid w:val="00680A66"/>
    <w:rsid w:val="00681391"/>
    <w:rsid w:val="006815CE"/>
    <w:rsid w:val="006817D8"/>
    <w:rsid w:val="006818B4"/>
    <w:rsid w:val="00681967"/>
    <w:rsid w:val="00681DBA"/>
    <w:rsid w:val="006824EA"/>
    <w:rsid w:val="006828CD"/>
    <w:rsid w:val="00682BA2"/>
    <w:rsid w:val="00684526"/>
    <w:rsid w:val="006845F5"/>
    <w:rsid w:val="00685188"/>
    <w:rsid w:val="006865A7"/>
    <w:rsid w:val="00686FE7"/>
    <w:rsid w:val="0068799C"/>
    <w:rsid w:val="00692077"/>
    <w:rsid w:val="00692472"/>
    <w:rsid w:val="00695828"/>
    <w:rsid w:val="00695BCC"/>
    <w:rsid w:val="00695BFF"/>
    <w:rsid w:val="006969B4"/>
    <w:rsid w:val="00696F6B"/>
    <w:rsid w:val="00697349"/>
    <w:rsid w:val="0069778C"/>
    <w:rsid w:val="00697B97"/>
    <w:rsid w:val="00697C45"/>
    <w:rsid w:val="006A023D"/>
    <w:rsid w:val="006A0D6E"/>
    <w:rsid w:val="006A1076"/>
    <w:rsid w:val="006A12AC"/>
    <w:rsid w:val="006A1AF5"/>
    <w:rsid w:val="006A2162"/>
    <w:rsid w:val="006A3512"/>
    <w:rsid w:val="006A3CB5"/>
    <w:rsid w:val="006A422C"/>
    <w:rsid w:val="006A49F7"/>
    <w:rsid w:val="006A5021"/>
    <w:rsid w:val="006A5F74"/>
    <w:rsid w:val="006A615A"/>
    <w:rsid w:val="006A63C4"/>
    <w:rsid w:val="006A769D"/>
    <w:rsid w:val="006B054D"/>
    <w:rsid w:val="006B11F0"/>
    <w:rsid w:val="006B21A1"/>
    <w:rsid w:val="006B246F"/>
    <w:rsid w:val="006B259C"/>
    <w:rsid w:val="006B2BBC"/>
    <w:rsid w:val="006B2E43"/>
    <w:rsid w:val="006B31DC"/>
    <w:rsid w:val="006B3AAB"/>
    <w:rsid w:val="006B439B"/>
    <w:rsid w:val="006B4B90"/>
    <w:rsid w:val="006B56E1"/>
    <w:rsid w:val="006B5F82"/>
    <w:rsid w:val="006B6043"/>
    <w:rsid w:val="006B644C"/>
    <w:rsid w:val="006B708E"/>
    <w:rsid w:val="006B7686"/>
    <w:rsid w:val="006B7896"/>
    <w:rsid w:val="006B7A84"/>
    <w:rsid w:val="006B7D46"/>
    <w:rsid w:val="006C0A14"/>
    <w:rsid w:val="006C0A18"/>
    <w:rsid w:val="006C1B49"/>
    <w:rsid w:val="006C1C16"/>
    <w:rsid w:val="006C2010"/>
    <w:rsid w:val="006C2A45"/>
    <w:rsid w:val="006C2B0D"/>
    <w:rsid w:val="006C2BB1"/>
    <w:rsid w:val="006C359E"/>
    <w:rsid w:val="006C4272"/>
    <w:rsid w:val="006C44A3"/>
    <w:rsid w:val="006C44CD"/>
    <w:rsid w:val="006C57BD"/>
    <w:rsid w:val="006C5ADD"/>
    <w:rsid w:val="006C63B8"/>
    <w:rsid w:val="006C6D3F"/>
    <w:rsid w:val="006C7F78"/>
    <w:rsid w:val="006D00B3"/>
    <w:rsid w:val="006D0BC4"/>
    <w:rsid w:val="006D0E88"/>
    <w:rsid w:val="006D0FC7"/>
    <w:rsid w:val="006D1308"/>
    <w:rsid w:val="006D1B74"/>
    <w:rsid w:val="006D22CB"/>
    <w:rsid w:val="006D2674"/>
    <w:rsid w:val="006D275B"/>
    <w:rsid w:val="006D362F"/>
    <w:rsid w:val="006D377D"/>
    <w:rsid w:val="006D4C52"/>
    <w:rsid w:val="006D5303"/>
    <w:rsid w:val="006D63E6"/>
    <w:rsid w:val="006D654A"/>
    <w:rsid w:val="006D6BC7"/>
    <w:rsid w:val="006D740F"/>
    <w:rsid w:val="006E0A5D"/>
    <w:rsid w:val="006E0AA8"/>
    <w:rsid w:val="006E13BB"/>
    <w:rsid w:val="006E1D2A"/>
    <w:rsid w:val="006E21E9"/>
    <w:rsid w:val="006E23B1"/>
    <w:rsid w:val="006E2636"/>
    <w:rsid w:val="006E291F"/>
    <w:rsid w:val="006E38D0"/>
    <w:rsid w:val="006E4194"/>
    <w:rsid w:val="006E420A"/>
    <w:rsid w:val="006E465B"/>
    <w:rsid w:val="006E486A"/>
    <w:rsid w:val="006E50E4"/>
    <w:rsid w:val="006E55C4"/>
    <w:rsid w:val="006E5C90"/>
    <w:rsid w:val="006E6AEA"/>
    <w:rsid w:val="006E6C9D"/>
    <w:rsid w:val="006F08FB"/>
    <w:rsid w:val="006F14B1"/>
    <w:rsid w:val="006F2449"/>
    <w:rsid w:val="006F25FB"/>
    <w:rsid w:val="006F25FE"/>
    <w:rsid w:val="006F2806"/>
    <w:rsid w:val="006F3551"/>
    <w:rsid w:val="006F3E34"/>
    <w:rsid w:val="006F44FF"/>
    <w:rsid w:val="006F4E72"/>
    <w:rsid w:val="006F5F56"/>
    <w:rsid w:val="006F672E"/>
    <w:rsid w:val="006F6959"/>
    <w:rsid w:val="006F70BF"/>
    <w:rsid w:val="007000EF"/>
    <w:rsid w:val="007002C0"/>
    <w:rsid w:val="00700B40"/>
    <w:rsid w:val="00701042"/>
    <w:rsid w:val="00701909"/>
    <w:rsid w:val="00702B4E"/>
    <w:rsid w:val="00702C51"/>
    <w:rsid w:val="00702ED9"/>
    <w:rsid w:val="0070475C"/>
    <w:rsid w:val="00704FCB"/>
    <w:rsid w:val="00705299"/>
    <w:rsid w:val="007061CB"/>
    <w:rsid w:val="00706462"/>
    <w:rsid w:val="00706786"/>
    <w:rsid w:val="00706B2E"/>
    <w:rsid w:val="00707810"/>
    <w:rsid w:val="00710032"/>
    <w:rsid w:val="007109E8"/>
    <w:rsid w:val="007111D0"/>
    <w:rsid w:val="00711AE6"/>
    <w:rsid w:val="00712472"/>
    <w:rsid w:val="00712E2D"/>
    <w:rsid w:val="007139C2"/>
    <w:rsid w:val="00713B47"/>
    <w:rsid w:val="00714054"/>
    <w:rsid w:val="00715985"/>
    <w:rsid w:val="007165D3"/>
    <w:rsid w:val="00716B1D"/>
    <w:rsid w:val="00717BA3"/>
    <w:rsid w:val="00720122"/>
    <w:rsid w:val="0072053A"/>
    <w:rsid w:val="00721144"/>
    <w:rsid w:val="007222FE"/>
    <w:rsid w:val="0072233B"/>
    <w:rsid w:val="00722461"/>
    <w:rsid w:val="007230D4"/>
    <w:rsid w:val="0072318A"/>
    <w:rsid w:val="007234FA"/>
    <w:rsid w:val="007248EC"/>
    <w:rsid w:val="0072551D"/>
    <w:rsid w:val="00725E30"/>
    <w:rsid w:val="00727A7B"/>
    <w:rsid w:val="00730204"/>
    <w:rsid w:val="007307DC"/>
    <w:rsid w:val="00731150"/>
    <w:rsid w:val="00732EC5"/>
    <w:rsid w:val="00732F46"/>
    <w:rsid w:val="007331AF"/>
    <w:rsid w:val="007336D9"/>
    <w:rsid w:val="007340D5"/>
    <w:rsid w:val="00734C46"/>
    <w:rsid w:val="007350FB"/>
    <w:rsid w:val="007360D9"/>
    <w:rsid w:val="00736541"/>
    <w:rsid w:val="0073654D"/>
    <w:rsid w:val="00736682"/>
    <w:rsid w:val="00736AB5"/>
    <w:rsid w:val="00736DCC"/>
    <w:rsid w:val="00740473"/>
    <w:rsid w:val="0074048B"/>
    <w:rsid w:val="0074088C"/>
    <w:rsid w:val="00740F7D"/>
    <w:rsid w:val="007411CC"/>
    <w:rsid w:val="007412F5"/>
    <w:rsid w:val="00741855"/>
    <w:rsid w:val="007426F9"/>
    <w:rsid w:val="00742B73"/>
    <w:rsid w:val="00742B76"/>
    <w:rsid w:val="0074357E"/>
    <w:rsid w:val="007447E7"/>
    <w:rsid w:val="007452F5"/>
    <w:rsid w:val="00745B87"/>
    <w:rsid w:val="00745CCA"/>
    <w:rsid w:val="00745D41"/>
    <w:rsid w:val="00746C0D"/>
    <w:rsid w:val="007475D4"/>
    <w:rsid w:val="00747882"/>
    <w:rsid w:val="00747C4A"/>
    <w:rsid w:val="00747DEA"/>
    <w:rsid w:val="00750F26"/>
    <w:rsid w:val="00751251"/>
    <w:rsid w:val="00751567"/>
    <w:rsid w:val="00752458"/>
    <w:rsid w:val="007531E7"/>
    <w:rsid w:val="00753CB4"/>
    <w:rsid w:val="00754331"/>
    <w:rsid w:val="007543FE"/>
    <w:rsid w:val="0075464D"/>
    <w:rsid w:val="00754964"/>
    <w:rsid w:val="00755DAC"/>
    <w:rsid w:val="007564B4"/>
    <w:rsid w:val="007571E4"/>
    <w:rsid w:val="00757FDA"/>
    <w:rsid w:val="007619B3"/>
    <w:rsid w:val="00761AE1"/>
    <w:rsid w:val="0076201E"/>
    <w:rsid w:val="00762443"/>
    <w:rsid w:val="00762D6C"/>
    <w:rsid w:val="00762E19"/>
    <w:rsid w:val="007632D1"/>
    <w:rsid w:val="0076505F"/>
    <w:rsid w:val="00765820"/>
    <w:rsid w:val="00765904"/>
    <w:rsid w:val="00765A03"/>
    <w:rsid w:val="007665EF"/>
    <w:rsid w:val="00767166"/>
    <w:rsid w:val="00767338"/>
    <w:rsid w:val="0076741C"/>
    <w:rsid w:val="00767F38"/>
    <w:rsid w:val="007708DA"/>
    <w:rsid w:val="00770B87"/>
    <w:rsid w:val="00771411"/>
    <w:rsid w:val="0077158A"/>
    <w:rsid w:val="00771F7E"/>
    <w:rsid w:val="007720AF"/>
    <w:rsid w:val="007723A7"/>
    <w:rsid w:val="0077286A"/>
    <w:rsid w:val="00772EE0"/>
    <w:rsid w:val="00773E9C"/>
    <w:rsid w:val="007740B1"/>
    <w:rsid w:val="00774433"/>
    <w:rsid w:val="00774CF8"/>
    <w:rsid w:val="0077505A"/>
    <w:rsid w:val="00775F5C"/>
    <w:rsid w:val="00776F6B"/>
    <w:rsid w:val="00777694"/>
    <w:rsid w:val="007776C6"/>
    <w:rsid w:val="007807B1"/>
    <w:rsid w:val="00781853"/>
    <w:rsid w:val="0078213E"/>
    <w:rsid w:val="00782331"/>
    <w:rsid w:val="0078306A"/>
    <w:rsid w:val="00783866"/>
    <w:rsid w:val="00783AB1"/>
    <w:rsid w:val="00785183"/>
    <w:rsid w:val="00785424"/>
    <w:rsid w:val="00785C9D"/>
    <w:rsid w:val="00785D96"/>
    <w:rsid w:val="007868EF"/>
    <w:rsid w:val="00786A7E"/>
    <w:rsid w:val="007873C9"/>
    <w:rsid w:val="00787D27"/>
    <w:rsid w:val="0079022A"/>
    <w:rsid w:val="00790F73"/>
    <w:rsid w:val="00791393"/>
    <w:rsid w:val="0079184D"/>
    <w:rsid w:val="00792B10"/>
    <w:rsid w:val="00792DFC"/>
    <w:rsid w:val="0079383F"/>
    <w:rsid w:val="00793ABB"/>
    <w:rsid w:val="00794CC0"/>
    <w:rsid w:val="00794E20"/>
    <w:rsid w:val="00795FBF"/>
    <w:rsid w:val="00796356"/>
    <w:rsid w:val="00796520"/>
    <w:rsid w:val="00797002"/>
    <w:rsid w:val="007A0802"/>
    <w:rsid w:val="007A0A16"/>
    <w:rsid w:val="007A0BFE"/>
    <w:rsid w:val="007A0C45"/>
    <w:rsid w:val="007A1A5B"/>
    <w:rsid w:val="007A24BF"/>
    <w:rsid w:val="007A33FA"/>
    <w:rsid w:val="007A35E5"/>
    <w:rsid w:val="007A38F2"/>
    <w:rsid w:val="007A3ABA"/>
    <w:rsid w:val="007A3BCA"/>
    <w:rsid w:val="007A4034"/>
    <w:rsid w:val="007A5314"/>
    <w:rsid w:val="007A53A2"/>
    <w:rsid w:val="007A5605"/>
    <w:rsid w:val="007A5633"/>
    <w:rsid w:val="007A5D3A"/>
    <w:rsid w:val="007A63DD"/>
    <w:rsid w:val="007A7B3D"/>
    <w:rsid w:val="007A7F96"/>
    <w:rsid w:val="007B06C8"/>
    <w:rsid w:val="007B16A4"/>
    <w:rsid w:val="007B1754"/>
    <w:rsid w:val="007B1D53"/>
    <w:rsid w:val="007B1FCA"/>
    <w:rsid w:val="007B37F1"/>
    <w:rsid w:val="007B3CF1"/>
    <w:rsid w:val="007B3E51"/>
    <w:rsid w:val="007B5AE3"/>
    <w:rsid w:val="007B5B9B"/>
    <w:rsid w:val="007B61A8"/>
    <w:rsid w:val="007B67BD"/>
    <w:rsid w:val="007B68F4"/>
    <w:rsid w:val="007B7601"/>
    <w:rsid w:val="007B78D4"/>
    <w:rsid w:val="007B7DA4"/>
    <w:rsid w:val="007C0D7C"/>
    <w:rsid w:val="007C10C7"/>
    <w:rsid w:val="007C2A84"/>
    <w:rsid w:val="007C2C12"/>
    <w:rsid w:val="007C3945"/>
    <w:rsid w:val="007C39E0"/>
    <w:rsid w:val="007C3CFA"/>
    <w:rsid w:val="007C425E"/>
    <w:rsid w:val="007C471C"/>
    <w:rsid w:val="007C6232"/>
    <w:rsid w:val="007C7347"/>
    <w:rsid w:val="007C7459"/>
    <w:rsid w:val="007C765A"/>
    <w:rsid w:val="007D0F54"/>
    <w:rsid w:val="007D13DB"/>
    <w:rsid w:val="007D1A89"/>
    <w:rsid w:val="007D229C"/>
    <w:rsid w:val="007D22F7"/>
    <w:rsid w:val="007D2E48"/>
    <w:rsid w:val="007D31AE"/>
    <w:rsid w:val="007D3C53"/>
    <w:rsid w:val="007D4C56"/>
    <w:rsid w:val="007D4DEF"/>
    <w:rsid w:val="007D5F67"/>
    <w:rsid w:val="007D7ADB"/>
    <w:rsid w:val="007D7DB1"/>
    <w:rsid w:val="007E002D"/>
    <w:rsid w:val="007E08C0"/>
    <w:rsid w:val="007E0C17"/>
    <w:rsid w:val="007E0E8B"/>
    <w:rsid w:val="007E1847"/>
    <w:rsid w:val="007E19AC"/>
    <w:rsid w:val="007E22CB"/>
    <w:rsid w:val="007E2468"/>
    <w:rsid w:val="007E2B9A"/>
    <w:rsid w:val="007E327E"/>
    <w:rsid w:val="007E387B"/>
    <w:rsid w:val="007E5B98"/>
    <w:rsid w:val="007E6013"/>
    <w:rsid w:val="007E68E0"/>
    <w:rsid w:val="007E6B15"/>
    <w:rsid w:val="007E6CF5"/>
    <w:rsid w:val="007E6D3A"/>
    <w:rsid w:val="007E7572"/>
    <w:rsid w:val="007E7FBF"/>
    <w:rsid w:val="007F038F"/>
    <w:rsid w:val="007F08CA"/>
    <w:rsid w:val="007F1171"/>
    <w:rsid w:val="007F118F"/>
    <w:rsid w:val="007F129E"/>
    <w:rsid w:val="007F1579"/>
    <w:rsid w:val="007F1D02"/>
    <w:rsid w:val="007F2081"/>
    <w:rsid w:val="007F2709"/>
    <w:rsid w:val="007F3826"/>
    <w:rsid w:val="007F4D67"/>
    <w:rsid w:val="007F5132"/>
    <w:rsid w:val="007F580F"/>
    <w:rsid w:val="007F5D27"/>
    <w:rsid w:val="007F6877"/>
    <w:rsid w:val="007F6AC1"/>
    <w:rsid w:val="007F6F59"/>
    <w:rsid w:val="007F76CB"/>
    <w:rsid w:val="007F7B3E"/>
    <w:rsid w:val="007F7FC3"/>
    <w:rsid w:val="0080173A"/>
    <w:rsid w:val="00801A9F"/>
    <w:rsid w:val="0080240B"/>
    <w:rsid w:val="00803A68"/>
    <w:rsid w:val="00803C27"/>
    <w:rsid w:val="00804077"/>
    <w:rsid w:val="00804D56"/>
    <w:rsid w:val="00805003"/>
    <w:rsid w:val="00805D17"/>
    <w:rsid w:val="008067AD"/>
    <w:rsid w:val="00806EE0"/>
    <w:rsid w:val="00806FA2"/>
    <w:rsid w:val="0080701D"/>
    <w:rsid w:val="008078D3"/>
    <w:rsid w:val="00807C13"/>
    <w:rsid w:val="00810482"/>
    <w:rsid w:val="008111E1"/>
    <w:rsid w:val="008117A1"/>
    <w:rsid w:val="00811F3C"/>
    <w:rsid w:val="00811FFA"/>
    <w:rsid w:val="00813BD0"/>
    <w:rsid w:val="00813E45"/>
    <w:rsid w:val="0081419C"/>
    <w:rsid w:val="00814962"/>
    <w:rsid w:val="00814C53"/>
    <w:rsid w:val="00815C18"/>
    <w:rsid w:val="00816349"/>
    <w:rsid w:val="00816589"/>
    <w:rsid w:val="00817568"/>
    <w:rsid w:val="00817F41"/>
    <w:rsid w:val="0082015F"/>
    <w:rsid w:val="00820DA2"/>
    <w:rsid w:val="00821111"/>
    <w:rsid w:val="0082184E"/>
    <w:rsid w:val="00821C8D"/>
    <w:rsid w:val="00821F2D"/>
    <w:rsid w:val="0082230C"/>
    <w:rsid w:val="00822358"/>
    <w:rsid w:val="008233F7"/>
    <w:rsid w:val="00824DBB"/>
    <w:rsid w:val="00824E37"/>
    <w:rsid w:val="00825189"/>
    <w:rsid w:val="008261C2"/>
    <w:rsid w:val="00827192"/>
    <w:rsid w:val="00827BF2"/>
    <w:rsid w:val="00827C85"/>
    <w:rsid w:val="00830B0F"/>
    <w:rsid w:val="0083138C"/>
    <w:rsid w:val="008322B0"/>
    <w:rsid w:val="0083327B"/>
    <w:rsid w:val="00833622"/>
    <w:rsid w:val="00833CE5"/>
    <w:rsid w:val="00833D9A"/>
    <w:rsid w:val="00834395"/>
    <w:rsid w:val="00834FBB"/>
    <w:rsid w:val="008352EE"/>
    <w:rsid w:val="00835918"/>
    <w:rsid w:val="00836C13"/>
    <w:rsid w:val="00836E31"/>
    <w:rsid w:val="00836FD9"/>
    <w:rsid w:val="0083769E"/>
    <w:rsid w:val="00837D94"/>
    <w:rsid w:val="00837E98"/>
    <w:rsid w:val="00840705"/>
    <w:rsid w:val="00840F10"/>
    <w:rsid w:val="00841610"/>
    <w:rsid w:val="00841BC2"/>
    <w:rsid w:val="00842B47"/>
    <w:rsid w:val="00842E9F"/>
    <w:rsid w:val="008449A7"/>
    <w:rsid w:val="00845F7D"/>
    <w:rsid w:val="00845FD0"/>
    <w:rsid w:val="0084605A"/>
    <w:rsid w:val="00846318"/>
    <w:rsid w:val="00846A04"/>
    <w:rsid w:val="00846ACE"/>
    <w:rsid w:val="0084726E"/>
    <w:rsid w:val="008475BC"/>
    <w:rsid w:val="00851A8D"/>
    <w:rsid w:val="00852BA7"/>
    <w:rsid w:val="008540D7"/>
    <w:rsid w:val="0085431C"/>
    <w:rsid w:val="008550C4"/>
    <w:rsid w:val="008555C8"/>
    <w:rsid w:val="0085569D"/>
    <w:rsid w:val="00855B59"/>
    <w:rsid w:val="00857C58"/>
    <w:rsid w:val="008602F2"/>
    <w:rsid w:val="00861184"/>
    <w:rsid w:val="00861904"/>
    <w:rsid w:val="00862AB2"/>
    <w:rsid w:val="00863916"/>
    <w:rsid w:val="00863A59"/>
    <w:rsid w:val="00864C6D"/>
    <w:rsid w:val="00865B3E"/>
    <w:rsid w:val="008665F1"/>
    <w:rsid w:val="00867309"/>
    <w:rsid w:val="00867432"/>
    <w:rsid w:val="0086749E"/>
    <w:rsid w:val="00867B2B"/>
    <w:rsid w:val="00867DDE"/>
    <w:rsid w:val="0087027D"/>
    <w:rsid w:val="00871213"/>
    <w:rsid w:val="0087169D"/>
    <w:rsid w:val="00871743"/>
    <w:rsid w:val="008723B3"/>
    <w:rsid w:val="008749FE"/>
    <w:rsid w:val="00874AC8"/>
    <w:rsid w:val="00874BFA"/>
    <w:rsid w:val="00874E66"/>
    <w:rsid w:val="0087546D"/>
    <w:rsid w:val="00875904"/>
    <w:rsid w:val="008759FE"/>
    <w:rsid w:val="00875F3A"/>
    <w:rsid w:val="008806CF"/>
    <w:rsid w:val="008808A0"/>
    <w:rsid w:val="00881395"/>
    <w:rsid w:val="00881E33"/>
    <w:rsid w:val="00881E52"/>
    <w:rsid w:val="008828F1"/>
    <w:rsid w:val="008831FD"/>
    <w:rsid w:val="0088384B"/>
    <w:rsid w:val="0088385E"/>
    <w:rsid w:val="00883FED"/>
    <w:rsid w:val="008851A3"/>
    <w:rsid w:val="00885E69"/>
    <w:rsid w:val="00887212"/>
    <w:rsid w:val="00887525"/>
    <w:rsid w:val="00887612"/>
    <w:rsid w:val="00887AB8"/>
    <w:rsid w:val="00891169"/>
    <w:rsid w:val="00891DD0"/>
    <w:rsid w:val="00891F20"/>
    <w:rsid w:val="00892E50"/>
    <w:rsid w:val="008935B2"/>
    <w:rsid w:val="008937EA"/>
    <w:rsid w:val="00893E53"/>
    <w:rsid w:val="00894142"/>
    <w:rsid w:val="008944D5"/>
    <w:rsid w:val="00894DBA"/>
    <w:rsid w:val="0089522A"/>
    <w:rsid w:val="00895EB8"/>
    <w:rsid w:val="00897C49"/>
    <w:rsid w:val="008A005B"/>
    <w:rsid w:val="008A1137"/>
    <w:rsid w:val="008A120C"/>
    <w:rsid w:val="008A1788"/>
    <w:rsid w:val="008A1FAC"/>
    <w:rsid w:val="008A2585"/>
    <w:rsid w:val="008A26B3"/>
    <w:rsid w:val="008A2940"/>
    <w:rsid w:val="008A2FE1"/>
    <w:rsid w:val="008A372E"/>
    <w:rsid w:val="008A3B48"/>
    <w:rsid w:val="008A4185"/>
    <w:rsid w:val="008A4611"/>
    <w:rsid w:val="008A60E5"/>
    <w:rsid w:val="008A6552"/>
    <w:rsid w:val="008A73DE"/>
    <w:rsid w:val="008A7BAB"/>
    <w:rsid w:val="008B1606"/>
    <w:rsid w:val="008B378C"/>
    <w:rsid w:val="008B4E93"/>
    <w:rsid w:val="008B4EFC"/>
    <w:rsid w:val="008B6AD7"/>
    <w:rsid w:val="008B6C46"/>
    <w:rsid w:val="008B7FB8"/>
    <w:rsid w:val="008C071F"/>
    <w:rsid w:val="008C0E21"/>
    <w:rsid w:val="008C109B"/>
    <w:rsid w:val="008C1611"/>
    <w:rsid w:val="008C189A"/>
    <w:rsid w:val="008C24C7"/>
    <w:rsid w:val="008C32C6"/>
    <w:rsid w:val="008C40B3"/>
    <w:rsid w:val="008C4605"/>
    <w:rsid w:val="008C5160"/>
    <w:rsid w:val="008C59CC"/>
    <w:rsid w:val="008C67F5"/>
    <w:rsid w:val="008C6CBC"/>
    <w:rsid w:val="008C70CA"/>
    <w:rsid w:val="008C790D"/>
    <w:rsid w:val="008C7B24"/>
    <w:rsid w:val="008C7C15"/>
    <w:rsid w:val="008D01FA"/>
    <w:rsid w:val="008D07D2"/>
    <w:rsid w:val="008D13E9"/>
    <w:rsid w:val="008D1CE8"/>
    <w:rsid w:val="008D1DC2"/>
    <w:rsid w:val="008D20B2"/>
    <w:rsid w:val="008D3178"/>
    <w:rsid w:val="008D359D"/>
    <w:rsid w:val="008D3FB4"/>
    <w:rsid w:val="008D4BFA"/>
    <w:rsid w:val="008D4DA1"/>
    <w:rsid w:val="008D5DDF"/>
    <w:rsid w:val="008D6A5D"/>
    <w:rsid w:val="008D6FB6"/>
    <w:rsid w:val="008D7003"/>
    <w:rsid w:val="008D7080"/>
    <w:rsid w:val="008D7AF0"/>
    <w:rsid w:val="008E0006"/>
    <w:rsid w:val="008E0236"/>
    <w:rsid w:val="008E0723"/>
    <w:rsid w:val="008E084F"/>
    <w:rsid w:val="008E0861"/>
    <w:rsid w:val="008E0CE1"/>
    <w:rsid w:val="008E2675"/>
    <w:rsid w:val="008E27E8"/>
    <w:rsid w:val="008E3366"/>
    <w:rsid w:val="008E38BD"/>
    <w:rsid w:val="008E3B83"/>
    <w:rsid w:val="008E3FFA"/>
    <w:rsid w:val="008E4167"/>
    <w:rsid w:val="008E4877"/>
    <w:rsid w:val="008E4A4E"/>
    <w:rsid w:val="008E4AF6"/>
    <w:rsid w:val="008E4CA1"/>
    <w:rsid w:val="008E5DF5"/>
    <w:rsid w:val="008E67C6"/>
    <w:rsid w:val="008E69D1"/>
    <w:rsid w:val="008E6D6C"/>
    <w:rsid w:val="008E6E16"/>
    <w:rsid w:val="008E774C"/>
    <w:rsid w:val="008E7F10"/>
    <w:rsid w:val="008F2112"/>
    <w:rsid w:val="008F3109"/>
    <w:rsid w:val="008F3732"/>
    <w:rsid w:val="008F427E"/>
    <w:rsid w:val="008F4626"/>
    <w:rsid w:val="008F5267"/>
    <w:rsid w:val="008F54BA"/>
    <w:rsid w:val="008F5671"/>
    <w:rsid w:val="008F5CE2"/>
    <w:rsid w:val="008F5CEF"/>
    <w:rsid w:val="008F5D85"/>
    <w:rsid w:val="008F6816"/>
    <w:rsid w:val="008F7210"/>
    <w:rsid w:val="009001DC"/>
    <w:rsid w:val="0090028D"/>
    <w:rsid w:val="009004DF"/>
    <w:rsid w:val="00901992"/>
    <w:rsid w:val="00901AD9"/>
    <w:rsid w:val="00903A0C"/>
    <w:rsid w:val="0090408A"/>
    <w:rsid w:val="00904534"/>
    <w:rsid w:val="00904AA5"/>
    <w:rsid w:val="009052A2"/>
    <w:rsid w:val="009052AA"/>
    <w:rsid w:val="00906FB6"/>
    <w:rsid w:val="009109EE"/>
    <w:rsid w:val="00910F0D"/>
    <w:rsid w:val="009137D6"/>
    <w:rsid w:val="00915C63"/>
    <w:rsid w:val="009169EE"/>
    <w:rsid w:val="00916AE0"/>
    <w:rsid w:val="00917085"/>
    <w:rsid w:val="00917413"/>
    <w:rsid w:val="00917BF5"/>
    <w:rsid w:val="009208E3"/>
    <w:rsid w:val="00920BC9"/>
    <w:rsid w:val="00920E64"/>
    <w:rsid w:val="0092179C"/>
    <w:rsid w:val="009223B8"/>
    <w:rsid w:val="00922AF4"/>
    <w:rsid w:val="0092338D"/>
    <w:rsid w:val="0092338E"/>
    <w:rsid w:val="009237FF"/>
    <w:rsid w:val="00924488"/>
    <w:rsid w:val="00924CD9"/>
    <w:rsid w:val="009250CC"/>
    <w:rsid w:val="00925F90"/>
    <w:rsid w:val="009267CA"/>
    <w:rsid w:val="00926E75"/>
    <w:rsid w:val="00931025"/>
    <w:rsid w:val="009313F3"/>
    <w:rsid w:val="00931648"/>
    <w:rsid w:val="00931F89"/>
    <w:rsid w:val="009335A4"/>
    <w:rsid w:val="00933611"/>
    <w:rsid w:val="009336FA"/>
    <w:rsid w:val="009339F1"/>
    <w:rsid w:val="00933E58"/>
    <w:rsid w:val="00933FEB"/>
    <w:rsid w:val="00934014"/>
    <w:rsid w:val="00934023"/>
    <w:rsid w:val="0093429E"/>
    <w:rsid w:val="00934EF5"/>
    <w:rsid w:val="0093569B"/>
    <w:rsid w:val="009359FE"/>
    <w:rsid w:val="00935F1C"/>
    <w:rsid w:val="009363A6"/>
    <w:rsid w:val="00937A9F"/>
    <w:rsid w:val="00941CE2"/>
    <w:rsid w:val="00941FEF"/>
    <w:rsid w:val="00942640"/>
    <w:rsid w:val="00942903"/>
    <w:rsid w:val="009436FB"/>
    <w:rsid w:val="0094423E"/>
    <w:rsid w:val="00945C6C"/>
    <w:rsid w:val="00946F59"/>
    <w:rsid w:val="00947617"/>
    <w:rsid w:val="009479C3"/>
    <w:rsid w:val="00947C33"/>
    <w:rsid w:val="009509E6"/>
    <w:rsid w:val="00950E06"/>
    <w:rsid w:val="00950FAF"/>
    <w:rsid w:val="00951432"/>
    <w:rsid w:val="009514E1"/>
    <w:rsid w:val="00951718"/>
    <w:rsid w:val="0095200F"/>
    <w:rsid w:val="00953918"/>
    <w:rsid w:val="00954E98"/>
    <w:rsid w:val="00956E2C"/>
    <w:rsid w:val="0095737C"/>
    <w:rsid w:val="00957CE2"/>
    <w:rsid w:val="00960962"/>
    <w:rsid w:val="00960FAA"/>
    <w:rsid w:val="0096199E"/>
    <w:rsid w:val="00962348"/>
    <w:rsid w:val="0096242A"/>
    <w:rsid w:val="0096264C"/>
    <w:rsid w:val="00962BC6"/>
    <w:rsid w:val="009654BD"/>
    <w:rsid w:val="00965A59"/>
    <w:rsid w:val="00965DCA"/>
    <w:rsid w:val="00966739"/>
    <w:rsid w:val="00966E19"/>
    <w:rsid w:val="00967B27"/>
    <w:rsid w:val="00967EDC"/>
    <w:rsid w:val="0097016F"/>
    <w:rsid w:val="00970FA4"/>
    <w:rsid w:val="0097131A"/>
    <w:rsid w:val="009713EA"/>
    <w:rsid w:val="00971819"/>
    <w:rsid w:val="00971AAC"/>
    <w:rsid w:val="0097218F"/>
    <w:rsid w:val="00972848"/>
    <w:rsid w:val="00972CE0"/>
    <w:rsid w:val="00972DE1"/>
    <w:rsid w:val="00974FCE"/>
    <w:rsid w:val="00975537"/>
    <w:rsid w:val="00975A55"/>
    <w:rsid w:val="00975BED"/>
    <w:rsid w:val="0097647E"/>
    <w:rsid w:val="0098043C"/>
    <w:rsid w:val="009804A5"/>
    <w:rsid w:val="00980EBA"/>
    <w:rsid w:val="00981FE1"/>
    <w:rsid w:val="00982051"/>
    <w:rsid w:val="00982158"/>
    <w:rsid w:val="0098234E"/>
    <w:rsid w:val="00982C99"/>
    <w:rsid w:val="0098387B"/>
    <w:rsid w:val="00983FE8"/>
    <w:rsid w:val="009840BC"/>
    <w:rsid w:val="00984D8C"/>
    <w:rsid w:val="00985485"/>
    <w:rsid w:val="00985718"/>
    <w:rsid w:val="00985A66"/>
    <w:rsid w:val="00986D57"/>
    <w:rsid w:val="00986E7C"/>
    <w:rsid w:val="0098726A"/>
    <w:rsid w:val="00987A37"/>
    <w:rsid w:val="00990998"/>
    <w:rsid w:val="00990BEB"/>
    <w:rsid w:val="00990D1F"/>
    <w:rsid w:val="009919D6"/>
    <w:rsid w:val="00991B00"/>
    <w:rsid w:val="00992119"/>
    <w:rsid w:val="00992350"/>
    <w:rsid w:val="00992623"/>
    <w:rsid w:val="00992D8D"/>
    <w:rsid w:val="009933D6"/>
    <w:rsid w:val="00993AB7"/>
    <w:rsid w:val="0099404F"/>
    <w:rsid w:val="00994786"/>
    <w:rsid w:val="00994CE6"/>
    <w:rsid w:val="00994F43"/>
    <w:rsid w:val="00995BA4"/>
    <w:rsid w:val="00996884"/>
    <w:rsid w:val="00996C96"/>
    <w:rsid w:val="00997074"/>
    <w:rsid w:val="0099731F"/>
    <w:rsid w:val="0099752B"/>
    <w:rsid w:val="00997BB1"/>
    <w:rsid w:val="00997C53"/>
    <w:rsid w:val="009A0A14"/>
    <w:rsid w:val="009A11D2"/>
    <w:rsid w:val="009A17AD"/>
    <w:rsid w:val="009A17CE"/>
    <w:rsid w:val="009A19A3"/>
    <w:rsid w:val="009A1B08"/>
    <w:rsid w:val="009A2B95"/>
    <w:rsid w:val="009A2C7A"/>
    <w:rsid w:val="009A2C8B"/>
    <w:rsid w:val="009A2E87"/>
    <w:rsid w:val="009A3398"/>
    <w:rsid w:val="009A3B6F"/>
    <w:rsid w:val="009A3D30"/>
    <w:rsid w:val="009A457B"/>
    <w:rsid w:val="009A473D"/>
    <w:rsid w:val="009A47DD"/>
    <w:rsid w:val="009A4AC5"/>
    <w:rsid w:val="009A4F3A"/>
    <w:rsid w:val="009A505F"/>
    <w:rsid w:val="009A6E04"/>
    <w:rsid w:val="009A70E1"/>
    <w:rsid w:val="009A7136"/>
    <w:rsid w:val="009A7B59"/>
    <w:rsid w:val="009B03FF"/>
    <w:rsid w:val="009B04D8"/>
    <w:rsid w:val="009B0B1B"/>
    <w:rsid w:val="009B11AA"/>
    <w:rsid w:val="009B160C"/>
    <w:rsid w:val="009B23FA"/>
    <w:rsid w:val="009B2478"/>
    <w:rsid w:val="009B2B49"/>
    <w:rsid w:val="009B2D9B"/>
    <w:rsid w:val="009B2EA9"/>
    <w:rsid w:val="009B3745"/>
    <w:rsid w:val="009B3EBE"/>
    <w:rsid w:val="009B585B"/>
    <w:rsid w:val="009B5B6A"/>
    <w:rsid w:val="009B5DE2"/>
    <w:rsid w:val="009B5F54"/>
    <w:rsid w:val="009B6C8E"/>
    <w:rsid w:val="009B701D"/>
    <w:rsid w:val="009B749F"/>
    <w:rsid w:val="009B781E"/>
    <w:rsid w:val="009C06FC"/>
    <w:rsid w:val="009C16F7"/>
    <w:rsid w:val="009C1734"/>
    <w:rsid w:val="009C19F0"/>
    <w:rsid w:val="009C39CF"/>
    <w:rsid w:val="009C3F54"/>
    <w:rsid w:val="009C4179"/>
    <w:rsid w:val="009C4795"/>
    <w:rsid w:val="009C4BC6"/>
    <w:rsid w:val="009C6272"/>
    <w:rsid w:val="009C64CC"/>
    <w:rsid w:val="009C750A"/>
    <w:rsid w:val="009C76FA"/>
    <w:rsid w:val="009C7DE2"/>
    <w:rsid w:val="009D00C4"/>
    <w:rsid w:val="009D03C3"/>
    <w:rsid w:val="009D08B0"/>
    <w:rsid w:val="009D0F8E"/>
    <w:rsid w:val="009D18D9"/>
    <w:rsid w:val="009D212A"/>
    <w:rsid w:val="009D27CD"/>
    <w:rsid w:val="009D34A1"/>
    <w:rsid w:val="009D3AA7"/>
    <w:rsid w:val="009D3D0B"/>
    <w:rsid w:val="009D3FF6"/>
    <w:rsid w:val="009D43EC"/>
    <w:rsid w:val="009D5119"/>
    <w:rsid w:val="009D6348"/>
    <w:rsid w:val="009D71FA"/>
    <w:rsid w:val="009D792F"/>
    <w:rsid w:val="009D79E4"/>
    <w:rsid w:val="009E0D07"/>
    <w:rsid w:val="009E0DD8"/>
    <w:rsid w:val="009E0E71"/>
    <w:rsid w:val="009E1302"/>
    <w:rsid w:val="009E18D7"/>
    <w:rsid w:val="009E1933"/>
    <w:rsid w:val="009E1EA1"/>
    <w:rsid w:val="009E3AAA"/>
    <w:rsid w:val="009E4390"/>
    <w:rsid w:val="009E4E8D"/>
    <w:rsid w:val="009E55B7"/>
    <w:rsid w:val="009E613F"/>
    <w:rsid w:val="009E61A2"/>
    <w:rsid w:val="009E748B"/>
    <w:rsid w:val="009E7E1E"/>
    <w:rsid w:val="009F042B"/>
    <w:rsid w:val="009F0462"/>
    <w:rsid w:val="009F0E6D"/>
    <w:rsid w:val="009F1155"/>
    <w:rsid w:val="009F3750"/>
    <w:rsid w:val="009F38CE"/>
    <w:rsid w:val="009F3BA8"/>
    <w:rsid w:val="009F3D96"/>
    <w:rsid w:val="009F3DD6"/>
    <w:rsid w:val="009F3FD2"/>
    <w:rsid w:val="009F4005"/>
    <w:rsid w:val="009F4156"/>
    <w:rsid w:val="009F440F"/>
    <w:rsid w:val="009F47F2"/>
    <w:rsid w:val="009F4B35"/>
    <w:rsid w:val="009F5683"/>
    <w:rsid w:val="009F6632"/>
    <w:rsid w:val="009F6FDC"/>
    <w:rsid w:val="00A005E9"/>
    <w:rsid w:val="00A006A7"/>
    <w:rsid w:val="00A00F10"/>
    <w:rsid w:val="00A0173E"/>
    <w:rsid w:val="00A022C1"/>
    <w:rsid w:val="00A02BB8"/>
    <w:rsid w:val="00A0334C"/>
    <w:rsid w:val="00A03ED5"/>
    <w:rsid w:val="00A03FD6"/>
    <w:rsid w:val="00A04963"/>
    <w:rsid w:val="00A05C4F"/>
    <w:rsid w:val="00A05E7E"/>
    <w:rsid w:val="00A06073"/>
    <w:rsid w:val="00A067CA"/>
    <w:rsid w:val="00A07B10"/>
    <w:rsid w:val="00A10ECC"/>
    <w:rsid w:val="00A116A8"/>
    <w:rsid w:val="00A11AAD"/>
    <w:rsid w:val="00A11C58"/>
    <w:rsid w:val="00A12182"/>
    <w:rsid w:val="00A132E2"/>
    <w:rsid w:val="00A135EB"/>
    <w:rsid w:val="00A13DDE"/>
    <w:rsid w:val="00A142F7"/>
    <w:rsid w:val="00A14D5C"/>
    <w:rsid w:val="00A1518E"/>
    <w:rsid w:val="00A1581D"/>
    <w:rsid w:val="00A1584E"/>
    <w:rsid w:val="00A1683C"/>
    <w:rsid w:val="00A1709C"/>
    <w:rsid w:val="00A17D2F"/>
    <w:rsid w:val="00A20C7E"/>
    <w:rsid w:val="00A21308"/>
    <w:rsid w:val="00A214D9"/>
    <w:rsid w:val="00A220F7"/>
    <w:rsid w:val="00A22696"/>
    <w:rsid w:val="00A22AE9"/>
    <w:rsid w:val="00A23298"/>
    <w:rsid w:val="00A2406D"/>
    <w:rsid w:val="00A24323"/>
    <w:rsid w:val="00A244DB"/>
    <w:rsid w:val="00A251E3"/>
    <w:rsid w:val="00A2586C"/>
    <w:rsid w:val="00A26A02"/>
    <w:rsid w:val="00A26D0E"/>
    <w:rsid w:val="00A2762D"/>
    <w:rsid w:val="00A278E9"/>
    <w:rsid w:val="00A27B6D"/>
    <w:rsid w:val="00A27DA2"/>
    <w:rsid w:val="00A31453"/>
    <w:rsid w:val="00A3237C"/>
    <w:rsid w:val="00A32818"/>
    <w:rsid w:val="00A3309C"/>
    <w:rsid w:val="00A34342"/>
    <w:rsid w:val="00A3451F"/>
    <w:rsid w:val="00A3541F"/>
    <w:rsid w:val="00A35998"/>
    <w:rsid w:val="00A36268"/>
    <w:rsid w:val="00A36525"/>
    <w:rsid w:val="00A3744B"/>
    <w:rsid w:val="00A375CE"/>
    <w:rsid w:val="00A40259"/>
    <w:rsid w:val="00A402F0"/>
    <w:rsid w:val="00A4049A"/>
    <w:rsid w:val="00A40B2C"/>
    <w:rsid w:val="00A40BD5"/>
    <w:rsid w:val="00A42751"/>
    <w:rsid w:val="00A42CB2"/>
    <w:rsid w:val="00A433FC"/>
    <w:rsid w:val="00A44A07"/>
    <w:rsid w:val="00A4555B"/>
    <w:rsid w:val="00A459BB"/>
    <w:rsid w:val="00A45E40"/>
    <w:rsid w:val="00A46E9D"/>
    <w:rsid w:val="00A46EB3"/>
    <w:rsid w:val="00A47413"/>
    <w:rsid w:val="00A476BB"/>
    <w:rsid w:val="00A47EE1"/>
    <w:rsid w:val="00A47FCE"/>
    <w:rsid w:val="00A507C6"/>
    <w:rsid w:val="00A51BAF"/>
    <w:rsid w:val="00A531BD"/>
    <w:rsid w:val="00A53E6F"/>
    <w:rsid w:val="00A54125"/>
    <w:rsid w:val="00A54233"/>
    <w:rsid w:val="00A5449A"/>
    <w:rsid w:val="00A55D80"/>
    <w:rsid w:val="00A56D07"/>
    <w:rsid w:val="00A57438"/>
    <w:rsid w:val="00A57455"/>
    <w:rsid w:val="00A57BC4"/>
    <w:rsid w:val="00A57E13"/>
    <w:rsid w:val="00A601F2"/>
    <w:rsid w:val="00A60F11"/>
    <w:rsid w:val="00A6107F"/>
    <w:rsid w:val="00A617A5"/>
    <w:rsid w:val="00A62035"/>
    <w:rsid w:val="00A627AE"/>
    <w:rsid w:val="00A62A41"/>
    <w:rsid w:val="00A62FF4"/>
    <w:rsid w:val="00A640B5"/>
    <w:rsid w:val="00A643CE"/>
    <w:rsid w:val="00A659F5"/>
    <w:rsid w:val="00A66D2B"/>
    <w:rsid w:val="00A67CBE"/>
    <w:rsid w:val="00A7081A"/>
    <w:rsid w:val="00A708EA"/>
    <w:rsid w:val="00A70A0C"/>
    <w:rsid w:val="00A70E94"/>
    <w:rsid w:val="00A70F22"/>
    <w:rsid w:val="00A72081"/>
    <w:rsid w:val="00A72330"/>
    <w:rsid w:val="00A725CD"/>
    <w:rsid w:val="00A72BA7"/>
    <w:rsid w:val="00A72EC6"/>
    <w:rsid w:val="00A72F6D"/>
    <w:rsid w:val="00A7425C"/>
    <w:rsid w:val="00A74B8C"/>
    <w:rsid w:val="00A764A4"/>
    <w:rsid w:val="00A76554"/>
    <w:rsid w:val="00A76CE7"/>
    <w:rsid w:val="00A7714E"/>
    <w:rsid w:val="00A77702"/>
    <w:rsid w:val="00A77D05"/>
    <w:rsid w:val="00A77EB6"/>
    <w:rsid w:val="00A8017E"/>
    <w:rsid w:val="00A80FA5"/>
    <w:rsid w:val="00A8150C"/>
    <w:rsid w:val="00A81891"/>
    <w:rsid w:val="00A818CD"/>
    <w:rsid w:val="00A83B18"/>
    <w:rsid w:val="00A84017"/>
    <w:rsid w:val="00A841A5"/>
    <w:rsid w:val="00A84588"/>
    <w:rsid w:val="00A84D63"/>
    <w:rsid w:val="00A84E63"/>
    <w:rsid w:val="00A85171"/>
    <w:rsid w:val="00A85F9A"/>
    <w:rsid w:val="00A8605C"/>
    <w:rsid w:val="00A879B3"/>
    <w:rsid w:val="00A906FF"/>
    <w:rsid w:val="00A90DBE"/>
    <w:rsid w:val="00A91493"/>
    <w:rsid w:val="00A92189"/>
    <w:rsid w:val="00A9236D"/>
    <w:rsid w:val="00A930C8"/>
    <w:rsid w:val="00A94B53"/>
    <w:rsid w:val="00A95960"/>
    <w:rsid w:val="00A95AE7"/>
    <w:rsid w:val="00A9645C"/>
    <w:rsid w:val="00A96839"/>
    <w:rsid w:val="00A9711A"/>
    <w:rsid w:val="00A97CDA"/>
    <w:rsid w:val="00A97E9A"/>
    <w:rsid w:val="00AA0044"/>
    <w:rsid w:val="00AA084F"/>
    <w:rsid w:val="00AA1156"/>
    <w:rsid w:val="00AA14DA"/>
    <w:rsid w:val="00AA168E"/>
    <w:rsid w:val="00AA1D38"/>
    <w:rsid w:val="00AA21A7"/>
    <w:rsid w:val="00AA264B"/>
    <w:rsid w:val="00AA2CC0"/>
    <w:rsid w:val="00AA3842"/>
    <w:rsid w:val="00AA3ECF"/>
    <w:rsid w:val="00AA4761"/>
    <w:rsid w:val="00AA4DD1"/>
    <w:rsid w:val="00AA4E1E"/>
    <w:rsid w:val="00AA4E2E"/>
    <w:rsid w:val="00AA4E5A"/>
    <w:rsid w:val="00AA515E"/>
    <w:rsid w:val="00AA5255"/>
    <w:rsid w:val="00AA63D4"/>
    <w:rsid w:val="00AA7645"/>
    <w:rsid w:val="00AA7735"/>
    <w:rsid w:val="00AB1669"/>
    <w:rsid w:val="00AB1A32"/>
    <w:rsid w:val="00AB2B59"/>
    <w:rsid w:val="00AB2D97"/>
    <w:rsid w:val="00AB3366"/>
    <w:rsid w:val="00AB3B85"/>
    <w:rsid w:val="00AB5003"/>
    <w:rsid w:val="00AB5A77"/>
    <w:rsid w:val="00AB60B4"/>
    <w:rsid w:val="00AB6A5E"/>
    <w:rsid w:val="00AB6D07"/>
    <w:rsid w:val="00AB7071"/>
    <w:rsid w:val="00AB7695"/>
    <w:rsid w:val="00AB7FE8"/>
    <w:rsid w:val="00AC06EA"/>
    <w:rsid w:val="00AC1275"/>
    <w:rsid w:val="00AC2437"/>
    <w:rsid w:val="00AC2B7D"/>
    <w:rsid w:val="00AC3D08"/>
    <w:rsid w:val="00AC3E98"/>
    <w:rsid w:val="00AC5A9C"/>
    <w:rsid w:val="00AC6A06"/>
    <w:rsid w:val="00AC78B9"/>
    <w:rsid w:val="00AD02ED"/>
    <w:rsid w:val="00AD04D4"/>
    <w:rsid w:val="00AD0534"/>
    <w:rsid w:val="00AD062E"/>
    <w:rsid w:val="00AD0850"/>
    <w:rsid w:val="00AD0CD1"/>
    <w:rsid w:val="00AD17FE"/>
    <w:rsid w:val="00AD1823"/>
    <w:rsid w:val="00AD1A96"/>
    <w:rsid w:val="00AD1D89"/>
    <w:rsid w:val="00AD1EE0"/>
    <w:rsid w:val="00AD2199"/>
    <w:rsid w:val="00AD251B"/>
    <w:rsid w:val="00AD25F5"/>
    <w:rsid w:val="00AD394F"/>
    <w:rsid w:val="00AD5C8F"/>
    <w:rsid w:val="00AD5D43"/>
    <w:rsid w:val="00AD6070"/>
    <w:rsid w:val="00AD6549"/>
    <w:rsid w:val="00AD690F"/>
    <w:rsid w:val="00AD69DD"/>
    <w:rsid w:val="00AD6AD9"/>
    <w:rsid w:val="00AD7072"/>
    <w:rsid w:val="00AD7241"/>
    <w:rsid w:val="00AD756E"/>
    <w:rsid w:val="00AD7602"/>
    <w:rsid w:val="00AD7C45"/>
    <w:rsid w:val="00AD7E14"/>
    <w:rsid w:val="00AE072A"/>
    <w:rsid w:val="00AE07A8"/>
    <w:rsid w:val="00AE09F6"/>
    <w:rsid w:val="00AE0C93"/>
    <w:rsid w:val="00AE15FB"/>
    <w:rsid w:val="00AE18CF"/>
    <w:rsid w:val="00AE1C46"/>
    <w:rsid w:val="00AE1FDC"/>
    <w:rsid w:val="00AE3EE6"/>
    <w:rsid w:val="00AE3EFB"/>
    <w:rsid w:val="00AE530A"/>
    <w:rsid w:val="00AE58C4"/>
    <w:rsid w:val="00AE708A"/>
    <w:rsid w:val="00AE7D5E"/>
    <w:rsid w:val="00AF03DC"/>
    <w:rsid w:val="00AF0E0A"/>
    <w:rsid w:val="00AF2BE5"/>
    <w:rsid w:val="00AF3A34"/>
    <w:rsid w:val="00AF3BA9"/>
    <w:rsid w:val="00AF41D1"/>
    <w:rsid w:val="00AF4762"/>
    <w:rsid w:val="00AF551A"/>
    <w:rsid w:val="00AF563E"/>
    <w:rsid w:val="00AF5B17"/>
    <w:rsid w:val="00AF5E03"/>
    <w:rsid w:val="00AF6A46"/>
    <w:rsid w:val="00B01623"/>
    <w:rsid w:val="00B02A15"/>
    <w:rsid w:val="00B033DF"/>
    <w:rsid w:val="00B03476"/>
    <w:rsid w:val="00B03D67"/>
    <w:rsid w:val="00B05D04"/>
    <w:rsid w:val="00B06667"/>
    <w:rsid w:val="00B07CEE"/>
    <w:rsid w:val="00B10B27"/>
    <w:rsid w:val="00B10DD4"/>
    <w:rsid w:val="00B119C7"/>
    <w:rsid w:val="00B121CA"/>
    <w:rsid w:val="00B12266"/>
    <w:rsid w:val="00B12661"/>
    <w:rsid w:val="00B128AD"/>
    <w:rsid w:val="00B13458"/>
    <w:rsid w:val="00B13840"/>
    <w:rsid w:val="00B143A9"/>
    <w:rsid w:val="00B16C61"/>
    <w:rsid w:val="00B17421"/>
    <w:rsid w:val="00B17843"/>
    <w:rsid w:val="00B209F2"/>
    <w:rsid w:val="00B2113A"/>
    <w:rsid w:val="00B21573"/>
    <w:rsid w:val="00B22ABF"/>
    <w:rsid w:val="00B234A4"/>
    <w:rsid w:val="00B2464E"/>
    <w:rsid w:val="00B25A6C"/>
    <w:rsid w:val="00B260AB"/>
    <w:rsid w:val="00B26619"/>
    <w:rsid w:val="00B2741A"/>
    <w:rsid w:val="00B2796D"/>
    <w:rsid w:val="00B27CE3"/>
    <w:rsid w:val="00B27F25"/>
    <w:rsid w:val="00B3093F"/>
    <w:rsid w:val="00B319C8"/>
    <w:rsid w:val="00B31FA9"/>
    <w:rsid w:val="00B3272A"/>
    <w:rsid w:val="00B32C55"/>
    <w:rsid w:val="00B33806"/>
    <w:rsid w:val="00B33C89"/>
    <w:rsid w:val="00B33D16"/>
    <w:rsid w:val="00B34232"/>
    <w:rsid w:val="00B34700"/>
    <w:rsid w:val="00B353BD"/>
    <w:rsid w:val="00B357E9"/>
    <w:rsid w:val="00B3596F"/>
    <w:rsid w:val="00B36015"/>
    <w:rsid w:val="00B361E0"/>
    <w:rsid w:val="00B36D74"/>
    <w:rsid w:val="00B376B2"/>
    <w:rsid w:val="00B37D30"/>
    <w:rsid w:val="00B40BDB"/>
    <w:rsid w:val="00B40C03"/>
    <w:rsid w:val="00B41299"/>
    <w:rsid w:val="00B412EE"/>
    <w:rsid w:val="00B415F5"/>
    <w:rsid w:val="00B4164D"/>
    <w:rsid w:val="00B4172E"/>
    <w:rsid w:val="00B424E5"/>
    <w:rsid w:val="00B4313F"/>
    <w:rsid w:val="00B4347B"/>
    <w:rsid w:val="00B43CC3"/>
    <w:rsid w:val="00B4445D"/>
    <w:rsid w:val="00B44641"/>
    <w:rsid w:val="00B454A4"/>
    <w:rsid w:val="00B45AF0"/>
    <w:rsid w:val="00B45C66"/>
    <w:rsid w:val="00B46871"/>
    <w:rsid w:val="00B46D63"/>
    <w:rsid w:val="00B4750F"/>
    <w:rsid w:val="00B50CD3"/>
    <w:rsid w:val="00B5105F"/>
    <w:rsid w:val="00B513D6"/>
    <w:rsid w:val="00B514D8"/>
    <w:rsid w:val="00B5181F"/>
    <w:rsid w:val="00B52A53"/>
    <w:rsid w:val="00B53492"/>
    <w:rsid w:val="00B5368A"/>
    <w:rsid w:val="00B55397"/>
    <w:rsid w:val="00B55C65"/>
    <w:rsid w:val="00B56AE6"/>
    <w:rsid w:val="00B56E33"/>
    <w:rsid w:val="00B57EDE"/>
    <w:rsid w:val="00B606BA"/>
    <w:rsid w:val="00B6149E"/>
    <w:rsid w:val="00B62355"/>
    <w:rsid w:val="00B640F7"/>
    <w:rsid w:val="00B64571"/>
    <w:rsid w:val="00B65279"/>
    <w:rsid w:val="00B65753"/>
    <w:rsid w:val="00B65BB2"/>
    <w:rsid w:val="00B66410"/>
    <w:rsid w:val="00B66567"/>
    <w:rsid w:val="00B66817"/>
    <w:rsid w:val="00B66DD0"/>
    <w:rsid w:val="00B67779"/>
    <w:rsid w:val="00B679A4"/>
    <w:rsid w:val="00B7063A"/>
    <w:rsid w:val="00B70739"/>
    <w:rsid w:val="00B70943"/>
    <w:rsid w:val="00B70EC0"/>
    <w:rsid w:val="00B71062"/>
    <w:rsid w:val="00B71A9E"/>
    <w:rsid w:val="00B71E3B"/>
    <w:rsid w:val="00B721D5"/>
    <w:rsid w:val="00B72ABA"/>
    <w:rsid w:val="00B72FBD"/>
    <w:rsid w:val="00B736A1"/>
    <w:rsid w:val="00B73A86"/>
    <w:rsid w:val="00B74483"/>
    <w:rsid w:val="00B74E9F"/>
    <w:rsid w:val="00B7506F"/>
    <w:rsid w:val="00B752DA"/>
    <w:rsid w:val="00B75CD2"/>
    <w:rsid w:val="00B762D0"/>
    <w:rsid w:val="00B763DC"/>
    <w:rsid w:val="00B773B3"/>
    <w:rsid w:val="00B80137"/>
    <w:rsid w:val="00B80E6D"/>
    <w:rsid w:val="00B8135C"/>
    <w:rsid w:val="00B81513"/>
    <w:rsid w:val="00B815BF"/>
    <w:rsid w:val="00B8181E"/>
    <w:rsid w:val="00B81CB5"/>
    <w:rsid w:val="00B83099"/>
    <w:rsid w:val="00B8351F"/>
    <w:rsid w:val="00B83F59"/>
    <w:rsid w:val="00B84039"/>
    <w:rsid w:val="00B84D99"/>
    <w:rsid w:val="00B84E18"/>
    <w:rsid w:val="00B8559E"/>
    <w:rsid w:val="00B85CE1"/>
    <w:rsid w:val="00B861FC"/>
    <w:rsid w:val="00B863A4"/>
    <w:rsid w:val="00B8647D"/>
    <w:rsid w:val="00B86A09"/>
    <w:rsid w:val="00B86C44"/>
    <w:rsid w:val="00B86F8B"/>
    <w:rsid w:val="00B87021"/>
    <w:rsid w:val="00B8763C"/>
    <w:rsid w:val="00B9255B"/>
    <w:rsid w:val="00B9261B"/>
    <w:rsid w:val="00B93E69"/>
    <w:rsid w:val="00B945A0"/>
    <w:rsid w:val="00B94BF0"/>
    <w:rsid w:val="00B95482"/>
    <w:rsid w:val="00B9585D"/>
    <w:rsid w:val="00B95C06"/>
    <w:rsid w:val="00B961F2"/>
    <w:rsid w:val="00BA0E6F"/>
    <w:rsid w:val="00BA1000"/>
    <w:rsid w:val="00BA1118"/>
    <w:rsid w:val="00BA1302"/>
    <w:rsid w:val="00BA19DE"/>
    <w:rsid w:val="00BA1D21"/>
    <w:rsid w:val="00BA21AA"/>
    <w:rsid w:val="00BA3026"/>
    <w:rsid w:val="00BA30BD"/>
    <w:rsid w:val="00BA36BC"/>
    <w:rsid w:val="00BA3895"/>
    <w:rsid w:val="00BA3906"/>
    <w:rsid w:val="00BA3B4E"/>
    <w:rsid w:val="00BA3D06"/>
    <w:rsid w:val="00BA3E33"/>
    <w:rsid w:val="00BA41A6"/>
    <w:rsid w:val="00BA5685"/>
    <w:rsid w:val="00BA5981"/>
    <w:rsid w:val="00BA6452"/>
    <w:rsid w:val="00BA6AF4"/>
    <w:rsid w:val="00BA72EB"/>
    <w:rsid w:val="00BA7D44"/>
    <w:rsid w:val="00BA7E12"/>
    <w:rsid w:val="00BB0556"/>
    <w:rsid w:val="00BB05B1"/>
    <w:rsid w:val="00BB0A48"/>
    <w:rsid w:val="00BB10A5"/>
    <w:rsid w:val="00BB1AD1"/>
    <w:rsid w:val="00BB1C00"/>
    <w:rsid w:val="00BB204E"/>
    <w:rsid w:val="00BB27F8"/>
    <w:rsid w:val="00BB2B0A"/>
    <w:rsid w:val="00BB53CD"/>
    <w:rsid w:val="00BB58C3"/>
    <w:rsid w:val="00BB58E5"/>
    <w:rsid w:val="00BB5A82"/>
    <w:rsid w:val="00BB5BAE"/>
    <w:rsid w:val="00BB5C7E"/>
    <w:rsid w:val="00BB5D0E"/>
    <w:rsid w:val="00BB6610"/>
    <w:rsid w:val="00BB6674"/>
    <w:rsid w:val="00BB6781"/>
    <w:rsid w:val="00BB6990"/>
    <w:rsid w:val="00BB7030"/>
    <w:rsid w:val="00BB727C"/>
    <w:rsid w:val="00BB76D2"/>
    <w:rsid w:val="00BB7789"/>
    <w:rsid w:val="00BB78F6"/>
    <w:rsid w:val="00BC0CFE"/>
    <w:rsid w:val="00BC11DB"/>
    <w:rsid w:val="00BC1B92"/>
    <w:rsid w:val="00BC28D3"/>
    <w:rsid w:val="00BC2B66"/>
    <w:rsid w:val="00BC2D84"/>
    <w:rsid w:val="00BC416E"/>
    <w:rsid w:val="00BC44FA"/>
    <w:rsid w:val="00BC4D10"/>
    <w:rsid w:val="00BC4E76"/>
    <w:rsid w:val="00BC4F3A"/>
    <w:rsid w:val="00BC625D"/>
    <w:rsid w:val="00BC6920"/>
    <w:rsid w:val="00BC6F0F"/>
    <w:rsid w:val="00BC7160"/>
    <w:rsid w:val="00BC7218"/>
    <w:rsid w:val="00BC7A8B"/>
    <w:rsid w:val="00BC7C56"/>
    <w:rsid w:val="00BC7D31"/>
    <w:rsid w:val="00BD0D52"/>
    <w:rsid w:val="00BD0FC6"/>
    <w:rsid w:val="00BD25C6"/>
    <w:rsid w:val="00BD2ABA"/>
    <w:rsid w:val="00BD2D40"/>
    <w:rsid w:val="00BD3332"/>
    <w:rsid w:val="00BD46D6"/>
    <w:rsid w:val="00BD47A0"/>
    <w:rsid w:val="00BD569F"/>
    <w:rsid w:val="00BD5D02"/>
    <w:rsid w:val="00BD6EF3"/>
    <w:rsid w:val="00BD73E4"/>
    <w:rsid w:val="00BE058F"/>
    <w:rsid w:val="00BE1286"/>
    <w:rsid w:val="00BE146E"/>
    <w:rsid w:val="00BE18D4"/>
    <w:rsid w:val="00BE2607"/>
    <w:rsid w:val="00BE29F3"/>
    <w:rsid w:val="00BE362B"/>
    <w:rsid w:val="00BE412B"/>
    <w:rsid w:val="00BE458C"/>
    <w:rsid w:val="00BE5A14"/>
    <w:rsid w:val="00BE5F4A"/>
    <w:rsid w:val="00BE61CD"/>
    <w:rsid w:val="00BE6350"/>
    <w:rsid w:val="00BE69C3"/>
    <w:rsid w:val="00BE7D45"/>
    <w:rsid w:val="00BF0C70"/>
    <w:rsid w:val="00BF1749"/>
    <w:rsid w:val="00BF1848"/>
    <w:rsid w:val="00BF2002"/>
    <w:rsid w:val="00BF2B92"/>
    <w:rsid w:val="00BF30A0"/>
    <w:rsid w:val="00BF35A0"/>
    <w:rsid w:val="00BF3ABA"/>
    <w:rsid w:val="00BF3B68"/>
    <w:rsid w:val="00BF3E44"/>
    <w:rsid w:val="00BF484A"/>
    <w:rsid w:val="00BF4C55"/>
    <w:rsid w:val="00BF4DF0"/>
    <w:rsid w:val="00BF6931"/>
    <w:rsid w:val="00BF7FE8"/>
    <w:rsid w:val="00C001DB"/>
    <w:rsid w:val="00C0079D"/>
    <w:rsid w:val="00C0160B"/>
    <w:rsid w:val="00C02195"/>
    <w:rsid w:val="00C02D1D"/>
    <w:rsid w:val="00C03B4F"/>
    <w:rsid w:val="00C03DC2"/>
    <w:rsid w:val="00C04A89"/>
    <w:rsid w:val="00C05C7F"/>
    <w:rsid w:val="00C05DC3"/>
    <w:rsid w:val="00C064FE"/>
    <w:rsid w:val="00C06A7D"/>
    <w:rsid w:val="00C07A4D"/>
    <w:rsid w:val="00C07F22"/>
    <w:rsid w:val="00C10992"/>
    <w:rsid w:val="00C10D22"/>
    <w:rsid w:val="00C11091"/>
    <w:rsid w:val="00C1165E"/>
    <w:rsid w:val="00C122A9"/>
    <w:rsid w:val="00C122C4"/>
    <w:rsid w:val="00C131AF"/>
    <w:rsid w:val="00C134A8"/>
    <w:rsid w:val="00C13F88"/>
    <w:rsid w:val="00C14630"/>
    <w:rsid w:val="00C14B21"/>
    <w:rsid w:val="00C14C70"/>
    <w:rsid w:val="00C152A3"/>
    <w:rsid w:val="00C152AA"/>
    <w:rsid w:val="00C1548E"/>
    <w:rsid w:val="00C15537"/>
    <w:rsid w:val="00C1587B"/>
    <w:rsid w:val="00C16966"/>
    <w:rsid w:val="00C17444"/>
    <w:rsid w:val="00C177B0"/>
    <w:rsid w:val="00C2002B"/>
    <w:rsid w:val="00C20D98"/>
    <w:rsid w:val="00C22A22"/>
    <w:rsid w:val="00C22C5E"/>
    <w:rsid w:val="00C2305E"/>
    <w:rsid w:val="00C23204"/>
    <w:rsid w:val="00C239F3"/>
    <w:rsid w:val="00C23BED"/>
    <w:rsid w:val="00C242C5"/>
    <w:rsid w:val="00C24B1C"/>
    <w:rsid w:val="00C30152"/>
    <w:rsid w:val="00C3138E"/>
    <w:rsid w:val="00C3194B"/>
    <w:rsid w:val="00C31A61"/>
    <w:rsid w:val="00C31CD4"/>
    <w:rsid w:val="00C326A1"/>
    <w:rsid w:val="00C33228"/>
    <w:rsid w:val="00C3364C"/>
    <w:rsid w:val="00C33C96"/>
    <w:rsid w:val="00C342AA"/>
    <w:rsid w:val="00C35EB2"/>
    <w:rsid w:val="00C3693C"/>
    <w:rsid w:val="00C36B41"/>
    <w:rsid w:val="00C36C19"/>
    <w:rsid w:val="00C36D4B"/>
    <w:rsid w:val="00C36EB9"/>
    <w:rsid w:val="00C37E40"/>
    <w:rsid w:val="00C37F45"/>
    <w:rsid w:val="00C405B1"/>
    <w:rsid w:val="00C40761"/>
    <w:rsid w:val="00C40B48"/>
    <w:rsid w:val="00C4179D"/>
    <w:rsid w:val="00C418A1"/>
    <w:rsid w:val="00C42EB3"/>
    <w:rsid w:val="00C4508B"/>
    <w:rsid w:val="00C450C1"/>
    <w:rsid w:val="00C45866"/>
    <w:rsid w:val="00C46890"/>
    <w:rsid w:val="00C47071"/>
    <w:rsid w:val="00C473B8"/>
    <w:rsid w:val="00C47662"/>
    <w:rsid w:val="00C477DE"/>
    <w:rsid w:val="00C5108F"/>
    <w:rsid w:val="00C51364"/>
    <w:rsid w:val="00C519BC"/>
    <w:rsid w:val="00C52A22"/>
    <w:rsid w:val="00C52C9B"/>
    <w:rsid w:val="00C53235"/>
    <w:rsid w:val="00C53486"/>
    <w:rsid w:val="00C5364A"/>
    <w:rsid w:val="00C538DD"/>
    <w:rsid w:val="00C53F6F"/>
    <w:rsid w:val="00C54F2D"/>
    <w:rsid w:val="00C5508F"/>
    <w:rsid w:val="00C5510C"/>
    <w:rsid w:val="00C55752"/>
    <w:rsid w:val="00C566B2"/>
    <w:rsid w:val="00C5698F"/>
    <w:rsid w:val="00C56B3A"/>
    <w:rsid w:val="00C5765B"/>
    <w:rsid w:val="00C57960"/>
    <w:rsid w:val="00C60DCC"/>
    <w:rsid w:val="00C60E70"/>
    <w:rsid w:val="00C61825"/>
    <w:rsid w:val="00C61C1E"/>
    <w:rsid w:val="00C62A44"/>
    <w:rsid w:val="00C62B6D"/>
    <w:rsid w:val="00C62C5D"/>
    <w:rsid w:val="00C62CBA"/>
    <w:rsid w:val="00C62CBB"/>
    <w:rsid w:val="00C63CB1"/>
    <w:rsid w:val="00C649AD"/>
    <w:rsid w:val="00C64FE1"/>
    <w:rsid w:val="00C657F1"/>
    <w:rsid w:val="00C65943"/>
    <w:rsid w:val="00C66F68"/>
    <w:rsid w:val="00C675CE"/>
    <w:rsid w:val="00C676AC"/>
    <w:rsid w:val="00C71469"/>
    <w:rsid w:val="00C71759"/>
    <w:rsid w:val="00C71EF1"/>
    <w:rsid w:val="00C723E8"/>
    <w:rsid w:val="00C72640"/>
    <w:rsid w:val="00C73EE5"/>
    <w:rsid w:val="00C7488A"/>
    <w:rsid w:val="00C74A70"/>
    <w:rsid w:val="00C74CE7"/>
    <w:rsid w:val="00C74DED"/>
    <w:rsid w:val="00C751E3"/>
    <w:rsid w:val="00C752E7"/>
    <w:rsid w:val="00C759A1"/>
    <w:rsid w:val="00C75C9C"/>
    <w:rsid w:val="00C75E47"/>
    <w:rsid w:val="00C76444"/>
    <w:rsid w:val="00C7758A"/>
    <w:rsid w:val="00C80DCA"/>
    <w:rsid w:val="00C811BC"/>
    <w:rsid w:val="00C8199C"/>
    <w:rsid w:val="00C821C5"/>
    <w:rsid w:val="00C824CA"/>
    <w:rsid w:val="00C828C3"/>
    <w:rsid w:val="00C82BC8"/>
    <w:rsid w:val="00C82E53"/>
    <w:rsid w:val="00C82FAC"/>
    <w:rsid w:val="00C84112"/>
    <w:rsid w:val="00C841A7"/>
    <w:rsid w:val="00C841EB"/>
    <w:rsid w:val="00C84765"/>
    <w:rsid w:val="00C847E3"/>
    <w:rsid w:val="00C84BEE"/>
    <w:rsid w:val="00C84D98"/>
    <w:rsid w:val="00C8665F"/>
    <w:rsid w:val="00C86672"/>
    <w:rsid w:val="00C8749A"/>
    <w:rsid w:val="00C87B95"/>
    <w:rsid w:val="00C917B5"/>
    <w:rsid w:val="00C9183E"/>
    <w:rsid w:val="00C91AD4"/>
    <w:rsid w:val="00C91CEE"/>
    <w:rsid w:val="00C9266A"/>
    <w:rsid w:val="00C93058"/>
    <w:rsid w:val="00C93A39"/>
    <w:rsid w:val="00C93D90"/>
    <w:rsid w:val="00C94DFA"/>
    <w:rsid w:val="00C9554E"/>
    <w:rsid w:val="00C961D5"/>
    <w:rsid w:val="00C9709A"/>
    <w:rsid w:val="00C9788F"/>
    <w:rsid w:val="00C97B54"/>
    <w:rsid w:val="00CA1092"/>
    <w:rsid w:val="00CA1BC2"/>
    <w:rsid w:val="00CA2107"/>
    <w:rsid w:val="00CA2765"/>
    <w:rsid w:val="00CA28C9"/>
    <w:rsid w:val="00CA298C"/>
    <w:rsid w:val="00CA352E"/>
    <w:rsid w:val="00CA3A2E"/>
    <w:rsid w:val="00CA400F"/>
    <w:rsid w:val="00CA45F7"/>
    <w:rsid w:val="00CA5D28"/>
    <w:rsid w:val="00CA68A1"/>
    <w:rsid w:val="00CA7B1D"/>
    <w:rsid w:val="00CA7F23"/>
    <w:rsid w:val="00CB021C"/>
    <w:rsid w:val="00CB0302"/>
    <w:rsid w:val="00CB0309"/>
    <w:rsid w:val="00CB052D"/>
    <w:rsid w:val="00CB134D"/>
    <w:rsid w:val="00CB1672"/>
    <w:rsid w:val="00CB2843"/>
    <w:rsid w:val="00CB2BF9"/>
    <w:rsid w:val="00CB2EF6"/>
    <w:rsid w:val="00CB3C56"/>
    <w:rsid w:val="00CB4300"/>
    <w:rsid w:val="00CB458B"/>
    <w:rsid w:val="00CB4836"/>
    <w:rsid w:val="00CB4AF8"/>
    <w:rsid w:val="00CB4F52"/>
    <w:rsid w:val="00CB5297"/>
    <w:rsid w:val="00CB5331"/>
    <w:rsid w:val="00CB5598"/>
    <w:rsid w:val="00CB5941"/>
    <w:rsid w:val="00CB5985"/>
    <w:rsid w:val="00CB5C8B"/>
    <w:rsid w:val="00CB5DC7"/>
    <w:rsid w:val="00CB5EF6"/>
    <w:rsid w:val="00CB5F06"/>
    <w:rsid w:val="00CB6BFC"/>
    <w:rsid w:val="00CC030E"/>
    <w:rsid w:val="00CC05A0"/>
    <w:rsid w:val="00CC0FD0"/>
    <w:rsid w:val="00CC17D6"/>
    <w:rsid w:val="00CC1840"/>
    <w:rsid w:val="00CC2EEB"/>
    <w:rsid w:val="00CC3361"/>
    <w:rsid w:val="00CC363D"/>
    <w:rsid w:val="00CC3BE0"/>
    <w:rsid w:val="00CC3E35"/>
    <w:rsid w:val="00CC46C1"/>
    <w:rsid w:val="00CC48CE"/>
    <w:rsid w:val="00CC4921"/>
    <w:rsid w:val="00CC4E73"/>
    <w:rsid w:val="00CC507B"/>
    <w:rsid w:val="00CC5137"/>
    <w:rsid w:val="00CC5142"/>
    <w:rsid w:val="00CC5E50"/>
    <w:rsid w:val="00CC62B0"/>
    <w:rsid w:val="00CC6860"/>
    <w:rsid w:val="00CC68C4"/>
    <w:rsid w:val="00CC777B"/>
    <w:rsid w:val="00CC79A4"/>
    <w:rsid w:val="00CC7DF9"/>
    <w:rsid w:val="00CC7EB2"/>
    <w:rsid w:val="00CD01D1"/>
    <w:rsid w:val="00CD0482"/>
    <w:rsid w:val="00CD0E74"/>
    <w:rsid w:val="00CD0E78"/>
    <w:rsid w:val="00CD0FDE"/>
    <w:rsid w:val="00CD199B"/>
    <w:rsid w:val="00CD2555"/>
    <w:rsid w:val="00CD3491"/>
    <w:rsid w:val="00CD3654"/>
    <w:rsid w:val="00CD4710"/>
    <w:rsid w:val="00CD4CEE"/>
    <w:rsid w:val="00CD6111"/>
    <w:rsid w:val="00CD694C"/>
    <w:rsid w:val="00CD7185"/>
    <w:rsid w:val="00CD7480"/>
    <w:rsid w:val="00CD7943"/>
    <w:rsid w:val="00CD7CF3"/>
    <w:rsid w:val="00CE028D"/>
    <w:rsid w:val="00CE0C7D"/>
    <w:rsid w:val="00CE0E68"/>
    <w:rsid w:val="00CE1CAF"/>
    <w:rsid w:val="00CE2218"/>
    <w:rsid w:val="00CE3B15"/>
    <w:rsid w:val="00CE3C32"/>
    <w:rsid w:val="00CE3D59"/>
    <w:rsid w:val="00CE4893"/>
    <w:rsid w:val="00CE504F"/>
    <w:rsid w:val="00CE5BA4"/>
    <w:rsid w:val="00CE64B4"/>
    <w:rsid w:val="00CE6C51"/>
    <w:rsid w:val="00CE714E"/>
    <w:rsid w:val="00CE7651"/>
    <w:rsid w:val="00CE7971"/>
    <w:rsid w:val="00CF092D"/>
    <w:rsid w:val="00CF1023"/>
    <w:rsid w:val="00CF179D"/>
    <w:rsid w:val="00CF1814"/>
    <w:rsid w:val="00CF196E"/>
    <w:rsid w:val="00CF1A85"/>
    <w:rsid w:val="00CF24EF"/>
    <w:rsid w:val="00CF28C9"/>
    <w:rsid w:val="00CF2921"/>
    <w:rsid w:val="00CF3194"/>
    <w:rsid w:val="00CF3276"/>
    <w:rsid w:val="00CF4223"/>
    <w:rsid w:val="00CF4A37"/>
    <w:rsid w:val="00CF4EEA"/>
    <w:rsid w:val="00CF5174"/>
    <w:rsid w:val="00CF5289"/>
    <w:rsid w:val="00CF52B3"/>
    <w:rsid w:val="00CF590A"/>
    <w:rsid w:val="00CF66FF"/>
    <w:rsid w:val="00CF6875"/>
    <w:rsid w:val="00CF6BEA"/>
    <w:rsid w:val="00CF7BF4"/>
    <w:rsid w:val="00D000FC"/>
    <w:rsid w:val="00D005B9"/>
    <w:rsid w:val="00D014FF"/>
    <w:rsid w:val="00D0160A"/>
    <w:rsid w:val="00D01CBA"/>
    <w:rsid w:val="00D02158"/>
    <w:rsid w:val="00D02D1C"/>
    <w:rsid w:val="00D04932"/>
    <w:rsid w:val="00D049A8"/>
    <w:rsid w:val="00D055D9"/>
    <w:rsid w:val="00D05806"/>
    <w:rsid w:val="00D05DAE"/>
    <w:rsid w:val="00D06361"/>
    <w:rsid w:val="00D06891"/>
    <w:rsid w:val="00D06F1C"/>
    <w:rsid w:val="00D07099"/>
    <w:rsid w:val="00D076B5"/>
    <w:rsid w:val="00D10C12"/>
    <w:rsid w:val="00D113E9"/>
    <w:rsid w:val="00D1203D"/>
    <w:rsid w:val="00D122D2"/>
    <w:rsid w:val="00D12CAD"/>
    <w:rsid w:val="00D1363A"/>
    <w:rsid w:val="00D14271"/>
    <w:rsid w:val="00D14592"/>
    <w:rsid w:val="00D14FC7"/>
    <w:rsid w:val="00D14FE5"/>
    <w:rsid w:val="00D158D9"/>
    <w:rsid w:val="00D16040"/>
    <w:rsid w:val="00D164DC"/>
    <w:rsid w:val="00D166CA"/>
    <w:rsid w:val="00D16859"/>
    <w:rsid w:val="00D2029D"/>
    <w:rsid w:val="00D202EC"/>
    <w:rsid w:val="00D21A79"/>
    <w:rsid w:val="00D226F6"/>
    <w:rsid w:val="00D23612"/>
    <w:rsid w:val="00D2390D"/>
    <w:rsid w:val="00D244B4"/>
    <w:rsid w:val="00D24688"/>
    <w:rsid w:val="00D24781"/>
    <w:rsid w:val="00D24A4B"/>
    <w:rsid w:val="00D24DDD"/>
    <w:rsid w:val="00D25120"/>
    <w:rsid w:val="00D25A0D"/>
    <w:rsid w:val="00D25A39"/>
    <w:rsid w:val="00D268DA"/>
    <w:rsid w:val="00D27757"/>
    <w:rsid w:val="00D301CF"/>
    <w:rsid w:val="00D31A68"/>
    <w:rsid w:val="00D31BCC"/>
    <w:rsid w:val="00D32A77"/>
    <w:rsid w:val="00D32D82"/>
    <w:rsid w:val="00D33B7E"/>
    <w:rsid w:val="00D33DA8"/>
    <w:rsid w:val="00D341EF"/>
    <w:rsid w:val="00D34419"/>
    <w:rsid w:val="00D346C3"/>
    <w:rsid w:val="00D34B95"/>
    <w:rsid w:val="00D34C3D"/>
    <w:rsid w:val="00D35403"/>
    <w:rsid w:val="00D35F4E"/>
    <w:rsid w:val="00D372FE"/>
    <w:rsid w:val="00D37400"/>
    <w:rsid w:val="00D37BD9"/>
    <w:rsid w:val="00D41110"/>
    <w:rsid w:val="00D414C1"/>
    <w:rsid w:val="00D4174A"/>
    <w:rsid w:val="00D419CB"/>
    <w:rsid w:val="00D43129"/>
    <w:rsid w:val="00D43E0C"/>
    <w:rsid w:val="00D442CD"/>
    <w:rsid w:val="00D447B3"/>
    <w:rsid w:val="00D44E3F"/>
    <w:rsid w:val="00D44F5C"/>
    <w:rsid w:val="00D45625"/>
    <w:rsid w:val="00D45C53"/>
    <w:rsid w:val="00D45CC1"/>
    <w:rsid w:val="00D46380"/>
    <w:rsid w:val="00D50E5C"/>
    <w:rsid w:val="00D512E2"/>
    <w:rsid w:val="00D5160C"/>
    <w:rsid w:val="00D525F5"/>
    <w:rsid w:val="00D52B3D"/>
    <w:rsid w:val="00D533D7"/>
    <w:rsid w:val="00D535D0"/>
    <w:rsid w:val="00D53A92"/>
    <w:rsid w:val="00D53AD6"/>
    <w:rsid w:val="00D54206"/>
    <w:rsid w:val="00D549B7"/>
    <w:rsid w:val="00D54B6C"/>
    <w:rsid w:val="00D55207"/>
    <w:rsid w:val="00D55AAF"/>
    <w:rsid w:val="00D55C64"/>
    <w:rsid w:val="00D56221"/>
    <w:rsid w:val="00D57677"/>
    <w:rsid w:val="00D579C4"/>
    <w:rsid w:val="00D57DB1"/>
    <w:rsid w:val="00D60A57"/>
    <w:rsid w:val="00D60AC4"/>
    <w:rsid w:val="00D619CE"/>
    <w:rsid w:val="00D64B9A"/>
    <w:rsid w:val="00D6520A"/>
    <w:rsid w:val="00D65226"/>
    <w:rsid w:val="00D65C88"/>
    <w:rsid w:val="00D65ECC"/>
    <w:rsid w:val="00D66E2E"/>
    <w:rsid w:val="00D66E30"/>
    <w:rsid w:val="00D70E60"/>
    <w:rsid w:val="00D714FB"/>
    <w:rsid w:val="00D71854"/>
    <w:rsid w:val="00D73A48"/>
    <w:rsid w:val="00D74382"/>
    <w:rsid w:val="00D74778"/>
    <w:rsid w:val="00D74915"/>
    <w:rsid w:val="00D758C3"/>
    <w:rsid w:val="00D75B11"/>
    <w:rsid w:val="00D75B12"/>
    <w:rsid w:val="00D75C73"/>
    <w:rsid w:val="00D762C5"/>
    <w:rsid w:val="00D76DC2"/>
    <w:rsid w:val="00D80E09"/>
    <w:rsid w:val="00D81703"/>
    <w:rsid w:val="00D81CE3"/>
    <w:rsid w:val="00D8245A"/>
    <w:rsid w:val="00D82929"/>
    <w:rsid w:val="00D82962"/>
    <w:rsid w:val="00D82F3B"/>
    <w:rsid w:val="00D82F50"/>
    <w:rsid w:val="00D84DA5"/>
    <w:rsid w:val="00D85FFB"/>
    <w:rsid w:val="00D860E5"/>
    <w:rsid w:val="00D87EC6"/>
    <w:rsid w:val="00D90DD3"/>
    <w:rsid w:val="00D91B15"/>
    <w:rsid w:val="00D92743"/>
    <w:rsid w:val="00D946E1"/>
    <w:rsid w:val="00D94ADD"/>
    <w:rsid w:val="00D954FD"/>
    <w:rsid w:val="00D9574F"/>
    <w:rsid w:val="00D95B46"/>
    <w:rsid w:val="00D960C3"/>
    <w:rsid w:val="00D96B9D"/>
    <w:rsid w:val="00D96F25"/>
    <w:rsid w:val="00D972F3"/>
    <w:rsid w:val="00D975C3"/>
    <w:rsid w:val="00DA0DAA"/>
    <w:rsid w:val="00DA101F"/>
    <w:rsid w:val="00DA1169"/>
    <w:rsid w:val="00DA147C"/>
    <w:rsid w:val="00DA176E"/>
    <w:rsid w:val="00DA1AB5"/>
    <w:rsid w:val="00DA1AE0"/>
    <w:rsid w:val="00DA24A0"/>
    <w:rsid w:val="00DA2613"/>
    <w:rsid w:val="00DA346D"/>
    <w:rsid w:val="00DA3AF4"/>
    <w:rsid w:val="00DA5083"/>
    <w:rsid w:val="00DA574F"/>
    <w:rsid w:val="00DA5BD8"/>
    <w:rsid w:val="00DA6226"/>
    <w:rsid w:val="00DA62DB"/>
    <w:rsid w:val="00DA6A9A"/>
    <w:rsid w:val="00DA71CB"/>
    <w:rsid w:val="00DA77D7"/>
    <w:rsid w:val="00DA7BEE"/>
    <w:rsid w:val="00DB0A38"/>
    <w:rsid w:val="00DB12C2"/>
    <w:rsid w:val="00DB2BFD"/>
    <w:rsid w:val="00DB2CB7"/>
    <w:rsid w:val="00DB499C"/>
    <w:rsid w:val="00DB5581"/>
    <w:rsid w:val="00DB61C3"/>
    <w:rsid w:val="00DB6792"/>
    <w:rsid w:val="00DB69D2"/>
    <w:rsid w:val="00DB6FA4"/>
    <w:rsid w:val="00DB71F2"/>
    <w:rsid w:val="00DC0716"/>
    <w:rsid w:val="00DC07D6"/>
    <w:rsid w:val="00DC29DD"/>
    <w:rsid w:val="00DC2E84"/>
    <w:rsid w:val="00DC2E8B"/>
    <w:rsid w:val="00DC3E89"/>
    <w:rsid w:val="00DC42E9"/>
    <w:rsid w:val="00DC577E"/>
    <w:rsid w:val="00DC64A3"/>
    <w:rsid w:val="00DC7C0E"/>
    <w:rsid w:val="00DC7F0E"/>
    <w:rsid w:val="00DD11DA"/>
    <w:rsid w:val="00DD1640"/>
    <w:rsid w:val="00DD1654"/>
    <w:rsid w:val="00DD173D"/>
    <w:rsid w:val="00DD1B3B"/>
    <w:rsid w:val="00DD2096"/>
    <w:rsid w:val="00DD2506"/>
    <w:rsid w:val="00DD2677"/>
    <w:rsid w:val="00DD540F"/>
    <w:rsid w:val="00DD559D"/>
    <w:rsid w:val="00DD56F6"/>
    <w:rsid w:val="00DD56F8"/>
    <w:rsid w:val="00DD5ACA"/>
    <w:rsid w:val="00DD6481"/>
    <w:rsid w:val="00DD6531"/>
    <w:rsid w:val="00DD668B"/>
    <w:rsid w:val="00DD6910"/>
    <w:rsid w:val="00DD77CD"/>
    <w:rsid w:val="00DD7FC4"/>
    <w:rsid w:val="00DE00E2"/>
    <w:rsid w:val="00DE165F"/>
    <w:rsid w:val="00DE2487"/>
    <w:rsid w:val="00DE2DBF"/>
    <w:rsid w:val="00DE3369"/>
    <w:rsid w:val="00DE4B53"/>
    <w:rsid w:val="00DE5622"/>
    <w:rsid w:val="00DE571D"/>
    <w:rsid w:val="00DE594E"/>
    <w:rsid w:val="00DE5A6A"/>
    <w:rsid w:val="00DE5A98"/>
    <w:rsid w:val="00DE6178"/>
    <w:rsid w:val="00DE6269"/>
    <w:rsid w:val="00DF1618"/>
    <w:rsid w:val="00DF170C"/>
    <w:rsid w:val="00DF17AD"/>
    <w:rsid w:val="00DF229E"/>
    <w:rsid w:val="00DF25E9"/>
    <w:rsid w:val="00DF272F"/>
    <w:rsid w:val="00DF296B"/>
    <w:rsid w:val="00DF2A6A"/>
    <w:rsid w:val="00DF2ACC"/>
    <w:rsid w:val="00DF2B1F"/>
    <w:rsid w:val="00DF39CB"/>
    <w:rsid w:val="00DF3A90"/>
    <w:rsid w:val="00DF3B72"/>
    <w:rsid w:val="00DF4862"/>
    <w:rsid w:val="00DF4D08"/>
    <w:rsid w:val="00DF611F"/>
    <w:rsid w:val="00E01C83"/>
    <w:rsid w:val="00E021AC"/>
    <w:rsid w:val="00E0266A"/>
    <w:rsid w:val="00E0283D"/>
    <w:rsid w:val="00E02846"/>
    <w:rsid w:val="00E031D4"/>
    <w:rsid w:val="00E03828"/>
    <w:rsid w:val="00E0386B"/>
    <w:rsid w:val="00E03F39"/>
    <w:rsid w:val="00E046E9"/>
    <w:rsid w:val="00E04C6F"/>
    <w:rsid w:val="00E0640E"/>
    <w:rsid w:val="00E0697B"/>
    <w:rsid w:val="00E06B44"/>
    <w:rsid w:val="00E06B4D"/>
    <w:rsid w:val="00E07A72"/>
    <w:rsid w:val="00E07B0A"/>
    <w:rsid w:val="00E10336"/>
    <w:rsid w:val="00E1039D"/>
    <w:rsid w:val="00E106A5"/>
    <w:rsid w:val="00E10754"/>
    <w:rsid w:val="00E11E01"/>
    <w:rsid w:val="00E124BA"/>
    <w:rsid w:val="00E1283D"/>
    <w:rsid w:val="00E1296E"/>
    <w:rsid w:val="00E129B1"/>
    <w:rsid w:val="00E13031"/>
    <w:rsid w:val="00E13923"/>
    <w:rsid w:val="00E14E9B"/>
    <w:rsid w:val="00E1517D"/>
    <w:rsid w:val="00E15B71"/>
    <w:rsid w:val="00E16245"/>
    <w:rsid w:val="00E1635C"/>
    <w:rsid w:val="00E168A3"/>
    <w:rsid w:val="00E16F77"/>
    <w:rsid w:val="00E21ABA"/>
    <w:rsid w:val="00E2241F"/>
    <w:rsid w:val="00E224C1"/>
    <w:rsid w:val="00E22B66"/>
    <w:rsid w:val="00E2489D"/>
    <w:rsid w:val="00E24F2C"/>
    <w:rsid w:val="00E24FD0"/>
    <w:rsid w:val="00E25D19"/>
    <w:rsid w:val="00E261E5"/>
    <w:rsid w:val="00E26520"/>
    <w:rsid w:val="00E27410"/>
    <w:rsid w:val="00E275B2"/>
    <w:rsid w:val="00E275ED"/>
    <w:rsid w:val="00E276BA"/>
    <w:rsid w:val="00E27F25"/>
    <w:rsid w:val="00E27FD3"/>
    <w:rsid w:val="00E30043"/>
    <w:rsid w:val="00E31226"/>
    <w:rsid w:val="00E320A4"/>
    <w:rsid w:val="00E33B24"/>
    <w:rsid w:val="00E343A3"/>
    <w:rsid w:val="00E344AD"/>
    <w:rsid w:val="00E34684"/>
    <w:rsid w:val="00E35DBF"/>
    <w:rsid w:val="00E3668E"/>
    <w:rsid w:val="00E37296"/>
    <w:rsid w:val="00E373A5"/>
    <w:rsid w:val="00E37B06"/>
    <w:rsid w:val="00E409DF"/>
    <w:rsid w:val="00E40C31"/>
    <w:rsid w:val="00E410B9"/>
    <w:rsid w:val="00E41393"/>
    <w:rsid w:val="00E4233E"/>
    <w:rsid w:val="00E42D05"/>
    <w:rsid w:val="00E42EF8"/>
    <w:rsid w:val="00E43852"/>
    <w:rsid w:val="00E4442C"/>
    <w:rsid w:val="00E445FE"/>
    <w:rsid w:val="00E44D95"/>
    <w:rsid w:val="00E455D4"/>
    <w:rsid w:val="00E45D72"/>
    <w:rsid w:val="00E45DF9"/>
    <w:rsid w:val="00E46872"/>
    <w:rsid w:val="00E477CE"/>
    <w:rsid w:val="00E50369"/>
    <w:rsid w:val="00E50F30"/>
    <w:rsid w:val="00E51BFA"/>
    <w:rsid w:val="00E52008"/>
    <w:rsid w:val="00E5247E"/>
    <w:rsid w:val="00E53C77"/>
    <w:rsid w:val="00E54303"/>
    <w:rsid w:val="00E56557"/>
    <w:rsid w:val="00E565F9"/>
    <w:rsid w:val="00E57126"/>
    <w:rsid w:val="00E57D77"/>
    <w:rsid w:val="00E601EA"/>
    <w:rsid w:val="00E6082C"/>
    <w:rsid w:val="00E60A1D"/>
    <w:rsid w:val="00E60C58"/>
    <w:rsid w:val="00E60C97"/>
    <w:rsid w:val="00E61162"/>
    <w:rsid w:val="00E61891"/>
    <w:rsid w:val="00E61E18"/>
    <w:rsid w:val="00E61F88"/>
    <w:rsid w:val="00E621A3"/>
    <w:rsid w:val="00E62271"/>
    <w:rsid w:val="00E641E1"/>
    <w:rsid w:val="00E64839"/>
    <w:rsid w:val="00E67A4F"/>
    <w:rsid w:val="00E67C74"/>
    <w:rsid w:val="00E70077"/>
    <w:rsid w:val="00E70196"/>
    <w:rsid w:val="00E713F4"/>
    <w:rsid w:val="00E71809"/>
    <w:rsid w:val="00E718E9"/>
    <w:rsid w:val="00E71BEA"/>
    <w:rsid w:val="00E7252B"/>
    <w:rsid w:val="00E74911"/>
    <w:rsid w:val="00E75707"/>
    <w:rsid w:val="00E757BE"/>
    <w:rsid w:val="00E7641C"/>
    <w:rsid w:val="00E76598"/>
    <w:rsid w:val="00E76830"/>
    <w:rsid w:val="00E77601"/>
    <w:rsid w:val="00E77B81"/>
    <w:rsid w:val="00E77CF2"/>
    <w:rsid w:val="00E80A7C"/>
    <w:rsid w:val="00E80EDE"/>
    <w:rsid w:val="00E81A63"/>
    <w:rsid w:val="00E82538"/>
    <w:rsid w:val="00E82B44"/>
    <w:rsid w:val="00E82D9E"/>
    <w:rsid w:val="00E833BC"/>
    <w:rsid w:val="00E83529"/>
    <w:rsid w:val="00E83760"/>
    <w:rsid w:val="00E83C99"/>
    <w:rsid w:val="00E8412F"/>
    <w:rsid w:val="00E84F03"/>
    <w:rsid w:val="00E8580E"/>
    <w:rsid w:val="00E85C6F"/>
    <w:rsid w:val="00E85CAE"/>
    <w:rsid w:val="00E86A76"/>
    <w:rsid w:val="00E87543"/>
    <w:rsid w:val="00E87904"/>
    <w:rsid w:val="00E87DB3"/>
    <w:rsid w:val="00E87FA1"/>
    <w:rsid w:val="00E90818"/>
    <w:rsid w:val="00E912D7"/>
    <w:rsid w:val="00E91F52"/>
    <w:rsid w:val="00E931A6"/>
    <w:rsid w:val="00E9331B"/>
    <w:rsid w:val="00E933BD"/>
    <w:rsid w:val="00E94465"/>
    <w:rsid w:val="00E95136"/>
    <w:rsid w:val="00E959FF"/>
    <w:rsid w:val="00E96189"/>
    <w:rsid w:val="00E9688F"/>
    <w:rsid w:val="00E968AE"/>
    <w:rsid w:val="00E96E2D"/>
    <w:rsid w:val="00E97217"/>
    <w:rsid w:val="00E97ABE"/>
    <w:rsid w:val="00EA0E1D"/>
    <w:rsid w:val="00EA0E73"/>
    <w:rsid w:val="00EA1083"/>
    <w:rsid w:val="00EA12EB"/>
    <w:rsid w:val="00EA174E"/>
    <w:rsid w:val="00EA1A7C"/>
    <w:rsid w:val="00EA1B76"/>
    <w:rsid w:val="00EA1F89"/>
    <w:rsid w:val="00EA26AE"/>
    <w:rsid w:val="00EA2CCB"/>
    <w:rsid w:val="00EA2E4E"/>
    <w:rsid w:val="00EA33D7"/>
    <w:rsid w:val="00EA3991"/>
    <w:rsid w:val="00EA4629"/>
    <w:rsid w:val="00EA5F8F"/>
    <w:rsid w:val="00EA6010"/>
    <w:rsid w:val="00EA6F73"/>
    <w:rsid w:val="00EA7037"/>
    <w:rsid w:val="00EA712B"/>
    <w:rsid w:val="00EA7591"/>
    <w:rsid w:val="00EA7665"/>
    <w:rsid w:val="00EA77D7"/>
    <w:rsid w:val="00EA7956"/>
    <w:rsid w:val="00EA7E52"/>
    <w:rsid w:val="00EB009D"/>
    <w:rsid w:val="00EB0867"/>
    <w:rsid w:val="00EB1040"/>
    <w:rsid w:val="00EB1577"/>
    <w:rsid w:val="00EB2771"/>
    <w:rsid w:val="00EB2AC0"/>
    <w:rsid w:val="00EB2EA0"/>
    <w:rsid w:val="00EB4933"/>
    <w:rsid w:val="00EB56F8"/>
    <w:rsid w:val="00EB61BE"/>
    <w:rsid w:val="00EB7145"/>
    <w:rsid w:val="00EB7617"/>
    <w:rsid w:val="00EB7CE7"/>
    <w:rsid w:val="00EC0087"/>
    <w:rsid w:val="00EC089C"/>
    <w:rsid w:val="00EC09B9"/>
    <w:rsid w:val="00EC14B8"/>
    <w:rsid w:val="00EC1BD3"/>
    <w:rsid w:val="00EC302C"/>
    <w:rsid w:val="00EC3C80"/>
    <w:rsid w:val="00EC4773"/>
    <w:rsid w:val="00EC5E5A"/>
    <w:rsid w:val="00EC5F54"/>
    <w:rsid w:val="00EC6525"/>
    <w:rsid w:val="00EC65F1"/>
    <w:rsid w:val="00EC6B2F"/>
    <w:rsid w:val="00EC7A7F"/>
    <w:rsid w:val="00ED048C"/>
    <w:rsid w:val="00ED07A0"/>
    <w:rsid w:val="00ED1436"/>
    <w:rsid w:val="00ED20D7"/>
    <w:rsid w:val="00ED2F25"/>
    <w:rsid w:val="00ED31B7"/>
    <w:rsid w:val="00ED489A"/>
    <w:rsid w:val="00ED51EA"/>
    <w:rsid w:val="00ED572A"/>
    <w:rsid w:val="00ED5743"/>
    <w:rsid w:val="00ED6835"/>
    <w:rsid w:val="00ED6991"/>
    <w:rsid w:val="00ED7345"/>
    <w:rsid w:val="00ED7481"/>
    <w:rsid w:val="00ED76A8"/>
    <w:rsid w:val="00ED7704"/>
    <w:rsid w:val="00ED7AC2"/>
    <w:rsid w:val="00EE00F9"/>
    <w:rsid w:val="00EE010B"/>
    <w:rsid w:val="00EE0468"/>
    <w:rsid w:val="00EE2173"/>
    <w:rsid w:val="00EE2935"/>
    <w:rsid w:val="00EE4B26"/>
    <w:rsid w:val="00EE4B45"/>
    <w:rsid w:val="00EE5B0D"/>
    <w:rsid w:val="00EE6596"/>
    <w:rsid w:val="00EE6898"/>
    <w:rsid w:val="00EE7562"/>
    <w:rsid w:val="00EF01B0"/>
    <w:rsid w:val="00EF0555"/>
    <w:rsid w:val="00EF105C"/>
    <w:rsid w:val="00EF110B"/>
    <w:rsid w:val="00EF310C"/>
    <w:rsid w:val="00EF3140"/>
    <w:rsid w:val="00EF3689"/>
    <w:rsid w:val="00EF38AF"/>
    <w:rsid w:val="00EF3D4F"/>
    <w:rsid w:val="00EF59F2"/>
    <w:rsid w:val="00EF6724"/>
    <w:rsid w:val="00EF6F9F"/>
    <w:rsid w:val="00EF783B"/>
    <w:rsid w:val="00EF795E"/>
    <w:rsid w:val="00EF7AA3"/>
    <w:rsid w:val="00EF7ABD"/>
    <w:rsid w:val="00EF7C46"/>
    <w:rsid w:val="00F00355"/>
    <w:rsid w:val="00F010C7"/>
    <w:rsid w:val="00F016AB"/>
    <w:rsid w:val="00F01768"/>
    <w:rsid w:val="00F02444"/>
    <w:rsid w:val="00F02707"/>
    <w:rsid w:val="00F030C3"/>
    <w:rsid w:val="00F032EF"/>
    <w:rsid w:val="00F03E80"/>
    <w:rsid w:val="00F04073"/>
    <w:rsid w:val="00F04962"/>
    <w:rsid w:val="00F04CE4"/>
    <w:rsid w:val="00F055F8"/>
    <w:rsid w:val="00F057B1"/>
    <w:rsid w:val="00F05C19"/>
    <w:rsid w:val="00F05DAA"/>
    <w:rsid w:val="00F07F91"/>
    <w:rsid w:val="00F1061A"/>
    <w:rsid w:val="00F10817"/>
    <w:rsid w:val="00F10CB4"/>
    <w:rsid w:val="00F10D14"/>
    <w:rsid w:val="00F11B3D"/>
    <w:rsid w:val="00F11C78"/>
    <w:rsid w:val="00F120FA"/>
    <w:rsid w:val="00F1375B"/>
    <w:rsid w:val="00F14763"/>
    <w:rsid w:val="00F15564"/>
    <w:rsid w:val="00F16212"/>
    <w:rsid w:val="00F16241"/>
    <w:rsid w:val="00F17B94"/>
    <w:rsid w:val="00F2093C"/>
    <w:rsid w:val="00F20F26"/>
    <w:rsid w:val="00F2311E"/>
    <w:rsid w:val="00F24359"/>
    <w:rsid w:val="00F2514D"/>
    <w:rsid w:val="00F251A1"/>
    <w:rsid w:val="00F25402"/>
    <w:rsid w:val="00F25B80"/>
    <w:rsid w:val="00F267E0"/>
    <w:rsid w:val="00F2685F"/>
    <w:rsid w:val="00F2734D"/>
    <w:rsid w:val="00F27517"/>
    <w:rsid w:val="00F27591"/>
    <w:rsid w:val="00F278B9"/>
    <w:rsid w:val="00F31525"/>
    <w:rsid w:val="00F31661"/>
    <w:rsid w:val="00F31A0F"/>
    <w:rsid w:val="00F3202B"/>
    <w:rsid w:val="00F3221F"/>
    <w:rsid w:val="00F325C1"/>
    <w:rsid w:val="00F32AFC"/>
    <w:rsid w:val="00F350C8"/>
    <w:rsid w:val="00F353EC"/>
    <w:rsid w:val="00F35973"/>
    <w:rsid w:val="00F35BA8"/>
    <w:rsid w:val="00F35DF3"/>
    <w:rsid w:val="00F37512"/>
    <w:rsid w:val="00F37953"/>
    <w:rsid w:val="00F37FC8"/>
    <w:rsid w:val="00F40716"/>
    <w:rsid w:val="00F414DD"/>
    <w:rsid w:val="00F42909"/>
    <w:rsid w:val="00F4325A"/>
    <w:rsid w:val="00F43355"/>
    <w:rsid w:val="00F43714"/>
    <w:rsid w:val="00F43D22"/>
    <w:rsid w:val="00F44FF7"/>
    <w:rsid w:val="00F45066"/>
    <w:rsid w:val="00F456D5"/>
    <w:rsid w:val="00F45D63"/>
    <w:rsid w:val="00F45E54"/>
    <w:rsid w:val="00F46379"/>
    <w:rsid w:val="00F4755C"/>
    <w:rsid w:val="00F475E3"/>
    <w:rsid w:val="00F50136"/>
    <w:rsid w:val="00F507C4"/>
    <w:rsid w:val="00F50BA8"/>
    <w:rsid w:val="00F5197E"/>
    <w:rsid w:val="00F51F6C"/>
    <w:rsid w:val="00F52315"/>
    <w:rsid w:val="00F5279A"/>
    <w:rsid w:val="00F5282F"/>
    <w:rsid w:val="00F53899"/>
    <w:rsid w:val="00F54827"/>
    <w:rsid w:val="00F554AB"/>
    <w:rsid w:val="00F5655A"/>
    <w:rsid w:val="00F5688C"/>
    <w:rsid w:val="00F57744"/>
    <w:rsid w:val="00F60C73"/>
    <w:rsid w:val="00F60DEE"/>
    <w:rsid w:val="00F61449"/>
    <w:rsid w:val="00F61C94"/>
    <w:rsid w:val="00F620CE"/>
    <w:rsid w:val="00F62AD1"/>
    <w:rsid w:val="00F62FE9"/>
    <w:rsid w:val="00F6347C"/>
    <w:rsid w:val="00F63EE3"/>
    <w:rsid w:val="00F651C3"/>
    <w:rsid w:val="00F651F3"/>
    <w:rsid w:val="00F652F6"/>
    <w:rsid w:val="00F65CB3"/>
    <w:rsid w:val="00F6630B"/>
    <w:rsid w:val="00F67301"/>
    <w:rsid w:val="00F67454"/>
    <w:rsid w:val="00F67E55"/>
    <w:rsid w:val="00F70136"/>
    <w:rsid w:val="00F706DA"/>
    <w:rsid w:val="00F713C3"/>
    <w:rsid w:val="00F719A8"/>
    <w:rsid w:val="00F72368"/>
    <w:rsid w:val="00F724CD"/>
    <w:rsid w:val="00F7295C"/>
    <w:rsid w:val="00F72E7E"/>
    <w:rsid w:val="00F7300A"/>
    <w:rsid w:val="00F74629"/>
    <w:rsid w:val="00F752FC"/>
    <w:rsid w:val="00F7554D"/>
    <w:rsid w:val="00F755F5"/>
    <w:rsid w:val="00F765E1"/>
    <w:rsid w:val="00F76E1D"/>
    <w:rsid w:val="00F77058"/>
    <w:rsid w:val="00F7716A"/>
    <w:rsid w:val="00F80439"/>
    <w:rsid w:val="00F80A0E"/>
    <w:rsid w:val="00F80C13"/>
    <w:rsid w:val="00F80D5E"/>
    <w:rsid w:val="00F82134"/>
    <w:rsid w:val="00F8213E"/>
    <w:rsid w:val="00F8251E"/>
    <w:rsid w:val="00F82779"/>
    <w:rsid w:val="00F82EAD"/>
    <w:rsid w:val="00F836CB"/>
    <w:rsid w:val="00F83C2D"/>
    <w:rsid w:val="00F84384"/>
    <w:rsid w:val="00F84EC5"/>
    <w:rsid w:val="00F85215"/>
    <w:rsid w:val="00F85C13"/>
    <w:rsid w:val="00F85E87"/>
    <w:rsid w:val="00F861A3"/>
    <w:rsid w:val="00F8654D"/>
    <w:rsid w:val="00F86A1D"/>
    <w:rsid w:val="00F86EE1"/>
    <w:rsid w:val="00F87367"/>
    <w:rsid w:val="00F900C9"/>
    <w:rsid w:val="00F90F6D"/>
    <w:rsid w:val="00F91011"/>
    <w:rsid w:val="00F915B7"/>
    <w:rsid w:val="00F91720"/>
    <w:rsid w:val="00F9293E"/>
    <w:rsid w:val="00F92C96"/>
    <w:rsid w:val="00F93275"/>
    <w:rsid w:val="00F938C6"/>
    <w:rsid w:val="00F93902"/>
    <w:rsid w:val="00F941E2"/>
    <w:rsid w:val="00F94218"/>
    <w:rsid w:val="00F94483"/>
    <w:rsid w:val="00F94575"/>
    <w:rsid w:val="00F94647"/>
    <w:rsid w:val="00F94A25"/>
    <w:rsid w:val="00F94DBE"/>
    <w:rsid w:val="00F950A2"/>
    <w:rsid w:val="00F9520E"/>
    <w:rsid w:val="00F9595A"/>
    <w:rsid w:val="00F95CA7"/>
    <w:rsid w:val="00F966ED"/>
    <w:rsid w:val="00F97618"/>
    <w:rsid w:val="00F97C4B"/>
    <w:rsid w:val="00FA0444"/>
    <w:rsid w:val="00FA0D4E"/>
    <w:rsid w:val="00FA1FF9"/>
    <w:rsid w:val="00FA21A6"/>
    <w:rsid w:val="00FA2217"/>
    <w:rsid w:val="00FA22B4"/>
    <w:rsid w:val="00FA39B5"/>
    <w:rsid w:val="00FA3E5F"/>
    <w:rsid w:val="00FA4354"/>
    <w:rsid w:val="00FA46C1"/>
    <w:rsid w:val="00FA4EB4"/>
    <w:rsid w:val="00FA51E9"/>
    <w:rsid w:val="00FA6E96"/>
    <w:rsid w:val="00FA71FE"/>
    <w:rsid w:val="00FA7675"/>
    <w:rsid w:val="00FA771F"/>
    <w:rsid w:val="00FA7A21"/>
    <w:rsid w:val="00FB042E"/>
    <w:rsid w:val="00FB0753"/>
    <w:rsid w:val="00FB098F"/>
    <w:rsid w:val="00FB0EAB"/>
    <w:rsid w:val="00FB31C1"/>
    <w:rsid w:val="00FB3AD6"/>
    <w:rsid w:val="00FB4056"/>
    <w:rsid w:val="00FB467D"/>
    <w:rsid w:val="00FB4BC0"/>
    <w:rsid w:val="00FB4EB7"/>
    <w:rsid w:val="00FB55D4"/>
    <w:rsid w:val="00FB580F"/>
    <w:rsid w:val="00FB5CCC"/>
    <w:rsid w:val="00FB5F2D"/>
    <w:rsid w:val="00FB6951"/>
    <w:rsid w:val="00FB69F6"/>
    <w:rsid w:val="00FB6AB4"/>
    <w:rsid w:val="00FB6CAA"/>
    <w:rsid w:val="00FB7A79"/>
    <w:rsid w:val="00FC0A31"/>
    <w:rsid w:val="00FC173A"/>
    <w:rsid w:val="00FC1BD6"/>
    <w:rsid w:val="00FC2CD0"/>
    <w:rsid w:val="00FC3776"/>
    <w:rsid w:val="00FC3ECA"/>
    <w:rsid w:val="00FC44D1"/>
    <w:rsid w:val="00FC4F38"/>
    <w:rsid w:val="00FC52E7"/>
    <w:rsid w:val="00FC565E"/>
    <w:rsid w:val="00FC5A53"/>
    <w:rsid w:val="00FC6098"/>
    <w:rsid w:val="00FC6AFF"/>
    <w:rsid w:val="00FC74BA"/>
    <w:rsid w:val="00FC761B"/>
    <w:rsid w:val="00FD0594"/>
    <w:rsid w:val="00FD18E5"/>
    <w:rsid w:val="00FD1928"/>
    <w:rsid w:val="00FD1EF5"/>
    <w:rsid w:val="00FD2951"/>
    <w:rsid w:val="00FD2B5C"/>
    <w:rsid w:val="00FD2C12"/>
    <w:rsid w:val="00FD3376"/>
    <w:rsid w:val="00FD38A6"/>
    <w:rsid w:val="00FD3CCE"/>
    <w:rsid w:val="00FD3EBF"/>
    <w:rsid w:val="00FD4178"/>
    <w:rsid w:val="00FD5D3B"/>
    <w:rsid w:val="00FD5F11"/>
    <w:rsid w:val="00FD60CD"/>
    <w:rsid w:val="00FD6FB1"/>
    <w:rsid w:val="00FD71C6"/>
    <w:rsid w:val="00FD74A4"/>
    <w:rsid w:val="00FE016C"/>
    <w:rsid w:val="00FE14A1"/>
    <w:rsid w:val="00FE152B"/>
    <w:rsid w:val="00FE1761"/>
    <w:rsid w:val="00FE20F7"/>
    <w:rsid w:val="00FE2128"/>
    <w:rsid w:val="00FE2EA0"/>
    <w:rsid w:val="00FE39B4"/>
    <w:rsid w:val="00FE3C67"/>
    <w:rsid w:val="00FE5265"/>
    <w:rsid w:val="00FE556D"/>
    <w:rsid w:val="00FE5B39"/>
    <w:rsid w:val="00FE5C09"/>
    <w:rsid w:val="00FE5FA1"/>
    <w:rsid w:val="00FE6900"/>
    <w:rsid w:val="00FE7182"/>
    <w:rsid w:val="00FE720A"/>
    <w:rsid w:val="00FE7703"/>
    <w:rsid w:val="00FF08EF"/>
    <w:rsid w:val="00FF0918"/>
    <w:rsid w:val="00FF0C3A"/>
    <w:rsid w:val="00FF1D0E"/>
    <w:rsid w:val="00FF2378"/>
    <w:rsid w:val="00FF2688"/>
    <w:rsid w:val="00FF384B"/>
    <w:rsid w:val="00FF3A4A"/>
    <w:rsid w:val="00FF473C"/>
    <w:rsid w:val="00FF4BE3"/>
    <w:rsid w:val="00FF4E66"/>
    <w:rsid w:val="00FF4FFF"/>
    <w:rsid w:val="00FF5226"/>
    <w:rsid w:val="00FF53DB"/>
    <w:rsid w:val="00FF5CDE"/>
    <w:rsid w:val="00FF650D"/>
    <w:rsid w:val="00FF709F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08E61748-F52D-4BB0-976F-7E729D07D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semiHidden="1" w:uiPriority="20" w:unhideWhenUsed="1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68A"/>
    <w:pPr>
      <w:bidi/>
      <w:spacing w:before="120" w:line="192" w:lineRule="auto"/>
      <w:jc w:val="both"/>
    </w:pPr>
    <w:rPr>
      <w:rFonts w:ascii="Calibri" w:hAnsi="Calibri" w:cs="Traditional Arabic"/>
      <w:sz w:val="22"/>
      <w:szCs w:val="30"/>
      <w:lang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qFormat/>
    <w:rsid w:val="001B04B1"/>
    <w:pPr>
      <w:keepNext/>
      <w:spacing w:before="240" w:after="120"/>
      <w:ind w:left="1134" w:hanging="1134"/>
      <w:jc w:val="center"/>
      <w:outlineLvl w:val="0"/>
    </w:pPr>
    <w:rPr>
      <w:rFonts w:ascii="Times New Roman Bold" w:hAnsi="Times New Roman Bold"/>
      <w:b/>
      <w:bCs/>
      <w:kern w:val="32"/>
      <w:sz w:val="28"/>
      <w:szCs w:val="40"/>
    </w:rPr>
  </w:style>
  <w:style w:type="paragraph" w:styleId="Heading2">
    <w:name w:val="heading 2"/>
    <w:aliases w:val="UNDERRUBRIK 1-2,H2-Heading 2,2,Header 2,l2,Header2,h2,22,heading2,list2,H2,Heading 2 + Indent: Left 0.25 in,21"/>
    <w:basedOn w:val="Heading1"/>
    <w:next w:val="Normal"/>
    <w:link w:val="Heading2Char"/>
    <w:qFormat/>
    <w:rsid w:val="00027DDB"/>
    <w:pPr>
      <w:spacing w:before="80" w:line="360" w:lineRule="exact"/>
      <w:ind w:left="0" w:firstLine="0"/>
      <w:outlineLvl w:val="1"/>
    </w:pPr>
    <w:rPr>
      <w:rFonts w:ascii="Calibri" w:hAnsi="Calibri"/>
      <w:kern w:val="14"/>
      <w:sz w:val="26"/>
      <w:szCs w:val="36"/>
    </w:rPr>
  </w:style>
  <w:style w:type="paragraph" w:styleId="Heading3">
    <w:name w:val="heading 3"/>
    <w:aliases w:val="título 3,H3,t?ulo 3"/>
    <w:basedOn w:val="Heading1"/>
    <w:next w:val="Normal"/>
    <w:link w:val="Heading3Char"/>
    <w:qFormat/>
    <w:rsid w:val="002543C8"/>
    <w:pPr>
      <w:spacing w:before="160"/>
      <w:outlineLvl w:val="2"/>
    </w:pPr>
    <w:rPr>
      <w:b w:val="0"/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2543C8"/>
    <w:pPr>
      <w:spacing w:before="120"/>
      <w:outlineLvl w:val="3"/>
    </w:pPr>
  </w:style>
  <w:style w:type="paragraph" w:styleId="Heading5">
    <w:name w:val="heading 5"/>
    <w:aliases w:val="H5"/>
    <w:basedOn w:val="Heading4"/>
    <w:next w:val="Normal"/>
    <w:link w:val="Heading5Char"/>
    <w:uiPriority w:val="9"/>
    <w:qFormat/>
    <w:rsid w:val="002543C8"/>
    <w:pPr>
      <w:outlineLvl w:val="4"/>
    </w:pPr>
  </w:style>
  <w:style w:type="paragraph" w:styleId="Heading6">
    <w:name w:val="heading 6"/>
    <w:aliases w:val="H6"/>
    <w:basedOn w:val="Heading4"/>
    <w:next w:val="Normal"/>
    <w:link w:val="Heading6Char"/>
    <w:qFormat/>
    <w:rsid w:val="002543C8"/>
    <w:pPr>
      <w:outlineLvl w:val="5"/>
    </w:pPr>
  </w:style>
  <w:style w:type="paragraph" w:styleId="Heading7">
    <w:name w:val="heading 7"/>
    <w:aliases w:val="H7,8"/>
    <w:basedOn w:val="Heading6"/>
    <w:next w:val="Normal"/>
    <w:link w:val="Heading7Char"/>
    <w:qFormat/>
    <w:rsid w:val="002543C8"/>
    <w:pPr>
      <w:outlineLvl w:val="6"/>
    </w:pPr>
  </w:style>
  <w:style w:type="paragraph" w:styleId="Heading8">
    <w:name w:val="heading 8"/>
    <w:aliases w:val="Table Heading"/>
    <w:basedOn w:val="Heading6"/>
    <w:next w:val="Normal"/>
    <w:link w:val="Heading8Char"/>
    <w:qFormat/>
    <w:rsid w:val="002543C8"/>
    <w:pPr>
      <w:outlineLvl w:val="7"/>
    </w:pPr>
  </w:style>
  <w:style w:type="paragraph" w:styleId="Heading9">
    <w:name w:val="heading 9"/>
    <w:aliases w:val="Figure Heading,FH"/>
    <w:basedOn w:val="Heading6"/>
    <w:next w:val="Normal"/>
    <w:link w:val="Heading9Char"/>
    <w:qFormat/>
    <w:rsid w:val="002543C8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1B04B1"/>
    <w:rPr>
      <w:rFonts w:ascii="Times New Roman Bold" w:hAnsi="Times New Roman Bold" w:cs="Traditional Arabic"/>
      <w:b/>
      <w:bCs/>
      <w:kern w:val="32"/>
      <w:sz w:val="28"/>
      <w:szCs w:val="40"/>
      <w:lang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027DDB"/>
    <w:rPr>
      <w:rFonts w:ascii="Calibri" w:hAnsi="Calibri" w:cs="Traditional Arabic"/>
      <w:b/>
      <w:bCs/>
      <w:kern w:val="14"/>
      <w:sz w:val="26"/>
      <w:szCs w:val="36"/>
      <w:lang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5Char">
    <w:name w:val="Heading 5 Char"/>
    <w:aliases w:val="H5 Char"/>
    <w:basedOn w:val="DefaultParagraphFont"/>
    <w:link w:val="Heading5"/>
    <w:uiPriority w:val="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6Char">
    <w:name w:val="Heading 6 Char"/>
    <w:aliases w:val="H6 Char"/>
    <w:basedOn w:val="DefaultParagraphFont"/>
    <w:link w:val="Heading6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7Char">
    <w:name w:val="Heading 7 Char"/>
    <w:aliases w:val="H7 Char,8 Char"/>
    <w:basedOn w:val="DefaultParagraphFont"/>
    <w:link w:val="Heading7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8Char">
    <w:name w:val="Heading 8 Char"/>
    <w:aliases w:val="Table Heading Char"/>
    <w:basedOn w:val="DefaultParagraphFont"/>
    <w:link w:val="Heading8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character" w:customStyle="1" w:styleId="Heading9Char">
    <w:name w:val="Heading 9 Char"/>
    <w:aliases w:val="Figure Heading Char,FH Char"/>
    <w:basedOn w:val="DefaultParagraphFont"/>
    <w:link w:val="Heading9"/>
    <w:rsid w:val="002543C8"/>
    <w:rPr>
      <w:rFonts w:ascii="Times New Roman Bold" w:hAnsi="Times New Roman Bold" w:cs="Traditional Arabic"/>
      <w:bCs/>
      <w:kern w:val="14"/>
      <w:sz w:val="22"/>
      <w:szCs w:val="30"/>
      <w:lang w:eastAsia="en-US" w:bidi="ar-EG"/>
    </w:rPr>
  </w:style>
  <w:style w:type="paragraph" w:styleId="TOC8">
    <w:name w:val="toc 8"/>
    <w:basedOn w:val="TOC4"/>
    <w:rsid w:val="006F70BF"/>
    <w:pPr>
      <w:ind w:left="1400"/>
    </w:pPr>
  </w:style>
  <w:style w:type="paragraph" w:styleId="TOC4">
    <w:name w:val="toc 4"/>
    <w:basedOn w:val="TOC3"/>
    <w:rsid w:val="006F70BF"/>
    <w:pPr>
      <w:ind w:left="600"/>
    </w:pPr>
  </w:style>
  <w:style w:type="paragraph" w:styleId="TOC3">
    <w:name w:val="toc 3"/>
    <w:basedOn w:val="Normal"/>
    <w:next w:val="Normal"/>
    <w:uiPriority w:val="39"/>
    <w:rsid w:val="00741855"/>
    <w:pPr>
      <w:spacing w:before="0"/>
      <w:ind w:left="400"/>
      <w:jc w:val="left"/>
    </w:pPr>
    <w:rPr>
      <w:rFonts w:asciiTheme="minorHAnsi" w:hAnsiTheme="minorHAnsi" w:cs="Times New Roman"/>
      <w:szCs w:val="24"/>
    </w:rPr>
  </w:style>
  <w:style w:type="paragraph" w:styleId="TOC2">
    <w:name w:val="toc 2"/>
    <w:basedOn w:val="Normal"/>
    <w:autoRedefine/>
    <w:uiPriority w:val="39"/>
    <w:rsid w:val="006627A0"/>
    <w:pPr>
      <w:ind w:left="200"/>
      <w:jc w:val="left"/>
    </w:pPr>
    <w:rPr>
      <w:rFonts w:asciiTheme="minorHAnsi" w:hAnsiTheme="minorHAnsi" w:cs="Times New Roman"/>
      <w:i/>
      <w:iCs/>
      <w:szCs w:val="24"/>
    </w:rPr>
  </w:style>
  <w:style w:type="paragraph" w:styleId="TOC1">
    <w:name w:val="toc 1"/>
    <w:basedOn w:val="Normal"/>
    <w:uiPriority w:val="39"/>
    <w:qFormat/>
    <w:rsid w:val="00E82B44"/>
    <w:pPr>
      <w:tabs>
        <w:tab w:val="right" w:leader="dot" w:pos="8799"/>
        <w:tab w:val="right" w:pos="9639"/>
      </w:tabs>
      <w:spacing w:before="0"/>
      <w:ind w:right="854"/>
      <w:jc w:val="left"/>
    </w:pPr>
    <w:rPr>
      <w:rFonts w:asciiTheme="minorHAnsi" w:hAnsiTheme="minorHAnsi"/>
    </w:rPr>
  </w:style>
  <w:style w:type="paragraph" w:styleId="TOC7">
    <w:name w:val="toc 7"/>
    <w:basedOn w:val="TOC4"/>
    <w:rsid w:val="006F70BF"/>
    <w:pPr>
      <w:ind w:left="1200"/>
    </w:pPr>
  </w:style>
  <w:style w:type="paragraph" w:styleId="TOC6">
    <w:name w:val="toc 6"/>
    <w:basedOn w:val="TOC4"/>
    <w:rsid w:val="006F70BF"/>
    <w:pPr>
      <w:ind w:left="1000"/>
    </w:pPr>
  </w:style>
  <w:style w:type="paragraph" w:styleId="TOC5">
    <w:name w:val="toc 5"/>
    <w:basedOn w:val="TOC4"/>
    <w:rsid w:val="006F70BF"/>
    <w:pPr>
      <w:ind w:left="800"/>
    </w:pPr>
  </w:style>
  <w:style w:type="paragraph" w:styleId="Index7">
    <w:name w:val="index 7"/>
    <w:basedOn w:val="Normal"/>
    <w:next w:val="Normal"/>
    <w:semiHidden/>
    <w:rsid w:val="006F70BF"/>
    <w:pPr>
      <w:ind w:left="1698" w:right="1698"/>
    </w:pPr>
  </w:style>
  <w:style w:type="paragraph" w:styleId="Index6">
    <w:name w:val="index 6"/>
    <w:basedOn w:val="Normal"/>
    <w:next w:val="Normal"/>
    <w:semiHidden/>
    <w:rsid w:val="006F70BF"/>
    <w:pPr>
      <w:ind w:left="1415" w:right="1415"/>
    </w:pPr>
  </w:style>
  <w:style w:type="paragraph" w:styleId="Index5">
    <w:name w:val="index 5"/>
    <w:basedOn w:val="Normal"/>
    <w:next w:val="Normal"/>
    <w:semiHidden/>
    <w:rsid w:val="006F70BF"/>
    <w:pPr>
      <w:ind w:left="1132" w:right="1132"/>
    </w:pPr>
  </w:style>
  <w:style w:type="paragraph" w:styleId="Index4">
    <w:name w:val="index 4"/>
    <w:basedOn w:val="Normal"/>
    <w:next w:val="Normal"/>
    <w:semiHidden/>
    <w:rsid w:val="006F70BF"/>
    <w:pPr>
      <w:ind w:left="849" w:right="849"/>
    </w:pPr>
  </w:style>
  <w:style w:type="paragraph" w:styleId="Index3">
    <w:name w:val="index 3"/>
    <w:basedOn w:val="Normal"/>
    <w:next w:val="Normal"/>
    <w:rsid w:val="006F70BF"/>
    <w:pPr>
      <w:ind w:left="566" w:right="566"/>
    </w:pPr>
  </w:style>
  <w:style w:type="paragraph" w:styleId="Index2">
    <w:name w:val="index 2"/>
    <w:basedOn w:val="Normal"/>
    <w:next w:val="Normal"/>
    <w:rsid w:val="006F70BF"/>
    <w:pPr>
      <w:ind w:left="283" w:right="283"/>
    </w:pPr>
  </w:style>
  <w:style w:type="paragraph" w:styleId="Index1">
    <w:name w:val="index 1"/>
    <w:basedOn w:val="Normal"/>
    <w:next w:val="Normal"/>
    <w:rsid w:val="006F70BF"/>
  </w:style>
  <w:style w:type="paragraph" w:styleId="IndexHeading">
    <w:name w:val="index heading"/>
    <w:basedOn w:val="Normal"/>
    <w:next w:val="Index1"/>
    <w:rsid w:val="006F70BF"/>
  </w:style>
  <w:style w:type="character" w:styleId="FootnoteReference">
    <w:name w:val="footnote reference"/>
    <w:basedOn w:val="DefaultParagraphFont"/>
    <w:uiPriority w:val="99"/>
    <w:rsid w:val="001464F2"/>
    <w:rPr>
      <w:rFonts w:cs="Times New Roman"/>
      <w:position w:val="6"/>
      <w:sz w:val="18"/>
      <w:szCs w:val="18"/>
    </w:rPr>
  </w:style>
  <w:style w:type="paragraph" w:styleId="FootnoteText">
    <w:name w:val="footnote text"/>
    <w:aliases w:val="ftx,ft"/>
    <w:basedOn w:val="Normal"/>
    <w:link w:val="FootnoteTextChar"/>
    <w:uiPriority w:val="99"/>
    <w:rsid w:val="008B4E93"/>
    <w:pPr>
      <w:keepLines/>
      <w:tabs>
        <w:tab w:val="left" w:pos="372"/>
      </w:tabs>
      <w:spacing w:before="60" w:line="180" w:lineRule="auto"/>
      <w:ind w:left="374" w:hanging="374"/>
    </w:pPr>
    <w:rPr>
      <w:szCs w:val="26"/>
      <w:lang w:bidi="ar-EG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2919E1"/>
    <w:rPr>
      <w:rFonts w:ascii="Times New Roman" w:hAnsi="Times New Roman" w:cs="Traditional Arabic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9E1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rsid w:val="002919E1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Note">
    <w:name w:val="Note"/>
    <w:basedOn w:val="Normal"/>
    <w:link w:val="NoteChar"/>
    <w:qFormat/>
    <w:rsid w:val="002543C8"/>
    <w:pPr>
      <w:tabs>
        <w:tab w:val="left" w:pos="851"/>
      </w:tabs>
      <w:spacing w:before="80" w:line="180" w:lineRule="auto"/>
    </w:pPr>
    <w:rPr>
      <w:b/>
      <w:bCs/>
      <w:lang w:bidi="ar-EG"/>
    </w:rPr>
  </w:style>
  <w:style w:type="character" w:customStyle="1" w:styleId="NoteChar">
    <w:name w:val="Note Char"/>
    <w:basedOn w:val="DefaultParagraphFont"/>
    <w:link w:val="Note"/>
    <w:rsid w:val="002543C8"/>
    <w:rPr>
      <w:rFonts w:ascii="Times New Roman" w:hAnsi="Times New Roman" w:cs="Traditional Arabic"/>
      <w:b/>
      <w:bCs/>
      <w:sz w:val="22"/>
      <w:szCs w:val="30"/>
      <w:lang w:eastAsia="en-US" w:bidi="ar-EG"/>
    </w:rPr>
  </w:style>
  <w:style w:type="paragraph" w:styleId="TOC9">
    <w:name w:val="toc 9"/>
    <w:basedOn w:val="TOC4"/>
    <w:rsid w:val="006F70BF"/>
    <w:pPr>
      <w:ind w:left="1600"/>
    </w:pPr>
  </w:style>
  <w:style w:type="character" w:styleId="EndnoteReference">
    <w:name w:val="endnote reference"/>
    <w:basedOn w:val="DefaultParagraphFont"/>
    <w:rsid w:val="008B4E93"/>
    <w:rPr>
      <w:vertAlign w:val="superscript"/>
    </w:rPr>
  </w:style>
  <w:style w:type="character" w:styleId="PageNumber">
    <w:name w:val="page number"/>
    <w:basedOn w:val="DefaultParagraphFont"/>
    <w:rsid w:val="00AA4E2E"/>
    <w:rPr>
      <w:rFonts w:cs="Times New Roman"/>
      <w:sz w:val="20"/>
      <w:szCs w:val="20"/>
    </w:rPr>
  </w:style>
  <w:style w:type="paragraph" w:customStyle="1" w:styleId="Reftext">
    <w:name w:val="Ref_text"/>
    <w:basedOn w:val="Normal"/>
    <w:rsid w:val="00F16212"/>
    <w:pPr>
      <w:ind w:left="794" w:right="794" w:hanging="794"/>
    </w:pPr>
  </w:style>
  <w:style w:type="paragraph" w:customStyle="1" w:styleId="SpecialFooter">
    <w:name w:val="Special Footer"/>
    <w:basedOn w:val="Normal"/>
    <w:rsid w:val="0088384B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styleId="List5">
    <w:name w:val="List 5"/>
    <w:basedOn w:val="Normal"/>
    <w:semiHidden/>
    <w:rsid w:val="005350B0"/>
  </w:style>
  <w:style w:type="paragraph" w:customStyle="1" w:styleId="toc0">
    <w:name w:val="toc 0"/>
    <w:basedOn w:val="Normal"/>
    <w:next w:val="Normal"/>
    <w:rsid w:val="00741855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Styletoc0LinespacingExactly14pt">
    <w:name w:val="Style toc 0 + Line spacing:  Exactly 14 pt"/>
    <w:basedOn w:val="Normal"/>
    <w:semiHidden/>
    <w:rsid w:val="006F70BF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Heading10">
    <w:name w:val="Heading_1"/>
    <w:basedOn w:val="Normal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Heading10"/>
    <w:next w:val="Normal"/>
    <w:rsid w:val="00E51BFA"/>
    <w:rPr>
      <w:w w:val="110"/>
    </w:rPr>
  </w:style>
  <w:style w:type="paragraph" w:customStyle="1" w:styleId="Title3">
    <w:name w:val="Title 3"/>
    <w:basedOn w:val="Title2"/>
    <w:next w:val="Normal"/>
    <w:qFormat/>
    <w:rsid w:val="004E07AD"/>
    <w:pPr>
      <w:spacing w:before="120" w:after="120" w:line="340" w:lineRule="exact"/>
    </w:pPr>
    <w:rPr>
      <w:b/>
      <w:bCs/>
      <w:sz w:val="26"/>
      <w:szCs w:val="36"/>
    </w:rPr>
  </w:style>
  <w:style w:type="paragraph" w:customStyle="1" w:styleId="Call">
    <w:name w:val="Call"/>
    <w:basedOn w:val="Normal"/>
    <w:next w:val="Normal"/>
    <w:link w:val="CallChar"/>
    <w:rsid w:val="001464F2"/>
    <w:pPr>
      <w:keepNext/>
      <w:keepLines/>
      <w:spacing w:before="180"/>
      <w:ind w:firstLine="1134"/>
    </w:pPr>
    <w:rPr>
      <w:i/>
      <w:iCs/>
    </w:rPr>
  </w:style>
  <w:style w:type="character" w:customStyle="1" w:styleId="CallChar">
    <w:name w:val="Call Char"/>
    <w:basedOn w:val="DefaultParagraphFont"/>
    <w:link w:val="Call"/>
    <w:locked/>
    <w:rsid w:val="001464F2"/>
    <w:rPr>
      <w:rFonts w:ascii="Times New Roman" w:hAnsi="Times New Roman" w:cs="Traditional Arabic"/>
      <w:i/>
      <w:iCs/>
      <w:sz w:val="22"/>
      <w:szCs w:val="30"/>
      <w:lang w:eastAsia="en-US"/>
    </w:rPr>
  </w:style>
  <w:style w:type="paragraph" w:customStyle="1" w:styleId="enumlev1">
    <w:name w:val="enumlev1"/>
    <w:basedOn w:val="Normal"/>
    <w:next w:val="Normal"/>
    <w:link w:val="enumlev1Char"/>
    <w:qFormat/>
    <w:rsid w:val="00C62CBA"/>
    <w:pPr>
      <w:spacing w:before="80"/>
      <w:ind w:left="851" w:hanging="851"/>
    </w:pPr>
  </w:style>
  <w:style w:type="character" w:customStyle="1" w:styleId="enumlev1Char">
    <w:name w:val="enumlev1 Char"/>
    <w:basedOn w:val="DefaultParagraphFont"/>
    <w:link w:val="enumlev1"/>
    <w:rsid w:val="00C62CBA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2">
    <w:name w:val="enumlev2"/>
    <w:basedOn w:val="enumlev1"/>
    <w:next w:val="Normal"/>
    <w:link w:val="enumlev2Char"/>
    <w:qFormat/>
    <w:rsid w:val="00AA4E2E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enumlev3">
    <w:name w:val="enumlev3"/>
    <w:basedOn w:val="enumlev2"/>
    <w:next w:val="Normal"/>
    <w:link w:val="enumlev3Char"/>
    <w:qFormat/>
    <w:rsid w:val="00AA4E2E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AA4E2E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AA4E2E"/>
    <w:pPr>
      <w:spacing w:before="60" w:after="60" w:line="260" w:lineRule="exact"/>
      <w:jc w:val="center"/>
    </w:pPr>
    <w:rPr>
      <w:rFonts w:ascii="Times New Roman Bold" w:hAnsi="Times New Roman Bold"/>
      <w:b/>
      <w:bCs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AA4E2E"/>
    <w:rPr>
      <w:rFonts w:ascii="Times New Roman Bold" w:hAnsi="Times New Roman Bold" w:cs="Traditional Arabic"/>
      <w:b/>
      <w:bCs/>
      <w:szCs w:val="26"/>
      <w:lang w:eastAsia="en-US" w:bidi="ar-EG"/>
    </w:rPr>
  </w:style>
  <w:style w:type="character" w:customStyle="1" w:styleId="Artref">
    <w:name w:val="Art_ref"/>
    <w:rsid w:val="008A4185"/>
    <w:rPr>
      <w:b/>
      <w:bCs/>
    </w:rPr>
  </w:style>
  <w:style w:type="paragraph" w:customStyle="1" w:styleId="Tabletitle">
    <w:name w:val="Table_title"/>
    <w:basedOn w:val="Normal"/>
    <w:next w:val="Normal"/>
    <w:qFormat/>
    <w:rsid w:val="005A5825"/>
    <w:pPr>
      <w:keepNext/>
      <w:tabs>
        <w:tab w:val="left" w:pos="2948"/>
        <w:tab w:val="left" w:pos="4082"/>
      </w:tabs>
      <w:overflowPunct w:val="0"/>
      <w:autoSpaceDE w:val="0"/>
      <w:autoSpaceDN w:val="0"/>
      <w:adjustRightInd w:val="0"/>
      <w:spacing w:before="0" w:after="120"/>
      <w:jc w:val="center"/>
      <w:textAlignment w:val="baseline"/>
    </w:pPr>
  </w:style>
  <w:style w:type="paragraph" w:customStyle="1" w:styleId="Source">
    <w:name w:val="Source"/>
    <w:basedOn w:val="Normal"/>
    <w:next w:val="Normal"/>
    <w:link w:val="SourceChar"/>
    <w:qFormat/>
    <w:rsid w:val="00E57D77"/>
    <w:pPr>
      <w:framePr w:hSpace="180" w:wrap="around" w:vAnchor="page" w:hAnchor="text" w:xAlign="right" w:y="721"/>
      <w:spacing w:before="840"/>
      <w:jc w:val="center"/>
    </w:pPr>
    <w:rPr>
      <w:rFonts w:ascii="Times New Roman Bold" w:hAnsi="Times New Roman Bold"/>
      <w:b/>
      <w:bCs/>
      <w:sz w:val="28"/>
      <w:szCs w:val="40"/>
    </w:rPr>
  </w:style>
  <w:style w:type="character" w:customStyle="1" w:styleId="SourceChar">
    <w:name w:val="Source Char"/>
    <w:basedOn w:val="DefaultParagraphFont"/>
    <w:link w:val="Source"/>
    <w:rsid w:val="00E57D77"/>
    <w:rPr>
      <w:rFonts w:ascii="Times New Roman Bold" w:hAnsi="Times New Roman Bold" w:cs="Traditional Arabic"/>
      <w:b/>
      <w:bCs/>
      <w:sz w:val="28"/>
      <w:szCs w:val="40"/>
      <w:lang w:eastAsia="en-US"/>
    </w:rPr>
  </w:style>
  <w:style w:type="paragraph" w:customStyle="1" w:styleId="NormalafterTitel">
    <w:name w:val="Normal after Titel"/>
    <w:basedOn w:val="Normal"/>
    <w:link w:val="NormalafterTitelChar"/>
    <w:rsid w:val="00A278E9"/>
    <w:pPr>
      <w:tabs>
        <w:tab w:val="left" w:pos="1928"/>
        <w:tab w:val="left" w:pos="2495"/>
      </w:tabs>
      <w:spacing w:before="360"/>
    </w:pPr>
    <w:rPr>
      <w:lang w:bidi="ar-EG"/>
    </w:rPr>
  </w:style>
  <w:style w:type="character" w:customStyle="1" w:styleId="NormalafterTitelChar">
    <w:name w:val="Normal after Titel Char"/>
    <w:link w:val="NormalafterTitel"/>
    <w:rsid w:val="00A278E9"/>
    <w:rPr>
      <w:rFonts w:ascii="Times New Roman" w:hAnsi="Times New Roman" w:cs="Traditional Arabic"/>
      <w:sz w:val="22"/>
      <w:szCs w:val="30"/>
      <w:lang w:eastAsia="en-US" w:bidi="ar-EG"/>
    </w:rPr>
  </w:style>
  <w:style w:type="character" w:customStyle="1" w:styleId="Artdef">
    <w:name w:val="Art_def"/>
    <w:rsid w:val="00A278E9"/>
    <w:rPr>
      <w:rFonts w:ascii="Times New Roman Bold" w:hAnsi="Times New Roman Bold" w:cs="Times New Roman Bold"/>
      <w:b/>
      <w:i w:val="0"/>
      <w:color w:val="auto"/>
      <w:sz w:val="22"/>
      <w:szCs w:val="22"/>
    </w:rPr>
  </w:style>
  <w:style w:type="paragraph" w:customStyle="1" w:styleId="Restitel">
    <w:name w:val="Res_titel"/>
    <w:basedOn w:val="Normal"/>
    <w:next w:val="Normal"/>
    <w:link w:val="RestitelChar"/>
    <w:rsid w:val="008B4E93"/>
    <w:pPr>
      <w:spacing w:before="240"/>
      <w:jc w:val="center"/>
    </w:pPr>
    <w:rPr>
      <w:rFonts w:ascii="Times New Roman Bold" w:hAnsi="Times New Roman Bold"/>
      <w:b/>
      <w:bCs/>
      <w:sz w:val="26"/>
      <w:szCs w:val="36"/>
    </w:rPr>
  </w:style>
  <w:style w:type="character" w:customStyle="1" w:styleId="RestitelChar">
    <w:name w:val="Res_titel Char"/>
    <w:basedOn w:val="DefaultParagraphFont"/>
    <w:link w:val="Restitel"/>
    <w:rsid w:val="00F350C8"/>
    <w:rPr>
      <w:rFonts w:ascii="Times New Roman Bold" w:hAnsi="Times New Roman Bold" w:cs="Traditional Arabic"/>
      <w:b/>
      <w:bCs/>
      <w:sz w:val="26"/>
      <w:szCs w:val="36"/>
      <w:lang w:val="en-US" w:eastAsia="en-US" w:bidi="ar-SA"/>
    </w:rPr>
  </w:style>
  <w:style w:type="paragraph" w:customStyle="1" w:styleId="table">
    <w:name w:val="table"/>
    <w:basedOn w:val="Normal"/>
    <w:rsid w:val="008A4185"/>
    <w:pPr>
      <w:keepNext/>
      <w:tabs>
        <w:tab w:val="left" w:pos="1416"/>
        <w:tab w:val="left" w:pos="1871"/>
        <w:tab w:val="left" w:pos="1928"/>
        <w:tab w:val="left" w:pos="2268"/>
        <w:tab w:val="left" w:pos="2495"/>
      </w:tabs>
      <w:spacing w:before="20" w:after="20" w:line="260" w:lineRule="exact"/>
      <w:ind w:left="208"/>
    </w:pPr>
    <w:rPr>
      <w:szCs w:val="26"/>
      <w:lang w:bidi="ar-EG"/>
    </w:rPr>
  </w:style>
  <w:style w:type="paragraph" w:customStyle="1" w:styleId="TableNote">
    <w:name w:val="TableNote"/>
    <w:basedOn w:val="Normal"/>
    <w:rsid w:val="008A4185"/>
    <w:pPr>
      <w:tabs>
        <w:tab w:val="left" w:pos="1928"/>
        <w:tab w:val="left" w:pos="2495"/>
      </w:tabs>
      <w:overflowPunct w:val="0"/>
      <w:autoSpaceDE w:val="0"/>
      <w:autoSpaceDN w:val="0"/>
      <w:adjustRightInd w:val="0"/>
      <w:spacing w:before="40" w:after="40" w:line="260" w:lineRule="exact"/>
      <w:ind w:left="678"/>
      <w:textAlignment w:val="baseline"/>
    </w:pPr>
    <w:rPr>
      <w:b/>
      <w:bCs/>
      <w:noProof/>
      <w:szCs w:val="26"/>
    </w:rPr>
  </w:style>
  <w:style w:type="paragraph" w:customStyle="1" w:styleId="Headingb">
    <w:name w:val="Heading_b"/>
    <w:basedOn w:val="Heading2"/>
    <w:next w:val="HeadingB0"/>
    <w:qFormat/>
    <w:rsid w:val="003334F4"/>
    <w:pPr>
      <w:spacing w:before="160" w:after="0" w:line="192" w:lineRule="auto"/>
      <w:jc w:val="left"/>
      <w:outlineLvl w:val="9"/>
    </w:pPr>
    <w:rPr>
      <w:rFonts w:eastAsia="SimSun"/>
      <w:sz w:val="22"/>
      <w:szCs w:val="30"/>
      <w:lang w:bidi="ar-EG"/>
    </w:rPr>
  </w:style>
  <w:style w:type="paragraph" w:customStyle="1" w:styleId="Proposal">
    <w:name w:val="Proposal"/>
    <w:basedOn w:val="Normal"/>
    <w:next w:val="Normal"/>
    <w:qFormat/>
    <w:rsid w:val="002543C8"/>
    <w:pPr>
      <w:keepNext/>
      <w:spacing w:before="240"/>
      <w:outlineLvl w:val="0"/>
    </w:pPr>
    <w:rPr>
      <w:rFonts w:ascii="Times New Roman Bold" w:hAnsi="Times New Roman Bold"/>
      <w:b/>
      <w:bCs/>
      <w:lang w:bidi="ar-EG"/>
    </w:rPr>
  </w:style>
  <w:style w:type="paragraph" w:customStyle="1" w:styleId="ResNo">
    <w:name w:val="Res_No"/>
    <w:basedOn w:val="Normal"/>
    <w:next w:val="Restitel"/>
    <w:link w:val="ResNoChar"/>
    <w:rsid w:val="00C3693C"/>
    <w:pPr>
      <w:keepNext/>
      <w:spacing w:before="48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C3693C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HeadingI">
    <w:name w:val="Heading_I"/>
    <w:basedOn w:val="Normal"/>
    <w:next w:val="Normal"/>
    <w:rsid w:val="008B4E93"/>
    <w:pPr>
      <w:keepNext/>
      <w:spacing w:before="180"/>
    </w:pPr>
    <w:rPr>
      <w:i/>
      <w:iCs/>
      <w:sz w:val="24"/>
      <w:szCs w:val="32"/>
    </w:rPr>
  </w:style>
  <w:style w:type="character" w:customStyle="1" w:styleId="Section1Char">
    <w:name w:val="Section_1 Char"/>
    <w:link w:val="Section1"/>
    <w:rsid w:val="002543C8"/>
    <w:rPr>
      <w:rFonts w:ascii="Times New Roman Bold" w:hAnsi="Times New Roman Bold" w:cs="Traditional Arabic"/>
      <w:b/>
      <w:bCs/>
      <w:sz w:val="24"/>
      <w:szCs w:val="32"/>
      <w:lang w:eastAsia="en-US" w:bidi="ar-EG"/>
    </w:rPr>
  </w:style>
  <w:style w:type="paragraph" w:customStyle="1" w:styleId="Section1">
    <w:name w:val="Section_1"/>
    <w:basedOn w:val="Reptitle"/>
    <w:link w:val="Section1Char"/>
    <w:qFormat/>
    <w:rsid w:val="002543C8"/>
    <w:rPr>
      <w:rFonts w:ascii="Times New Roman Bold" w:hAnsi="Times New Roman Bold"/>
      <w:b/>
      <w:sz w:val="24"/>
      <w:szCs w:val="32"/>
      <w:lang w:bidi="ar-EG"/>
    </w:rPr>
  </w:style>
  <w:style w:type="paragraph" w:customStyle="1" w:styleId="Reptitle">
    <w:name w:val="Rep_title"/>
    <w:basedOn w:val="Rectitle"/>
    <w:next w:val="Normal"/>
    <w:rsid w:val="001464F2"/>
    <w:rPr>
      <w:b w:val="0"/>
    </w:rPr>
  </w:style>
  <w:style w:type="paragraph" w:customStyle="1" w:styleId="Rectitle">
    <w:name w:val="Rec_title"/>
    <w:basedOn w:val="Annextitle"/>
    <w:link w:val="RectitleChar"/>
    <w:autoRedefine/>
    <w:qFormat/>
    <w:rsid w:val="002543C8"/>
  </w:style>
  <w:style w:type="paragraph" w:customStyle="1" w:styleId="Annextitle">
    <w:name w:val="Annex_title"/>
    <w:basedOn w:val="Normal"/>
    <w:next w:val="Normal"/>
    <w:link w:val="AnnextitleChar"/>
    <w:rsid w:val="001464F2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character" w:customStyle="1" w:styleId="RectitleChar">
    <w:name w:val="Rec_title Char"/>
    <w:basedOn w:val="DefaultParagraphFont"/>
    <w:link w:val="Rectitle"/>
    <w:rsid w:val="002543C8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PartNo">
    <w:name w:val="Part_No"/>
    <w:basedOn w:val="Normal"/>
    <w:qFormat/>
    <w:rsid w:val="002543C8"/>
    <w:pPr>
      <w:keepNext/>
      <w:spacing w:before="240"/>
      <w:jc w:val="center"/>
    </w:pPr>
    <w:rPr>
      <w:sz w:val="28"/>
      <w:szCs w:val="40"/>
      <w:lang w:bidi="ar-EG"/>
    </w:rPr>
  </w:style>
  <w:style w:type="character" w:customStyle="1" w:styleId="Artref0">
    <w:name w:val="Art#_ref"/>
    <w:rsid w:val="00A03FD6"/>
    <w:rPr>
      <w:rFonts w:ascii="Times New Roman" w:hAnsi="Times New Roman" w:cs="Traditional Arabic"/>
      <w:b w:val="0"/>
      <w:bCs w:val="0"/>
      <w:i w:val="0"/>
      <w:iCs w:val="0"/>
      <w:color w:val="auto"/>
      <w:sz w:val="20"/>
      <w:szCs w:val="30"/>
    </w:rPr>
  </w:style>
  <w:style w:type="paragraph" w:customStyle="1" w:styleId="Reasons">
    <w:name w:val="Reasons"/>
    <w:basedOn w:val="Normal"/>
    <w:next w:val="Normal"/>
    <w:link w:val="ReasonsChar"/>
    <w:qFormat/>
    <w:rsid w:val="00ED51EA"/>
    <w:rPr>
      <w:lang w:bidi="ar-EG"/>
    </w:rPr>
  </w:style>
  <w:style w:type="character" w:customStyle="1" w:styleId="ReasonsChar">
    <w:name w:val="Reasons Char"/>
    <w:basedOn w:val="DefaultParagraphFont"/>
    <w:link w:val="Reasons"/>
    <w:rsid w:val="00ED51EA"/>
    <w:rPr>
      <w:rFonts w:ascii="Times New Roman" w:hAnsi="Times New Roman" w:cs="Traditional Arabic"/>
      <w:sz w:val="22"/>
      <w:szCs w:val="30"/>
      <w:lang w:eastAsia="en-US" w:bidi="ar-EG"/>
    </w:rPr>
  </w:style>
  <w:style w:type="paragraph" w:customStyle="1" w:styleId="TableNo">
    <w:name w:val="Table_No"/>
    <w:basedOn w:val="Normal"/>
    <w:next w:val="Normal"/>
    <w:link w:val="TableNoChar"/>
    <w:qFormat/>
    <w:rsid w:val="002543C8"/>
    <w:pPr>
      <w:keepNext/>
      <w:spacing w:before="24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2543C8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Title4">
    <w:name w:val="Title 4"/>
    <w:basedOn w:val="Title3"/>
    <w:next w:val="Heading1"/>
    <w:rsid w:val="00741855"/>
    <w:rPr>
      <w:rFonts w:ascii="Times New Roman Bold" w:hAnsi="Times New Roman Bold"/>
      <w:b w:val="0"/>
      <w:bCs w:val="0"/>
      <w:sz w:val="30"/>
      <w:szCs w:val="44"/>
    </w:rPr>
  </w:style>
  <w:style w:type="paragraph" w:customStyle="1" w:styleId="SectionNo">
    <w:name w:val="Section_No"/>
    <w:basedOn w:val="Normal"/>
    <w:next w:val="Normal"/>
    <w:rsid w:val="00C1165E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80" w:line="320" w:lineRule="exact"/>
      <w:jc w:val="center"/>
      <w:textAlignment w:val="baseline"/>
    </w:pPr>
    <w:rPr>
      <w:position w:val="2"/>
      <w:sz w:val="28"/>
      <w:szCs w:val="40"/>
      <w:lang w:val="en-GB" w:bidi="ar-EG"/>
    </w:rPr>
  </w:style>
  <w:style w:type="character" w:customStyle="1" w:styleId="Tablefreq">
    <w:name w:val="Table_freq"/>
    <w:rsid w:val="00A03FD6"/>
    <w:rPr>
      <w:rFonts w:ascii="Times New Roman Bold" w:hAnsi="Times New Roman Bold" w:cs="Traditional Arabic"/>
      <w:b/>
      <w:bCs/>
      <w:iCs w:val="0"/>
      <w:color w:val="auto"/>
      <w:sz w:val="20"/>
      <w:szCs w:val="26"/>
    </w:rPr>
  </w:style>
  <w:style w:type="paragraph" w:customStyle="1" w:styleId="Rectitel">
    <w:name w:val="Rec_titel"/>
    <w:basedOn w:val="Normal"/>
    <w:next w:val="Normalaftertitle"/>
    <w:rsid w:val="00F350C8"/>
    <w:pPr>
      <w:spacing w:before="24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RecNo">
    <w:name w:val="Rec_No"/>
    <w:basedOn w:val="Rectitel"/>
    <w:rsid w:val="001464F2"/>
    <w:pPr>
      <w:spacing w:after="0"/>
    </w:pPr>
    <w:rPr>
      <w:rFonts w:ascii="Times New Roman" w:hAnsi="Times New Roman"/>
      <w:b w:val="0"/>
      <w:bCs w:val="0"/>
      <w:sz w:val="28"/>
      <w:szCs w:val="40"/>
    </w:rPr>
  </w:style>
  <w:style w:type="table" w:styleId="TableGrid">
    <w:name w:val="Table Grid"/>
    <w:basedOn w:val="TableNormal"/>
    <w:rsid w:val="00F147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qFormat/>
    <w:rsid w:val="002543C8"/>
    <w:pPr>
      <w:framePr w:hSpace="180" w:wrap="around" w:hAnchor="text" w:xAlign="right" w:y="-394"/>
      <w:bidi/>
      <w:spacing w:before="240" w:line="156" w:lineRule="auto"/>
    </w:pPr>
    <w:rPr>
      <w:rFonts w:ascii="Verdana Bold" w:hAnsi="Verdana Bold" w:cs="Traditional Arabic"/>
      <w:b/>
      <w:bCs/>
      <w:sz w:val="27"/>
      <w:szCs w:val="40"/>
      <w:lang w:eastAsia="en-US" w:bidi="ar-EG"/>
    </w:rPr>
  </w:style>
  <w:style w:type="paragraph" w:customStyle="1" w:styleId="Adress">
    <w:name w:val="Adress"/>
    <w:qFormat/>
    <w:rsid w:val="00ED51EA"/>
    <w:pPr>
      <w:framePr w:hSpace="180" w:wrap="around" w:vAnchor="page" w:hAnchor="text" w:xAlign="right" w:y="721"/>
      <w:bidi/>
      <w:spacing w:before="20" w:line="168" w:lineRule="auto"/>
    </w:pPr>
    <w:rPr>
      <w:rFonts w:ascii="Verdana Bold" w:hAnsi="Verdana Bold" w:cs="Traditional Arabic"/>
      <w:b/>
      <w:bCs/>
      <w:sz w:val="19"/>
      <w:szCs w:val="30"/>
      <w:lang w:eastAsia="en-US" w:bidi="ar-EG"/>
    </w:rPr>
  </w:style>
  <w:style w:type="paragraph" w:customStyle="1" w:styleId="AnnexNo">
    <w:name w:val="Annex_No"/>
    <w:basedOn w:val="Normal"/>
    <w:link w:val="AnnexNoCar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character" w:customStyle="1" w:styleId="AnnexNoCar">
    <w:name w:val="Annex_No Car"/>
    <w:basedOn w:val="DefaultParagraphFont"/>
    <w:link w:val="AnnexNo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ttachtitle">
    <w:name w:val="Attach_title"/>
    <w:basedOn w:val="Annextitle"/>
    <w:qFormat/>
    <w:rsid w:val="002543C8"/>
  </w:style>
  <w:style w:type="paragraph" w:customStyle="1" w:styleId="Appendixtitle">
    <w:name w:val="Appendix_title"/>
    <w:basedOn w:val="Annextitle"/>
    <w:next w:val="Normal"/>
    <w:rsid w:val="001464F2"/>
  </w:style>
  <w:style w:type="paragraph" w:customStyle="1" w:styleId="Restitle">
    <w:name w:val="Res_title"/>
    <w:basedOn w:val="Annextitle"/>
    <w:next w:val="Normal"/>
    <w:link w:val="RestitleChar"/>
    <w:rsid w:val="001464F2"/>
  </w:style>
  <w:style w:type="character" w:customStyle="1" w:styleId="RestitleChar">
    <w:name w:val="Res_title Char"/>
    <w:basedOn w:val="AnnextitleChar"/>
    <w:link w:val="Restitle"/>
    <w:rsid w:val="001464F2"/>
    <w:rPr>
      <w:rFonts w:ascii="Times New Roman" w:hAnsi="Times New Roman" w:cs="Traditional Arabic"/>
      <w:b/>
      <w:bCs/>
      <w:sz w:val="28"/>
      <w:szCs w:val="40"/>
      <w:lang w:eastAsia="en-US"/>
    </w:rPr>
  </w:style>
  <w:style w:type="paragraph" w:customStyle="1" w:styleId="Headingi0">
    <w:name w:val="Heading_i"/>
    <w:basedOn w:val="Heading3"/>
    <w:next w:val="Normal"/>
    <w:qFormat/>
    <w:rsid w:val="002543C8"/>
    <w:pPr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ind w:left="567" w:hanging="567"/>
      <w:textAlignment w:val="baseline"/>
      <w:outlineLvl w:val="0"/>
    </w:pPr>
    <w:rPr>
      <w:rFonts w:ascii="Calibri" w:hAnsi="Calibri"/>
      <w:i/>
      <w:kern w:val="0"/>
      <w:position w:val="2"/>
      <w:lang w:val="en-GB"/>
    </w:rPr>
  </w:style>
  <w:style w:type="paragraph" w:customStyle="1" w:styleId="RepNo">
    <w:name w:val="Rep_No"/>
    <w:basedOn w:val="RecNo"/>
    <w:next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textAlignment w:val="baseline"/>
    </w:pPr>
    <w:rPr>
      <w:lang w:val="en-GB" w:bidi="ar-EG"/>
    </w:rPr>
  </w:style>
  <w:style w:type="paragraph" w:customStyle="1" w:styleId="Parttitle">
    <w:name w:val="Part_title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Normalend">
    <w:name w:val="Normal_end"/>
    <w:basedOn w:val="Normal"/>
    <w:qFormat/>
    <w:rsid w:val="002543C8"/>
    <w:pPr>
      <w:spacing w:before="0" w:line="240" w:lineRule="auto"/>
    </w:pPr>
    <w:rPr>
      <w:lang w:bidi="ar-EG"/>
    </w:rPr>
  </w:style>
  <w:style w:type="paragraph" w:customStyle="1" w:styleId="FigureNo">
    <w:name w:val="Figure_No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</w:style>
  <w:style w:type="paragraph" w:customStyle="1" w:styleId="AppendexNo">
    <w:name w:val="Appendex_No"/>
    <w:basedOn w:val="AnnexNo"/>
    <w:qFormat/>
    <w:rsid w:val="002543C8"/>
  </w:style>
  <w:style w:type="paragraph" w:customStyle="1" w:styleId="signe">
    <w:name w:val="signe"/>
    <w:qFormat/>
    <w:rsid w:val="002543C8"/>
    <w:pPr>
      <w:bidi/>
      <w:spacing w:before="1440" w:line="192" w:lineRule="auto"/>
      <w:ind w:left="4961"/>
      <w:jc w:val="center"/>
    </w:pPr>
    <w:rPr>
      <w:rFonts w:ascii="Times New Roman" w:hAnsi="Times New Roman" w:cs="Traditional Arabic"/>
      <w:sz w:val="22"/>
      <w:szCs w:val="30"/>
      <w:lang w:eastAsia="en-US" w:bidi="ar-SY"/>
    </w:rPr>
  </w:style>
  <w:style w:type="paragraph" w:customStyle="1" w:styleId="ResNoTitle">
    <w:name w:val="Res_No&amp;Title"/>
    <w:basedOn w:val="Restitle"/>
    <w:qFormat/>
    <w:rsid w:val="002543C8"/>
  </w:style>
  <w:style w:type="paragraph" w:customStyle="1" w:styleId="DecisionNoTitle">
    <w:name w:val="Decision_No&amp;Title"/>
    <w:basedOn w:val="ResNoTitle"/>
    <w:qFormat/>
    <w:rsid w:val="002543C8"/>
    <w:pPr>
      <w:keepNext w:val="0"/>
    </w:pPr>
  </w:style>
  <w:style w:type="paragraph" w:customStyle="1" w:styleId="RecNoTitle">
    <w:name w:val="Rec_No&amp;Title"/>
    <w:basedOn w:val="Rectitle"/>
    <w:qFormat/>
    <w:rsid w:val="002543C8"/>
  </w:style>
  <w:style w:type="paragraph" w:customStyle="1" w:styleId="DecisionNo">
    <w:name w:val="Decision_No"/>
    <w:basedOn w:val="Normal"/>
    <w:qFormat/>
    <w:rsid w:val="00E67A4F"/>
    <w:rPr>
      <w:lang w:bidi="ar-SY"/>
    </w:rPr>
  </w:style>
  <w:style w:type="paragraph" w:customStyle="1" w:styleId="Decisiontitle">
    <w:name w:val="Decision_title"/>
    <w:basedOn w:val="Attachtitle"/>
    <w:qFormat/>
    <w:rsid w:val="002543C8"/>
  </w:style>
  <w:style w:type="paragraph" w:customStyle="1" w:styleId="CountriesName">
    <w:name w:val="Countries _Name"/>
    <w:basedOn w:val="RecNoTitle"/>
    <w:qFormat/>
    <w:rsid w:val="002543C8"/>
    <w:rPr>
      <w:sz w:val="24"/>
      <w:szCs w:val="32"/>
    </w:rPr>
  </w:style>
  <w:style w:type="paragraph" w:customStyle="1" w:styleId="AnnexRef">
    <w:name w:val="Annex_Ref"/>
    <w:qFormat/>
    <w:rsid w:val="002543C8"/>
    <w:pPr>
      <w:bidi/>
      <w:spacing w:before="480" w:line="192" w:lineRule="auto"/>
    </w:pPr>
    <w:rPr>
      <w:rFonts w:ascii="Times New Roman" w:hAnsi="Times New Roman" w:cs="Traditional Arabic"/>
      <w:b/>
      <w:bCs/>
      <w:sz w:val="22"/>
      <w:szCs w:val="30"/>
      <w:lang w:eastAsia="en-US" w:bidi="ar-SY"/>
    </w:rPr>
  </w:style>
  <w:style w:type="paragraph" w:customStyle="1" w:styleId="Figuretitle">
    <w:name w:val="Figure_title"/>
    <w:link w:val="FiguretitleChar"/>
    <w:qFormat/>
    <w:rsid w:val="002543C8"/>
    <w:pPr>
      <w:keepNext/>
      <w:keepLines/>
      <w:bidi/>
      <w:jc w:val="center"/>
    </w:pPr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character" w:customStyle="1" w:styleId="FiguretitleChar">
    <w:name w:val="Figure_title Char"/>
    <w:basedOn w:val="DefaultParagraphFont"/>
    <w:link w:val="Figuretitle"/>
    <w:locked/>
    <w:rsid w:val="002543C8"/>
    <w:rPr>
      <w:rFonts w:ascii="Times New Roman Bold" w:hAnsi="Times New Roman Bold" w:cs="Traditional Arabic"/>
      <w:b/>
      <w:bCs/>
      <w:sz w:val="22"/>
      <w:szCs w:val="30"/>
      <w:lang w:eastAsia="en-US" w:bidi="ar-EG"/>
    </w:rPr>
  </w:style>
  <w:style w:type="paragraph" w:styleId="List">
    <w:name w:val="List"/>
    <w:basedOn w:val="Normal"/>
    <w:rsid w:val="00CB4300"/>
  </w:style>
  <w:style w:type="paragraph" w:styleId="List3">
    <w:name w:val="List 3"/>
    <w:basedOn w:val="Normal"/>
    <w:semiHidden/>
    <w:rsid w:val="00CB4300"/>
  </w:style>
  <w:style w:type="paragraph" w:styleId="ListContinue">
    <w:name w:val="List Continue"/>
    <w:basedOn w:val="Normal"/>
    <w:semiHidden/>
    <w:rsid w:val="00DC577E"/>
  </w:style>
  <w:style w:type="paragraph" w:styleId="ListNumber">
    <w:name w:val="List Number"/>
    <w:basedOn w:val="Normal"/>
    <w:semiHidden/>
    <w:rsid w:val="005350B0"/>
  </w:style>
  <w:style w:type="paragraph" w:styleId="ListNumber4">
    <w:name w:val="List Number 4"/>
    <w:basedOn w:val="Normal"/>
    <w:semiHidden/>
    <w:rsid w:val="005350B0"/>
    <w:pPr>
      <w:tabs>
        <w:tab w:val="num" w:pos="1209"/>
      </w:tabs>
      <w:ind w:left="1209" w:hanging="360"/>
      <w:contextualSpacing/>
    </w:pPr>
  </w:style>
  <w:style w:type="paragraph" w:customStyle="1" w:styleId="Logo-1">
    <w:name w:val="Logo-1"/>
    <w:basedOn w:val="LOGO"/>
    <w:qFormat/>
    <w:rsid w:val="002543C8"/>
    <w:pPr>
      <w:framePr w:wrap="around"/>
    </w:pPr>
  </w:style>
  <w:style w:type="paragraph" w:customStyle="1" w:styleId="Dash">
    <w:name w:val="Dash"/>
    <w:basedOn w:val="Normal"/>
    <w:qFormat/>
    <w:rsid w:val="00AA4E2E"/>
    <w:pPr>
      <w:spacing w:before="600"/>
      <w:jc w:val="center"/>
    </w:pPr>
    <w:rPr>
      <w:lang w:bidi="ar-SY"/>
    </w:rPr>
  </w:style>
  <w:style w:type="paragraph" w:customStyle="1" w:styleId="Agendaitem">
    <w:name w:val="Agenda_item"/>
    <w:qFormat/>
    <w:rsid w:val="002543C8"/>
    <w:pPr>
      <w:bidi/>
      <w:jc w:val="center"/>
    </w:pPr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subsection1">
    <w:name w:val="subsection_1‎"/>
    <w:basedOn w:val="Section1"/>
    <w:qFormat/>
    <w:rsid w:val="002543C8"/>
  </w:style>
  <w:style w:type="paragraph" w:customStyle="1" w:styleId="ArtNo">
    <w:name w:val="Art_No"/>
    <w:link w:val="ArtNoChar"/>
    <w:qFormat/>
    <w:rsid w:val="002543C8"/>
    <w:pPr>
      <w:bidi/>
      <w:spacing w:before="480" w:line="192" w:lineRule="auto"/>
      <w:jc w:val="center"/>
    </w:pPr>
    <w:rPr>
      <w:rFonts w:ascii="Times New Roman" w:hAnsi="Times New Roman" w:cs="Traditional Arabic"/>
      <w:sz w:val="28"/>
      <w:szCs w:val="40"/>
      <w:lang w:eastAsia="en-US" w:bidi="ar-EG"/>
    </w:rPr>
  </w:style>
  <w:style w:type="character" w:customStyle="1" w:styleId="ArtNoChar">
    <w:name w:val="Art_No Char"/>
    <w:basedOn w:val="DefaultParagraphFont"/>
    <w:link w:val="ArtNo"/>
    <w:rsid w:val="002543C8"/>
    <w:rPr>
      <w:rFonts w:ascii="Times New Roman" w:hAnsi="Times New Roman" w:cs="Traditional Arabic"/>
      <w:sz w:val="28"/>
      <w:szCs w:val="40"/>
      <w:lang w:eastAsia="en-US" w:bidi="ar-EG"/>
    </w:rPr>
  </w:style>
  <w:style w:type="paragraph" w:customStyle="1" w:styleId="Tablelegend">
    <w:name w:val="Table_legend"/>
    <w:basedOn w:val="Normal"/>
    <w:link w:val="TablelegendChar"/>
    <w:rsid w:val="00387FBB"/>
    <w:pPr>
      <w:tabs>
        <w:tab w:val="left" w:pos="283"/>
        <w:tab w:val="left" w:pos="2041"/>
      </w:tabs>
      <w:overflowPunct w:val="0"/>
      <w:autoSpaceDE w:val="0"/>
      <w:autoSpaceDN w:val="0"/>
      <w:adjustRightInd w:val="0"/>
      <w:textAlignment w:val="baseline"/>
    </w:pPr>
    <w:rPr>
      <w:rFonts w:ascii="Times New Roman italic" w:hAnsi="Times New Roman italic"/>
      <w:i/>
      <w:iCs/>
      <w:lang w:eastAsia="zh-CN" w:bidi="ar-EG"/>
    </w:rPr>
  </w:style>
  <w:style w:type="character" w:customStyle="1" w:styleId="TablelegendChar">
    <w:name w:val="Table_legend Char"/>
    <w:link w:val="Tablelegend"/>
    <w:rsid w:val="00387FBB"/>
    <w:rPr>
      <w:rFonts w:ascii="Times New Roman italic" w:hAnsi="Times New Roman italic" w:cs="Traditional Arabic"/>
      <w:i/>
      <w:iCs/>
      <w:sz w:val="22"/>
      <w:szCs w:val="30"/>
      <w:lang w:bidi="ar-EG"/>
    </w:rPr>
  </w:style>
  <w:style w:type="paragraph" w:customStyle="1" w:styleId="Section3">
    <w:name w:val="Section_3‎"/>
    <w:qFormat/>
    <w:rsid w:val="002543C8"/>
    <w:rPr>
      <w:rFonts w:ascii="Times New Roman" w:hAnsi="Times New Roman" w:cs="Traditional Arabic"/>
      <w:sz w:val="24"/>
      <w:szCs w:val="32"/>
      <w:lang w:eastAsia="en-US" w:bidi="ar-EG"/>
    </w:rPr>
  </w:style>
  <w:style w:type="paragraph" w:customStyle="1" w:styleId="Chapno">
    <w:name w:val="Chap_no"/>
    <w:basedOn w:val="Normal"/>
    <w:qFormat/>
    <w:rsid w:val="002543C8"/>
    <w:pPr>
      <w:overflowPunct w:val="0"/>
      <w:autoSpaceDE w:val="0"/>
      <w:autoSpaceDN w:val="0"/>
      <w:adjustRightInd w:val="0"/>
      <w:spacing w:before="48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Chaptitle">
    <w:name w:val="Chap_title"/>
    <w:basedOn w:val="Agendaitem"/>
    <w:link w:val="ChaptitleChar"/>
    <w:qFormat/>
    <w:rsid w:val="002543C8"/>
    <w:pPr>
      <w:spacing w:before="240" w:line="192" w:lineRule="auto"/>
    </w:pPr>
  </w:style>
  <w:style w:type="character" w:customStyle="1" w:styleId="ChaptitleChar">
    <w:name w:val="Chap_title Char"/>
    <w:basedOn w:val="DefaultParagraphFont"/>
    <w:link w:val="Chaptitle"/>
    <w:locked/>
    <w:rsid w:val="002543C8"/>
    <w:rPr>
      <w:rFonts w:ascii="Times New Roman" w:hAnsi="Times New Roman" w:cs="Traditional Arabic"/>
      <w:sz w:val="28"/>
      <w:szCs w:val="40"/>
      <w:lang w:val="en-GB" w:eastAsia="en-US" w:bidi="ar-EG"/>
    </w:rPr>
  </w:style>
  <w:style w:type="paragraph" w:customStyle="1" w:styleId="Arttitel">
    <w:name w:val="Art_titel"/>
    <w:basedOn w:val="Restitel"/>
    <w:next w:val="Normal"/>
    <w:link w:val="ArttitelChar"/>
    <w:qFormat/>
    <w:rsid w:val="002543C8"/>
    <w:pPr>
      <w:keepNext/>
    </w:pPr>
    <w:rPr>
      <w:lang w:val="fr-FR" w:bidi="ar-EG"/>
    </w:rPr>
  </w:style>
  <w:style w:type="character" w:customStyle="1" w:styleId="ArttitelChar">
    <w:name w:val="Art_titel Char"/>
    <w:basedOn w:val="RestitelChar"/>
    <w:link w:val="Arttitel"/>
    <w:rsid w:val="002543C8"/>
    <w:rPr>
      <w:rFonts w:ascii="Times New Roman Bold" w:hAnsi="Times New Roman Bold" w:cs="Traditional Arabic"/>
      <w:b/>
      <w:bCs/>
      <w:sz w:val="26"/>
      <w:szCs w:val="36"/>
      <w:lang w:val="fr-FR" w:eastAsia="en-US" w:bidi="ar-EG"/>
    </w:rPr>
  </w:style>
  <w:style w:type="paragraph" w:customStyle="1" w:styleId="PartTitle0">
    <w:name w:val="Part_Title"/>
    <w:basedOn w:val="Normal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RecTitle0">
    <w:name w:val="Rec_Title"/>
    <w:basedOn w:val="RecNo"/>
    <w:uiPriority w:val="99"/>
    <w:qFormat/>
    <w:rsid w:val="002543C8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rFonts w:ascii="Times New Roman Bold" w:hAnsi="Times New Roman Bold"/>
      <w:b/>
      <w:bCs/>
      <w:lang w:val="fr-FR" w:bidi="ar-EG"/>
    </w:rPr>
  </w:style>
  <w:style w:type="paragraph" w:customStyle="1" w:styleId="TextBox">
    <w:name w:val="Text_Box"/>
    <w:basedOn w:val="Normal"/>
    <w:autoRedefine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0" w:after="40" w:line="144" w:lineRule="auto"/>
      <w:jc w:val="center"/>
      <w:textAlignment w:val="baseline"/>
    </w:pPr>
    <w:rPr>
      <w:sz w:val="16"/>
      <w:szCs w:val="22"/>
      <w:lang w:val="en-GB" w:bidi="ar-EG"/>
    </w:rPr>
  </w:style>
  <w:style w:type="paragraph" w:customStyle="1" w:styleId="FigNo">
    <w:name w:val="Fig._No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center"/>
      <w:textAlignment w:val="baseline"/>
    </w:pPr>
    <w:rPr>
      <w:lang w:val="fr-FR" w:bidi="ar-EG"/>
    </w:rPr>
  </w:style>
  <w:style w:type="paragraph" w:customStyle="1" w:styleId="FigTitle">
    <w:name w:val="Fig._Title"/>
    <w:basedOn w:val="FigNo"/>
    <w:autoRedefine/>
    <w:qFormat/>
    <w:rsid w:val="002543C8"/>
    <w:rPr>
      <w:rFonts w:ascii="Times New Roman Bold" w:hAnsi="Times New Roman Bold"/>
      <w:b/>
      <w:bCs/>
    </w:rPr>
  </w:style>
  <w:style w:type="paragraph" w:customStyle="1" w:styleId="Style1">
    <w:name w:val="Style1"/>
    <w:basedOn w:val="Normal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textAlignment w:val="baseline"/>
    </w:pPr>
    <w:rPr>
      <w:lang w:val="en-GB" w:bidi="ar-EG"/>
    </w:rPr>
  </w:style>
  <w:style w:type="paragraph" w:customStyle="1" w:styleId="AnnexNo0">
    <w:name w:val="AnnexNo"/>
    <w:basedOn w:val="ArtNo"/>
    <w:qFormat/>
    <w:rsid w:val="002543C8"/>
  </w:style>
  <w:style w:type="paragraph" w:customStyle="1" w:styleId="ListOfFigure">
    <w:name w:val="ListOfFigure"/>
    <w:basedOn w:val="Normal"/>
    <w:autoRedefine/>
    <w:qFormat/>
    <w:rsid w:val="002543C8"/>
    <w:pPr>
      <w:overflowPunct w:val="0"/>
      <w:autoSpaceDE w:val="0"/>
      <w:autoSpaceDN w:val="0"/>
      <w:adjustRightInd w:val="0"/>
      <w:spacing w:line="240" w:lineRule="auto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Box">
    <w:name w:val="ListOfBox"/>
    <w:basedOn w:val="Normal"/>
    <w:autoRedefine/>
    <w:qFormat/>
    <w:rsid w:val="002543C8"/>
    <w:pPr>
      <w:overflowPunct w:val="0"/>
      <w:autoSpaceDE w:val="0"/>
      <w:autoSpaceDN w:val="0"/>
      <w:adjustRightInd w:val="0"/>
      <w:spacing w:before="80"/>
      <w:ind w:right="113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ListOfTable">
    <w:name w:val="ListOfTable"/>
    <w:basedOn w:val="Tabletitle0"/>
    <w:autoRedefine/>
    <w:qFormat/>
    <w:rsid w:val="002543C8"/>
    <w:pPr>
      <w:keepNext/>
      <w:tabs>
        <w:tab w:val="left" w:pos="1167"/>
      </w:tabs>
      <w:spacing w:before="60" w:after="60" w:line="280" w:lineRule="exact"/>
    </w:pPr>
    <w:rPr>
      <w:rFonts w:eastAsia="Batang"/>
    </w:rPr>
  </w:style>
  <w:style w:type="paragraph" w:customStyle="1" w:styleId="Tabletitle0">
    <w:name w:val="Table title"/>
    <w:basedOn w:val="Normal"/>
    <w:next w:val="Normal"/>
    <w:autoRedefine/>
    <w:qFormat/>
    <w:rsid w:val="002543C8"/>
    <w:pPr>
      <w:overflowPunct w:val="0"/>
      <w:autoSpaceDE w:val="0"/>
      <w:autoSpaceDN w:val="0"/>
      <w:adjustRightInd w:val="0"/>
      <w:ind w:right="113"/>
      <w:jc w:val="center"/>
      <w:textAlignment w:val="baseline"/>
    </w:pPr>
    <w:rPr>
      <w:rFonts w:ascii="Verdana" w:hAnsi="Verdana"/>
      <w:b/>
      <w:bCs/>
      <w:sz w:val="17"/>
      <w:szCs w:val="26"/>
      <w:lang w:val="fr-FR" w:bidi="ar-EG"/>
    </w:rPr>
  </w:style>
  <w:style w:type="paragraph" w:customStyle="1" w:styleId="Tabletext">
    <w:name w:val="Table text"/>
    <w:basedOn w:val="Normal"/>
    <w:autoRedefine/>
    <w:qFormat/>
    <w:rsid w:val="00562441"/>
    <w:pPr>
      <w:spacing w:before="40" w:after="40" w:line="260" w:lineRule="exact"/>
    </w:pPr>
    <w:rPr>
      <w:rFonts w:eastAsia="SimSun"/>
      <w:spacing w:val="-6"/>
      <w:szCs w:val="26"/>
      <w:lang w:val="fr-FR" w:bidi="ar-EG"/>
    </w:rPr>
  </w:style>
  <w:style w:type="paragraph" w:customStyle="1" w:styleId="FootnoteText0">
    <w:name w:val="Footnote_Text"/>
    <w:basedOn w:val="Normal"/>
    <w:qFormat/>
    <w:rsid w:val="002543C8"/>
    <w:pPr>
      <w:overflowPunct w:val="0"/>
      <w:autoSpaceDE w:val="0"/>
      <w:autoSpaceDN w:val="0"/>
      <w:adjustRightInd w:val="0"/>
      <w:spacing w:before="40" w:after="40" w:line="144" w:lineRule="auto"/>
      <w:textAlignment w:val="baseline"/>
    </w:pPr>
    <w:rPr>
      <w:sz w:val="16"/>
      <w:szCs w:val="22"/>
      <w:lang w:val="fr-FR" w:bidi="ar-EG"/>
    </w:rPr>
  </w:style>
  <w:style w:type="paragraph" w:customStyle="1" w:styleId="ChapNo1">
    <w:name w:val="Chap_No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 w:after="60" w:line="320" w:lineRule="exact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Chaptitle1">
    <w:name w:val="Chap_title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 w:line="320" w:lineRule="exact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titleS1">
    <w:name w:val="Chap_title_S1"/>
    <w:basedOn w:val="Chaptitle"/>
    <w:qFormat/>
    <w:rsid w:val="002543C8"/>
    <w:pPr>
      <w:keepNext/>
      <w:overflowPunct w:val="0"/>
      <w:autoSpaceDE w:val="0"/>
      <w:autoSpaceDN w:val="0"/>
      <w:adjustRightInd w:val="0"/>
      <w:spacing w:before="540" w:after="60"/>
      <w:textAlignment w:val="baseline"/>
    </w:pPr>
    <w:rPr>
      <w:rFonts w:ascii="Times New Roman Bold" w:hAnsi="Times New Roman Bold"/>
      <w:b/>
      <w:bCs/>
      <w:position w:val="2"/>
      <w:sz w:val="26"/>
      <w:szCs w:val="36"/>
      <w:lang w:val="fr-FR"/>
    </w:rPr>
  </w:style>
  <w:style w:type="paragraph" w:customStyle="1" w:styleId="ChapNoS1">
    <w:name w:val="Chap_No_S1"/>
    <w:basedOn w:val="Normal"/>
    <w:qFormat/>
    <w:rsid w:val="002543C8"/>
    <w:pPr>
      <w:keepNext/>
      <w:overflowPunct w:val="0"/>
      <w:autoSpaceDE w:val="0"/>
      <w:autoSpaceDN w:val="0"/>
      <w:adjustRightInd w:val="0"/>
      <w:spacing w:before="600"/>
      <w:jc w:val="center"/>
      <w:textAlignment w:val="baseline"/>
    </w:pPr>
    <w:rPr>
      <w:sz w:val="26"/>
      <w:szCs w:val="36"/>
      <w:lang w:val="fr-FR" w:bidi="ar-EG"/>
    </w:rPr>
  </w:style>
  <w:style w:type="paragraph" w:customStyle="1" w:styleId="HeadingB0">
    <w:name w:val="Heading_B"/>
    <w:basedOn w:val="Normal"/>
    <w:qFormat/>
    <w:rsid w:val="002543C8"/>
    <w:rPr>
      <w:rFonts w:ascii="Times New Roman Bold" w:hAnsi="Times New Roman Bold"/>
      <w:b/>
      <w:bCs/>
      <w:noProof/>
      <w:spacing w:val="-2"/>
      <w:sz w:val="24"/>
      <w:szCs w:val="32"/>
      <w:lang w:val="fr-FR" w:eastAsia="zh-CN" w:bidi="ar-SY"/>
    </w:rPr>
  </w:style>
  <w:style w:type="paragraph" w:customStyle="1" w:styleId="ItaliqueQuickStyle">
    <w:name w:val="Italique_QuickStyle"/>
    <w:basedOn w:val="Normalaftertitle"/>
    <w:link w:val="ItaliqueQuickStyleChar"/>
    <w:qFormat/>
    <w:rsid w:val="002543C8"/>
    <w:rPr>
      <w:i/>
      <w:iCs/>
      <w:lang w:val="fr-FR" w:bidi="ar-EG"/>
    </w:rPr>
  </w:style>
  <w:style w:type="character" w:customStyle="1" w:styleId="ItaliqueQuickStyleChar">
    <w:name w:val="Italique_QuickStyle Char"/>
    <w:basedOn w:val="NormalaftertitleChar"/>
    <w:link w:val="ItaliqueQuickStyle"/>
    <w:rsid w:val="002543C8"/>
    <w:rPr>
      <w:rFonts w:ascii="Times New Roman" w:hAnsi="Times New Roman" w:cs="Traditional Arabic"/>
      <w:i/>
      <w:iCs/>
      <w:sz w:val="22"/>
      <w:szCs w:val="30"/>
      <w:lang w:val="fr-FR" w:eastAsia="en-US" w:bidi="ar-EG"/>
    </w:rPr>
  </w:style>
  <w:style w:type="paragraph" w:customStyle="1" w:styleId="AttachNO">
    <w:name w:val="Attach_NO"/>
    <w:basedOn w:val="Normal"/>
    <w:qFormat/>
    <w:rsid w:val="002543C8"/>
    <w:pPr>
      <w:keepNext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dnum1">
    <w:name w:val="dnum1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" w:eastAsia="NSimSun" w:hAnsi="Verdana"/>
      <w:b/>
      <w:bCs/>
      <w:sz w:val="28"/>
      <w:szCs w:val="34"/>
      <w:lang w:bidi="ar-EG"/>
    </w:rPr>
  </w:style>
  <w:style w:type="paragraph" w:customStyle="1" w:styleId="dnum2">
    <w:name w:val="dnum2"/>
    <w:basedOn w:val="Normal"/>
    <w:qFormat/>
    <w:rsid w:val="002543C8"/>
    <w:pPr>
      <w:framePr w:hSpace="180" w:wrap="around" w:hAnchor="text" w:y="-394"/>
      <w:shd w:val="solid" w:color="FFFFFF" w:fill="FFFFFF"/>
      <w:tabs>
        <w:tab w:val="left" w:pos="1871"/>
        <w:tab w:val="left" w:pos="2268"/>
      </w:tabs>
      <w:jc w:val="left"/>
    </w:pPr>
    <w:rPr>
      <w:rFonts w:ascii="Verdana Bold" w:eastAsia="NSimSun" w:hAnsi="Verdana Bold"/>
      <w:b/>
      <w:bCs/>
      <w:sz w:val="18"/>
      <w:lang w:val="fr-FR" w:bidi="ar-EG"/>
    </w:rPr>
  </w:style>
  <w:style w:type="paragraph" w:customStyle="1" w:styleId="ARTNO0">
    <w:name w:val="ART_NO"/>
    <w:basedOn w:val="Normal"/>
    <w:autoRedefine/>
    <w:qFormat/>
    <w:rsid w:val="002543C8"/>
    <w:pPr>
      <w:tabs>
        <w:tab w:val="left" w:pos="567"/>
      </w:tabs>
      <w:spacing w:after="360"/>
      <w:jc w:val="center"/>
    </w:pPr>
    <w:rPr>
      <w:sz w:val="28"/>
      <w:szCs w:val="40"/>
    </w:rPr>
  </w:style>
  <w:style w:type="paragraph" w:customStyle="1" w:styleId="ArtNo1">
    <w:name w:val="Art No"/>
    <w:basedOn w:val="Arttitel"/>
    <w:link w:val="ArtNoChar0"/>
    <w:qFormat/>
    <w:rsid w:val="002543C8"/>
    <w:rPr>
      <w:rFonts w:ascii="Times New Roman" w:hAnsi="Times New Roman"/>
      <w:b w:val="0"/>
      <w:bCs w:val="0"/>
      <w:sz w:val="28"/>
      <w:szCs w:val="40"/>
    </w:rPr>
  </w:style>
  <w:style w:type="character" w:customStyle="1" w:styleId="ArtNoChar0">
    <w:name w:val="Art No Char"/>
    <w:basedOn w:val="ArttitelChar"/>
    <w:link w:val="ArtNo1"/>
    <w:rsid w:val="002543C8"/>
    <w:rPr>
      <w:rFonts w:ascii="Times New Roman" w:hAnsi="Times New Roman" w:cs="Traditional Arabic"/>
      <w:b w:val="0"/>
      <w:bCs w:val="0"/>
      <w:sz w:val="28"/>
      <w:szCs w:val="40"/>
      <w:lang w:val="fr-FR" w:eastAsia="en-US" w:bidi="ar-EG"/>
    </w:rPr>
  </w:style>
  <w:style w:type="paragraph" w:customStyle="1" w:styleId="StyleTablehead">
    <w:name w:val="Style Table_head +"/>
    <w:basedOn w:val="Tablehead"/>
    <w:qFormat/>
    <w:rsid w:val="002543C8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80" w:line="280" w:lineRule="exact"/>
      <w:textAlignment w:val="baseline"/>
    </w:pPr>
    <w:rPr>
      <w:lang w:val="en-GB" w:bidi="ar-SA"/>
    </w:rPr>
  </w:style>
  <w:style w:type="paragraph" w:customStyle="1" w:styleId="StyleTabletextComplex15pt">
    <w:name w:val="Style Table_text + (Complex) 15 pt"/>
    <w:basedOn w:val="Normal"/>
    <w:qFormat/>
    <w:rsid w:val="00DC577E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60" w:after="80" w:line="280" w:lineRule="exact"/>
      <w:jc w:val="right"/>
      <w:textAlignment w:val="baseline"/>
    </w:pPr>
    <w:rPr>
      <w:rFonts w:ascii="Verdana" w:hAnsi="Verdana"/>
      <w:spacing w:val="-6"/>
      <w:szCs w:val="26"/>
      <w:lang w:val="en-GB"/>
    </w:rPr>
  </w:style>
  <w:style w:type="paragraph" w:customStyle="1" w:styleId="StyleStyleTabletextComplex15pt">
    <w:name w:val="Style Style Table_text + (Complex) 15 pt +"/>
    <w:basedOn w:val="StyleTabletextComplex15pt"/>
    <w:qFormat/>
    <w:rsid w:val="002543C8"/>
    <w:pPr>
      <w:bidi/>
      <w:jc w:val="both"/>
    </w:pPr>
    <w:rPr>
      <w:rFonts w:ascii="Times New Roman" w:hAnsi="Times New Roman"/>
    </w:rPr>
  </w:style>
  <w:style w:type="paragraph" w:styleId="Caption">
    <w:name w:val="caption"/>
    <w:basedOn w:val="Normal"/>
    <w:next w:val="Normal"/>
    <w:qFormat/>
    <w:rsid w:val="002543C8"/>
    <w:pPr>
      <w:spacing w:after="600"/>
      <w:jc w:val="center"/>
    </w:pPr>
    <w:rPr>
      <w:b/>
      <w:bCs/>
      <w:sz w:val="34"/>
      <w:szCs w:val="32"/>
      <w:lang w:val="fr-FR" w:bidi="ar-EG"/>
    </w:rPr>
  </w:style>
  <w:style w:type="paragraph" w:styleId="Title">
    <w:name w:val="Title"/>
    <w:basedOn w:val="Heading10"/>
    <w:next w:val="Normal"/>
    <w:link w:val="TitleChar"/>
    <w:qFormat/>
    <w:rsid w:val="00AA4E2E"/>
    <w:pPr>
      <w:keepNext w:val="0"/>
      <w:tabs>
        <w:tab w:val="clear" w:pos="567"/>
        <w:tab w:val="clear" w:pos="1701"/>
        <w:tab w:val="clear" w:pos="2268"/>
        <w:tab w:val="clear" w:pos="2835"/>
      </w:tabs>
      <w:overflowPunct w:val="0"/>
      <w:autoSpaceDE w:val="0"/>
      <w:autoSpaceDN w:val="0"/>
      <w:adjustRightInd w:val="0"/>
      <w:spacing w:before="240"/>
      <w:textAlignment w:val="baseline"/>
    </w:pPr>
    <w:rPr>
      <w:rFonts w:ascii="Times New Roman Bold" w:hAnsi="Times New Roman Bold"/>
      <w:b/>
      <w:bCs/>
      <w:w w:val="100"/>
      <w:lang w:val="en-GB"/>
    </w:rPr>
  </w:style>
  <w:style w:type="character" w:customStyle="1" w:styleId="TitleChar">
    <w:name w:val="Title Char"/>
    <w:basedOn w:val="DefaultParagraphFont"/>
    <w:link w:val="Title"/>
    <w:rsid w:val="00AA4E2E"/>
    <w:rPr>
      <w:rFonts w:ascii="Times New Roman Bold" w:hAnsi="Times New Roman Bold" w:cs="Traditional Arabic"/>
      <w:b/>
      <w:bCs/>
      <w:sz w:val="28"/>
      <w:szCs w:val="40"/>
      <w:lang w:val="en-GB" w:eastAsia="en-US" w:bidi="ar-EG"/>
    </w:rPr>
  </w:style>
  <w:style w:type="paragraph" w:styleId="Subtitle">
    <w:name w:val="Subtitle"/>
    <w:basedOn w:val="Normal"/>
    <w:link w:val="SubtitleChar"/>
    <w:qFormat/>
    <w:rsid w:val="002543C8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60"/>
      <w:jc w:val="center"/>
      <w:textAlignment w:val="baseline"/>
      <w:outlineLvl w:val="1"/>
    </w:pPr>
    <w:rPr>
      <w:rFonts w:ascii="Verdana" w:hAnsi="Verdana" w:cs="Arial"/>
      <w:sz w:val="19"/>
      <w:szCs w:val="24"/>
      <w:lang w:val="en-GB" w:bidi="ar-EG"/>
    </w:rPr>
  </w:style>
  <w:style w:type="character" w:customStyle="1" w:styleId="SubtitleChar">
    <w:name w:val="Subtitle Char"/>
    <w:basedOn w:val="DefaultParagraphFont"/>
    <w:link w:val="Subtitle"/>
    <w:rsid w:val="002543C8"/>
    <w:rPr>
      <w:rFonts w:ascii="Verdana" w:hAnsi="Verdana" w:cs="Arial"/>
      <w:sz w:val="19"/>
      <w:szCs w:val="24"/>
      <w:lang w:val="en-GB" w:eastAsia="en-US" w:bidi="ar-EG"/>
    </w:rPr>
  </w:style>
  <w:style w:type="character" w:styleId="Strong">
    <w:name w:val="Strong"/>
    <w:basedOn w:val="DefaultParagraphFont"/>
    <w:qFormat/>
    <w:rsid w:val="002543C8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2543C8"/>
    <w:rPr>
      <w:i/>
      <w:iCs/>
    </w:rPr>
  </w:style>
  <w:style w:type="character" w:styleId="Hyperlink">
    <w:name w:val="Hyperlink"/>
    <w:basedOn w:val="DefaultParagraphFont"/>
    <w:uiPriority w:val="99"/>
    <w:rsid w:val="00E57D77"/>
    <w:rPr>
      <w:color w:val="0000FF" w:themeColor="hyperlink"/>
      <w:u w:val="single"/>
    </w:rPr>
  </w:style>
  <w:style w:type="paragraph" w:customStyle="1" w:styleId="Headingb1">
    <w:name w:val="Heading b"/>
    <w:basedOn w:val="Heading1"/>
    <w:qFormat/>
    <w:rsid w:val="00E57D77"/>
    <w:pPr>
      <w:ind w:left="0" w:firstLine="0"/>
    </w:pPr>
    <w:rPr>
      <w:sz w:val="24"/>
      <w:szCs w:val="32"/>
    </w:rPr>
  </w:style>
  <w:style w:type="paragraph" w:customStyle="1" w:styleId="tablefooter">
    <w:name w:val="table_footer"/>
    <w:basedOn w:val="Normal"/>
    <w:qFormat/>
    <w:rsid w:val="00E67A4F"/>
    <w:pPr>
      <w:spacing w:before="80" w:line="168" w:lineRule="auto"/>
    </w:pPr>
    <w:rPr>
      <w:szCs w:val="26"/>
      <w:lang w:val="en-GB"/>
    </w:rPr>
  </w:style>
  <w:style w:type="paragraph" w:styleId="Footer">
    <w:name w:val="footer"/>
    <w:aliases w:val="pie de página,footer odd"/>
    <w:basedOn w:val="Normal"/>
    <w:link w:val="FooterChar"/>
    <w:uiPriority w:val="99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styleId="Header">
    <w:name w:val="header"/>
    <w:aliases w:val="APEK-4"/>
    <w:basedOn w:val="Normal"/>
    <w:link w:val="HeaderChar"/>
    <w:qFormat/>
    <w:rsid w:val="00637057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aliases w:val="APEK-4 Char"/>
    <w:basedOn w:val="DefaultParagraphFont"/>
    <w:link w:val="Header"/>
    <w:rsid w:val="00637057"/>
    <w:rPr>
      <w:rFonts w:ascii="Times New Roman" w:hAnsi="Times New Roman" w:cs="Traditional Arabic"/>
      <w:sz w:val="22"/>
      <w:szCs w:val="30"/>
      <w:lang w:eastAsia="en-US"/>
    </w:rPr>
  </w:style>
  <w:style w:type="paragraph" w:customStyle="1" w:styleId="QuestionNo">
    <w:name w:val="Question_No"/>
    <w:basedOn w:val="Normal"/>
    <w:qFormat/>
    <w:rsid w:val="00CC5E50"/>
    <w:pPr>
      <w:spacing w:before="480"/>
      <w:jc w:val="center"/>
    </w:pPr>
    <w:rPr>
      <w:rFonts w:hAnsi="Times New Roman Bold"/>
      <w:sz w:val="28"/>
      <w:szCs w:val="40"/>
    </w:rPr>
  </w:style>
  <w:style w:type="paragraph" w:customStyle="1" w:styleId="Questiontitle">
    <w:name w:val="Question_title"/>
    <w:basedOn w:val="Normal"/>
    <w:qFormat/>
    <w:rsid w:val="00CC5E50"/>
    <w:pPr>
      <w:spacing w:before="240"/>
      <w:jc w:val="center"/>
    </w:pPr>
    <w:rPr>
      <w:rFonts w:ascii="Times New Roman Bold" w:hAnsi="Times New Roman Bold"/>
      <w:b/>
      <w:bCs/>
      <w:sz w:val="28"/>
      <w:szCs w:val="40"/>
    </w:rPr>
  </w:style>
  <w:style w:type="paragraph" w:customStyle="1" w:styleId="OpinionNo">
    <w:name w:val="Opinion_No"/>
    <w:next w:val="Normal"/>
    <w:qFormat/>
    <w:rsid w:val="003E272B"/>
    <w:pPr>
      <w:bidi/>
      <w:spacing w:before="240"/>
      <w:jc w:val="center"/>
    </w:pPr>
    <w:rPr>
      <w:rFonts w:ascii="Times New Roman" w:hAnsi="Times New Roman" w:cs="Traditional Arabic"/>
      <w:sz w:val="28"/>
      <w:szCs w:val="40"/>
      <w:lang w:eastAsia="en-US"/>
    </w:rPr>
  </w:style>
  <w:style w:type="paragraph" w:customStyle="1" w:styleId="Opiniontitle">
    <w:name w:val="Opinion_title"/>
    <w:next w:val="Normal"/>
    <w:qFormat/>
    <w:rsid w:val="003E272B"/>
    <w:pPr>
      <w:bidi/>
      <w:jc w:val="center"/>
    </w:pPr>
    <w:rPr>
      <w:rFonts w:ascii="Times New Roman Bold" w:hAnsi="Times New Roman Bold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CE0C7D"/>
    <w:rPr>
      <w:rFonts w:ascii="Times New Roman italic" w:hAnsi="Times New Roman italic"/>
      <w:i/>
      <w:iCs/>
      <w:lang w:bidi="ar-EG"/>
    </w:rPr>
  </w:style>
  <w:style w:type="paragraph" w:customStyle="1" w:styleId="TableText0">
    <w:name w:val="Table_Text"/>
    <w:basedOn w:val="Normal"/>
    <w:rsid w:val="00390FE9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asciiTheme="minorHAnsi" w:hAnsiTheme="minorHAnsi" w:cs="Times New Roman"/>
      <w:sz w:val="18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rsid w:val="00C62CB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CBA"/>
    <w:rPr>
      <w:rFonts w:ascii="Tahoma" w:hAnsi="Tahoma" w:cs="Tahoma"/>
      <w:sz w:val="16"/>
      <w:szCs w:val="16"/>
      <w:lang w:eastAsia="en-US"/>
    </w:rPr>
  </w:style>
  <w:style w:type="character" w:customStyle="1" w:styleId="AnnexNotitleChar">
    <w:name w:val="Annex_No &amp; title Char"/>
    <w:link w:val="AnnexNotitle"/>
    <w:locked/>
    <w:rsid w:val="00C62CBA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LetterStart">
    <w:name w:val="Letter_Start"/>
    <w:basedOn w:val="Normal"/>
    <w:rsid w:val="00C62CBA"/>
    <w:pPr>
      <w:tabs>
        <w:tab w:val="left" w:pos="1361"/>
        <w:tab w:val="left" w:pos="1758"/>
        <w:tab w:val="left" w:pos="2155"/>
        <w:tab w:val="left" w:pos="2552"/>
      </w:tabs>
      <w:bidi w:val="0"/>
      <w:spacing w:before="284" w:line="240" w:lineRule="auto"/>
      <w:ind w:left="567"/>
      <w:jc w:val="left"/>
    </w:pPr>
    <w:rPr>
      <w:rFonts w:cs="Times New Roman"/>
      <w:sz w:val="24"/>
      <w:szCs w:val="20"/>
      <w:lang w:val="en-GB"/>
    </w:rPr>
  </w:style>
  <w:style w:type="paragraph" w:customStyle="1" w:styleId="itu">
    <w:name w:val="itu"/>
    <w:basedOn w:val="Normal"/>
    <w:rsid w:val="00C62CBA"/>
    <w:pPr>
      <w:tabs>
        <w:tab w:val="left" w:pos="709"/>
      </w:tabs>
      <w:bidi w:val="0"/>
      <w:spacing w:before="0" w:line="240" w:lineRule="auto"/>
      <w:jc w:val="left"/>
    </w:pPr>
    <w:rPr>
      <w:rFonts w:ascii="Futura Lt BT" w:hAnsi="Futura Lt BT" w:cs="Times New Roman"/>
      <w:sz w:val="18"/>
      <w:szCs w:val="20"/>
      <w:lang w:val="en-GB"/>
    </w:rPr>
  </w:style>
  <w:style w:type="paragraph" w:customStyle="1" w:styleId="FigureLegend">
    <w:name w:val="Figure_Legend"/>
    <w:basedOn w:val="Normal"/>
    <w:rsid w:val="00C62CBA"/>
    <w:pPr>
      <w:keepNext/>
      <w:keepLines/>
      <w:bidi w:val="0"/>
      <w:spacing w:before="20" w:after="20" w:line="240" w:lineRule="auto"/>
      <w:jc w:val="left"/>
    </w:pPr>
    <w:rPr>
      <w:rFonts w:cs="Times New Roman"/>
      <w:sz w:val="18"/>
      <w:szCs w:val="20"/>
      <w:lang w:val="en-GB"/>
    </w:rPr>
  </w:style>
  <w:style w:type="paragraph" w:customStyle="1" w:styleId="Annex">
    <w:name w:val="Annex_#"/>
    <w:basedOn w:val="Normal"/>
    <w:next w:val="Normal"/>
    <w:rsid w:val="00C62CBA"/>
    <w:pPr>
      <w:keepNext/>
      <w:keepLines/>
      <w:tabs>
        <w:tab w:val="left" w:pos="794"/>
        <w:tab w:val="left" w:pos="1191"/>
        <w:tab w:val="left" w:pos="1588"/>
        <w:tab w:val="left" w:pos="1985"/>
      </w:tabs>
      <w:bidi w:val="0"/>
      <w:spacing w:before="480" w:after="80" w:line="240" w:lineRule="auto"/>
      <w:jc w:val="center"/>
    </w:pPr>
    <w:rPr>
      <w:rFonts w:cs="Times New Roman"/>
      <w:caps/>
      <w:sz w:val="24"/>
      <w:szCs w:val="20"/>
      <w:lang w:val="en-GB"/>
    </w:rPr>
  </w:style>
  <w:style w:type="paragraph" w:customStyle="1" w:styleId="ITUintr">
    <w:name w:val="ITU_intr"/>
    <w:basedOn w:val="Normal"/>
    <w:next w:val="Normal"/>
    <w:rsid w:val="00C62CBA"/>
    <w:pPr>
      <w:tabs>
        <w:tab w:val="left" w:pos="737"/>
      </w:tabs>
      <w:bidi w:val="0"/>
      <w:spacing w:before="567" w:after="57" w:line="240" w:lineRule="auto"/>
      <w:jc w:val="left"/>
    </w:pPr>
    <w:rPr>
      <w:rFonts w:cs="Times New Roman"/>
      <w:szCs w:val="20"/>
      <w:lang w:val="en-GB"/>
    </w:rPr>
  </w:style>
  <w:style w:type="paragraph" w:styleId="BodyText">
    <w:name w:val="Body Text"/>
    <w:basedOn w:val="Normal"/>
    <w:link w:val="BodyTextChar"/>
    <w:rsid w:val="00C62CBA"/>
    <w:pPr>
      <w:bidi w:val="0"/>
      <w:spacing w:before="240" w:line="240" w:lineRule="auto"/>
      <w:jc w:val="left"/>
    </w:pPr>
    <w:rPr>
      <w:rFonts w:cs="Times New Roman"/>
      <w:i/>
      <w:i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62CBA"/>
    <w:rPr>
      <w:rFonts w:ascii="Times New Roman" w:hAnsi="Times New Roman"/>
      <w:i/>
      <w:iCs/>
      <w:sz w:val="24"/>
      <w:szCs w:val="24"/>
      <w:lang w:eastAsia="en-US"/>
    </w:rPr>
  </w:style>
  <w:style w:type="paragraph" w:styleId="BodyText2">
    <w:name w:val="Body Text 2"/>
    <w:basedOn w:val="Normal"/>
    <w:link w:val="BodyText2Char"/>
    <w:rsid w:val="00C62CBA"/>
    <w:pPr>
      <w:tabs>
        <w:tab w:val="left" w:pos="794"/>
        <w:tab w:val="left" w:pos="1191"/>
        <w:tab w:val="left" w:pos="1418"/>
        <w:tab w:val="left" w:pos="1588"/>
        <w:tab w:val="left" w:pos="1702"/>
        <w:tab w:val="left" w:pos="1985"/>
        <w:tab w:val="left" w:pos="2160"/>
      </w:tabs>
      <w:bidi w:val="0"/>
      <w:spacing w:line="240" w:lineRule="auto"/>
      <w:ind w:right="92"/>
      <w:jc w:val="left"/>
    </w:pPr>
    <w:rPr>
      <w:rFonts w:cs="Times New Roman"/>
      <w:sz w:val="24"/>
      <w:szCs w:val="20"/>
      <w:lang w:val="en-GB"/>
    </w:rPr>
  </w:style>
  <w:style w:type="character" w:customStyle="1" w:styleId="BodyText2Char">
    <w:name w:val="Body Text 2 Char"/>
    <w:basedOn w:val="DefaultParagraphFont"/>
    <w:link w:val="BodyText2"/>
    <w:rsid w:val="00C62CBA"/>
    <w:rPr>
      <w:rFonts w:ascii="Times New Roman" w:hAnsi="Times New Roman"/>
      <w:sz w:val="24"/>
      <w:lang w:val="en-GB" w:eastAsia="en-US"/>
    </w:rPr>
  </w:style>
  <w:style w:type="paragraph" w:styleId="NormalWeb">
    <w:name w:val="Normal (Web)"/>
    <w:basedOn w:val="Normal"/>
    <w:uiPriority w:val="99"/>
    <w:rsid w:val="00C62CBA"/>
    <w:pPr>
      <w:bidi w:val="0"/>
      <w:spacing w:before="100" w:after="100" w:line="240" w:lineRule="atLeast"/>
      <w:jc w:val="left"/>
    </w:pPr>
    <w:rPr>
      <w:rFonts w:ascii="Verdana" w:eastAsia="SimSun" w:hAnsi="Verdana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C62CBA"/>
    <w:pPr>
      <w:bidi w:val="0"/>
      <w:spacing w:before="0" w:after="200" w:line="276" w:lineRule="auto"/>
      <w:ind w:left="720"/>
      <w:contextualSpacing/>
      <w:jc w:val="left"/>
    </w:pPr>
    <w:rPr>
      <w:rFonts w:eastAsia="SimSun" w:cs="Arial"/>
      <w:szCs w:val="22"/>
      <w:lang w:val="pt-BR" w:eastAsia="pt-BR"/>
    </w:rPr>
  </w:style>
  <w:style w:type="paragraph" w:customStyle="1" w:styleId="Item">
    <w:name w:val="Item"/>
    <w:basedOn w:val="Normal"/>
    <w:rsid w:val="00C62CBA"/>
    <w:pPr>
      <w:bidi w:val="0"/>
      <w:spacing w:before="0" w:line="240" w:lineRule="auto"/>
      <w:jc w:val="left"/>
    </w:pPr>
    <w:rPr>
      <w:rFonts w:ascii="Futura Lt BT" w:eastAsia="Calibri" w:hAnsi="Futura Lt BT" w:cs="Times New Roman"/>
      <w:b/>
      <w:szCs w:val="20"/>
      <w:lang w:bidi="he-IL"/>
    </w:rPr>
  </w:style>
  <w:style w:type="character" w:customStyle="1" w:styleId="hps">
    <w:name w:val="hps"/>
    <w:basedOn w:val="DefaultParagraphFont"/>
    <w:rsid w:val="00C62CBA"/>
  </w:style>
  <w:style w:type="character" w:customStyle="1" w:styleId="longtext">
    <w:name w:val="long_text"/>
    <w:basedOn w:val="DefaultParagraphFont"/>
    <w:rsid w:val="00C62CBA"/>
  </w:style>
  <w:style w:type="character" w:styleId="FollowedHyperlink">
    <w:name w:val="FollowedHyperlink"/>
    <w:uiPriority w:val="99"/>
    <w:rsid w:val="00C62CBA"/>
    <w:rPr>
      <w:color w:val="800080"/>
      <w:u w:val="single"/>
    </w:rPr>
  </w:style>
  <w:style w:type="paragraph" w:customStyle="1" w:styleId="FirstFooter">
    <w:name w:val="FirstFooter"/>
    <w:basedOn w:val="Normal"/>
    <w:rsid w:val="00C62CBA"/>
    <w:pPr>
      <w:bidi w:val="0"/>
      <w:spacing w:before="40" w:line="280" w:lineRule="exact"/>
      <w:jc w:val="left"/>
    </w:pPr>
    <w:rPr>
      <w:rFonts w:cs="Calibri"/>
      <w:sz w:val="16"/>
      <w:szCs w:val="22"/>
    </w:rPr>
  </w:style>
  <w:style w:type="paragraph" w:customStyle="1" w:styleId="Firstfooter0">
    <w:name w:val="Firstfooter"/>
    <w:basedOn w:val="Heading1"/>
    <w:rsid w:val="00C62CB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120" w:after="0" w:line="240" w:lineRule="auto"/>
      <w:ind w:left="0" w:firstLine="0"/>
      <w:jc w:val="left"/>
      <w:textAlignment w:val="baseline"/>
    </w:pPr>
    <w:rPr>
      <w:rFonts w:ascii="Univers" w:hAnsi="Univers" w:cs="Times New Roman"/>
      <w:bCs w:val="0"/>
      <w:kern w:val="0"/>
      <w:sz w:val="21"/>
      <w:szCs w:val="20"/>
      <w:lang w:val="en-GB"/>
    </w:rPr>
  </w:style>
  <w:style w:type="paragraph" w:customStyle="1" w:styleId="TableHead0">
    <w:name w:val="Table_Head"/>
    <w:basedOn w:val="Normal"/>
    <w:rsid w:val="00C62CBA"/>
    <w:pPr>
      <w:keepNext/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Theme="minorHAnsi" w:hAnsiTheme="minorHAnsi" w:cs="Times New Roman"/>
      <w:i/>
      <w:sz w:val="18"/>
      <w:szCs w:val="20"/>
      <w:lang w:val="en-GB"/>
    </w:rPr>
  </w:style>
  <w:style w:type="paragraph" w:customStyle="1" w:styleId="CouvRec">
    <w:name w:val="Couv Rec #"/>
    <w:basedOn w:val="Normal"/>
    <w:rsid w:val="00C62CBA"/>
    <w:pPr>
      <w:keepLines/>
      <w:overflowPunct w:val="0"/>
      <w:autoSpaceDE w:val="0"/>
      <w:autoSpaceDN w:val="0"/>
      <w:adjustRightInd w:val="0"/>
      <w:spacing w:before="0" w:after="240" w:line="180" w:lineRule="auto"/>
      <w:ind w:left="1894" w:right="142"/>
      <w:jc w:val="left"/>
      <w:textAlignment w:val="baseline"/>
    </w:pPr>
    <w:rPr>
      <w:rFonts w:ascii="Arial" w:hAnsi="Arial"/>
      <w:caps/>
      <w:noProof/>
      <w:sz w:val="40"/>
      <w:szCs w:val="70"/>
      <w:lang w:bidi="ar-EG"/>
    </w:rPr>
  </w:style>
  <w:style w:type="paragraph" w:customStyle="1" w:styleId="Tabletext1">
    <w:name w:val="Table_text"/>
    <w:basedOn w:val="Normal"/>
    <w:link w:val="TabletextChar"/>
    <w:rsid w:val="00C62CBA"/>
    <w:pPr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40" w:after="40" w:line="240" w:lineRule="auto"/>
      <w:jc w:val="left"/>
      <w:textAlignment w:val="baseline"/>
    </w:pPr>
    <w:rPr>
      <w:rFonts w:cs="Times New Roman"/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1"/>
    <w:rsid w:val="00C62CBA"/>
    <w:rPr>
      <w:rFonts w:ascii="Calibri" w:hAnsi="Calibri"/>
      <w:b/>
      <w:sz w:val="18"/>
      <w:szCs w:val="22"/>
      <w:lang w:val="fr-FR" w:eastAsia="en-US"/>
    </w:rPr>
  </w:style>
  <w:style w:type="table" w:customStyle="1" w:styleId="TableGrid1">
    <w:name w:val="Table Grid1"/>
    <w:basedOn w:val="TableNormal"/>
    <w:next w:val="TableGrid"/>
    <w:uiPriority w:val="59"/>
    <w:rsid w:val="00C62CB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C62CBA"/>
    <w:pPr>
      <w:bidi w:val="0"/>
      <w:spacing w:before="0" w:line="240" w:lineRule="auto"/>
      <w:jc w:val="left"/>
    </w:pPr>
    <w:rPr>
      <w:rFonts w:ascii="Courier New" w:hAnsi="Courier New" w:cs="Courier New"/>
      <w:szCs w:val="20"/>
      <w:lang w:val="fr-FR" w:eastAsia="fr-FR"/>
    </w:rPr>
  </w:style>
  <w:style w:type="character" w:customStyle="1" w:styleId="PlainTextChar">
    <w:name w:val="Plain Text Char"/>
    <w:basedOn w:val="DefaultParagraphFont"/>
    <w:link w:val="PlainText"/>
    <w:uiPriority w:val="99"/>
    <w:rsid w:val="00C62CBA"/>
    <w:rPr>
      <w:rFonts w:ascii="Courier New" w:hAnsi="Courier New" w:cs="Courier New"/>
      <w:lang w:val="fr-FR" w:eastAsia="fr-FR"/>
    </w:rPr>
  </w:style>
  <w:style w:type="table" w:customStyle="1" w:styleId="TableGrid2">
    <w:name w:val="Table Grid2"/>
    <w:basedOn w:val="TableNormal"/>
    <w:next w:val="TableGrid"/>
    <w:uiPriority w:val="59"/>
    <w:rsid w:val="00424F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licepardfaut">
    <w:name w:val="Police par défaut"/>
    <w:rsid w:val="003228FD"/>
  </w:style>
  <w:style w:type="paragraph" w:customStyle="1" w:styleId="tabletext2">
    <w:name w:val="tabletext"/>
    <w:basedOn w:val="Normal"/>
    <w:uiPriority w:val="99"/>
    <w:rsid w:val="005D3C31"/>
    <w:pPr>
      <w:overflowPunct w:val="0"/>
      <w:autoSpaceDE w:val="0"/>
      <w:autoSpaceDN w:val="0"/>
      <w:bidi w:val="0"/>
      <w:spacing w:before="40" w:after="40" w:line="240" w:lineRule="auto"/>
      <w:jc w:val="left"/>
    </w:pPr>
    <w:rPr>
      <w:rFonts w:ascii="FrugalSans" w:hAnsi="FrugalSans" w:cs="Times New Roman"/>
      <w:b/>
      <w:bCs/>
      <w:sz w:val="18"/>
      <w:szCs w:val="18"/>
      <w:lang w:val="en-029"/>
    </w:rPr>
  </w:style>
  <w:style w:type="paragraph" w:customStyle="1" w:styleId="tablehead1">
    <w:name w:val="tablehead"/>
    <w:basedOn w:val="Normal"/>
    <w:uiPriority w:val="99"/>
    <w:rsid w:val="005D3C31"/>
    <w:pPr>
      <w:bidi w:val="0"/>
      <w:spacing w:before="100" w:beforeAutospacing="1" w:after="100" w:afterAutospacing="1" w:line="240" w:lineRule="auto"/>
      <w:jc w:val="left"/>
    </w:pPr>
    <w:rPr>
      <w:rFonts w:cs="Times New Roman"/>
      <w:sz w:val="24"/>
      <w:szCs w:val="24"/>
    </w:rPr>
  </w:style>
  <w:style w:type="table" w:customStyle="1" w:styleId="TableGrid3">
    <w:name w:val="Table Grid3"/>
    <w:basedOn w:val="TableNormal"/>
    <w:next w:val="TableGrid"/>
    <w:rsid w:val="00030750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2">
    <w:name w:val="Table head"/>
    <w:basedOn w:val="Tablehead"/>
    <w:rsid w:val="00BC6920"/>
    <w:pPr>
      <w:keepNext/>
      <w:tabs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Calibri" w:hAnsi="Calibri" w:cs="Times New Roman"/>
      <w:b w:val="0"/>
      <w:bCs w:val="0"/>
      <w:i/>
      <w:sz w:val="18"/>
      <w:szCs w:val="20"/>
      <w:lang w:val="fr-FR" w:bidi="ar-SA"/>
    </w:rPr>
  </w:style>
  <w:style w:type="paragraph" w:customStyle="1" w:styleId="Sectiontitle">
    <w:name w:val="Section_title"/>
    <w:basedOn w:val="Normal"/>
    <w:next w:val="Normal"/>
    <w:rsid w:val="00996884"/>
    <w:pPr>
      <w:keepNext/>
      <w:keepLines/>
      <w:tabs>
        <w:tab w:val="left" w:pos="907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 w:after="280"/>
      <w:jc w:val="center"/>
      <w:textAlignment w:val="baseline"/>
    </w:pPr>
    <w:rPr>
      <w:rFonts w:ascii="Times New Roman Bold" w:hAnsi="Times New Roman Bold"/>
      <w:b/>
      <w:sz w:val="28"/>
      <w:szCs w:val="40"/>
      <w:lang w:val="en-GB" w:bidi="ar-EG"/>
    </w:rPr>
  </w:style>
  <w:style w:type="paragraph" w:customStyle="1" w:styleId="Heading20">
    <w:name w:val="Heading_2"/>
    <w:basedOn w:val="Title2"/>
    <w:next w:val="Normal"/>
    <w:qFormat/>
    <w:rsid w:val="002D18BD"/>
    <w:pPr>
      <w:spacing w:before="80" w:after="120" w:line="360" w:lineRule="exact"/>
    </w:pPr>
    <w:rPr>
      <w:rFonts w:eastAsia="SimSun"/>
      <w:b/>
      <w:bCs/>
      <w:sz w:val="26"/>
      <w:szCs w:val="36"/>
    </w:rPr>
  </w:style>
  <w:style w:type="paragraph" w:customStyle="1" w:styleId="ContactA1">
    <w:name w:val="Contact‎_A1"/>
    <w:basedOn w:val="Normal"/>
    <w:qFormat/>
    <w:rsid w:val="00F53899"/>
    <w:pPr>
      <w:tabs>
        <w:tab w:val="left" w:pos="567"/>
      </w:tabs>
      <w:spacing w:line="260" w:lineRule="exact"/>
      <w:jc w:val="left"/>
    </w:pPr>
    <w:rPr>
      <w:rFonts w:eastAsia="SimSun"/>
      <w:spacing w:val="-2"/>
      <w:position w:val="4"/>
      <w:lang w:bidi="ar-EG"/>
    </w:rPr>
  </w:style>
  <w:style w:type="character" w:customStyle="1" w:styleId="WW8Num180z0">
    <w:name w:val="WW8Num180z0"/>
    <w:rsid w:val="001D4518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A8017E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A1AA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A">
    <w:name w:val="Contact‎_A"/>
    <w:basedOn w:val="Normal"/>
    <w:qFormat/>
    <w:rsid w:val="00937A9F"/>
    <w:pPr>
      <w:keepNext/>
      <w:spacing w:before="240"/>
    </w:pPr>
    <w:rPr>
      <w:rFonts w:eastAsia="SimSun"/>
      <w:lang w:eastAsia="zh-CN" w:bidi="ar-EG"/>
    </w:rPr>
  </w:style>
  <w:style w:type="paragraph" w:customStyle="1" w:styleId="Title1">
    <w:name w:val="Title 1"/>
    <w:basedOn w:val="Normal"/>
    <w:next w:val="Normal"/>
    <w:qFormat/>
    <w:rsid w:val="00595A8A"/>
    <w:pPr>
      <w:keepNext/>
      <w:tabs>
        <w:tab w:val="left" w:pos="567"/>
        <w:tab w:val="left" w:pos="1701"/>
        <w:tab w:val="left" w:pos="2268"/>
        <w:tab w:val="left" w:pos="2835"/>
      </w:tabs>
      <w:spacing w:before="480"/>
      <w:jc w:val="center"/>
    </w:pPr>
    <w:rPr>
      <w:rFonts w:ascii="Times New Roman" w:hAnsi="Times New Roman"/>
      <w:w w:val="120"/>
      <w:sz w:val="28"/>
      <w:szCs w:val="40"/>
      <w:lang w:bidi="ar-EG"/>
    </w:rPr>
  </w:style>
  <w:style w:type="table" w:customStyle="1" w:styleId="TableGrid5">
    <w:name w:val="Table Grid5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595A8A"/>
  </w:style>
  <w:style w:type="character" w:customStyle="1" w:styleId="Foot">
    <w:name w:val="Foot"/>
    <w:basedOn w:val="DefaultParagraphFont"/>
    <w:rsid w:val="00595A8A"/>
    <w:rPr>
      <w:rFonts w:ascii="FrugalSans" w:hAnsi="FrugalSans"/>
    </w:rPr>
  </w:style>
  <w:style w:type="table" w:customStyle="1" w:styleId="TableGrid7">
    <w:name w:val="Table Grid7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00">
    <w:name w:val="TOC 0"/>
    <w:basedOn w:val="TOC1"/>
    <w:next w:val="TOC1"/>
    <w:rsid w:val="00595A8A"/>
    <w:pPr>
      <w:tabs>
        <w:tab w:val="clear" w:pos="8799"/>
        <w:tab w:val="clear" w:pos="9639"/>
        <w:tab w:val="left" w:pos="567"/>
        <w:tab w:val="right" w:leader="dot" w:pos="9072"/>
      </w:tabs>
      <w:overflowPunct w:val="0"/>
      <w:autoSpaceDE w:val="0"/>
      <w:autoSpaceDN w:val="0"/>
      <w:bidi w:val="0"/>
      <w:adjustRightInd w:val="0"/>
      <w:spacing w:before="120" w:after="40" w:line="240" w:lineRule="auto"/>
      <w:ind w:hanging="284"/>
      <w:jc w:val="right"/>
      <w:textAlignment w:val="baseline"/>
    </w:pPr>
    <w:rPr>
      <w:rFonts w:cs="Times New Roman"/>
      <w:noProof/>
      <w:szCs w:val="32"/>
      <w:lang w:val="fr-FR"/>
    </w:rPr>
  </w:style>
  <w:style w:type="paragraph" w:customStyle="1" w:styleId="Normalaftertitle0">
    <w:name w:val="Normal_after_title"/>
    <w:link w:val="NormalaftertitleChar0"/>
    <w:rsid w:val="00595A8A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hAnsi="Calibri"/>
      <w:lang w:val="en-GB" w:eastAsia="en-US"/>
    </w:rPr>
  </w:style>
  <w:style w:type="character" w:customStyle="1" w:styleId="NormalaftertitleChar0">
    <w:name w:val="Normal_after_title Char"/>
    <w:basedOn w:val="DefaultParagraphFont"/>
    <w:link w:val="Normalaftertitle0"/>
    <w:rsid w:val="00595A8A"/>
    <w:rPr>
      <w:rFonts w:ascii="Calibri" w:hAnsi="Calibr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595A8A"/>
    <w:pPr>
      <w:shd w:val="clear" w:color="auto" w:fill="99CCFF"/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after="60" w:line="240" w:lineRule="auto"/>
      <w:textAlignment w:val="baseline"/>
    </w:pPr>
    <w:rPr>
      <w:rFonts w:ascii="Arial" w:hAnsi="Arial" w:cs="Arial"/>
      <w:color w:val="FFFFFF"/>
      <w:kern w:val="0"/>
      <w:sz w:val="28"/>
      <w:szCs w:val="28"/>
      <w:lang w:val="fr-FR"/>
    </w:rPr>
  </w:style>
  <w:style w:type="paragraph" w:customStyle="1" w:styleId="Amendmenttet">
    <w:name w:val="Amendment_tet"/>
    <w:basedOn w:val="Normal"/>
    <w:rsid w:val="00595A8A"/>
    <w:pPr>
      <w:tabs>
        <w:tab w:val="left" w:pos="1276"/>
        <w:tab w:val="left" w:pos="1843"/>
        <w:tab w:val="left" w:pos="2098"/>
        <w:tab w:val="left" w:pos="5330"/>
        <w:tab w:val="left" w:pos="5897"/>
      </w:tabs>
      <w:overflowPunct w:val="0"/>
      <w:autoSpaceDE w:val="0"/>
      <w:autoSpaceDN w:val="0"/>
      <w:bidi w:val="0"/>
      <w:adjustRightInd w:val="0"/>
      <w:spacing w:line="240" w:lineRule="auto"/>
      <w:ind w:left="1531"/>
      <w:jc w:val="left"/>
      <w:textAlignment w:val="baseline"/>
    </w:pPr>
    <w:rPr>
      <w:rFonts w:cs="Times New Roman"/>
      <w:szCs w:val="20"/>
      <w:lang w:val="en-GB"/>
    </w:rPr>
  </w:style>
  <w:style w:type="paragraph" w:customStyle="1" w:styleId="Footnotesepar">
    <w:name w:val="Footnote separ"/>
    <w:basedOn w:val="FootnoteText"/>
    <w:link w:val="FootnoteseparChar"/>
    <w:rsid w:val="00595A8A"/>
    <w:pPr>
      <w:keepLines w:val="0"/>
      <w:tabs>
        <w:tab w:val="clear" w:pos="372"/>
        <w:tab w:val="left" w:pos="284"/>
        <w:tab w:val="left" w:pos="1276"/>
        <w:tab w:val="left" w:pos="1843"/>
      </w:tabs>
      <w:overflowPunct w:val="0"/>
      <w:autoSpaceDE w:val="0"/>
      <w:autoSpaceDN w:val="0"/>
      <w:bidi w:val="0"/>
      <w:adjustRightInd w:val="0"/>
      <w:spacing w:before="136" w:line="240" w:lineRule="auto"/>
      <w:ind w:left="0" w:firstLine="0"/>
      <w:textAlignment w:val="baseline"/>
    </w:pPr>
    <w:rPr>
      <w:rFonts w:cs="Times New Roman"/>
      <w:position w:val="6"/>
      <w:sz w:val="16"/>
      <w:szCs w:val="16"/>
      <w:lang w:val="en-GB" w:bidi="ar-SA"/>
    </w:rPr>
  </w:style>
  <w:style w:type="character" w:customStyle="1" w:styleId="FootnoteseparChar">
    <w:name w:val="Footnote separ Char"/>
    <w:basedOn w:val="DefaultParagraphFont"/>
    <w:link w:val="Footnotesepar"/>
    <w:rsid w:val="00595A8A"/>
    <w:rPr>
      <w:rFonts w:ascii="Calibri" w:hAnsi="Calibri"/>
      <w:position w:val="6"/>
      <w:sz w:val="16"/>
      <w:szCs w:val="16"/>
      <w:lang w:val="en-GB" w:eastAsia="en-US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595A8A"/>
    <w:pPr>
      <w:shd w:val="clear" w:color="auto" w:fill="D9D9D9"/>
    </w:pPr>
  </w:style>
  <w:style w:type="paragraph" w:customStyle="1" w:styleId="Tablenote0">
    <w:name w:val="Table note"/>
    <w:basedOn w:val="Tabletext1"/>
    <w:semiHidden/>
    <w:rsid w:val="00595A8A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595A8A"/>
    <w:pPr>
      <w:tabs>
        <w:tab w:val="left" w:pos="992"/>
        <w:tab w:val="right" w:pos="5670"/>
      </w:tabs>
      <w:overflowPunct w:val="0"/>
      <w:autoSpaceDE w:val="0"/>
      <w:autoSpaceDN w:val="0"/>
      <w:bidi w:val="0"/>
      <w:adjustRightInd w:val="0"/>
      <w:spacing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Bureaufaxtet">
    <w:name w:val="Bureaufax_tet"/>
    <w:basedOn w:val="Normal"/>
    <w:rsid w:val="00595A8A"/>
    <w:pPr>
      <w:tabs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after="240" w:line="240" w:lineRule="auto"/>
      <w:ind w:left="1559"/>
      <w:textAlignment w:val="baseline"/>
    </w:pPr>
    <w:rPr>
      <w:rFonts w:ascii="FrugalSans" w:hAnsi="FrugalSans" w:cs="Times New Roman"/>
      <w:b/>
      <w:szCs w:val="20"/>
    </w:rPr>
  </w:style>
  <w:style w:type="paragraph" w:styleId="ListBullet">
    <w:name w:val="List Bullet"/>
    <w:basedOn w:val="Normal"/>
    <w:rsid w:val="00595A8A"/>
    <w:pPr>
      <w:tabs>
        <w:tab w:val="num" w:pos="360"/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ind w:left="360" w:hanging="360"/>
      <w:textAlignment w:val="baseline"/>
    </w:pPr>
    <w:rPr>
      <w:rFonts w:cs="Times New Roman"/>
      <w:szCs w:val="20"/>
      <w:lang w:val="en-GB"/>
    </w:rPr>
  </w:style>
  <w:style w:type="paragraph" w:customStyle="1" w:styleId="ISPCtext1">
    <w:name w:val="ISPC_text1"/>
    <w:basedOn w:val="Normal"/>
    <w:link w:val="ISPCtext1Char"/>
    <w:rsid w:val="00595A8A"/>
    <w:pPr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ind w:left="567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character" w:customStyle="1" w:styleId="ISPCtext1Char">
    <w:name w:val="ISPC_text1 Char"/>
    <w:basedOn w:val="DefaultParagraphFont"/>
    <w:link w:val="ISPCtext1"/>
    <w:rsid w:val="00595A8A"/>
    <w:rPr>
      <w:rFonts w:ascii="FrugalSans" w:hAnsi="FrugalSans"/>
      <w:lang w:val="en-GB" w:eastAsia="en-US"/>
    </w:rPr>
  </w:style>
  <w:style w:type="paragraph" w:customStyle="1" w:styleId="ISPCtet2">
    <w:name w:val="ISPC_tet2"/>
    <w:basedOn w:val="Normal"/>
    <w:rsid w:val="00595A8A"/>
    <w:pPr>
      <w:keepNext/>
      <w:keepLines/>
      <w:tabs>
        <w:tab w:val="left" w:pos="3686"/>
        <w:tab w:val="left" w:pos="4395"/>
      </w:tabs>
      <w:overflowPunct w:val="0"/>
      <w:autoSpaceDE w:val="0"/>
      <w:autoSpaceDN w:val="0"/>
      <w:bidi w:val="0"/>
      <w:adjustRightInd w:val="0"/>
      <w:spacing w:before="720" w:line="240" w:lineRule="auto"/>
      <w:ind w:left="567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M400text">
    <w:name w:val="M400_text"/>
    <w:basedOn w:val="Normal"/>
    <w:rsid w:val="00595A8A"/>
    <w:pPr>
      <w:tabs>
        <w:tab w:val="left" w:pos="3969"/>
        <w:tab w:val="left" w:pos="5528"/>
        <w:tab w:val="left" w:pos="6095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Logo0">
    <w:name w:val="Logo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center"/>
      <w:textAlignment w:val="baseline"/>
    </w:pPr>
    <w:rPr>
      <w:rFonts w:ascii="FrugalSans" w:hAnsi="FrugalSans" w:cs="Times New Roman"/>
      <w:b/>
      <w:bCs/>
      <w:szCs w:val="20"/>
      <w:lang w:val="en-GB"/>
    </w:rPr>
  </w:style>
  <w:style w:type="paragraph" w:customStyle="1" w:styleId="Normalleft">
    <w:name w:val="Normal_left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tyleTabletextLeft">
    <w:name w:val="Style Table text + Left"/>
    <w:basedOn w:val="Tabletext"/>
    <w:rsid w:val="006A3512"/>
    <w:pPr>
      <w:tabs>
        <w:tab w:val="right" w:pos="4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eastAsia="Times New Roman"/>
      <w:spacing w:val="0"/>
      <w:sz w:val="18"/>
      <w:lang w:bidi="ar-SA"/>
    </w:rPr>
  </w:style>
  <w:style w:type="paragraph" w:customStyle="1" w:styleId="blanc">
    <w:name w:val="blanc"/>
    <w:basedOn w:val="Normal"/>
    <w:link w:val="blancChar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en-GB"/>
    </w:rPr>
  </w:style>
  <w:style w:type="character" w:customStyle="1" w:styleId="blancChar">
    <w:name w:val="blanc Char"/>
    <w:basedOn w:val="DefaultParagraphFont"/>
    <w:link w:val="blanc"/>
    <w:rsid w:val="00595A8A"/>
    <w:rPr>
      <w:rFonts w:ascii="Calibri" w:hAnsi="Calibri"/>
      <w:sz w:val="12"/>
      <w:lang w:val="en-GB" w:eastAsia="en-US"/>
    </w:rPr>
  </w:style>
  <w:style w:type="paragraph" w:customStyle="1" w:styleId="Heading70">
    <w:name w:val="Heading_7"/>
    <w:basedOn w:val="Normalaftertitle0"/>
    <w:rsid w:val="00595A8A"/>
    <w:pPr>
      <w:jc w:val="center"/>
    </w:pPr>
  </w:style>
  <w:style w:type="paragraph" w:customStyle="1" w:styleId="NormalItalic">
    <w:name w:val="Normal + Italic"/>
    <w:basedOn w:val="Normal"/>
    <w:semiHidden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cs="Times New Roman"/>
      <w:i/>
      <w:iCs/>
      <w:szCs w:val="20"/>
    </w:rPr>
  </w:style>
  <w:style w:type="paragraph" w:customStyle="1" w:styleId="Styleenumlev1CalibriBefore0pt">
    <w:name w:val="Style enumlev1 + Calibri Before:  0 pt"/>
    <w:basedOn w:val="enumlev1"/>
    <w:rsid w:val="00595A8A"/>
    <w:pPr>
      <w:tabs>
        <w:tab w:val="left" w:pos="992"/>
        <w:tab w:val="left" w:pos="1276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ind w:left="992" w:hanging="425"/>
      <w:textAlignment w:val="baseline"/>
    </w:pPr>
    <w:rPr>
      <w:rFonts w:cs="Times New Roman"/>
      <w:szCs w:val="20"/>
      <w:lang w:val="en-GB"/>
    </w:rPr>
  </w:style>
  <w:style w:type="paragraph" w:customStyle="1" w:styleId="ITULLogoE">
    <w:name w:val="ITULLogo_E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Tablefin">
    <w:name w:val="Table_fin"/>
    <w:basedOn w:val="Tabletext1"/>
    <w:next w:val="Normal"/>
    <w:link w:val="TablefinChar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eastAsia="SimSun" w:hAnsi="FrugalSans"/>
      <w:sz w:val="12"/>
    </w:rPr>
  </w:style>
  <w:style w:type="character" w:customStyle="1" w:styleId="TablefinChar">
    <w:name w:val="Table_fin Char"/>
    <w:basedOn w:val="DefaultParagraphFont"/>
    <w:link w:val="Tablefin"/>
    <w:rsid w:val="00595A8A"/>
    <w:rPr>
      <w:rFonts w:ascii="FrugalSans" w:eastAsia="SimSun" w:hAnsi="FrugalSans"/>
      <w:b/>
      <w:sz w:val="12"/>
      <w:szCs w:val="22"/>
      <w:lang w:val="fr-FR" w:eastAsia="en-US"/>
    </w:rPr>
  </w:style>
  <w:style w:type="paragraph" w:customStyle="1" w:styleId="Adresse">
    <w:name w:val="Adresse"/>
    <w:basedOn w:val="Normal"/>
    <w:next w:val="Heading4"/>
    <w:link w:val="AdresseChar"/>
    <w:rsid w:val="00595A8A"/>
    <w:pPr>
      <w:tabs>
        <w:tab w:val="left" w:pos="1814"/>
      </w:tabs>
      <w:overflowPunct w:val="0"/>
      <w:autoSpaceDE w:val="0"/>
      <w:autoSpaceDN w:val="0"/>
      <w:bidi w:val="0"/>
      <w:adjustRightInd w:val="0"/>
      <w:spacing w:line="240" w:lineRule="auto"/>
      <w:ind w:left="1134"/>
      <w:jc w:val="left"/>
      <w:textAlignment w:val="baseline"/>
    </w:pPr>
    <w:rPr>
      <w:rFonts w:ascii="FrugalSans" w:eastAsia="SimSun" w:hAnsi="FrugalSans" w:cs="Times New Roman"/>
      <w:szCs w:val="20"/>
      <w:lang w:val="en-GB"/>
    </w:rPr>
  </w:style>
  <w:style w:type="character" w:customStyle="1" w:styleId="AdresseChar">
    <w:name w:val="Adresse Char"/>
    <w:basedOn w:val="DefaultParagraphFont"/>
    <w:link w:val="Adresse"/>
    <w:rsid w:val="00595A8A"/>
    <w:rPr>
      <w:rFonts w:ascii="FrugalSans" w:eastAsia="SimSun" w:hAnsi="FrugalSans"/>
      <w:lang w:val="en-GB" w:eastAsia="en-US"/>
    </w:rPr>
  </w:style>
  <w:style w:type="paragraph" w:styleId="BodyTextIndent">
    <w:name w:val="Body Text Indent"/>
    <w:basedOn w:val="Normal"/>
    <w:link w:val="BodyTextIndentChar"/>
    <w:rsid w:val="00595A8A"/>
    <w:pPr>
      <w:tabs>
        <w:tab w:val="left" w:pos="720"/>
      </w:tabs>
      <w:overflowPunct w:val="0"/>
      <w:autoSpaceDE w:val="0"/>
      <w:autoSpaceDN w:val="0"/>
      <w:bidi w:val="0"/>
      <w:adjustRightInd w:val="0"/>
      <w:spacing w:before="30" w:line="240" w:lineRule="auto"/>
      <w:ind w:left="720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595A8A"/>
    <w:rPr>
      <w:rFonts w:ascii="Arial" w:hAnsi="Arial"/>
      <w:lang w:val="en-GB" w:eastAsia="en-US"/>
    </w:rPr>
  </w:style>
  <w:style w:type="paragraph" w:styleId="BodyTextIndent2">
    <w:name w:val="Body Text Indent 2"/>
    <w:basedOn w:val="Normal"/>
    <w:link w:val="BodyTextIndent2Char"/>
    <w:rsid w:val="00595A8A"/>
    <w:pPr>
      <w:overflowPunct w:val="0"/>
      <w:autoSpaceDE w:val="0"/>
      <w:autoSpaceDN w:val="0"/>
      <w:bidi w:val="0"/>
      <w:adjustRightInd w:val="0"/>
      <w:spacing w:before="0" w:after="120" w:line="480" w:lineRule="auto"/>
      <w:ind w:left="283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595A8A"/>
    <w:rPr>
      <w:rFonts w:ascii="Arial" w:hAnsi="Arial"/>
      <w:sz w:val="22"/>
      <w:lang w:val="en-GB" w:eastAsia="en-US"/>
    </w:rPr>
  </w:style>
  <w:style w:type="paragraph" w:customStyle="1" w:styleId="Data">
    <w:name w:val="Data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  <w:lang w:val="en-GB"/>
    </w:rPr>
  </w:style>
  <w:style w:type="paragraph" w:customStyle="1" w:styleId="NoteLevel1">
    <w:name w:val="Note Level 1"/>
    <w:basedOn w:val="Normal"/>
    <w:rsid w:val="00595A8A"/>
    <w:pPr>
      <w:keepNext/>
      <w:tabs>
        <w:tab w:val="left" w:pos="0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Verdana" w:hAnsi="Verdana" w:cs="Times New Roman"/>
      <w:sz w:val="24"/>
      <w:szCs w:val="20"/>
      <w:lang w:val="en-GB"/>
    </w:rPr>
  </w:style>
  <w:style w:type="paragraph" w:styleId="BodyText3">
    <w:name w:val="Body Text 3"/>
    <w:basedOn w:val="Normal"/>
    <w:link w:val="BodyText3Char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jc w:val="left"/>
      <w:textAlignment w:val="baseline"/>
    </w:pPr>
    <w:rPr>
      <w:rFonts w:ascii="Arial" w:hAnsi="Arial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rsid w:val="00595A8A"/>
    <w:rPr>
      <w:rFonts w:ascii="Arial" w:hAnsi="Arial"/>
      <w:sz w:val="16"/>
      <w:szCs w:val="16"/>
      <w:lang w:val="en-GB" w:eastAsia="en-US"/>
    </w:rPr>
  </w:style>
  <w:style w:type="paragraph" w:customStyle="1" w:styleId="Fillin">
    <w:name w:val="Fillin"/>
    <w:basedOn w:val="Normal"/>
    <w:rsid w:val="00595A8A"/>
    <w:pPr>
      <w:tabs>
        <w:tab w:val="left" w:pos="1350"/>
      </w:tabs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Helvetica" w:hAnsi="Helvetica" w:cs="Times New Roman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595A8A"/>
    <w:pPr>
      <w:overflowPunct w:val="0"/>
      <w:autoSpaceDE w:val="0"/>
      <w:autoSpaceDN w:val="0"/>
      <w:bidi w:val="0"/>
      <w:adjustRightInd w:val="0"/>
      <w:spacing w:before="0" w:after="120" w:line="240" w:lineRule="auto"/>
      <w:ind w:left="283"/>
      <w:jc w:val="left"/>
      <w:textAlignment w:val="baseline"/>
    </w:pPr>
    <w:rPr>
      <w:rFonts w:ascii="Arial" w:hAnsi="Arial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95A8A"/>
    <w:rPr>
      <w:rFonts w:ascii="Arial" w:hAnsi="Arial"/>
      <w:sz w:val="16"/>
      <w:szCs w:val="16"/>
      <w:lang w:eastAsia="en-US"/>
    </w:rPr>
  </w:style>
  <w:style w:type="paragraph" w:customStyle="1" w:styleId="footnotesepar0">
    <w:name w:val="footnote separ"/>
    <w:basedOn w:val="FootnoteText"/>
    <w:rsid w:val="00595A8A"/>
    <w:pPr>
      <w:keepLines w:val="0"/>
      <w:tabs>
        <w:tab w:val="clear" w:pos="372"/>
        <w:tab w:val="left" w:pos="284"/>
      </w:tabs>
      <w:overflowPunct w:val="0"/>
      <w:autoSpaceDE w:val="0"/>
      <w:autoSpaceDN w:val="0"/>
      <w:bidi w:val="0"/>
      <w:adjustRightInd w:val="0"/>
      <w:spacing w:before="136" w:line="240" w:lineRule="auto"/>
      <w:ind w:left="284" w:hanging="284"/>
      <w:textAlignment w:val="baseline"/>
    </w:pPr>
    <w:rPr>
      <w:rFonts w:ascii="FrugalSans" w:hAnsi="FrugalSans" w:cs="Times New Roman"/>
      <w:position w:val="6"/>
      <w:sz w:val="16"/>
      <w:szCs w:val="16"/>
      <w:lang w:val="en-GB" w:bidi="ar-SA"/>
    </w:rPr>
  </w:style>
  <w:style w:type="character" w:customStyle="1" w:styleId="txtazul2">
    <w:name w:val="txtazul2"/>
    <w:basedOn w:val="DefaultParagraphFont"/>
    <w:rsid w:val="00595A8A"/>
  </w:style>
  <w:style w:type="paragraph" w:customStyle="1" w:styleId="tablefin0">
    <w:name w:val="tablefin"/>
    <w:basedOn w:val="Normal"/>
    <w:rsid w:val="00595A8A"/>
    <w:pPr>
      <w:overflowPunct w:val="0"/>
      <w:autoSpaceDE w:val="0"/>
      <w:autoSpaceDN w:val="0"/>
      <w:bidi w:val="0"/>
      <w:spacing w:before="0" w:line="240" w:lineRule="auto"/>
      <w:jc w:val="left"/>
    </w:pPr>
    <w:rPr>
      <w:rFonts w:ascii="FrugalSans" w:hAnsi="FrugalSans" w:cs="Times New Roman"/>
      <w:b/>
      <w:bCs/>
      <w:sz w:val="12"/>
      <w:szCs w:val="12"/>
      <w:lang w:val="en-029"/>
    </w:rPr>
  </w:style>
  <w:style w:type="paragraph" w:customStyle="1" w:styleId="Message">
    <w:name w:val="Message"/>
    <w:rsid w:val="00595A8A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hAnsi="Arial"/>
      <w:sz w:val="22"/>
      <w:lang w:eastAsia="en-US"/>
    </w:rPr>
  </w:style>
  <w:style w:type="paragraph" w:customStyle="1" w:styleId="Message1">
    <w:name w:val="Messag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  <w:lang w:eastAsia="en-US"/>
    </w:rPr>
  </w:style>
  <w:style w:type="paragraph" w:customStyle="1" w:styleId="ITULogoE">
    <w:name w:val="ITULogo_E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F">
    <w:name w:val="ITULogo_F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ogoS">
    <w:name w:val="ITULogo_S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ITULLogoF">
    <w:name w:val="ITULLogo_F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ITULLogoS">
    <w:name w:val="ITULLogo_S"/>
    <w:rsid w:val="00595A8A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hAnsi="Arial"/>
      <w:sz w:val="22"/>
      <w:lang w:eastAsia="en-US"/>
    </w:rPr>
  </w:style>
  <w:style w:type="paragraph" w:customStyle="1" w:styleId="Adresse1">
    <w:name w:val="Adresse1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Adresse2">
    <w:name w:val="Adresse2"/>
    <w:rsid w:val="00595A8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595A8A"/>
    <w:pPr>
      <w:keepLines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bidi w:val="0"/>
      <w:adjustRightInd w:val="0"/>
      <w:spacing w:after="0" w:line="240" w:lineRule="auto"/>
      <w:ind w:left="794" w:hanging="794"/>
      <w:jc w:val="left"/>
      <w:textAlignment w:val="baseline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normalF">
    <w:name w:val="normalF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48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fr-FR"/>
    </w:rPr>
  </w:style>
  <w:style w:type="paragraph" w:customStyle="1" w:styleId="footerheading">
    <w:name w:val="footer heading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b/>
      <w:sz w:val="16"/>
      <w:szCs w:val="20"/>
      <w:lang w:val="fr-CA"/>
    </w:rPr>
  </w:style>
  <w:style w:type="paragraph" w:customStyle="1" w:styleId="footeraddresstele">
    <w:name w:val="footer address+tele"/>
    <w:basedOn w:val="Footer"/>
    <w:rsid w:val="00595A8A"/>
    <w:pPr>
      <w:tabs>
        <w:tab w:val="clear" w:pos="4680"/>
        <w:tab w:val="clear" w:pos="9360"/>
        <w:tab w:val="center" w:pos="4819"/>
        <w:tab w:val="right" w:pos="9071"/>
      </w:tabs>
      <w:overflowPunct w:val="0"/>
      <w:autoSpaceDE w:val="0"/>
      <w:autoSpaceDN w:val="0"/>
      <w:bidi w:val="0"/>
      <w:adjustRightInd w:val="0"/>
      <w:spacing w:line="200" w:lineRule="exact"/>
      <w:jc w:val="left"/>
      <w:textAlignment w:val="baseline"/>
    </w:pPr>
    <w:rPr>
      <w:rFonts w:ascii="News Gothic" w:hAnsi="News Gothic" w:cs="Times New Roman"/>
      <w:sz w:val="16"/>
      <w:szCs w:val="20"/>
      <w:lang w:val="fr-CA"/>
    </w:rPr>
  </w:style>
  <w:style w:type="paragraph" w:styleId="DocumentMap">
    <w:name w:val="Document Map"/>
    <w:basedOn w:val="Normal"/>
    <w:link w:val="DocumentMapChar"/>
    <w:uiPriority w:val="99"/>
    <w:rsid w:val="00595A8A"/>
    <w:pPr>
      <w:shd w:val="clear" w:color="auto" w:fill="000080"/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ahoma" w:hAnsi="Tahoma" w:cs="Tahoma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uiPriority w:val="99"/>
    <w:rsid w:val="00595A8A"/>
    <w:rPr>
      <w:rFonts w:ascii="Tahoma" w:hAnsi="Tahoma" w:cs="Tahoma"/>
      <w:shd w:val="clear" w:color="auto" w:fill="000080"/>
      <w:lang w:val="en-GB" w:eastAsia="en-US"/>
    </w:rPr>
  </w:style>
  <w:style w:type="paragraph" w:customStyle="1" w:styleId="FromRef">
    <w:name w:val="FromRef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styleId="HTMLPreformatted">
    <w:name w:val="HTML Preformatted"/>
    <w:basedOn w:val="Normal"/>
    <w:link w:val="HTMLPreformattedChar"/>
    <w:rsid w:val="00595A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 Unicode MS" w:eastAsia="Arial Unicode MS" w:hAnsi="Arial" w:cs="Times New Roman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595A8A"/>
    <w:rPr>
      <w:rFonts w:ascii="Arial Unicode MS" w:eastAsia="Arial Unicode MS" w:hAnsi="Arial"/>
      <w:lang w:eastAsia="en-US"/>
    </w:rPr>
  </w:style>
  <w:style w:type="paragraph" w:customStyle="1" w:styleId="heading100">
    <w:name w:val="heading 10"/>
    <w:basedOn w:val="Heading3"/>
    <w:rsid w:val="00595A8A"/>
    <w:pPr>
      <w:keepNext w:val="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97" w:after="0" w:line="240" w:lineRule="auto"/>
      <w:ind w:left="0" w:firstLine="0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styleId="NormalIndent">
    <w:name w:val="Normal Indent"/>
    <w:basedOn w:val="Normal"/>
    <w:link w:val="NormalIndentChar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7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xl24">
    <w:name w:val="xl2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footnoteseparator">
    <w:name w:val="footnote separator"/>
    <w:basedOn w:val="Normal"/>
    <w:rsid w:val="00595A8A"/>
    <w:pPr>
      <w:tabs>
        <w:tab w:val="left" w:pos="284"/>
      </w:tabs>
      <w:overflowPunct w:val="0"/>
      <w:autoSpaceDE w:val="0"/>
      <w:autoSpaceDN w:val="0"/>
      <w:bidi w:val="0"/>
      <w:adjustRightInd w:val="0"/>
      <w:spacing w:before="113" w:after="2" w:line="240" w:lineRule="auto"/>
      <w:jc w:val="left"/>
      <w:textAlignment w:val="baseline"/>
    </w:pPr>
    <w:rPr>
      <w:rFonts w:ascii="CG Times" w:hAnsi="CG Times" w:cs="Times New Roman"/>
      <w:b/>
      <w:sz w:val="18"/>
      <w:szCs w:val="20"/>
    </w:rPr>
  </w:style>
  <w:style w:type="paragraph" w:customStyle="1" w:styleId="S">
    <w:name w:val="S"/>
    <w:basedOn w:val="Data"/>
    <w:rsid w:val="00595A8A"/>
    <w:rPr>
      <w:rFonts w:ascii="Helvetica" w:hAnsi="Helvetica"/>
      <w:lang w:val="en-US"/>
    </w:rPr>
  </w:style>
  <w:style w:type="paragraph" w:customStyle="1" w:styleId="SP">
    <w:name w:val="SP"/>
    <w:basedOn w:val="Data"/>
    <w:rsid w:val="00595A8A"/>
    <w:rPr>
      <w:rFonts w:ascii="Helvetica" w:hAnsi="Helvetica"/>
      <w:lang w:val="en-US"/>
    </w:rPr>
  </w:style>
  <w:style w:type="paragraph" w:customStyle="1" w:styleId="ITULOGO">
    <w:name w:val="ITULOGO"/>
    <w:basedOn w:val="Normal"/>
    <w:rsid w:val="00595A8A"/>
    <w:pPr>
      <w:overflowPunct w:val="0"/>
      <w:autoSpaceDE w:val="0"/>
      <w:autoSpaceDN w:val="0"/>
      <w:bidi w:val="0"/>
      <w:adjustRightInd w:val="0"/>
      <w:spacing w:after="120" w:line="240" w:lineRule="auto"/>
      <w:jc w:val="left"/>
      <w:textAlignment w:val="baseline"/>
    </w:pPr>
    <w:rPr>
      <w:rFonts w:ascii="Univers" w:hAnsi="Univers" w:cs="Times New Roman"/>
      <w:sz w:val="36"/>
      <w:szCs w:val="20"/>
    </w:rPr>
  </w:style>
  <w:style w:type="paragraph" w:customStyle="1" w:styleId="TableNoTitle">
    <w:name w:val="Table_No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eastAsia="MS Mincho" w:hAnsi="Times New Roman" w:cs="Times New Roman"/>
      <w:b/>
      <w:sz w:val="24"/>
      <w:szCs w:val="20"/>
      <w:lang w:val="en-GB"/>
    </w:rPr>
  </w:style>
  <w:style w:type="character" w:customStyle="1" w:styleId="WW8Num4z0">
    <w:name w:val="WW8Num4z0"/>
    <w:rsid w:val="00595A8A"/>
    <w:rPr>
      <w:rFonts w:ascii="Symbol" w:hAnsi="Symbol"/>
    </w:rPr>
  </w:style>
  <w:style w:type="character" w:customStyle="1" w:styleId="WW8Num6z0">
    <w:name w:val="WW8Num6z0"/>
    <w:rsid w:val="00595A8A"/>
    <w:rPr>
      <w:u w:val="none"/>
    </w:rPr>
  </w:style>
  <w:style w:type="character" w:customStyle="1" w:styleId="WW8Num14z0">
    <w:name w:val="WW8Num14z0"/>
    <w:rsid w:val="00595A8A"/>
    <w:rPr>
      <w:b/>
      <w:sz w:val="24"/>
    </w:rPr>
  </w:style>
  <w:style w:type="character" w:customStyle="1" w:styleId="WW8Num18z0">
    <w:name w:val="WW8Num18z0"/>
    <w:rsid w:val="00595A8A"/>
    <w:rPr>
      <w:b/>
      <w:i w:val="0"/>
    </w:rPr>
  </w:style>
  <w:style w:type="character" w:customStyle="1" w:styleId="WW8Num19z0">
    <w:name w:val="WW8Num19z0"/>
    <w:rsid w:val="00595A8A"/>
    <w:rPr>
      <w:rFonts w:ascii="Wingdings" w:hAnsi="Wingdings"/>
    </w:rPr>
  </w:style>
  <w:style w:type="character" w:customStyle="1" w:styleId="WW8Num19z1">
    <w:name w:val="WW8Num19z1"/>
    <w:rsid w:val="00595A8A"/>
    <w:rPr>
      <w:rFonts w:ascii="Courier New" w:hAnsi="Courier New"/>
    </w:rPr>
  </w:style>
  <w:style w:type="character" w:customStyle="1" w:styleId="WW8Num19z3">
    <w:name w:val="WW8Num19z3"/>
    <w:rsid w:val="00595A8A"/>
    <w:rPr>
      <w:rFonts w:ascii="Symbol" w:hAnsi="Symbol"/>
    </w:rPr>
  </w:style>
  <w:style w:type="character" w:customStyle="1" w:styleId="WW8Num20z0">
    <w:name w:val="WW8Num20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595A8A"/>
    <w:rPr>
      <w:rFonts w:ascii="Symbol" w:hAnsi="Symbol"/>
    </w:rPr>
  </w:style>
  <w:style w:type="character" w:customStyle="1" w:styleId="WW8Num27z0">
    <w:name w:val="WW8Num27z0"/>
    <w:rsid w:val="00595A8A"/>
    <w:rPr>
      <w:b/>
    </w:rPr>
  </w:style>
  <w:style w:type="character" w:customStyle="1" w:styleId="WW8Num30z3">
    <w:name w:val="WW8Num30z3"/>
    <w:rsid w:val="00595A8A"/>
    <w:rPr>
      <w:b w:val="0"/>
      <w:i w:val="0"/>
    </w:rPr>
  </w:style>
  <w:style w:type="character" w:customStyle="1" w:styleId="WW8Num33z0">
    <w:name w:val="WW8Num33z0"/>
    <w:rsid w:val="00595A8A"/>
    <w:rPr>
      <w:rFonts w:ascii="Symbol" w:hAnsi="Symbol"/>
    </w:rPr>
  </w:style>
  <w:style w:type="character" w:customStyle="1" w:styleId="WW8Num34z0">
    <w:name w:val="WW8Num34z0"/>
    <w:rsid w:val="00595A8A"/>
    <w:rPr>
      <w:b/>
    </w:rPr>
  </w:style>
  <w:style w:type="character" w:customStyle="1" w:styleId="WW8Num35z0">
    <w:name w:val="WW8Num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595A8A"/>
    <w:rPr>
      <w:b/>
    </w:rPr>
  </w:style>
  <w:style w:type="character" w:customStyle="1" w:styleId="WW8Num38z1">
    <w:name w:val="WW8Num38z1"/>
    <w:rsid w:val="00595A8A"/>
    <w:rPr>
      <w:b/>
    </w:rPr>
  </w:style>
  <w:style w:type="character" w:customStyle="1" w:styleId="WW8Num43z0">
    <w:name w:val="WW8Num43z0"/>
    <w:rsid w:val="00595A8A"/>
    <w:rPr>
      <w:rFonts w:ascii="Wingdings" w:hAnsi="Wingdings"/>
    </w:rPr>
  </w:style>
  <w:style w:type="character" w:customStyle="1" w:styleId="WW8Num43z1">
    <w:name w:val="WW8Num43z1"/>
    <w:rsid w:val="00595A8A"/>
    <w:rPr>
      <w:rFonts w:ascii="Courier New" w:hAnsi="Courier New"/>
    </w:rPr>
  </w:style>
  <w:style w:type="character" w:customStyle="1" w:styleId="WW8Num43z3">
    <w:name w:val="WW8Num43z3"/>
    <w:rsid w:val="00595A8A"/>
    <w:rPr>
      <w:rFonts w:ascii="Symbol" w:hAnsi="Symbol"/>
    </w:rPr>
  </w:style>
  <w:style w:type="character" w:customStyle="1" w:styleId="WW8Num46z0">
    <w:name w:val="WW8Num46z0"/>
    <w:rsid w:val="00595A8A"/>
    <w:rPr>
      <w:b/>
    </w:rPr>
  </w:style>
  <w:style w:type="character" w:customStyle="1" w:styleId="WW8Num48z0">
    <w:name w:val="WW8Num48z0"/>
    <w:rsid w:val="00595A8A"/>
    <w:rPr>
      <w:rFonts w:ascii="Symbol" w:hAnsi="Symbol"/>
    </w:rPr>
  </w:style>
  <w:style w:type="character" w:customStyle="1" w:styleId="WW8Num50z0">
    <w:name w:val="WW8Num50z0"/>
    <w:rsid w:val="00595A8A"/>
    <w:rPr>
      <w:rFonts w:ascii="Symbol" w:hAnsi="Symbol"/>
    </w:rPr>
  </w:style>
  <w:style w:type="character" w:customStyle="1" w:styleId="WW8Num51z0">
    <w:name w:val="WW8Num51z0"/>
    <w:rsid w:val="00595A8A"/>
    <w:rPr>
      <w:b/>
      <w:i w:val="0"/>
    </w:rPr>
  </w:style>
  <w:style w:type="character" w:customStyle="1" w:styleId="WW8Num54z0">
    <w:name w:val="WW8Num54z0"/>
    <w:rsid w:val="00595A8A"/>
    <w:rPr>
      <w:b/>
    </w:rPr>
  </w:style>
  <w:style w:type="character" w:customStyle="1" w:styleId="WW8Num57z0">
    <w:name w:val="WW8Num57z0"/>
    <w:rsid w:val="00595A8A"/>
    <w:rPr>
      <w:rFonts w:ascii="Symbol" w:hAnsi="Symbol"/>
    </w:rPr>
  </w:style>
  <w:style w:type="character" w:customStyle="1" w:styleId="WW8Num58z0">
    <w:name w:val="WW8Num58z0"/>
    <w:rsid w:val="00595A8A"/>
    <w:rPr>
      <w:b/>
    </w:rPr>
  </w:style>
  <w:style w:type="character" w:customStyle="1" w:styleId="WW8Num62z1">
    <w:name w:val="WW8Num62z1"/>
    <w:rsid w:val="00595A8A"/>
    <w:rPr>
      <w:b/>
    </w:rPr>
  </w:style>
  <w:style w:type="character" w:customStyle="1" w:styleId="WW8Num63z0">
    <w:name w:val="WW8Num63z0"/>
    <w:rsid w:val="00595A8A"/>
    <w:rPr>
      <w:rFonts w:ascii="Symbol" w:hAnsi="Symbol"/>
    </w:rPr>
  </w:style>
  <w:style w:type="character" w:customStyle="1" w:styleId="WW8Num64z0">
    <w:name w:val="WW8Num64z0"/>
    <w:rsid w:val="00595A8A"/>
    <w:rPr>
      <w:b/>
    </w:rPr>
  </w:style>
  <w:style w:type="character" w:customStyle="1" w:styleId="WW8Num66z0">
    <w:name w:val="WW8Num66z0"/>
    <w:rsid w:val="00595A8A"/>
    <w:rPr>
      <w:rFonts w:ascii="Symbol" w:hAnsi="Symbol"/>
    </w:rPr>
  </w:style>
  <w:style w:type="character" w:customStyle="1" w:styleId="WW8Num72z0">
    <w:name w:val="WW8Num72z0"/>
    <w:rsid w:val="00595A8A"/>
    <w:rPr>
      <w:rFonts w:ascii="Symbol" w:hAnsi="Symbol"/>
    </w:rPr>
  </w:style>
  <w:style w:type="character" w:customStyle="1" w:styleId="WW8Num73z0">
    <w:name w:val="WW8Num73z0"/>
    <w:rsid w:val="00595A8A"/>
    <w:rPr>
      <w:rFonts w:ascii="Symbol" w:hAnsi="Symbol"/>
    </w:rPr>
  </w:style>
  <w:style w:type="character" w:customStyle="1" w:styleId="WW8Num74z0">
    <w:name w:val="WW8Num74z0"/>
    <w:rsid w:val="00595A8A"/>
    <w:rPr>
      <w:rFonts w:ascii="Symbol" w:hAnsi="Symbol"/>
    </w:rPr>
  </w:style>
  <w:style w:type="character" w:customStyle="1" w:styleId="WW8Num75z0">
    <w:name w:val="WW8Num75z0"/>
    <w:rsid w:val="00595A8A"/>
    <w:rPr>
      <w:rFonts w:ascii="Symbol" w:hAnsi="Symbol"/>
    </w:rPr>
  </w:style>
  <w:style w:type="character" w:customStyle="1" w:styleId="WW8Num76z0">
    <w:name w:val="WW8Num76z0"/>
    <w:rsid w:val="00595A8A"/>
    <w:rPr>
      <w:b/>
    </w:rPr>
  </w:style>
  <w:style w:type="character" w:customStyle="1" w:styleId="WW8Num79z0">
    <w:name w:val="WW8Num79z0"/>
    <w:rsid w:val="00595A8A"/>
    <w:rPr>
      <w:b/>
    </w:rPr>
  </w:style>
  <w:style w:type="character" w:customStyle="1" w:styleId="WW8Num84z0">
    <w:name w:val="WW8Num84z0"/>
    <w:rsid w:val="00595A8A"/>
    <w:rPr>
      <w:b/>
    </w:rPr>
  </w:style>
  <w:style w:type="character" w:customStyle="1" w:styleId="WW8Num88z0">
    <w:name w:val="WW8Num88z0"/>
    <w:rsid w:val="00595A8A"/>
    <w:rPr>
      <w:rFonts w:ascii="Symbol" w:hAnsi="Symbol"/>
    </w:rPr>
  </w:style>
  <w:style w:type="character" w:customStyle="1" w:styleId="WW8Num88z1">
    <w:name w:val="WW8Num88z1"/>
    <w:rsid w:val="00595A8A"/>
    <w:rPr>
      <w:rFonts w:ascii="Courier New" w:hAnsi="Courier New"/>
    </w:rPr>
  </w:style>
  <w:style w:type="character" w:customStyle="1" w:styleId="WW8Num88z2">
    <w:name w:val="WW8Num88z2"/>
    <w:rsid w:val="00595A8A"/>
    <w:rPr>
      <w:rFonts w:ascii="Wingdings" w:hAnsi="Wingdings"/>
    </w:rPr>
  </w:style>
  <w:style w:type="character" w:customStyle="1" w:styleId="WW8Num91z0">
    <w:name w:val="WW8Num91z0"/>
    <w:rsid w:val="00595A8A"/>
    <w:rPr>
      <w:rFonts w:ascii="Symbol" w:hAnsi="Symbol"/>
    </w:rPr>
  </w:style>
  <w:style w:type="character" w:customStyle="1" w:styleId="WW8Num92z0">
    <w:name w:val="WW8Num92z0"/>
    <w:rsid w:val="00595A8A"/>
    <w:rPr>
      <w:rFonts w:ascii="Symbol" w:hAnsi="Symbol"/>
    </w:rPr>
  </w:style>
  <w:style w:type="character" w:customStyle="1" w:styleId="WW8Num95z0">
    <w:name w:val="WW8Num95z0"/>
    <w:rsid w:val="00595A8A"/>
    <w:rPr>
      <w:b/>
    </w:rPr>
  </w:style>
  <w:style w:type="character" w:customStyle="1" w:styleId="WW8Num100z0">
    <w:name w:val="WW8Num100z0"/>
    <w:rsid w:val="00595A8A"/>
    <w:rPr>
      <w:rFonts w:ascii="Symbol" w:hAnsi="Symbol"/>
    </w:rPr>
  </w:style>
  <w:style w:type="character" w:customStyle="1" w:styleId="WW8Num101z0">
    <w:name w:val="WW8Num101z0"/>
    <w:rsid w:val="00595A8A"/>
    <w:rPr>
      <w:rFonts w:ascii="Symbol" w:hAnsi="Symbol"/>
    </w:rPr>
  </w:style>
  <w:style w:type="character" w:customStyle="1" w:styleId="WW8Num102z0">
    <w:name w:val="WW8Num102z0"/>
    <w:rsid w:val="00595A8A"/>
    <w:rPr>
      <w:b w:val="0"/>
    </w:rPr>
  </w:style>
  <w:style w:type="character" w:customStyle="1" w:styleId="WW8Num107z0">
    <w:name w:val="WW8Num107z0"/>
    <w:rsid w:val="00595A8A"/>
    <w:rPr>
      <w:b/>
    </w:rPr>
  </w:style>
  <w:style w:type="character" w:customStyle="1" w:styleId="WW8Num110z0">
    <w:name w:val="WW8Num110z0"/>
    <w:rsid w:val="00595A8A"/>
    <w:rPr>
      <w:rFonts w:ascii="Symbol" w:hAnsi="Symbol"/>
    </w:rPr>
  </w:style>
  <w:style w:type="character" w:customStyle="1" w:styleId="WW8Num111z0">
    <w:name w:val="WW8Num111z0"/>
    <w:rsid w:val="00595A8A"/>
    <w:rPr>
      <w:b/>
      <w:u w:val="none"/>
    </w:rPr>
  </w:style>
  <w:style w:type="character" w:customStyle="1" w:styleId="WW8Num114z0">
    <w:name w:val="WW8Num114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595A8A"/>
    <w:rPr>
      <w:rFonts w:ascii="Symbol" w:hAnsi="Symbol"/>
    </w:rPr>
  </w:style>
  <w:style w:type="character" w:customStyle="1" w:styleId="WW8Num121z1">
    <w:name w:val="WW8Num121z1"/>
    <w:rsid w:val="00595A8A"/>
    <w:rPr>
      <w:rFonts w:ascii="Courier New" w:hAnsi="Courier New"/>
    </w:rPr>
  </w:style>
  <w:style w:type="character" w:customStyle="1" w:styleId="WW8Num121z2">
    <w:name w:val="WW8Num121z2"/>
    <w:rsid w:val="00595A8A"/>
    <w:rPr>
      <w:rFonts w:ascii="Wingdings" w:hAnsi="Wingdings"/>
    </w:rPr>
  </w:style>
  <w:style w:type="character" w:customStyle="1" w:styleId="WW8Num123z0">
    <w:name w:val="WW8Num123z0"/>
    <w:rsid w:val="00595A8A"/>
    <w:rPr>
      <w:b/>
      <w:u w:val="none"/>
    </w:rPr>
  </w:style>
  <w:style w:type="character" w:customStyle="1" w:styleId="WW8Num124z0">
    <w:name w:val="WW8Num124z0"/>
    <w:rsid w:val="00595A8A"/>
    <w:rPr>
      <w:b/>
      <w:i w:val="0"/>
    </w:rPr>
  </w:style>
  <w:style w:type="character" w:customStyle="1" w:styleId="WW8Num124z1">
    <w:name w:val="WW8Num124z1"/>
    <w:rsid w:val="00595A8A"/>
    <w:rPr>
      <w:rFonts w:ascii="Courier New" w:hAnsi="Courier New"/>
    </w:rPr>
  </w:style>
  <w:style w:type="character" w:customStyle="1" w:styleId="WW8Num124z2">
    <w:name w:val="WW8Num124z2"/>
    <w:rsid w:val="00595A8A"/>
    <w:rPr>
      <w:rFonts w:ascii="Wingdings" w:hAnsi="Wingdings"/>
    </w:rPr>
  </w:style>
  <w:style w:type="character" w:customStyle="1" w:styleId="WW8Num124z3">
    <w:name w:val="WW8Num124z3"/>
    <w:rsid w:val="00595A8A"/>
    <w:rPr>
      <w:rFonts w:ascii="Symbol" w:hAnsi="Symbol"/>
    </w:rPr>
  </w:style>
  <w:style w:type="character" w:customStyle="1" w:styleId="WW8Num129z0">
    <w:name w:val="WW8Num129z0"/>
    <w:rsid w:val="00595A8A"/>
    <w:rPr>
      <w:rFonts w:ascii="Symbol" w:hAnsi="Symbol"/>
    </w:rPr>
  </w:style>
  <w:style w:type="character" w:customStyle="1" w:styleId="WW8Num134z0">
    <w:name w:val="WW8Num134z0"/>
    <w:rsid w:val="00595A8A"/>
    <w:rPr>
      <w:rFonts w:ascii="Symbol" w:hAnsi="Symbol"/>
    </w:rPr>
  </w:style>
  <w:style w:type="character" w:customStyle="1" w:styleId="WW8Num137z0">
    <w:name w:val="WW8Num137z0"/>
    <w:rsid w:val="00595A8A"/>
    <w:rPr>
      <w:u w:val="none"/>
    </w:rPr>
  </w:style>
  <w:style w:type="character" w:customStyle="1" w:styleId="WW8Num142z0">
    <w:name w:val="WW8Num142z0"/>
    <w:rsid w:val="00595A8A"/>
    <w:rPr>
      <w:sz w:val="28"/>
    </w:rPr>
  </w:style>
  <w:style w:type="character" w:customStyle="1" w:styleId="WW8Num143z0">
    <w:name w:val="WW8Num143z0"/>
    <w:rsid w:val="00595A8A"/>
    <w:rPr>
      <w:b/>
    </w:rPr>
  </w:style>
  <w:style w:type="character" w:customStyle="1" w:styleId="WW8Num145z0">
    <w:name w:val="WW8Num145z0"/>
    <w:rsid w:val="00595A8A"/>
    <w:rPr>
      <w:rFonts w:ascii="Symbol" w:hAnsi="Symbol"/>
    </w:rPr>
  </w:style>
  <w:style w:type="character" w:customStyle="1" w:styleId="WW8Num149z0">
    <w:name w:val="WW8Num149z0"/>
    <w:rsid w:val="00595A8A"/>
    <w:rPr>
      <w:b/>
    </w:rPr>
  </w:style>
  <w:style w:type="character" w:customStyle="1" w:styleId="WW8Num154z1">
    <w:name w:val="WW8Num154z1"/>
    <w:rsid w:val="00595A8A"/>
    <w:rPr>
      <w:b/>
      <w:i w:val="0"/>
    </w:rPr>
  </w:style>
  <w:style w:type="character" w:customStyle="1" w:styleId="WW8Num155z0">
    <w:name w:val="WW8Num155z0"/>
    <w:rsid w:val="00595A8A"/>
    <w:rPr>
      <w:b/>
    </w:rPr>
  </w:style>
  <w:style w:type="character" w:customStyle="1" w:styleId="WW8Num156z0">
    <w:name w:val="WW8Num156z0"/>
    <w:rsid w:val="00595A8A"/>
    <w:rPr>
      <w:rFonts w:ascii="Wingdings" w:hAnsi="Wingdings"/>
    </w:rPr>
  </w:style>
  <w:style w:type="character" w:customStyle="1" w:styleId="WW8Num158z0">
    <w:name w:val="WW8Num158z0"/>
    <w:rsid w:val="00595A8A"/>
    <w:rPr>
      <w:b/>
      <w:u w:val="none"/>
    </w:rPr>
  </w:style>
  <w:style w:type="character" w:customStyle="1" w:styleId="WW8Num162z0">
    <w:name w:val="WW8Num162z0"/>
    <w:rsid w:val="00595A8A"/>
    <w:rPr>
      <w:rFonts w:ascii="Symbol" w:hAnsi="Symbol"/>
    </w:rPr>
  </w:style>
  <w:style w:type="character" w:customStyle="1" w:styleId="WW8Num163z0">
    <w:name w:val="WW8Num163z0"/>
    <w:rsid w:val="00595A8A"/>
    <w:rPr>
      <w:rFonts w:ascii="Symbol" w:hAnsi="Symbol"/>
      <w:color w:val="auto"/>
    </w:rPr>
  </w:style>
  <w:style w:type="character" w:customStyle="1" w:styleId="WW8Num163z1">
    <w:name w:val="WW8Num163z1"/>
    <w:rsid w:val="00595A8A"/>
    <w:rPr>
      <w:rFonts w:ascii="Courier New" w:hAnsi="Courier New"/>
    </w:rPr>
  </w:style>
  <w:style w:type="character" w:customStyle="1" w:styleId="WW8Num163z2">
    <w:name w:val="WW8Num163z2"/>
    <w:rsid w:val="00595A8A"/>
    <w:rPr>
      <w:rFonts w:ascii="Wingdings" w:hAnsi="Wingdings"/>
    </w:rPr>
  </w:style>
  <w:style w:type="character" w:customStyle="1" w:styleId="WW8Num163z3">
    <w:name w:val="WW8Num163z3"/>
    <w:rsid w:val="00595A8A"/>
    <w:rPr>
      <w:rFonts w:ascii="Symbol" w:hAnsi="Symbol"/>
    </w:rPr>
  </w:style>
  <w:style w:type="character" w:customStyle="1" w:styleId="WW8Num166z0">
    <w:name w:val="WW8Num166z0"/>
    <w:rsid w:val="00595A8A"/>
    <w:rPr>
      <w:rFonts w:ascii="Symbol" w:hAnsi="Symbol"/>
    </w:rPr>
  </w:style>
  <w:style w:type="character" w:customStyle="1" w:styleId="WW8Num166z1">
    <w:name w:val="WW8Num166z1"/>
    <w:rsid w:val="00595A8A"/>
    <w:rPr>
      <w:rFonts w:ascii="Courier New" w:hAnsi="Courier New"/>
    </w:rPr>
  </w:style>
  <w:style w:type="character" w:customStyle="1" w:styleId="WW8Num166z2">
    <w:name w:val="WW8Num166z2"/>
    <w:rsid w:val="00595A8A"/>
    <w:rPr>
      <w:rFonts w:ascii="Wingdings" w:hAnsi="Wingdings"/>
    </w:rPr>
  </w:style>
  <w:style w:type="character" w:customStyle="1" w:styleId="WW8Num168z1">
    <w:name w:val="WW8Num168z1"/>
    <w:rsid w:val="00595A8A"/>
    <w:rPr>
      <w:b/>
      <w:i w:val="0"/>
    </w:rPr>
  </w:style>
  <w:style w:type="character" w:customStyle="1" w:styleId="WW8Num169z0">
    <w:name w:val="WW8Num169z0"/>
    <w:rsid w:val="00595A8A"/>
    <w:rPr>
      <w:b/>
    </w:rPr>
  </w:style>
  <w:style w:type="character" w:customStyle="1" w:styleId="WW8Num170z0">
    <w:name w:val="WW8Num170z0"/>
    <w:rsid w:val="00595A8A"/>
    <w:rPr>
      <w:b/>
    </w:rPr>
  </w:style>
  <w:style w:type="character" w:customStyle="1" w:styleId="WW8Num172z0">
    <w:name w:val="WW8Num172z0"/>
    <w:rsid w:val="00595A8A"/>
    <w:rPr>
      <w:b/>
    </w:rPr>
  </w:style>
  <w:style w:type="character" w:customStyle="1" w:styleId="WW8Num173z0">
    <w:name w:val="WW8Num173z0"/>
    <w:rsid w:val="00595A8A"/>
    <w:rPr>
      <w:rFonts w:ascii="Wingdings" w:hAnsi="Wingdings"/>
    </w:rPr>
  </w:style>
  <w:style w:type="character" w:customStyle="1" w:styleId="WW8Num173z1">
    <w:name w:val="WW8Num173z1"/>
    <w:rsid w:val="00595A8A"/>
    <w:rPr>
      <w:rFonts w:ascii="Courier New" w:hAnsi="Courier New"/>
    </w:rPr>
  </w:style>
  <w:style w:type="character" w:customStyle="1" w:styleId="WW8Num173z3">
    <w:name w:val="WW8Num173z3"/>
    <w:rsid w:val="00595A8A"/>
    <w:rPr>
      <w:rFonts w:ascii="Symbol" w:hAnsi="Symbol"/>
    </w:rPr>
  </w:style>
  <w:style w:type="character" w:customStyle="1" w:styleId="WW8Num174z0">
    <w:name w:val="WW8Num174z0"/>
    <w:rsid w:val="00595A8A"/>
    <w:rPr>
      <w:rFonts w:ascii="Symbol" w:hAnsi="Symbol"/>
    </w:rPr>
  </w:style>
  <w:style w:type="character" w:customStyle="1" w:styleId="WW8Num175z0">
    <w:name w:val="WW8Num175z0"/>
    <w:rsid w:val="00595A8A"/>
    <w:rPr>
      <w:rFonts w:ascii="Symbol" w:hAnsi="Symbol"/>
    </w:rPr>
  </w:style>
  <w:style w:type="character" w:customStyle="1" w:styleId="WW8Num176z0">
    <w:name w:val="WW8Num176z0"/>
    <w:rsid w:val="00595A8A"/>
    <w:rPr>
      <w:rFonts w:ascii="Symbol" w:hAnsi="Symbol"/>
    </w:rPr>
  </w:style>
  <w:style w:type="character" w:customStyle="1" w:styleId="WW8Num181z0">
    <w:name w:val="WW8Num181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595A8A"/>
    <w:rPr>
      <w:rFonts w:ascii="Symbol" w:hAnsi="Symbol"/>
    </w:rPr>
  </w:style>
  <w:style w:type="character" w:customStyle="1" w:styleId="WW8Num182z1">
    <w:name w:val="WW8Num182z1"/>
    <w:rsid w:val="00595A8A"/>
    <w:rPr>
      <w:rFonts w:ascii="Courier New" w:hAnsi="Courier New"/>
    </w:rPr>
  </w:style>
  <w:style w:type="character" w:customStyle="1" w:styleId="WW8Num182z2">
    <w:name w:val="WW8Num182z2"/>
    <w:rsid w:val="00595A8A"/>
    <w:rPr>
      <w:rFonts w:ascii="Wingdings" w:hAnsi="Wingdings"/>
    </w:rPr>
  </w:style>
  <w:style w:type="character" w:customStyle="1" w:styleId="WW8Num186z0">
    <w:name w:val="WW8Num186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595A8A"/>
    <w:rPr>
      <w:b/>
      <w:sz w:val="24"/>
    </w:rPr>
  </w:style>
  <w:style w:type="character" w:customStyle="1" w:styleId="WW8Num188z0">
    <w:name w:val="WW8Num188z0"/>
    <w:rsid w:val="00595A8A"/>
    <w:rPr>
      <w:rFonts w:ascii="Symbol" w:hAnsi="Symbol"/>
    </w:rPr>
  </w:style>
  <w:style w:type="character" w:customStyle="1" w:styleId="WW8Num190z0">
    <w:name w:val="WW8Num190z0"/>
    <w:rsid w:val="00595A8A"/>
    <w:rPr>
      <w:b/>
    </w:rPr>
  </w:style>
  <w:style w:type="character" w:customStyle="1" w:styleId="WW8Num193z0">
    <w:name w:val="WW8Num193z0"/>
    <w:rsid w:val="00595A8A"/>
    <w:rPr>
      <w:b w:val="0"/>
    </w:rPr>
  </w:style>
  <w:style w:type="character" w:customStyle="1" w:styleId="WW8Num194z0">
    <w:name w:val="WW8Num194z0"/>
    <w:rsid w:val="00595A8A"/>
    <w:rPr>
      <w:b/>
    </w:rPr>
  </w:style>
  <w:style w:type="character" w:customStyle="1" w:styleId="WW8Num200z0">
    <w:name w:val="WW8Num200z0"/>
    <w:rsid w:val="00595A8A"/>
    <w:rPr>
      <w:b/>
    </w:rPr>
  </w:style>
  <w:style w:type="character" w:customStyle="1" w:styleId="WW8Num201z0">
    <w:name w:val="WW8Num201z0"/>
    <w:rsid w:val="00595A8A"/>
    <w:rPr>
      <w:b/>
      <w:i w:val="0"/>
    </w:rPr>
  </w:style>
  <w:style w:type="character" w:customStyle="1" w:styleId="WW8Num203z0">
    <w:name w:val="WW8Num203z0"/>
    <w:rsid w:val="00595A8A"/>
    <w:rPr>
      <w:rFonts w:ascii="Symbol" w:hAnsi="Symbol"/>
    </w:rPr>
  </w:style>
  <w:style w:type="character" w:customStyle="1" w:styleId="WW8Num203z1">
    <w:name w:val="WW8Num203z1"/>
    <w:rsid w:val="00595A8A"/>
    <w:rPr>
      <w:rFonts w:ascii="Courier New" w:hAnsi="Courier New"/>
    </w:rPr>
  </w:style>
  <w:style w:type="character" w:customStyle="1" w:styleId="WW8Num203z2">
    <w:name w:val="WW8Num203z2"/>
    <w:rsid w:val="00595A8A"/>
    <w:rPr>
      <w:rFonts w:ascii="Wingdings" w:hAnsi="Wingdings"/>
    </w:rPr>
  </w:style>
  <w:style w:type="character" w:customStyle="1" w:styleId="WW8Num204z0">
    <w:name w:val="WW8Num204z0"/>
    <w:rsid w:val="00595A8A"/>
    <w:rPr>
      <w:rFonts w:ascii="Wingdings" w:hAnsi="Wingdings"/>
    </w:rPr>
  </w:style>
  <w:style w:type="character" w:customStyle="1" w:styleId="WW8Num205z0">
    <w:name w:val="WW8Num205z0"/>
    <w:rsid w:val="00595A8A"/>
    <w:rPr>
      <w:rFonts w:ascii="Symbol" w:hAnsi="Symbol"/>
    </w:rPr>
  </w:style>
  <w:style w:type="character" w:customStyle="1" w:styleId="WW8Num205z1">
    <w:name w:val="WW8Num205z1"/>
    <w:rsid w:val="00595A8A"/>
    <w:rPr>
      <w:rFonts w:ascii="Courier New" w:hAnsi="Courier New"/>
    </w:rPr>
  </w:style>
  <w:style w:type="character" w:customStyle="1" w:styleId="WW8Num205z2">
    <w:name w:val="WW8Num205z2"/>
    <w:rsid w:val="00595A8A"/>
    <w:rPr>
      <w:rFonts w:ascii="Wingdings" w:hAnsi="Wingdings"/>
    </w:rPr>
  </w:style>
  <w:style w:type="character" w:customStyle="1" w:styleId="WW8Num208z0">
    <w:name w:val="WW8Num208z0"/>
    <w:rsid w:val="00595A8A"/>
    <w:rPr>
      <w:rFonts w:ascii="Symbol" w:hAnsi="Symbol"/>
    </w:rPr>
  </w:style>
  <w:style w:type="character" w:customStyle="1" w:styleId="WW8Num211z0">
    <w:name w:val="WW8Num211z0"/>
    <w:rsid w:val="00595A8A"/>
    <w:rPr>
      <w:b w:val="0"/>
    </w:rPr>
  </w:style>
  <w:style w:type="character" w:customStyle="1" w:styleId="WW8Num211z2">
    <w:name w:val="WW8Num211z2"/>
    <w:rsid w:val="00595A8A"/>
    <w:rPr>
      <w:b/>
    </w:rPr>
  </w:style>
  <w:style w:type="character" w:customStyle="1" w:styleId="WW8Num213z0">
    <w:name w:val="WW8Num213z0"/>
    <w:rsid w:val="00595A8A"/>
    <w:rPr>
      <w:rFonts w:ascii="Wingdings" w:hAnsi="Wingdings"/>
    </w:rPr>
  </w:style>
  <w:style w:type="character" w:customStyle="1" w:styleId="WW8Num213z1">
    <w:name w:val="WW8Num213z1"/>
    <w:rsid w:val="00595A8A"/>
    <w:rPr>
      <w:rFonts w:ascii="Courier New" w:hAnsi="Courier New"/>
    </w:rPr>
  </w:style>
  <w:style w:type="character" w:customStyle="1" w:styleId="WW8Num213z3">
    <w:name w:val="WW8Num213z3"/>
    <w:rsid w:val="00595A8A"/>
    <w:rPr>
      <w:rFonts w:ascii="Symbol" w:hAnsi="Symbol"/>
    </w:rPr>
  </w:style>
  <w:style w:type="character" w:customStyle="1" w:styleId="WW8Num215z0">
    <w:name w:val="WW8Num215z0"/>
    <w:rsid w:val="00595A8A"/>
    <w:rPr>
      <w:b w:val="0"/>
    </w:rPr>
  </w:style>
  <w:style w:type="character" w:customStyle="1" w:styleId="WW8Num217z1">
    <w:name w:val="WW8Num217z1"/>
    <w:rsid w:val="00595A8A"/>
    <w:rPr>
      <w:b/>
    </w:rPr>
  </w:style>
  <w:style w:type="character" w:customStyle="1" w:styleId="WW8Num222z0">
    <w:name w:val="WW8Num222z0"/>
    <w:rsid w:val="00595A8A"/>
    <w:rPr>
      <w:b/>
    </w:rPr>
  </w:style>
  <w:style w:type="character" w:customStyle="1" w:styleId="WW8Num226z0">
    <w:name w:val="WW8Num226z0"/>
    <w:rsid w:val="00595A8A"/>
    <w:rPr>
      <w:rFonts w:ascii="Symbol" w:hAnsi="Symbol"/>
    </w:rPr>
  </w:style>
  <w:style w:type="character" w:customStyle="1" w:styleId="WW8Num228z0">
    <w:name w:val="WW8Num228z0"/>
    <w:rsid w:val="00595A8A"/>
    <w:rPr>
      <w:b/>
    </w:rPr>
  </w:style>
  <w:style w:type="character" w:customStyle="1" w:styleId="WW8Num229z0">
    <w:name w:val="WW8Num229z0"/>
    <w:rsid w:val="00595A8A"/>
    <w:rPr>
      <w:b/>
      <w:i w:val="0"/>
    </w:rPr>
  </w:style>
  <w:style w:type="character" w:customStyle="1" w:styleId="WW8Num235z0">
    <w:name w:val="WW8Num235z0"/>
    <w:rsid w:val="00595A8A"/>
    <w:rPr>
      <w:rFonts w:ascii="Symbol" w:hAnsi="Symbol"/>
    </w:rPr>
  </w:style>
  <w:style w:type="character" w:customStyle="1" w:styleId="WW8Num235z1">
    <w:name w:val="WW8Num235z1"/>
    <w:rsid w:val="00595A8A"/>
    <w:rPr>
      <w:rFonts w:ascii="Courier New" w:hAnsi="Courier New"/>
    </w:rPr>
  </w:style>
  <w:style w:type="character" w:customStyle="1" w:styleId="WW8Num235z2">
    <w:name w:val="WW8Num235z2"/>
    <w:rsid w:val="00595A8A"/>
    <w:rPr>
      <w:rFonts w:ascii="Wingdings" w:hAnsi="Wingdings"/>
    </w:rPr>
  </w:style>
  <w:style w:type="character" w:customStyle="1" w:styleId="WW8Num236z0">
    <w:name w:val="WW8Num236z0"/>
    <w:rsid w:val="00595A8A"/>
    <w:rPr>
      <w:rFonts w:ascii="Symbol" w:hAnsi="Symbol"/>
    </w:rPr>
  </w:style>
  <w:style w:type="character" w:customStyle="1" w:styleId="WW8Num236z1">
    <w:name w:val="WW8Num236z1"/>
    <w:rsid w:val="00595A8A"/>
    <w:rPr>
      <w:rFonts w:ascii="Courier New" w:hAnsi="Courier New"/>
    </w:rPr>
  </w:style>
  <w:style w:type="character" w:customStyle="1" w:styleId="WW8Num236z2">
    <w:name w:val="WW8Num236z2"/>
    <w:rsid w:val="00595A8A"/>
    <w:rPr>
      <w:rFonts w:ascii="Wingdings" w:hAnsi="Wingdings"/>
    </w:rPr>
  </w:style>
  <w:style w:type="character" w:customStyle="1" w:styleId="WW8Num240z0">
    <w:name w:val="WW8Num240z0"/>
    <w:rsid w:val="00595A8A"/>
    <w:rPr>
      <w:b/>
    </w:rPr>
  </w:style>
  <w:style w:type="character" w:customStyle="1" w:styleId="WW8Num244z0">
    <w:name w:val="WW8Num244z0"/>
    <w:rsid w:val="00595A8A"/>
    <w:rPr>
      <w:rFonts w:ascii="Symbol" w:hAnsi="Symbol"/>
    </w:rPr>
  </w:style>
  <w:style w:type="character" w:customStyle="1" w:styleId="WW8Num245z0">
    <w:name w:val="WW8Num245z0"/>
    <w:rsid w:val="00595A8A"/>
    <w:rPr>
      <w:rFonts w:ascii="Symbol" w:hAnsi="Symbol"/>
    </w:rPr>
  </w:style>
  <w:style w:type="character" w:customStyle="1" w:styleId="WW8Num247z0">
    <w:name w:val="WW8Num24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595A8A"/>
    <w:rPr>
      <w:b/>
    </w:rPr>
  </w:style>
  <w:style w:type="character" w:customStyle="1" w:styleId="WW8Num267z0">
    <w:name w:val="WW8Num26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595A8A"/>
    <w:rPr>
      <w:rFonts w:ascii="Symbol" w:hAnsi="Symbol"/>
    </w:rPr>
  </w:style>
  <w:style w:type="character" w:customStyle="1" w:styleId="WW8Num271z1">
    <w:name w:val="WW8Num271z1"/>
    <w:rsid w:val="00595A8A"/>
    <w:rPr>
      <w:rFonts w:ascii="Courier New" w:hAnsi="Courier New"/>
    </w:rPr>
  </w:style>
  <w:style w:type="character" w:customStyle="1" w:styleId="WW8Num271z2">
    <w:name w:val="WW8Num271z2"/>
    <w:rsid w:val="00595A8A"/>
    <w:rPr>
      <w:rFonts w:ascii="Wingdings" w:hAnsi="Wingdings"/>
    </w:rPr>
  </w:style>
  <w:style w:type="character" w:customStyle="1" w:styleId="WW8Num272z0">
    <w:name w:val="WW8Num272z0"/>
    <w:rsid w:val="00595A8A"/>
    <w:rPr>
      <w:rFonts w:ascii="Symbol" w:hAnsi="Symbol"/>
    </w:rPr>
  </w:style>
  <w:style w:type="character" w:customStyle="1" w:styleId="WW8Num274z0">
    <w:name w:val="WW8Num274z0"/>
    <w:rsid w:val="00595A8A"/>
    <w:rPr>
      <w:rFonts w:ascii="Symbol" w:hAnsi="Symbol"/>
    </w:rPr>
  </w:style>
  <w:style w:type="character" w:customStyle="1" w:styleId="WW8Num277z0">
    <w:name w:val="WW8Num277z0"/>
    <w:rsid w:val="00595A8A"/>
    <w:rPr>
      <w:b/>
    </w:rPr>
  </w:style>
  <w:style w:type="character" w:customStyle="1" w:styleId="WW8Num282z0">
    <w:name w:val="WW8Num282z0"/>
    <w:rsid w:val="00595A8A"/>
    <w:rPr>
      <w:rFonts w:ascii="Times New Roman" w:hAnsi="Times New Roman"/>
      <w:b/>
      <w:i w:val="0"/>
      <w:caps/>
      <w:strike w:val="0"/>
      <w:dstrike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595A8A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595A8A"/>
    <w:rPr>
      <w:b/>
    </w:rPr>
  </w:style>
  <w:style w:type="character" w:customStyle="1" w:styleId="WW8Num284z0">
    <w:name w:val="WW8Num284z0"/>
    <w:rsid w:val="00595A8A"/>
    <w:rPr>
      <w:rFonts w:ascii="Symbol" w:hAnsi="Symbol"/>
    </w:rPr>
  </w:style>
  <w:style w:type="character" w:customStyle="1" w:styleId="WW8Num288z0">
    <w:name w:val="WW8Num288z0"/>
    <w:rsid w:val="00595A8A"/>
    <w:rPr>
      <w:rFonts w:ascii="Symbol" w:hAnsi="Symbol"/>
    </w:rPr>
  </w:style>
  <w:style w:type="character" w:customStyle="1" w:styleId="WW8Num289z0">
    <w:name w:val="WW8Num289z0"/>
    <w:rsid w:val="00595A8A"/>
    <w:rPr>
      <w:b/>
    </w:rPr>
  </w:style>
  <w:style w:type="character" w:customStyle="1" w:styleId="WW8Num290z0">
    <w:name w:val="WW8Num290z0"/>
    <w:rsid w:val="00595A8A"/>
    <w:rPr>
      <w:b/>
    </w:rPr>
  </w:style>
  <w:style w:type="character" w:customStyle="1" w:styleId="WW8Num291z0">
    <w:name w:val="WW8Num291z0"/>
    <w:rsid w:val="00595A8A"/>
    <w:rPr>
      <w:rFonts w:ascii="Wingdings" w:hAnsi="Wingdings"/>
    </w:rPr>
  </w:style>
  <w:style w:type="character" w:customStyle="1" w:styleId="WW8Num291z1">
    <w:name w:val="WW8Num291z1"/>
    <w:rsid w:val="00595A8A"/>
    <w:rPr>
      <w:rFonts w:ascii="Courier New" w:hAnsi="Courier New"/>
    </w:rPr>
  </w:style>
  <w:style w:type="character" w:customStyle="1" w:styleId="WW8Num291z3">
    <w:name w:val="WW8Num291z3"/>
    <w:rsid w:val="00595A8A"/>
    <w:rPr>
      <w:rFonts w:ascii="Symbol" w:hAnsi="Symbol"/>
    </w:rPr>
  </w:style>
  <w:style w:type="character" w:customStyle="1" w:styleId="WW8Num294z0">
    <w:name w:val="WW8Num294z0"/>
    <w:rsid w:val="00595A8A"/>
    <w:rPr>
      <w:rFonts w:ascii="Wingdings" w:hAnsi="Wingdings"/>
    </w:rPr>
  </w:style>
  <w:style w:type="character" w:customStyle="1" w:styleId="WW8Num294z1">
    <w:name w:val="WW8Num294z1"/>
    <w:rsid w:val="00595A8A"/>
    <w:rPr>
      <w:rFonts w:ascii="Courier New" w:hAnsi="Courier New"/>
    </w:rPr>
  </w:style>
  <w:style w:type="character" w:customStyle="1" w:styleId="WW8Num294z3">
    <w:name w:val="WW8Num294z3"/>
    <w:rsid w:val="00595A8A"/>
    <w:rPr>
      <w:rFonts w:ascii="Symbol" w:hAnsi="Symbol"/>
    </w:rPr>
  </w:style>
  <w:style w:type="character" w:customStyle="1" w:styleId="WW8Num297z0">
    <w:name w:val="WW8Num297z0"/>
    <w:rsid w:val="00595A8A"/>
    <w:rPr>
      <w:rFonts w:ascii="Symbol" w:hAnsi="Symbol"/>
    </w:rPr>
  </w:style>
  <w:style w:type="character" w:customStyle="1" w:styleId="WW8Num297z1">
    <w:name w:val="WW8Num297z1"/>
    <w:rsid w:val="00595A8A"/>
    <w:rPr>
      <w:rFonts w:ascii="Courier New" w:hAnsi="Courier New"/>
    </w:rPr>
  </w:style>
  <w:style w:type="character" w:customStyle="1" w:styleId="WW8Num297z2">
    <w:name w:val="WW8Num297z2"/>
    <w:rsid w:val="00595A8A"/>
    <w:rPr>
      <w:rFonts w:ascii="Wingdings" w:hAnsi="Wingdings"/>
    </w:rPr>
  </w:style>
  <w:style w:type="character" w:customStyle="1" w:styleId="WW8Num302z0">
    <w:name w:val="WW8Num302z0"/>
    <w:rsid w:val="00595A8A"/>
    <w:rPr>
      <w:rFonts w:ascii="Symbol" w:hAnsi="Symbol"/>
    </w:rPr>
  </w:style>
  <w:style w:type="character" w:customStyle="1" w:styleId="WW8Num304z0">
    <w:name w:val="WW8Num304z0"/>
    <w:rsid w:val="00595A8A"/>
    <w:rPr>
      <w:rFonts w:ascii="Symbol" w:hAnsi="Symbol"/>
    </w:rPr>
  </w:style>
  <w:style w:type="character" w:customStyle="1" w:styleId="WW8Num304z1">
    <w:name w:val="WW8Num304z1"/>
    <w:rsid w:val="00595A8A"/>
    <w:rPr>
      <w:rFonts w:ascii="Courier New" w:hAnsi="Courier New"/>
    </w:rPr>
  </w:style>
  <w:style w:type="character" w:customStyle="1" w:styleId="WW8Num304z2">
    <w:name w:val="WW8Num304z2"/>
    <w:rsid w:val="00595A8A"/>
    <w:rPr>
      <w:rFonts w:ascii="Wingdings" w:hAnsi="Wingdings"/>
    </w:rPr>
  </w:style>
  <w:style w:type="character" w:customStyle="1" w:styleId="WW8Num305z0">
    <w:name w:val="WW8Num305z0"/>
    <w:rsid w:val="00595A8A"/>
    <w:rPr>
      <w:rFonts w:ascii="Symbol" w:hAnsi="Symbol"/>
    </w:rPr>
  </w:style>
  <w:style w:type="character" w:customStyle="1" w:styleId="WW8Num305z1">
    <w:name w:val="WW8Num305z1"/>
    <w:rsid w:val="00595A8A"/>
    <w:rPr>
      <w:rFonts w:ascii="Courier New" w:hAnsi="Courier New"/>
    </w:rPr>
  </w:style>
  <w:style w:type="character" w:customStyle="1" w:styleId="WW8Num305z2">
    <w:name w:val="WW8Num305z2"/>
    <w:rsid w:val="00595A8A"/>
    <w:rPr>
      <w:rFonts w:ascii="Wingdings" w:hAnsi="Wingdings"/>
    </w:rPr>
  </w:style>
  <w:style w:type="character" w:customStyle="1" w:styleId="WW8Num307z0">
    <w:name w:val="WW8Num307z0"/>
    <w:rsid w:val="00595A8A"/>
    <w:rPr>
      <w:b/>
      <w:i w:val="0"/>
    </w:rPr>
  </w:style>
  <w:style w:type="character" w:customStyle="1" w:styleId="WW8Num309z0">
    <w:name w:val="WW8Num309z0"/>
    <w:rsid w:val="00595A8A"/>
    <w:rPr>
      <w:b w:val="0"/>
    </w:rPr>
  </w:style>
  <w:style w:type="character" w:customStyle="1" w:styleId="WW8Num316z1">
    <w:name w:val="WW8Num316z1"/>
    <w:rsid w:val="00595A8A"/>
    <w:rPr>
      <w:b/>
    </w:rPr>
  </w:style>
  <w:style w:type="character" w:customStyle="1" w:styleId="WW8Num322z0">
    <w:name w:val="WW8Num322z0"/>
    <w:rsid w:val="00595A8A"/>
    <w:rPr>
      <w:rFonts w:ascii="Symbol" w:hAnsi="Symbol"/>
    </w:rPr>
  </w:style>
  <w:style w:type="character" w:customStyle="1" w:styleId="WW8Num327z0">
    <w:name w:val="WW8Num32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595A8A"/>
    <w:rPr>
      <w:rFonts w:ascii="Symbol" w:hAnsi="Symbol"/>
    </w:rPr>
  </w:style>
  <w:style w:type="character" w:customStyle="1" w:styleId="WW8Num333z1">
    <w:name w:val="WW8Num333z1"/>
    <w:rsid w:val="00595A8A"/>
    <w:rPr>
      <w:rFonts w:ascii="Courier New" w:hAnsi="Courier New"/>
    </w:rPr>
  </w:style>
  <w:style w:type="character" w:customStyle="1" w:styleId="WW8Num333z2">
    <w:name w:val="WW8Num333z2"/>
    <w:rsid w:val="00595A8A"/>
    <w:rPr>
      <w:rFonts w:ascii="Wingdings" w:hAnsi="Wingdings"/>
    </w:rPr>
  </w:style>
  <w:style w:type="character" w:customStyle="1" w:styleId="WW8Num335z0">
    <w:name w:val="WW8Num335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595A8A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595A8A"/>
    <w:rPr>
      <w:rFonts w:ascii="Symbol" w:hAnsi="Symbol"/>
    </w:rPr>
  </w:style>
  <w:style w:type="character" w:customStyle="1" w:styleId="WW8Num348z1">
    <w:name w:val="WW8Num348z1"/>
    <w:rsid w:val="00595A8A"/>
    <w:rPr>
      <w:b/>
    </w:rPr>
  </w:style>
  <w:style w:type="character" w:customStyle="1" w:styleId="WW8Num349z0">
    <w:name w:val="WW8Num349z0"/>
    <w:rsid w:val="00595A8A"/>
    <w:rPr>
      <w:b/>
    </w:rPr>
  </w:style>
  <w:style w:type="character" w:customStyle="1" w:styleId="WW8Num350z0">
    <w:name w:val="WW8Num350z0"/>
    <w:rsid w:val="00595A8A"/>
    <w:rPr>
      <w:rFonts w:ascii="Symbol" w:hAnsi="Symbol"/>
    </w:rPr>
  </w:style>
  <w:style w:type="character" w:customStyle="1" w:styleId="WW8Num350z1">
    <w:name w:val="WW8Num350z1"/>
    <w:rsid w:val="00595A8A"/>
    <w:rPr>
      <w:rFonts w:ascii="Courier New" w:hAnsi="Courier New"/>
    </w:rPr>
  </w:style>
  <w:style w:type="character" w:customStyle="1" w:styleId="WW8Num350z2">
    <w:name w:val="WW8Num350z2"/>
    <w:rsid w:val="00595A8A"/>
    <w:rPr>
      <w:rFonts w:ascii="Wingdings" w:hAnsi="Wingdings"/>
    </w:rPr>
  </w:style>
  <w:style w:type="character" w:customStyle="1" w:styleId="WW8Num351z0">
    <w:name w:val="WW8Num351z0"/>
    <w:rsid w:val="00595A8A"/>
    <w:rPr>
      <w:rFonts w:ascii="Symbol" w:hAnsi="Symbol"/>
    </w:rPr>
  </w:style>
  <w:style w:type="character" w:customStyle="1" w:styleId="WW8Num351z1">
    <w:name w:val="WW8Num351z1"/>
    <w:rsid w:val="00595A8A"/>
    <w:rPr>
      <w:rFonts w:ascii="Courier New" w:hAnsi="Courier New"/>
    </w:rPr>
  </w:style>
  <w:style w:type="character" w:customStyle="1" w:styleId="WW8Num351z2">
    <w:name w:val="WW8Num351z2"/>
    <w:rsid w:val="00595A8A"/>
    <w:rPr>
      <w:rFonts w:ascii="Wingdings" w:hAnsi="Wingdings"/>
    </w:rPr>
  </w:style>
  <w:style w:type="character" w:customStyle="1" w:styleId="WW8NumSt196z0">
    <w:name w:val="WW8NumSt196z0"/>
    <w:rsid w:val="00595A8A"/>
    <w:rPr>
      <w:rFonts w:ascii="Symbol" w:hAnsi="Symbol"/>
    </w:rPr>
  </w:style>
  <w:style w:type="character" w:customStyle="1" w:styleId="WW-DefaultParagraphFont">
    <w:name w:val="WW-Default Paragraph Font"/>
    <w:rsid w:val="00595A8A"/>
  </w:style>
  <w:style w:type="paragraph" w:customStyle="1" w:styleId="Caption1">
    <w:name w:val="Caption1"/>
    <w:basedOn w:val="Normal"/>
    <w:next w:val="Normal"/>
    <w:rsid w:val="00595A8A"/>
    <w:pPr>
      <w:suppressAutoHyphens/>
      <w:bidi w:val="0"/>
      <w:spacing w:before="0" w:line="240" w:lineRule="auto"/>
      <w:jc w:val="center"/>
    </w:pPr>
    <w:rPr>
      <w:rFonts w:ascii="Arial" w:hAnsi="Arial" w:cs="Times New Roman"/>
      <w:b/>
      <w:sz w:val="24"/>
      <w:szCs w:val="20"/>
      <w:lang w:eastAsia="ar-SA"/>
    </w:rPr>
  </w:style>
  <w:style w:type="paragraph" w:customStyle="1" w:styleId="Index">
    <w:name w:val="Index"/>
    <w:basedOn w:val="Normal"/>
    <w:rsid w:val="00595A8A"/>
    <w:pPr>
      <w:suppressLineNumbers/>
      <w:suppressAutoHyphens/>
      <w:bidi w:val="0"/>
      <w:spacing w:before="0" w:line="240" w:lineRule="auto"/>
      <w:jc w:val="left"/>
    </w:pPr>
    <w:rPr>
      <w:rFonts w:ascii="Arial" w:hAnsi="Arial" w:cs="Tahoma"/>
      <w:sz w:val="24"/>
      <w:szCs w:val="24"/>
      <w:lang w:eastAsia="ar-SA"/>
    </w:rPr>
  </w:style>
  <w:style w:type="paragraph" w:customStyle="1" w:styleId="Heading">
    <w:name w:val="Heading"/>
    <w:basedOn w:val="Normal"/>
    <w:next w:val="BodyText"/>
    <w:rsid w:val="00595A8A"/>
    <w:pPr>
      <w:keepNext/>
      <w:suppressAutoHyphens/>
      <w:bidi w:val="0"/>
      <w:spacing w:before="240" w:after="120" w:line="240" w:lineRule="auto"/>
      <w:jc w:val="left"/>
    </w:pPr>
    <w:rPr>
      <w:rFonts w:ascii="Arial" w:eastAsia="MS Mincho" w:hAnsi="Arial" w:cs="Tahoma"/>
      <w:sz w:val="28"/>
      <w:lang w:eastAsia="ar-SA"/>
    </w:rPr>
  </w:style>
  <w:style w:type="paragraph" w:customStyle="1" w:styleId="PLN">
    <w:name w:val="PLN"/>
    <w:basedOn w:val="BodyText"/>
    <w:rsid w:val="00595A8A"/>
    <w:pPr>
      <w:widowControl w:val="0"/>
      <w:suppressAutoHyphens/>
      <w:autoSpaceDE w:val="0"/>
      <w:spacing w:before="0" w:after="240"/>
      <w:jc w:val="center"/>
    </w:pPr>
    <w:rPr>
      <w:rFonts w:ascii="Arial" w:hAnsi="Arial"/>
      <w:b/>
      <w:bCs/>
      <w:i w:val="0"/>
      <w:iCs w:val="0"/>
      <w:sz w:val="28"/>
      <w:szCs w:val="28"/>
      <w:lang w:eastAsia="ar-SA"/>
    </w:rPr>
  </w:style>
  <w:style w:type="paragraph" w:customStyle="1" w:styleId="WW-BodyText3">
    <w:name w:val="WW-Body Text 3"/>
    <w:basedOn w:val="Normal"/>
    <w:rsid w:val="00595A8A"/>
    <w:pPr>
      <w:suppressAutoHyphens/>
      <w:bidi w:val="0"/>
      <w:spacing w:before="0" w:line="240" w:lineRule="auto"/>
    </w:pPr>
    <w:rPr>
      <w:rFonts w:ascii="Arial" w:hAnsi="Arial" w:cs="Times New Roman"/>
      <w:sz w:val="24"/>
      <w:szCs w:val="20"/>
      <w:lang w:eastAsia="ar-SA"/>
    </w:rPr>
  </w:style>
  <w:style w:type="paragraph" w:customStyle="1" w:styleId="WW-BodyTextIndent3">
    <w:name w:val="WW-Body Text Indent 3"/>
    <w:basedOn w:val="Normal"/>
    <w:rsid w:val="00595A8A"/>
    <w:pPr>
      <w:suppressAutoHyphens/>
      <w:bidi w:val="0"/>
      <w:spacing w:before="0" w:line="240" w:lineRule="auto"/>
      <w:ind w:left="720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WW-CommentText">
    <w:name w:val="WW-Comment Tex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suppressAutoHyphens/>
      <w:bidi w:val="0"/>
      <w:spacing w:before="136" w:line="24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WW-BodyText2">
    <w:name w:val="WW-Body Text 2"/>
    <w:basedOn w:val="Normal"/>
    <w:rsid w:val="00595A8A"/>
    <w:pPr>
      <w:suppressAutoHyphens/>
      <w:bidi w:val="0"/>
      <w:spacing w:before="0" w:after="120" w:line="480" w:lineRule="auto"/>
      <w:jc w:val="left"/>
    </w:pPr>
    <w:rPr>
      <w:rFonts w:ascii="Arial" w:hAnsi="Arial" w:cs="Times New Roman"/>
      <w:sz w:val="24"/>
      <w:szCs w:val="24"/>
      <w:lang w:eastAsia="ar-SA"/>
    </w:rPr>
  </w:style>
  <w:style w:type="paragraph" w:customStyle="1" w:styleId="WW-BalloonText">
    <w:name w:val="WW-Balloon Text"/>
    <w:basedOn w:val="Normal"/>
    <w:rsid w:val="00595A8A"/>
    <w:pPr>
      <w:suppressAutoHyphens/>
      <w:bidi w:val="0"/>
      <w:spacing w:before="0" w:line="240" w:lineRule="auto"/>
      <w:jc w:val="left"/>
    </w:pPr>
    <w:rPr>
      <w:rFonts w:ascii="Tahoma" w:hAnsi="Tahoma" w:cs="Tahoma"/>
      <w:sz w:val="16"/>
      <w:szCs w:val="16"/>
      <w:lang w:eastAsia="ar-SA"/>
    </w:rPr>
  </w:style>
  <w:style w:type="paragraph" w:customStyle="1" w:styleId="WW-BodyTextIndent2">
    <w:name w:val="WW-Body Text Indent 2"/>
    <w:basedOn w:val="Normal"/>
    <w:rsid w:val="00595A8A"/>
    <w:pPr>
      <w:suppressAutoHyphens/>
      <w:bidi w:val="0"/>
      <w:spacing w:before="0" w:line="240" w:lineRule="auto"/>
      <w:ind w:left="748"/>
    </w:pPr>
    <w:rPr>
      <w:rFonts w:ascii="Arial" w:hAnsi="Arial" w:cs="Times New Roman"/>
      <w:sz w:val="24"/>
      <w:szCs w:val="24"/>
      <w:lang w:val="en-GB" w:eastAsia="ar-SA"/>
    </w:rPr>
  </w:style>
  <w:style w:type="paragraph" w:customStyle="1" w:styleId="TableContents">
    <w:name w:val="Table Contents"/>
    <w:basedOn w:val="BodyText"/>
    <w:rsid w:val="00595A8A"/>
    <w:pPr>
      <w:suppressLineNumbers/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Framecontents">
    <w:name w:val="Frame contents"/>
    <w:basedOn w:val="BodyText"/>
    <w:rsid w:val="00595A8A"/>
    <w:pPr>
      <w:suppressAutoHyphens/>
      <w:spacing w:before="0" w:after="120"/>
    </w:pPr>
    <w:rPr>
      <w:rFonts w:ascii="Arial" w:hAnsi="Arial"/>
      <w:i w:val="0"/>
      <w:iCs w:val="0"/>
      <w:lang w:eastAsia="ar-SA"/>
    </w:rPr>
  </w:style>
  <w:style w:type="paragraph" w:customStyle="1" w:styleId="comregname">
    <w:name w:val="comregname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StyleCorpsdetexteJustifi">
    <w:name w:val="Style Corps de texte + Justifié"/>
    <w:basedOn w:val="BodyText"/>
    <w:rsid w:val="00595A8A"/>
    <w:pPr>
      <w:tabs>
        <w:tab w:val="left" w:pos="567"/>
        <w:tab w:val="left" w:pos="1134"/>
      </w:tabs>
      <w:spacing w:before="120" w:after="120"/>
      <w:jc w:val="both"/>
    </w:pPr>
    <w:rPr>
      <w:rFonts w:ascii="Arial" w:hAnsi="Arial"/>
      <w:i w:val="0"/>
      <w:iCs w:val="0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595A8A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595A8A"/>
    <w:pPr>
      <w:bidi w:val="0"/>
      <w:spacing w:after="120" w:line="240" w:lineRule="auto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WfxKeyWord">
    <w:name w:val="WfxKeyWord"/>
    <w:basedOn w:val="Normal"/>
    <w:rsid w:val="00595A8A"/>
    <w:pPr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</w:rPr>
  </w:style>
  <w:style w:type="paragraph" w:customStyle="1" w:styleId="Default">
    <w:name w:val="Default"/>
    <w:rsid w:val="00595A8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95A8A"/>
    <w:rPr>
      <w:rFonts w:ascii="Arial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595A8A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595A8A"/>
    <w:rPr>
      <w:rFonts w:ascii="Times New Roman" w:hAnsi="Times New Roman"/>
      <w:b/>
      <w:lang w:val="en-GB" w:eastAsia="en-US"/>
    </w:rPr>
  </w:style>
  <w:style w:type="paragraph" w:customStyle="1" w:styleId="MEP">
    <w:name w:val="MEP"/>
    <w:basedOn w:val="Normal"/>
    <w:rsid w:val="00595A8A"/>
    <w:pPr>
      <w:tabs>
        <w:tab w:val="left" w:pos="567"/>
        <w:tab w:val="left" w:pos="1559"/>
        <w:tab w:val="left" w:pos="2126"/>
        <w:tab w:val="left" w:pos="5386"/>
        <w:tab w:val="left" w:pos="5953"/>
      </w:tabs>
      <w:overflowPunct w:val="0"/>
      <w:autoSpaceDE w:val="0"/>
      <w:autoSpaceDN w:val="0"/>
      <w:bidi w:val="0"/>
      <w:adjustRightInd w:val="0"/>
      <w:spacing w:line="240" w:lineRule="auto"/>
      <w:textAlignment w:val="baseline"/>
    </w:pPr>
    <w:rPr>
      <w:rFonts w:ascii="FrugalSans" w:hAnsi="FrugalSans" w:cs="Times New Roman"/>
      <w:b/>
      <w:bCs/>
      <w:szCs w:val="20"/>
      <w:lang w:val="es-ES"/>
    </w:rPr>
  </w:style>
  <w:style w:type="paragraph" w:customStyle="1" w:styleId="tableentry">
    <w:name w:val="table entry"/>
    <w:basedOn w:val="Normal"/>
    <w:rsid w:val="00595A8A"/>
    <w:pPr>
      <w:bidi w:val="0"/>
      <w:spacing w:before="60" w:after="60" w:line="260" w:lineRule="atLeast"/>
      <w:jc w:val="left"/>
    </w:pPr>
    <w:rPr>
      <w:rFonts w:ascii="NewCenturySchlbk" w:hAnsi="NewCenturySchlbk" w:cs="Times New Roman"/>
      <w:szCs w:val="20"/>
    </w:rPr>
  </w:style>
  <w:style w:type="paragraph" w:styleId="BlockText">
    <w:name w:val="Block Text"/>
    <w:basedOn w:val="Normal"/>
    <w:rsid w:val="00595A8A"/>
    <w:pPr>
      <w:tabs>
        <w:tab w:val="left" w:pos="1440"/>
      </w:tabs>
      <w:bidi w:val="0"/>
      <w:spacing w:before="0" w:line="240" w:lineRule="auto"/>
      <w:ind w:left="567" w:right="567"/>
      <w:jc w:val="left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Betrifft">
    <w:name w:val="Betrifft"/>
    <w:basedOn w:val="StandardBrief"/>
    <w:next w:val="StandardBrief"/>
    <w:rsid w:val="00595A8A"/>
    <w:rPr>
      <w:b/>
    </w:rPr>
  </w:style>
  <w:style w:type="paragraph" w:customStyle="1" w:styleId="StandardBrief">
    <w:name w:val="Standard_Brief"/>
    <w:rsid w:val="00595A8A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hAnsi="Arial"/>
      <w:sz w:val="22"/>
      <w:lang w:val="de-DE" w:eastAsia="en-US"/>
    </w:rPr>
  </w:style>
  <w:style w:type="paragraph" w:customStyle="1" w:styleId="SB2">
    <w:name w:val="SB2"/>
    <w:basedOn w:val="Normal"/>
    <w:rsid w:val="00595A8A"/>
    <w:pPr>
      <w:tabs>
        <w:tab w:val="right" w:pos="9639"/>
      </w:tabs>
      <w:overflowPunct w:val="0"/>
      <w:autoSpaceDE w:val="0"/>
      <w:autoSpaceDN w:val="0"/>
      <w:bidi w:val="0"/>
      <w:adjustRightInd w:val="0"/>
      <w:spacing w:before="0" w:line="290" w:lineRule="atLeast"/>
      <w:jc w:val="right"/>
      <w:textAlignment w:val="baseline"/>
    </w:pPr>
    <w:rPr>
      <w:rFonts w:ascii="Arial" w:hAnsi="Arial" w:cs="Times New Roman"/>
      <w:szCs w:val="20"/>
      <w:lang w:val="de-DE"/>
    </w:rPr>
  </w:style>
  <w:style w:type="paragraph" w:customStyle="1" w:styleId="SB1">
    <w:name w:val="SB1"/>
    <w:basedOn w:val="Betrifft"/>
    <w:next w:val="SB2"/>
    <w:rsid w:val="00595A8A"/>
    <w:pPr>
      <w:jc w:val="right"/>
    </w:pPr>
  </w:style>
  <w:style w:type="paragraph" w:customStyle="1" w:styleId="PucesNiveau1">
    <w:name w:val="PucesNiveau1"/>
    <w:next w:val="Normal-retrait"/>
    <w:autoRedefine/>
    <w:rsid w:val="00595A8A"/>
    <w:pPr>
      <w:tabs>
        <w:tab w:val="left" w:pos="1418"/>
      </w:tabs>
      <w:ind w:left="1418" w:hanging="425"/>
      <w:jc w:val="both"/>
    </w:pPr>
    <w:rPr>
      <w:rFonts w:ascii="Arial" w:hAnsi="Arial"/>
      <w:sz w:val="22"/>
      <w:lang w:val="fr-FR" w:eastAsia="fr-FR"/>
    </w:rPr>
  </w:style>
  <w:style w:type="paragraph" w:customStyle="1" w:styleId="Normal-retrait">
    <w:name w:val="Normal-retrait"/>
    <w:rsid w:val="00595A8A"/>
    <w:pPr>
      <w:keepLines/>
      <w:ind w:left="993"/>
      <w:jc w:val="both"/>
    </w:pPr>
    <w:rPr>
      <w:rFonts w:ascii="Arial" w:hAnsi="Arial"/>
      <w:sz w:val="22"/>
      <w:lang w:val="fr-FR" w:eastAsia="fr-FR"/>
    </w:rPr>
  </w:style>
  <w:style w:type="paragraph" w:customStyle="1" w:styleId="AnnexNotitle">
    <w:name w:val="Annex_No &amp; title"/>
    <w:basedOn w:val="Normal"/>
    <w:next w:val="Normalaftertitle0"/>
    <w:link w:val="AnnexNotitleCha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 Bold" w:eastAsia="Batang" w:hAnsi="Times New Roman Bold"/>
      <w:b/>
      <w:bCs/>
      <w:sz w:val="26"/>
      <w:szCs w:val="36"/>
      <w:lang w:val="en-GB"/>
    </w:rPr>
  </w:style>
  <w:style w:type="table" w:styleId="TableTheme">
    <w:name w:val="Table Theme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Normal"/>
    <w:next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napToGrid w:val="0"/>
      <w:sz w:val="24"/>
      <w:szCs w:val="20"/>
      <w:lang w:val="en-GB" w:eastAsia="en-GB"/>
    </w:rPr>
  </w:style>
  <w:style w:type="paragraph" w:customStyle="1" w:styleId="H4">
    <w:name w:val="H4"/>
    <w:basedOn w:val="Normal"/>
    <w:next w:val="Normal"/>
    <w:rsid w:val="00595A8A"/>
    <w:pPr>
      <w:keepNext/>
      <w:bidi w:val="0"/>
      <w:spacing w:before="100" w:after="100" w:line="240" w:lineRule="auto"/>
      <w:jc w:val="left"/>
      <w:outlineLvl w:val="4"/>
    </w:pPr>
    <w:rPr>
      <w:rFonts w:ascii="Times New Roman" w:hAnsi="Times New Roman" w:cs="Times New Roman"/>
      <w:b/>
      <w:snapToGrid w:val="0"/>
      <w:sz w:val="24"/>
      <w:szCs w:val="20"/>
      <w:lang w:val="en-GB" w:eastAsia="en-GB"/>
    </w:rPr>
  </w:style>
  <w:style w:type="paragraph" w:customStyle="1" w:styleId="adresse0">
    <w:name w:val="adresse"/>
    <w:basedOn w:val="Normal"/>
    <w:uiPriority w:val="99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ListVtext">
    <w:name w:val="ListV_text"/>
    <w:basedOn w:val="Normal"/>
    <w:rsid w:val="00595A8A"/>
    <w:pPr>
      <w:tabs>
        <w:tab w:val="left" w:pos="567"/>
        <w:tab w:val="left" w:pos="1560"/>
      </w:tabs>
      <w:overflowPunct w:val="0"/>
      <w:autoSpaceDE w:val="0"/>
      <w:autoSpaceDN w:val="0"/>
      <w:bidi w:val="0"/>
      <w:adjustRightInd w:val="0"/>
      <w:spacing w:line="240" w:lineRule="auto"/>
      <w:ind w:left="1559" w:hanging="992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table" w:styleId="TableSimple1">
    <w:name w:val="Table Simple 1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xl46">
    <w:name w:val="xl4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styleId="List2">
    <w:name w:val="List 2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ind w:left="566" w:hanging="283"/>
      <w:jc w:val="left"/>
      <w:textAlignment w:val="baseline"/>
    </w:pPr>
    <w:rPr>
      <w:rFonts w:ascii="Arial" w:hAnsi="Arial" w:cs="Arial"/>
      <w:szCs w:val="22"/>
      <w:lang w:eastAsia="zh-CN"/>
    </w:rPr>
  </w:style>
  <w:style w:type="paragraph" w:customStyle="1" w:styleId="Char">
    <w:name w:val="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heading12">
    <w:name w:val="heading 1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" w:line="240" w:lineRule="auto"/>
      <w:jc w:val="left"/>
    </w:pPr>
    <w:rPr>
      <w:rFonts w:ascii="FrugalSans" w:hAnsi="FrugalSans" w:cs="Times New Roman"/>
      <w:sz w:val="18"/>
      <w:szCs w:val="18"/>
      <w:lang w:val="en-GB"/>
    </w:rPr>
  </w:style>
  <w:style w:type="character" w:customStyle="1" w:styleId="apple-style-span">
    <w:name w:val="apple-style-span"/>
    <w:basedOn w:val="DefaultParagraphFont"/>
    <w:rsid w:val="00595A8A"/>
  </w:style>
  <w:style w:type="table" w:styleId="TableList3">
    <w:name w:val="Table List 3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iPriority w:val="99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95A8A"/>
    <w:rPr>
      <w:rFonts w:ascii="Times New Roman" w:hAnsi="Times New Roman"/>
      <w:sz w:val="24"/>
      <w:szCs w:val="24"/>
      <w:lang w:val="fr-FR" w:eastAsia="fr-FR"/>
    </w:rPr>
  </w:style>
  <w:style w:type="paragraph" w:customStyle="1" w:styleId="font5">
    <w:name w:val="font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Cs w:val="20"/>
    </w:rPr>
  </w:style>
  <w:style w:type="table" w:customStyle="1" w:styleId="TableStyle1">
    <w:name w:val="Table Style1"/>
    <w:basedOn w:val="TableNormal"/>
    <w:rsid w:val="00595A8A"/>
    <w:rPr>
      <w:rFonts w:ascii="Times" w:hAnsi="Times"/>
    </w:rPr>
    <w:tblPr/>
  </w:style>
  <w:style w:type="paragraph" w:customStyle="1" w:styleId="Char7">
    <w:name w:val="Char7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Blanc0">
    <w:name w:val="Blanc"/>
    <w:basedOn w:val="Normal"/>
    <w:next w:val="Normal"/>
    <w:rsid w:val="00595A8A"/>
    <w:pPr>
      <w:keepNext/>
      <w:overflowPunct w:val="0"/>
      <w:autoSpaceDE w:val="0"/>
      <w:autoSpaceDN w:val="0"/>
      <w:bidi w:val="0"/>
      <w:adjustRightInd w:val="0"/>
      <w:spacing w:before="113" w:line="240" w:lineRule="auto"/>
      <w:jc w:val="left"/>
      <w:textAlignment w:val="baseline"/>
    </w:pPr>
    <w:rPr>
      <w:rFonts w:ascii="Times New Roman" w:hAnsi="Times New Roman" w:cs="Times New Roman"/>
      <w:sz w:val="14"/>
      <w:szCs w:val="20"/>
    </w:rPr>
  </w:style>
  <w:style w:type="paragraph" w:customStyle="1" w:styleId="Tetiere2">
    <w:name w:val="Tetiere_2"/>
    <w:basedOn w:val="Normal"/>
    <w:rsid w:val="00595A8A"/>
    <w:pPr>
      <w:overflowPunct w:val="0"/>
      <w:autoSpaceDE w:val="0"/>
      <w:autoSpaceDN w:val="0"/>
      <w:bidi w:val="0"/>
      <w:adjustRightInd w:val="0"/>
      <w:spacing w:before="80" w:after="80" w:line="240" w:lineRule="auto"/>
      <w:jc w:val="center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Note1">
    <w:name w:val="Note_1"/>
    <w:basedOn w:val="Normal"/>
    <w:link w:val="Note1Char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line="199" w:lineRule="exact"/>
      <w:ind w:right="227"/>
      <w:textAlignment w:val="baseline"/>
    </w:pPr>
    <w:rPr>
      <w:rFonts w:ascii="Times New Roman" w:hAnsi="Times New Roman" w:cs="Times New Roman"/>
      <w:sz w:val="18"/>
      <w:szCs w:val="20"/>
    </w:rPr>
  </w:style>
  <w:style w:type="character" w:customStyle="1" w:styleId="Note1Char">
    <w:name w:val="Note_1 Char"/>
    <w:basedOn w:val="DefaultParagraphFont"/>
    <w:link w:val="Note1"/>
    <w:rsid w:val="00595A8A"/>
    <w:rPr>
      <w:rFonts w:ascii="Times New Roman" w:hAnsi="Times New Roman"/>
      <w:sz w:val="18"/>
      <w:lang w:eastAsia="en-US"/>
    </w:rPr>
  </w:style>
  <w:style w:type="paragraph" w:customStyle="1" w:styleId="Tableend">
    <w:name w:val="Table_end"/>
    <w:basedOn w:val="Header"/>
    <w:rsid w:val="00595A8A"/>
    <w:pPr>
      <w:tabs>
        <w:tab w:val="clear" w:pos="4680"/>
        <w:tab w:val="clear" w:pos="9360"/>
        <w:tab w:val="center" w:pos="4849"/>
        <w:tab w:val="right" w:pos="9730"/>
      </w:tabs>
      <w:bidi w:val="0"/>
      <w:jc w:val="left"/>
    </w:pPr>
    <w:rPr>
      <w:rFonts w:ascii="Times New Roman" w:hAnsi="Times New Roman" w:cs="Times New Roman"/>
      <w:sz w:val="8"/>
      <w:szCs w:val="20"/>
    </w:rPr>
  </w:style>
  <w:style w:type="paragraph" w:customStyle="1" w:styleId="Address">
    <w:name w:val="Address"/>
    <w:basedOn w:val="Normal"/>
    <w:link w:val="AddressChar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fr-FR"/>
    </w:rPr>
  </w:style>
  <w:style w:type="character" w:customStyle="1" w:styleId="AddressChar">
    <w:name w:val="Address Char"/>
    <w:basedOn w:val="DefaultParagraphFont"/>
    <w:link w:val="Address"/>
    <w:rsid w:val="00595A8A"/>
    <w:rPr>
      <w:rFonts w:ascii="Times New Roman" w:hAnsi="Times New Roman"/>
      <w:sz w:val="18"/>
      <w:lang w:val="fr-FR" w:eastAsia="en-US"/>
    </w:rPr>
  </w:style>
  <w:style w:type="paragraph" w:customStyle="1" w:styleId="Fax">
    <w:name w:val="Fax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Tel">
    <w:name w:val="Tel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E-mail">
    <w:name w:val="E-mail"/>
    <w:basedOn w:val="Fax"/>
    <w:rsid w:val="00595A8A"/>
  </w:style>
  <w:style w:type="paragraph" w:customStyle="1" w:styleId="Office">
    <w:name w:val="Office"/>
    <w:basedOn w:val="Normal"/>
    <w:rsid w:val="00595A8A"/>
    <w:pPr>
      <w:tabs>
        <w:tab w:val="left" w:pos="170"/>
      </w:tabs>
      <w:bidi w:val="0"/>
      <w:spacing w:before="60" w:after="60" w:line="240" w:lineRule="auto"/>
      <w:jc w:val="left"/>
    </w:pPr>
    <w:rPr>
      <w:rFonts w:ascii="Times New Roman" w:hAnsi="Times New Roman" w:cs="Times New Roman"/>
      <w:sz w:val="18"/>
      <w:szCs w:val="20"/>
    </w:rPr>
  </w:style>
  <w:style w:type="paragraph" w:customStyle="1" w:styleId="PartIIPg">
    <w:name w:val="PartII_Pg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Sect">
    <w:name w:val="PartII_Sect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PartIII">
    <w:name w:val="PartIII"/>
    <w:basedOn w:val="Normal"/>
    <w:rsid w:val="00595A8A"/>
    <w:pPr>
      <w:tabs>
        <w:tab w:val="left" w:pos="170"/>
      </w:tabs>
      <w:bidi w:val="0"/>
      <w:spacing w:before="60" w:after="60" w:line="240" w:lineRule="auto"/>
      <w:jc w:val="center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Station">
    <w:name w:val="Station"/>
    <w:basedOn w:val="Normal"/>
    <w:rsid w:val="00595A8A"/>
    <w:pPr>
      <w:tabs>
        <w:tab w:val="left" w:pos="170"/>
      </w:tabs>
      <w:bidi w:val="0"/>
      <w:spacing w:before="60" w:after="60" w:line="240" w:lineRule="auto"/>
      <w:ind w:left="113" w:hanging="113"/>
      <w:jc w:val="left"/>
    </w:pPr>
    <w:rPr>
      <w:rFonts w:ascii="Times New Roman" w:hAnsi="Times New Roman" w:cs="Times New Roman"/>
      <w:sz w:val="18"/>
      <w:szCs w:val="20"/>
      <w:lang w:val="fr-FR"/>
    </w:rPr>
  </w:style>
  <w:style w:type="paragraph" w:customStyle="1" w:styleId="ColumnNo">
    <w:name w:val="Column_No"/>
    <w:basedOn w:val="Tablehead"/>
    <w:rsid w:val="00595A8A"/>
    <w:pPr>
      <w:keepNext/>
      <w:overflowPunct w:val="0"/>
      <w:autoSpaceDE w:val="0"/>
      <w:autoSpaceDN w:val="0"/>
      <w:bidi w:val="0"/>
      <w:adjustRightInd w:val="0"/>
      <w:spacing w:before="57" w:after="57" w:line="240" w:lineRule="auto"/>
      <w:textAlignment w:val="baseline"/>
    </w:pPr>
    <w:rPr>
      <w:rFonts w:ascii="Times New Roman" w:hAnsi="Times New Roman" w:cs="Times New Roman"/>
      <w:b w:val="0"/>
      <w:bCs w:val="0"/>
      <w:sz w:val="18"/>
      <w:szCs w:val="18"/>
      <w:lang w:val="fr-FR" w:bidi="ar-SA"/>
    </w:rPr>
  </w:style>
  <w:style w:type="paragraph" w:customStyle="1" w:styleId="Section">
    <w:name w:val="Section"/>
    <w:basedOn w:val="Normal"/>
    <w:link w:val="SectionCar"/>
    <w:rsid w:val="00595A8A"/>
    <w:pPr>
      <w:keepLines/>
      <w:overflowPunct w:val="0"/>
      <w:autoSpaceDE w:val="0"/>
      <w:autoSpaceDN w:val="0"/>
      <w:bidi w:val="0"/>
      <w:adjustRightInd w:val="0"/>
      <w:spacing w:before="200" w:after="60" w:line="190" w:lineRule="exact"/>
      <w:textAlignment w:val="baseline"/>
      <w:outlineLvl w:val="3"/>
    </w:pPr>
    <w:rPr>
      <w:rFonts w:ascii="Times New Roman" w:hAnsi="Times New Roman" w:cs="Times New Roman"/>
      <w:b/>
      <w:szCs w:val="20"/>
      <w:lang w:val="fr-FR"/>
    </w:rPr>
  </w:style>
  <w:style w:type="character" w:customStyle="1" w:styleId="SectionCar">
    <w:name w:val="Section Car"/>
    <w:basedOn w:val="DefaultParagraphFont"/>
    <w:link w:val="Section"/>
    <w:rsid w:val="00595A8A"/>
    <w:rPr>
      <w:rFonts w:ascii="Times New Roman" w:hAnsi="Times New Roman"/>
      <w:b/>
      <w:lang w:val="fr-FR" w:eastAsia="en-US"/>
    </w:rPr>
  </w:style>
  <w:style w:type="paragraph" w:customStyle="1" w:styleId="Sectiontile">
    <w:name w:val="Section_tile"/>
    <w:basedOn w:val="Normal"/>
    <w:rsid w:val="00595A8A"/>
    <w:pPr>
      <w:overflowPunct w:val="0"/>
      <w:autoSpaceDE w:val="0"/>
      <w:autoSpaceDN w:val="0"/>
      <w:bidi w:val="0"/>
      <w:adjustRightInd w:val="0"/>
      <w:spacing w:before="0" w:after="20" w:line="190" w:lineRule="exact"/>
      <w:textAlignment w:val="baseline"/>
    </w:pPr>
    <w:rPr>
      <w:rFonts w:ascii="Times New Roman" w:hAnsi="Times New Roman" w:cs="Times New Roman"/>
      <w:sz w:val="18"/>
      <w:szCs w:val="18"/>
      <w:lang w:val="fr-FR"/>
    </w:rPr>
  </w:style>
  <w:style w:type="paragraph" w:customStyle="1" w:styleId="Column2">
    <w:name w:val="Column_2"/>
    <w:basedOn w:val="Normal"/>
    <w:link w:val="Column2Char"/>
    <w:rsid w:val="00595A8A"/>
    <w:pPr>
      <w:tabs>
        <w:tab w:val="right" w:pos="851"/>
        <w:tab w:val="left" w:pos="879"/>
      </w:tabs>
      <w:bidi w:val="0"/>
      <w:spacing w:before="57" w:after="57" w:line="190" w:lineRule="exact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2Char">
    <w:name w:val="Column_2 Char"/>
    <w:basedOn w:val="DefaultParagraphFont"/>
    <w:link w:val="Column2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3">
    <w:name w:val="Column_3"/>
    <w:basedOn w:val="Column2"/>
    <w:link w:val="Column3Char"/>
    <w:rsid w:val="00595A8A"/>
    <w:pPr>
      <w:tabs>
        <w:tab w:val="left" w:pos="340"/>
      </w:tabs>
    </w:pPr>
  </w:style>
  <w:style w:type="character" w:customStyle="1" w:styleId="Column3Char">
    <w:name w:val="Column_3 Char"/>
    <w:basedOn w:val="Column2Char"/>
    <w:link w:val="Column3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4">
    <w:name w:val="Column_4"/>
    <w:basedOn w:val="Column3"/>
    <w:link w:val="Column4Char"/>
    <w:rsid w:val="00595A8A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character" w:customStyle="1" w:styleId="Column4Char">
    <w:name w:val="Column_4 Char"/>
    <w:basedOn w:val="Column3Char"/>
    <w:link w:val="Column4"/>
    <w:rsid w:val="00595A8A"/>
    <w:rPr>
      <w:rFonts w:ascii="Times New Roman" w:hAnsi="Times New Roman"/>
      <w:sz w:val="18"/>
      <w:szCs w:val="17"/>
      <w:lang w:val="en-GB" w:eastAsia="en-US"/>
    </w:rPr>
  </w:style>
  <w:style w:type="paragraph" w:customStyle="1" w:styleId="Column6">
    <w:name w:val="Column_6"/>
    <w:basedOn w:val="Column4"/>
    <w:next w:val="Column5"/>
    <w:link w:val="Column6Char"/>
    <w:rsid w:val="00595A8A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595A8A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character" w:customStyle="1" w:styleId="Column6Char">
    <w:name w:val="Column_6 Char"/>
    <w:basedOn w:val="Column4Char"/>
    <w:link w:val="Column6"/>
    <w:rsid w:val="00595A8A"/>
    <w:rPr>
      <w:rFonts w:ascii="Times New Roman" w:hAnsi="Times New Roman"/>
      <w:sz w:val="18"/>
      <w:szCs w:val="18"/>
      <w:lang w:val="en-GB" w:eastAsia="en-US"/>
    </w:rPr>
  </w:style>
  <w:style w:type="paragraph" w:customStyle="1" w:styleId="Column7">
    <w:name w:val="Column_7"/>
    <w:basedOn w:val="Column6"/>
    <w:link w:val="Column7Char"/>
    <w:rsid w:val="00595A8A"/>
  </w:style>
  <w:style w:type="character" w:customStyle="1" w:styleId="Column7Char">
    <w:name w:val="Column_7 Char"/>
    <w:basedOn w:val="Column6Char"/>
    <w:link w:val="Column7"/>
    <w:rsid w:val="00595A8A"/>
    <w:rPr>
      <w:rFonts w:ascii="Times New Roman" w:hAnsi="Times New Roman"/>
      <w:sz w:val="18"/>
      <w:szCs w:val="18"/>
      <w:lang w:val="en-GB" w:eastAsia="en-US"/>
    </w:rPr>
  </w:style>
  <w:style w:type="character" w:customStyle="1" w:styleId="NoteNo">
    <w:name w:val="Note_No"/>
    <w:basedOn w:val="DefaultParagraphFont"/>
    <w:rsid w:val="00595A8A"/>
    <w:rPr>
      <w:position w:val="2"/>
      <w:sz w:val="12"/>
      <w:szCs w:val="12"/>
    </w:rPr>
  </w:style>
  <w:style w:type="paragraph" w:customStyle="1" w:styleId="ColumnIMS">
    <w:name w:val="Column_IMS"/>
    <w:basedOn w:val="Normal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paragraph" w:customStyle="1" w:styleId="Pays">
    <w:name w:val="Pays"/>
    <w:basedOn w:val="Heading4"/>
    <w:link w:val="PaysChar"/>
    <w:rsid w:val="00595A8A"/>
    <w:pPr>
      <w:keepLines/>
      <w:tabs>
        <w:tab w:val="left" w:pos="765"/>
      </w:tabs>
      <w:overflowPunct w:val="0"/>
      <w:autoSpaceDE w:val="0"/>
      <w:autoSpaceDN w:val="0"/>
      <w:bidi w:val="0"/>
      <w:adjustRightInd w:val="0"/>
      <w:spacing w:before="240" w:after="0" w:line="240" w:lineRule="auto"/>
      <w:ind w:left="0" w:firstLine="0"/>
      <w:jc w:val="left"/>
      <w:textAlignment w:val="baseline"/>
    </w:pPr>
    <w:rPr>
      <w:rFonts w:ascii="FrugalSans" w:hAnsi="FrugalSans" w:cs="Times New Roman"/>
      <w:b/>
      <w:iCs/>
      <w:kern w:val="0"/>
      <w:sz w:val="20"/>
      <w:szCs w:val="20"/>
      <w:lang w:val="en-GB"/>
    </w:rPr>
  </w:style>
  <w:style w:type="character" w:customStyle="1" w:styleId="PaysChar">
    <w:name w:val="Pays Char"/>
    <w:basedOn w:val="DefaultParagraphFont"/>
    <w:link w:val="Pays"/>
    <w:rsid w:val="00595A8A"/>
    <w:rPr>
      <w:rFonts w:ascii="FrugalSans" w:hAnsi="FrugalSans"/>
      <w:b/>
      <w:bCs/>
      <w:iCs/>
      <w:lang w:val="en-GB" w:eastAsia="en-US"/>
    </w:rPr>
  </w:style>
  <w:style w:type="paragraph" w:customStyle="1" w:styleId="normalleft0">
    <w:name w:val="normalleft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har6">
    <w:name w:val="Char6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paragraph" w:customStyle="1" w:styleId="EquationCaption">
    <w:name w:val="_Equation Caption"/>
    <w:next w:val="Normal"/>
    <w:rsid w:val="00595A8A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595A8A"/>
    <w:pPr>
      <w:suppressAutoHyphens/>
      <w:bidi w:val="0"/>
      <w:spacing w:before="280" w:after="280" w:line="240" w:lineRule="auto"/>
      <w:jc w:val="left"/>
    </w:pPr>
    <w:rPr>
      <w:rFonts w:ascii="Times New Roman" w:hAnsi="Times New Roman" w:cs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595A8A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595A8A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595A8A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595A8A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595A8A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595A8A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595A8A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595A8A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TableNotitle0">
    <w:name w:val="Table_No &amp; title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36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Artheading">
    <w:name w:val="Art_heading"/>
    <w:basedOn w:val="Normal"/>
    <w:next w:val="Normalaftertitle0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ChapNo0">
    <w:name w:val="Chap_No"/>
    <w:basedOn w:val="Normal"/>
    <w:next w:val="Chap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caps/>
      <w:sz w:val="28"/>
      <w:szCs w:val="20"/>
      <w:lang w:val="en-GB"/>
    </w:rPr>
  </w:style>
  <w:style w:type="paragraph" w:customStyle="1" w:styleId="AppendixNotitle">
    <w:name w:val="Appendix_No &amp; title"/>
    <w:basedOn w:val="AnnexNotitle"/>
    <w:next w:val="Normal"/>
    <w:link w:val="AppendixNotitleChar"/>
    <w:rsid w:val="00595A8A"/>
  </w:style>
  <w:style w:type="paragraph" w:customStyle="1" w:styleId="ASN1">
    <w:name w:val="ASN.1"/>
    <w:rsid w:val="00595A8A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Arttitle">
    <w:name w:val="Art_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Equation">
    <w:name w:val="Equation"/>
    <w:basedOn w:val="Normal"/>
    <w:rsid w:val="00595A8A"/>
    <w:pPr>
      <w:tabs>
        <w:tab w:val="left" w:pos="794"/>
        <w:tab w:val="center" w:pos="4820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Equationlegend">
    <w:name w:val="Equation_legend"/>
    <w:basedOn w:val="Normal"/>
    <w:rsid w:val="00595A8A"/>
    <w:pPr>
      <w:tabs>
        <w:tab w:val="right" w:pos="1814"/>
        <w:tab w:val="left" w:pos="1985"/>
      </w:tabs>
      <w:overflowPunct w:val="0"/>
      <w:autoSpaceDE w:val="0"/>
      <w:autoSpaceDN w:val="0"/>
      <w:bidi w:val="0"/>
      <w:adjustRightInd w:val="0"/>
      <w:spacing w:before="80" w:line="240" w:lineRule="auto"/>
      <w:ind w:left="1985" w:hanging="1985"/>
      <w:jc w:val="left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legend0">
    <w:name w:val="Figure_legend"/>
    <w:basedOn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0" w:after="2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Figure">
    <w:name w:val="Figure"/>
    <w:basedOn w:val="Normal"/>
    <w:next w:val="FigureNotitle"/>
    <w:qFormat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FigureNotitle">
    <w:name w:val="Figure_No &amp; 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Figurewithouttitle">
    <w:name w:val="Figure_without_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Partref">
    <w:name w:val="Part_ref"/>
    <w:basedOn w:val="Normal"/>
    <w:next w:val="Part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8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paragraph" w:customStyle="1" w:styleId="Recref">
    <w:name w:val="Rec_ref"/>
    <w:basedOn w:val="Normal"/>
    <w:next w:val="Recdate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date">
    <w:name w:val="Rec_date"/>
    <w:basedOn w:val="Normal"/>
    <w:next w:val="Normalaftertitle0"/>
    <w:rsid w:val="00595A8A"/>
    <w:pPr>
      <w:keepNext/>
      <w:keepLines/>
      <w:overflowPunct w:val="0"/>
      <w:autoSpaceDE w:val="0"/>
      <w:autoSpaceDN w:val="0"/>
      <w:bidi w:val="0"/>
      <w:adjustRightInd w:val="0"/>
      <w:spacing w:line="240" w:lineRule="auto"/>
      <w:jc w:val="right"/>
      <w:textAlignment w:val="baseline"/>
    </w:pPr>
    <w:rPr>
      <w:rFonts w:ascii="Times New Roman" w:hAnsi="Times New Roman" w:cs="Times New Roman"/>
      <w:i/>
      <w:szCs w:val="20"/>
      <w:lang w:val="en-GB"/>
    </w:rPr>
  </w:style>
  <w:style w:type="paragraph" w:customStyle="1" w:styleId="Questiondate">
    <w:name w:val="Question_date"/>
    <w:basedOn w:val="Recdate"/>
    <w:next w:val="Normalaftertitle0"/>
    <w:rsid w:val="00595A8A"/>
  </w:style>
  <w:style w:type="paragraph" w:customStyle="1" w:styleId="Questionref">
    <w:name w:val="Question_ref"/>
    <w:basedOn w:val="Recref"/>
    <w:next w:val="Questiondate"/>
    <w:rsid w:val="00595A8A"/>
  </w:style>
  <w:style w:type="paragraph" w:customStyle="1" w:styleId="Repdate">
    <w:name w:val="Rep_date"/>
    <w:basedOn w:val="Recdate"/>
    <w:next w:val="Normalaftertitle0"/>
    <w:rsid w:val="00595A8A"/>
  </w:style>
  <w:style w:type="paragraph" w:customStyle="1" w:styleId="Repref">
    <w:name w:val="Rep_ref"/>
    <w:basedOn w:val="Recref"/>
    <w:next w:val="Repdate"/>
    <w:rsid w:val="00595A8A"/>
  </w:style>
  <w:style w:type="paragraph" w:customStyle="1" w:styleId="Resdate">
    <w:name w:val="Res_date"/>
    <w:basedOn w:val="Recdate"/>
    <w:next w:val="Normalaftertitle0"/>
    <w:rsid w:val="00595A8A"/>
  </w:style>
  <w:style w:type="paragraph" w:customStyle="1" w:styleId="Resref">
    <w:name w:val="Res_ref"/>
    <w:basedOn w:val="Recref"/>
    <w:next w:val="Resdate"/>
    <w:rsid w:val="00595A8A"/>
  </w:style>
  <w:style w:type="character" w:customStyle="1" w:styleId="Appdef">
    <w:name w:val="App_def"/>
    <w:basedOn w:val="DefaultParagraphFont"/>
    <w:rsid w:val="00595A8A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95A8A"/>
  </w:style>
  <w:style w:type="paragraph" w:customStyle="1" w:styleId="Reftitle">
    <w:name w:val="Ref_title"/>
    <w:basedOn w:val="Normal"/>
    <w:next w:val="Reftext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character" w:customStyle="1" w:styleId="Resdef">
    <w:name w:val="Res_def"/>
    <w:basedOn w:val="DefaultParagraphFont"/>
    <w:rsid w:val="00595A8A"/>
    <w:rPr>
      <w:rFonts w:ascii="Times New Roman" w:hAnsi="Times New Roman"/>
      <w:b/>
    </w:rPr>
  </w:style>
  <w:style w:type="paragraph" w:customStyle="1" w:styleId="Formal">
    <w:name w:val="Formal"/>
    <w:basedOn w:val="ASN1"/>
    <w:rsid w:val="00595A8A"/>
    <w:rPr>
      <w:b w:val="0"/>
    </w:rPr>
  </w:style>
  <w:style w:type="paragraph" w:customStyle="1" w:styleId="FooterQP">
    <w:name w:val="Footer_QP"/>
    <w:basedOn w:val="Normal"/>
    <w:rsid w:val="00595A8A"/>
    <w:pPr>
      <w:tabs>
        <w:tab w:val="left" w:pos="907"/>
        <w:tab w:val="right" w:pos="8789"/>
        <w:tab w:val="right" w:pos="9639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Times New Roman" w:hAnsi="Times New Roman" w:cs="Times New Roman"/>
      <w:b/>
      <w:szCs w:val="20"/>
      <w:lang w:val="en-GB"/>
    </w:rPr>
  </w:style>
  <w:style w:type="paragraph" w:customStyle="1" w:styleId="Section2">
    <w:name w:val="Section_2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i/>
      <w:sz w:val="24"/>
      <w:szCs w:val="20"/>
      <w:lang w:val="en-GB"/>
    </w:rPr>
  </w:style>
  <w:style w:type="paragraph" w:customStyle="1" w:styleId="RecNoBR">
    <w:name w:val="Rec_No_BR"/>
    <w:basedOn w:val="Normal"/>
    <w:next w:val="Rec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caps/>
      <w:sz w:val="28"/>
      <w:szCs w:val="20"/>
      <w:lang w:val="en-GB"/>
    </w:rPr>
  </w:style>
  <w:style w:type="paragraph" w:customStyle="1" w:styleId="QuestionNoBR">
    <w:name w:val="Question_No_BR"/>
    <w:basedOn w:val="RecNoBR"/>
    <w:next w:val="Questiontitle"/>
    <w:rsid w:val="00595A8A"/>
  </w:style>
  <w:style w:type="paragraph" w:customStyle="1" w:styleId="RepNoBR">
    <w:name w:val="Rep_No_BR"/>
    <w:basedOn w:val="RecNoBR"/>
    <w:next w:val="Reptitle"/>
    <w:rsid w:val="00595A8A"/>
  </w:style>
  <w:style w:type="paragraph" w:customStyle="1" w:styleId="ResNoBR">
    <w:name w:val="Res_No_BR"/>
    <w:basedOn w:val="RecNoBR"/>
    <w:next w:val="Restitle"/>
    <w:rsid w:val="00595A8A"/>
  </w:style>
  <w:style w:type="paragraph" w:customStyle="1" w:styleId="TabletitleBR">
    <w:name w:val="Table_title_BR"/>
    <w:basedOn w:val="Normal"/>
    <w:next w:val="Tablehead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TableNoBR">
    <w:name w:val="Table_No_BR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56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Tableref">
    <w:name w:val="Table_ref"/>
    <w:basedOn w:val="Normal"/>
    <w:next w:val="TabletitleBR"/>
    <w:rsid w:val="00595A8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sz w:val="24"/>
      <w:szCs w:val="20"/>
      <w:lang w:val="en-GB"/>
    </w:rPr>
  </w:style>
  <w:style w:type="character" w:customStyle="1" w:styleId="Recdef">
    <w:name w:val="Rec_def"/>
    <w:basedOn w:val="DefaultParagraphFont"/>
    <w:rsid w:val="00595A8A"/>
    <w:rPr>
      <w:b/>
    </w:rPr>
  </w:style>
  <w:style w:type="paragraph" w:customStyle="1" w:styleId="FiguretitleBR">
    <w:name w:val="Figure_title_BR"/>
    <w:basedOn w:val="TabletitleBR"/>
    <w:next w:val="Figurewithouttitle"/>
    <w:rsid w:val="00595A8A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after="120" w:line="240" w:lineRule="auto"/>
      <w:jc w:val="center"/>
      <w:textAlignment w:val="baseline"/>
    </w:pPr>
    <w:rPr>
      <w:rFonts w:ascii="Times New Roman" w:hAnsi="Times New Roman" w:cs="Times New Roman"/>
      <w:caps/>
      <w:sz w:val="24"/>
      <w:szCs w:val="20"/>
      <w:lang w:val="en-GB"/>
    </w:rPr>
  </w:style>
  <w:style w:type="paragraph" w:customStyle="1" w:styleId="FooterPubl">
    <w:name w:val="Footer_Publ"/>
    <w:basedOn w:val="Normal"/>
    <w:rsid w:val="00595A8A"/>
    <w:pPr>
      <w:tabs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before="60" w:after="60" w:line="240" w:lineRule="auto"/>
      <w:jc w:val="left"/>
      <w:textAlignment w:val="baseline"/>
    </w:pPr>
    <w:rPr>
      <w:rFonts w:ascii="Times New Roman" w:hAnsi="Times New Roman" w:cs="Times New Roman"/>
      <w:sz w:val="18"/>
      <w:szCs w:val="20"/>
      <w:lang w:val="en-GB"/>
    </w:rPr>
  </w:style>
  <w:style w:type="paragraph" w:customStyle="1" w:styleId="AppendixNoTitle0">
    <w:name w:val="Appendi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48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fr-FR"/>
    </w:rPr>
  </w:style>
  <w:style w:type="character" w:customStyle="1" w:styleId="EmailStyle5101">
    <w:name w:val="EmailStyle510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numbering" w:customStyle="1" w:styleId="NoList11">
    <w:name w:val="No List11"/>
    <w:next w:val="NoList"/>
    <w:uiPriority w:val="99"/>
    <w:semiHidden/>
    <w:unhideWhenUsed/>
    <w:rsid w:val="00595A8A"/>
  </w:style>
  <w:style w:type="character" w:customStyle="1" w:styleId="EmailStyle5121">
    <w:name w:val="EmailStyle5121"/>
    <w:basedOn w:val="DefaultParagraphFont"/>
    <w:semiHidden/>
    <w:rsid w:val="00595A8A"/>
    <w:rPr>
      <w:rFonts w:ascii="Arial" w:hAnsi="Arial" w:cs="Arial" w:hint="default"/>
      <w:color w:val="000080"/>
      <w:sz w:val="20"/>
      <w:szCs w:val="20"/>
    </w:rPr>
  </w:style>
  <w:style w:type="paragraph" w:customStyle="1" w:styleId="Notes">
    <w:name w:val="Notes"/>
    <w:basedOn w:val="Normal"/>
    <w:rsid w:val="00595A8A"/>
    <w:pPr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0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Heading101">
    <w:name w:val="Heading_10"/>
    <w:basedOn w:val="Normal"/>
    <w:next w:val="Notes"/>
    <w:rsid w:val="00595A8A"/>
    <w:pPr>
      <w:keepNext/>
      <w:tabs>
        <w:tab w:val="left" w:pos="284"/>
      </w:tabs>
      <w:overflowPunct w:val="0"/>
      <w:autoSpaceDE w:val="0"/>
      <w:autoSpaceDN w:val="0"/>
      <w:bidi w:val="0"/>
      <w:adjustRightInd w:val="0"/>
      <w:spacing w:before="142" w:line="199" w:lineRule="exact"/>
      <w:ind w:left="284" w:hanging="284"/>
      <w:textAlignment w:val="baseline"/>
    </w:pPr>
    <w:rPr>
      <w:rFonts w:ascii="Times New Roman" w:hAnsi="Times New Roman" w:cs="Times New Roman"/>
      <w:sz w:val="18"/>
      <w:szCs w:val="20"/>
    </w:rPr>
  </w:style>
  <w:style w:type="paragraph" w:customStyle="1" w:styleId="xl54">
    <w:name w:val="xl5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center"/>
      <w:textAlignment w:val="baseline"/>
    </w:pPr>
    <w:rPr>
      <w:rFonts w:ascii="Arial" w:hAnsi="Arial" w:cs="Times New Roman"/>
      <w:b/>
      <w:sz w:val="18"/>
      <w:szCs w:val="20"/>
    </w:rPr>
  </w:style>
  <w:style w:type="paragraph" w:customStyle="1" w:styleId="headinga">
    <w:name w:val="heading"/>
    <w:basedOn w:val="ITULOGO"/>
    <w:rsid w:val="00595A8A"/>
    <w:pPr>
      <w:tabs>
        <w:tab w:val="left" w:pos="1134"/>
      </w:tabs>
    </w:pPr>
    <w:rPr>
      <w:rFonts w:ascii="Helvetica" w:hAnsi="Helvetica"/>
    </w:rPr>
  </w:style>
  <w:style w:type="paragraph" w:customStyle="1" w:styleId="TableTitle1">
    <w:name w:val="Table_Title"/>
    <w:basedOn w:val="Normal"/>
    <w:next w:val="Tabletext1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ITURef">
    <w:name w:val="ITURef"/>
    <w:basedOn w:val="Normal"/>
    <w:rsid w:val="00595A8A"/>
    <w:pPr>
      <w:tabs>
        <w:tab w:val="left" w:pos="7711"/>
        <w:tab w:val="left" w:pos="8448"/>
        <w:tab w:val="right" w:pos="10603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Futura Lt BT" w:hAnsi="Futura Lt BT" w:cs="Times New Roman"/>
      <w:b/>
      <w:szCs w:val="20"/>
    </w:rPr>
  </w:style>
  <w:style w:type="paragraph" w:customStyle="1" w:styleId="xl56">
    <w:name w:val="xl5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MS Sans Serif" w:hAnsi="MS Sans Serif" w:cs="Times New Roman"/>
      <w:sz w:val="16"/>
      <w:szCs w:val="20"/>
    </w:rPr>
  </w:style>
  <w:style w:type="paragraph" w:customStyle="1" w:styleId="LetterHead">
    <w:name w:val="LetterHead"/>
    <w:basedOn w:val="Normal"/>
    <w:rsid w:val="00595A8A"/>
    <w:pPr>
      <w:pageBreakBefore/>
      <w:tabs>
        <w:tab w:val="right" w:pos="8647"/>
      </w:tabs>
      <w:overflowPunct w:val="0"/>
      <w:autoSpaceDE w:val="0"/>
      <w:autoSpaceDN w:val="0"/>
      <w:bidi w:val="0"/>
      <w:adjustRightInd w:val="0"/>
      <w:spacing w:before="660" w:line="240" w:lineRule="auto"/>
      <w:jc w:val="left"/>
      <w:textAlignment w:val="baseline"/>
    </w:pPr>
    <w:rPr>
      <w:rFonts w:ascii="Futura Lt BT" w:hAnsi="Futura Lt BT" w:cs="Times New Roman"/>
      <w:spacing w:val="25"/>
      <w:sz w:val="44"/>
      <w:szCs w:val="20"/>
    </w:rPr>
  </w:style>
  <w:style w:type="paragraph" w:customStyle="1" w:styleId="Bureau">
    <w:name w:val="Bureau"/>
    <w:basedOn w:val="Normal"/>
    <w:rsid w:val="00595A8A"/>
    <w:pPr>
      <w:tabs>
        <w:tab w:val="right" w:pos="8732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Futura Lt BT" w:hAnsi="Futura Lt BT" w:cs="Times New Roman"/>
      <w:i/>
      <w:sz w:val="28"/>
      <w:szCs w:val="20"/>
    </w:rPr>
  </w:style>
  <w:style w:type="paragraph" w:customStyle="1" w:styleId="Standard">
    <w:name w:val="Standard"/>
    <w:rsid w:val="00595A8A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customStyle="1" w:styleId="NomEtude">
    <w:name w:val="Nom Etude"/>
    <w:basedOn w:val="Normal"/>
    <w:rsid w:val="00595A8A"/>
    <w:pPr>
      <w:keepLines/>
      <w:bidi w:val="0"/>
      <w:spacing w:after="120" w:line="240" w:lineRule="auto"/>
      <w:jc w:val="center"/>
    </w:pPr>
    <w:rPr>
      <w:rFonts w:ascii="Arial" w:hAnsi="Arial" w:cs="Times New Roman"/>
      <w:color w:val="00477F"/>
      <w:sz w:val="36"/>
      <w:szCs w:val="20"/>
      <w:lang w:val="fr-FR" w:eastAsia="fr-FR"/>
    </w:rPr>
  </w:style>
  <w:style w:type="paragraph" w:customStyle="1" w:styleId="Titrealina">
    <w:name w:val="Titre alinéa"/>
    <w:basedOn w:val="Normal"/>
    <w:next w:val="NormalIndent"/>
    <w:rsid w:val="00595A8A"/>
    <w:pPr>
      <w:keepNext/>
      <w:keepLines/>
      <w:bidi w:val="0"/>
      <w:spacing w:before="480" w:line="240" w:lineRule="auto"/>
      <w:ind w:left="851"/>
      <w:jc w:val="left"/>
    </w:pPr>
    <w:rPr>
      <w:rFonts w:ascii="Arial Gras" w:hAnsi="Arial Gras" w:cs="Times New Roman"/>
      <w:b/>
      <w:color w:val="00477F"/>
      <w:sz w:val="24"/>
      <w:szCs w:val="20"/>
      <w:lang w:val="fr-FR" w:eastAsia="fr-FR"/>
    </w:rPr>
  </w:style>
  <w:style w:type="paragraph" w:customStyle="1" w:styleId="Enum1Suite">
    <w:name w:val="Enum1 Suite"/>
    <w:basedOn w:val="Normal"/>
    <w:rsid w:val="00595A8A"/>
    <w:pPr>
      <w:keepLines/>
      <w:bidi w:val="0"/>
      <w:spacing w:before="180" w:line="240" w:lineRule="auto"/>
      <w:ind w:left="1418"/>
    </w:pPr>
    <w:rPr>
      <w:rFonts w:ascii="Arial" w:hAnsi="Arial" w:cs="Times New Roman"/>
      <w:szCs w:val="20"/>
      <w:lang w:val="fr-FR" w:eastAsia="fr-FR"/>
    </w:rPr>
  </w:style>
  <w:style w:type="paragraph" w:customStyle="1" w:styleId="Enum1Titre">
    <w:name w:val="Enum1 Titre"/>
    <w:basedOn w:val="Normal"/>
    <w:next w:val="Enum1Suite"/>
    <w:rsid w:val="00595A8A"/>
    <w:pPr>
      <w:keepNext/>
      <w:keepLines/>
      <w:tabs>
        <w:tab w:val="num" w:pos="1418"/>
      </w:tabs>
      <w:bidi w:val="0"/>
      <w:spacing w:before="180" w:line="240" w:lineRule="auto"/>
      <w:ind w:left="1418" w:hanging="284"/>
    </w:pPr>
    <w:rPr>
      <w:rFonts w:ascii="Arial" w:hAnsi="Arial" w:cs="Times New Roman"/>
      <w:b/>
      <w:color w:val="808080"/>
      <w:szCs w:val="20"/>
      <w:lang w:val="fr-FR" w:eastAsia="fr-FR"/>
    </w:rPr>
  </w:style>
  <w:style w:type="paragraph" w:customStyle="1" w:styleId="Enum4">
    <w:name w:val="Enum4"/>
    <w:basedOn w:val="Normal"/>
    <w:rsid w:val="00595A8A"/>
    <w:pPr>
      <w:keepLines/>
      <w:tabs>
        <w:tab w:val="num" w:pos="1417"/>
      </w:tabs>
      <w:bidi w:val="0"/>
      <w:spacing w:before="60" w:line="240" w:lineRule="auto"/>
      <w:ind w:left="3118" w:hanging="283"/>
    </w:pPr>
    <w:rPr>
      <w:rFonts w:ascii="Arial" w:hAnsi="Arial" w:cs="Times New Roman"/>
      <w:szCs w:val="20"/>
      <w:lang w:val="fr-FR" w:eastAsia="fr-FR"/>
    </w:rPr>
  </w:style>
  <w:style w:type="paragraph" w:customStyle="1" w:styleId="0-para">
    <w:name w:val="0-para"/>
    <w:basedOn w:val="Normal"/>
    <w:link w:val="0-paraCar"/>
    <w:rsid w:val="00595A8A"/>
    <w:pPr>
      <w:bidi w:val="0"/>
      <w:spacing w:after="120" w:line="120" w:lineRule="atLeast"/>
      <w:ind w:left="992"/>
    </w:pPr>
    <w:rPr>
      <w:rFonts w:ascii="Arial" w:hAnsi="Arial" w:cs="Times New Roman"/>
      <w:szCs w:val="20"/>
      <w:lang w:val="fr-FR" w:eastAsia="fr-FR"/>
    </w:rPr>
  </w:style>
  <w:style w:type="character" w:customStyle="1" w:styleId="0-paraCar">
    <w:name w:val="0-para Car"/>
    <w:basedOn w:val="DefaultParagraphFont"/>
    <w:link w:val="0-para"/>
    <w:rsid w:val="00595A8A"/>
    <w:rPr>
      <w:rFonts w:ascii="Arial" w:hAnsi="Arial"/>
      <w:lang w:val="fr-FR" w:eastAsia="fr-FR"/>
    </w:rPr>
  </w:style>
  <w:style w:type="paragraph" w:customStyle="1" w:styleId="wfxkeyword0">
    <w:name w:val="wfxkeyword"/>
    <w:basedOn w:val="Normal"/>
    <w:rsid w:val="00595A8A"/>
    <w:pPr>
      <w:overflowPunct w:val="0"/>
      <w:bidi w:val="0"/>
      <w:spacing w:before="30" w:line="240" w:lineRule="auto"/>
      <w:jc w:val="left"/>
    </w:pPr>
    <w:rPr>
      <w:rFonts w:ascii="Arial" w:hAnsi="Arial" w:cs="Arial"/>
      <w:szCs w:val="20"/>
    </w:rPr>
  </w:style>
  <w:style w:type="paragraph" w:customStyle="1" w:styleId="MessageHeaderLast">
    <w:name w:val="Message Header Last"/>
    <w:basedOn w:val="MessageHeader"/>
    <w:next w:val="BodyText"/>
    <w:rsid w:val="00595A8A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595A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bidi w:val="0"/>
      <w:spacing w:before="0" w:line="240" w:lineRule="auto"/>
      <w:ind w:left="1134" w:hanging="1134"/>
      <w:jc w:val="left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595A8A"/>
    <w:rPr>
      <w:rFonts w:ascii="Arial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xl25">
    <w:name w:val="xl25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6">
    <w:name w:val="xl2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27">
    <w:name w:val="xl27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8">
    <w:name w:val="xl28"/>
    <w:basedOn w:val="Normal"/>
    <w:rsid w:val="00595A8A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29">
    <w:name w:val="xl29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0">
    <w:name w:val="xl30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1">
    <w:name w:val="xl31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customStyle="1" w:styleId="xl32">
    <w:name w:val="xl3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33">
    <w:name w:val="xl3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4">
    <w:name w:val="xl3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5">
    <w:name w:val="xl3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Times New Roman" w:hAnsi="Times New Roman" w:cs="Times New Roman"/>
      <w:sz w:val="24"/>
      <w:szCs w:val="20"/>
    </w:rPr>
  </w:style>
  <w:style w:type="paragraph" w:customStyle="1" w:styleId="xl36">
    <w:name w:val="xl36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FF0000"/>
      <w:sz w:val="24"/>
      <w:szCs w:val="20"/>
    </w:rPr>
  </w:style>
  <w:style w:type="paragraph" w:customStyle="1" w:styleId="xl37">
    <w:name w:val="xl37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8">
    <w:name w:val="xl38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39">
    <w:name w:val="xl39"/>
    <w:basedOn w:val="Normal"/>
    <w:rsid w:val="00595A8A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0">
    <w:name w:val="xl40"/>
    <w:basedOn w:val="Normal"/>
    <w:rsid w:val="00595A8A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1">
    <w:name w:val="xl41"/>
    <w:basedOn w:val="Normal"/>
    <w:rsid w:val="00595A8A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color w:val="000000"/>
      <w:sz w:val="24"/>
      <w:szCs w:val="20"/>
    </w:rPr>
  </w:style>
  <w:style w:type="paragraph" w:customStyle="1" w:styleId="font6">
    <w:name w:val="font6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  <w:u w:val="single"/>
    </w:rPr>
  </w:style>
  <w:style w:type="paragraph" w:customStyle="1" w:styleId="xl22">
    <w:name w:val="xl2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23">
    <w:name w:val="xl2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 Unicode MS" w:hAnsi="Arial Unicode MS" w:cs="Times New Roman"/>
      <w:sz w:val="24"/>
      <w:szCs w:val="20"/>
    </w:rPr>
  </w:style>
  <w:style w:type="paragraph" w:customStyle="1" w:styleId="xl42">
    <w:name w:val="xl42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8"/>
      <w:szCs w:val="20"/>
    </w:rPr>
  </w:style>
  <w:style w:type="paragraph" w:customStyle="1" w:styleId="xl43">
    <w:name w:val="xl43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sz w:val="24"/>
      <w:szCs w:val="20"/>
    </w:rPr>
  </w:style>
  <w:style w:type="paragraph" w:customStyle="1" w:styleId="xl44">
    <w:name w:val="xl44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Helv" w:hAnsi="Helv" w:cs="Times New Roman"/>
      <w:b/>
      <w:i/>
      <w:sz w:val="24"/>
      <w:szCs w:val="20"/>
    </w:rPr>
  </w:style>
  <w:style w:type="paragraph" w:customStyle="1" w:styleId="xl45">
    <w:name w:val="xl45"/>
    <w:basedOn w:val="Normal"/>
    <w:rsid w:val="00595A8A"/>
    <w:pPr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b/>
      <w:sz w:val="24"/>
      <w:szCs w:val="20"/>
    </w:rPr>
  </w:style>
  <w:style w:type="paragraph" w:customStyle="1" w:styleId="xl47">
    <w:name w:val="xl47"/>
    <w:basedOn w:val="Normal"/>
    <w:rsid w:val="00595A8A"/>
    <w:pPr>
      <w:pBdr>
        <w:lef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xl48">
    <w:name w:val="xl48"/>
    <w:basedOn w:val="Normal"/>
    <w:rsid w:val="00595A8A"/>
    <w:pPr>
      <w:pBdr>
        <w:left w:val="single" w:sz="6" w:space="0" w:color="auto"/>
        <w:right w:val="single" w:sz="6" w:space="0" w:color="auto"/>
      </w:pBdr>
      <w:shd w:val="clear" w:color="auto" w:fill="FFFFFF"/>
      <w:overflowPunct w:val="0"/>
      <w:autoSpaceDE w:val="0"/>
      <w:autoSpaceDN w:val="0"/>
      <w:bidi w:val="0"/>
      <w:adjustRightInd w:val="0"/>
      <w:spacing w:before="100" w:after="100" w:line="240" w:lineRule="auto"/>
      <w:jc w:val="left"/>
      <w:textAlignment w:val="baseline"/>
    </w:pPr>
    <w:rPr>
      <w:rFonts w:ascii="Arial" w:hAnsi="Arial" w:cs="Times New Roman"/>
      <w:sz w:val="24"/>
      <w:szCs w:val="20"/>
    </w:rPr>
  </w:style>
  <w:style w:type="paragraph" w:customStyle="1" w:styleId="Page">
    <w:name w:val="Page"/>
    <w:basedOn w:val="Normal"/>
    <w:link w:val="PageChar"/>
    <w:rsid w:val="00595A8A"/>
    <w:pPr>
      <w:tabs>
        <w:tab w:val="left" w:pos="851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Informationtitle">
    <w:name w:val="Information_title"/>
    <w:basedOn w:val="Heading2"/>
    <w:rsid w:val="00595A8A"/>
    <w:pPr>
      <w:keepLines/>
      <w:shd w:val="clear" w:color="auto" w:fill="E0E0E0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40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heading11">
    <w:name w:val="heading 11"/>
    <w:basedOn w:val="Heading7"/>
    <w:rsid w:val="00595A8A"/>
    <w:pPr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300" w:after="0" w:line="240" w:lineRule="auto"/>
      <w:ind w:left="0" w:firstLine="0"/>
      <w:jc w:val="left"/>
      <w:textAlignment w:val="baseline"/>
      <w:outlineLvl w:val="9"/>
    </w:pPr>
    <w:rPr>
      <w:rFonts w:ascii="FrugalSans" w:hAnsi="FrugalSans" w:cs="Times New Roman"/>
      <w:bCs w:val="0"/>
      <w:kern w:val="0"/>
      <w:sz w:val="20"/>
      <w:szCs w:val="20"/>
      <w:lang w:val="en-GB"/>
    </w:rPr>
  </w:style>
  <w:style w:type="paragraph" w:customStyle="1" w:styleId="titre1">
    <w:name w:val="titre 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Zurich Cn BT" w:hAnsi="Zurich Cn BT" w:cs="Times New Roman"/>
      <w:b/>
      <w:spacing w:val="20"/>
      <w:sz w:val="66"/>
      <w:szCs w:val="52"/>
      <w:lang w:val="en-GB"/>
    </w:rPr>
  </w:style>
  <w:style w:type="paragraph" w:customStyle="1" w:styleId="titre2">
    <w:name w:val="titre 2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b/>
      <w:spacing w:val="20"/>
      <w:lang w:val="en-GB"/>
    </w:rPr>
  </w:style>
  <w:style w:type="paragraph" w:customStyle="1" w:styleId="titre3">
    <w:name w:val="titre 3"/>
    <w:basedOn w:val="Normal"/>
    <w:rsid w:val="00595A8A"/>
    <w:pPr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0" w:line="240" w:lineRule="auto"/>
      <w:jc w:val="right"/>
      <w:textAlignment w:val="baseline"/>
    </w:pPr>
    <w:rPr>
      <w:rFonts w:ascii="Univers" w:hAnsi="Univers" w:cs="Times New Roman"/>
      <w:bCs/>
      <w:sz w:val="18"/>
      <w:szCs w:val="20"/>
      <w:lang w:val="en-GB"/>
    </w:rPr>
  </w:style>
  <w:style w:type="paragraph" w:customStyle="1" w:styleId="Bureaufaxtable">
    <w:name w:val="Bureaufax_table"/>
    <w:basedOn w:val="Normal"/>
    <w:rsid w:val="00595A8A"/>
    <w:pPr>
      <w:overflowPunct w:val="0"/>
      <w:autoSpaceDE w:val="0"/>
      <w:autoSpaceDN w:val="0"/>
      <w:bidi w:val="0"/>
      <w:adjustRightInd w:val="0"/>
      <w:spacing w:after="40" w:line="240" w:lineRule="auto"/>
      <w:jc w:val="center"/>
      <w:textAlignment w:val="baseline"/>
    </w:pPr>
    <w:rPr>
      <w:rFonts w:ascii="FrugalSans" w:hAnsi="FrugalSans" w:cs="Times New Roman"/>
      <w:b/>
      <w:szCs w:val="20"/>
    </w:rPr>
  </w:style>
  <w:style w:type="paragraph" w:customStyle="1" w:styleId="Ref">
    <w:name w:val="Ref"/>
    <w:basedOn w:val="FootnoteText"/>
    <w:rsid w:val="00595A8A"/>
    <w:pPr>
      <w:keepLines w:val="0"/>
      <w:tabs>
        <w:tab w:val="clear" w:pos="372"/>
        <w:tab w:val="left" w:pos="1985"/>
        <w:tab w:val="left" w:pos="3970"/>
      </w:tabs>
      <w:overflowPunct w:val="0"/>
      <w:autoSpaceDE w:val="0"/>
      <w:autoSpaceDN w:val="0"/>
      <w:bidi w:val="0"/>
      <w:adjustRightInd w:val="0"/>
      <w:spacing w:before="0" w:line="240" w:lineRule="auto"/>
      <w:ind w:left="851" w:hanging="454"/>
      <w:jc w:val="left"/>
      <w:textAlignment w:val="baseline"/>
    </w:pPr>
    <w:rPr>
      <w:rFonts w:ascii="FrugalSans" w:hAnsi="FrugalSans" w:cs="Times New Roman"/>
      <w:b/>
      <w:bCs/>
      <w:sz w:val="16"/>
      <w:szCs w:val="16"/>
      <w:lang w:val="fr-FR" w:bidi="ar-SA"/>
    </w:rPr>
  </w:style>
  <w:style w:type="paragraph" w:customStyle="1" w:styleId="Contents">
    <w:name w:val="Contents"/>
    <w:basedOn w:val="Heading2"/>
    <w:next w:val="Normal"/>
    <w:rsid w:val="00595A8A"/>
    <w:pPr>
      <w:keepLines/>
      <w:shd w:val="clear" w:color="auto" w:fill="FFFFFF"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720" w:after="0" w:line="240" w:lineRule="auto"/>
      <w:textAlignment w:val="baseline"/>
    </w:pPr>
    <w:rPr>
      <w:rFonts w:ascii="FrugalSans" w:hAnsi="FrugalSans" w:cs="Times New Roman"/>
      <w:kern w:val="0"/>
      <w:sz w:val="24"/>
      <w:szCs w:val="24"/>
      <w:lang w:val="en-GB"/>
    </w:rPr>
  </w:style>
  <w:style w:type="paragraph" w:customStyle="1" w:styleId="ISPCtet1">
    <w:name w:val="ISPC_tet1"/>
    <w:basedOn w:val="Normal"/>
    <w:rsid w:val="00595A8A"/>
    <w:pPr>
      <w:keepNext/>
      <w:keepLines/>
      <w:tabs>
        <w:tab w:val="left" w:pos="1985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ind w:left="567"/>
      <w:jc w:val="left"/>
      <w:textAlignment w:val="baseline"/>
    </w:pPr>
    <w:rPr>
      <w:rFonts w:ascii="FrugalSans" w:hAnsi="FrugalSans" w:cs="Times New Roman"/>
      <w:b/>
      <w:bCs/>
      <w:szCs w:val="20"/>
    </w:rPr>
  </w:style>
  <w:style w:type="paragraph" w:customStyle="1" w:styleId="ISPCtext2">
    <w:name w:val="ISPC_text2"/>
    <w:basedOn w:val="Normal"/>
    <w:rsid w:val="00595A8A"/>
    <w:pPr>
      <w:tabs>
        <w:tab w:val="left" w:pos="3686"/>
        <w:tab w:val="left" w:pos="4394"/>
      </w:tabs>
      <w:overflowPunct w:val="0"/>
      <w:autoSpaceDE w:val="0"/>
      <w:autoSpaceDN w:val="0"/>
      <w:bidi w:val="0"/>
      <w:adjustRightInd w:val="0"/>
      <w:spacing w:before="80" w:line="240" w:lineRule="auto"/>
      <w:ind w:left="3686" w:hanging="3119"/>
      <w:jc w:val="left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E164tet">
    <w:name w:val="E164_tet"/>
    <w:basedOn w:val="Pays"/>
    <w:link w:val="E164tetChar"/>
    <w:rsid w:val="00595A8A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595A8A"/>
    <w:pPr>
      <w:tabs>
        <w:tab w:val="left" w:pos="1985"/>
        <w:tab w:val="left" w:pos="7088"/>
      </w:tabs>
      <w:overflowPunct w:val="0"/>
      <w:autoSpaceDE w:val="0"/>
      <w:autoSpaceDN w:val="0"/>
      <w:bidi w:val="0"/>
      <w:adjustRightInd w:val="0"/>
      <w:spacing w:line="240" w:lineRule="auto"/>
      <w:ind w:firstLine="567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M1400tet">
    <w:name w:val="M1400_tet"/>
    <w:basedOn w:val="Normal"/>
    <w:next w:val="Normal"/>
    <w:rsid w:val="00595A8A"/>
    <w:pPr>
      <w:keepNext/>
      <w:keepLines/>
      <w:tabs>
        <w:tab w:val="left" w:pos="567"/>
        <w:tab w:val="left" w:pos="3969"/>
        <w:tab w:val="left" w:pos="5529"/>
        <w:tab w:val="left" w:pos="6095"/>
      </w:tabs>
      <w:overflowPunct w:val="0"/>
      <w:autoSpaceDE w:val="0"/>
      <w:autoSpaceDN w:val="0"/>
      <w:bidi w:val="0"/>
      <w:adjustRightInd w:val="0"/>
      <w:spacing w:before="240" w:line="240" w:lineRule="auto"/>
      <w:ind w:left="567" w:hanging="567"/>
      <w:jc w:val="left"/>
      <w:textAlignment w:val="baseline"/>
    </w:pPr>
    <w:rPr>
      <w:rFonts w:ascii="FrugalSans" w:hAnsi="FrugalSans" w:cs="Times New Roman"/>
      <w:b/>
      <w:szCs w:val="20"/>
      <w:lang w:val="en-GB"/>
    </w:rPr>
  </w:style>
  <w:style w:type="paragraph" w:customStyle="1" w:styleId="SANCtet">
    <w:name w:val="SANC_tet"/>
    <w:basedOn w:val="Normal"/>
    <w:rsid w:val="00595A8A"/>
    <w:pPr>
      <w:keepNext/>
      <w:keepLines/>
      <w:tabs>
        <w:tab w:val="left" w:pos="567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bidi w:val="0"/>
      <w:adjustRightInd w:val="0"/>
      <w:spacing w:before="24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SANCtext">
    <w:name w:val="SANC_text"/>
    <w:basedOn w:val="Normal"/>
    <w:rsid w:val="00595A8A"/>
    <w:pPr>
      <w:tabs>
        <w:tab w:val="left" w:pos="709"/>
        <w:tab w:val="left" w:pos="1560"/>
      </w:tabs>
      <w:overflowPunct w:val="0"/>
      <w:autoSpaceDE w:val="0"/>
      <w:autoSpaceDN w:val="0"/>
      <w:bidi w:val="0"/>
      <w:adjustRightInd w:val="0"/>
      <w:spacing w:before="80" w:line="240" w:lineRule="auto"/>
      <w:jc w:val="left"/>
      <w:textAlignment w:val="baseline"/>
    </w:pPr>
    <w:rPr>
      <w:rFonts w:ascii="FrugalSans" w:hAnsi="FrugalSans" w:cs="Times New Roman"/>
      <w:b/>
      <w:szCs w:val="20"/>
    </w:rPr>
  </w:style>
  <w:style w:type="paragraph" w:customStyle="1" w:styleId="Normalindent0">
    <w:name w:val="Normal_indent"/>
    <w:basedOn w:val="Normal"/>
    <w:rsid w:val="00595A8A"/>
    <w:pPr>
      <w:tabs>
        <w:tab w:val="left" w:pos="1418"/>
        <w:tab w:val="left" w:pos="3686"/>
      </w:tabs>
      <w:overflowPunct w:val="0"/>
      <w:autoSpaceDE w:val="0"/>
      <w:autoSpaceDN w:val="0"/>
      <w:bidi w:val="0"/>
      <w:adjustRightInd w:val="0"/>
      <w:spacing w:line="240" w:lineRule="auto"/>
      <w:ind w:left="567"/>
      <w:textAlignment w:val="baseline"/>
    </w:pPr>
    <w:rPr>
      <w:rFonts w:ascii="FrugalSans" w:hAnsi="FrugalSans" w:cs="Times New Roman"/>
      <w:szCs w:val="20"/>
      <w:lang w:val="fr-FR"/>
    </w:rPr>
  </w:style>
  <w:style w:type="paragraph" w:customStyle="1" w:styleId="Restrictionstext">
    <w:name w:val="Restrictions_text"/>
    <w:basedOn w:val="Normalleft"/>
    <w:rsid w:val="00595A8A"/>
    <w:pPr>
      <w:tabs>
        <w:tab w:val="clear" w:pos="567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595A8A"/>
    <w:pPr>
      <w:tabs>
        <w:tab w:val="left" w:pos="1276"/>
      </w:tabs>
      <w:overflowPunct w:val="0"/>
      <w:autoSpaceDE w:val="0"/>
      <w:autoSpaceDN w:val="0"/>
      <w:bidi w:val="0"/>
      <w:adjustRightInd w:val="0"/>
      <w:spacing w:before="40" w:line="240" w:lineRule="auto"/>
      <w:ind w:left="1276" w:hanging="709"/>
      <w:textAlignment w:val="baseline"/>
    </w:pPr>
    <w:rPr>
      <w:rFonts w:ascii="FrugalSans" w:hAnsi="FrugalSans" w:cs="Times New Roman"/>
      <w:szCs w:val="20"/>
      <w:lang w:val="en-GB"/>
    </w:rPr>
  </w:style>
  <w:style w:type="paragraph" w:customStyle="1" w:styleId="AnnexTitle0">
    <w:name w:val="Annex_Title"/>
    <w:basedOn w:val="Normal"/>
    <w:next w:val="Normal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fr-FR"/>
    </w:rPr>
  </w:style>
  <w:style w:type="paragraph" w:customStyle="1" w:styleId="Enumerated">
    <w:name w:val="Enumerated"/>
    <w:basedOn w:val="Normal"/>
    <w:rsid w:val="00595A8A"/>
    <w:pPr>
      <w:tabs>
        <w:tab w:val="num" w:pos="360"/>
        <w:tab w:val="num" w:pos="400"/>
      </w:tabs>
      <w:bidi w:val="0"/>
      <w:spacing w:before="0" w:line="240" w:lineRule="auto"/>
      <w:ind w:left="397" w:hanging="397"/>
      <w:jc w:val="left"/>
    </w:pPr>
    <w:rPr>
      <w:rFonts w:ascii="Times New Roman" w:hAnsi="Times New Roman" w:cs="Times New Roman"/>
      <w:szCs w:val="20"/>
    </w:rPr>
  </w:style>
  <w:style w:type="paragraph" w:styleId="NoSpacing">
    <w:name w:val="No Spacing"/>
    <w:link w:val="NoSpacingChar"/>
    <w:uiPriority w:val="1"/>
    <w:qFormat/>
    <w:rsid w:val="00595A8A"/>
    <w:rPr>
      <w:rFonts w:ascii="Calibri" w:eastAsia="Calibri" w:hAnsi="Calibri"/>
      <w:sz w:val="22"/>
      <w:szCs w:val="22"/>
      <w:lang w:eastAsia="en-US"/>
    </w:rPr>
  </w:style>
  <w:style w:type="paragraph" w:customStyle="1" w:styleId="msolistparagraph0">
    <w:name w:val="msolistparagraph"/>
    <w:basedOn w:val="Normal"/>
    <w:rsid w:val="00595A8A"/>
    <w:pPr>
      <w:bidi w:val="0"/>
      <w:spacing w:before="0" w:after="200" w:line="276" w:lineRule="auto"/>
      <w:ind w:left="720"/>
      <w:jc w:val="left"/>
    </w:pPr>
    <w:rPr>
      <w:rFonts w:cs="Times New Roman"/>
      <w:szCs w:val="22"/>
    </w:rPr>
  </w:style>
  <w:style w:type="table" w:styleId="TableProfessional">
    <w:name w:val="Table Professional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5901">
    <w:name w:val="EmailStyle59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70">
    <w:name w:val="Table Grid 7"/>
    <w:basedOn w:val="TableNormal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eastAsia="SimSun" w:hAnsi="Arial" w:cs="Times New Roman"/>
      <w:szCs w:val="22"/>
    </w:rPr>
  </w:style>
  <w:style w:type="paragraph" w:customStyle="1" w:styleId="headfoot">
    <w:name w:val="head_foot"/>
    <w:basedOn w:val="Normal"/>
    <w:next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ascii="Times New Roman" w:hAnsi="Times New Roman" w:cs="Times New Roman"/>
      <w:color w:val="FFFFFF"/>
      <w:sz w:val="8"/>
      <w:szCs w:val="20"/>
    </w:rPr>
  </w:style>
  <w:style w:type="paragraph" w:customStyle="1" w:styleId="Note2">
    <w:name w:val="Note_2"/>
    <w:basedOn w:val="Note1"/>
    <w:link w:val="Note2Char"/>
    <w:rsid w:val="00595A8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595A8A"/>
    <w:rPr>
      <w:rFonts w:ascii="Times New Roman" w:hAnsi="Times New Roman"/>
      <w:sz w:val="18"/>
      <w:lang w:eastAsia="en-US"/>
    </w:rPr>
  </w:style>
  <w:style w:type="paragraph" w:customStyle="1" w:styleId="Note3">
    <w:name w:val="Note_3"/>
    <w:basedOn w:val="Note1"/>
    <w:rsid w:val="00595A8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595A8A"/>
    <w:pPr>
      <w:tabs>
        <w:tab w:val="left" w:pos="85"/>
      </w:tabs>
      <w:bidi w:val="0"/>
      <w:spacing w:before="57" w:after="57" w:line="190" w:lineRule="exact"/>
      <w:ind w:left="85" w:hanging="85"/>
      <w:jc w:val="left"/>
    </w:pPr>
    <w:rPr>
      <w:rFonts w:ascii="Times New Roman" w:hAnsi="Times New Roman" w:cs="Times New Roman"/>
      <w:sz w:val="18"/>
      <w:szCs w:val="17"/>
      <w:lang w:val="en-GB"/>
    </w:rPr>
  </w:style>
  <w:style w:type="character" w:customStyle="1" w:styleId="Column1Char">
    <w:name w:val="Column_1 Char"/>
    <w:basedOn w:val="DefaultParagraphFont"/>
    <w:link w:val="Column1"/>
    <w:rsid w:val="00595A8A"/>
    <w:rPr>
      <w:rFonts w:ascii="Times New Roman" w:hAnsi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595A8A"/>
    <w:rPr>
      <w:rFonts w:ascii="Arial" w:hAnsi="Arial"/>
      <w:sz w:val="22"/>
      <w:lang w:eastAsia="en-US"/>
    </w:rPr>
  </w:style>
  <w:style w:type="character" w:customStyle="1" w:styleId="EmailStyle6021">
    <w:name w:val="EmailStyle602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semiHidden/>
    <w:unhideWhenUsed/>
    <w:rsid w:val="00595A8A"/>
  </w:style>
  <w:style w:type="table" w:customStyle="1" w:styleId="TableGrid11">
    <w:name w:val="Table Grid11"/>
    <w:basedOn w:val="TableNormal"/>
    <w:next w:val="TableGrid"/>
    <w:uiPriority w:val="5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5">
    <w:name w:val="Char5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1">
    <w:name w:val="Table List 31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basedOn w:val="DefaultParagraphFont"/>
    <w:uiPriority w:val="99"/>
    <w:rsid w:val="00595A8A"/>
    <w:rPr>
      <w:sz w:val="16"/>
      <w:szCs w:val="16"/>
    </w:rPr>
  </w:style>
  <w:style w:type="paragraph" w:customStyle="1" w:styleId="Char4">
    <w:name w:val="Char4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3">
    <w:name w:val="No List3"/>
    <w:next w:val="NoList"/>
    <w:uiPriority w:val="99"/>
    <w:semiHidden/>
    <w:unhideWhenUsed/>
    <w:rsid w:val="00595A8A"/>
  </w:style>
  <w:style w:type="table" w:customStyle="1" w:styleId="TableGrid21">
    <w:name w:val="Table Grid21"/>
    <w:basedOn w:val="TableNormal"/>
    <w:next w:val="TableGrid"/>
    <w:uiPriority w:val="39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3">
    <w:name w:val="Char3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2">
    <w:name w:val="Table List 32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rint-FromToSubjectDate">
    <w:name w:val="Print- From: To: Subject: Date:"/>
    <w:basedOn w:val="Normal"/>
    <w:rsid w:val="00595A8A"/>
    <w:pPr>
      <w:pBdr>
        <w:left w:val="single" w:sz="18" w:space="1" w:color="auto"/>
      </w:pBd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Arial" w:hAnsi="Arial" w:cs="Times New Roman"/>
      <w:szCs w:val="20"/>
    </w:rPr>
  </w:style>
  <w:style w:type="numbering" w:customStyle="1" w:styleId="NoList4">
    <w:name w:val="No List4"/>
    <w:next w:val="NoList"/>
    <w:uiPriority w:val="99"/>
    <w:semiHidden/>
    <w:unhideWhenUsed/>
    <w:rsid w:val="00595A8A"/>
  </w:style>
  <w:style w:type="table" w:customStyle="1" w:styleId="TableGrid31">
    <w:name w:val="Table Grid3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2">
    <w:name w:val="Char2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3">
    <w:name w:val="Table List 33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">
    <w:name w:val="No List5"/>
    <w:next w:val="NoList"/>
    <w:uiPriority w:val="99"/>
    <w:semiHidden/>
    <w:rsid w:val="00595A8A"/>
  </w:style>
  <w:style w:type="table" w:customStyle="1" w:styleId="TableGrid41">
    <w:name w:val="Table Grid4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">
    <w:name w:val="Char1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4">
    <w:name w:val="Table List 34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10">
    <w:name w:val="Char10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6">
    <w:name w:val="No List6"/>
    <w:next w:val="NoList"/>
    <w:uiPriority w:val="99"/>
    <w:semiHidden/>
    <w:unhideWhenUsed/>
    <w:rsid w:val="00595A8A"/>
  </w:style>
  <w:style w:type="numbering" w:customStyle="1" w:styleId="NoList7">
    <w:name w:val="No List7"/>
    <w:next w:val="NoList"/>
    <w:uiPriority w:val="99"/>
    <w:semiHidden/>
    <w:unhideWhenUsed/>
    <w:rsid w:val="00595A8A"/>
  </w:style>
  <w:style w:type="table" w:customStyle="1" w:styleId="TableGrid51">
    <w:name w:val="Table Grid51"/>
    <w:basedOn w:val="TableNormal"/>
    <w:next w:val="TableGrid"/>
    <w:rsid w:val="00595A8A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9">
    <w:name w:val="Char9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table" w:customStyle="1" w:styleId="TableList35">
    <w:name w:val="Table List 35"/>
    <w:basedOn w:val="TableNormal"/>
    <w:next w:val="TableList3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595A8A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595A8A"/>
    <w:pPr>
      <w:overflowPunct w:val="0"/>
      <w:autoSpaceDE w:val="0"/>
      <w:autoSpaceDN w:val="0"/>
      <w:bidi w:val="0"/>
      <w:adjustRightInd w:val="0"/>
      <w:spacing w:before="720" w:line="240" w:lineRule="auto"/>
      <w:ind w:left="794" w:right="794"/>
      <w:jc w:val="left"/>
      <w:textAlignment w:val="baseline"/>
    </w:pPr>
    <w:rPr>
      <w:rFonts w:ascii="Arial" w:hAnsi="Arial" w:cs="Times New Roman"/>
      <w:szCs w:val="20"/>
      <w:lang w:eastAsia="zh-CN"/>
    </w:rPr>
  </w:style>
  <w:style w:type="character" w:customStyle="1" w:styleId="SignatureChar1">
    <w:name w:val="Signature Char1"/>
    <w:basedOn w:val="DefaultParagraphFont"/>
    <w:rsid w:val="00595A8A"/>
    <w:rPr>
      <w:rFonts w:ascii="Calibri" w:hAnsi="Calibri" w:cs="Traditional Arabic"/>
      <w:szCs w:val="28"/>
      <w:lang w:eastAsia="en-US"/>
    </w:rPr>
  </w:style>
  <w:style w:type="paragraph" w:customStyle="1" w:styleId="Char8">
    <w:name w:val="Char8"/>
    <w:basedOn w:val="Normal"/>
    <w:semiHidden/>
    <w:rsid w:val="00595A8A"/>
    <w:pPr>
      <w:bidi w:val="0"/>
      <w:spacing w:before="0" w:after="160" w:line="240" w:lineRule="exact"/>
      <w:jc w:val="left"/>
    </w:pPr>
    <w:rPr>
      <w:rFonts w:ascii="Arial" w:hAnsi="Arial" w:cs="Times New Roman"/>
      <w:szCs w:val="22"/>
    </w:rPr>
  </w:style>
  <w:style w:type="numbering" w:customStyle="1" w:styleId="NoList8">
    <w:name w:val="No List8"/>
    <w:next w:val="NoList"/>
    <w:uiPriority w:val="99"/>
    <w:semiHidden/>
    <w:unhideWhenUsed/>
    <w:rsid w:val="00595A8A"/>
  </w:style>
  <w:style w:type="numbering" w:customStyle="1" w:styleId="NoList9">
    <w:name w:val="No List9"/>
    <w:next w:val="NoList"/>
    <w:uiPriority w:val="99"/>
    <w:semiHidden/>
    <w:unhideWhenUsed/>
    <w:rsid w:val="00595A8A"/>
  </w:style>
  <w:style w:type="character" w:customStyle="1" w:styleId="BalloonTextChar1">
    <w:name w:val="Balloon Text Char1"/>
    <w:basedOn w:val="DefaultParagraphFont"/>
    <w:uiPriority w:val="99"/>
    <w:semiHidden/>
    <w:rsid w:val="00595A8A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5A8A"/>
  </w:style>
  <w:style w:type="character" w:customStyle="1" w:styleId="E164tetChar">
    <w:name w:val="E164_tet Char"/>
    <w:basedOn w:val="DefaultParagraphFont"/>
    <w:link w:val="E164tet"/>
    <w:rsid w:val="00595A8A"/>
    <w:rPr>
      <w:rFonts w:ascii="FrugalSans" w:hAnsi="FrugalSans"/>
      <w:b/>
      <w:bCs/>
      <w:iCs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595A8A"/>
  </w:style>
  <w:style w:type="numbering" w:customStyle="1" w:styleId="NoList111">
    <w:name w:val="No List111"/>
    <w:next w:val="NoList"/>
    <w:uiPriority w:val="99"/>
    <w:semiHidden/>
    <w:rsid w:val="00595A8A"/>
  </w:style>
  <w:style w:type="paragraph" w:customStyle="1" w:styleId="xl63">
    <w:name w:val="xl6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4">
    <w:name w:val="xl6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5">
    <w:name w:val="xl65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6">
    <w:name w:val="xl66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7">
    <w:name w:val="xl67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8">
    <w:name w:val="xl68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69">
    <w:name w:val="xl69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0">
    <w:name w:val="xl70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71">
    <w:name w:val="xl7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TableGrid61">
    <w:name w:val="Table Grid61"/>
    <w:basedOn w:val="TableNormal"/>
    <w:next w:val="TableGrid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595A8A"/>
  </w:style>
  <w:style w:type="table" w:customStyle="1" w:styleId="TableGrid71">
    <w:name w:val="Table Grid71"/>
    <w:basedOn w:val="TableNormal"/>
    <w:next w:val="TableGrid"/>
    <w:uiPriority w:val="59"/>
    <w:rsid w:val="00595A8A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595A8A"/>
    <w:pPr>
      <w:overflowPunct w:val="0"/>
      <w:autoSpaceDE w:val="0"/>
      <w:autoSpaceDN w:val="0"/>
      <w:bidi w:val="0"/>
      <w:adjustRightInd w:val="0"/>
      <w:spacing w:before="40" w:line="240" w:lineRule="auto"/>
      <w:ind w:left="794"/>
      <w:textAlignment w:val="baseline"/>
    </w:pPr>
    <w:rPr>
      <w:rFonts w:ascii="Times New Roman" w:hAnsi="Times New Roman" w:cs="Times New Roman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595A8A"/>
  </w:style>
  <w:style w:type="paragraph" w:customStyle="1" w:styleId="wfxFaxNum">
    <w:name w:val="wfxFaxNum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Recipient">
    <w:name w:val="wfxRecipient"/>
    <w:basedOn w:val="wfxFaxNum"/>
    <w:rsid w:val="00595A8A"/>
  </w:style>
  <w:style w:type="paragraph" w:customStyle="1" w:styleId="AppendixTitle0">
    <w:name w:val="Appendix_Title"/>
    <w:basedOn w:val="Normal"/>
    <w:next w:val="Normalaftertitle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28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paragraph" w:customStyle="1" w:styleId="wfxTime">
    <w:name w:val="wfxTim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wfxDate">
    <w:name w:val="wfxDate"/>
    <w:basedOn w:val="Normal"/>
    <w:rsid w:val="00595A8A"/>
    <w:pPr>
      <w:pageBreakBefore/>
      <w:widowControl w:val="0"/>
      <w:overflowPunct w:val="0"/>
      <w:autoSpaceDE w:val="0"/>
      <w:autoSpaceDN w:val="0"/>
      <w:bidi w:val="0"/>
      <w:adjustRightInd w:val="0"/>
      <w:spacing w:before="30" w:line="240" w:lineRule="auto"/>
      <w:jc w:val="left"/>
      <w:textAlignment w:val="baseline"/>
    </w:pPr>
    <w:rPr>
      <w:rFonts w:ascii="Arial" w:hAnsi="Arial" w:cs="Times New Roman"/>
      <w:szCs w:val="20"/>
      <w:lang w:val="en-GB"/>
    </w:rPr>
  </w:style>
  <w:style w:type="paragraph" w:customStyle="1" w:styleId="a">
    <w:name w:val="="/>
    <w:basedOn w:val="Normal"/>
    <w:uiPriority w:val="99"/>
    <w:rsid w:val="00595A8A"/>
    <w:pPr>
      <w:tabs>
        <w:tab w:val="left" w:pos="992"/>
        <w:tab w:val="left" w:pos="1418"/>
        <w:tab w:val="left" w:pos="1843"/>
        <w:tab w:val="left" w:pos="2268"/>
      </w:tabs>
      <w:overflowPunct w:val="0"/>
      <w:autoSpaceDE w:val="0"/>
      <w:autoSpaceDN w:val="0"/>
      <w:bidi w:val="0"/>
      <w:adjustRightInd w:val="0"/>
      <w:spacing w:before="80" w:line="240" w:lineRule="auto"/>
      <w:ind w:left="992" w:hanging="425"/>
      <w:textAlignment w:val="baseline"/>
    </w:pPr>
    <w:rPr>
      <w:rFonts w:ascii="FrugalSans" w:hAnsi="FrugalSans" w:cs="Times New Roman"/>
      <w:szCs w:val="20"/>
      <w:lang w:val="fr-CH"/>
    </w:rPr>
  </w:style>
  <w:style w:type="paragraph" w:styleId="EndnoteText">
    <w:name w:val="endnote text"/>
    <w:basedOn w:val="Normal"/>
    <w:link w:val="EndnoteTextChar"/>
    <w:unhideWhenUsed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rsid w:val="00595A8A"/>
    <w:rPr>
      <w:rFonts w:ascii="Times New Roman" w:hAnsi="Times New Roman"/>
      <w:lang w:eastAsia="en-US"/>
    </w:rPr>
  </w:style>
  <w:style w:type="character" w:customStyle="1" w:styleId="st1">
    <w:name w:val="st1"/>
    <w:basedOn w:val="DefaultParagraphFont"/>
    <w:rsid w:val="00595A8A"/>
  </w:style>
  <w:style w:type="table" w:customStyle="1" w:styleId="TableGrid80">
    <w:name w:val="Table Grid8"/>
    <w:basedOn w:val="TableNormal"/>
    <w:next w:val="TableGrid"/>
    <w:uiPriority w:val="59"/>
    <w:rsid w:val="00595A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6"/>
      <w:szCs w:val="26"/>
      <w:lang w:eastAsia="zh-CN"/>
    </w:rPr>
  </w:style>
  <w:style w:type="paragraph" w:customStyle="1" w:styleId="xl72">
    <w:name w:val="xl72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3">
    <w:name w:val="xl73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4">
    <w:name w:val="xl74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5">
    <w:name w:val="xl75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6">
    <w:name w:val="xl7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7">
    <w:name w:val="xl7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8">
    <w:name w:val="xl78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79">
    <w:name w:val="xl7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80">
    <w:name w:val="xl8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1">
    <w:name w:val="xl8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2">
    <w:name w:val="xl8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3">
    <w:name w:val="xl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4">
    <w:name w:val="xl84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5">
    <w:name w:val="xl85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6">
    <w:name w:val="xl86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7">
    <w:name w:val="xl87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88">
    <w:name w:val="xl8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89">
    <w:name w:val="xl89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0">
    <w:name w:val="xl9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91">
    <w:name w:val="xl91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2">
    <w:name w:val="xl9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93">
    <w:name w:val="xl93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94">
    <w:name w:val="xl9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FF"/>
      <w:sz w:val="24"/>
      <w:szCs w:val="24"/>
      <w:u w:val="single"/>
      <w:lang w:eastAsia="zh-CN"/>
    </w:rPr>
  </w:style>
  <w:style w:type="paragraph" w:customStyle="1" w:styleId="xl95">
    <w:name w:val="xl9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u w:val="single"/>
      <w:lang w:eastAsia="zh-CN"/>
    </w:rPr>
  </w:style>
  <w:style w:type="paragraph" w:customStyle="1" w:styleId="xl96">
    <w:name w:val="xl9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8"/>
      <w:lang w:eastAsia="zh-CN"/>
    </w:rPr>
  </w:style>
  <w:style w:type="paragraph" w:customStyle="1" w:styleId="xl97">
    <w:name w:val="xl97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8">
    <w:name w:val="xl98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99">
    <w:name w:val="xl99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0">
    <w:name w:val="xl100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1">
    <w:name w:val="xl101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2">
    <w:name w:val="xl102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3">
    <w:name w:val="xl1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4">
    <w:name w:val="xl1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5">
    <w:name w:val="xl105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6">
    <w:name w:val="xl106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7">
    <w:name w:val="xl107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8">
    <w:name w:val="xl10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09">
    <w:name w:val="xl109"/>
    <w:basedOn w:val="Normal"/>
    <w:rsid w:val="00595A8A"/>
    <w:pPr>
      <w:pBdr>
        <w:top w:val="single" w:sz="4" w:space="0" w:color="auto"/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0">
    <w:name w:val="xl110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1">
    <w:name w:val="xl111"/>
    <w:basedOn w:val="Normal"/>
    <w:rsid w:val="00595A8A"/>
    <w:pPr>
      <w:pBdr>
        <w:lef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2">
    <w:name w:val="xl112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3">
    <w:name w:val="xl113"/>
    <w:basedOn w:val="Normal"/>
    <w:rsid w:val="00595A8A"/>
    <w:pPr>
      <w:pBdr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4">
    <w:name w:val="xl114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5">
    <w:name w:val="xl11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6">
    <w:name w:val="xl11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7">
    <w:name w:val="xl117"/>
    <w:basedOn w:val="Normal"/>
    <w:rsid w:val="00595A8A"/>
    <w:pP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32"/>
      <w:szCs w:val="32"/>
      <w:lang w:eastAsia="zh-CN"/>
    </w:rPr>
  </w:style>
  <w:style w:type="paragraph" w:customStyle="1" w:styleId="xl118">
    <w:name w:val="xl118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xl119">
    <w:name w:val="xl11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customStyle="1" w:styleId="Style3">
    <w:name w:val="Style3"/>
    <w:basedOn w:val="Normal"/>
    <w:autoRedefine/>
    <w:rsid w:val="00670AA9"/>
    <w:pPr>
      <w:widowControl w:val="0"/>
      <w:autoSpaceDE w:val="0"/>
      <w:autoSpaceDN w:val="0"/>
      <w:bidi w:val="0"/>
      <w:adjustRightInd w:val="0"/>
      <w:spacing w:before="0" w:line="221" w:lineRule="exact"/>
      <w:jc w:val="left"/>
    </w:pPr>
    <w:rPr>
      <w:szCs w:val="26"/>
      <w:lang w:val="en-GB" w:eastAsia="en-GB"/>
    </w:rPr>
  </w:style>
  <w:style w:type="paragraph" w:customStyle="1" w:styleId="Style4">
    <w:name w:val="Style4"/>
    <w:basedOn w:val="Normal"/>
    <w:rsid w:val="00595A8A"/>
    <w:pPr>
      <w:widowControl w:val="0"/>
      <w:autoSpaceDE w:val="0"/>
      <w:autoSpaceDN w:val="0"/>
      <w:bidi w:val="0"/>
      <w:adjustRightInd w:val="0"/>
      <w:spacing w:before="0" w:line="240" w:lineRule="auto"/>
      <w:jc w:val="left"/>
    </w:pPr>
    <w:rPr>
      <w:rFonts w:ascii="Times New Roman" w:hAnsi="Times New Roman" w:cs="Times New Roman"/>
      <w:sz w:val="24"/>
      <w:szCs w:val="24"/>
      <w:lang w:val="en-GB" w:eastAsia="en-GB"/>
    </w:rPr>
  </w:style>
  <w:style w:type="character" w:customStyle="1" w:styleId="FontStyle12">
    <w:name w:val="Font Style12"/>
    <w:basedOn w:val="DefaultParagraphFont"/>
    <w:rsid w:val="00670AA9"/>
    <w:rPr>
      <w:rFonts w:ascii="Calibri" w:hAnsi="Calibri" w:cs="Traditional Arabic"/>
      <w:spacing w:val="10"/>
      <w:sz w:val="20"/>
      <w:szCs w:val="26"/>
    </w:rPr>
  </w:style>
  <w:style w:type="character" w:customStyle="1" w:styleId="FontStyle13">
    <w:name w:val="Font Style13"/>
    <w:basedOn w:val="DefaultParagraphFont"/>
    <w:rsid w:val="00FD5D3B"/>
    <w:rPr>
      <w:rFonts w:ascii="Calibri" w:hAnsi="Calibri" w:cs="Traditional Arabic"/>
      <w:sz w:val="20"/>
      <w:szCs w:val="26"/>
    </w:rPr>
  </w:style>
  <w:style w:type="character" w:customStyle="1" w:styleId="EmailStyle5091">
    <w:name w:val="EmailStyle50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595A8A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595A8A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595A8A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numbering" w:customStyle="1" w:styleId="NoList14">
    <w:name w:val="No List14"/>
    <w:next w:val="NoList"/>
    <w:uiPriority w:val="99"/>
    <w:semiHidden/>
    <w:unhideWhenUsed/>
    <w:rsid w:val="00595A8A"/>
  </w:style>
  <w:style w:type="table" w:customStyle="1" w:styleId="TableGrid9">
    <w:name w:val="Table Grid9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595A8A"/>
  </w:style>
  <w:style w:type="table" w:customStyle="1" w:styleId="TableGrid10">
    <w:name w:val="Table Grid10"/>
    <w:basedOn w:val="TableNormal"/>
    <w:next w:val="TableGrid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1">
    <w:name w:val="Data1"/>
    <w:basedOn w:val="Normal"/>
    <w:rsid w:val="00595A8A"/>
    <w:pPr>
      <w:overflowPunct w:val="0"/>
      <w:autoSpaceDE w:val="0"/>
      <w:autoSpaceDN w:val="0"/>
      <w:bidi w:val="0"/>
      <w:adjustRightInd w:val="0"/>
      <w:spacing w:before="0" w:line="240" w:lineRule="auto"/>
      <w:jc w:val="left"/>
      <w:textAlignment w:val="baseline"/>
    </w:pPr>
    <w:rPr>
      <w:rFonts w:ascii="Univers" w:hAnsi="Univers" w:cs="Times New Roman"/>
      <w:sz w:val="18"/>
      <w:szCs w:val="20"/>
    </w:rPr>
  </w:style>
  <w:style w:type="numbering" w:customStyle="1" w:styleId="NoList16">
    <w:name w:val="No List16"/>
    <w:next w:val="NoList"/>
    <w:uiPriority w:val="99"/>
    <w:semiHidden/>
    <w:unhideWhenUsed/>
    <w:rsid w:val="00595A8A"/>
  </w:style>
  <w:style w:type="paragraph" w:customStyle="1" w:styleId="ISTATYMAS">
    <w:name w:val="ISTATYMAS"/>
    <w:rsid w:val="00595A8A"/>
    <w:pPr>
      <w:jc w:val="center"/>
    </w:pPr>
    <w:rPr>
      <w:rFonts w:ascii="TimesLT" w:hAnsi="TimesLT"/>
      <w:snapToGrid w:val="0"/>
      <w:lang w:eastAsia="en-US"/>
    </w:rPr>
  </w:style>
  <w:style w:type="paragraph" w:customStyle="1" w:styleId="BodyText1">
    <w:name w:val="Body Text1"/>
    <w:rsid w:val="00595A8A"/>
    <w:pPr>
      <w:ind w:firstLine="312"/>
      <w:jc w:val="both"/>
    </w:pPr>
    <w:rPr>
      <w:rFonts w:ascii="TimesLT" w:hAnsi="TimesLT"/>
      <w:snapToGrid w:val="0"/>
      <w:lang w:eastAsia="en-US"/>
    </w:rPr>
  </w:style>
  <w:style w:type="paragraph" w:customStyle="1" w:styleId="Prezidentas">
    <w:name w:val="Prezidentas"/>
    <w:rsid w:val="00595A8A"/>
    <w:pPr>
      <w:tabs>
        <w:tab w:val="right" w:pos="9808"/>
      </w:tabs>
    </w:pPr>
    <w:rPr>
      <w:rFonts w:ascii="TimesLT" w:hAnsi="TimesLT"/>
      <w:caps/>
      <w:snapToGrid w:val="0"/>
      <w:lang w:eastAsia="en-US"/>
    </w:rPr>
  </w:style>
  <w:style w:type="paragraph" w:customStyle="1" w:styleId="Patvirtinta">
    <w:name w:val="Patvirtinta"/>
    <w:rsid w:val="00595A8A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hAnsi="TimesLT"/>
      <w:snapToGrid w:val="0"/>
      <w:lang w:eastAsia="en-US"/>
    </w:rPr>
  </w:style>
  <w:style w:type="paragraph" w:customStyle="1" w:styleId="CentrBold">
    <w:name w:val="CentrBold"/>
    <w:rsid w:val="00595A8A"/>
    <w:pPr>
      <w:jc w:val="center"/>
    </w:pPr>
    <w:rPr>
      <w:rFonts w:ascii="TimesLT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595A8A"/>
    <w:pPr>
      <w:tabs>
        <w:tab w:val="left" w:pos="284"/>
      </w:tabs>
      <w:bidi w:val="0"/>
      <w:spacing w:before="0" w:line="240" w:lineRule="auto"/>
      <w:outlineLvl w:val="2"/>
    </w:pPr>
    <w:rPr>
      <w:rFonts w:ascii="Times New Roman" w:hAnsi="Times New Roman" w:cs="Times New Roman"/>
      <w:kern w:val="28"/>
      <w:szCs w:val="20"/>
      <w:lang w:val="lt-LT"/>
    </w:rPr>
  </w:style>
  <w:style w:type="paragraph" w:customStyle="1" w:styleId="bodytext0">
    <w:name w:val="bodytext"/>
    <w:basedOn w:val="Normal"/>
    <w:rsid w:val="00595A8A"/>
    <w:pPr>
      <w:bidi w:val="0"/>
      <w:snapToGrid w:val="0"/>
      <w:spacing w:before="0" w:line="240" w:lineRule="auto"/>
      <w:ind w:firstLine="312"/>
    </w:pPr>
    <w:rPr>
      <w:rFonts w:ascii="TimesLT" w:eastAsia="Arial Unicode MS" w:hAnsi="TimesLT" w:cs="TimesLT"/>
      <w:szCs w:val="20"/>
      <w:lang w:val="en-GB"/>
    </w:rPr>
  </w:style>
  <w:style w:type="paragraph" w:customStyle="1" w:styleId="istatymas0">
    <w:name w:val="istatymas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 Unicode MS" w:hAnsi="Arial Unicode MS" w:cs="Times New Roman"/>
      <w:sz w:val="24"/>
      <w:szCs w:val="24"/>
      <w:lang w:val="en-GB"/>
    </w:rPr>
  </w:style>
  <w:style w:type="paragraph" w:customStyle="1" w:styleId="Debesliotekstas">
    <w:name w:val="Debesėlio tekstas"/>
    <w:basedOn w:val="Normal"/>
    <w:semiHidden/>
    <w:rsid w:val="00595A8A"/>
    <w:pPr>
      <w:bidi w:val="0"/>
      <w:spacing w:before="0" w:line="240" w:lineRule="auto"/>
      <w:jc w:val="left"/>
    </w:pPr>
    <w:rPr>
      <w:rFonts w:ascii="Tahoma" w:hAnsi="Tahoma" w:cs="Tahoma"/>
      <w:sz w:val="16"/>
      <w:szCs w:val="16"/>
      <w:lang w:val="en-GB"/>
    </w:rPr>
  </w:style>
  <w:style w:type="character" w:customStyle="1" w:styleId="EmailStyle473">
    <w:name w:val="EmailStyle473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character" w:customStyle="1" w:styleId="Heading4Char1">
    <w:name w:val="Heading 4 Char1"/>
    <w:basedOn w:val="DefaultParagraphFont"/>
    <w:locked/>
    <w:rsid w:val="00595A8A"/>
    <w:rPr>
      <w:rFonts w:ascii="FrugalSans" w:eastAsia="Times New Roman" w:hAnsi="FrugalSans"/>
      <w:b/>
      <w:lang w:val="en-GB" w:eastAsia="en-US"/>
    </w:rPr>
  </w:style>
  <w:style w:type="table" w:styleId="TableClassic1">
    <w:name w:val="Table Classic 1"/>
    <w:basedOn w:val="TableNormal"/>
    <w:rsid w:val="00595A8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529">
    <w:name w:val="EmailStyle529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nor">
    <w:name w:val="nor"/>
    <w:aliases w:val="10 pt"/>
    <w:basedOn w:val="Normal"/>
    <w:rsid w:val="00595A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line="240" w:lineRule="auto"/>
      <w:jc w:val="left"/>
      <w:textAlignment w:val="baseline"/>
    </w:pPr>
    <w:rPr>
      <w:rFonts w:ascii="Times New Roman" w:hAnsi="Times New Roman" w:cs="Times New Roman"/>
      <w:szCs w:val="20"/>
      <w:lang w:val="fr-CH"/>
    </w:rPr>
  </w:style>
  <w:style w:type="character" w:customStyle="1" w:styleId="EmailStyle6061">
    <w:name w:val="EmailStyle606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1">
    <w:name w:val="Table Professional1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">
    <w:name w:val="Table Professional2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mailStyle624">
    <w:name w:val="EmailStyle624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Professional3">
    <w:name w:val="Table Professional3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1"/>
    <w:rsid w:val="00595A8A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table" w:customStyle="1" w:styleId="TableProfessional4">
    <w:name w:val="Table Professional4"/>
    <w:basedOn w:val="TableNormal"/>
    <w:next w:val="TableProfessional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595A8A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evision">
    <w:name w:val="Revision"/>
    <w:hidden/>
    <w:uiPriority w:val="99"/>
    <w:semiHidden/>
    <w:rsid w:val="00595A8A"/>
    <w:rPr>
      <w:rFonts w:ascii="Calibri" w:hAnsi="Calibri"/>
      <w:lang w:val="en-GB" w:eastAsia="en-US"/>
    </w:rPr>
  </w:style>
  <w:style w:type="character" w:customStyle="1" w:styleId="EmailStyle4731">
    <w:name w:val="EmailStyle4731"/>
    <w:basedOn w:val="DefaultParagraphFont"/>
    <w:semiHidden/>
    <w:rsid w:val="00595A8A"/>
    <w:rPr>
      <w:rFonts w:ascii="Arial" w:hAnsi="Arial" w:cs="Arial"/>
      <w:color w:val="000080"/>
      <w:sz w:val="20"/>
      <w:szCs w:val="20"/>
    </w:rPr>
  </w:style>
  <w:style w:type="paragraph" w:customStyle="1" w:styleId="RecTitle1">
    <w:name w:val="Rec Title"/>
    <w:basedOn w:val="Normal"/>
    <w:next w:val="Normal"/>
    <w:rsid w:val="00595A8A"/>
    <w:pPr>
      <w:keepNext/>
      <w:keepLines/>
      <w:overflowPunct w:val="0"/>
      <w:autoSpaceDE w:val="0"/>
      <w:autoSpaceDN w:val="0"/>
      <w:bidi w:val="0"/>
      <w:adjustRightInd w:val="0"/>
      <w:spacing w:before="240" w:line="240" w:lineRule="auto"/>
      <w:jc w:val="center"/>
      <w:textAlignment w:val="baseline"/>
    </w:pPr>
    <w:rPr>
      <w:rFonts w:ascii="Times New Roman" w:hAnsi="Times New Roman" w:cs="Times New Roman"/>
      <w:b/>
      <w:caps/>
      <w:sz w:val="24"/>
      <w:szCs w:val="20"/>
    </w:rPr>
  </w:style>
  <w:style w:type="paragraph" w:customStyle="1" w:styleId="EmptyLayoutCell">
    <w:name w:val="EmptyLayoutCell"/>
    <w:basedOn w:val="Normal"/>
    <w:rsid w:val="00595A8A"/>
    <w:pPr>
      <w:bidi w:val="0"/>
      <w:spacing w:before="0" w:line="240" w:lineRule="auto"/>
      <w:jc w:val="left"/>
    </w:pPr>
    <w:rPr>
      <w:rFonts w:ascii="Times New Roman" w:hAnsi="Times New Roman" w:cs="Times New Roman"/>
      <w:sz w:val="2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5A8A"/>
    <w:pPr>
      <w:keepLines/>
      <w:bidi w:val="0"/>
      <w:spacing w:before="480" w:after="0" w:line="276" w:lineRule="auto"/>
      <w:ind w:left="0" w:firstLine="0"/>
      <w:jc w:val="left"/>
      <w:outlineLvl w:val="9"/>
    </w:pPr>
    <w:rPr>
      <w:rFonts w:ascii="Cambria" w:hAnsi="Cambria" w:cs="Times New Roman"/>
      <w:color w:val="365F91"/>
      <w:kern w:val="0"/>
      <w:szCs w:val="28"/>
      <w:lang w:eastAsia="ja-JP"/>
    </w:rPr>
  </w:style>
  <w:style w:type="paragraph" w:customStyle="1" w:styleId="xl120">
    <w:name w:val="xl120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1">
    <w:name w:val="xl1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2">
    <w:name w:val="xl122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3">
    <w:name w:val="xl123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4">
    <w:name w:val="xl12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25">
    <w:name w:val="xl125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6">
    <w:name w:val="xl126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7">
    <w:name w:val="xl127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8">
    <w:name w:val="xl12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29">
    <w:name w:val="xl129"/>
    <w:basedOn w:val="Normal"/>
    <w:rsid w:val="00595A8A"/>
    <w:pPr>
      <w:pBdr>
        <w:top w:val="single" w:sz="4" w:space="0" w:color="auto"/>
        <w:lef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0">
    <w:name w:val="xl130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1">
    <w:name w:val="xl131"/>
    <w:basedOn w:val="Normal"/>
    <w:rsid w:val="00595A8A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2">
    <w:name w:val="xl132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33">
    <w:name w:val="xl13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4">
    <w:name w:val="xl13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5">
    <w:name w:val="xl13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font0">
    <w:name w:val="font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Cs w:val="20"/>
      <w:lang w:eastAsia="zh-CN"/>
    </w:rPr>
  </w:style>
  <w:style w:type="paragraph" w:customStyle="1" w:styleId="font8">
    <w:name w:val="font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sz w:val="24"/>
      <w:szCs w:val="24"/>
      <w:lang w:eastAsia="zh-CN"/>
    </w:rPr>
  </w:style>
  <w:style w:type="paragraph" w:customStyle="1" w:styleId="font9">
    <w:name w:val="font9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40"/>
      <w:szCs w:val="40"/>
      <w:lang w:eastAsia="zh-CN"/>
    </w:rPr>
  </w:style>
  <w:style w:type="paragraph" w:customStyle="1" w:styleId="font10">
    <w:name w:val="font1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8000"/>
      <w:sz w:val="40"/>
      <w:szCs w:val="40"/>
      <w:lang w:eastAsia="zh-CN"/>
    </w:rPr>
  </w:style>
  <w:style w:type="paragraph" w:customStyle="1" w:styleId="font11">
    <w:name w:val="font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9966"/>
      <w:sz w:val="40"/>
      <w:szCs w:val="40"/>
      <w:lang w:eastAsia="zh-CN"/>
    </w:rPr>
  </w:style>
  <w:style w:type="paragraph" w:customStyle="1" w:styleId="font12">
    <w:name w:val="font12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3">
    <w:name w:val="font13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4">
    <w:name w:val="font1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xl136">
    <w:name w:val="xl136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7">
    <w:name w:val="xl137"/>
    <w:basedOn w:val="Normal"/>
    <w:rsid w:val="00595A8A"/>
    <w:pPr>
      <w:pBdr>
        <w:left w:val="single" w:sz="4" w:space="0" w:color="auto"/>
        <w:bottom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8">
    <w:name w:val="xl138"/>
    <w:basedOn w:val="Normal"/>
    <w:rsid w:val="00595A8A"/>
    <w:pPr>
      <w:pBdr>
        <w:bottom w:val="single" w:sz="4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39">
    <w:name w:val="xl139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0">
    <w:name w:val="xl140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1">
    <w:name w:val="xl14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2">
    <w:name w:val="xl1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3">
    <w:name w:val="xl14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4">
    <w:name w:val="xl144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5">
    <w:name w:val="xl1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46">
    <w:name w:val="xl1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47">
    <w:name w:val="xl147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8">
    <w:name w:val="xl14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49">
    <w:name w:val="xl14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0">
    <w:name w:val="xl15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1">
    <w:name w:val="xl151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2">
    <w:name w:val="xl152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3">
    <w:name w:val="xl153"/>
    <w:basedOn w:val="Normal"/>
    <w:rsid w:val="00595A8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4">
    <w:name w:val="xl154"/>
    <w:basedOn w:val="Normal"/>
    <w:rsid w:val="00595A8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5">
    <w:name w:val="xl155"/>
    <w:basedOn w:val="Normal"/>
    <w:rsid w:val="00595A8A"/>
    <w:pPr>
      <w:bidi w:val="0"/>
      <w:spacing w:before="100" w:beforeAutospacing="1" w:after="100" w:afterAutospacing="1" w:line="240" w:lineRule="auto"/>
      <w:jc w:val="right"/>
    </w:pPr>
    <w:rPr>
      <w:rFonts w:ascii="Helv" w:hAnsi="Helv" w:cs="Times New Roman"/>
      <w:b/>
      <w:bCs/>
      <w:sz w:val="24"/>
      <w:szCs w:val="24"/>
      <w:lang w:eastAsia="zh-CN"/>
    </w:rPr>
  </w:style>
  <w:style w:type="paragraph" w:customStyle="1" w:styleId="xl156">
    <w:name w:val="xl156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7">
    <w:name w:val="xl15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58">
    <w:name w:val="xl15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59">
    <w:name w:val="xl15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0">
    <w:name w:val="xl16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61">
    <w:name w:val="xl16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62">
    <w:name w:val="xl162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3">
    <w:name w:val="xl163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64">
    <w:name w:val="xl164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65">
    <w:name w:val="xl165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66">
    <w:name w:val="xl16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00FF"/>
      <w:sz w:val="24"/>
      <w:szCs w:val="24"/>
      <w:lang w:eastAsia="zh-CN"/>
    </w:rPr>
  </w:style>
  <w:style w:type="paragraph" w:customStyle="1" w:styleId="xl167">
    <w:name w:val="xl167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8">
    <w:name w:val="xl168"/>
    <w:basedOn w:val="Normal"/>
    <w:rsid w:val="00595A8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69">
    <w:name w:val="xl169"/>
    <w:basedOn w:val="Normal"/>
    <w:rsid w:val="00595A8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70">
    <w:name w:val="xl170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1">
    <w:name w:val="xl171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173">
    <w:name w:val="xl17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8000"/>
      <w:sz w:val="28"/>
      <w:lang w:eastAsia="zh-CN"/>
    </w:rPr>
  </w:style>
  <w:style w:type="paragraph" w:customStyle="1" w:styleId="xl174">
    <w:name w:val="xl17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lang w:eastAsia="zh-CN"/>
    </w:rPr>
  </w:style>
  <w:style w:type="paragraph" w:customStyle="1" w:styleId="xl175">
    <w:name w:val="xl17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0000FF"/>
      <w:sz w:val="28"/>
      <w:lang w:eastAsia="zh-CN"/>
    </w:rPr>
  </w:style>
  <w:style w:type="paragraph" w:customStyle="1" w:styleId="xl176">
    <w:name w:val="xl17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8"/>
      <w:lang w:eastAsia="zh-CN"/>
    </w:rPr>
  </w:style>
  <w:style w:type="paragraph" w:customStyle="1" w:styleId="xl177">
    <w:name w:val="xl177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8">
    <w:name w:val="xl178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179">
    <w:name w:val="xl179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eastAsia="zh-CN"/>
    </w:rPr>
  </w:style>
  <w:style w:type="paragraph" w:customStyle="1" w:styleId="xl180">
    <w:name w:val="xl180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181">
    <w:name w:val="xl181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2">
    <w:name w:val="xl18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3">
    <w:name w:val="xl183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4">
    <w:name w:val="xl18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5">
    <w:name w:val="xl18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6">
    <w:name w:val="xl186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7">
    <w:name w:val="xl18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8">
    <w:name w:val="xl188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89">
    <w:name w:val="xl18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0">
    <w:name w:val="xl19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1">
    <w:name w:val="xl191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2">
    <w:name w:val="xl192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3">
    <w:name w:val="xl193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4">
    <w:name w:val="xl194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5">
    <w:name w:val="xl19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6">
    <w:name w:val="xl196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197">
    <w:name w:val="xl197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198">
    <w:name w:val="xl198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199">
    <w:name w:val="xl199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00">
    <w:name w:val="xl200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1">
    <w:name w:val="xl201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2">
    <w:name w:val="xl202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3">
    <w:name w:val="xl20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4">
    <w:name w:val="xl204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5">
    <w:name w:val="xl205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06">
    <w:name w:val="xl206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7">
    <w:name w:val="xl207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8">
    <w:name w:val="xl208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09">
    <w:name w:val="xl209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0">
    <w:name w:val="xl210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11">
    <w:name w:val="xl211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2">
    <w:name w:val="xl21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13">
    <w:name w:val="xl21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14">
    <w:name w:val="xl214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table" w:customStyle="1" w:styleId="TableGrid111">
    <w:name w:val="Table Grid111"/>
    <w:basedOn w:val="TableNormal"/>
    <w:next w:val="TableGrid"/>
    <w:uiPriority w:val="59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595A8A"/>
    <w:rPr>
      <w:rFonts w:ascii="FrugalSans" w:hAnsi="FrugalSans"/>
      <w:lang w:val="en-GB" w:eastAsia="en-US"/>
    </w:rPr>
  </w:style>
  <w:style w:type="paragraph" w:customStyle="1" w:styleId="Country">
    <w:name w:val="Country"/>
    <w:basedOn w:val="Heading1"/>
    <w:autoRedefine/>
    <w:rsid w:val="00D54B6C"/>
    <w:pPr>
      <w:keepLines/>
      <w:tabs>
        <w:tab w:val="left" w:pos="794"/>
      </w:tabs>
      <w:overflowPunct w:val="0"/>
      <w:autoSpaceDE w:val="0"/>
      <w:autoSpaceDN w:val="0"/>
      <w:bidi w:val="0"/>
      <w:adjustRightInd w:val="0"/>
      <w:spacing w:after="60"/>
      <w:ind w:left="0" w:firstLine="0"/>
      <w:jc w:val="left"/>
      <w:textAlignment w:val="baseline"/>
    </w:pPr>
    <w:rPr>
      <w:rFonts w:ascii="Arial" w:hAnsi="Arial" w:cs="Arial"/>
      <w:bCs w:val="0"/>
      <w:kern w:val="0"/>
      <w:sz w:val="20"/>
      <w:szCs w:val="20"/>
      <w:lang w:val="en-GB"/>
    </w:rPr>
  </w:style>
  <w:style w:type="numbering" w:customStyle="1" w:styleId="NoList17">
    <w:name w:val="No List17"/>
    <w:next w:val="NoList"/>
    <w:uiPriority w:val="99"/>
    <w:semiHidden/>
    <w:unhideWhenUsed/>
    <w:rsid w:val="00595A8A"/>
  </w:style>
  <w:style w:type="table" w:customStyle="1" w:styleId="TableGrid12">
    <w:name w:val="Table Grid12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15">
    <w:name w:val="font15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0000FF"/>
      <w:sz w:val="40"/>
      <w:szCs w:val="40"/>
      <w:lang w:eastAsia="zh-CN"/>
    </w:rPr>
  </w:style>
  <w:style w:type="paragraph" w:customStyle="1" w:styleId="font16">
    <w:name w:val="font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color w:val="3366FF"/>
      <w:sz w:val="40"/>
      <w:szCs w:val="40"/>
      <w:lang w:eastAsia="zh-CN"/>
    </w:rPr>
  </w:style>
  <w:style w:type="paragraph" w:customStyle="1" w:styleId="font17">
    <w:name w:val="font17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color w:val="FF0000"/>
      <w:sz w:val="40"/>
      <w:szCs w:val="40"/>
      <w:lang w:eastAsia="zh-CN"/>
    </w:rPr>
  </w:style>
  <w:style w:type="paragraph" w:customStyle="1" w:styleId="font18">
    <w:name w:val="font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32"/>
      <w:szCs w:val="32"/>
      <w:u w:val="single"/>
      <w:lang w:eastAsia="zh-CN"/>
    </w:rPr>
  </w:style>
  <w:style w:type="paragraph" w:customStyle="1" w:styleId="xl172">
    <w:name w:val="xl172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15">
    <w:name w:val="xl215"/>
    <w:basedOn w:val="Normal"/>
    <w:rsid w:val="00595A8A"/>
    <w:pPr>
      <w:bidi w:val="0"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color w:val="FF0000"/>
      <w:sz w:val="28"/>
      <w:lang w:eastAsia="zh-CN"/>
    </w:rPr>
  </w:style>
  <w:style w:type="paragraph" w:customStyle="1" w:styleId="xl216">
    <w:name w:val="xl216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7">
    <w:name w:val="xl217"/>
    <w:basedOn w:val="Normal"/>
    <w:rsid w:val="00595A8A"/>
    <w:pPr>
      <w:shd w:val="clear" w:color="000000" w:fill="FFFFFF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4"/>
      <w:szCs w:val="24"/>
      <w:lang w:eastAsia="zh-CN"/>
    </w:rPr>
  </w:style>
  <w:style w:type="paragraph" w:customStyle="1" w:styleId="xl218">
    <w:name w:val="xl21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0000"/>
      <w:sz w:val="28"/>
      <w:lang w:eastAsia="zh-CN"/>
    </w:rPr>
  </w:style>
  <w:style w:type="paragraph" w:customStyle="1" w:styleId="xl219">
    <w:name w:val="xl219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0">
    <w:name w:val="xl220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1">
    <w:name w:val="xl221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2">
    <w:name w:val="xl222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3">
    <w:name w:val="xl223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4">
    <w:name w:val="xl224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5">
    <w:name w:val="xl225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6">
    <w:name w:val="xl226"/>
    <w:basedOn w:val="Normal"/>
    <w:rsid w:val="00595A8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7">
    <w:name w:val="xl227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28">
    <w:name w:val="xl228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29">
    <w:name w:val="xl229"/>
    <w:basedOn w:val="Normal"/>
    <w:rsid w:val="00595A8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0">
    <w:name w:val="xl230"/>
    <w:basedOn w:val="Normal"/>
    <w:rsid w:val="00595A8A"/>
    <w:pPr>
      <w:pBdr>
        <w:top w:val="single" w:sz="4" w:space="0" w:color="auto"/>
        <w:left w:val="single" w:sz="8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1">
    <w:name w:val="xl231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  <w:lang w:eastAsia="zh-CN"/>
    </w:rPr>
  </w:style>
  <w:style w:type="paragraph" w:customStyle="1" w:styleId="xl232">
    <w:name w:val="xl232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3">
    <w:name w:val="xl233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xl234">
    <w:name w:val="xl234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5">
    <w:name w:val="xl235"/>
    <w:basedOn w:val="Normal"/>
    <w:rsid w:val="00595A8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6">
    <w:name w:val="xl236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paragraph" w:customStyle="1" w:styleId="xl237">
    <w:name w:val="xl237"/>
    <w:basedOn w:val="Normal"/>
    <w:rsid w:val="00595A8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bidi w:val="0"/>
      <w:spacing w:before="100" w:beforeAutospacing="1" w:after="100" w:afterAutospacing="1" w:line="240" w:lineRule="auto"/>
      <w:jc w:val="left"/>
    </w:pPr>
    <w:rPr>
      <w:rFonts w:ascii="Arial" w:hAnsi="Arial" w:cs="Arial"/>
      <w:color w:val="FFFFFF"/>
      <w:sz w:val="24"/>
      <w:szCs w:val="24"/>
      <w:lang w:eastAsia="zh-CN"/>
    </w:rPr>
  </w:style>
  <w:style w:type="paragraph" w:customStyle="1" w:styleId="xl238">
    <w:name w:val="xl238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39">
    <w:name w:val="xl239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8"/>
      <w:lang w:eastAsia="zh-CN"/>
    </w:rPr>
  </w:style>
  <w:style w:type="paragraph" w:customStyle="1" w:styleId="xl240">
    <w:name w:val="xl240"/>
    <w:basedOn w:val="Normal"/>
    <w:rsid w:val="00595A8A"/>
    <w:pPr>
      <w:pBdr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1">
    <w:name w:val="xl241"/>
    <w:basedOn w:val="Normal"/>
    <w:rsid w:val="00595A8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2">
    <w:name w:val="xl242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3">
    <w:name w:val="xl243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0"/>
      <w:szCs w:val="40"/>
      <w:lang w:eastAsia="zh-CN"/>
    </w:rPr>
  </w:style>
  <w:style w:type="paragraph" w:customStyle="1" w:styleId="xl244">
    <w:name w:val="xl244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5">
    <w:name w:val="xl245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sz w:val="44"/>
      <w:szCs w:val="44"/>
      <w:lang w:eastAsia="zh-CN"/>
    </w:rPr>
  </w:style>
  <w:style w:type="paragraph" w:customStyle="1" w:styleId="xl246">
    <w:name w:val="xl246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44"/>
      <w:szCs w:val="44"/>
      <w:lang w:eastAsia="zh-CN"/>
    </w:rPr>
  </w:style>
  <w:style w:type="paragraph" w:customStyle="1" w:styleId="xl247">
    <w:name w:val="xl247"/>
    <w:basedOn w:val="Normal"/>
    <w:rsid w:val="00595A8A"/>
    <w:pPr>
      <w:bidi w:val="0"/>
      <w:spacing w:before="100" w:beforeAutospacing="1" w:after="100" w:afterAutospacing="1" w:line="240" w:lineRule="auto"/>
      <w:jc w:val="center"/>
    </w:pPr>
    <w:rPr>
      <w:rFonts w:ascii="Arial" w:hAnsi="Arial" w:cs="Arial"/>
      <w:sz w:val="24"/>
      <w:szCs w:val="24"/>
      <w:lang w:eastAsia="zh-CN"/>
    </w:rPr>
  </w:style>
  <w:style w:type="paragraph" w:customStyle="1" w:styleId="xl248">
    <w:name w:val="xl24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49">
    <w:name w:val="xl249"/>
    <w:basedOn w:val="Normal"/>
    <w:rsid w:val="00595A8A"/>
    <w:pPr>
      <w:pBdr>
        <w:top w:val="single" w:sz="4" w:space="0" w:color="auto"/>
        <w:left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0">
    <w:name w:val="xl250"/>
    <w:basedOn w:val="Normal"/>
    <w:rsid w:val="00595A8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1">
    <w:name w:val="xl251"/>
    <w:basedOn w:val="Normal"/>
    <w:rsid w:val="00595A8A"/>
    <w:pPr>
      <w:pBdr>
        <w:top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2">
    <w:name w:val="xl252"/>
    <w:basedOn w:val="Normal"/>
    <w:rsid w:val="00595A8A"/>
    <w:pPr>
      <w:pBdr>
        <w:top w:val="single" w:sz="4" w:space="0" w:color="auto"/>
        <w:left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3">
    <w:name w:val="xl25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4">
    <w:name w:val="xl254"/>
    <w:basedOn w:val="Normal"/>
    <w:rsid w:val="00595A8A"/>
    <w:pPr>
      <w:pBdr>
        <w:top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5">
    <w:name w:val="xl255"/>
    <w:basedOn w:val="Normal"/>
    <w:rsid w:val="00595A8A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6">
    <w:name w:val="xl256"/>
    <w:basedOn w:val="Normal"/>
    <w:rsid w:val="00595A8A"/>
    <w:pPr>
      <w:pBdr>
        <w:top w:val="single" w:sz="8" w:space="0" w:color="auto"/>
        <w:bottom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7">
    <w:name w:val="xl257"/>
    <w:basedOn w:val="Normal"/>
    <w:rsid w:val="00595A8A"/>
    <w:pPr>
      <w:pBdr>
        <w:top w:val="single" w:sz="8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zh-CN"/>
    </w:rPr>
  </w:style>
  <w:style w:type="paragraph" w:customStyle="1" w:styleId="xl258">
    <w:name w:val="xl258"/>
    <w:basedOn w:val="Normal"/>
    <w:rsid w:val="00595A8A"/>
    <w:pP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59">
    <w:name w:val="xl259"/>
    <w:basedOn w:val="Normal"/>
    <w:rsid w:val="00595A8A"/>
    <w:pPr>
      <w:pBdr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0">
    <w:name w:val="xl260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1">
    <w:name w:val="xl261"/>
    <w:basedOn w:val="Normal"/>
    <w:rsid w:val="00595A8A"/>
    <w:pPr>
      <w:pBdr>
        <w:top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2">
    <w:name w:val="xl262"/>
    <w:basedOn w:val="Normal"/>
    <w:rsid w:val="00595A8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sz w:val="24"/>
      <w:szCs w:val="24"/>
      <w:lang w:eastAsia="zh-CN"/>
    </w:rPr>
  </w:style>
  <w:style w:type="paragraph" w:customStyle="1" w:styleId="xl263">
    <w:name w:val="xl263"/>
    <w:basedOn w:val="Normal"/>
    <w:rsid w:val="00595A8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xl264">
    <w:name w:val="xl264"/>
    <w:basedOn w:val="Normal"/>
    <w:rsid w:val="00595A8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 w:line="240" w:lineRule="auto"/>
      <w:jc w:val="left"/>
    </w:pPr>
    <w:rPr>
      <w:rFonts w:ascii="Arial" w:hAnsi="Arial" w:cs="Arial"/>
      <w:b/>
      <w:bCs/>
      <w:sz w:val="24"/>
      <w:szCs w:val="24"/>
      <w:lang w:eastAsia="zh-CN"/>
    </w:rPr>
  </w:style>
  <w:style w:type="numbering" w:customStyle="1" w:styleId="NoList18">
    <w:name w:val="No List18"/>
    <w:next w:val="NoList"/>
    <w:uiPriority w:val="99"/>
    <w:semiHidden/>
    <w:unhideWhenUsed/>
    <w:rsid w:val="00595A8A"/>
  </w:style>
  <w:style w:type="paragraph" w:customStyle="1" w:styleId="NoteText">
    <w:name w:val="NoteText"/>
    <w:basedOn w:val="Normal"/>
    <w:qFormat/>
    <w:rsid w:val="00595A8A"/>
    <w:pPr>
      <w:tabs>
        <w:tab w:val="left" w:pos="794"/>
        <w:tab w:val="left" w:pos="1474"/>
        <w:tab w:val="left" w:pos="1758"/>
      </w:tabs>
      <w:bidi w:val="0"/>
      <w:spacing w:before="100" w:line="240" w:lineRule="auto"/>
    </w:pPr>
    <w:rPr>
      <w:rFonts w:eastAsia="SimSun" w:cs="Arial"/>
      <w:bCs/>
      <w:szCs w:val="20"/>
      <w:lang w:eastAsia="zh-CN"/>
    </w:rPr>
  </w:style>
  <w:style w:type="paragraph" w:customStyle="1" w:styleId="EnumLev10">
    <w:name w:val="EnumLev1"/>
    <w:basedOn w:val="Normal"/>
    <w:qFormat/>
    <w:rsid w:val="00595A8A"/>
    <w:pPr>
      <w:tabs>
        <w:tab w:val="left" w:pos="1474"/>
        <w:tab w:val="left" w:pos="1758"/>
      </w:tabs>
      <w:bidi w:val="0"/>
      <w:spacing w:before="40" w:line="240" w:lineRule="auto"/>
      <w:ind w:left="1134" w:hanging="340"/>
    </w:pPr>
    <w:rPr>
      <w:rFonts w:eastAsia="SimSun" w:cs="Arial"/>
      <w:szCs w:val="20"/>
      <w:lang w:eastAsia="zh-CN"/>
    </w:rPr>
  </w:style>
  <w:style w:type="paragraph" w:customStyle="1" w:styleId="TableText3">
    <w:name w:val="TableText"/>
    <w:basedOn w:val="Normal"/>
    <w:qFormat/>
    <w:rsid w:val="00595A8A"/>
    <w:pPr>
      <w:keepNext/>
      <w:framePr w:hSpace="181" w:wrap="notBeside" w:vAnchor="text" w:hAnchor="text" w:xAlign="center" w:y="1"/>
      <w:tabs>
        <w:tab w:val="left" w:pos="284"/>
        <w:tab w:val="left" w:pos="567"/>
        <w:tab w:val="left" w:pos="851"/>
      </w:tabs>
      <w:overflowPunct w:val="0"/>
      <w:autoSpaceDE w:val="0"/>
      <w:autoSpaceDN w:val="0"/>
      <w:bidi w:val="0"/>
      <w:adjustRightInd w:val="0"/>
      <w:spacing w:before="60" w:after="60" w:line="199" w:lineRule="exact"/>
      <w:jc w:val="left"/>
      <w:textAlignment w:val="baseline"/>
    </w:pPr>
    <w:rPr>
      <w:rFonts w:eastAsia="SimSun" w:cs="Arial"/>
      <w:szCs w:val="20"/>
      <w:lang w:val="es-ES_tradnl"/>
    </w:rPr>
  </w:style>
  <w:style w:type="paragraph" w:customStyle="1" w:styleId="TableHead3">
    <w:name w:val="TableHead"/>
    <w:basedOn w:val="TableText3"/>
    <w:qFormat/>
    <w:rsid w:val="00595A8A"/>
    <w:pPr>
      <w:framePr w:wrap="notBeside"/>
      <w:spacing w:before="100" w:after="100"/>
      <w:jc w:val="center"/>
    </w:pPr>
    <w:rPr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595A8A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595A8A"/>
    <w:pPr>
      <w:spacing w:after="200" w:line="276" w:lineRule="auto"/>
    </w:pPr>
    <w:rPr>
      <w:rFonts w:ascii="Calibri" w:eastAsia="SimSun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595A8A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595A8A"/>
    <w:pPr>
      <w:keepNext/>
      <w:bidi w:val="0"/>
      <w:spacing w:before="480" w:after="200" w:line="240" w:lineRule="auto"/>
      <w:jc w:val="left"/>
    </w:pPr>
    <w:rPr>
      <w:rFonts w:eastAsia="SimSun" w:cs="Arial"/>
      <w:b/>
      <w:bCs/>
      <w:color w:val="0070C0"/>
      <w:sz w:val="28"/>
      <w:u w:val="single"/>
      <w:lang w:eastAsia="zh-CN"/>
    </w:rPr>
  </w:style>
  <w:style w:type="paragraph" w:customStyle="1" w:styleId="NOTES0">
    <w:name w:val="NOTES"/>
    <w:basedOn w:val="Normal"/>
    <w:qFormat/>
    <w:rsid w:val="00595A8A"/>
    <w:pPr>
      <w:bidi w:val="0"/>
      <w:spacing w:before="0" w:line="276" w:lineRule="auto"/>
      <w:jc w:val="center"/>
    </w:pPr>
    <w:rPr>
      <w:rFonts w:eastAsia="SimSun" w:cs="Arial"/>
      <w:b/>
      <w:bCs/>
      <w:noProof/>
      <w:color w:val="FFFFFF"/>
      <w:sz w:val="26"/>
      <w:szCs w:val="26"/>
      <w:lang w:eastAsia="zh-CN"/>
    </w:rPr>
  </w:style>
  <w:style w:type="paragraph" w:customStyle="1" w:styleId="collapsepanelheader">
    <w:name w:val="collapsepanelheader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8"/>
      <w:szCs w:val="18"/>
      <w:lang w:eastAsia="zh-CN"/>
    </w:rPr>
  </w:style>
  <w:style w:type="paragraph" w:customStyle="1" w:styleId="smallfont">
    <w:name w:val="small_fon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indenttext">
    <w:name w:val="indent_text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dheadblue">
    <w:name w:val="td_head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blue">
    <w:name w:val="td_blue"/>
    <w:basedOn w:val="Normal"/>
    <w:rsid w:val="00595A8A"/>
    <w:pPr>
      <w:shd w:val="clear" w:color="auto" w:fill="008BD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red">
    <w:name w:val="td_head_red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red">
    <w:name w:val="td_red"/>
    <w:basedOn w:val="Normal"/>
    <w:rsid w:val="00595A8A"/>
    <w:pPr>
      <w:shd w:val="clear" w:color="auto" w:fill="D91D52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orange">
    <w:name w:val="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orange">
    <w:name w:val="td_orange"/>
    <w:basedOn w:val="Normal"/>
    <w:rsid w:val="00595A8A"/>
    <w:pPr>
      <w:shd w:val="clear" w:color="auto" w:fill="FFBB0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headpurple">
    <w:name w:val="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tdpurple">
    <w:name w:val="td_purple"/>
    <w:basedOn w:val="Normal"/>
    <w:rsid w:val="00595A8A"/>
    <w:pPr>
      <w:shd w:val="clear" w:color="auto" w:fill="93117E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lmcellcfdef3">
    <w:name w:val="lm_cell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6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topcellcfdef3">
    <w:name w:val="lm_top_cell_cfdef3"/>
    <w:basedOn w:val="Normal"/>
    <w:rsid w:val="00595A8A"/>
    <w:pPr>
      <w:pBdr>
        <w:top w:val="single" w:sz="6" w:space="5" w:color="FFFFFF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lmcell2cfdef3">
    <w:name w:val="lm_cell2_cfdef3"/>
    <w:basedOn w:val="Normal"/>
    <w:rsid w:val="00595A8A"/>
    <w:pPr>
      <w:pBdr>
        <w:top w:val="single" w:sz="6" w:space="5" w:color="CFDEF3"/>
        <w:left w:val="single" w:sz="6" w:space="5" w:color="CFDEF3"/>
        <w:right w:val="single" w:sz="2" w:space="5" w:color="CFDEF3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lmcell004b96">
    <w:name w:val="lm_cell_004b96"/>
    <w:basedOn w:val="Normal"/>
    <w:rsid w:val="00595A8A"/>
    <w:pPr>
      <w:pBdr>
        <w:top w:val="single" w:sz="6" w:space="5" w:color="004B96"/>
        <w:left w:val="single" w:sz="2" w:space="5" w:color="004B96"/>
        <w:right w:val="single" w:sz="6" w:space="5" w:color="004B96"/>
      </w:pBdr>
      <w:bidi w:val="0"/>
      <w:spacing w:before="100" w:after="100" w:line="240" w:lineRule="atLeast"/>
      <w:jc w:val="left"/>
    </w:pPr>
    <w:rPr>
      <w:rFonts w:ascii="Verdana" w:hAnsi="Verdana" w:cs="Times New Roman"/>
      <w:b/>
      <w:bCs/>
      <w:sz w:val="18"/>
      <w:szCs w:val="18"/>
      <w:lang w:eastAsia="zh-CN"/>
    </w:rPr>
  </w:style>
  <w:style w:type="paragraph" w:customStyle="1" w:styleId="tdhead">
    <w:name w:val="td_head"/>
    <w:basedOn w:val="Normal"/>
    <w:rsid w:val="00595A8A"/>
    <w:pPr>
      <w:shd w:val="clear" w:color="auto" w:fill="004B96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counciltitle">
    <w:name w:val="council_tit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4"/>
      <w:szCs w:val="24"/>
      <w:lang w:eastAsia="zh-CN"/>
    </w:rPr>
  </w:style>
  <w:style w:type="paragraph" w:customStyle="1" w:styleId="councilsubtitle">
    <w:name w:val="council_subtitle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10">
    <w:name w:val="Title1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title20">
    <w:name w:val="title2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26"/>
      <w:szCs w:val="26"/>
      <w:lang w:eastAsia="zh-CN"/>
    </w:rPr>
  </w:style>
  <w:style w:type="paragraph" w:customStyle="1" w:styleId="Subtitle1">
    <w:name w:val="Subtitle1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dashedcell">
    <w:name w:val="dashed_cell"/>
    <w:basedOn w:val="Normal"/>
    <w:rsid w:val="00595A8A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">
    <w:name w:val="solid_cell"/>
    <w:basedOn w:val="Normal"/>
    <w:rsid w:val="00595A8A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olidcellblue">
    <w:name w:val="solid_cell_blue"/>
    <w:basedOn w:val="Normal"/>
    <w:rsid w:val="00595A8A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topritems">
    <w:name w:val="topritems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b/>
      <w:bCs/>
      <w:color w:val="FFFFFF"/>
      <w:sz w:val="16"/>
      <w:szCs w:val="16"/>
      <w:lang w:eastAsia="zh-CN"/>
    </w:rPr>
  </w:style>
  <w:style w:type="paragraph" w:customStyle="1" w:styleId="topritemsar">
    <w:name w:val="topritems_ar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b/>
      <w:bCs/>
      <w:color w:val="FFFFFF"/>
      <w:sz w:val="26"/>
      <w:szCs w:val="26"/>
      <w:lang w:eastAsia="zh-CN"/>
    </w:rPr>
  </w:style>
  <w:style w:type="paragraph" w:customStyle="1" w:styleId="topritemszh">
    <w:name w:val="topritems_zh"/>
    <w:basedOn w:val="Normal"/>
    <w:rsid w:val="00595A8A"/>
    <w:pPr>
      <w:bidi w:val="0"/>
      <w:spacing w:before="100" w:after="100" w:line="240" w:lineRule="atLeast"/>
      <w:jc w:val="left"/>
    </w:pPr>
    <w:rPr>
      <w:rFonts w:ascii="SimSun" w:eastAsia="SimSun" w:hAnsi="SimSun" w:cs="Times New Roman"/>
      <w:b/>
      <w:bCs/>
      <w:color w:val="FFFFFF"/>
      <w:sz w:val="16"/>
      <w:szCs w:val="16"/>
      <w:lang w:eastAsia="zh-CN"/>
    </w:rPr>
  </w:style>
  <w:style w:type="paragraph" w:customStyle="1" w:styleId="topritems2">
    <w:name w:val="topritems2"/>
    <w:basedOn w:val="Normal"/>
    <w:rsid w:val="00595A8A"/>
    <w:pPr>
      <w:bidi w:val="0"/>
      <w:spacing w:before="100" w:after="100" w:line="240" w:lineRule="atLeast"/>
      <w:jc w:val="left"/>
    </w:pPr>
    <w:rPr>
      <w:rFonts w:ascii="Arial" w:hAnsi="Arial" w:cs="Arial"/>
      <w:color w:val="FFFFFF"/>
      <w:sz w:val="16"/>
      <w:szCs w:val="16"/>
      <w:lang w:eastAsia="zh-CN"/>
    </w:rPr>
  </w:style>
  <w:style w:type="paragraph" w:customStyle="1" w:styleId="ulink">
    <w:name w:val="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u w:val="single"/>
      <w:lang w:eastAsia="zh-CN"/>
    </w:rPr>
  </w:style>
  <w:style w:type="paragraph" w:customStyle="1" w:styleId="artab">
    <w:name w:val="ar_tab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32"/>
      <w:szCs w:val="32"/>
      <w:lang w:eastAsia="zh-CN"/>
    </w:rPr>
  </w:style>
  <w:style w:type="paragraph" w:customStyle="1" w:styleId="arulink">
    <w:name w:val="ar_u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0000"/>
      <w:sz w:val="28"/>
      <w:u w:val="single"/>
      <w:lang w:eastAsia="zh-CN"/>
    </w:rPr>
  </w:style>
  <w:style w:type="paragraph" w:customStyle="1" w:styleId="arb2link">
    <w:name w:val="ar_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Simplified Arabic"/>
      <w:color w:val="004B96"/>
      <w:sz w:val="28"/>
      <w:u w:val="single"/>
      <w:lang w:eastAsia="zh-CN"/>
    </w:rPr>
  </w:style>
  <w:style w:type="paragraph" w:customStyle="1" w:styleId="iturlink">
    <w:name w:val="itur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E0011C"/>
      <w:sz w:val="18"/>
      <w:szCs w:val="18"/>
      <w:u w:val="single"/>
      <w:lang w:eastAsia="zh-CN"/>
    </w:rPr>
  </w:style>
  <w:style w:type="paragraph" w:customStyle="1" w:styleId="itutlink">
    <w:name w:val="itut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93117E"/>
      <w:sz w:val="18"/>
      <w:szCs w:val="18"/>
      <w:u w:val="single"/>
      <w:lang w:eastAsia="zh-CN"/>
    </w:rPr>
  </w:style>
  <w:style w:type="paragraph" w:customStyle="1" w:styleId="itudlink">
    <w:name w:val="itud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DA8704"/>
      <w:sz w:val="18"/>
      <w:szCs w:val="18"/>
      <w:u w:val="single"/>
      <w:lang w:eastAsia="zh-CN"/>
    </w:rPr>
  </w:style>
  <w:style w:type="paragraph" w:customStyle="1" w:styleId="telecomlink">
    <w:name w:val="teleco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7A3D"/>
      <w:sz w:val="18"/>
      <w:szCs w:val="18"/>
      <w:u w:val="single"/>
      <w:lang w:eastAsia="zh-CN"/>
    </w:rPr>
  </w:style>
  <w:style w:type="paragraph" w:customStyle="1" w:styleId="blink">
    <w:name w:val="b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b2link">
    <w:name w:val="b2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u w:val="single"/>
      <w:lang w:eastAsia="zh-CN"/>
    </w:rPr>
  </w:style>
  <w:style w:type="paragraph" w:customStyle="1" w:styleId="lmlink">
    <w:name w:val="lm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lm2link">
    <w:name w:val="lm2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4B96"/>
      <w:sz w:val="18"/>
      <w:szCs w:val="18"/>
      <w:lang w:eastAsia="zh-CN"/>
    </w:rPr>
  </w:style>
  <w:style w:type="paragraph" w:customStyle="1" w:styleId="nlink">
    <w:name w:val="n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8"/>
      <w:szCs w:val="18"/>
      <w:lang w:eastAsia="zh-CN"/>
    </w:rPr>
  </w:style>
  <w:style w:type="paragraph" w:customStyle="1" w:styleId="itunewslink">
    <w:name w:val="itunews_link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000000"/>
      <w:sz w:val="16"/>
      <w:szCs w:val="16"/>
      <w:lang w:eastAsia="zh-CN"/>
    </w:rPr>
  </w:style>
  <w:style w:type="paragraph" w:customStyle="1" w:styleId="footeritems">
    <w:name w:val="footeritems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004B96"/>
      <w:sz w:val="16"/>
      <w:szCs w:val="16"/>
      <w:lang w:eastAsia="zh-CN"/>
    </w:rPr>
  </w:style>
  <w:style w:type="paragraph" w:customStyle="1" w:styleId="councilbluebullet">
    <w:name w:val="council_blue_bullet"/>
    <w:basedOn w:val="Normal"/>
    <w:rsid w:val="00595A8A"/>
    <w:pPr>
      <w:bidi w:val="0"/>
      <w:spacing w:before="0" w:line="240" w:lineRule="auto"/>
      <w:ind w:left="-18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ouncilcircle">
    <w:name w:val="council_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">
    <w:name w:val="blue_bullet"/>
    <w:basedOn w:val="Normal"/>
    <w:rsid w:val="00595A8A"/>
    <w:pPr>
      <w:bidi w:val="0"/>
      <w:spacing w:before="0" w:line="240" w:lineRule="auto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circle">
    <w:name w:val="circle"/>
    <w:basedOn w:val="Normal"/>
    <w:rsid w:val="00595A8A"/>
    <w:pPr>
      <w:bidi w:val="0"/>
      <w:spacing w:before="0" w:line="240" w:lineRule="auto"/>
      <w:ind w:left="75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2">
    <w:name w:val="blue_bullet2"/>
    <w:basedOn w:val="Normal"/>
    <w:rsid w:val="00595A8A"/>
    <w:pPr>
      <w:bidi w:val="0"/>
      <w:spacing w:before="0" w:line="240" w:lineRule="auto"/>
      <w:ind w:left="33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bluebullet3">
    <w:name w:val="blue_bullet3"/>
    <w:basedOn w:val="Normal"/>
    <w:rsid w:val="00595A8A"/>
    <w:pPr>
      <w:bidi w:val="0"/>
      <w:spacing w:before="0" w:line="240" w:lineRule="auto"/>
      <w:ind w:left="42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">
    <w:name w:val="red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2">
    <w:name w:val="red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redbullet3">
    <w:name w:val="red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">
    <w:name w:val="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2">
    <w:name w:val="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orangebullet3">
    <w:name w:val="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">
    <w:name w:val="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2">
    <w:name w:val="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urplebullet3">
    <w:name w:val="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arasmall">
    <w:name w:val="parasmall"/>
    <w:basedOn w:val="Normal"/>
    <w:rsid w:val="00595A8A"/>
    <w:pPr>
      <w:bidi w:val="0"/>
      <w:spacing w:before="0" w:line="240" w:lineRule="auto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artitle">
    <w:name w:val="ar_titl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Simplified Arabic"/>
      <w:b/>
      <w:bCs/>
      <w:color w:val="004B96"/>
      <w:sz w:val="32"/>
      <w:szCs w:val="32"/>
      <w:lang w:eastAsia="zh-CN"/>
    </w:rPr>
  </w:style>
  <w:style w:type="paragraph" w:customStyle="1" w:styleId="arpara">
    <w:name w:val="ar_para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Simplified Arabic"/>
      <w:color w:val="000000"/>
      <w:sz w:val="28"/>
      <w:lang w:eastAsia="zh-CN"/>
    </w:rPr>
  </w:style>
  <w:style w:type="paragraph" w:customStyle="1" w:styleId="plist">
    <w:name w:val="p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preference">
    <w:name w:val="preference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nlist">
    <w:name w:val="n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itunewslist">
    <w:name w:val="itunews_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slist">
    <w:name w:val="slist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color w:val="FFFFFF"/>
      <w:sz w:val="18"/>
      <w:szCs w:val="18"/>
      <w:lang w:eastAsia="zh-CN"/>
    </w:rPr>
  </w:style>
  <w:style w:type="paragraph" w:customStyle="1" w:styleId="newsroom">
    <w:name w:val="newsroom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0"/>
      <w:szCs w:val="10"/>
      <w:lang w:eastAsia="zh-CN"/>
    </w:rPr>
  </w:style>
  <w:style w:type="paragraph" w:customStyle="1" w:styleId="wrc">
    <w:name w:val="wrc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6"/>
      <w:szCs w:val="16"/>
      <w:lang w:eastAsia="zh-CN"/>
    </w:rPr>
  </w:style>
  <w:style w:type="paragraph" w:customStyle="1" w:styleId="titlefield">
    <w:name w:val="titl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00"/>
      <w:sz w:val="16"/>
      <w:szCs w:val="16"/>
      <w:lang w:eastAsia="zh-CN"/>
    </w:rPr>
  </w:style>
  <w:style w:type="paragraph" w:customStyle="1" w:styleId="labelfield">
    <w:name w:val="label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A52A2A"/>
      <w:sz w:val="23"/>
      <w:szCs w:val="23"/>
      <w:lang w:eastAsia="zh-CN"/>
    </w:rPr>
  </w:style>
  <w:style w:type="paragraph" w:customStyle="1" w:styleId="datefield">
    <w:name w:val="datefield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color w:val="808080"/>
      <w:sz w:val="23"/>
      <w:szCs w:val="23"/>
      <w:lang w:eastAsia="zh-CN"/>
    </w:rPr>
  </w:style>
  <w:style w:type="paragraph" w:customStyle="1" w:styleId="folderheader">
    <w:name w:val="folder_header"/>
    <w:basedOn w:val="Normal"/>
    <w:rsid w:val="00595A8A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bidi w:val="0"/>
      <w:spacing w:before="100" w:after="100" w:line="240" w:lineRule="atLeast"/>
      <w:jc w:val="center"/>
    </w:pPr>
    <w:rPr>
      <w:rFonts w:ascii="Verdana" w:hAnsi="Verdana" w:cs="Times New Roman"/>
      <w:b/>
      <w:bCs/>
      <w:color w:val="FFFFFF"/>
      <w:sz w:val="18"/>
      <w:szCs w:val="18"/>
      <w:lang w:eastAsia="zh-CN"/>
    </w:rPr>
  </w:style>
  <w:style w:type="paragraph" w:customStyle="1" w:styleId="tabborders">
    <w:name w:val="tab_borders"/>
    <w:basedOn w:val="Normal"/>
    <w:rsid w:val="00595A8A"/>
    <w:pPr>
      <w:pBdr>
        <w:left w:val="single" w:sz="6" w:space="2" w:color="CCCCCC"/>
        <w:bottom w:val="single" w:sz="6" w:space="2" w:color="CCCCCC"/>
        <w:right w:val="single" w:sz="6" w:space="2" w:color="CCCCCC"/>
      </w:pBd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toptitlepurple">
    <w:name w:val="zcolor_top_title_purpl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702B70"/>
      <w:sz w:val="26"/>
      <w:szCs w:val="26"/>
      <w:lang w:eastAsia="zh-CN"/>
    </w:rPr>
  </w:style>
  <w:style w:type="paragraph" w:customStyle="1" w:styleId="zcolortoptitleblue">
    <w:name w:val="zcolor_top_title_blu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46B8D"/>
      <w:sz w:val="26"/>
      <w:szCs w:val="26"/>
      <w:lang w:eastAsia="zh-CN"/>
    </w:rPr>
  </w:style>
  <w:style w:type="paragraph" w:customStyle="1" w:styleId="zcolortoptitlegreen">
    <w:name w:val="zcolor_top_title_green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014C27"/>
      <w:sz w:val="26"/>
      <w:szCs w:val="26"/>
      <w:lang w:eastAsia="zh-CN"/>
    </w:rPr>
  </w:style>
  <w:style w:type="paragraph" w:customStyle="1" w:styleId="zcolortoptitleorange">
    <w:name w:val="zcolor_top_title_orange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C95906"/>
      <w:sz w:val="26"/>
      <w:szCs w:val="26"/>
      <w:lang w:eastAsia="zh-CN"/>
    </w:rPr>
  </w:style>
  <w:style w:type="paragraph" w:customStyle="1" w:styleId="zcolortoptitleyellow">
    <w:name w:val="zcolor_top_title_yellow"/>
    <w:basedOn w:val="Normal"/>
    <w:rsid w:val="00595A8A"/>
    <w:pPr>
      <w:bidi w:val="0"/>
      <w:spacing w:before="100" w:after="100" w:line="360" w:lineRule="atLeast"/>
      <w:jc w:val="left"/>
    </w:pPr>
    <w:rPr>
      <w:rFonts w:ascii="Verdana" w:hAnsi="Verdana" w:cs="Times New Roman"/>
      <w:b/>
      <w:bCs/>
      <w:color w:val="957104"/>
      <w:sz w:val="26"/>
      <w:szCs w:val="26"/>
      <w:lang w:eastAsia="zh-CN"/>
    </w:rPr>
  </w:style>
  <w:style w:type="paragraph" w:customStyle="1" w:styleId="zcolortitlepurple">
    <w:name w:val="zcolor_title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702B70"/>
      <w:szCs w:val="20"/>
      <w:lang w:eastAsia="zh-CN"/>
    </w:rPr>
  </w:style>
  <w:style w:type="paragraph" w:customStyle="1" w:styleId="zcolortitleblue">
    <w:name w:val="zcolor_title_blu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46B8D"/>
      <w:szCs w:val="20"/>
      <w:lang w:eastAsia="zh-CN"/>
    </w:rPr>
  </w:style>
  <w:style w:type="paragraph" w:customStyle="1" w:styleId="zcolortitlegreen">
    <w:name w:val="zcolor_title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14C27"/>
      <w:szCs w:val="20"/>
      <w:lang w:eastAsia="zh-CN"/>
    </w:rPr>
  </w:style>
  <w:style w:type="paragraph" w:customStyle="1" w:styleId="zcolortitleorange">
    <w:name w:val="zcolor_title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C95906"/>
      <w:szCs w:val="20"/>
      <w:lang w:eastAsia="zh-CN"/>
    </w:rPr>
  </w:style>
  <w:style w:type="paragraph" w:customStyle="1" w:styleId="zcolortitleyellow">
    <w:name w:val="zcolor_title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957104"/>
      <w:szCs w:val="20"/>
      <w:lang w:eastAsia="zh-CN"/>
    </w:rPr>
  </w:style>
  <w:style w:type="paragraph" w:customStyle="1" w:styleId="zcolortdheadpurple">
    <w:name w:val="zcolor_td_head_purpl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purple">
    <w:name w:val="zcolor_td_purple"/>
    <w:basedOn w:val="Normal"/>
    <w:rsid w:val="00595A8A"/>
    <w:pPr>
      <w:shd w:val="clear" w:color="auto" w:fill="702B70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blue">
    <w:name w:val="zcolor_td_head_blue"/>
    <w:basedOn w:val="Normal"/>
    <w:rsid w:val="00595A8A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blue">
    <w:name w:val="zcolor_td_blue"/>
    <w:basedOn w:val="Normal"/>
    <w:rsid w:val="00595A8A"/>
    <w:pPr>
      <w:shd w:val="clear" w:color="auto" w:fill="046B8D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green">
    <w:name w:val="zcolor_td_head_green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green">
    <w:name w:val="zcolor_td_green"/>
    <w:basedOn w:val="Normal"/>
    <w:rsid w:val="00595A8A"/>
    <w:pPr>
      <w:shd w:val="clear" w:color="auto" w:fill="014C27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orange">
    <w:name w:val="zcolor_td_head_orange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orange">
    <w:name w:val="zcolor_td_orange"/>
    <w:basedOn w:val="Normal"/>
    <w:rsid w:val="00595A8A"/>
    <w:pPr>
      <w:shd w:val="clear" w:color="auto" w:fill="957104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tdheadyellow">
    <w:name w:val="zcolor_td_head_yellow"/>
    <w:basedOn w:val="Normal"/>
    <w:rsid w:val="00595A8A"/>
    <w:pPr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004B96"/>
      <w:sz w:val="16"/>
      <w:szCs w:val="16"/>
      <w:lang w:eastAsia="zh-CN"/>
    </w:rPr>
  </w:style>
  <w:style w:type="paragraph" w:customStyle="1" w:styleId="zcolortdred">
    <w:name w:val="zcolor_td_red"/>
    <w:basedOn w:val="Normal"/>
    <w:rsid w:val="00595A8A"/>
    <w:pPr>
      <w:shd w:val="clear" w:color="auto" w:fill="D60E18"/>
      <w:bidi w:val="0"/>
      <w:spacing w:before="100" w:after="100" w:line="280" w:lineRule="atLeast"/>
      <w:jc w:val="left"/>
    </w:pPr>
    <w:rPr>
      <w:rFonts w:ascii="Verdana" w:hAnsi="Verdana" w:cs="Times New Roman"/>
      <w:b/>
      <w:bCs/>
      <w:color w:val="FFFFFF"/>
      <w:szCs w:val="20"/>
      <w:lang w:eastAsia="zh-CN"/>
    </w:rPr>
  </w:style>
  <w:style w:type="paragraph" w:customStyle="1" w:styleId="zcolorpurplebullet">
    <w:name w:val="zcolor_purpl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2">
    <w:name w:val="zcolor_purpl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purplebullet3">
    <w:name w:val="zcolor_purpl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">
    <w:name w:val="zcolor_blu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2">
    <w:name w:val="zcolor_blu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bluebullet3">
    <w:name w:val="zcolor_blu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">
    <w:name w:val="zcolor_green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2">
    <w:name w:val="zcolor_green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greenbullet3">
    <w:name w:val="zcolor_green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">
    <w:name w:val="zcolor_orange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2">
    <w:name w:val="zcolor_orange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orangebullet3">
    <w:name w:val="zcolor_orange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">
    <w:name w:val="zcolor_yellow_bullet"/>
    <w:basedOn w:val="Normal"/>
    <w:rsid w:val="00595A8A"/>
    <w:pPr>
      <w:bidi w:val="0"/>
      <w:spacing w:before="0" w:line="240" w:lineRule="atLeast"/>
      <w:ind w:left="2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2">
    <w:name w:val="zcolor_yellow_bullet2"/>
    <w:basedOn w:val="Normal"/>
    <w:rsid w:val="00595A8A"/>
    <w:pPr>
      <w:bidi w:val="0"/>
      <w:spacing w:before="0" w:line="240" w:lineRule="atLeast"/>
      <w:ind w:left="39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yellowbullet3">
    <w:name w:val="zcolor_yellow_bullet3"/>
    <w:basedOn w:val="Normal"/>
    <w:rsid w:val="00595A8A"/>
    <w:pPr>
      <w:bidi w:val="0"/>
      <w:spacing w:before="0" w:line="240" w:lineRule="atLeast"/>
      <w:ind w:left="540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purple">
    <w:name w:val="zcolor_solid_cell_purple"/>
    <w:basedOn w:val="Normal"/>
    <w:rsid w:val="00595A8A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blue">
    <w:name w:val="zcolor_solid_cell_blue"/>
    <w:basedOn w:val="Normal"/>
    <w:rsid w:val="00595A8A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een">
    <w:name w:val="zcolor_solid_cell_green"/>
    <w:basedOn w:val="Normal"/>
    <w:rsid w:val="00595A8A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orange">
    <w:name w:val="zcolor_solid_cell_orange"/>
    <w:basedOn w:val="Normal"/>
    <w:rsid w:val="00595A8A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yellow">
    <w:name w:val="zcolor_solid_cell_yellow"/>
    <w:basedOn w:val="Normal"/>
    <w:rsid w:val="00595A8A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zcolorsolidcellgray">
    <w:name w:val="zcolor_solid_cell_gray"/>
    <w:basedOn w:val="Normal"/>
    <w:rsid w:val="00595A8A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">
    <w:name w:val="subfolderstyle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paragraph" w:customStyle="1" w:styleId="subfolderstyle1">
    <w:name w:val="subfolderstyle1"/>
    <w:basedOn w:val="Normal"/>
    <w:rsid w:val="00595A8A"/>
    <w:pPr>
      <w:bidi w:val="0"/>
      <w:spacing w:before="100" w:after="100" w:line="240" w:lineRule="atLeast"/>
      <w:jc w:val="left"/>
    </w:pPr>
    <w:rPr>
      <w:rFonts w:ascii="Verdana" w:hAnsi="Verdana" w:cs="Times New Roman"/>
      <w:sz w:val="18"/>
      <w:szCs w:val="18"/>
      <w:lang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595A8A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595A8A"/>
    <w:pPr>
      <w:tabs>
        <w:tab w:val="left" w:pos="794"/>
        <w:tab w:val="left" w:pos="1474"/>
      </w:tabs>
      <w:bidi w:val="0"/>
      <w:spacing w:before="80" w:line="240" w:lineRule="auto"/>
    </w:pPr>
    <w:rPr>
      <w:rFonts w:eastAsia="SimSun" w:cs="Arial"/>
      <w:b/>
      <w:bCs/>
      <w:szCs w:val="20"/>
      <w:lang w:val="es-ES_tradnl" w:eastAsia="zh-CN"/>
    </w:rPr>
  </w:style>
  <w:style w:type="paragraph" w:customStyle="1" w:styleId="EnumGenNote">
    <w:name w:val="EnumGenNote"/>
    <w:basedOn w:val="Normal"/>
    <w:qFormat/>
    <w:rsid w:val="00595A8A"/>
    <w:pPr>
      <w:tabs>
        <w:tab w:val="left" w:pos="794"/>
        <w:tab w:val="left" w:pos="1474"/>
        <w:tab w:val="left" w:pos="1792"/>
      </w:tabs>
      <w:bidi w:val="0"/>
      <w:spacing w:before="40" w:line="240" w:lineRule="auto"/>
      <w:jc w:val="left"/>
    </w:pPr>
    <w:rPr>
      <w:rFonts w:eastAsia="SimSun" w:cs="Arial"/>
      <w:b/>
      <w:bCs/>
      <w:szCs w:val="20"/>
      <w:lang w:eastAsia="zh-CN"/>
    </w:rPr>
  </w:style>
  <w:style w:type="paragraph" w:customStyle="1" w:styleId="Footnote">
    <w:name w:val="Footnote"/>
    <w:basedOn w:val="Normal"/>
    <w:qFormat/>
    <w:rsid w:val="00595A8A"/>
    <w:pPr>
      <w:tabs>
        <w:tab w:val="left" w:pos="284"/>
      </w:tabs>
      <w:bidi w:val="0"/>
      <w:spacing w:before="40" w:after="200" w:line="240" w:lineRule="auto"/>
      <w:ind w:left="284" w:hanging="284"/>
      <w:jc w:val="left"/>
    </w:pPr>
    <w:rPr>
      <w:rFonts w:eastAsia="SimSun" w:cs="Arial"/>
      <w:sz w:val="18"/>
      <w:szCs w:val="18"/>
      <w:lang w:eastAsia="zh-CN"/>
    </w:rPr>
  </w:style>
  <w:style w:type="paragraph" w:customStyle="1" w:styleId="NotesTitle">
    <w:name w:val="NotesTitle"/>
    <w:basedOn w:val="GeneralNote"/>
    <w:qFormat/>
    <w:rsid w:val="00595A8A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595A8A"/>
    <w:pPr>
      <w:bidi w:val="0"/>
      <w:spacing w:before="400" w:line="240" w:lineRule="auto"/>
      <w:jc w:val="center"/>
    </w:pPr>
    <w:rPr>
      <w:rFonts w:eastAsia="SimSun" w:cs="Arial"/>
      <w:szCs w:val="22"/>
      <w:lang w:eastAsia="zh-CN"/>
    </w:rPr>
  </w:style>
  <w:style w:type="paragraph" w:customStyle="1" w:styleId="Contact">
    <w:name w:val="Contact"/>
    <w:basedOn w:val="NoteText"/>
    <w:qFormat/>
    <w:rsid w:val="00595A8A"/>
    <w:pPr>
      <w:tabs>
        <w:tab w:val="left" w:pos="1247"/>
      </w:tabs>
      <w:spacing w:before="40"/>
      <w:jc w:val="left"/>
    </w:pPr>
  </w:style>
  <w:style w:type="paragraph" w:customStyle="1" w:styleId="Title21">
    <w:name w:val="Title2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2">
    <w:name w:val="Subtitle2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30">
    <w:name w:val="Title3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3">
    <w:name w:val="Subtitle3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FootLine">
    <w:name w:val="FootLine"/>
    <w:basedOn w:val="Normal"/>
    <w:qFormat/>
    <w:rsid w:val="00595A8A"/>
    <w:pPr>
      <w:keepNext/>
      <w:bidi w:val="0"/>
      <w:spacing w:before="0" w:line="240" w:lineRule="auto"/>
      <w:jc w:val="left"/>
    </w:pPr>
    <w:rPr>
      <w:rFonts w:eastAsia="SimSun" w:cs="Arial"/>
      <w:szCs w:val="22"/>
      <w:lang w:eastAsia="zh-CN"/>
    </w:rPr>
  </w:style>
  <w:style w:type="paragraph" w:customStyle="1" w:styleId="Title40">
    <w:name w:val="Title4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4">
    <w:name w:val="Subtitle4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EnumLev1LEFT">
    <w:name w:val="EnumLev1LEFT"/>
    <w:basedOn w:val="EnumLev10"/>
    <w:qFormat/>
    <w:rsid w:val="00595A8A"/>
    <w:pPr>
      <w:jc w:val="left"/>
    </w:pPr>
  </w:style>
  <w:style w:type="paragraph" w:customStyle="1" w:styleId="Title5">
    <w:name w:val="Title5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5">
    <w:name w:val="Subtitle5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Title6">
    <w:name w:val="Title6"/>
    <w:basedOn w:val="Normal"/>
    <w:rsid w:val="00595A8A"/>
    <w:pPr>
      <w:bidi w:val="0"/>
      <w:spacing w:before="100" w:after="100" w:line="240" w:lineRule="auto"/>
      <w:jc w:val="left"/>
    </w:pPr>
    <w:rPr>
      <w:rFonts w:ascii="Verdana" w:hAnsi="Verdana" w:cs="Times New Roman"/>
      <w:b/>
      <w:bCs/>
      <w:color w:val="004B96"/>
      <w:szCs w:val="22"/>
      <w:lang w:eastAsia="zh-CN"/>
    </w:rPr>
  </w:style>
  <w:style w:type="paragraph" w:customStyle="1" w:styleId="Subtitle6">
    <w:name w:val="Subtitle6"/>
    <w:basedOn w:val="Normal"/>
    <w:rsid w:val="00595A8A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bidi w:val="0"/>
      <w:spacing w:before="100" w:after="100" w:line="240" w:lineRule="atLeast"/>
      <w:jc w:val="left"/>
    </w:pPr>
    <w:rPr>
      <w:rFonts w:ascii="Verdana" w:hAnsi="Verdana" w:cs="Times New Roman"/>
      <w:b/>
      <w:bCs/>
      <w:color w:val="000080"/>
      <w:sz w:val="18"/>
      <w:szCs w:val="18"/>
      <w:lang w:eastAsia="zh-CN"/>
    </w:rPr>
  </w:style>
  <w:style w:type="paragraph" w:customStyle="1" w:styleId="MVTUBrdtekst">
    <w:name w:val="MVTU_Brødtekst"/>
    <w:basedOn w:val="Normal"/>
    <w:semiHidden/>
    <w:rsid w:val="00595A8A"/>
    <w:pPr>
      <w:bidi w:val="0"/>
      <w:spacing w:before="0" w:line="260" w:lineRule="atLeast"/>
      <w:jc w:val="left"/>
    </w:pPr>
    <w:rPr>
      <w:rFonts w:ascii="Times New Roman" w:hAnsi="Times New Roman" w:cs="Times New Roman"/>
      <w:spacing w:val="2"/>
      <w:kern w:val="26"/>
      <w:szCs w:val="22"/>
      <w:lang w:val="da-DK" w:eastAsia="da-DK"/>
    </w:rPr>
  </w:style>
  <w:style w:type="paragraph" w:customStyle="1" w:styleId="skakt">
    <w:name w:val="skakt"/>
    <w:basedOn w:val="Normal"/>
    <w:rsid w:val="00595A8A"/>
    <w:pPr>
      <w:framePr w:h="8505" w:hSpace="142" w:wrap="around" w:vAnchor="text" w:hAnchor="page" w:x="8931" w:y="1" w:anchorLock="1"/>
      <w:tabs>
        <w:tab w:val="left" w:pos="720"/>
      </w:tabs>
      <w:bidi w:val="0"/>
      <w:spacing w:before="0" w:line="280" w:lineRule="exact"/>
      <w:jc w:val="left"/>
    </w:pPr>
    <w:rPr>
      <w:rFonts w:ascii="Arial" w:hAnsi="Arial" w:cs="Times New Roman"/>
      <w:sz w:val="16"/>
      <w:szCs w:val="20"/>
      <w:lang w:val="da-DK"/>
    </w:rPr>
  </w:style>
  <w:style w:type="paragraph" w:customStyle="1" w:styleId="skakt-fed">
    <w:name w:val="skakt-fed"/>
    <w:basedOn w:val="skakt"/>
    <w:rsid w:val="00595A8A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0"/>
    <w:rsid w:val="00595A8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72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FigureNoTitle0">
    <w:name w:val="Figure_NoTitle"/>
    <w:basedOn w:val="Normal"/>
    <w:next w:val="Normalaftertitle0"/>
    <w:rsid w:val="00595A8A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bidi w:val="0"/>
      <w:adjustRightInd w:val="0"/>
      <w:spacing w:before="240" w:after="120" w:line="240" w:lineRule="auto"/>
      <w:jc w:val="center"/>
      <w:textAlignment w:val="baseline"/>
    </w:pPr>
    <w:rPr>
      <w:rFonts w:ascii="Times New Roman" w:hAnsi="Times New Roman" w:cs="Times New Roman"/>
      <w:b/>
      <w:sz w:val="24"/>
      <w:szCs w:val="20"/>
      <w:lang w:val="en-GB"/>
    </w:rPr>
  </w:style>
  <w:style w:type="table" w:customStyle="1" w:styleId="TableGrid91">
    <w:name w:val="Table Grid91"/>
    <w:basedOn w:val="TableNormal"/>
    <w:next w:val="TableGrid"/>
    <w:rsid w:val="00595A8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595A8A"/>
  </w:style>
  <w:style w:type="table" w:customStyle="1" w:styleId="TableGrid15">
    <w:name w:val="Table Grid15"/>
    <w:basedOn w:val="TableNormal"/>
    <w:next w:val="TableGrid"/>
    <w:uiPriority w:val="59"/>
    <w:rsid w:val="00595A8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595A8A"/>
    <w:pPr>
      <w:bidi w:val="0"/>
      <w:spacing w:before="0" w:line="240" w:lineRule="auto"/>
      <w:jc w:val="left"/>
    </w:pPr>
    <w:rPr>
      <w:rFonts w:ascii="Arial" w:hAnsi="Arial" w:cs="Times New Roman"/>
      <w:color w:val="660066"/>
      <w:sz w:val="14"/>
      <w:szCs w:val="24"/>
      <w:lang w:val="en-GB" w:eastAsia="en-GB"/>
    </w:rPr>
  </w:style>
  <w:style w:type="paragraph" w:customStyle="1" w:styleId="Bullet">
    <w:name w:val="Bullet"/>
    <w:basedOn w:val="BodyText"/>
    <w:rsid w:val="00595A8A"/>
    <w:pPr>
      <w:numPr>
        <w:numId w:val="1"/>
      </w:numPr>
      <w:tabs>
        <w:tab w:val="clear" w:pos="720"/>
        <w:tab w:val="num" w:pos="360"/>
      </w:tabs>
      <w:spacing w:before="80" w:after="80" w:line="240" w:lineRule="atLeast"/>
      <w:ind w:left="360"/>
    </w:pPr>
    <w:rPr>
      <w:rFonts w:ascii="Arial" w:hAnsi="Arial"/>
      <w:i w:val="0"/>
      <w:iCs w:val="0"/>
      <w:color w:val="000000"/>
      <w:sz w:val="22"/>
      <w:lang w:val="en-GB" w:eastAsia="en-GB"/>
    </w:rPr>
  </w:style>
  <w:style w:type="paragraph" w:customStyle="1" w:styleId="cc">
    <w:name w:val="cc."/>
    <w:basedOn w:val="BodyText"/>
    <w:rsid w:val="00595A8A"/>
    <w:pPr>
      <w:spacing w:before="120" w:after="160" w:line="320" w:lineRule="atLeast"/>
    </w:pPr>
    <w:rPr>
      <w:rFonts w:ascii="Arial" w:hAnsi="Arial"/>
      <w:iCs w:val="0"/>
      <w:color w:val="000000"/>
      <w:sz w:val="16"/>
      <w:lang w:val="en-GB" w:eastAsia="en-GB"/>
    </w:rPr>
  </w:style>
  <w:style w:type="numbering" w:customStyle="1" w:styleId="Numberedparagraphs">
    <w:name w:val="Numbered paragraphs"/>
    <w:rsid w:val="00595A8A"/>
    <w:pPr>
      <w:numPr>
        <w:numId w:val="2"/>
      </w:numPr>
    </w:pPr>
  </w:style>
  <w:style w:type="character" w:customStyle="1" w:styleId="legdsleglhslegp2no">
    <w:name w:val="legds leglhs legp2no"/>
    <w:basedOn w:val="DefaultParagraphFont"/>
    <w:rsid w:val="00595A8A"/>
  </w:style>
  <w:style w:type="character" w:customStyle="1" w:styleId="legdslegrhslegp2text">
    <w:name w:val="legds legrhs legp2text"/>
    <w:basedOn w:val="DefaultParagraphFont"/>
    <w:rsid w:val="00595A8A"/>
  </w:style>
  <w:style w:type="character" w:customStyle="1" w:styleId="legdslegrhslegp3text">
    <w:name w:val="legds legrhs legp3text"/>
    <w:basedOn w:val="DefaultParagraphFont"/>
    <w:rsid w:val="00595A8A"/>
  </w:style>
  <w:style w:type="table" w:customStyle="1" w:styleId="TableGrid16">
    <w:name w:val="Table Grid16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">
    <w:name w:val="No List20"/>
    <w:next w:val="NoList"/>
    <w:uiPriority w:val="99"/>
    <w:semiHidden/>
    <w:unhideWhenUsed/>
    <w:rsid w:val="00595A8A"/>
  </w:style>
  <w:style w:type="table" w:customStyle="1" w:styleId="TableGrid17">
    <w:name w:val="Table Grid17"/>
    <w:basedOn w:val="TableNormal"/>
    <w:next w:val="TableGrid"/>
    <w:uiPriority w:val="59"/>
    <w:rsid w:val="00595A8A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595A8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076B5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2">
    <w:name w:val="Table Grid22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rsid w:val="00051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untry">
    <w:name w:val="Conuntry"/>
    <w:basedOn w:val="Headingb"/>
    <w:rsid w:val="00027DDB"/>
    <w:pPr>
      <w:spacing w:after="60" w:line="320" w:lineRule="exact"/>
    </w:pPr>
    <w:rPr>
      <w:b w:val="0"/>
      <w:lang w:bidi="ar-SY"/>
    </w:rPr>
  </w:style>
  <w:style w:type="paragraph" w:customStyle="1" w:styleId="Country1">
    <w:name w:val="Country_1‎"/>
    <w:basedOn w:val="Normal"/>
    <w:autoRedefine/>
    <w:qFormat/>
    <w:rsid w:val="00D54B6C"/>
    <w:pPr>
      <w:spacing w:before="0"/>
    </w:pPr>
    <w:rPr>
      <w:rFonts w:eastAsia="SimSun"/>
      <w:lang w:bidi="ar-EG"/>
    </w:rPr>
  </w:style>
  <w:style w:type="paragraph" w:customStyle="1" w:styleId="ContactA2">
    <w:name w:val="Contact‎_A2"/>
    <w:basedOn w:val="Normal"/>
    <w:qFormat/>
    <w:rsid w:val="00027DDB"/>
    <w:pPr>
      <w:tabs>
        <w:tab w:val="left" w:pos="1984"/>
      </w:tabs>
      <w:spacing w:before="0" w:after="120" w:line="340" w:lineRule="exact"/>
      <w:ind w:left="567"/>
      <w:jc w:val="left"/>
    </w:pPr>
    <w:rPr>
      <w:rFonts w:eastAsia="SimSun"/>
      <w:lang w:eastAsia="zh-CN" w:bidi="ar-EG"/>
    </w:rPr>
  </w:style>
  <w:style w:type="paragraph" w:customStyle="1" w:styleId="ContactA3">
    <w:name w:val="Contact_A3"/>
    <w:basedOn w:val="Normal"/>
    <w:qFormat/>
    <w:rsid w:val="00027DDB"/>
    <w:pPr>
      <w:tabs>
        <w:tab w:val="left" w:pos="1985"/>
      </w:tabs>
      <w:spacing w:before="0" w:after="120" w:line="340" w:lineRule="exact"/>
      <w:ind w:left="567"/>
      <w:jc w:val="left"/>
    </w:pPr>
    <w:rPr>
      <w:rFonts w:eastAsia="SimSun"/>
      <w:position w:val="4"/>
      <w:lang w:val="es-ES" w:eastAsia="zh-CN" w:bidi="ar-EG"/>
    </w:rPr>
  </w:style>
  <w:style w:type="numbering" w:customStyle="1" w:styleId="NoList21">
    <w:name w:val="No List21"/>
    <w:next w:val="NoList"/>
    <w:uiPriority w:val="99"/>
    <w:semiHidden/>
    <w:unhideWhenUsed/>
    <w:rsid w:val="00027DDB"/>
  </w:style>
  <w:style w:type="numbering" w:customStyle="1" w:styleId="NoList110">
    <w:name w:val="No List110"/>
    <w:next w:val="NoList"/>
    <w:uiPriority w:val="99"/>
    <w:semiHidden/>
    <w:unhideWhenUsed/>
    <w:rsid w:val="00027DDB"/>
  </w:style>
  <w:style w:type="numbering" w:customStyle="1" w:styleId="NoList22">
    <w:name w:val="No List22"/>
    <w:next w:val="NoList"/>
    <w:semiHidden/>
    <w:unhideWhenUsed/>
    <w:rsid w:val="00027DDB"/>
  </w:style>
  <w:style w:type="numbering" w:customStyle="1" w:styleId="NoList31">
    <w:name w:val="No List31"/>
    <w:next w:val="NoList"/>
    <w:uiPriority w:val="99"/>
    <w:semiHidden/>
    <w:unhideWhenUsed/>
    <w:rsid w:val="00027DDB"/>
  </w:style>
  <w:style w:type="numbering" w:customStyle="1" w:styleId="NoList41">
    <w:name w:val="No List41"/>
    <w:next w:val="NoList"/>
    <w:uiPriority w:val="99"/>
    <w:semiHidden/>
    <w:unhideWhenUsed/>
    <w:rsid w:val="00027DDB"/>
  </w:style>
  <w:style w:type="numbering" w:customStyle="1" w:styleId="NoList51">
    <w:name w:val="No List51"/>
    <w:next w:val="NoList"/>
    <w:uiPriority w:val="99"/>
    <w:semiHidden/>
    <w:rsid w:val="00027DDB"/>
  </w:style>
  <w:style w:type="numbering" w:customStyle="1" w:styleId="NoList61">
    <w:name w:val="No List61"/>
    <w:next w:val="NoList"/>
    <w:uiPriority w:val="99"/>
    <w:semiHidden/>
    <w:unhideWhenUsed/>
    <w:rsid w:val="00027DDB"/>
  </w:style>
  <w:style w:type="numbering" w:customStyle="1" w:styleId="NoList71">
    <w:name w:val="No List71"/>
    <w:next w:val="NoList"/>
    <w:uiPriority w:val="99"/>
    <w:semiHidden/>
    <w:unhideWhenUsed/>
    <w:rsid w:val="00027DDB"/>
  </w:style>
  <w:style w:type="numbering" w:customStyle="1" w:styleId="NoList81">
    <w:name w:val="No List81"/>
    <w:next w:val="NoList"/>
    <w:uiPriority w:val="99"/>
    <w:semiHidden/>
    <w:unhideWhenUsed/>
    <w:rsid w:val="00027DDB"/>
  </w:style>
  <w:style w:type="numbering" w:customStyle="1" w:styleId="NoList91">
    <w:name w:val="No List91"/>
    <w:next w:val="NoList"/>
    <w:uiPriority w:val="99"/>
    <w:semiHidden/>
    <w:unhideWhenUsed/>
    <w:rsid w:val="00027DDB"/>
  </w:style>
  <w:style w:type="numbering" w:customStyle="1" w:styleId="NoList101">
    <w:name w:val="No List101"/>
    <w:next w:val="NoList"/>
    <w:uiPriority w:val="99"/>
    <w:semiHidden/>
    <w:unhideWhenUsed/>
    <w:rsid w:val="00027DDB"/>
  </w:style>
  <w:style w:type="numbering" w:customStyle="1" w:styleId="NoList121">
    <w:name w:val="No List121"/>
    <w:next w:val="NoList"/>
    <w:uiPriority w:val="99"/>
    <w:semiHidden/>
    <w:unhideWhenUsed/>
    <w:rsid w:val="00027DDB"/>
  </w:style>
  <w:style w:type="numbering" w:customStyle="1" w:styleId="NoList131">
    <w:name w:val="No List131"/>
    <w:next w:val="NoList"/>
    <w:uiPriority w:val="99"/>
    <w:semiHidden/>
    <w:unhideWhenUsed/>
    <w:rsid w:val="00027DDB"/>
  </w:style>
  <w:style w:type="numbering" w:customStyle="1" w:styleId="NoList141">
    <w:name w:val="No List141"/>
    <w:next w:val="NoList"/>
    <w:uiPriority w:val="99"/>
    <w:semiHidden/>
    <w:unhideWhenUsed/>
    <w:rsid w:val="00027DDB"/>
  </w:style>
  <w:style w:type="numbering" w:customStyle="1" w:styleId="NoList151">
    <w:name w:val="No List151"/>
    <w:next w:val="NoList"/>
    <w:uiPriority w:val="99"/>
    <w:semiHidden/>
    <w:unhideWhenUsed/>
    <w:rsid w:val="00027DDB"/>
  </w:style>
  <w:style w:type="numbering" w:customStyle="1" w:styleId="NoList161">
    <w:name w:val="No List161"/>
    <w:next w:val="NoList"/>
    <w:uiPriority w:val="99"/>
    <w:semiHidden/>
    <w:unhideWhenUsed/>
    <w:rsid w:val="00027DDB"/>
  </w:style>
  <w:style w:type="numbering" w:customStyle="1" w:styleId="NoList171">
    <w:name w:val="No List171"/>
    <w:next w:val="NoList"/>
    <w:uiPriority w:val="99"/>
    <w:semiHidden/>
    <w:unhideWhenUsed/>
    <w:rsid w:val="00027DDB"/>
  </w:style>
  <w:style w:type="numbering" w:customStyle="1" w:styleId="NoList181">
    <w:name w:val="No List181"/>
    <w:next w:val="NoList"/>
    <w:uiPriority w:val="99"/>
    <w:semiHidden/>
    <w:unhideWhenUsed/>
    <w:rsid w:val="00027DDB"/>
  </w:style>
  <w:style w:type="table" w:customStyle="1" w:styleId="TableGrid131">
    <w:name w:val="Table Grid131"/>
    <w:basedOn w:val="TableNormal"/>
    <w:next w:val="TableGrid"/>
    <w:uiPriority w:val="59"/>
    <w:rsid w:val="00027DDB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027DDB"/>
  </w:style>
  <w:style w:type="numbering" w:customStyle="1" w:styleId="Numberedparagraphs1">
    <w:name w:val="Numbered paragraphs1"/>
    <w:rsid w:val="00027DDB"/>
  </w:style>
  <w:style w:type="numbering" w:customStyle="1" w:styleId="NoList201">
    <w:name w:val="No List201"/>
    <w:next w:val="NoList"/>
    <w:uiPriority w:val="99"/>
    <w:semiHidden/>
    <w:unhideWhenUsed/>
    <w:rsid w:val="00027DDB"/>
  </w:style>
  <w:style w:type="paragraph" w:customStyle="1" w:styleId="Table0">
    <w:name w:val="Table"/>
    <w:basedOn w:val="Normal"/>
    <w:rsid w:val="00027DDB"/>
    <w:pPr>
      <w:overflowPunct w:val="0"/>
      <w:autoSpaceDE w:val="0"/>
      <w:autoSpaceDN w:val="0"/>
      <w:bidi w:val="0"/>
      <w:adjustRightInd w:val="0"/>
      <w:spacing w:before="100" w:line="240" w:lineRule="auto"/>
      <w:jc w:val="left"/>
      <w:textAlignment w:val="baseline"/>
    </w:pPr>
    <w:rPr>
      <w:rFonts w:ascii="Arial" w:hAnsi="Arial" w:cs="Times New Roman"/>
      <w:sz w:val="18"/>
      <w:szCs w:val="20"/>
    </w:rPr>
  </w:style>
  <w:style w:type="table" w:customStyle="1" w:styleId="TableGrid191">
    <w:name w:val="Table Grid19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rsid w:val="00027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endixNotitleChar">
    <w:name w:val="Appendix_No &amp; title Char"/>
    <w:basedOn w:val="AnnexNotitleChar"/>
    <w:link w:val="AppendixNotitle"/>
    <w:locked/>
    <w:rsid w:val="00027DDB"/>
    <w:rPr>
      <w:rFonts w:ascii="Times New Roman Bold" w:eastAsia="Batang" w:hAnsi="Times New Roman Bold" w:cs="Traditional Arabic"/>
      <w:b/>
      <w:bCs/>
      <w:sz w:val="26"/>
      <w:szCs w:val="36"/>
      <w:lang w:val="en-GB" w:eastAsia="en-US" w:bidi="ar-SA"/>
    </w:rPr>
  </w:style>
  <w:style w:type="paragraph" w:customStyle="1" w:styleId="dnum">
    <w:name w:val="dnum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jc w:val="left"/>
      <w:textAlignment w:val="baseline"/>
    </w:pPr>
    <w:rPr>
      <w:rFonts w:ascii="Times New Roman Bold" w:eastAsiaTheme="minorEastAsia" w:hAnsi="Times New Roman Bold"/>
      <w:b/>
      <w:bCs/>
      <w:lang w:eastAsia="zh-CN"/>
    </w:rPr>
  </w:style>
  <w:style w:type="paragraph" w:customStyle="1" w:styleId="dorlang">
    <w:name w:val="dorlang"/>
    <w:basedOn w:val="Normal"/>
    <w:rsid w:val="00027DDB"/>
    <w:pPr>
      <w:framePr w:hSpace="181" w:wrap="around" w:vAnchor="page" w:hAnchor="margin" w:y="852"/>
      <w:shd w:val="solid" w:color="FFFFFF" w:fill="FFFFFF"/>
      <w:tabs>
        <w:tab w:val="left" w:pos="1871"/>
        <w:tab w:val="left" w:pos="2268"/>
      </w:tabs>
      <w:overflowPunct w:val="0"/>
      <w:autoSpaceDE w:val="0"/>
      <w:autoSpaceDN w:val="0"/>
      <w:adjustRightInd w:val="0"/>
      <w:spacing w:before="0" w:after="120"/>
      <w:textAlignment w:val="baseline"/>
    </w:pPr>
    <w:rPr>
      <w:rFonts w:eastAsiaTheme="minorEastAsia"/>
      <w:b/>
      <w:bCs/>
      <w:lang w:eastAsia="zh-CN"/>
    </w:rPr>
  </w:style>
  <w:style w:type="table" w:customStyle="1" w:styleId="TableGrid511">
    <w:name w:val="Table Grid511"/>
    <w:basedOn w:val="TableNormal"/>
    <w:next w:val="TableGrid"/>
    <w:rsid w:val="00027DD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NoList"/>
    <w:uiPriority w:val="99"/>
    <w:semiHidden/>
    <w:unhideWhenUsed/>
    <w:rsid w:val="008D1CE8"/>
  </w:style>
  <w:style w:type="table" w:customStyle="1" w:styleId="TableGrid25">
    <w:name w:val="Table Grid25"/>
    <w:basedOn w:val="TableNormal"/>
    <w:next w:val="TableGrid"/>
    <w:rsid w:val="006A3512"/>
    <w:rPr>
      <w:rFonts w:ascii="Calibri" w:eastAsia="SimSun" w:hAnsi="Calibri"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1">
    <w:name w:val="Table Style11"/>
    <w:basedOn w:val="TableNormal"/>
    <w:rsid w:val="008D1CE8"/>
    <w:rPr>
      <w:rFonts w:ascii="Times" w:hAnsi="Times"/>
    </w:rPr>
    <w:tblPr/>
  </w:style>
  <w:style w:type="numbering" w:customStyle="1" w:styleId="NoList112">
    <w:name w:val="No List112"/>
    <w:next w:val="NoList"/>
    <w:uiPriority w:val="99"/>
    <w:semiHidden/>
    <w:unhideWhenUsed/>
    <w:rsid w:val="008D1CE8"/>
  </w:style>
  <w:style w:type="table" w:customStyle="1" w:styleId="TableProfessional5">
    <w:name w:val="Table Professional5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0">
    <w:name w:val="Table Grid 71"/>
    <w:basedOn w:val="TableNormal"/>
    <w:next w:val="TableGrid70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4">
    <w:name w:val="No List24"/>
    <w:next w:val="NoList"/>
    <w:semiHidden/>
    <w:unhideWhenUsed/>
    <w:rsid w:val="008D1CE8"/>
  </w:style>
  <w:style w:type="table" w:customStyle="1" w:styleId="TableGrid110">
    <w:name w:val="Table Grid110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1">
    <w:name w:val="Table List 31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2">
    <w:name w:val="No List32"/>
    <w:next w:val="NoList"/>
    <w:uiPriority w:val="99"/>
    <w:semiHidden/>
    <w:unhideWhenUsed/>
    <w:rsid w:val="008D1CE8"/>
  </w:style>
  <w:style w:type="table" w:customStyle="1" w:styleId="TableGrid26">
    <w:name w:val="Table Grid26"/>
    <w:basedOn w:val="TableNormal"/>
    <w:next w:val="TableGrid"/>
    <w:uiPriority w:val="59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1">
    <w:name w:val="Table List 32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2">
    <w:name w:val="No List42"/>
    <w:next w:val="NoList"/>
    <w:uiPriority w:val="99"/>
    <w:semiHidden/>
    <w:unhideWhenUsed/>
    <w:rsid w:val="008D1CE8"/>
  </w:style>
  <w:style w:type="table" w:customStyle="1" w:styleId="TableGrid32">
    <w:name w:val="Table Grid3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1">
    <w:name w:val="Table List 33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2">
    <w:name w:val="No List52"/>
    <w:next w:val="NoList"/>
    <w:uiPriority w:val="99"/>
    <w:semiHidden/>
    <w:rsid w:val="008D1CE8"/>
  </w:style>
  <w:style w:type="table" w:customStyle="1" w:styleId="TableGrid42">
    <w:name w:val="Table Grid4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1">
    <w:name w:val="Table List 34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2">
    <w:name w:val="No List62"/>
    <w:next w:val="NoList"/>
    <w:uiPriority w:val="99"/>
    <w:semiHidden/>
    <w:unhideWhenUsed/>
    <w:rsid w:val="008D1CE8"/>
  </w:style>
  <w:style w:type="numbering" w:customStyle="1" w:styleId="NoList72">
    <w:name w:val="No List72"/>
    <w:next w:val="NoList"/>
    <w:uiPriority w:val="99"/>
    <w:semiHidden/>
    <w:unhideWhenUsed/>
    <w:rsid w:val="008D1CE8"/>
  </w:style>
  <w:style w:type="table" w:customStyle="1" w:styleId="TableGrid52">
    <w:name w:val="Table Grid52"/>
    <w:basedOn w:val="TableNormal"/>
    <w:next w:val="TableGrid"/>
    <w:rsid w:val="008D1CE8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8D1CE8"/>
  </w:style>
  <w:style w:type="numbering" w:customStyle="1" w:styleId="NoList92">
    <w:name w:val="No List92"/>
    <w:next w:val="NoList"/>
    <w:uiPriority w:val="99"/>
    <w:semiHidden/>
    <w:unhideWhenUsed/>
    <w:rsid w:val="008D1CE8"/>
  </w:style>
  <w:style w:type="numbering" w:customStyle="1" w:styleId="NoList102">
    <w:name w:val="No List102"/>
    <w:next w:val="NoList"/>
    <w:uiPriority w:val="99"/>
    <w:semiHidden/>
    <w:unhideWhenUsed/>
    <w:rsid w:val="008D1CE8"/>
  </w:style>
  <w:style w:type="numbering" w:customStyle="1" w:styleId="NoList113">
    <w:name w:val="No List113"/>
    <w:next w:val="NoList"/>
    <w:uiPriority w:val="99"/>
    <w:semiHidden/>
    <w:rsid w:val="008D1CE8"/>
  </w:style>
  <w:style w:type="table" w:customStyle="1" w:styleId="TableGrid62">
    <w:name w:val="Table Grid62"/>
    <w:basedOn w:val="TableNormal"/>
    <w:next w:val="TableGrid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8D1CE8"/>
  </w:style>
  <w:style w:type="table" w:customStyle="1" w:styleId="TableGrid72">
    <w:name w:val="Table Grid72"/>
    <w:basedOn w:val="TableNormal"/>
    <w:next w:val="TableGrid"/>
    <w:uiPriority w:val="59"/>
    <w:rsid w:val="008D1CE8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8D1CE8"/>
  </w:style>
  <w:style w:type="table" w:customStyle="1" w:styleId="TableGrid810">
    <w:name w:val="Table Grid81"/>
    <w:basedOn w:val="TableNormal"/>
    <w:next w:val="TableGrid"/>
    <w:uiPriority w:val="59"/>
    <w:rsid w:val="008D1C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8D1CE8"/>
  </w:style>
  <w:style w:type="table" w:customStyle="1" w:styleId="TableGrid92">
    <w:name w:val="Table Grid92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8D1CE8"/>
  </w:style>
  <w:style w:type="table" w:customStyle="1" w:styleId="TableGrid101">
    <w:name w:val="Table Grid101"/>
    <w:basedOn w:val="TableNormal"/>
    <w:next w:val="TableGrid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8D1CE8"/>
  </w:style>
  <w:style w:type="table" w:customStyle="1" w:styleId="TableClassic11">
    <w:name w:val="Table Classic 11"/>
    <w:basedOn w:val="TableNormal"/>
    <w:next w:val="TableClassic1"/>
    <w:rsid w:val="008D1CE8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eastAsia="SimSu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1">
    <w:name w:val="Table Professional1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1">
    <w:name w:val="Table Professional2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1">
    <w:name w:val="Table Professional3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1">
    <w:name w:val="Table Professional41"/>
    <w:basedOn w:val="TableNormal"/>
    <w:next w:val="TableProfessional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8D1CE8"/>
    <w:pPr>
      <w:overflowPunct w:val="0"/>
      <w:autoSpaceDE w:val="0"/>
      <w:autoSpaceDN w:val="0"/>
      <w:adjustRightInd w:val="0"/>
      <w:textAlignment w:val="baseline"/>
    </w:pPr>
    <w:rPr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2">
    <w:name w:val="Table Grid112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8D1CE8"/>
  </w:style>
  <w:style w:type="table" w:customStyle="1" w:styleId="TableGrid121">
    <w:name w:val="Table Grid12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8D1CE8"/>
  </w:style>
  <w:style w:type="table" w:customStyle="1" w:styleId="TableGrid132">
    <w:name w:val="Table Grid132"/>
    <w:basedOn w:val="TableNormal"/>
    <w:next w:val="TableGrid"/>
    <w:uiPriority w:val="59"/>
    <w:rsid w:val="008D1CE8"/>
    <w:rPr>
      <w:rFonts w:ascii="Calibri" w:eastAsia="SimSun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1">
    <w:name w:val="Table Grid911"/>
    <w:basedOn w:val="TableNormal"/>
    <w:next w:val="TableGrid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8D1CE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8D1CE8"/>
  </w:style>
  <w:style w:type="table" w:customStyle="1" w:styleId="TableGrid151">
    <w:name w:val="Table Grid151"/>
    <w:basedOn w:val="TableNormal"/>
    <w:next w:val="TableGrid"/>
    <w:uiPriority w:val="59"/>
    <w:rsid w:val="008D1CE8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8D1CE8"/>
  </w:style>
  <w:style w:type="table" w:customStyle="1" w:styleId="TableGrid161">
    <w:name w:val="Table Grid16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8D1CE8"/>
  </w:style>
  <w:style w:type="table" w:customStyle="1" w:styleId="TableGrid171">
    <w:name w:val="Table Grid17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t">
    <w:name w:val="modt"/>
    <w:basedOn w:val="Normal"/>
    <w:rsid w:val="008D1CE8"/>
    <w:pPr>
      <w:bidi w:val="0"/>
      <w:spacing w:before="0" w:line="280" w:lineRule="exact"/>
      <w:jc w:val="left"/>
    </w:pPr>
    <w:rPr>
      <w:rFonts w:ascii="Times New Roman" w:hAnsi="Times New Roman" w:cs="Times New Roman"/>
      <w:sz w:val="24"/>
      <w:szCs w:val="20"/>
      <w:lang w:val="da-DK"/>
    </w:rPr>
  </w:style>
  <w:style w:type="character" w:customStyle="1" w:styleId="baec5a81-e4d6-4674-97f3-e9220f0136c1">
    <w:name w:val="baec5a81-e4d6-4674-97f3-e9220f0136c1"/>
    <w:basedOn w:val="DefaultParagraphFont"/>
    <w:rsid w:val="008D1CE8"/>
  </w:style>
  <w:style w:type="character" w:customStyle="1" w:styleId="gi">
    <w:name w:val="gi"/>
    <w:basedOn w:val="DefaultParagraphFont"/>
    <w:rsid w:val="008D1CE8"/>
  </w:style>
  <w:style w:type="table" w:customStyle="1" w:styleId="TableGrid192">
    <w:name w:val="Table Grid192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8D1CE8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8D1CE8"/>
  </w:style>
  <w:style w:type="table" w:customStyle="1" w:styleId="TableGrid212">
    <w:name w:val="Table Grid212"/>
    <w:basedOn w:val="TableNormal"/>
    <w:next w:val="TableGrid"/>
    <w:uiPriority w:val="39"/>
    <w:rsid w:val="008D1CE8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1">
    <w:name w:val="Table Grid251"/>
    <w:basedOn w:val="TableNormal"/>
    <w:rsid w:val="008D1C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B4D3F"/>
  </w:style>
  <w:style w:type="table" w:customStyle="1" w:styleId="TableGrid27">
    <w:name w:val="Table Grid27"/>
    <w:basedOn w:val="TableNormal"/>
    <w:next w:val="TableGrid"/>
    <w:rsid w:val="00AE1FD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w-editsection2">
    <w:name w:val="mw-editsection2"/>
    <w:basedOn w:val="DefaultParagraphFont"/>
    <w:rsid w:val="00740F7D"/>
    <w:rPr>
      <w:rFonts w:ascii="Arial" w:hAnsi="Arial" w:cs="Arial" w:hint="default"/>
    </w:rPr>
  </w:style>
  <w:style w:type="character" w:customStyle="1" w:styleId="mw-editsection-bracket">
    <w:name w:val="mw-editsection-bracket"/>
    <w:basedOn w:val="DefaultParagraphFont"/>
    <w:rsid w:val="00740F7D"/>
  </w:style>
  <w:style w:type="numbering" w:customStyle="1" w:styleId="NoList25">
    <w:name w:val="No List25"/>
    <w:next w:val="NoList"/>
    <w:uiPriority w:val="99"/>
    <w:semiHidden/>
    <w:unhideWhenUsed/>
    <w:rsid w:val="00FD2B5C"/>
  </w:style>
  <w:style w:type="table" w:customStyle="1" w:styleId="TableGrid28">
    <w:name w:val="Table Grid28"/>
    <w:basedOn w:val="TableNormal"/>
    <w:next w:val="TableGrid"/>
    <w:rsid w:val="00FD2B5C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FD2B5C"/>
  </w:style>
  <w:style w:type="numbering" w:customStyle="1" w:styleId="NoList26">
    <w:name w:val="No List26"/>
    <w:next w:val="NoList"/>
    <w:semiHidden/>
    <w:unhideWhenUsed/>
    <w:rsid w:val="00FD2B5C"/>
  </w:style>
  <w:style w:type="numbering" w:customStyle="1" w:styleId="NoList33">
    <w:name w:val="No List33"/>
    <w:next w:val="NoList"/>
    <w:uiPriority w:val="99"/>
    <w:semiHidden/>
    <w:unhideWhenUsed/>
    <w:rsid w:val="00FD2B5C"/>
  </w:style>
  <w:style w:type="table" w:customStyle="1" w:styleId="TableGrid29">
    <w:name w:val="Table Grid29"/>
    <w:basedOn w:val="TableNormal"/>
    <w:next w:val="TableGrid"/>
    <w:uiPriority w:val="59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FD2B5C"/>
  </w:style>
  <w:style w:type="table" w:customStyle="1" w:styleId="TableGrid33">
    <w:name w:val="Table Grid3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NoList"/>
    <w:uiPriority w:val="99"/>
    <w:semiHidden/>
    <w:rsid w:val="00FD2B5C"/>
  </w:style>
  <w:style w:type="table" w:customStyle="1" w:styleId="TableGrid43">
    <w:name w:val="Table Grid4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3">
    <w:name w:val="No List63"/>
    <w:next w:val="NoList"/>
    <w:uiPriority w:val="99"/>
    <w:semiHidden/>
    <w:unhideWhenUsed/>
    <w:rsid w:val="00FD2B5C"/>
  </w:style>
  <w:style w:type="numbering" w:customStyle="1" w:styleId="NoList73">
    <w:name w:val="No List73"/>
    <w:next w:val="NoList"/>
    <w:uiPriority w:val="99"/>
    <w:semiHidden/>
    <w:unhideWhenUsed/>
    <w:rsid w:val="00FD2B5C"/>
  </w:style>
  <w:style w:type="table" w:customStyle="1" w:styleId="TableGrid53">
    <w:name w:val="Table Grid53"/>
    <w:basedOn w:val="TableNormal"/>
    <w:next w:val="TableGrid"/>
    <w:rsid w:val="00FD2B5C"/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3">
    <w:name w:val="No List83"/>
    <w:next w:val="NoList"/>
    <w:uiPriority w:val="99"/>
    <w:semiHidden/>
    <w:unhideWhenUsed/>
    <w:rsid w:val="00FD2B5C"/>
  </w:style>
  <w:style w:type="numbering" w:customStyle="1" w:styleId="NoList93">
    <w:name w:val="No List93"/>
    <w:next w:val="NoList"/>
    <w:uiPriority w:val="99"/>
    <w:semiHidden/>
    <w:unhideWhenUsed/>
    <w:rsid w:val="00FD2B5C"/>
  </w:style>
  <w:style w:type="numbering" w:customStyle="1" w:styleId="NoList103">
    <w:name w:val="No List103"/>
    <w:next w:val="NoList"/>
    <w:uiPriority w:val="99"/>
    <w:semiHidden/>
    <w:unhideWhenUsed/>
    <w:rsid w:val="00FD2B5C"/>
  </w:style>
  <w:style w:type="numbering" w:customStyle="1" w:styleId="NoList115">
    <w:name w:val="No List115"/>
    <w:next w:val="NoList"/>
    <w:uiPriority w:val="99"/>
    <w:semiHidden/>
    <w:rsid w:val="00FD2B5C"/>
  </w:style>
  <w:style w:type="table" w:customStyle="1" w:styleId="TableGrid63">
    <w:name w:val="Table Grid63"/>
    <w:basedOn w:val="TableNormal"/>
    <w:next w:val="TableGrid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FD2B5C"/>
  </w:style>
  <w:style w:type="table" w:customStyle="1" w:styleId="TableGrid73">
    <w:name w:val="Table Grid73"/>
    <w:basedOn w:val="TableNormal"/>
    <w:next w:val="TableGrid"/>
    <w:uiPriority w:val="59"/>
    <w:rsid w:val="00FD2B5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3">
    <w:name w:val="No List133"/>
    <w:next w:val="NoList"/>
    <w:uiPriority w:val="99"/>
    <w:semiHidden/>
    <w:unhideWhenUsed/>
    <w:rsid w:val="00FD2B5C"/>
  </w:style>
  <w:style w:type="numbering" w:customStyle="1" w:styleId="NoList143">
    <w:name w:val="No List143"/>
    <w:next w:val="NoList"/>
    <w:uiPriority w:val="99"/>
    <w:semiHidden/>
    <w:unhideWhenUsed/>
    <w:rsid w:val="00FD2B5C"/>
  </w:style>
  <w:style w:type="numbering" w:customStyle="1" w:styleId="NoList153">
    <w:name w:val="No List153"/>
    <w:next w:val="NoList"/>
    <w:uiPriority w:val="99"/>
    <w:semiHidden/>
    <w:unhideWhenUsed/>
    <w:rsid w:val="00FD2B5C"/>
  </w:style>
  <w:style w:type="numbering" w:customStyle="1" w:styleId="NoList163">
    <w:name w:val="No List163"/>
    <w:next w:val="NoList"/>
    <w:uiPriority w:val="99"/>
    <w:semiHidden/>
    <w:unhideWhenUsed/>
    <w:rsid w:val="00FD2B5C"/>
  </w:style>
  <w:style w:type="table" w:customStyle="1" w:styleId="TableGrid113">
    <w:name w:val="Table Grid113"/>
    <w:basedOn w:val="TableNormal"/>
    <w:next w:val="TableGrid"/>
    <w:uiPriority w:val="59"/>
    <w:rsid w:val="00FD2B5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FD2B5C"/>
  </w:style>
  <w:style w:type="numbering" w:customStyle="1" w:styleId="NoList183">
    <w:name w:val="No List183"/>
    <w:next w:val="NoList"/>
    <w:uiPriority w:val="99"/>
    <w:semiHidden/>
    <w:unhideWhenUsed/>
    <w:rsid w:val="00FD2B5C"/>
  </w:style>
  <w:style w:type="numbering" w:customStyle="1" w:styleId="NoList193">
    <w:name w:val="No List193"/>
    <w:next w:val="NoList"/>
    <w:uiPriority w:val="99"/>
    <w:semiHidden/>
    <w:unhideWhenUsed/>
    <w:rsid w:val="00FD2B5C"/>
  </w:style>
  <w:style w:type="numbering" w:customStyle="1" w:styleId="Numberedparagraphs3">
    <w:name w:val="Numbered paragraphs3"/>
    <w:rsid w:val="00FD2B5C"/>
  </w:style>
  <w:style w:type="numbering" w:customStyle="1" w:styleId="NoList203">
    <w:name w:val="No List203"/>
    <w:next w:val="NoList"/>
    <w:uiPriority w:val="99"/>
    <w:semiHidden/>
    <w:unhideWhenUsed/>
    <w:rsid w:val="00FD2B5C"/>
  </w:style>
  <w:style w:type="table" w:customStyle="1" w:styleId="TableGrid182">
    <w:name w:val="Table Grid182"/>
    <w:basedOn w:val="TableNormal"/>
    <w:next w:val="TableGrid"/>
    <w:uiPriority w:val="59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FD2B5C"/>
    <w:rPr>
      <w:rFonts w:ascii="Times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2">
    <w:name w:val="No List212"/>
    <w:next w:val="NoList"/>
    <w:uiPriority w:val="99"/>
    <w:semiHidden/>
    <w:unhideWhenUsed/>
    <w:rsid w:val="00FD2B5C"/>
  </w:style>
  <w:style w:type="table" w:customStyle="1" w:styleId="TableGrid213">
    <w:name w:val="Table Grid213"/>
    <w:basedOn w:val="TableNormal"/>
    <w:next w:val="TableGrid"/>
    <w:uiPriority w:val="39"/>
    <w:rsid w:val="00FD2B5C"/>
    <w:rPr>
      <w:rFonts w:ascii="Calibri" w:eastAsia="SimSun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FD2B5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link w:val="NoSpacing"/>
    <w:uiPriority w:val="1"/>
    <w:locked/>
    <w:rsid w:val="00FD2B5C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FD2B5C"/>
    <w:rPr>
      <w:color w:val="FFFFFF"/>
      <w:sz w:val="21"/>
      <w:szCs w:val="21"/>
    </w:rPr>
  </w:style>
  <w:style w:type="character" w:customStyle="1" w:styleId="tab30px1">
    <w:name w:val="tab30px1"/>
    <w:rsid w:val="00FD2B5C"/>
  </w:style>
  <w:style w:type="paragraph" w:customStyle="1" w:styleId="Texto">
    <w:name w:val="Texto"/>
    <w:basedOn w:val="Normal"/>
    <w:rsid w:val="00FD2B5C"/>
    <w:pPr>
      <w:tabs>
        <w:tab w:val="left" w:pos="851"/>
      </w:tabs>
      <w:bidi w:val="0"/>
      <w:spacing w:before="0" w:after="240" w:line="240" w:lineRule="auto"/>
    </w:pPr>
    <w:rPr>
      <w:rFonts w:ascii="Century Gothic" w:hAnsi="Century Gothic" w:cs="Times New Roman"/>
      <w:sz w:val="20"/>
      <w:szCs w:val="20"/>
      <w:lang w:val="es-ES_tradnl" w:eastAsia="es-ES"/>
    </w:rPr>
  </w:style>
  <w:style w:type="table" w:customStyle="1" w:styleId="TableGrid30">
    <w:name w:val="Table Grid30"/>
    <w:basedOn w:val="TableNormal"/>
    <w:next w:val="TableGrid"/>
    <w:uiPriority w:val="59"/>
    <w:rsid w:val="00D32A7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4A1ECA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rsid w:val="002F51C1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rsid w:val="006D275B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EF3689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rsid w:val="00745B87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rsid w:val="0064566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mail@itu.int" TargetMode="External"/><Relationship Id="rId13" Type="http://schemas.openxmlformats.org/officeDocument/2006/relationships/hyperlink" Target="http://www.itu.int/ITU-T/inr/icc/index.html" TargetMode="External"/><Relationship Id="rId18" Type="http://schemas.openxmlformats.org/officeDocument/2006/relationships/hyperlink" Target="http://www.nicta.gov.pg" TargetMode="External"/><Relationship Id="rId3" Type="http://schemas.openxmlformats.org/officeDocument/2006/relationships/styles" Target="styles.xml"/><Relationship Id="rId21" Type="http://schemas.openxmlformats.org/officeDocument/2006/relationships/hyperlink" Target="file:///\\blue\dfs\pool\ARA\ITU-T\BUREAU\tsbtson@itu.int" TargetMode="Externa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mailto:cpunaha@nicta.gov.p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ontact@arcep.td&#1563;" TargetMode="External"/><Relationship Id="rId20" Type="http://schemas.openxmlformats.org/officeDocument/2006/relationships/hyperlink" Target="http://www.itu.int/itu-t/inr/nnp/index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inr/roa/index.html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file:///\\blue\dfs\pool\ARA\ITU-T\BUREAU\tsbtson@itu.int" TargetMode="External"/><Relationship Id="rId14" Type="http://schemas.openxmlformats.org/officeDocument/2006/relationships/hyperlink" Target="http://www.itu.int/ITU-T/inr/bureaufax/index.html" TargetMode="External"/><Relationship Id="rId22" Type="http://schemas.openxmlformats.org/officeDocument/2006/relationships/footer" Target="footer5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22E57-CBD0-4AD5-82AD-30369C88D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18</Pages>
  <Words>3886</Words>
  <Characters>24222</Characters>
  <Application>Microsoft Office Word</Application>
  <DocSecurity>0</DocSecurity>
  <Lines>201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CMR12</vt:lpstr>
    </vt:vector>
  </TitlesOfParts>
  <Manager>General Secretariat - Pool</Manager>
  <Company>International Telecommunication Union (ITU)</Company>
  <LinksUpToDate>false</LinksUpToDate>
  <CharactersWithSpaces>28052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CMR12</dc:title>
  <dc:creator>Al-Midani, Mohammad Haitham</dc:creator>
  <cp:keywords>WRC-12</cp:keywords>
  <cp:lastModifiedBy>Khalil, Magdy</cp:lastModifiedBy>
  <cp:revision>45</cp:revision>
  <cp:lastPrinted>2016-01-11T14:16:00Z</cp:lastPrinted>
  <dcterms:created xsi:type="dcterms:W3CDTF">2015-12-22T13:48:00Z</dcterms:created>
  <dcterms:modified xsi:type="dcterms:W3CDTF">2016-01-11T14:25:00Z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Document4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