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A5" w:rsidRDefault="001232A5">
      <w:pPr>
        <w:tabs>
          <w:tab w:val="clear" w:pos="1134"/>
        </w:tabs>
        <w:bidi w:val="0"/>
        <w:spacing w:before="0" w:line="240" w:lineRule="auto"/>
        <w:jc w:val="left"/>
        <w:rPr>
          <w:sz w:val="2"/>
          <w:szCs w:val="2"/>
          <w:rtl/>
        </w:rPr>
      </w:pPr>
    </w:p>
    <w:p w:rsidR="0097425E" w:rsidRPr="00E75774" w:rsidRDefault="0097425E" w:rsidP="0097425E">
      <w:pPr>
        <w:tabs>
          <w:tab w:val="clear" w:pos="1134"/>
        </w:tabs>
        <w:bidi w:val="0"/>
        <w:spacing w:before="0" w:line="240" w:lineRule="auto"/>
        <w:jc w:val="left"/>
        <w:rPr>
          <w:sz w:val="2"/>
          <w:szCs w:val="2"/>
        </w:rPr>
      </w:pPr>
    </w:p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322B0" w:rsidRPr="00B74E1F" w:rsidTr="008322B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B74E1F" w:rsidRDefault="008322B0" w:rsidP="008322B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B74E1F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B74E1F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B74E1F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B74E1F" w:rsidTr="008322B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B74E1F" w:rsidRDefault="008322B0" w:rsidP="003E05C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lang w:val="fr-FR"/>
              </w:rPr>
            </w:pPr>
            <w:r w:rsidRPr="00B74E1F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B74E1F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10</w:t>
            </w:r>
            <w:r w:rsidR="00541E32" w:rsidRPr="00B74E1F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6</w:t>
            </w:r>
            <w:r w:rsidR="003E05CB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B74E1F" w:rsidRDefault="008322B0" w:rsidP="003E05C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201</w:t>
            </w:r>
            <w:r w:rsidR="007F76CB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4</w:t>
            </w:r>
            <w:r w:rsidR="001559F3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D96B9D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X</w:t>
            </w:r>
            <w:r w:rsidR="003E05CB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BF4144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BF4144" w:rsidRPr="00B74E1F">
              <w:rPr>
                <w:rFonts w:eastAsia="SimSun"/>
                <w:color w:val="FFFFFF" w:themeColor="background1"/>
                <w:szCs w:val="26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555AE" w:rsidRDefault="008322B0" w:rsidP="003E05C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E05CB" w:rsidRPr="00F555AE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BF4144"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نوفمبر</w:t>
            </w:r>
            <w:r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555A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2014</w:t>
            </w:r>
            <w:r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555A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555AE">
              <w:rPr>
                <w:rFonts w:eastAsia="SimSun"/>
                <w:color w:val="FFFFFF" w:themeColor="background1"/>
                <w:sz w:val="20"/>
              </w:rPr>
              <w:t xml:space="preserve">ISSN </w:t>
            </w:r>
            <w:r w:rsidR="00032647" w:rsidRPr="00F555AE">
              <w:rPr>
                <w:rFonts w:eastAsia="SimSun"/>
                <w:color w:val="FFFFFF" w:themeColor="background1"/>
                <w:spacing w:val="-4"/>
                <w:sz w:val="20"/>
              </w:rPr>
              <w:t>2312</w:t>
            </w:r>
            <w:r w:rsidR="00D96B9D" w:rsidRPr="00F555AE">
              <w:rPr>
                <w:rFonts w:eastAsia="SimSun"/>
                <w:color w:val="FFFFFF" w:themeColor="background1"/>
                <w:spacing w:val="-4"/>
                <w:sz w:val="20"/>
              </w:rPr>
              <w:t>-</w:t>
            </w:r>
            <w:r w:rsidR="00032647" w:rsidRPr="00F555AE">
              <w:rPr>
                <w:rFonts w:eastAsia="SimSun"/>
                <w:color w:val="FFFFFF" w:themeColor="background1"/>
                <w:spacing w:val="-4"/>
                <w:sz w:val="20"/>
              </w:rPr>
              <w:t>8240</w:t>
            </w:r>
            <w:r w:rsidR="00D96B9D" w:rsidRPr="00F555AE">
              <w:rPr>
                <w:rFonts w:eastAsia="SimSun"/>
                <w:color w:val="FFFFFF" w:themeColor="background1"/>
                <w:spacing w:val="-4"/>
                <w:sz w:val="20"/>
              </w:rPr>
              <w:t xml:space="preserve"> </w:t>
            </w:r>
            <w:r w:rsidR="006033BD" w:rsidRPr="00F555AE">
              <w:rPr>
                <w:rFonts w:eastAsia="SimSun" w:hint="cs"/>
                <w:color w:val="FFFFFF" w:themeColor="background1"/>
                <w:sz w:val="20"/>
                <w:rtl/>
                <w:lang w:bidi="ar-EG"/>
              </w:rPr>
              <w:t xml:space="preserve"> </w:t>
            </w:r>
            <w:r w:rsidR="006033BD" w:rsidRPr="00F555AE">
              <w:rPr>
                <w:rFonts w:eastAsia="SimSun" w:hint="cs"/>
                <w:color w:val="FFFFFF" w:themeColor="background1"/>
                <w:sz w:val="20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B74E1F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B74E1F" w:rsidRDefault="008322B0" w:rsidP="0077505A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74E1F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B74E1F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20 </w:t>
            </w:r>
            <w:r w:rsidRPr="00B74E1F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B74E1F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B74E1F">
              <w:rPr>
                <w:rFonts w:eastAsia="SimSun"/>
                <w:bCs/>
                <w:sz w:val="14"/>
                <w:szCs w:val="18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74E1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B74E1F" w:rsidRDefault="008322B0" w:rsidP="001F336C">
            <w:pPr>
              <w:keepNext/>
              <w:tabs>
                <w:tab w:val="clear" w:pos="1134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B74E1F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C173A" w:rsidRPr="00B74E1F" w:rsidRDefault="008322B0" w:rsidP="00FC173A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B74E1F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8322B0" w:rsidRPr="00B74E1F" w:rsidRDefault="00FC173A" w:rsidP="0077505A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B74E1F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B74E1F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  <w:r w:rsidR="00A72BA7" w:rsidRPr="00B74E1F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tab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B74E1F" w:rsidRDefault="008322B0" w:rsidP="001F336C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B74E1F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74E1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74E1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B74E1F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E57D77" w:rsidRPr="00B74E1F" w:rsidRDefault="00E57D77" w:rsidP="00AA4E2E">
      <w:pPr>
        <w:rPr>
          <w:rFonts w:eastAsia="SimSun"/>
          <w:rtl/>
          <w:lang w:bidi="ar-SY"/>
        </w:rPr>
      </w:pPr>
    </w:p>
    <w:p w:rsidR="008322B0" w:rsidRPr="00B74E1F" w:rsidRDefault="008322B0" w:rsidP="00AA4E2E">
      <w:pPr>
        <w:rPr>
          <w:rFonts w:eastAsia="SimSun"/>
          <w:rtl/>
          <w:lang w:bidi="ar-EG"/>
        </w:rPr>
        <w:sectPr w:rsidR="008322B0" w:rsidRPr="00B74E1F" w:rsidSect="004D4AE6">
          <w:footerReference w:type="even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F97C4B" w:rsidRPr="00B74E1F" w:rsidRDefault="00F97C4B" w:rsidP="00512D93">
      <w:pPr>
        <w:spacing w:before="0"/>
        <w:jc w:val="center"/>
        <w:rPr>
          <w:rFonts w:eastAsia="SimSun"/>
          <w:b/>
          <w:bCs/>
          <w:sz w:val="28"/>
          <w:szCs w:val="36"/>
          <w:lang w:bidi="ar-EG"/>
        </w:rPr>
      </w:pPr>
    </w:p>
    <w:p w:rsidR="00362CBE" w:rsidRPr="00B74E1F" w:rsidRDefault="00362CBE" w:rsidP="00362CBE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B74E1F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362CBE" w:rsidRPr="00B74E1F" w:rsidRDefault="00362CBE" w:rsidP="00362CBE">
      <w:pPr>
        <w:spacing w:before="0"/>
        <w:ind w:right="-142"/>
        <w:jc w:val="right"/>
        <w:rPr>
          <w:rFonts w:eastAsia="SimSun"/>
          <w:i/>
          <w:iCs/>
          <w:rtl/>
          <w:lang w:bidi="ar-SY"/>
        </w:rPr>
      </w:pPr>
      <w:r w:rsidRPr="00B74E1F">
        <w:rPr>
          <w:rFonts w:eastAsia="SimSun" w:hint="cs"/>
          <w:i/>
          <w:iCs/>
          <w:rtl/>
          <w:lang w:bidi="ar-SY"/>
        </w:rPr>
        <w:t>الصفحة</w:t>
      </w:r>
    </w:p>
    <w:p w:rsidR="00F20200" w:rsidRDefault="00F20200" w:rsidP="00F20200">
      <w:pPr>
        <w:spacing w:before="0"/>
        <w:rPr>
          <w:rFonts w:eastAsia="SimSun"/>
          <w:b/>
          <w:bCs/>
          <w:rtl/>
          <w:lang w:bidi="ar-SY"/>
        </w:rPr>
      </w:pPr>
      <w:r w:rsidRPr="00857C58">
        <w:rPr>
          <w:rFonts w:eastAsia="SimSun" w:hint="cs"/>
          <w:b/>
          <w:bCs/>
          <w:rtl/>
          <w:lang w:bidi="ar-SY"/>
        </w:rPr>
        <w:t>معلومات عامة</w:t>
      </w:r>
    </w:p>
    <w:p w:rsidR="00AA79E5" w:rsidRPr="00AA79E5" w:rsidRDefault="00AA79E5" w:rsidP="00853B54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r w:rsidRPr="00AA79E5">
        <w:rPr>
          <w:rFonts w:eastAsia="SimSun"/>
          <w:rtl/>
        </w:rPr>
        <w:fldChar w:fldCharType="begin"/>
      </w:r>
      <w:r w:rsidRPr="00AA79E5">
        <w:rPr>
          <w:rFonts w:eastAsia="SimSun"/>
          <w:rtl/>
        </w:rPr>
        <w:instrText xml:space="preserve"> </w:instrText>
      </w:r>
      <w:r w:rsidRPr="00AA79E5">
        <w:rPr>
          <w:rFonts w:eastAsia="SimSun" w:hint="cs"/>
        </w:rPr>
        <w:instrText>TOC</w:instrText>
      </w:r>
      <w:r w:rsidRPr="00AA79E5">
        <w:rPr>
          <w:rFonts w:eastAsia="SimSun" w:hint="cs"/>
          <w:rtl/>
        </w:rPr>
        <w:instrText xml:space="preserve"> \</w:instrText>
      </w:r>
      <w:r w:rsidRPr="00AA79E5">
        <w:rPr>
          <w:rFonts w:eastAsia="SimSun" w:hint="cs"/>
        </w:rPr>
        <w:instrText>h \z \t "Heading 1;1;Heading 2;1;Heading b;2</w:instrText>
      </w:r>
      <w:r w:rsidRPr="00AA79E5">
        <w:rPr>
          <w:rFonts w:eastAsia="SimSun" w:hint="cs"/>
          <w:rtl/>
        </w:rPr>
        <w:instrText>"</w:instrText>
      </w:r>
      <w:r w:rsidRPr="00AA79E5">
        <w:rPr>
          <w:rFonts w:eastAsia="SimSun"/>
          <w:rtl/>
        </w:rPr>
        <w:instrText xml:space="preserve"> </w:instrText>
      </w:r>
      <w:r w:rsidRPr="00AA79E5">
        <w:rPr>
          <w:rFonts w:eastAsia="SimSun"/>
          <w:rtl/>
        </w:rPr>
        <w:fldChar w:fldCharType="separate"/>
      </w:r>
      <w:hyperlink w:anchor="_Toc405820548" w:history="1">
        <w:r w:rsidRPr="00AA79E5">
          <w:rPr>
            <w:rFonts w:hint="cs"/>
            <w:rtl/>
          </w:rPr>
          <w:t>القوائم</w:t>
        </w:r>
        <w:r w:rsidRPr="00AA79E5">
          <w:rPr>
            <w:rtl/>
          </w:rPr>
          <w:t xml:space="preserve"> </w:t>
        </w:r>
        <w:r w:rsidRPr="00AA79E5">
          <w:rPr>
            <w:rFonts w:hint="cs"/>
            <w:rtl/>
          </w:rPr>
          <w:t>الملحقة</w:t>
        </w:r>
        <w:r w:rsidRPr="00AA79E5">
          <w:rPr>
            <w:rtl/>
          </w:rPr>
          <w:t xml:space="preserve"> </w:t>
        </w:r>
        <w:r w:rsidRPr="00AA79E5">
          <w:rPr>
            <w:rFonts w:hint="cs"/>
            <w:rtl/>
          </w:rPr>
          <w:t>بالنشرة</w:t>
        </w:r>
        <w:r w:rsidRPr="00AA79E5">
          <w:rPr>
            <w:rtl/>
          </w:rPr>
          <w:t xml:space="preserve"> </w:t>
        </w:r>
        <w:r w:rsidRPr="00AA79E5">
          <w:rPr>
            <w:rFonts w:hint="cs"/>
            <w:rtl/>
          </w:rPr>
          <w:t>التشغيلية</w:t>
        </w:r>
        <w:r w:rsidRPr="00AA79E5">
          <w:rPr>
            <w:rtl/>
          </w:rPr>
          <w:t xml:space="preserve"> </w:t>
        </w:r>
        <w:r w:rsidRPr="00AA79E5">
          <w:rPr>
            <w:rFonts w:hint="cs"/>
            <w:rtl/>
          </w:rPr>
          <w:t>للاتحاد</w:t>
        </w:r>
        <w:r w:rsidR="00B57329">
          <w:rPr>
            <w:rFonts w:hint="cs"/>
            <w:webHidden/>
            <w:rtl/>
          </w:rPr>
          <w:t xml:space="preserve">: </w:t>
        </w:r>
        <w:r w:rsidR="00B57329" w:rsidRPr="003070FF">
          <w:rPr>
            <w:rFonts w:hint="cs"/>
            <w:i/>
            <w:iCs/>
            <w:webHidden/>
            <w:rtl/>
          </w:rPr>
          <w:t>ملاحظات من مكتب تقييس الاتصالات</w:t>
        </w:r>
        <w:r>
          <w:rPr>
            <w:webHidden/>
            <w:rtl/>
          </w:rPr>
          <w:tab/>
        </w:r>
        <w:r w:rsidRPr="00AA79E5">
          <w:rPr>
            <w:webHidden/>
            <w:rtl/>
          </w:rPr>
          <w:tab/>
        </w:r>
        <w:r w:rsidRPr="00853B54">
          <w:rPr>
            <w:rFonts w:cs="Calibri"/>
            <w:szCs w:val="22"/>
          </w:rPr>
          <w:fldChar w:fldCharType="begin"/>
        </w:r>
        <w:r w:rsidRPr="00853B54">
          <w:rPr>
            <w:rFonts w:cs="Calibri"/>
            <w:webHidden/>
            <w:szCs w:val="22"/>
            <w:rtl/>
          </w:rPr>
          <w:instrText xml:space="preserve"> </w:instrText>
        </w:r>
        <w:r w:rsidRPr="00853B54">
          <w:rPr>
            <w:rFonts w:cs="Calibri"/>
            <w:webHidden/>
            <w:szCs w:val="22"/>
          </w:rPr>
          <w:instrText>PAGEREF</w:instrText>
        </w:r>
        <w:r w:rsidRPr="00853B54">
          <w:rPr>
            <w:rFonts w:cs="Calibri"/>
            <w:webHidden/>
            <w:szCs w:val="22"/>
            <w:rtl/>
          </w:rPr>
          <w:instrText xml:space="preserve"> _</w:instrText>
        </w:r>
        <w:r w:rsidRPr="00853B54">
          <w:rPr>
            <w:rFonts w:cs="Calibri"/>
            <w:webHidden/>
            <w:szCs w:val="22"/>
          </w:rPr>
          <w:instrText>Toc405820548 \h</w:instrText>
        </w:r>
        <w:r w:rsidRPr="00853B54">
          <w:rPr>
            <w:rFonts w:cs="Calibri"/>
            <w:webHidden/>
            <w:szCs w:val="22"/>
            <w:rtl/>
          </w:rPr>
          <w:instrText xml:space="preserve"> </w:instrText>
        </w:r>
        <w:r w:rsidRPr="00853B54">
          <w:rPr>
            <w:rFonts w:cs="Calibri"/>
            <w:szCs w:val="22"/>
          </w:rPr>
        </w:r>
        <w:r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3</w:t>
        </w:r>
        <w:r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853B54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49" w:history="1">
        <w:r w:rsidR="00AA79E5" w:rsidRPr="00AA79E5">
          <w:rPr>
            <w:rFonts w:hint="cs"/>
            <w:rtl/>
          </w:rPr>
          <w:t>الموافقة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على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توصيات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قطاع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تقييس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الاتصالات</w:t>
        </w:r>
        <w:r w:rsidR="00853B54">
          <w:rPr>
            <w:webHidden/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Toc405820549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4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tl/>
        </w:rPr>
      </w:pPr>
      <w:hyperlink w:anchor="_Toc405820550" w:history="1">
        <w:r w:rsidR="00AA79E5" w:rsidRPr="00AA79E5">
          <w:rPr>
            <w:rFonts w:hint="cs"/>
            <w:rtl/>
          </w:rPr>
          <w:t>الخدمة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الهاتفية</w:t>
        </w:r>
        <w:r w:rsidR="00B57329">
          <w:rPr>
            <w:rFonts w:hint="cs"/>
            <w:rtl/>
          </w:rPr>
          <w:t>:</w:t>
        </w:r>
        <w:r w:rsidR="00AA79E5" w:rsidRPr="00AA79E5">
          <w:rPr>
            <w:webHidden/>
            <w:rtl/>
          </w:rPr>
          <w:tab/>
        </w:r>
        <w:r w:rsidR="00853B54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Toc405820550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5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853B54" w:rsidRPr="00853B54" w:rsidRDefault="00853B54" w:rsidP="00853B54">
      <w:pPr>
        <w:pStyle w:val="TOC1"/>
        <w:tabs>
          <w:tab w:val="clear" w:pos="964"/>
          <w:tab w:val="clear" w:pos="1134"/>
        </w:tabs>
        <w:spacing w:before="120"/>
        <w:ind w:left="720" w:right="851" w:firstLine="0"/>
        <w:rPr>
          <w:rFonts w:cs="Calibri"/>
          <w:i/>
          <w:iCs/>
          <w:szCs w:val="22"/>
          <w:lang w:bidi="ar-EG"/>
        </w:rPr>
      </w:pPr>
      <w:r w:rsidRPr="00B57329">
        <w:rPr>
          <w:rFonts w:hint="cs"/>
          <w:i/>
          <w:iCs/>
          <w:rtl/>
        </w:rPr>
        <w:t>الدانمارك</w:t>
      </w:r>
      <w:r w:rsidR="00B57329" w:rsidRPr="00B57329">
        <w:rPr>
          <w:rFonts w:hint="cs"/>
          <w:i/>
          <w:iCs/>
          <w:rtl/>
        </w:rPr>
        <w:t xml:space="preserve"> (هيئة الأعمال التجارية الدانماركية </w:t>
      </w:r>
      <w:r w:rsidR="00B57329" w:rsidRPr="00B57329">
        <w:rPr>
          <w:i/>
          <w:iCs/>
        </w:rPr>
        <w:t>(Danish Business Authority)</w:t>
      </w:r>
      <w:r w:rsidR="00B57329" w:rsidRPr="00B57329">
        <w:rPr>
          <w:rFonts w:hint="cs"/>
          <w:i/>
          <w:iCs/>
          <w:rtl/>
          <w:lang w:bidi="ar-EG"/>
        </w:rPr>
        <w:t>، كوبنهاغن)</w:t>
      </w:r>
      <w:r w:rsidRPr="00280EDE">
        <w:rPr>
          <w:rtl/>
        </w:rPr>
        <w:tab/>
      </w:r>
      <w:r w:rsidRPr="00280EDE">
        <w:rPr>
          <w:rtl/>
        </w:rPr>
        <w:tab/>
      </w:r>
      <w:r w:rsidR="00280EDE" w:rsidRPr="00280EDE">
        <w:rPr>
          <w:lang w:bidi="ar-EG"/>
        </w:rPr>
        <w:t>5</w:t>
      </w:r>
    </w:p>
    <w:p w:rsidR="00853B54" w:rsidRPr="00853B54" w:rsidRDefault="00853B54" w:rsidP="00853B54">
      <w:pPr>
        <w:pStyle w:val="TOC1"/>
        <w:tabs>
          <w:tab w:val="clear" w:pos="964"/>
          <w:tab w:val="clear" w:pos="1134"/>
        </w:tabs>
        <w:spacing w:before="120"/>
        <w:ind w:left="720" w:right="851" w:firstLine="0"/>
        <w:rPr>
          <w:rFonts w:cs="Calibri"/>
          <w:szCs w:val="22"/>
          <w:lang w:bidi="ar-EG"/>
        </w:rPr>
      </w:pPr>
      <w:r w:rsidRPr="00853B54">
        <w:rPr>
          <w:rFonts w:hint="cs"/>
          <w:i/>
          <w:iCs/>
          <w:rtl/>
        </w:rPr>
        <w:t>لبنان</w:t>
      </w:r>
      <w:r w:rsidR="00B57329">
        <w:rPr>
          <w:rFonts w:hint="cs"/>
          <w:i/>
          <w:iCs/>
          <w:rtl/>
        </w:rPr>
        <w:t xml:space="preserve"> (وزارة الاتصالات اللبنانية، بيروت)</w:t>
      </w:r>
      <w:r w:rsidRPr="00280EDE">
        <w:rPr>
          <w:i/>
          <w:iCs/>
          <w:rtl/>
        </w:rPr>
        <w:tab/>
      </w:r>
      <w:r w:rsidRPr="00280EDE">
        <w:rPr>
          <w:i/>
          <w:iCs/>
          <w:rtl/>
        </w:rPr>
        <w:tab/>
      </w:r>
      <w:r w:rsidR="00280EDE" w:rsidRPr="00280EDE">
        <w:t>6</w:t>
      </w:r>
    </w:p>
    <w:p w:rsidR="00853B54" w:rsidRPr="00853B54" w:rsidRDefault="00280EDE" w:rsidP="00853B54">
      <w:pPr>
        <w:pStyle w:val="TOC1"/>
        <w:tabs>
          <w:tab w:val="clear" w:pos="964"/>
          <w:tab w:val="clear" w:pos="1134"/>
        </w:tabs>
        <w:spacing w:before="120"/>
        <w:ind w:left="720" w:right="851" w:firstLine="0"/>
        <w:rPr>
          <w:rFonts w:eastAsiaTheme="minorEastAsia" w:cs="Calibri"/>
          <w:b/>
          <w:bCs/>
          <w:szCs w:val="22"/>
        </w:rPr>
      </w:pPr>
      <w:r>
        <w:rPr>
          <w:rFonts w:hint="cs"/>
          <w:i/>
          <w:iCs/>
          <w:rtl/>
        </w:rPr>
        <w:t>جزر سليمان</w:t>
      </w:r>
      <w:r w:rsidR="00B57329">
        <w:rPr>
          <w:rFonts w:hint="cs"/>
          <w:rtl/>
        </w:rPr>
        <w:t xml:space="preserve"> </w:t>
      </w:r>
      <w:r w:rsidR="00B57329">
        <w:rPr>
          <w:rFonts w:hint="cs"/>
          <w:i/>
          <w:iCs/>
          <w:rtl/>
        </w:rPr>
        <w:t xml:space="preserve">(لجنة الاتصالات في جزر سليمان </w:t>
      </w:r>
      <w:r w:rsidR="00B57329">
        <w:rPr>
          <w:i/>
          <w:iCs/>
        </w:rPr>
        <w:t>(TCSI)</w:t>
      </w:r>
      <w:r w:rsidR="00B57329">
        <w:rPr>
          <w:rFonts w:hint="cs"/>
          <w:i/>
          <w:iCs/>
          <w:rtl/>
          <w:lang w:bidi="ar-EG"/>
        </w:rPr>
        <w:t>، هونيارا)</w:t>
      </w:r>
      <w:r w:rsidR="00853B54" w:rsidRPr="00280EDE">
        <w:rPr>
          <w:rtl/>
        </w:rPr>
        <w:tab/>
      </w:r>
      <w:r w:rsidR="00853B54" w:rsidRPr="00280EDE">
        <w:rPr>
          <w:rtl/>
        </w:rPr>
        <w:tab/>
      </w:r>
      <w:r>
        <w:t>9</w:t>
      </w:r>
    </w:p>
    <w:p w:rsidR="00AA79E5" w:rsidRPr="00AA79E5" w:rsidRDefault="00F555AE" w:rsidP="00853B54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1" w:history="1">
        <w:r w:rsidR="00AA79E5" w:rsidRPr="00AA79E5">
          <w:rPr>
            <w:rFonts w:hint="cs"/>
            <w:rtl/>
          </w:rPr>
          <w:t>تقييد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الخدمة</w:t>
        </w:r>
        <w:r w:rsidR="00280EDE">
          <w:rPr>
            <w:webHidden/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Toc405820551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10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853B54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2" w:history="1">
        <w:r w:rsidR="00AA79E5" w:rsidRPr="00AA79E5">
          <w:rPr>
            <w:rFonts w:hint="cs"/>
            <w:rtl/>
          </w:rPr>
          <w:t>إجراءات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معاودة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النداء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وإجراءات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النداء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البديلة</w:t>
        </w:r>
        <w:r w:rsidR="00AA79E5" w:rsidRPr="00AA79E5">
          <w:rPr>
            <w:rtl/>
          </w:rPr>
          <w:t xml:space="preserve"> (</w:t>
        </w:r>
        <w:r w:rsidR="00AA79E5" w:rsidRPr="00AA79E5">
          <w:rPr>
            <w:rFonts w:hint="cs"/>
            <w:rtl/>
          </w:rPr>
          <w:t>القرار</w:t>
        </w:r>
        <w:r w:rsidR="00AA79E5" w:rsidRPr="00AA79E5">
          <w:rPr>
            <w:rtl/>
          </w:rPr>
          <w:t xml:space="preserve"> </w:t>
        </w:r>
        <w:r w:rsidR="00AA79E5" w:rsidRPr="00AA79E5">
          <w:t>21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المراجَع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في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مؤتمر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المندوبين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المفوضين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لعام</w:t>
        </w:r>
        <w:r w:rsidR="00AA79E5" w:rsidRPr="00AA79E5">
          <w:rPr>
            <w:rtl/>
          </w:rPr>
          <w:t xml:space="preserve"> </w:t>
        </w:r>
        <w:r w:rsidR="00AA79E5" w:rsidRPr="00AA79E5">
          <w:t>2006</w:t>
        </w:r>
        <w:r w:rsidR="00AA79E5" w:rsidRPr="00AA79E5">
          <w:rPr>
            <w:rtl/>
          </w:rPr>
          <w:t>)</w:t>
        </w:r>
        <w:r w:rsidR="00280EDE">
          <w:rPr>
            <w:webHidden/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Toc405820552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10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  <w:lang w:bidi="ar-EG"/>
        </w:rPr>
      </w:pPr>
      <w:hyperlink w:anchor="_Toc405820553" w:history="1">
        <w:r w:rsidR="00280EDE" w:rsidRPr="00280EDE">
          <w:rPr>
            <w:rFonts w:hint="cs"/>
            <w:b/>
            <w:bCs/>
            <w:rtl/>
          </w:rPr>
          <w:t>تعديلات</w:t>
        </w:r>
        <w:r w:rsidR="00280EDE" w:rsidRPr="00280EDE">
          <w:rPr>
            <w:b/>
            <w:bCs/>
            <w:rtl/>
          </w:rPr>
          <w:t xml:space="preserve"> </w:t>
        </w:r>
        <w:r w:rsidR="00B57329">
          <w:rPr>
            <w:rFonts w:hint="cs"/>
            <w:b/>
            <w:bCs/>
            <w:rtl/>
          </w:rPr>
          <w:t xml:space="preserve">على </w:t>
        </w:r>
        <w:r w:rsidR="00AA79E5" w:rsidRPr="00280EDE">
          <w:rPr>
            <w:rFonts w:hint="cs"/>
            <w:b/>
            <w:bCs/>
            <w:rtl/>
          </w:rPr>
          <w:t>منشورات</w:t>
        </w:r>
        <w:r w:rsidR="00AA79E5" w:rsidRPr="00280EDE">
          <w:rPr>
            <w:b/>
            <w:bCs/>
            <w:rtl/>
          </w:rPr>
          <w:t xml:space="preserve"> </w:t>
        </w:r>
        <w:r w:rsidR="00AA79E5" w:rsidRPr="00280EDE">
          <w:rPr>
            <w:rFonts w:hint="cs"/>
            <w:b/>
            <w:bCs/>
            <w:rtl/>
          </w:rPr>
          <w:t>الخدمة</w:t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4" w:history="1">
        <w:r w:rsidR="00AA79E5" w:rsidRPr="00AA79E5">
          <w:rPr>
            <w:rFonts w:hint="cs"/>
            <w:rtl/>
          </w:rPr>
          <w:t>قائمة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بأرقام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تعرّف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جهة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الإصدار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لبطاقة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رسوم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الاتصالات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الدولية</w:t>
        </w:r>
        <w:r w:rsidR="00280EDE">
          <w:rPr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Toc405820554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11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5" w:history="1">
        <w:r w:rsidR="00AA79E5" w:rsidRPr="00AA79E5">
          <w:rPr>
            <w:rFonts w:hint="cs"/>
            <w:rtl/>
          </w:rPr>
          <w:t>الرموز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الدليلية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للشبكات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المتنقلة</w:t>
        </w:r>
        <w:r w:rsidR="00AA79E5" w:rsidRPr="00AA79E5">
          <w:rPr>
            <w:rtl/>
          </w:rPr>
          <w:t xml:space="preserve"> </w:t>
        </w:r>
        <w:r w:rsidR="00AA79E5" w:rsidRPr="00AA79E5">
          <w:t>(MNC)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فيما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يتعلق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بالخطة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الدولية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لتعرّف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هوية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الشبكات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العمومية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والاشتراكات</w:t>
        </w:r>
        <w:r w:rsidR="00B57329">
          <w:rPr>
            <w:webHidden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Toc405820555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12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6" w:history="1">
        <w:r w:rsidR="00AA79E5" w:rsidRPr="00AA79E5">
          <w:rPr>
            <w:rFonts w:hint="cs"/>
            <w:rtl/>
          </w:rPr>
          <w:t>قائمة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برموز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المشغلين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الصادرة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عن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الاتحاد</w:t>
        </w:r>
        <w:r w:rsidR="00280EDE">
          <w:rPr>
            <w:webHidden/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Toc405820556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12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7" w:history="1">
        <w:r w:rsidR="00AA79E5" w:rsidRPr="00AA79E5">
          <w:rPr>
            <w:rFonts w:hint="cs"/>
            <w:rtl/>
          </w:rPr>
          <w:t>قائمة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برموز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نقاط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التشوير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الدولية</w:t>
        </w:r>
        <w:r w:rsidR="00AA79E5" w:rsidRPr="00AA79E5">
          <w:rPr>
            <w:rtl/>
          </w:rPr>
          <w:t xml:space="preserve"> </w:t>
        </w:r>
        <w:r w:rsidR="00AA79E5" w:rsidRPr="00AA79E5">
          <w:t>(ISPC)</w:t>
        </w:r>
        <w:r w:rsidR="00280EDE">
          <w:rPr>
            <w:webHidden/>
            <w:rtl/>
          </w:rPr>
          <w:tab/>
        </w:r>
        <w:r w:rsidR="00AA79E5" w:rsidRPr="00AA79E5">
          <w:rPr>
            <w:webHidden/>
            <w:rtl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Toc405820557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15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AA79E5" w:rsidRPr="00AA79E5" w:rsidRDefault="00F555AE" w:rsidP="00B57329">
      <w:pPr>
        <w:pStyle w:val="TOC1"/>
        <w:tabs>
          <w:tab w:val="clear" w:pos="964"/>
          <w:tab w:val="clear" w:pos="1134"/>
        </w:tabs>
        <w:spacing w:before="120"/>
        <w:ind w:left="0" w:right="851" w:firstLine="0"/>
        <w:rPr>
          <w:rFonts w:eastAsiaTheme="minorEastAsia"/>
          <w:rtl/>
        </w:rPr>
      </w:pPr>
      <w:hyperlink w:anchor="_Toc405820558" w:history="1">
        <w:r w:rsidR="00AA79E5" w:rsidRPr="00AA79E5">
          <w:rPr>
            <w:rFonts w:hint="cs"/>
            <w:rtl/>
          </w:rPr>
          <w:t>خطة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الترقيم</w:t>
        </w:r>
        <w:r w:rsidR="00AA79E5" w:rsidRPr="00AA79E5">
          <w:rPr>
            <w:rtl/>
          </w:rPr>
          <w:t xml:space="preserve"> </w:t>
        </w:r>
        <w:r w:rsidR="00AA79E5" w:rsidRPr="00AA79E5">
          <w:rPr>
            <w:rFonts w:hint="cs"/>
            <w:rtl/>
          </w:rPr>
          <w:t>الوطنية</w:t>
        </w:r>
        <w:r w:rsidR="00AA79E5" w:rsidRPr="00AA79E5">
          <w:rPr>
            <w:webHidden/>
            <w:rtl/>
          </w:rPr>
          <w:tab/>
        </w:r>
        <w:r w:rsidR="00280EDE">
          <w:rPr>
            <w:rFonts w:cs="Calibri"/>
            <w:szCs w:val="22"/>
          </w:rPr>
          <w:tab/>
        </w:r>
        <w:r w:rsidR="00AA79E5" w:rsidRPr="00853B54">
          <w:rPr>
            <w:rFonts w:cs="Calibri"/>
            <w:szCs w:val="22"/>
          </w:rPr>
          <w:fldChar w:fldCharType="begin"/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webHidden/>
            <w:szCs w:val="22"/>
          </w:rPr>
          <w:instrText>PAGEREF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_</w:instrText>
        </w:r>
        <w:r w:rsidR="00AA79E5" w:rsidRPr="00853B54">
          <w:rPr>
            <w:rFonts w:cs="Calibri"/>
            <w:webHidden/>
            <w:szCs w:val="22"/>
          </w:rPr>
          <w:instrText>Toc405820558 \h</w:instrText>
        </w:r>
        <w:r w:rsidR="00AA79E5" w:rsidRPr="00853B54">
          <w:rPr>
            <w:rFonts w:cs="Calibri"/>
            <w:webHidden/>
            <w:szCs w:val="22"/>
            <w:rtl/>
          </w:rPr>
          <w:instrText xml:space="preserve"> </w:instrText>
        </w:r>
        <w:r w:rsidR="00AA79E5" w:rsidRPr="00853B54">
          <w:rPr>
            <w:rFonts w:cs="Calibri"/>
            <w:szCs w:val="22"/>
          </w:rPr>
        </w:r>
        <w:r w:rsidR="00AA79E5" w:rsidRPr="00853B54">
          <w:rPr>
            <w:rFonts w:cs="Calibri"/>
            <w:szCs w:val="22"/>
          </w:rPr>
          <w:fldChar w:fldCharType="separate"/>
        </w:r>
        <w:r w:rsidR="00280EDE">
          <w:rPr>
            <w:rFonts w:cs="Times New Roman"/>
            <w:noProof/>
            <w:webHidden/>
            <w:szCs w:val="22"/>
            <w:rtl/>
          </w:rPr>
          <w:t>16</w:t>
        </w:r>
        <w:r w:rsidR="00AA79E5" w:rsidRPr="00853B54">
          <w:rPr>
            <w:rFonts w:cs="Calibri"/>
            <w:szCs w:val="22"/>
          </w:rPr>
          <w:fldChar w:fldCharType="end"/>
        </w:r>
      </w:hyperlink>
    </w:p>
    <w:p w:rsidR="00F20200" w:rsidRPr="00857C58" w:rsidRDefault="00AA79E5" w:rsidP="00853B54">
      <w:pPr>
        <w:rPr>
          <w:rFonts w:eastAsia="SimSun"/>
          <w:b/>
          <w:bCs/>
          <w:rtl/>
          <w:lang w:bidi="ar-EG"/>
        </w:rPr>
      </w:pPr>
      <w:r w:rsidRPr="00AA79E5">
        <w:rPr>
          <w:rFonts w:eastAsia="SimSun"/>
          <w:rtl/>
        </w:rPr>
        <w:fldChar w:fldCharType="end"/>
      </w:r>
    </w:p>
    <w:p w:rsidR="00D53442" w:rsidRPr="00B74E1F" w:rsidRDefault="00D53442" w:rsidP="00F20200">
      <w:pPr>
        <w:tabs>
          <w:tab w:val="clear" w:pos="1134"/>
          <w:tab w:val="left" w:pos="567"/>
          <w:tab w:val="left" w:leader="dot" w:pos="8788"/>
          <w:tab w:val="left" w:pos="9355"/>
          <w:tab w:val="right" w:leader="dot" w:pos="9639"/>
        </w:tabs>
        <w:rPr>
          <w:rFonts w:eastAsia="SimSun"/>
          <w:rtl/>
          <w:lang w:bidi="ar-EG"/>
        </w:rPr>
      </w:pPr>
    </w:p>
    <w:p w:rsidR="00BF4144" w:rsidRPr="00B74E1F" w:rsidRDefault="00BF414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bidi="ar-EG"/>
        </w:rPr>
      </w:pPr>
      <w:r w:rsidRPr="00B74E1F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F4144" w:rsidRPr="00B74E1F" w:rsidTr="00BF414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4" w:rsidRPr="00B74E1F" w:rsidRDefault="00BF4144" w:rsidP="003E05CB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B74E1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lastRenderedPageBreak/>
              <w:t>مواعيد</w:t>
            </w:r>
            <w:r w:rsidR="00F555AE" w:rsidRPr="00183A5C">
              <w:rPr>
                <w:lang w:bidi="ar-SY"/>
              </w:rPr>
              <w:t>*</w:t>
            </w:r>
            <w:r w:rsidRPr="00B74E1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B74E1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B74E1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4" w:rsidRPr="00B74E1F" w:rsidRDefault="00BF4144" w:rsidP="00362CBE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B74E1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B74E1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B74E1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2014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2014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19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16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18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31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17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18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17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3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18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VIII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17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IX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19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17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  <w:tr w:rsidR="00BF4144" w:rsidRPr="00B74E1F" w:rsidTr="00BF414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15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4" w:rsidRPr="00B74E1F" w:rsidRDefault="00BF4144" w:rsidP="00362CB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szCs w:val="24"/>
                <w:lang w:eastAsia="zh-CN"/>
              </w:rPr>
            </w:pP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1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XII</w:t>
            </w:r>
            <w:r w:rsidR="00362CBE" w:rsidRPr="00B74E1F">
              <w:rPr>
                <w:rFonts w:ascii="Calibri" w:eastAsia="SimSun" w:hAnsi="Calibri" w:cs="Traditional Arabic" w:hint="cs"/>
                <w:szCs w:val="24"/>
                <w:rtl/>
                <w:lang w:eastAsia="zh-CN"/>
              </w:rPr>
              <w:t>.</w:t>
            </w:r>
            <w:r w:rsidRPr="00B74E1F">
              <w:rPr>
                <w:rFonts w:ascii="Calibri" w:eastAsia="SimSun" w:hAnsi="Calibri" w:cs="Traditional Arabic"/>
                <w:szCs w:val="24"/>
                <w:lang w:eastAsia="zh-CN"/>
              </w:rPr>
              <w:t>2015</w:t>
            </w:r>
          </w:p>
        </w:tc>
      </w:tr>
    </w:tbl>
    <w:p w:rsidR="00F555AE" w:rsidRPr="00C3597E" w:rsidRDefault="00F555AE" w:rsidP="00F555AE">
      <w:pPr>
        <w:tabs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2671B9" w:rsidRPr="00F555AE" w:rsidRDefault="002671B9" w:rsidP="003E05CB">
      <w:pPr>
        <w:tabs>
          <w:tab w:val="left" w:pos="2126"/>
          <w:tab w:val="left" w:pos="2409"/>
        </w:tabs>
        <w:rPr>
          <w:rFonts w:eastAsia="SimSun"/>
          <w:lang w:bidi="ar-EG"/>
        </w:rPr>
      </w:pPr>
    </w:p>
    <w:p w:rsidR="002671B9" w:rsidRPr="002671B9" w:rsidRDefault="002671B9" w:rsidP="00BF4144">
      <w:pPr>
        <w:rPr>
          <w:rFonts w:eastAsia="SimSun"/>
        </w:rPr>
      </w:pPr>
    </w:p>
    <w:p w:rsidR="006A769D" w:rsidRPr="00B74E1F" w:rsidRDefault="00BF4144" w:rsidP="00BF4144">
      <w:pPr>
        <w:rPr>
          <w:rFonts w:eastAsia="SimSun"/>
          <w:rtl/>
          <w:lang w:bidi="ar-SY"/>
        </w:rPr>
      </w:pPr>
      <w:r w:rsidRPr="00B74E1F">
        <w:rPr>
          <w:rFonts w:eastAsia="SimSun"/>
        </w:rPr>
        <w:br w:type="page"/>
      </w:r>
    </w:p>
    <w:p w:rsidR="008C4605" w:rsidRPr="00B74E1F" w:rsidRDefault="006A769D" w:rsidP="001B04B1">
      <w:pPr>
        <w:pStyle w:val="Heading1"/>
        <w:rPr>
          <w:rFonts w:eastAsia="SimSun"/>
          <w:rtl/>
        </w:rPr>
      </w:pPr>
      <w:bookmarkStart w:id="109" w:name="_Toc405820547"/>
      <w:r w:rsidRPr="00B74E1F">
        <w:rPr>
          <w:rFonts w:eastAsia="SimSun" w:hint="cs"/>
          <w:rtl/>
        </w:rPr>
        <w:lastRenderedPageBreak/>
        <w:t>معلومات عامة</w:t>
      </w:r>
      <w:bookmarkEnd w:id="109"/>
    </w:p>
    <w:p w:rsidR="00E624C3" w:rsidRPr="00B74E1F" w:rsidRDefault="00E624C3" w:rsidP="00E624C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10" w:name="_Toc359596900"/>
      <w:bookmarkStart w:id="111" w:name="_Toc405819971"/>
      <w:bookmarkStart w:id="112" w:name="_Toc405820548"/>
      <w:r w:rsidRPr="00B74E1F">
        <w:rPr>
          <w:rFonts w:eastAsia="SimSun" w:hint="cs"/>
          <w:rtl/>
        </w:rPr>
        <w:t>القوائم الملحقة بالنشرة التشغيلية للاتحاد</w:t>
      </w:r>
      <w:bookmarkEnd w:id="110"/>
      <w:bookmarkEnd w:id="111"/>
      <w:bookmarkEnd w:id="112"/>
    </w:p>
    <w:p w:rsidR="006A769D" w:rsidRPr="00D53442" w:rsidRDefault="00C62CBA" w:rsidP="00D53442">
      <w:pPr>
        <w:pStyle w:val="Headingb"/>
        <w:rPr>
          <w:rtl/>
        </w:rPr>
      </w:pPr>
      <w:r w:rsidRPr="00D53442">
        <w:rPr>
          <w:rFonts w:hint="cs"/>
          <w:rtl/>
        </w:rPr>
        <w:t>ملاحظة من مكتب تقييس الاتصالات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9B743F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9B743F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9B743F">
        <w:rPr>
          <w:rFonts w:eastAsia="SimSun"/>
          <w:spacing w:val="-2"/>
          <w:sz w:val="20"/>
          <w:szCs w:val="26"/>
          <w:lang w:bidi="ar-EG"/>
        </w:rPr>
        <w:t>(OB)</w:t>
      </w:r>
      <w:r w:rsidRPr="009B743F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9B743F" w:rsidRDefault="00891F20" w:rsidP="00891F20">
      <w:pPr>
        <w:tabs>
          <w:tab w:val="left" w:pos="3303"/>
        </w:tabs>
        <w:spacing w:before="40" w:line="178" w:lineRule="auto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D64B9A" w:rsidRPr="009B743F" w:rsidRDefault="00D64B9A" w:rsidP="000D2177">
      <w:pPr>
        <w:spacing w:before="40" w:line="178" w:lineRule="auto"/>
        <w:ind w:left="851" w:hanging="851"/>
        <w:rPr>
          <w:rFonts w:eastAsia="SimSun"/>
          <w:sz w:val="20"/>
          <w:szCs w:val="26"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</w:t>
      </w:r>
      <w:r w:rsidR="00A42CB2" w:rsidRPr="009B743F">
        <w:rPr>
          <w:rFonts w:eastAsia="SimSun"/>
          <w:sz w:val="20"/>
          <w:szCs w:val="26"/>
          <w:lang w:bidi="ar-EG"/>
        </w:rPr>
        <w:t>60</w:t>
      </w:r>
      <w:r w:rsidR="00891F20" w:rsidRPr="009B743F">
        <w:rPr>
          <w:rFonts w:eastAsia="SimSun"/>
          <w:sz w:val="20"/>
          <w:szCs w:val="26"/>
          <w:rtl/>
          <w:lang w:bidi="ar-EG"/>
        </w:rPr>
        <w:tab/>
      </w:r>
      <w:r w:rsidR="00A42CB2" w:rsidRPr="009B743F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</w:t>
      </w:r>
      <w:r w:rsidR="00A42CB2" w:rsidRPr="009B743F">
        <w:rPr>
          <w:rFonts w:eastAsia="SimSun"/>
          <w:bCs/>
          <w:sz w:val="20"/>
          <w:szCs w:val="26"/>
          <w:lang w:val="en-GB" w:bidi="ar-EG"/>
        </w:rPr>
        <w:t>M.1400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</w:t>
      </w:r>
      <w:r w:rsidR="00A42CB2" w:rsidRPr="009B743F">
        <w:rPr>
          <w:rFonts w:eastAsia="SimSun"/>
          <w:sz w:val="20"/>
          <w:szCs w:val="26"/>
          <w:lang w:bidi="ar-EG"/>
        </w:rPr>
        <w:t>13</w:t>
      </w:r>
      <w:r w:rsidRPr="009B743F">
        <w:rPr>
          <w:rFonts w:eastAsia="SimSun"/>
          <w:sz w:val="20"/>
          <w:szCs w:val="26"/>
          <w:lang w:bidi="ar-EG"/>
        </w:rPr>
        <w:t>/0</w:t>
      </w:r>
      <w:r w:rsidR="00A42CB2" w:rsidRPr="009B743F">
        <w:rPr>
          <w:rFonts w:eastAsia="SimSun"/>
          <w:sz w:val="20"/>
          <w:szCs w:val="26"/>
          <w:lang w:bidi="ar-EG"/>
        </w:rPr>
        <w:t>3</w:t>
      </w:r>
      <w:r w:rsidRPr="009B743F">
        <w:rPr>
          <w:rFonts w:eastAsia="SimSun"/>
          <w:sz w:val="20"/>
          <w:szCs w:val="26"/>
          <w:lang w:bidi="ar-EG"/>
        </w:rPr>
        <w:t>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9B743F">
        <w:rPr>
          <w:rFonts w:eastAsia="SimSun" w:hint="cs"/>
          <w:sz w:val="20"/>
          <w:szCs w:val="26"/>
          <w:rtl/>
          <w:lang w:bidi="ar-EG"/>
        </w:rPr>
        <w:t>سبتمبر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2014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9B743F" w:rsidRDefault="00A42CB2" w:rsidP="000D2177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1056</w:t>
      </w:r>
      <w:r w:rsidRPr="009B743F">
        <w:rPr>
          <w:rFonts w:eastAsia="SimSun"/>
          <w:sz w:val="20"/>
          <w:szCs w:val="26"/>
          <w:rtl/>
          <w:lang w:bidi="ar-EG"/>
        </w:rPr>
        <w:tab/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الرمز الدليلي للشبكات المتنقلة من أجل الخطة الدولية لتعرف هوية الشبكات والاشتراكات العمومية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E.212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(2008/05)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9B743F">
        <w:rPr>
          <w:rFonts w:eastAsia="SimSun"/>
          <w:sz w:val="20"/>
          <w:szCs w:val="26"/>
          <w:lang w:bidi="ar-EG"/>
        </w:rPr>
        <w:t>2014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EE010B" w:rsidP="000D2177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1055</w:t>
      </w:r>
      <w:r w:rsidRPr="009B743F">
        <w:rPr>
          <w:rFonts w:eastAsia="SimSun" w:hint="cs"/>
          <w:sz w:val="20"/>
          <w:szCs w:val="26"/>
          <w:rtl/>
          <w:lang w:bidi="ar-EG"/>
        </w:rPr>
        <w:tab/>
      </w:r>
      <w:r w:rsidR="00F04073" w:rsidRPr="009B743F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9B743F">
        <w:rPr>
          <w:rFonts w:eastAsia="SimSun"/>
          <w:sz w:val="20"/>
          <w:szCs w:val="26"/>
          <w:lang w:bidi="ar-EG"/>
        </w:rPr>
        <w:t>1.25</w:t>
      </w:r>
      <w:r w:rsidR="00F04073" w:rsidRPr="009B743F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9B743F">
        <w:rPr>
          <w:rFonts w:eastAsia="SimSun"/>
          <w:sz w:val="20"/>
          <w:szCs w:val="26"/>
          <w:lang w:bidi="ar-EG"/>
        </w:rPr>
        <w:t>1</w:t>
      </w:r>
      <w:r w:rsidR="00F04073" w:rsidRPr="009B743F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9B743F">
        <w:rPr>
          <w:rFonts w:eastAsia="SimSun"/>
          <w:sz w:val="20"/>
          <w:szCs w:val="26"/>
          <w:lang w:bidi="ar-EG"/>
        </w:rPr>
        <w:t>2014</w:t>
      </w:r>
      <w:r w:rsidR="00F04073"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57C58">
      <w:pPr>
        <w:spacing w:before="40" w:line="178" w:lineRule="auto"/>
        <w:ind w:left="851" w:hanging="851"/>
        <w:rPr>
          <w:rFonts w:eastAsia="SimSun"/>
          <w:sz w:val="20"/>
          <w:szCs w:val="26"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1049</w:t>
      </w:r>
      <w:r w:rsidRPr="009B743F">
        <w:rPr>
          <w:rFonts w:eastAsia="SimSun"/>
          <w:sz w:val="20"/>
          <w:szCs w:val="26"/>
          <w:lang w:bidi="ar-EG"/>
        </w:rPr>
        <w:tab/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="00857C58" w:rsidRPr="009B743F">
        <w:rPr>
          <w:rFonts w:eastAsia="SimSun"/>
          <w:sz w:val="20"/>
          <w:szCs w:val="26"/>
          <w:lang w:bidi="ar-EG"/>
        </w:rPr>
        <w:t>2014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1040</w:t>
      </w:r>
      <w:r w:rsidRPr="009B743F">
        <w:rPr>
          <w:rFonts w:eastAsia="SimSun" w:hint="cs"/>
          <w:sz w:val="20"/>
          <w:szCs w:val="26"/>
          <w:rtl/>
          <w:lang w:bidi="ar-EG"/>
        </w:rPr>
        <w:tab/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9B743F">
        <w:rPr>
          <w:rFonts w:eastAsia="SimSun"/>
          <w:spacing w:val="-6"/>
          <w:sz w:val="20"/>
          <w:szCs w:val="26"/>
          <w:lang w:bidi="ar-EG"/>
        </w:rPr>
        <w:t>ITU</w:t>
      </w:r>
      <w:r w:rsidRPr="009B743F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pacing w:val="-6"/>
          <w:sz w:val="20"/>
          <w:szCs w:val="26"/>
          <w:lang w:bidi="ar-EG"/>
        </w:rPr>
        <w:t>(2006/05)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pacing w:val="-6"/>
          <w:sz w:val="20"/>
          <w:szCs w:val="26"/>
          <w:lang w:bidi="ar-EG"/>
        </w:rPr>
        <w:t>15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9B743F">
        <w:rPr>
          <w:rFonts w:eastAsia="SimSun"/>
          <w:spacing w:val="-6"/>
          <w:sz w:val="20"/>
          <w:szCs w:val="26"/>
          <w:lang w:bidi="ar-EG"/>
        </w:rPr>
        <w:t>2013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1033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برموز نقاط التشوير الدولية </w:t>
      </w:r>
      <w:r w:rsidRPr="009B743F">
        <w:rPr>
          <w:rFonts w:eastAsia="SimSun"/>
          <w:sz w:val="20"/>
          <w:szCs w:val="26"/>
          <w:lang w:bidi="ar-EG"/>
        </w:rPr>
        <w:t>(ISPC)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Q.708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(99/03)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9B743F">
        <w:rPr>
          <w:rFonts w:eastAsia="SimSun"/>
          <w:sz w:val="20"/>
          <w:szCs w:val="26"/>
          <w:lang w:bidi="ar-EG"/>
        </w:rPr>
        <w:t>2013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1028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9B743F">
        <w:rPr>
          <w:rFonts w:eastAsia="SimSun"/>
          <w:sz w:val="20"/>
          <w:szCs w:val="26"/>
          <w:lang w:bidi="ar-EG"/>
        </w:rPr>
        <w:t>(SANC)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9B743F">
        <w:rPr>
          <w:rFonts w:eastAsia="SimSun"/>
          <w:sz w:val="20"/>
          <w:szCs w:val="26"/>
          <w:lang w:bidi="ar-EG"/>
        </w:rPr>
        <w:t>ITU-T Q.708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(99/03)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9B743F">
        <w:rPr>
          <w:rFonts w:eastAsia="SimSun"/>
          <w:sz w:val="20"/>
          <w:szCs w:val="26"/>
          <w:lang w:bidi="ar-EG"/>
        </w:rPr>
        <w:t>2013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9B743F" w:rsidRDefault="00D95B46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1015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9B743F">
        <w:rPr>
          <w:rFonts w:eastAsia="SimSun"/>
          <w:sz w:val="20"/>
          <w:szCs w:val="26"/>
          <w:lang w:bidi="ar-EG"/>
        </w:rPr>
        <w:t>ITU-T E.164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(2010/11)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9B743F">
        <w:rPr>
          <w:rFonts w:eastAsia="SimSun"/>
          <w:sz w:val="20"/>
          <w:szCs w:val="26"/>
          <w:lang w:bidi="ar-EG"/>
        </w:rPr>
        <w:t>2012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1005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E.212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(2008/05)</w:t>
      </w:r>
      <w:r w:rsidRPr="009B743F">
        <w:rPr>
          <w:rFonts w:eastAsia="SimSun" w:hint="cs"/>
          <w:sz w:val="20"/>
          <w:szCs w:val="26"/>
          <w:rtl/>
          <w:lang w:bidi="ar-EG"/>
        </w:rPr>
        <w:t>) (الوضع في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 w:hint="cs"/>
          <w:sz w:val="20"/>
          <w:szCs w:val="26"/>
          <w:rtl/>
          <w:lang w:bidi="ar-EG"/>
        </w:rPr>
        <w:t>يونيو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2012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1002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T.35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(2000/02)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9B743F">
        <w:rPr>
          <w:rFonts w:eastAsia="SimSun"/>
          <w:sz w:val="20"/>
          <w:szCs w:val="26"/>
          <w:lang w:bidi="ar-EG"/>
        </w:rPr>
        <w:t>2012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1001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T.35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9B743F">
        <w:rPr>
          <w:rFonts w:eastAsia="SimSun"/>
          <w:sz w:val="20"/>
          <w:szCs w:val="26"/>
          <w:lang w:bidi="ar-EG"/>
        </w:rPr>
        <w:t>2012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1000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9B743F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9B743F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9B743F">
        <w:rPr>
          <w:rFonts w:eastAsia="SimSun"/>
          <w:sz w:val="20"/>
          <w:szCs w:val="26"/>
          <w:lang w:bidi="ar-EG"/>
        </w:rPr>
        <w:t>2012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994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E.164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(2010/11)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9B743F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991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9B743F">
        <w:rPr>
          <w:rFonts w:eastAsia="SimSun"/>
          <w:sz w:val="20"/>
          <w:szCs w:val="26"/>
          <w:lang w:bidi="ar-EG"/>
        </w:rPr>
        <w:t>ITU-T E.164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(2010/11)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E.164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(2010/11)</w:t>
      </w:r>
      <w:r w:rsidRPr="009B743F">
        <w:rPr>
          <w:rFonts w:eastAsia="SimSun" w:hint="cs"/>
          <w:sz w:val="20"/>
          <w:szCs w:val="26"/>
          <w:rtl/>
          <w:lang w:bidi="ar-EG"/>
        </w:rPr>
        <w:t>) (الوضع في</w:t>
      </w:r>
      <w:r w:rsid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991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9B743F">
        <w:rPr>
          <w:rFonts w:eastAsia="SimSun"/>
          <w:sz w:val="20"/>
          <w:szCs w:val="26"/>
          <w:lang w:bidi="ar-EG"/>
        </w:rPr>
        <w:t>21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9B743F">
        <w:rPr>
          <w:rFonts w:eastAsia="SimSun"/>
          <w:sz w:val="20"/>
          <w:szCs w:val="26"/>
          <w:lang w:bidi="ar-EG"/>
        </w:rPr>
        <w:t>2006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980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9B743F">
        <w:rPr>
          <w:rFonts w:eastAsia="SimSun"/>
          <w:sz w:val="20"/>
          <w:szCs w:val="26"/>
          <w:lang w:bidi="ar-EG"/>
        </w:rPr>
        <w:t>ITU-T F.32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(1995/10)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978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9B743F">
        <w:rPr>
          <w:rFonts w:eastAsia="SimSun"/>
          <w:sz w:val="20"/>
          <w:szCs w:val="26"/>
          <w:lang w:bidi="ar-EG"/>
        </w:rPr>
        <w:t>(TDC)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9B743F">
        <w:rPr>
          <w:rFonts w:eastAsia="SimSun"/>
          <w:sz w:val="20"/>
          <w:szCs w:val="26"/>
          <w:lang w:bidi="ar-EG"/>
        </w:rPr>
        <w:t>(TNIC)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F.69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(1994/06)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9B743F">
        <w:rPr>
          <w:rFonts w:eastAsia="SimSun"/>
          <w:sz w:val="20"/>
          <w:szCs w:val="26"/>
          <w:lang w:bidi="ar-EG"/>
        </w:rPr>
        <w:t>ITU-T F.68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(1988/11)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977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B743F">
        <w:rPr>
          <w:rFonts w:eastAsia="SimSun"/>
          <w:sz w:val="20"/>
          <w:szCs w:val="26"/>
          <w:lang w:bidi="ar-EG"/>
        </w:rPr>
        <w:t>(DNIC)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X.121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(2000/10)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976</w:t>
      </w:r>
      <w:r w:rsidRPr="009B743F">
        <w:rPr>
          <w:rFonts w:eastAsia="SimSun" w:hint="cs"/>
          <w:sz w:val="20"/>
          <w:szCs w:val="26"/>
          <w:rtl/>
          <w:lang w:bidi="ar-EG"/>
        </w:rPr>
        <w:tab/>
      </w:r>
      <w:r w:rsidRPr="009B743F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9B743F">
        <w:rPr>
          <w:rFonts w:eastAsia="SimSun"/>
          <w:spacing w:val="4"/>
          <w:sz w:val="20"/>
          <w:szCs w:val="26"/>
          <w:lang w:bidi="ar-EG"/>
        </w:rPr>
        <w:t>ITU</w:t>
      </w:r>
      <w:r w:rsidRPr="009B743F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9B743F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pacing w:val="4"/>
          <w:sz w:val="20"/>
          <w:szCs w:val="26"/>
          <w:lang w:bidi="ar-EG"/>
        </w:rPr>
        <w:t>(2000/10)</w:t>
      </w:r>
      <w:r w:rsidRPr="009B743F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 w:hint="cs"/>
          <w:sz w:val="20"/>
          <w:szCs w:val="26"/>
          <w:rtl/>
          <w:lang w:bidi="ar-EG"/>
        </w:rPr>
        <w:t>مارس</w:t>
      </w:r>
      <w:r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974</w:t>
      </w:r>
      <w:r w:rsidRPr="009B743F">
        <w:rPr>
          <w:rFonts w:eastAsia="SimSun" w:hint="cs"/>
          <w:sz w:val="20"/>
          <w:szCs w:val="26"/>
          <w:rtl/>
          <w:lang w:bidi="ar-EG"/>
        </w:rPr>
        <w:tab/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9B743F">
        <w:rPr>
          <w:rFonts w:eastAsia="SimSun"/>
          <w:spacing w:val="-6"/>
          <w:sz w:val="20"/>
          <w:szCs w:val="26"/>
          <w:lang w:bidi="ar-EG"/>
        </w:rPr>
        <w:t>(ADMD)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9B743F">
        <w:rPr>
          <w:rFonts w:eastAsia="SimSun"/>
          <w:spacing w:val="-6"/>
          <w:sz w:val="20"/>
          <w:szCs w:val="26"/>
          <w:lang w:bidi="ar-EG"/>
        </w:rPr>
        <w:t>ITU</w:t>
      </w:r>
      <w:r w:rsidRPr="009B743F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9B743F">
        <w:rPr>
          <w:rFonts w:eastAsia="SimSun"/>
          <w:spacing w:val="-6"/>
          <w:sz w:val="20"/>
          <w:szCs w:val="26"/>
          <w:lang w:bidi="ar-EG"/>
        </w:rPr>
        <w:t>X.400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9B743F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9B743F">
        <w:rPr>
          <w:rFonts w:eastAsia="SimSun"/>
          <w:spacing w:val="-6"/>
          <w:sz w:val="20"/>
          <w:szCs w:val="26"/>
          <w:lang w:bidi="ar-EG"/>
        </w:rPr>
        <w:t>15</w:t>
      </w:r>
      <w:r w:rsidRPr="009B743F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9B743F">
        <w:rPr>
          <w:rFonts w:eastAsia="SimSun"/>
          <w:spacing w:val="-6"/>
          <w:sz w:val="20"/>
          <w:szCs w:val="26"/>
          <w:lang w:bidi="ar-EG"/>
        </w:rPr>
        <w:t>2011</w:t>
      </w:r>
      <w:r w:rsidRPr="009B743F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9B743F" w:rsidRDefault="00891F20" w:rsidP="00EE4045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972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E.218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(2004/05)</w:t>
      </w:r>
      <w:r w:rsidRPr="009B743F">
        <w:rPr>
          <w:rFonts w:eastAsia="SimSun" w:hint="cs"/>
          <w:sz w:val="20"/>
          <w:szCs w:val="26"/>
          <w:rtl/>
          <w:lang w:bidi="ar-EG"/>
        </w:rPr>
        <w:t>) (الوضع في</w:t>
      </w:r>
      <w:r w:rsidR="00EE4045" w:rsidRPr="009B743F">
        <w:rPr>
          <w:rFonts w:eastAsia="SimSun" w:hint="eastAsia"/>
          <w:sz w:val="20"/>
          <w:szCs w:val="26"/>
          <w:rtl/>
          <w:lang w:bidi="ar-EG"/>
        </w:rPr>
        <w:t> </w:t>
      </w:r>
      <w:r w:rsidRPr="009B743F">
        <w:rPr>
          <w:rFonts w:eastAsia="SimSun"/>
          <w:sz w:val="20"/>
          <w:szCs w:val="26"/>
          <w:lang w:bidi="ar-EG"/>
        </w:rPr>
        <w:t>15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9B743F">
        <w:rPr>
          <w:rFonts w:eastAsia="SimSun"/>
          <w:sz w:val="20"/>
          <w:szCs w:val="26"/>
          <w:lang w:bidi="ar-EG"/>
        </w:rPr>
        <w:t>2011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955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9B743F">
        <w:rPr>
          <w:rFonts w:eastAsia="SimSun"/>
          <w:sz w:val="20"/>
          <w:szCs w:val="26"/>
          <w:lang w:bidi="ar-EG"/>
        </w:rPr>
        <w:t>ITU-T E.180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(98/03)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9B743F">
        <w:rPr>
          <w:rFonts w:eastAsia="SimSun"/>
          <w:sz w:val="20"/>
          <w:szCs w:val="26"/>
          <w:lang w:bidi="ar-EG"/>
        </w:rPr>
        <w:t>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9B743F">
        <w:rPr>
          <w:rFonts w:eastAsia="SimSun"/>
          <w:sz w:val="20"/>
          <w:szCs w:val="26"/>
          <w:lang w:bidi="ar-EG"/>
        </w:rPr>
        <w:t>2010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/>
          <w:sz w:val="20"/>
          <w:szCs w:val="26"/>
          <w:lang w:bidi="ar-EG"/>
        </w:rPr>
        <w:t>669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9B743F">
        <w:rPr>
          <w:rFonts w:eastAsia="SimSun"/>
          <w:sz w:val="20"/>
          <w:szCs w:val="26"/>
          <w:lang w:bidi="ar-EG"/>
        </w:rPr>
        <w:t>ITU</w:t>
      </w:r>
      <w:r w:rsidRPr="009B743F">
        <w:rPr>
          <w:rFonts w:eastAsia="SimSun"/>
          <w:sz w:val="20"/>
          <w:szCs w:val="26"/>
          <w:lang w:bidi="ar-EG"/>
        </w:rPr>
        <w:noBreakHyphen/>
        <w:t>T F.1</w:t>
      </w:r>
      <w:r w:rsidRPr="009B743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B743F">
        <w:rPr>
          <w:rFonts w:eastAsia="SimSun"/>
          <w:sz w:val="20"/>
          <w:szCs w:val="26"/>
          <w:lang w:bidi="ar-EG"/>
        </w:rPr>
        <w:t>(1998/03)</w:t>
      </w:r>
      <w:r w:rsidRPr="009B743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9B743F" w:rsidRDefault="00891F20" w:rsidP="00891F20">
      <w:pPr>
        <w:spacing w:before="40" w:line="178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 w:hint="cs"/>
          <w:sz w:val="20"/>
          <w:szCs w:val="26"/>
          <w:rtl/>
          <w:lang w:bidi="ar-EG"/>
        </w:rPr>
        <w:t>باء</w:t>
      </w:r>
      <w:r w:rsidRPr="009B743F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9B743F" w:rsidRDefault="00891F20" w:rsidP="00316CA7">
      <w:pPr>
        <w:tabs>
          <w:tab w:val="left" w:pos="6237"/>
        </w:tabs>
        <w:spacing w:before="80" w:line="178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9B743F">
        <w:rPr>
          <w:rFonts w:eastAsia="SimSun"/>
          <w:spacing w:val="-8"/>
          <w:sz w:val="20"/>
          <w:szCs w:val="26"/>
          <w:lang w:val="fr-CH" w:bidi="ar-EG"/>
        </w:rPr>
        <w:t>ITU-T M.1400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Pr="009B743F">
        <w:rPr>
          <w:rFonts w:eastAsia="SimSun"/>
          <w:spacing w:val="-8"/>
          <w:sz w:val="20"/>
          <w:szCs w:val="26"/>
          <w:lang w:val="fr-CH" w:bidi="ar-EG"/>
        </w:rPr>
        <w:t>(2006/07)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9B743F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9B743F" w:rsidRDefault="00891F20" w:rsidP="00891F20">
      <w:pPr>
        <w:tabs>
          <w:tab w:val="left" w:pos="6237"/>
        </w:tabs>
        <w:spacing w:before="40" w:line="178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9B743F">
        <w:rPr>
          <w:rFonts w:eastAsia="SimSun"/>
          <w:spacing w:val="-8"/>
          <w:sz w:val="20"/>
          <w:szCs w:val="26"/>
          <w:lang w:val="fr-CH" w:bidi="ar-EG"/>
        </w:rPr>
        <w:t>ITU-T F.170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4" w:history="1">
        <w:r w:rsidRPr="009B743F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9B743F" w:rsidRDefault="00891F20" w:rsidP="00316CA7">
      <w:pPr>
        <w:tabs>
          <w:tab w:val="left" w:pos="6237"/>
        </w:tabs>
        <w:spacing w:before="40" w:line="178" w:lineRule="auto"/>
        <w:rPr>
          <w:rFonts w:eastAsia="SimSun"/>
          <w:sz w:val="20"/>
          <w:szCs w:val="26"/>
          <w:rtl/>
          <w:lang w:bidi="ar-EG"/>
        </w:rPr>
      </w:pP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9B743F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9B743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5" w:history="1">
        <w:r w:rsidRPr="009B743F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C62CBA" w:rsidRPr="00B74E1F" w:rsidRDefault="00C62CBA" w:rsidP="00C62CBA">
      <w:pPr>
        <w:rPr>
          <w:rFonts w:eastAsia="SimSun"/>
          <w:b/>
          <w:bCs/>
          <w:sz w:val="2"/>
          <w:szCs w:val="2"/>
          <w:rtl/>
          <w:lang w:bidi="ar-EG"/>
        </w:rPr>
      </w:pPr>
    </w:p>
    <w:p w:rsidR="00E624C3" w:rsidRPr="00B74E1F" w:rsidRDefault="00E624C3" w:rsidP="00E624C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13" w:name="_Toc359596901"/>
      <w:bookmarkStart w:id="114" w:name="_Toc405819972"/>
      <w:bookmarkStart w:id="115" w:name="_Toc405820549"/>
      <w:r w:rsidRPr="00B74E1F">
        <w:rPr>
          <w:rFonts w:eastAsia="SimSun" w:hint="cs"/>
          <w:rtl/>
        </w:rPr>
        <w:lastRenderedPageBreak/>
        <w:t>الموافقة على توصيات قطاع تقييس الاتصالات</w:t>
      </w:r>
      <w:bookmarkEnd w:id="113"/>
      <w:bookmarkEnd w:id="114"/>
      <w:bookmarkEnd w:id="115"/>
    </w:p>
    <w:p w:rsidR="001232A5" w:rsidRPr="00350F0D" w:rsidRDefault="001232A5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 w:rsidRPr="00350F0D">
        <w:rPr>
          <w:rFonts w:eastAsia="SimSun" w:hint="cs"/>
          <w:sz w:val="20"/>
          <w:szCs w:val="26"/>
          <w:rtl/>
          <w:lang w:bidi="ar-EG"/>
        </w:rPr>
        <w:t xml:space="preserve">أُعلن في الإعلان </w:t>
      </w:r>
      <w:r w:rsidRPr="00350F0D">
        <w:rPr>
          <w:rFonts w:eastAsia="SimSun"/>
          <w:sz w:val="20"/>
          <w:szCs w:val="26"/>
          <w:lang w:bidi="ar-EG"/>
        </w:rPr>
        <w:t>AAP-46</w:t>
      </w:r>
      <w:r w:rsidRPr="00350F0D">
        <w:rPr>
          <w:rFonts w:eastAsia="SimSun" w:hint="cs"/>
          <w:sz w:val="20"/>
          <w:szCs w:val="26"/>
          <w:rtl/>
          <w:lang w:bidi="ar-EG"/>
        </w:rPr>
        <w:t xml:space="preserve"> عن الموافقة على التوصيات التالية لقطاع تقييس الاتصالات وفقاً للإجراءات الواردة في التوصية </w:t>
      </w:r>
      <w:r w:rsidRPr="00350F0D">
        <w:rPr>
          <w:rFonts w:eastAsia="SimSun"/>
          <w:sz w:val="20"/>
          <w:szCs w:val="26"/>
          <w:lang w:bidi="ar-EG"/>
        </w:rPr>
        <w:t>ITU</w:t>
      </w:r>
      <w:r w:rsidR="00350F0D" w:rsidRPr="00350F0D">
        <w:rPr>
          <w:rFonts w:eastAsia="SimSun"/>
          <w:sz w:val="20"/>
          <w:szCs w:val="26"/>
          <w:lang w:bidi="ar-EG"/>
        </w:rPr>
        <w:t>-</w:t>
      </w:r>
      <w:r w:rsidRPr="00350F0D">
        <w:rPr>
          <w:rFonts w:eastAsia="SimSun"/>
          <w:sz w:val="20"/>
          <w:szCs w:val="26"/>
          <w:lang w:bidi="ar-EG"/>
        </w:rPr>
        <w:t>T</w:t>
      </w:r>
      <w:r w:rsidR="00350F0D" w:rsidRPr="00350F0D">
        <w:rPr>
          <w:rFonts w:eastAsia="SimSun"/>
          <w:sz w:val="20"/>
          <w:szCs w:val="26"/>
          <w:lang w:bidi="ar-EG"/>
        </w:rPr>
        <w:t> </w:t>
      </w:r>
      <w:r w:rsidRPr="00350F0D">
        <w:rPr>
          <w:rFonts w:eastAsia="SimSun"/>
          <w:sz w:val="20"/>
          <w:szCs w:val="26"/>
          <w:lang w:bidi="ar-EG"/>
        </w:rPr>
        <w:t>A.8</w:t>
      </w:r>
      <w:r w:rsidRPr="00350F0D">
        <w:rPr>
          <w:rFonts w:eastAsia="SimSun" w:hint="cs"/>
          <w:sz w:val="20"/>
          <w:szCs w:val="26"/>
          <w:rtl/>
          <w:lang w:bidi="ar-EG"/>
        </w:rPr>
        <w:t>:</w:t>
      </w:r>
    </w:p>
    <w:p w:rsidR="001232A5" w:rsidRPr="00350F0D" w:rsidRDefault="001232A5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EE4045" w:rsidRPr="00350F0D">
        <w:rPr>
          <w:rFonts w:eastAsia="SimSun"/>
          <w:sz w:val="20"/>
          <w:szCs w:val="26"/>
          <w:rtl/>
          <w:lang w:bidi="ar-EG"/>
        </w:rPr>
        <w:tab/>
      </w:r>
      <w:r w:rsidRPr="00350F0D">
        <w:rPr>
          <w:rFonts w:eastAsia="SimSun"/>
          <w:sz w:val="20"/>
          <w:szCs w:val="26"/>
          <w:lang w:bidi="ar-EG"/>
        </w:rPr>
        <w:t>ITU-T J.201 (10/2014)</w:t>
      </w:r>
      <w:r w:rsidRPr="00350F0D">
        <w:rPr>
          <w:rFonts w:eastAsia="SimSun" w:hint="cs"/>
          <w:sz w:val="20"/>
          <w:szCs w:val="26"/>
          <w:rtl/>
          <w:lang w:bidi="ar-EG"/>
        </w:rPr>
        <w:t>: مواءمة أنساق المحتويات الإعلانية في مجال تطبيقات التلفزيون التفاعلي</w:t>
      </w:r>
    </w:p>
    <w:p w:rsidR="001232A5" w:rsidRPr="00350F0D" w:rsidRDefault="001232A5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97425E" w:rsidRPr="00350F0D">
        <w:rPr>
          <w:rFonts w:eastAsia="SimSun"/>
          <w:sz w:val="20"/>
          <w:szCs w:val="26"/>
          <w:rtl/>
          <w:lang w:bidi="ar-EG"/>
        </w:rPr>
        <w:tab/>
      </w:r>
      <w:r w:rsidRPr="00350F0D">
        <w:rPr>
          <w:rFonts w:eastAsia="SimSun"/>
          <w:sz w:val="20"/>
          <w:szCs w:val="26"/>
          <w:lang w:bidi="ar-EG"/>
        </w:rPr>
        <w:t>ITU-T J.205 (2012) Cor. 2 (10/2014)</w:t>
      </w:r>
    </w:p>
    <w:p w:rsidR="001232A5" w:rsidRPr="00350F0D" w:rsidRDefault="001232A5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350F0D">
        <w:rPr>
          <w:rFonts w:eastAsia="SimSun"/>
          <w:szCs w:val="26"/>
          <w:rtl/>
          <w:lang w:bidi="ar-EG"/>
        </w:rPr>
        <w:tab/>
      </w:r>
      <w:r w:rsidRPr="00350F0D">
        <w:rPr>
          <w:rFonts w:eastAsia="SimSun"/>
          <w:sz w:val="20"/>
          <w:szCs w:val="26"/>
          <w:lang w:bidi="ar-EG"/>
        </w:rPr>
        <w:t>ITU-T K.52 (08/2014)</w:t>
      </w:r>
      <w:r w:rsidRPr="00350F0D">
        <w:rPr>
          <w:rFonts w:eastAsia="SimSun" w:hint="cs"/>
          <w:sz w:val="20"/>
          <w:szCs w:val="26"/>
          <w:rtl/>
          <w:lang w:bidi="ar-EG"/>
        </w:rPr>
        <w:t>: مبادئ إرشادية بشأن التقيّد بالقيم الحدية لتعرض الإنسان للمجالات الكهرمغنطيسية</w:t>
      </w:r>
    </w:p>
    <w:p w:rsidR="001232A5" w:rsidRPr="00350F0D" w:rsidRDefault="001232A5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350F0D">
        <w:rPr>
          <w:rFonts w:eastAsia="SimSun"/>
          <w:szCs w:val="26"/>
          <w:rtl/>
          <w:lang w:bidi="ar-EG"/>
        </w:rPr>
        <w:tab/>
      </w:r>
      <w:r w:rsidRPr="00350F0D">
        <w:rPr>
          <w:rFonts w:eastAsia="SimSun"/>
          <w:sz w:val="20"/>
          <w:szCs w:val="26"/>
          <w:lang w:bidi="ar-EG"/>
        </w:rPr>
        <w:t>ITU-T X.520 (2012) Cor. 1 (11/2014)</w:t>
      </w:r>
      <w:r w:rsidRPr="00350F0D">
        <w:rPr>
          <w:rFonts w:eastAsia="SimSun" w:hint="cs"/>
          <w:sz w:val="20"/>
          <w:szCs w:val="26"/>
          <w:rtl/>
          <w:lang w:bidi="ar-EG"/>
        </w:rPr>
        <w:t>: تكنولوجيا المعلومات - التوصيل البيني للأنظمة المفتوحة - الدليل: أنماط نعوت منتقاة</w:t>
      </w:r>
    </w:p>
    <w:p w:rsidR="001232A5" w:rsidRPr="00350F0D" w:rsidRDefault="00350F0D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X.691 (2008) Cor. 3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>: تكنولوجيا المعلومات </w:t>
      </w:r>
      <w:r w:rsidR="003E05CB"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 قواعد تشفير </w:t>
      </w:r>
      <w:r w:rsidR="001232A5" w:rsidRPr="00350F0D">
        <w:rPr>
          <w:rFonts w:eastAsia="SimSun"/>
          <w:sz w:val="20"/>
          <w:szCs w:val="26"/>
          <w:lang w:bidi="ar-EG"/>
        </w:rPr>
        <w:t>ASN.1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توصيف قواعد التشفير المكدسة </w:t>
      </w:r>
      <w:r w:rsidR="001232A5" w:rsidRPr="00350F0D">
        <w:rPr>
          <w:rFonts w:eastAsia="SimSun"/>
          <w:sz w:val="20"/>
          <w:szCs w:val="26"/>
          <w:lang w:bidi="ar-EG"/>
        </w:rPr>
        <w:t>(PER)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X.691 (2008) Cor. 4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>: تكنولوجيا المعلومات </w:t>
      </w:r>
      <w:r w:rsidR="003E05CB" w:rsidRPr="00350F0D">
        <w:rPr>
          <w:rFonts w:eastAsia="SimSun" w:hint="cs"/>
          <w:sz w:val="20"/>
          <w:szCs w:val="26"/>
          <w:rtl/>
          <w:lang w:bidi="ar-EG"/>
        </w:rPr>
        <w:t>-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 قواعد تشفير </w:t>
      </w:r>
      <w:r w:rsidR="001232A5" w:rsidRPr="00350F0D">
        <w:rPr>
          <w:rFonts w:eastAsia="SimSun"/>
          <w:sz w:val="20"/>
          <w:szCs w:val="26"/>
          <w:lang w:bidi="ar-EG"/>
        </w:rPr>
        <w:t>ASN.1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توصيف قواعد التشفير المكدسة </w:t>
      </w:r>
      <w:r w:rsidR="001232A5" w:rsidRPr="00350F0D">
        <w:rPr>
          <w:rFonts w:eastAsia="SimSun"/>
          <w:sz w:val="20"/>
          <w:szCs w:val="26"/>
          <w:lang w:bidi="ar-EG"/>
        </w:rPr>
        <w:t>(PER)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X.1158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024401" w:rsidRPr="00350F0D">
        <w:rPr>
          <w:rFonts w:eastAsia="SimSun" w:hint="cs"/>
          <w:sz w:val="20"/>
          <w:szCs w:val="26"/>
          <w:rtl/>
          <w:lang w:bidi="ar-EG"/>
        </w:rPr>
        <w:t>آليات الاستيقان مت</w:t>
      </w:r>
      <w:r>
        <w:rPr>
          <w:rFonts w:eastAsia="SimSun" w:hint="cs"/>
          <w:szCs w:val="26"/>
          <w:rtl/>
          <w:lang w:bidi="ar-EG"/>
        </w:rPr>
        <w:t>عدد العوامل باستعمال جهاز متنقل</w:t>
      </w:r>
    </w:p>
    <w:p w:rsidR="00B7391F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X.1159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024401" w:rsidRPr="00350F0D">
        <w:rPr>
          <w:rFonts w:eastAsia="SimSun" w:hint="cs"/>
          <w:sz w:val="20"/>
          <w:szCs w:val="26"/>
          <w:rtl/>
          <w:lang w:bidi="ar-EG"/>
        </w:rPr>
        <w:t xml:space="preserve">معمارية عدم الرفض المفوضة استناداً إلى التوصية </w:t>
      </w:r>
      <w:r w:rsidR="00AF6D59" w:rsidRPr="00350F0D">
        <w:rPr>
          <w:rFonts w:eastAsia="SimSun"/>
          <w:sz w:val="20"/>
          <w:szCs w:val="26"/>
          <w:lang w:bidi="ar-EG"/>
        </w:rPr>
        <w:t>ITU-T X.813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X.1314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9F5E2C" w:rsidRPr="00350F0D">
        <w:rPr>
          <w:rFonts w:eastAsia="SimSun" w:hint="cs"/>
          <w:sz w:val="20"/>
          <w:szCs w:val="26"/>
          <w:rtl/>
          <w:lang w:bidi="ar-EG"/>
        </w:rPr>
        <w:t xml:space="preserve">متطلبات الأمن وإطار الربط الشبكي في كل مكان 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Z.161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B2374B" w:rsidRPr="00350F0D">
        <w:rPr>
          <w:rFonts w:eastAsia="SimSun" w:hint="cs"/>
          <w:sz w:val="20"/>
          <w:szCs w:val="26"/>
          <w:rtl/>
          <w:lang w:bidi="ar-EG"/>
        </w:rPr>
        <w:t xml:space="preserve">الإصدار الثالث من 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الاختبار وترميز ضبط الاختبار: لغة الترميز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 الأساسية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Z.161.1 (11/2014)</w:t>
      </w:r>
      <w:r w:rsidR="00B2374B" w:rsidRPr="00350F0D">
        <w:rPr>
          <w:rFonts w:eastAsia="SimSun" w:hint="cs"/>
          <w:sz w:val="20"/>
          <w:szCs w:val="26"/>
          <w:rtl/>
          <w:lang w:bidi="ar-EG"/>
        </w:rPr>
        <w:t>: الإصدار الثالث من الاختبار وترميز ضبط الاختبار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لغة الترميز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 الأساسية: دعم السطوح البينية ذات الإشارات المستمرة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Z.161.2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الإصدار </w:t>
      </w:r>
      <w:r w:rsidR="001232A5" w:rsidRPr="00350F0D">
        <w:rPr>
          <w:rFonts w:eastAsia="SimSun"/>
          <w:sz w:val="20"/>
          <w:szCs w:val="26"/>
          <w:lang w:bidi="ar-EG"/>
        </w:rPr>
        <w:t>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B2374B" w:rsidRPr="00350F0D">
        <w:rPr>
          <w:rFonts w:eastAsia="SimSun" w:hint="cs"/>
          <w:sz w:val="20"/>
          <w:szCs w:val="26"/>
          <w:rtl/>
          <w:lang w:bidi="ar-EG"/>
        </w:rPr>
        <w:t>من الاختبار وترميز ضبط الاختبار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تمديدات اللغة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>: التشكيل ودعم النشر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Z.161.3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الإصدار </w:t>
      </w:r>
      <w:r w:rsidR="001232A5" w:rsidRPr="00350F0D">
        <w:rPr>
          <w:rFonts w:eastAsia="SimSun"/>
          <w:sz w:val="20"/>
          <w:szCs w:val="26"/>
          <w:lang w:bidi="ar-EG"/>
        </w:rPr>
        <w:t>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B2374B" w:rsidRPr="00350F0D">
        <w:rPr>
          <w:rFonts w:eastAsia="SimSun" w:hint="cs"/>
          <w:sz w:val="20"/>
          <w:szCs w:val="26"/>
          <w:rtl/>
          <w:lang w:bidi="ar-EG"/>
        </w:rPr>
        <w:t>من الاختبار وترميز ضبط الاختبار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تمديدات اللغة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>: تحديد متقدم للمعلمات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116B69">
        <w:rPr>
          <w:rFonts w:eastAsia="SimSun"/>
          <w:spacing w:val="-4"/>
          <w:sz w:val="20"/>
          <w:szCs w:val="26"/>
          <w:lang w:bidi="ar-EG"/>
        </w:rPr>
        <w:t>ITU-T Z.161.5 (11/2014)</w:t>
      </w:r>
      <w:r w:rsidR="001232A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: </w:t>
      </w:r>
      <w:r w:rsidR="003F736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الإصدار </w:t>
      </w:r>
      <w:r w:rsidR="003F7365" w:rsidRPr="00116B69">
        <w:rPr>
          <w:rFonts w:eastAsia="SimSun"/>
          <w:spacing w:val="-4"/>
          <w:sz w:val="20"/>
          <w:szCs w:val="26"/>
          <w:lang w:bidi="ar-EG"/>
        </w:rPr>
        <w:t>3</w:t>
      </w:r>
      <w:r w:rsidR="003F736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 من الاختبار وترميز ضبط الاختبار: تمديدات اللغة </w:t>
      </w:r>
      <w:r w:rsidR="003F7365" w:rsidRPr="00116B69">
        <w:rPr>
          <w:rFonts w:eastAsia="SimSun"/>
          <w:spacing w:val="-4"/>
          <w:sz w:val="20"/>
          <w:szCs w:val="26"/>
          <w:lang w:bidi="ar-EG"/>
        </w:rPr>
        <w:t>TTCN-3</w:t>
      </w:r>
      <w:r w:rsidR="003F736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: </w:t>
      </w:r>
      <w:r w:rsidR="001460DE" w:rsidRPr="00116B69">
        <w:rPr>
          <w:rFonts w:eastAsia="SimSun" w:hint="cs"/>
          <w:spacing w:val="-4"/>
          <w:sz w:val="20"/>
          <w:szCs w:val="26"/>
          <w:rtl/>
          <w:lang w:bidi="ar-EG"/>
        </w:rPr>
        <w:t>الأداء والاختبار في الوقت الفعلي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116B69">
        <w:rPr>
          <w:rFonts w:eastAsia="SimSun"/>
          <w:spacing w:val="-4"/>
          <w:sz w:val="20"/>
          <w:szCs w:val="26"/>
          <w:lang w:bidi="ar-EG"/>
        </w:rPr>
        <w:t>ITU-T Z.165 (11/2014)</w:t>
      </w:r>
      <w:r w:rsidR="001232A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: </w:t>
      </w:r>
      <w:r w:rsidR="00F44486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الإصدار الثالث من </w:t>
      </w:r>
      <w:r w:rsidR="001232A5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الاختبار وترميز ضبط الاختبار: السطح البيني لوقت التنفيذ من أجل </w:t>
      </w:r>
      <w:r w:rsidR="006675B9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الترميز </w:t>
      </w:r>
      <w:r w:rsidR="006675B9" w:rsidRPr="00116B69">
        <w:rPr>
          <w:rFonts w:eastAsia="SimSun"/>
          <w:spacing w:val="-4"/>
          <w:sz w:val="20"/>
          <w:szCs w:val="26"/>
          <w:lang w:bidi="ar-EG"/>
        </w:rPr>
        <w:t>TTCN-3</w:t>
      </w:r>
      <w:r w:rsidR="006675B9" w:rsidRPr="00116B69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="001232A5" w:rsidRPr="00116B69">
        <w:rPr>
          <w:rFonts w:eastAsia="SimSun"/>
          <w:spacing w:val="-4"/>
          <w:sz w:val="20"/>
          <w:szCs w:val="26"/>
          <w:lang w:bidi="ar-EG"/>
        </w:rPr>
        <w:t>(TRI)</w:t>
      </w:r>
    </w:p>
    <w:p w:rsidR="004A199B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Z.165.1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F50C31" w:rsidRPr="00350F0D">
        <w:rPr>
          <w:rFonts w:eastAsia="SimSun" w:hint="cs"/>
          <w:sz w:val="20"/>
          <w:szCs w:val="26"/>
          <w:rtl/>
          <w:lang w:bidi="ar-EG"/>
        </w:rPr>
        <w:t>الإصدار الثالث من الاختبار وترميز ضبط الاختبار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تمديدات اللغة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4A199B" w:rsidRPr="00350F0D">
        <w:rPr>
          <w:rFonts w:eastAsia="SimSun"/>
          <w:sz w:val="20"/>
          <w:szCs w:val="26"/>
          <w:rtl/>
          <w:lang w:bidi="ar-EG"/>
        </w:rPr>
        <w:t xml:space="preserve">السطح البيني لوقت </w:t>
      </w:r>
      <w:r w:rsidR="004A199B" w:rsidRPr="00350F0D">
        <w:rPr>
          <w:rFonts w:eastAsia="SimSun" w:hint="cs"/>
          <w:sz w:val="20"/>
          <w:szCs w:val="26"/>
          <w:rtl/>
          <w:lang w:bidi="ar-EG"/>
        </w:rPr>
        <w:t>التنفيذ</w:t>
      </w:r>
      <w:r w:rsidR="004A199B" w:rsidRPr="00350F0D">
        <w:rPr>
          <w:rFonts w:eastAsia="SimSun"/>
          <w:sz w:val="20"/>
          <w:szCs w:val="26"/>
          <w:rtl/>
          <w:lang w:bidi="ar-EG"/>
        </w:rPr>
        <w:t xml:space="preserve"> </w:t>
      </w:r>
      <w:r>
        <w:rPr>
          <w:rFonts w:eastAsia="SimSun"/>
          <w:szCs w:val="26"/>
          <w:lang w:bidi="ar-EG"/>
        </w:rPr>
        <w:t>(</w:t>
      </w:r>
      <w:r w:rsidR="004A199B" w:rsidRPr="00350F0D">
        <w:rPr>
          <w:rFonts w:eastAsia="SimSun"/>
          <w:sz w:val="20"/>
          <w:szCs w:val="26"/>
          <w:lang w:bidi="ar-EG"/>
        </w:rPr>
        <w:t>TRI</w:t>
      </w:r>
      <w:r>
        <w:rPr>
          <w:rFonts w:eastAsia="SimSun"/>
          <w:szCs w:val="26"/>
          <w:lang w:bidi="ar-EG"/>
        </w:rPr>
        <w:t>)</w:t>
      </w:r>
      <w:r w:rsidR="004A199B" w:rsidRPr="00350F0D">
        <w:rPr>
          <w:rFonts w:eastAsia="SimSun"/>
          <w:sz w:val="20"/>
          <w:szCs w:val="26"/>
          <w:rtl/>
          <w:lang w:bidi="ar-EG"/>
        </w:rPr>
        <w:t xml:space="preserve"> الموسع</w:t>
      </w:r>
    </w:p>
    <w:p w:rsidR="001232A5" w:rsidRPr="00350F0D" w:rsidRDefault="00116B69" w:rsidP="00B57329">
      <w:pPr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 w:hint="cs"/>
          <w:szCs w:val="26"/>
          <w:rtl/>
          <w:lang w:bidi="ar-EG"/>
        </w:rPr>
        <w:t>-</w:t>
      </w:r>
      <w:r>
        <w:rPr>
          <w:rFonts w:eastAsia="SimSun" w:hint="cs"/>
          <w:szCs w:val="26"/>
          <w:rtl/>
          <w:lang w:bidi="ar-EG"/>
        </w:rPr>
        <w:tab/>
      </w:r>
      <w:r w:rsidR="001232A5" w:rsidRPr="00350F0D">
        <w:rPr>
          <w:rFonts w:eastAsia="SimSun"/>
          <w:sz w:val="20"/>
          <w:szCs w:val="26"/>
          <w:lang w:bidi="ar-EG"/>
        </w:rPr>
        <w:t>ITU-T Z.166 (11/2014)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: </w:t>
      </w:r>
      <w:r w:rsidR="00F651A9" w:rsidRPr="00350F0D">
        <w:rPr>
          <w:rFonts w:eastAsia="SimSun" w:hint="cs"/>
          <w:sz w:val="20"/>
          <w:szCs w:val="26"/>
          <w:rtl/>
          <w:lang w:bidi="ar-EG"/>
        </w:rPr>
        <w:t xml:space="preserve">الإصدار الثالث من </w:t>
      </w:r>
      <w:r w:rsidR="001232A5" w:rsidRPr="00350F0D">
        <w:rPr>
          <w:rFonts w:eastAsia="SimSun" w:hint="cs"/>
          <w:sz w:val="20"/>
          <w:szCs w:val="26"/>
          <w:rtl/>
          <w:lang w:bidi="ar-EG"/>
        </w:rPr>
        <w:t xml:space="preserve">الاختبار وترميز ضبط الاختبار: السطح البيني للتحكم في الترميز </w:t>
      </w:r>
      <w:r w:rsidR="001232A5" w:rsidRPr="00350F0D">
        <w:rPr>
          <w:rFonts w:eastAsia="SimSun"/>
          <w:sz w:val="20"/>
          <w:szCs w:val="26"/>
          <w:lang w:bidi="ar-EG"/>
        </w:rPr>
        <w:t>TTCN-3</w:t>
      </w:r>
      <w:r w:rsidR="005E3C06" w:rsidRPr="00350F0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5E3C06" w:rsidRPr="00350F0D">
        <w:rPr>
          <w:rFonts w:eastAsia="SimSun"/>
          <w:sz w:val="20"/>
          <w:szCs w:val="26"/>
          <w:lang w:bidi="ar-EG"/>
        </w:rPr>
        <w:t>(TCI)</w:t>
      </w:r>
    </w:p>
    <w:p w:rsidR="00847502" w:rsidRDefault="00847502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E624C3" w:rsidRPr="00B74E1F" w:rsidRDefault="00E624C3" w:rsidP="00E624C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16" w:name="_Toc405819973"/>
      <w:bookmarkStart w:id="117" w:name="_Toc405820550"/>
      <w:r w:rsidRPr="00B74E1F">
        <w:rPr>
          <w:rFonts w:eastAsia="SimSun" w:hint="cs"/>
          <w:rtl/>
        </w:rPr>
        <w:lastRenderedPageBreak/>
        <w:t>الخدمة الهاتفية</w:t>
      </w:r>
      <w:r w:rsidRPr="00B74E1F">
        <w:rPr>
          <w:rFonts w:eastAsia="SimSun" w:hint="cs"/>
          <w:rtl/>
        </w:rPr>
        <w:br/>
        <w:t xml:space="preserve">(التوصية </w:t>
      </w:r>
      <w:r w:rsidRPr="00B74E1F">
        <w:rPr>
          <w:rFonts w:eastAsia="SimSun"/>
        </w:rPr>
        <w:t>ITU-T E.164</w:t>
      </w:r>
      <w:r w:rsidRPr="00B74E1F">
        <w:rPr>
          <w:rFonts w:eastAsia="SimSun" w:hint="cs"/>
          <w:rtl/>
        </w:rPr>
        <w:t>)</w:t>
      </w:r>
      <w:bookmarkEnd w:id="116"/>
      <w:bookmarkEnd w:id="117"/>
    </w:p>
    <w:p w:rsidR="003931E4" w:rsidRPr="00B74E1F" w:rsidRDefault="003931E4" w:rsidP="003931E4">
      <w:pPr>
        <w:keepNext/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</w:rPr>
        <w:t xml:space="preserve">الموقع الإلكتروني: </w:t>
      </w:r>
      <w:hyperlink r:id="rId16" w:history="1">
        <w:r w:rsidRPr="00B74E1F">
          <w:rPr>
            <w:rStyle w:val="Hyperlink"/>
            <w:rFonts w:eastAsia="SimSun"/>
          </w:rPr>
          <w:t>www.itu.int/itu-t/inr/nnp</w:t>
        </w:r>
      </w:hyperlink>
    </w:p>
    <w:p w:rsidR="003931E4" w:rsidRPr="00F20200" w:rsidRDefault="003931E4" w:rsidP="00F20200">
      <w:pPr>
        <w:pStyle w:val="Headingb"/>
        <w:rPr>
          <w:rtl/>
        </w:rPr>
      </w:pPr>
      <w:r w:rsidRPr="00F20200">
        <w:rPr>
          <w:rFonts w:hint="cs"/>
          <w:rtl/>
        </w:rPr>
        <w:t xml:space="preserve">الدانمارك (الرمز الدليلي للبلد </w:t>
      </w:r>
      <w:r w:rsidRPr="00F20200">
        <w:t>+45</w:t>
      </w:r>
      <w:r w:rsidRPr="00F20200">
        <w:rPr>
          <w:rFonts w:hint="cs"/>
          <w:rtl/>
        </w:rPr>
        <w:t>)</w:t>
      </w:r>
    </w:p>
    <w:p w:rsidR="003931E4" w:rsidRPr="00B74E1F" w:rsidRDefault="003931E4" w:rsidP="004738E2">
      <w:pPr>
        <w:spacing w:before="0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تبليغ في </w:t>
      </w:r>
      <w:r w:rsidR="002E2A68" w:rsidRPr="00B74E1F">
        <w:rPr>
          <w:rFonts w:eastAsia="SimSun"/>
          <w:lang w:bidi="ar-EG"/>
        </w:rPr>
        <w:t>2014.</w:t>
      </w:r>
      <w:r w:rsidRPr="00B74E1F">
        <w:rPr>
          <w:rFonts w:eastAsia="SimSun"/>
          <w:lang w:bidi="ar-EG"/>
        </w:rPr>
        <w:t>X</w:t>
      </w:r>
      <w:r w:rsidR="004738E2">
        <w:rPr>
          <w:rFonts w:eastAsia="SimSun"/>
          <w:lang w:bidi="ar-EG"/>
        </w:rPr>
        <w:t>I</w:t>
      </w:r>
      <w:r w:rsidRPr="00B74E1F">
        <w:rPr>
          <w:rFonts w:eastAsia="SimSun"/>
          <w:lang w:bidi="ar-EG"/>
        </w:rPr>
        <w:t>.</w:t>
      </w:r>
      <w:r w:rsidR="004738E2">
        <w:rPr>
          <w:rFonts w:eastAsia="SimSun"/>
          <w:lang w:bidi="ar-EG"/>
        </w:rPr>
        <w:t>4</w:t>
      </w:r>
      <w:r w:rsidRPr="00B74E1F">
        <w:rPr>
          <w:rFonts w:eastAsia="SimSun" w:hint="cs"/>
          <w:rtl/>
          <w:lang w:bidi="ar-EG"/>
        </w:rPr>
        <w:t>:</w:t>
      </w:r>
    </w:p>
    <w:p w:rsidR="003931E4" w:rsidRPr="00B74E1F" w:rsidRDefault="003931E4" w:rsidP="003931E4">
      <w:pPr>
        <w:rPr>
          <w:rFonts w:eastAsia="SimSun"/>
          <w:rtl/>
          <w:lang w:bidi="ar-EG"/>
        </w:rPr>
      </w:pPr>
      <w:r w:rsidRPr="00B74E1F">
        <w:rPr>
          <w:rFonts w:eastAsia="SimSun"/>
          <w:rtl/>
          <w:lang w:bidi="ar-EG"/>
        </w:rPr>
        <w:t xml:space="preserve">تعلن </w:t>
      </w:r>
      <w:r w:rsidRPr="00B74E1F">
        <w:rPr>
          <w:rFonts w:eastAsia="SimSun"/>
          <w:i/>
          <w:iCs/>
          <w:rtl/>
          <w:lang w:bidi="ar-EG"/>
        </w:rPr>
        <w:t>هيئة الأعمال التجارية الدانماركية</w:t>
      </w:r>
      <w:r w:rsidRPr="00B74E1F">
        <w:rPr>
          <w:rFonts w:eastAsia="SimSun" w:hint="cs"/>
          <w:i/>
          <w:iCs/>
          <w:rtl/>
          <w:lang w:bidi="ar-EG"/>
        </w:rPr>
        <w:t xml:space="preserve"> </w:t>
      </w:r>
      <w:r w:rsidRPr="00B74E1F">
        <w:rPr>
          <w:rFonts w:eastAsia="SimSun"/>
          <w:i/>
          <w:iCs/>
          <w:lang w:bidi="ar-EG"/>
        </w:rPr>
        <w:t>(Danish Business Authority)</w:t>
      </w:r>
      <w:r w:rsidRPr="00B74E1F">
        <w:rPr>
          <w:rFonts w:eastAsia="SimSun"/>
          <w:rtl/>
          <w:lang w:bidi="ar-EG"/>
        </w:rPr>
        <w:t>، كوبنهاغن، عن التغييرات التالية التي طرأت على خطة الترقيم الهاتفية في الدانمارك:</w:t>
      </w:r>
    </w:p>
    <w:p w:rsidR="003931E4" w:rsidRDefault="003931E4" w:rsidP="00116B69">
      <w:pPr>
        <w:pStyle w:val="enumlev1"/>
        <w:rPr>
          <w:rFonts w:eastAsia="SimSun"/>
          <w:rtl/>
          <w:lang w:eastAsia="zh-CN" w:bidi="ar-EG"/>
        </w:rPr>
      </w:pPr>
      <w:r w:rsidRPr="00B74E1F">
        <w:rPr>
          <w:rFonts w:eastAsia="SimSun"/>
          <w:lang w:eastAsia="zh-CN" w:bidi="ar-EG"/>
        </w:rPr>
        <w:sym w:font="Symbol" w:char="F0B7"/>
      </w:r>
      <w:r w:rsidRPr="00B74E1F">
        <w:rPr>
          <w:rFonts w:eastAsia="SimSun" w:hint="cs"/>
          <w:rtl/>
          <w:lang w:eastAsia="zh-CN" w:bidi="ar-EG"/>
        </w:rPr>
        <w:tab/>
      </w:r>
      <w:r w:rsidRPr="00B74E1F">
        <w:rPr>
          <w:rFonts w:eastAsia="SimSun"/>
          <w:rtl/>
          <w:lang w:eastAsia="zh-CN" w:bidi="ar-EG"/>
        </w:rPr>
        <w:t xml:space="preserve">تخصيص </w:t>
      </w:r>
      <w:r w:rsidR="00116B69">
        <w:rPr>
          <w:rFonts w:eastAsia="SimSun" w:hint="cs"/>
          <w:rtl/>
          <w:lang w:eastAsia="zh-CN" w:bidi="ar-EG"/>
        </w:rPr>
        <w:t>-</w:t>
      </w:r>
      <w:r w:rsidRPr="00B74E1F">
        <w:rPr>
          <w:rFonts w:eastAsia="SimSun"/>
          <w:rtl/>
          <w:lang w:eastAsia="zh-CN" w:bidi="ar-EG"/>
        </w:rPr>
        <w:t xml:space="preserve"> خدمة الاتصالات الثابتة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16B69" w:rsidRPr="00116B69" w:rsidTr="00116B69">
        <w:tc>
          <w:tcPr>
            <w:tcW w:w="3209" w:type="dxa"/>
          </w:tcPr>
          <w:p w:rsidR="00116B69" w:rsidRPr="00116B69" w:rsidRDefault="00116B69" w:rsidP="00116B69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مزوّد الخدمة</w:t>
            </w:r>
          </w:p>
        </w:tc>
        <w:tc>
          <w:tcPr>
            <w:tcW w:w="3210" w:type="dxa"/>
          </w:tcPr>
          <w:p w:rsidR="00116B69" w:rsidRPr="00116B69" w:rsidRDefault="00116B69" w:rsidP="00116B69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3210" w:type="dxa"/>
          </w:tcPr>
          <w:p w:rsidR="00116B69" w:rsidRPr="00116B69" w:rsidRDefault="00116B69" w:rsidP="00116B69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116B69" w:rsidRPr="00116B69" w:rsidTr="00116B69">
        <w:tc>
          <w:tcPr>
            <w:tcW w:w="3209" w:type="dxa"/>
          </w:tcPr>
          <w:p w:rsidR="00116B69" w:rsidRPr="00116B69" w:rsidRDefault="00116B69" w:rsidP="00B57329">
            <w:pPr>
              <w:spacing w:after="120" w:line="280" w:lineRule="exact"/>
              <w:rPr>
                <w:sz w:val="16"/>
                <w:szCs w:val="24"/>
                <w:rtl/>
                <w:lang w:bidi="ar-EG"/>
              </w:rPr>
            </w:pPr>
            <w:r w:rsidRPr="00D53442">
              <w:rPr>
                <w:sz w:val="16"/>
                <w:szCs w:val="24"/>
                <w:lang w:val="es-ES"/>
              </w:rPr>
              <w:t>Dialoga Servicios Interactivos, S.A.</w:t>
            </w:r>
          </w:p>
        </w:tc>
        <w:tc>
          <w:tcPr>
            <w:tcW w:w="3210" w:type="dxa"/>
          </w:tcPr>
          <w:p w:rsidR="00116B69" w:rsidRPr="00116B69" w:rsidRDefault="00116B69" w:rsidP="00B57329">
            <w:pPr>
              <w:spacing w:after="120" w:line="280" w:lineRule="exact"/>
              <w:rPr>
                <w:sz w:val="16"/>
                <w:szCs w:val="24"/>
                <w:rtl/>
                <w:lang w:bidi="ar-EG"/>
              </w:rPr>
            </w:pPr>
            <w:r w:rsidRPr="00116B69">
              <w:rPr>
                <w:sz w:val="16"/>
                <w:szCs w:val="24"/>
              </w:rPr>
              <w:t>70776fgh</w:t>
            </w:r>
            <w:r>
              <w:rPr>
                <w:rFonts w:hint="cs"/>
                <w:sz w:val="16"/>
                <w:szCs w:val="24"/>
                <w:rtl/>
                <w:lang w:bidi="ar-EG"/>
              </w:rPr>
              <w:t xml:space="preserve"> و</w:t>
            </w:r>
            <w:r w:rsidRPr="00116B69">
              <w:rPr>
                <w:sz w:val="16"/>
                <w:szCs w:val="24"/>
              </w:rPr>
              <w:t>82568fgh</w:t>
            </w:r>
          </w:p>
        </w:tc>
        <w:tc>
          <w:tcPr>
            <w:tcW w:w="3210" w:type="dxa"/>
          </w:tcPr>
          <w:p w:rsidR="00116B69" w:rsidRPr="00116B69" w:rsidRDefault="00116B69" w:rsidP="00B57329">
            <w:pPr>
              <w:spacing w:after="120" w:line="280" w:lineRule="exact"/>
              <w:jc w:val="center"/>
              <w:rPr>
                <w:sz w:val="16"/>
                <w:szCs w:val="24"/>
                <w:rtl/>
              </w:rPr>
            </w:pPr>
            <w:r w:rsidRPr="00116B69">
              <w:rPr>
                <w:sz w:val="16"/>
                <w:szCs w:val="24"/>
              </w:rPr>
              <w:t>2014.XI.4</w:t>
            </w:r>
          </w:p>
        </w:tc>
      </w:tr>
    </w:tbl>
    <w:p w:rsidR="00116B69" w:rsidRDefault="00847502" w:rsidP="00116B69">
      <w:pPr>
        <w:rPr>
          <w:rFonts w:eastAsia="SimSun"/>
          <w:rtl/>
          <w:lang w:eastAsia="zh-CN" w:bidi="ar-EG"/>
        </w:rPr>
      </w:pPr>
      <w:r w:rsidRPr="00116B69">
        <w:rPr>
          <w:rFonts w:eastAsia="SimSun"/>
          <w:sz w:val="20"/>
          <w:szCs w:val="28"/>
          <w:lang w:eastAsia="zh-CN" w:bidi="ar-EG"/>
        </w:rPr>
        <w:t>•</w:t>
      </w:r>
      <w:r w:rsidRPr="00116B69">
        <w:rPr>
          <w:rFonts w:eastAsia="SimSun"/>
          <w:sz w:val="20"/>
          <w:szCs w:val="28"/>
          <w:lang w:eastAsia="zh-CN" w:bidi="ar-EG"/>
        </w:rPr>
        <w:tab/>
      </w:r>
      <w:r w:rsidR="00EF4770" w:rsidRPr="00116B69">
        <w:rPr>
          <w:rFonts w:eastAsia="SimSun" w:hint="cs"/>
          <w:sz w:val="20"/>
          <w:szCs w:val="28"/>
          <w:rtl/>
          <w:lang w:eastAsia="zh-CN" w:bidi="ar-EG"/>
        </w:rPr>
        <w:t xml:space="preserve">تخصيص </w:t>
      </w:r>
      <w:r w:rsidR="00116B69">
        <w:rPr>
          <w:rFonts w:eastAsia="SimSun" w:hint="cs"/>
          <w:rtl/>
          <w:lang w:eastAsia="zh-CN" w:bidi="ar-EG"/>
        </w:rPr>
        <w:t>-</w:t>
      </w:r>
      <w:r w:rsidR="00EF4770" w:rsidRPr="00116B69">
        <w:rPr>
          <w:rFonts w:eastAsia="SimSun" w:hint="cs"/>
          <w:sz w:val="20"/>
          <w:szCs w:val="28"/>
          <w:rtl/>
          <w:lang w:eastAsia="zh-CN" w:bidi="ar-EG"/>
        </w:rPr>
        <w:t xml:space="preserve"> خدمة الاتصالات الهاتفية المجانية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16B69" w:rsidRPr="00116B69" w:rsidTr="00E37C23">
        <w:tc>
          <w:tcPr>
            <w:tcW w:w="3209" w:type="dxa"/>
          </w:tcPr>
          <w:p w:rsidR="00116B69" w:rsidRPr="00116B69" w:rsidRDefault="00116B69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مزوّد الخدمة</w:t>
            </w:r>
          </w:p>
        </w:tc>
        <w:tc>
          <w:tcPr>
            <w:tcW w:w="3210" w:type="dxa"/>
          </w:tcPr>
          <w:p w:rsidR="00116B69" w:rsidRPr="00116B69" w:rsidRDefault="00116B69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3210" w:type="dxa"/>
          </w:tcPr>
          <w:p w:rsidR="00116B69" w:rsidRPr="00116B69" w:rsidRDefault="00116B69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116B69" w:rsidRPr="00116B69" w:rsidTr="00E37C23">
        <w:tc>
          <w:tcPr>
            <w:tcW w:w="3209" w:type="dxa"/>
          </w:tcPr>
          <w:p w:rsidR="00116B69" w:rsidRPr="00116B69" w:rsidRDefault="00116B69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r w:rsidRPr="00116B69">
              <w:rPr>
                <w:sz w:val="16"/>
                <w:szCs w:val="24"/>
                <w:lang w:val="es-ES"/>
              </w:rPr>
              <w:t>Dialoga Servicios Interactivos, S.A.</w:t>
            </w:r>
            <w:r w:rsidR="00B57329">
              <w:rPr>
                <w:rFonts w:hint="cs"/>
                <w:sz w:val="16"/>
                <w:szCs w:val="24"/>
                <w:rtl/>
                <w:lang w:val="es-ES"/>
              </w:rPr>
              <w:t> </w:t>
            </w:r>
          </w:p>
        </w:tc>
        <w:tc>
          <w:tcPr>
            <w:tcW w:w="3210" w:type="dxa"/>
          </w:tcPr>
          <w:p w:rsidR="00116B69" w:rsidRPr="00116B69" w:rsidRDefault="00116B69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r w:rsidRPr="00116B69">
              <w:rPr>
                <w:sz w:val="16"/>
                <w:szCs w:val="24"/>
                <w:lang w:val="es-ES"/>
              </w:rPr>
              <w:t>80828fgh</w:t>
            </w:r>
          </w:p>
        </w:tc>
        <w:tc>
          <w:tcPr>
            <w:tcW w:w="3210" w:type="dxa"/>
          </w:tcPr>
          <w:p w:rsidR="00116B69" w:rsidRPr="00116B69" w:rsidRDefault="00116B69" w:rsidP="00B57329">
            <w:pPr>
              <w:spacing w:after="120" w:line="280" w:lineRule="exact"/>
              <w:ind w:right="511"/>
              <w:jc w:val="center"/>
              <w:rPr>
                <w:sz w:val="16"/>
                <w:szCs w:val="24"/>
                <w:lang w:val="es-ES"/>
              </w:rPr>
            </w:pPr>
            <w:r w:rsidRPr="00116B69">
              <w:rPr>
                <w:sz w:val="16"/>
                <w:szCs w:val="24"/>
                <w:lang w:val="es-ES"/>
              </w:rPr>
              <w:t>2014.XI.4</w:t>
            </w:r>
          </w:p>
        </w:tc>
      </w:tr>
    </w:tbl>
    <w:p w:rsidR="00847502" w:rsidRPr="00116B69" w:rsidRDefault="00847502" w:rsidP="00847502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</w:rPr>
      </w:pPr>
    </w:p>
    <w:p w:rsidR="00B52226" w:rsidRPr="00F74455" w:rsidRDefault="00B52226" w:rsidP="00F74455">
      <w:pPr>
        <w:rPr>
          <w:rFonts w:eastAsia="SimSun"/>
          <w:rtl/>
        </w:rPr>
      </w:pPr>
      <w:r w:rsidRPr="00F74455">
        <w:rPr>
          <w:rFonts w:eastAsia="SimSun" w:hint="cs"/>
          <w:rtl/>
        </w:rPr>
        <w:t xml:space="preserve">تبليغ في </w:t>
      </w:r>
      <w:r w:rsidRPr="00F74455">
        <w:rPr>
          <w:rFonts w:eastAsia="SimSun"/>
        </w:rPr>
        <w:t>2014.XI.5</w:t>
      </w:r>
      <w:r w:rsidRPr="00F74455">
        <w:rPr>
          <w:rFonts w:eastAsia="SimSun" w:hint="cs"/>
          <w:rtl/>
        </w:rPr>
        <w:t>:</w:t>
      </w:r>
    </w:p>
    <w:p w:rsidR="0048770C" w:rsidRPr="00B74E1F" w:rsidRDefault="0048770C" w:rsidP="00F74455">
      <w:pPr>
        <w:rPr>
          <w:rFonts w:eastAsia="SimSun"/>
          <w:rtl/>
          <w:lang w:bidi="ar-EG"/>
        </w:rPr>
      </w:pPr>
      <w:r w:rsidRPr="00B74E1F">
        <w:rPr>
          <w:rFonts w:eastAsia="SimSun"/>
          <w:rtl/>
          <w:lang w:bidi="ar-EG"/>
        </w:rPr>
        <w:t xml:space="preserve">تعلن </w:t>
      </w:r>
      <w:r w:rsidRPr="00B74E1F">
        <w:rPr>
          <w:rFonts w:eastAsia="SimSun"/>
          <w:i/>
          <w:iCs/>
          <w:rtl/>
          <w:lang w:bidi="ar-EG"/>
        </w:rPr>
        <w:t>هيئة الأعمال التجارية الدانماركية</w:t>
      </w:r>
      <w:r w:rsidRPr="00B74E1F">
        <w:rPr>
          <w:rFonts w:eastAsia="SimSun" w:hint="cs"/>
          <w:i/>
          <w:iCs/>
          <w:rtl/>
          <w:lang w:bidi="ar-EG"/>
        </w:rPr>
        <w:t xml:space="preserve"> </w:t>
      </w:r>
      <w:r w:rsidRPr="00B74E1F">
        <w:rPr>
          <w:rFonts w:eastAsia="SimSun"/>
          <w:i/>
          <w:iCs/>
          <w:lang w:bidi="ar-EG"/>
        </w:rPr>
        <w:t>(Danish Business Authority)</w:t>
      </w:r>
      <w:r w:rsidRPr="00B74E1F">
        <w:rPr>
          <w:rFonts w:eastAsia="SimSun"/>
          <w:rtl/>
          <w:lang w:bidi="ar-EG"/>
        </w:rPr>
        <w:t>، كوبنهاغن، عن التغييرات التالية التي طرأت على خطة الترقيم الهاتفية في الدانمارك:</w:t>
      </w:r>
    </w:p>
    <w:p w:rsidR="00847502" w:rsidRDefault="00847502" w:rsidP="00F74455">
      <w:pPr>
        <w:pStyle w:val="enumlev1"/>
        <w:rPr>
          <w:rFonts w:eastAsia="SimSun"/>
          <w:rtl/>
          <w:lang w:eastAsia="zh-CN" w:bidi="ar-EG"/>
        </w:rPr>
      </w:pPr>
      <w:r w:rsidRPr="00F74455">
        <w:rPr>
          <w:rFonts w:eastAsia="SimSun"/>
          <w:sz w:val="20"/>
          <w:szCs w:val="28"/>
          <w:lang w:eastAsia="zh-CN" w:bidi="ar-EG"/>
        </w:rPr>
        <w:t>•</w:t>
      </w:r>
      <w:r w:rsidRPr="00F74455">
        <w:rPr>
          <w:rFonts w:eastAsia="SimSun"/>
          <w:sz w:val="20"/>
          <w:szCs w:val="28"/>
          <w:lang w:eastAsia="zh-CN" w:bidi="ar-EG"/>
        </w:rPr>
        <w:tab/>
      </w:r>
      <w:r w:rsidR="0048770C" w:rsidRPr="00F74455">
        <w:rPr>
          <w:rFonts w:eastAsia="SimSun" w:hint="cs"/>
          <w:sz w:val="20"/>
          <w:szCs w:val="28"/>
          <w:rtl/>
          <w:lang w:eastAsia="zh-CN" w:bidi="ar-EG"/>
        </w:rPr>
        <w:t xml:space="preserve">تخصيص </w:t>
      </w:r>
      <w:r w:rsidR="00F74455">
        <w:rPr>
          <w:rFonts w:eastAsia="SimSun" w:hint="cs"/>
          <w:rtl/>
          <w:lang w:eastAsia="zh-CN" w:bidi="ar-EG"/>
        </w:rPr>
        <w:t>-</w:t>
      </w:r>
      <w:r w:rsidR="0048770C" w:rsidRPr="00F74455">
        <w:rPr>
          <w:rFonts w:eastAsia="SimSun" w:hint="cs"/>
          <w:sz w:val="20"/>
          <w:szCs w:val="28"/>
          <w:rtl/>
          <w:lang w:eastAsia="zh-CN" w:bidi="ar-EG"/>
        </w:rPr>
        <w:t xml:space="preserve"> خدمة الاتصالات الثابتة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74455" w:rsidRPr="00116B69" w:rsidTr="00E37C23">
        <w:tc>
          <w:tcPr>
            <w:tcW w:w="3209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مزوّد الخدمة</w:t>
            </w:r>
          </w:p>
        </w:tc>
        <w:tc>
          <w:tcPr>
            <w:tcW w:w="3210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3210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F74455" w:rsidRPr="00116B69" w:rsidTr="00E37C23">
        <w:tc>
          <w:tcPr>
            <w:tcW w:w="3209" w:type="dxa"/>
          </w:tcPr>
          <w:p w:rsidR="00F74455" w:rsidRPr="00F74455" w:rsidRDefault="00F74455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proofErr w:type="spellStart"/>
            <w:r w:rsidRPr="00F74455">
              <w:rPr>
                <w:sz w:val="16"/>
                <w:szCs w:val="24"/>
                <w:lang w:val="es-ES"/>
              </w:rPr>
              <w:t>Flexonet</w:t>
            </w:r>
            <w:proofErr w:type="spellEnd"/>
            <w:r w:rsidRPr="00F74455">
              <w:rPr>
                <w:sz w:val="16"/>
                <w:szCs w:val="24"/>
                <w:lang w:val="es-ES"/>
              </w:rPr>
              <w:t xml:space="preserve"> A/S</w:t>
            </w:r>
          </w:p>
        </w:tc>
        <w:tc>
          <w:tcPr>
            <w:tcW w:w="3210" w:type="dxa"/>
          </w:tcPr>
          <w:p w:rsidR="00F74455" w:rsidRPr="00F74455" w:rsidRDefault="00F74455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r w:rsidRPr="00F74455">
              <w:rPr>
                <w:sz w:val="16"/>
                <w:szCs w:val="24"/>
                <w:lang w:val="es-ES"/>
              </w:rPr>
              <w:t>70160fgh</w:t>
            </w:r>
          </w:p>
        </w:tc>
        <w:tc>
          <w:tcPr>
            <w:tcW w:w="3210" w:type="dxa"/>
          </w:tcPr>
          <w:p w:rsidR="00F74455" w:rsidRPr="00F74455" w:rsidRDefault="00F74455" w:rsidP="00B57329">
            <w:pPr>
              <w:spacing w:after="120" w:line="280" w:lineRule="exact"/>
              <w:ind w:right="511"/>
              <w:jc w:val="center"/>
              <w:rPr>
                <w:sz w:val="16"/>
                <w:szCs w:val="24"/>
                <w:lang w:val="es-ES"/>
              </w:rPr>
            </w:pPr>
            <w:r w:rsidRPr="00F74455">
              <w:rPr>
                <w:sz w:val="16"/>
                <w:szCs w:val="24"/>
                <w:lang w:val="es-ES"/>
              </w:rPr>
              <w:t>2014.XI.5</w:t>
            </w:r>
          </w:p>
        </w:tc>
      </w:tr>
    </w:tbl>
    <w:p w:rsidR="00847502" w:rsidRDefault="00847502" w:rsidP="00F74455">
      <w:pPr>
        <w:pStyle w:val="enumlev1"/>
        <w:rPr>
          <w:rFonts w:eastAsia="SimSun"/>
          <w:rtl/>
          <w:lang w:eastAsia="zh-CN" w:bidi="ar-EG"/>
        </w:rPr>
      </w:pPr>
      <w:r w:rsidRPr="00847502">
        <w:rPr>
          <w:rFonts w:eastAsia="SimSun"/>
          <w:lang w:eastAsia="zh-CN" w:bidi="ar-EG"/>
        </w:rPr>
        <w:t>•</w:t>
      </w:r>
      <w:r w:rsidRPr="00847502">
        <w:rPr>
          <w:rFonts w:eastAsia="SimSun"/>
          <w:lang w:eastAsia="zh-CN" w:bidi="ar-EG"/>
        </w:rPr>
        <w:tab/>
      </w:r>
      <w:r w:rsidR="007C4348">
        <w:rPr>
          <w:rFonts w:eastAsia="SimSun" w:hint="cs"/>
          <w:rtl/>
          <w:lang w:eastAsia="zh-CN" w:bidi="ar-EG"/>
        </w:rPr>
        <w:t xml:space="preserve">تخصيص </w:t>
      </w:r>
      <w:r w:rsidR="00F74455">
        <w:rPr>
          <w:rFonts w:eastAsia="SimSun" w:hint="cs"/>
          <w:rtl/>
          <w:lang w:eastAsia="zh-CN" w:bidi="ar-EG"/>
        </w:rPr>
        <w:t>-</w:t>
      </w:r>
      <w:r w:rsidR="007C4348">
        <w:rPr>
          <w:rFonts w:eastAsia="SimSun" w:hint="cs"/>
          <w:rtl/>
          <w:lang w:eastAsia="zh-CN" w:bidi="ar-EG"/>
        </w:rPr>
        <w:t xml:space="preserve"> خدمة </w:t>
      </w:r>
      <w:r w:rsidR="007C4348" w:rsidRPr="00F74455">
        <w:rPr>
          <w:rFonts w:eastAsia="SimSun" w:hint="cs"/>
          <w:sz w:val="20"/>
          <w:szCs w:val="28"/>
          <w:rtl/>
          <w:lang w:eastAsia="zh-CN" w:bidi="ar-EG"/>
        </w:rPr>
        <w:t>الاتصالات</w:t>
      </w:r>
      <w:r w:rsidR="007C4348">
        <w:rPr>
          <w:rFonts w:eastAsia="SimSun" w:hint="cs"/>
          <w:rtl/>
          <w:lang w:eastAsia="zh-CN" w:bidi="ar-EG"/>
        </w:rPr>
        <w:t xml:space="preserve"> المتنقلة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74455" w:rsidRPr="00116B69" w:rsidTr="00E37C23">
        <w:tc>
          <w:tcPr>
            <w:tcW w:w="3209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مزوّد الخدمة</w:t>
            </w:r>
          </w:p>
        </w:tc>
        <w:tc>
          <w:tcPr>
            <w:tcW w:w="3210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3210" w:type="dxa"/>
          </w:tcPr>
          <w:p w:rsidR="00F74455" w:rsidRPr="00116B69" w:rsidRDefault="00F74455" w:rsidP="00E37C23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116B6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F74455" w:rsidRPr="00116B69" w:rsidTr="00E37C23">
        <w:tc>
          <w:tcPr>
            <w:tcW w:w="3209" w:type="dxa"/>
          </w:tcPr>
          <w:p w:rsidR="00F74455" w:rsidRPr="00F74455" w:rsidRDefault="00F74455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proofErr w:type="spellStart"/>
            <w:r w:rsidRPr="00F74455">
              <w:rPr>
                <w:sz w:val="16"/>
                <w:szCs w:val="24"/>
                <w:lang w:val="es-ES"/>
              </w:rPr>
              <w:t>Flexonet</w:t>
            </w:r>
            <w:proofErr w:type="spellEnd"/>
            <w:r w:rsidRPr="00F74455">
              <w:rPr>
                <w:sz w:val="16"/>
                <w:szCs w:val="24"/>
                <w:lang w:val="es-ES"/>
              </w:rPr>
              <w:t xml:space="preserve"> A/S</w:t>
            </w:r>
          </w:p>
        </w:tc>
        <w:tc>
          <w:tcPr>
            <w:tcW w:w="3210" w:type="dxa"/>
          </w:tcPr>
          <w:p w:rsidR="00F74455" w:rsidRPr="00F74455" w:rsidRDefault="00F74455" w:rsidP="00B57329">
            <w:pPr>
              <w:spacing w:after="120" w:line="280" w:lineRule="exact"/>
              <w:rPr>
                <w:sz w:val="16"/>
                <w:szCs w:val="24"/>
                <w:lang w:val="es-ES"/>
              </w:rPr>
            </w:pPr>
            <w:r w:rsidRPr="00F74455">
              <w:rPr>
                <w:sz w:val="16"/>
                <w:szCs w:val="24"/>
                <w:lang w:val="es-ES"/>
              </w:rPr>
              <w:t>81370fgh</w:t>
            </w:r>
          </w:p>
        </w:tc>
        <w:tc>
          <w:tcPr>
            <w:tcW w:w="3210" w:type="dxa"/>
          </w:tcPr>
          <w:p w:rsidR="00F74455" w:rsidRPr="00F74455" w:rsidRDefault="00F74455" w:rsidP="00B57329">
            <w:pPr>
              <w:spacing w:after="120" w:line="280" w:lineRule="exact"/>
              <w:ind w:right="511"/>
              <w:jc w:val="center"/>
              <w:rPr>
                <w:sz w:val="16"/>
                <w:szCs w:val="24"/>
                <w:lang w:val="es-ES"/>
              </w:rPr>
            </w:pPr>
            <w:r w:rsidRPr="00F74455">
              <w:rPr>
                <w:sz w:val="16"/>
                <w:szCs w:val="24"/>
                <w:lang w:val="es-ES"/>
              </w:rPr>
              <w:t>2014.XI.5</w:t>
            </w:r>
          </w:p>
        </w:tc>
      </w:tr>
    </w:tbl>
    <w:p w:rsidR="003931E4" w:rsidRPr="00B74E1F" w:rsidRDefault="003931E4" w:rsidP="00275DAE">
      <w:pPr>
        <w:pStyle w:val="ContactA"/>
        <w:rPr>
          <w:rtl/>
        </w:rPr>
      </w:pPr>
      <w:r w:rsidRPr="00B74E1F">
        <w:rPr>
          <w:rFonts w:hint="cs"/>
          <w:rtl/>
        </w:rPr>
        <w:t>للاتصال:</w:t>
      </w:r>
    </w:p>
    <w:p w:rsidR="00B457E1" w:rsidRPr="00B74E1F" w:rsidRDefault="00C21F7A" w:rsidP="00B457E1">
      <w:pPr>
        <w:pStyle w:val="ContactA1"/>
        <w:spacing w:line="280" w:lineRule="exact"/>
        <w:rPr>
          <w:rtl/>
          <w:lang w:eastAsia="en-US"/>
        </w:rPr>
      </w:pPr>
      <w:r w:rsidRPr="00D77148">
        <w:t>Danish Business Authority</w:t>
      </w:r>
      <w:r w:rsidR="00B457E1" w:rsidRPr="00B457E1">
        <w:rPr>
          <w:lang w:eastAsia="en-US"/>
        </w:rPr>
        <w:t xml:space="preserve"> </w:t>
      </w:r>
      <w:r w:rsidR="00B457E1" w:rsidRPr="00B74E1F">
        <w:rPr>
          <w:lang w:eastAsia="en-US"/>
        </w:rPr>
        <w:t>Danish Business Authority</w:t>
      </w:r>
      <w:r w:rsidR="00B457E1" w:rsidRPr="00B74E1F">
        <w:rPr>
          <w:lang w:eastAsia="en-US"/>
        </w:rPr>
        <w:br/>
      </w:r>
      <w:proofErr w:type="spellStart"/>
      <w:r w:rsidR="00B457E1" w:rsidRPr="00B74E1F">
        <w:rPr>
          <w:lang w:eastAsia="en-US"/>
        </w:rPr>
        <w:t>Dahlerups</w:t>
      </w:r>
      <w:proofErr w:type="spellEnd"/>
      <w:r w:rsidR="00B457E1" w:rsidRPr="00B74E1F">
        <w:rPr>
          <w:lang w:eastAsia="en-US"/>
        </w:rPr>
        <w:t xml:space="preserve"> </w:t>
      </w:r>
      <w:proofErr w:type="spellStart"/>
      <w:r w:rsidR="00B457E1" w:rsidRPr="00B74E1F">
        <w:rPr>
          <w:lang w:eastAsia="en-US"/>
        </w:rPr>
        <w:t>Pakhus</w:t>
      </w:r>
      <w:proofErr w:type="spellEnd"/>
      <w:r w:rsidR="00B457E1" w:rsidRPr="00B74E1F">
        <w:rPr>
          <w:lang w:eastAsia="en-US"/>
        </w:rPr>
        <w:br/>
      </w:r>
      <w:proofErr w:type="spellStart"/>
      <w:r w:rsidR="00B457E1" w:rsidRPr="00B74E1F">
        <w:rPr>
          <w:lang w:eastAsia="en-US"/>
        </w:rPr>
        <w:t>Langelinie</w:t>
      </w:r>
      <w:proofErr w:type="spellEnd"/>
      <w:r w:rsidR="00B457E1" w:rsidRPr="00B74E1F">
        <w:rPr>
          <w:lang w:eastAsia="en-US"/>
        </w:rPr>
        <w:t xml:space="preserve"> </w:t>
      </w:r>
      <w:proofErr w:type="spellStart"/>
      <w:r w:rsidR="00B457E1" w:rsidRPr="00B74E1F">
        <w:rPr>
          <w:lang w:eastAsia="en-US"/>
        </w:rPr>
        <w:t>Allé</w:t>
      </w:r>
      <w:proofErr w:type="spellEnd"/>
      <w:r w:rsidR="00B457E1" w:rsidRPr="00B74E1F">
        <w:rPr>
          <w:lang w:eastAsia="en-US"/>
        </w:rPr>
        <w:t xml:space="preserve"> 17</w:t>
      </w:r>
      <w:r w:rsidR="00B457E1" w:rsidRPr="00B74E1F">
        <w:rPr>
          <w:lang w:eastAsia="en-US"/>
        </w:rPr>
        <w:br/>
        <w:t>DK-2100 COPENHAGEN</w:t>
      </w:r>
      <w:r w:rsidR="00B457E1" w:rsidRPr="00B74E1F">
        <w:rPr>
          <w:lang w:eastAsia="en-US"/>
        </w:rPr>
        <w:br/>
        <w:t>Denmark</w:t>
      </w:r>
    </w:p>
    <w:p w:rsidR="00B457E1" w:rsidRPr="00B74E1F" w:rsidRDefault="00B457E1" w:rsidP="00B457E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B74E1F">
        <w:rPr>
          <w:rFonts w:eastAsia="SimSun" w:hint="cs"/>
          <w:position w:val="4"/>
          <w:rtl/>
          <w:lang w:val="es-ES" w:eastAsia="zh-CN"/>
        </w:rPr>
        <w:t>الهاتف:</w:t>
      </w:r>
      <w:r w:rsidRPr="00B74E1F">
        <w:rPr>
          <w:rFonts w:eastAsia="SimSun"/>
          <w:position w:val="4"/>
          <w:lang w:val="es-ES" w:eastAsia="zh-CN"/>
        </w:rPr>
        <w:tab/>
        <w:t>+45 35 29 10 00</w:t>
      </w:r>
      <w:r w:rsidRPr="00B74E1F">
        <w:rPr>
          <w:rFonts w:eastAsia="SimSun"/>
          <w:position w:val="4"/>
          <w:rtl/>
          <w:lang w:val="es-ES" w:eastAsia="zh-CN"/>
        </w:rPr>
        <w:br/>
      </w:r>
      <w:r w:rsidRPr="00B74E1F">
        <w:rPr>
          <w:rFonts w:eastAsia="SimSun" w:hint="cs"/>
          <w:position w:val="4"/>
          <w:rtl/>
          <w:lang w:val="es-ES" w:eastAsia="zh-CN"/>
        </w:rPr>
        <w:t>الفاكس:</w:t>
      </w:r>
      <w:r w:rsidRPr="00B74E1F">
        <w:rPr>
          <w:rFonts w:eastAsia="SimSun"/>
          <w:position w:val="4"/>
          <w:lang w:val="es-ES" w:eastAsia="zh-CN"/>
        </w:rPr>
        <w:tab/>
        <w:t>+45 35 46 60 01</w:t>
      </w:r>
      <w:r w:rsidRPr="00B74E1F">
        <w:rPr>
          <w:rFonts w:eastAsia="SimSun"/>
          <w:position w:val="4"/>
          <w:lang w:val="es-ES" w:eastAsia="zh-CN"/>
        </w:rPr>
        <w:br/>
      </w:r>
      <w:r w:rsidRPr="00B74E1F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B74E1F">
        <w:rPr>
          <w:rFonts w:eastAsia="SimSun"/>
          <w:position w:val="4"/>
          <w:lang w:val="es-ES" w:eastAsia="zh-CN"/>
        </w:rPr>
        <w:tab/>
        <w:t>erst@erst.dk</w:t>
      </w:r>
      <w:r w:rsidRPr="00B74E1F">
        <w:rPr>
          <w:rFonts w:eastAsia="SimSun"/>
          <w:position w:val="4"/>
          <w:rtl/>
          <w:lang w:val="es-ES" w:eastAsia="zh-CN"/>
        </w:rPr>
        <w:br/>
      </w:r>
      <w:r w:rsidRPr="00B74E1F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B74E1F">
        <w:rPr>
          <w:rFonts w:eastAsia="SimSun"/>
          <w:position w:val="4"/>
          <w:rtl/>
          <w:lang w:val="es-ES" w:eastAsia="zh-CN"/>
        </w:rPr>
        <w:tab/>
      </w:r>
      <w:r w:rsidRPr="00B74E1F">
        <w:rPr>
          <w:rFonts w:eastAsia="SimSun"/>
          <w:position w:val="4"/>
          <w:lang w:val="es-ES" w:eastAsia="zh-CN"/>
        </w:rPr>
        <w:t>www.erst.dk</w:t>
      </w:r>
    </w:p>
    <w:p w:rsidR="00F01BF0" w:rsidRPr="00B74E1F" w:rsidRDefault="00F01BF0" w:rsidP="00116B69">
      <w:pPr>
        <w:pStyle w:val="Headingb"/>
        <w:rPr>
          <w:rtl/>
        </w:rPr>
      </w:pPr>
      <w:r>
        <w:rPr>
          <w:rFonts w:hint="cs"/>
          <w:rtl/>
        </w:rPr>
        <w:lastRenderedPageBreak/>
        <w:t>لبنان</w:t>
      </w:r>
      <w:r w:rsidRPr="00B74E1F">
        <w:rPr>
          <w:rFonts w:hint="cs"/>
          <w:rtl/>
        </w:rPr>
        <w:t xml:space="preserve"> (الرمز الدليلي للبلد </w:t>
      </w:r>
      <w:r w:rsidRPr="00B74E1F">
        <w:t>+</w:t>
      </w:r>
      <w:r>
        <w:t>961</w:t>
      </w:r>
      <w:r w:rsidRPr="00B74E1F">
        <w:rPr>
          <w:rFonts w:hint="cs"/>
          <w:rtl/>
        </w:rPr>
        <w:t>)</w:t>
      </w:r>
    </w:p>
    <w:p w:rsidR="00F01BF0" w:rsidRPr="00B74E1F" w:rsidRDefault="00F01BF0" w:rsidP="00F01BF0">
      <w:pPr>
        <w:spacing w:before="0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تبليغ في </w:t>
      </w:r>
      <w:r w:rsidRPr="00B74E1F">
        <w:rPr>
          <w:rFonts w:eastAsia="SimSun"/>
          <w:lang w:bidi="ar-EG"/>
        </w:rPr>
        <w:t>2014.X</w:t>
      </w:r>
      <w:r>
        <w:rPr>
          <w:rFonts w:eastAsia="SimSun"/>
          <w:lang w:bidi="ar-EG"/>
        </w:rPr>
        <w:t>I</w:t>
      </w:r>
      <w:r w:rsidRPr="00B74E1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11</w:t>
      </w:r>
      <w:r w:rsidRPr="00B74E1F">
        <w:rPr>
          <w:rFonts w:eastAsia="SimSun" w:hint="cs"/>
          <w:rtl/>
          <w:lang w:bidi="ar-EG"/>
        </w:rPr>
        <w:t>:</w:t>
      </w:r>
    </w:p>
    <w:p w:rsidR="00E75774" w:rsidRPr="00463CF1" w:rsidRDefault="00F01BF0" w:rsidP="00463CF1">
      <w:pPr>
        <w:rPr>
          <w:rFonts w:eastAsia="SimSun"/>
          <w:spacing w:val="-2"/>
          <w:rtl/>
          <w:lang w:eastAsia="zh-CN" w:bidi="ar-EG"/>
        </w:rPr>
      </w:pPr>
      <w:r w:rsidRPr="00463CF1">
        <w:rPr>
          <w:rFonts w:eastAsia="SimSun" w:hint="cs"/>
          <w:spacing w:val="-2"/>
          <w:rtl/>
          <w:lang w:val="es-ES" w:eastAsia="zh-CN" w:bidi="ar-EG"/>
        </w:rPr>
        <w:t xml:space="preserve">تعلن </w:t>
      </w:r>
      <w:r w:rsidRPr="00463CF1">
        <w:rPr>
          <w:rFonts w:eastAsia="SimSun" w:hint="cs"/>
          <w:i/>
          <w:iCs/>
          <w:spacing w:val="-2"/>
          <w:rtl/>
          <w:lang w:val="es-ES" w:eastAsia="zh-CN" w:bidi="ar-EG"/>
        </w:rPr>
        <w:t>وزارة الاتصالات اللبنانية</w:t>
      </w:r>
      <w:r w:rsidRPr="00463CF1">
        <w:rPr>
          <w:rFonts w:eastAsia="SimSun" w:hint="cs"/>
          <w:spacing w:val="-2"/>
          <w:rtl/>
          <w:lang w:val="es-ES" w:eastAsia="zh-CN" w:bidi="ar-EG"/>
        </w:rPr>
        <w:t>، بيروت</w:t>
      </w:r>
      <w:r w:rsidR="00066C73" w:rsidRPr="00463CF1">
        <w:rPr>
          <w:rFonts w:eastAsia="SimSun" w:hint="cs"/>
          <w:spacing w:val="-2"/>
          <w:rtl/>
          <w:lang w:val="es-ES" w:eastAsia="zh-CN" w:bidi="ar-EG"/>
        </w:rPr>
        <w:t>،</w:t>
      </w:r>
      <w:r w:rsidRPr="00463CF1">
        <w:rPr>
          <w:rFonts w:eastAsia="SimSun" w:hint="cs"/>
          <w:spacing w:val="-2"/>
          <w:rtl/>
          <w:lang w:val="es-ES" w:eastAsia="zh-CN" w:bidi="ar-EG"/>
        </w:rPr>
        <w:t xml:space="preserve"> عن تحديث خطة الترقيم في لبنان لتشمل رموز </w:t>
      </w:r>
      <w:r w:rsidR="003F7674" w:rsidRPr="00463CF1">
        <w:rPr>
          <w:rFonts w:eastAsia="SimSun" w:hint="cs"/>
          <w:spacing w:val="-2"/>
          <w:rtl/>
          <w:lang w:val="es-ES" w:eastAsia="zh-CN" w:bidi="ar-EG"/>
        </w:rPr>
        <w:t xml:space="preserve">النظام </w:t>
      </w:r>
      <w:r w:rsidR="003F7674" w:rsidRPr="00463CF1">
        <w:rPr>
          <w:rFonts w:eastAsia="SimSun"/>
          <w:spacing w:val="-2"/>
          <w:lang w:eastAsia="zh-CN" w:bidi="ar-EG"/>
        </w:rPr>
        <w:t>GSM</w:t>
      </w:r>
      <w:r w:rsidRPr="00463CF1">
        <w:rPr>
          <w:rFonts w:eastAsia="SimSun" w:hint="cs"/>
          <w:spacing w:val="-2"/>
          <w:rtl/>
          <w:lang w:val="es-ES" w:eastAsia="zh-CN" w:bidi="ar-EG"/>
        </w:rPr>
        <w:t xml:space="preserve"> الجديدة. وقد تقرر إدخال سلسلة </w:t>
      </w:r>
      <w:r w:rsidR="00F065B7" w:rsidRPr="00463CF1">
        <w:rPr>
          <w:rFonts w:eastAsia="SimSun" w:hint="cs"/>
          <w:spacing w:val="-2"/>
          <w:rtl/>
          <w:lang w:val="es-ES" w:eastAsia="zh-CN" w:bidi="ar-EG"/>
        </w:rPr>
        <w:t xml:space="preserve">أرقام </w:t>
      </w:r>
      <w:r w:rsidRPr="00463CF1">
        <w:rPr>
          <w:rFonts w:eastAsia="SimSun" w:hint="cs"/>
          <w:spacing w:val="-2"/>
          <w:rtl/>
          <w:lang w:val="es-ES" w:eastAsia="zh-CN" w:bidi="ar-EG"/>
        </w:rPr>
        <w:t xml:space="preserve">جديدة في الخدمة اعتباراً من </w:t>
      </w:r>
      <w:r w:rsidRPr="00463CF1">
        <w:rPr>
          <w:rFonts w:eastAsia="SimSun"/>
          <w:spacing w:val="-2"/>
          <w:lang w:eastAsia="zh-CN" w:bidi="ar-EG"/>
        </w:rPr>
        <w:t>7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يوليو </w:t>
      </w:r>
      <w:r w:rsidRPr="00463CF1">
        <w:rPr>
          <w:rFonts w:eastAsia="SimSun"/>
          <w:spacing w:val="-2"/>
          <w:lang w:eastAsia="zh-CN" w:bidi="ar-EG"/>
        </w:rPr>
        <w:t>2014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(القراران الوزاريان رقم </w:t>
      </w:r>
      <w:r w:rsidRPr="00463CF1">
        <w:rPr>
          <w:rFonts w:eastAsia="SimSun"/>
          <w:spacing w:val="-2"/>
          <w:lang w:eastAsia="zh-CN" w:bidi="ar-EG"/>
        </w:rPr>
        <w:t>598/1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و</w:t>
      </w:r>
      <w:r w:rsidRPr="00463CF1">
        <w:rPr>
          <w:rFonts w:eastAsia="SimSun"/>
          <w:spacing w:val="-2"/>
          <w:lang w:eastAsia="zh-CN" w:bidi="ar-EG"/>
        </w:rPr>
        <w:t>599/1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بتاريخ </w:t>
      </w:r>
      <w:r w:rsidRPr="00463CF1">
        <w:rPr>
          <w:rFonts w:eastAsia="SimSun"/>
          <w:spacing w:val="-2"/>
          <w:lang w:eastAsia="zh-CN" w:bidi="ar-EG"/>
        </w:rPr>
        <w:t>29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أغسطس </w:t>
      </w:r>
      <w:r w:rsidRPr="00463CF1">
        <w:rPr>
          <w:rFonts w:eastAsia="SimSun"/>
          <w:spacing w:val="-2"/>
          <w:lang w:eastAsia="zh-CN" w:bidi="ar-EG"/>
        </w:rPr>
        <w:t>2013</w:t>
      </w:r>
      <w:r w:rsidR="00EE1082" w:rsidRPr="00463CF1">
        <w:rPr>
          <w:rFonts w:eastAsia="SimSun" w:hint="cs"/>
          <w:spacing w:val="-2"/>
          <w:rtl/>
          <w:lang w:eastAsia="zh-CN" w:bidi="ar-EG"/>
        </w:rPr>
        <w:t xml:space="preserve"> من أجل سلسلة</w:t>
      </w:r>
      <w:r w:rsidR="00E0756B" w:rsidRPr="00463CF1">
        <w:rPr>
          <w:rFonts w:eastAsia="SimSun" w:hint="cs"/>
          <w:spacing w:val="-2"/>
          <w:rtl/>
          <w:lang w:eastAsia="zh-CN" w:bidi="ar-EG"/>
        </w:rPr>
        <w:t xml:space="preserve"> الأرقام</w:t>
      </w:r>
      <w:r w:rsidR="00EE1082" w:rsidRPr="00463CF1">
        <w:rPr>
          <w:rFonts w:eastAsia="SimSun" w:hint="cs"/>
          <w:spacing w:val="-2"/>
          <w:rtl/>
          <w:lang w:eastAsia="zh-CN" w:bidi="ar-EG"/>
        </w:rPr>
        <w:t xml:space="preserve"> </w:t>
      </w:r>
      <w:r w:rsidR="00EE1082" w:rsidRPr="00463CF1">
        <w:rPr>
          <w:spacing w:val="-2"/>
        </w:rPr>
        <w:t xml:space="preserve">961 79 324 999 - 961 79 300 000 </w:t>
      </w:r>
      <w:r w:rsidR="00EE1082" w:rsidRPr="00463CF1">
        <w:rPr>
          <w:rFonts w:eastAsia="SimSun" w:hint="cs"/>
          <w:spacing w:val="-2"/>
          <w:rtl/>
          <w:lang w:eastAsia="zh-CN" w:bidi="ar-EG"/>
        </w:rPr>
        <w:t xml:space="preserve"> </w:t>
      </w:r>
      <w:r w:rsidR="00F432F9" w:rsidRPr="00463CF1">
        <w:rPr>
          <w:rFonts w:eastAsia="SimSun" w:hint="cs"/>
          <w:spacing w:val="-2"/>
          <w:rtl/>
          <w:lang w:eastAsia="zh-CN" w:bidi="ar-EG"/>
        </w:rPr>
        <w:t>لشركة</w:t>
      </w:r>
      <w:r w:rsidR="00EE1082" w:rsidRPr="00463CF1">
        <w:rPr>
          <w:rFonts w:eastAsia="SimSun" w:hint="cs"/>
          <w:spacing w:val="-2"/>
          <w:rtl/>
          <w:lang w:eastAsia="zh-CN" w:bidi="ar-EG"/>
        </w:rPr>
        <w:t xml:space="preserve"> </w:t>
      </w:r>
      <w:r w:rsidR="00EE1082" w:rsidRPr="00463CF1">
        <w:rPr>
          <w:rFonts w:eastAsia="SimSun"/>
          <w:spacing w:val="-2"/>
          <w:lang w:eastAsia="zh-CN" w:bidi="ar-EG"/>
        </w:rPr>
        <w:t>MIC1</w:t>
      </w:r>
      <w:r w:rsidRPr="00463CF1">
        <w:rPr>
          <w:rFonts w:eastAsia="SimSun" w:hint="cs"/>
          <w:spacing w:val="-2"/>
          <w:rtl/>
          <w:lang w:eastAsia="zh-CN" w:bidi="ar-EG"/>
        </w:rPr>
        <w:t xml:space="preserve"> </w:t>
      </w:r>
      <w:r w:rsidR="00EE1082" w:rsidRPr="00463CF1">
        <w:rPr>
          <w:rFonts w:eastAsia="SimSun" w:hint="cs"/>
          <w:spacing w:val="-2"/>
          <w:rtl/>
          <w:lang w:eastAsia="zh-CN" w:bidi="ar-EG"/>
        </w:rPr>
        <w:t>وسلسلة</w:t>
      </w:r>
      <w:r w:rsidR="00E0756B" w:rsidRPr="00463CF1">
        <w:rPr>
          <w:rFonts w:eastAsia="SimSun" w:hint="cs"/>
          <w:spacing w:val="-2"/>
          <w:rtl/>
          <w:lang w:eastAsia="zh-CN" w:bidi="ar-EG"/>
        </w:rPr>
        <w:t xml:space="preserve"> الأرقام</w:t>
      </w:r>
      <w:r w:rsidR="00EE1082" w:rsidRPr="00463CF1">
        <w:rPr>
          <w:rFonts w:eastAsia="SimSun" w:hint="cs"/>
          <w:spacing w:val="-2"/>
          <w:rtl/>
          <w:lang w:eastAsia="zh-CN" w:bidi="ar-EG"/>
        </w:rPr>
        <w:t xml:space="preserve"> </w:t>
      </w:r>
      <w:r w:rsidR="00EE1082" w:rsidRPr="00463CF1">
        <w:rPr>
          <w:spacing w:val="-2"/>
        </w:rPr>
        <w:t>961 78 999 999 - 961</w:t>
      </w:r>
      <w:r w:rsidR="00463CF1" w:rsidRPr="00463CF1">
        <w:rPr>
          <w:spacing w:val="-2"/>
        </w:rPr>
        <w:t> </w:t>
      </w:r>
      <w:r w:rsidR="00EE1082" w:rsidRPr="00463CF1">
        <w:rPr>
          <w:spacing w:val="-2"/>
        </w:rPr>
        <w:t>78</w:t>
      </w:r>
      <w:r w:rsidR="00463CF1" w:rsidRPr="00463CF1">
        <w:rPr>
          <w:spacing w:val="-2"/>
        </w:rPr>
        <w:t> </w:t>
      </w:r>
      <w:r w:rsidR="00EE1082" w:rsidRPr="00463CF1">
        <w:rPr>
          <w:spacing w:val="-2"/>
        </w:rPr>
        <w:t>975</w:t>
      </w:r>
      <w:r w:rsidR="00463CF1" w:rsidRPr="00463CF1">
        <w:rPr>
          <w:spacing w:val="-2"/>
        </w:rPr>
        <w:t> </w:t>
      </w:r>
      <w:r w:rsidR="00EE1082" w:rsidRPr="00463CF1">
        <w:rPr>
          <w:spacing w:val="-2"/>
        </w:rPr>
        <w:t>000</w:t>
      </w:r>
      <w:r w:rsidR="00E0756B" w:rsidRPr="00463CF1">
        <w:rPr>
          <w:rFonts w:hint="cs"/>
          <w:spacing w:val="-2"/>
          <w:rtl/>
          <w:lang w:bidi="ar-EG"/>
        </w:rPr>
        <w:t xml:space="preserve"> </w:t>
      </w:r>
      <w:r w:rsidR="00F432F9" w:rsidRPr="00463CF1">
        <w:rPr>
          <w:rFonts w:hint="cs"/>
          <w:spacing w:val="-2"/>
          <w:rtl/>
          <w:lang w:bidi="ar-EG"/>
        </w:rPr>
        <w:t>لشركة</w:t>
      </w:r>
      <w:r w:rsidR="00E0756B" w:rsidRPr="00463CF1">
        <w:rPr>
          <w:rFonts w:hint="cs"/>
          <w:spacing w:val="-2"/>
          <w:rtl/>
          <w:lang w:bidi="ar-EG"/>
        </w:rPr>
        <w:t xml:space="preserve"> </w:t>
      </w:r>
      <w:r w:rsidR="00E0756B" w:rsidRPr="00463CF1">
        <w:rPr>
          <w:rFonts w:eastAsia="SimSun"/>
          <w:spacing w:val="-2"/>
          <w:lang w:eastAsia="zh-CN" w:bidi="ar-EG"/>
        </w:rPr>
        <w:t>MIC</w:t>
      </w:r>
      <w:r w:rsidR="00D02A39" w:rsidRPr="00463CF1">
        <w:rPr>
          <w:rFonts w:eastAsia="SimSun"/>
          <w:spacing w:val="-2"/>
          <w:lang w:eastAsia="zh-CN" w:bidi="ar-EG"/>
        </w:rPr>
        <w:t>2</w:t>
      </w:r>
      <w:r w:rsidR="00E0756B" w:rsidRPr="00463CF1">
        <w:rPr>
          <w:rFonts w:hint="cs"/>
          <w:spacing w:val="-2"/>
          <w:rtl/>
          <w:lang w:bidi="ar-EG"/>
        </w:rPr>
        <w:t>)</w:t>
      </w:r>
      <w:r w:rsidR="00504082" w:rsidRPr="00463CF1">
        <w:rPr>
          <w:rFonts w:eastAsia="SimSun" w:hint="cs"/>
          <w:spacing w:val="-2"/>
          <w:rtl/>
          <w:lang w:eastAsia="zh-CN" w:bidi="ar-EG"/>
        </w:rPr>
        <w:t>.</w:t>
      </w:r>
    </w:p>
    <w:p w:rsidR="00504082" w:rsidRPr="00504082" w:rsidRDefault="00504082" w:rsidP="002C7FEC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وفيما يلي سلسلة الأرقام الجديدة المكونة من </w:t>
      </w:r>
      <w:r w:rsidR="002C7FEC">
        <w:rPr>
          <w:rFonts w:eastAsia="SimSun" w:hint="cs"/>
          <w:rtl/>
          <w:lang w:eastAsia="zh-CN" w:bidi="ar-EG"/>
        </w:rPr>
        <w:t>أحد</w:t>
      </w:r>
      <w:r>
        <w:rPr>
          <w:rFonts w:eastAsia="SimSun" w:hint="cs"/>
          <w:rtl/>
          <w:lang w:eastAsia="zh-CN" w:bidi="ar-EG"/>
        </w:rPr>
        <w:t xml:space="preserve"> عشر رقماً (بما في ذلك الرمز الدليلي للبلد </w:t>
      </w:r>
      <w:r>
        <w:rPr>
          <w:rFonts w:eastAsia="SimSun"/>
          <w:lang w:eastAsia="zh-CN" w:bidi="ar-EG"/>
        </w:rPr>
        <w:t>+961</w:t>
      </w:r>
      <w:r>
        <w:rPr>
          <w:rFonts w:eastAsia="SimSun" w:hint="cs"/>
          <w:rtl/>
          <w:lang w:eastAsia="zh-CN" w:bidi="ar-EG"/>
        </w:rPr>
        <w:t>):</w:t>
      </w:r>
    </w:p>
    <w:p w:rsidR="00E75774" w:rsidRPr="00B57329" w:rsidRDefault="00E75774" w:rsidP="00F555AE">
      <w:pPr>
        <w:spacing w:before="0"/>
        <w:rPr>
          <w:rFonts w:eastAsia="SimSun"/>
          <w:lang w:eastAsia="zh-CN"/>
        </w:rPr>
      </w:pP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76"/>
        <w:gridCol w:w="1974"/>
        <w:gridCol w:w="4553"/>
      </w:tblGrid>
      <w:tr w:rsidR="00E75774" w:rsidRPr="00E75774" w:rsidTr="00463CF1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0A0A89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سلسلة </w:t>
            </w:r>
            <w:r w:rsidR="00504082"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الأرقام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</w:tr>
      <w:tr w:rsidR="00E75774" w:rsidRPr="00E75774" w:rsidTr="00463CF1">
        <w:trPr>
          <w:tblHeader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0A0A89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رمز المنطقة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2256B9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774" w:rsidRPr="00463CF1" w:rsidRDefault="002256B9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إلى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8F0609" w:rsidP="00463CF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التسمية</w:t>
            </w:r>
          </w:p>
        </w:tc>
      </w:tr>
      <w:tr w:rsidR="00E75774" w:rsidRPr="00E75774" w:rsidTr="00463CF1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+961 79 300 000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+961 79 324 999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3F44F9" w:rsidP="00463CF1">
            <w:pPr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لشركة </w:t>
            </w:r>
            <w:r w:rsidRPr="00463CF1">
              <w:rPr>
                <w:sz w:val="16"/>
                <w:szCs w:val="24"/>
                <w:lang w:val="es-ES"/>
              </w:rPr>
              <w:t>MIC-1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/شركة ألفا</w:t>
            </w:r>
          </w:p>
        </w:tc>
      </w:tr>
      <w:tr w:rsidR="00E75774" w:rsidRPr="00E75774" w:rsidTr="00463CF1">
        <w:trPr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+961 78 975 000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+961 78 999 999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261597" w:rsidP="00463CF1">
            <w:pPr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لشركة </w:t>
            </w:r>
            <w:r w:rsidRPr="00463CF1">
              <w:rPr>
                <w:sz w:val="16"/>
                <w:szCs w:val="24"/>
                <w:lang w:val="es-ES"/>
              </w:rPr>
              <w:t>MIC-2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/شركة </w:t>
            </w:r>
            <w:proofErr w:type="spellStart"/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تاتش</w:t>
            </w:r>
            <w:proofErr w:type="spellEnd"/>
          </w:p>
        </w:tc>
      </w:tr>
    </w:tbl>
    <w:p w:rsidR="00E75774" w:rsidRDefault="00646858" w:rsidP="00B57329">
      <w:pPr>
        <w:spacing w:before="240"/>
        <w:rPr>
          <w:rFonts w:eastAsia="SimSun"/>
          <w:rtl/>
          <w:lang w:val="en-GB" w:eastAsia="zh-CN"/>
        </w:rPr>
      </w:pPr>
      <w:r>
        <w:rPr>
          <w:rFonts w:eastAsia="SimSun" w:hint="cs"/>
          <w:rtl/>
          <w:lang w:val="en-GB" w:eastAsia="zh-CN"/>
        </w:rPr>
        <w:t>وتبعاً لذلك، جرى تحديث خطة الترقيم في لبنان على النحو التالي:</w:t>
      </w:r>
    </w:p>
    <w:p w:rsidR="00E75774" w:rsidRPr="00B57329" w:rsidRDefault="00E75774" w:rsidP="00F555AE">
      <w:pPr>
        <w:spacing w:before="0"/>
        <w:rPr>
          <w:rFonts w:eastAsia="SimSun"/>
          <w:lang w:eastAsia="zh-CN"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641"/>
        <w:gridCol w:w="2165"/>
        <w:gridCol w:w="1843"/>
        <w:gridCol w:w="2791"/>
      </w:tblGrid>
      <w:tr w:rsidR="00E75774" w:rsidRPr="00E75774" w:rsidTr="00463CF1">
        <w:trPr>
          <w:cantSplit/>
          <w:trHeight w:val="20"/>
          <w:tblHeader/>
          <w:jc w:val="center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/>
                <w:iCs/>
                <w:position w:val="4"/>
                <w:szCs w:val="24"/>
              </w:rPr>
              <w:br w:type="column"/>
            </w:r>
            <w:r w:rsidR="001E6536" w:rsidRPr="00463CF1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رمز المنطقة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7E3CAC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طول الرقم (بما في ذلك الرمز الدليلي للبلد)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FB1FE5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سلسلة الأرقام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7F7E38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اسم</w:t>
            </w:r>
            <w:r w:rsidR="003B5F25"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الخدمة</w:t>
            </w:r>
          </w:p>
        </w:tc>
      </w:tr>
      <w:tr w:rsidR="00E75774" w:rsidRPr="00E75774" w:rsidTr="00463CF1">
        <w:trPr>
          <w:cantSplit/>
          <w:trHeight w:val="20"/>
          <w:tblHeader/>
          <w:jc w:val="center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22646C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22646C" w:rsidP="00463CF1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463CF1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إلى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F775D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ليس في الخدمة </w:t>
            </w:r>
            <w:r w:rsidR="00E3361F" w:rsidRPr="00463CF1">
              <w:rPr>
                <w:rFonts w:hint="cs"/>
                <w:sz w:val="16"/>
                <w:szCs w:val="24"/>
                <w:rtl/>
                <w:lang w:val="es-ES"/>
              </w:rPr>
              <w:t>من أجل ا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لنفاذ الدولي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D6392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+961 1 999 999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07098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بيروت، "مستعمل"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4C6410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ليس في الخدمة من أجل النفاذ الدولي</w:t>
            </w:r>
          </w:p>
        </w:tc>
      </w:tr>
      <w:tr w:rsidR="00A52BCB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+961 3 000 000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+961 3 999 999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647E4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A52BCB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+961 4 000 000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+961 4 999 999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CE44E0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المتن الشمالي، "مستعمل"</w:t>
            </w:r>
          </w:p>
        </w:tc>
      </w:tr>
      <w:tr w:rsidR="00A52BCB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+961 5 000 000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+961 5 999 999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CE44E0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منطقة جنوب جبل لبنان، "مستعمل"</w:t>
            </w:r>
          </w:p>
        </w:tc>
      </w:tr>
      <w:tr w:rsidR="00A52BCB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+961 6 000 000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A52BCB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+961 6 999 999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463CF1" w:rsidRDefault="00CB6E9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شمال لبنان، "مستعمل"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A52BCB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+961 70 999 999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CB6E9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0F46E5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+961 71 999 999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CB6E94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+961 7 299 999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CB6E9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+961 7 399 999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+961 7 499 999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+961 7 599 999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CB112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+961 76 099 999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CB112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+961 76 100 000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+961 76 199 999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2D" w:rsidRPr="00463CF1" w:rsidRDefault="00CB112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+961 7 620 000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+961 7 629 999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+961 76 399 999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lastRenderedPageBreak/>
              <w:t>764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+961 76 499 999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+961 76 599 999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+961 76 699 999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+961 76 799 999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+961 76 899 999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769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+961 76 999 999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+961 7 799 999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جنوب لبنان، "مستعمل"</w:t>
            </w: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+961 7 809 999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+961 7 810 000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+961 7 819 999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+961 7 820 000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+961 7 829 999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+961 7 830 000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+961 7 839 999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+961 7 840 000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+961 7 849 999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+961 7 850 000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+961 7 859 999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+961 7 860 000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+961 7 869 999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435FC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+961 7 870 000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+961 7 879 999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C7" w:rsidRPr="00463CF1" w:rsidRDefault="00435FC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+961 78 899 999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97D17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+961 78 949 999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7" w:rsidRPr="00463CF1" w:rsidRDefault="00E97D1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789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+961 78 975 000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+961 78 999 999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BD" w:rsidRPr="00463CF1" w:rsidRDefault="0018422F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 - </w:t>
            </w:r>
            <w:r w:rsidR="00463CF1">
              <w:rPr>
                <w:sz w:val="16"/>
                <w:szCs w:val="24"/>
                <w:lang w:val="es-ES"/>
              </w:rPr>
              <w:t>"</w:t>
            </w:r>
            <w:proofErr w:type="spellStart"/>
            <w:r w:rsidRPr="00463CF1">
              <w:rPr>
                <w:sz w:val="16"/>
                <w:szCs w:val="24"/>
                <w:lang w:val="es-ES"/>
              </w:rPr>
              <w:t>NewTouch</w:t>
            </w:r>
            <w:proofErr w:type="spellEnd"/>
            <w:r w:rsidR="00463CF1">
              <w:rPr>
                <w:sz w:val="16"/>
                <w:szCs w:val="24"/>
                <w:lang w:val="es-ES"/>
              </w:rPr>
              <w:t>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+961 79 100 000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+961 79 199 999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18422F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 w:bidi="ar-EG"/>
              </w:rPr>
            </w:pPr>
            <w:r w:rsidRPr="00463CF1">
              <w:rPr>
                <w:sz w:val="16"/>
                <w:szCs w:val="24"/>
                <w:lang w:val="es-ES"/>
              </w:rPr>
              <w:t>792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+961 79 324 999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18422F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"مستعمل" - </w:t>
            </w:r>
            <w:r w:rsidR="00463CF1">
              <w:rPr>
                <w:sz w:val="16"/>
                <w:szCs w:val="24"/>
                <w:lang w:val="es-ES"/>
              </w:rPr>
              <w:t>"</w:t>
            </w:r>
            <w:r w:rsidRPr="00463CF1">
              <w:rPr>
                <w:sz w:val="16"/>
                <w:szCs w:val="24"/>
                <w:lang w:val="es-ES"/>
              </w:rPr>
              <w:t>New</w:t>
            </w:r>
            <w:r w:rsidR="00463CF1">
              <w:rPr>
                <w:sz w:val="16"/>
                <w:szCs w:val="24"/>
                <w:lang w:val="es-ES"/>
              </w:rPr>
              <w:t> </w:t>
            </w:r>
            <w:r w:rsidRPr="00463CF1">
              <w:rPr>
                <w:sz w:val="16"/>
                <w:szCs w:val="24"/>
                <w:lang w:val="es-ES"/>
              </w:rPr>
              <w:t>Alfa</w:t>
            </w:r>
            <w:r w:rsidR="00463CF1">
              <w:rPr>
                <w:sz w:val="16"/>
                <w:szCs w:val="24"/>
                <w:lang w:val="es-ES"/>
              </w:rPr>
              <w:t>"</w:t>
            </w: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799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74" w:rsidRPr="00463CF1" w:rsidRDefault="00E7577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+961 80 999 999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BD" w:rsidRPr="00463CF1" w:rsidRDefault="00C036E0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</w:t>
            </w:r>
            <w:r w:rsidR="00BC3252"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أرقام تتكون من أحد عشر رقماً </w:t>
            </w:r>
            <w:r w:rsidR="00256181" w:rsidRPr="00463CF1">
              <w:rPr>
                <w:rFonts w:hint="cs"/>
                <w:sz w:val="16"/>
                <w:szCs w:val="24"/>
                <w:rtl/>
                <w:lang w:val="es-ES"/>
              </w:rPr>
              <w:t>بتقاسم التكاليف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+961 81 999 999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+961 8 299 999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84" w:rsidRPr="00463CF1" w:rsidRDefault="003B1F07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منطقة البقاع، "مستعمل"</w:t>
            </w: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+961 8 399 999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+961 8 499 999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lastRenderedPageBreak/>
              <w:t>85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+961 8 599 999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+961 8 699 999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+961 8 799 999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+961 8 899 999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89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+961 8 999 999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+961 90 999 999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C146E3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سلسلة أرقام تتكون من أحد عشر رقماً بسعر مميز</w:t>
            </w:r>
          </w:p>
        </w:tc>
      </w:tr>
      <w:tr w:rsidR="00E00ABD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أحد عشر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BD" w:rsidRPr="00463CF1" w:rsidRDefault="00E00ABD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+961 91 999 999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BD" w:rsidRPr="00463CF1" w:rsidRDefault="00E00ABD" w:rsidP="00463CF1">
            <w:pPr>
              <w:keepNext/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+961 9 299 999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79653F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سلسلة الأرقام </w:t>
            </w:r>
            <w:r w:rsidRPr="00463CF1">
              <w:rPr>
                <w:sz w:val="16"/>
                <w:szCs w:val="24"/>
                <w:lang w:val="es-ES"/>
              </w:rPr>
              <w:t>PSTN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من أجل </w:t>
            </w:r>
            <w:r w:rsidR="00F5182D" w:rsidRPr="00463CF1">
              <w:rPr>
                <w:rFonts w:hint="cs"/>
                <w:sz w:val="16"/>
                <w:szCs w:val="24"/>
                <w:rtl/>
                <w:lang w:val="es-ES"/>
              </w:rPr>
              <w:t>منطقة جبل لبنان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 </w:t>
            </w:r>
            <w:r w:rsidR="00F5182D" w:rsidRPr="00463CF1">
              <w:rPr>
                <w:rFonts w:hint="cs"/>
                <w:sz w:val="16"/>
                <w:szCs w:val="24"/>
                <w:rtl/>
                <w:lang w:val="es-ES"/>
              </w:rPr>
              <w:t>و</w:t>
            </w: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كسروان، "مستعمل"</w:t>
            </w: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+961 9 399 999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+961 9 499 999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+961 9 599 999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+961 9 699 999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+961 9 799 999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+961 9 899 999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816F84" w:rsidRPr="00E75774" w:rsidTr="00463CF1">
        <w:trPr>
          <w:cantSplit/>
          <w:trHeight w:val="2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99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 w:bidi="ar-EG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عشرة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+961 9 999 999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84" w:rsidRPr="00463CF1" w:rsidRDefault="00816F84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</w:tbl>
    <w:p w:rsidR="009A2EC1" w:rsidRPr="009A2EC1" w:rsidRDefault="009A2EC1" w:rsidP="009A2EC1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</w:rPr>
      </w:pPr>
    </w:p>
    <w:p w:rsidR="00E75774" w:rsidRPr="005B3084" w:rsidRDefault="005B3084" w:rsidP="005B3084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tl/>
          <w:lang w:val="en-GB" w:bidi="ar-EG"/>
        </w:rPr>
      </w:pPr>
      <w:r w:rsidRPr="005B3084">
        <w:rPr>
          <w:rFonts w:hint="cs"/>
          <w:rtl/>
          <w:lang w:val="en-GB"/>
        </w:rPr>
        <w:t>للاتصال:</w:t>
      </w:r>
    </w:p>
    <w:p w:rsidR="00E75774" w:rsidRPr="00E75774" w:rsidRDefault="00E75774" w:rsidP="00402565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cs="Times New Roman"/>
          <w:szCs w:val="20"/>
          <w:lang w:val="en-GB"/>
        </w:rPr>
      </w:pPr>
      <w:r w:rsidRPr="00E75774">
        <w:rPr>
          <w:rFonts w:cs="Times New Roman"/>
          <w:szCs w:val="20"/>
          <w:lang w:val="en-GB"/>
        </w:rPr>
        <w:tab/>
        <w:t xml:space="preserve">Dr Abdul </w:t>
      </w:r>
      <w:proofErr w:type="spellStart"/>
      <w:r w:rsidRPr="00E75774">
        <w:rPr>
          <w:rFonts w:cs="Times New Roman"/>
          <w:szCs w:val="20"/>
          <w:lang w:val="en-GB"/>
        </w:rPr>
        <w:t>Munhem</w:t>
      </w:r>
      <w:proofErr w:type="spellEnd"/>
      <w:r w:rsidRPr="00E75774">
        <w:rPr>
          <w:rFonts w:cs="Times New Roman"/>
          <w:szCs w:val="20"/>
          <w:lang w:val="en-GB"/>
        </w:rPr>
        <w:t xml:space="preserve"> YOUSSEF</w:t>
      </w:r>
      <w:r w:rsidRPr="00E75774">
        <w:rPr>
          <w:rFonts w:cs="Times New Roman"/>
          <w:szCs w:val="20"/>
          <w:lang w:val="en-GB"/>
        </w:rPr>
        <w:br/>
        <w:t>Ministry of Telecommunications</w:t>
      </w:r>
      <w:r w:rsidRPr="00E75774">
        <w:rPr>
          <w:rFonts w:cs="Times New Roman"/>
          <w:szCs w:val="20"/>
          <w:lang w:val="en-GB"/>
        </w:rPr>
        <w:br/>
        <w:t>Director General for Exploitation &amp; Maintenance</w:t>
      </w:r>
      <w:r w:rsidRPr="00E75774">
        <w:rPr>
          <w:rFonts w:cs="Times New Roman"/>
          <w:szCs w:val="20"/>
          <w:lang w:val="en-GB"/>
        </w:rPr>
        <w:br/>
      </w:r>
      <w:proofErr w:type="spellStart"/>
      <w:r w:rsidRPr="00E75774">
        <w:rPr>
          <w:rFonts w:cs="Times New Roman"/>
          <w:szCs w:val="20"/>
          <w:lang w:val="en-GB"/>
        </w:rPr>
        <w:t>Riad</w:t>
      </w:r>
      <w:proofErr w:type="spellEnd"/>
      <w:r w:rsidRPr="00E75774">
        <w:rPr>
          <w:rFonts w:cs="Times New Roman"/>
          <w:szCs w:val="20"/>
          <w:lang w:val="en-GB"/>
        </w:rPr>
        <w:t xml:space="preserve"> El-</w:t>
      </w:r>
      <w:proofErr w:type="spellStart"/>
      <w:r w:rsidRPr="00E75774">
        <w:rPr>
          <w:rFonts w:cs="Times New Roman"/>
          <w:szCs w:val="20"/>
          <w:lang w:val="en-GB"/>
        </w:rPr>
        <w:t>Solh</w:t>
      </w:r>
      <w:proofErr w:type="spellEnd"/>
      <w:r w:rsidRPr="00E75774">
        <w:rPr>
          <w:rFonts w:cs="Times New Roman"/>
          <w:szCs w:val="20"/>
          <w:lang w:val="en-GB"/>
        </w:rPr>
        <w:t xml:space="preserve"> Square</w:t>
      </w:r>
      <w:r w:rsidRPr="00E75774">
        <w:rPr>
          <w:rFonts w:cs="Times New Roman"/>
          <w:szCs w:val="20"/>
          <w:lang w:val="en-GB"/>
        </w:rPr>
        <w:br/>
        <w:t>Bank’s Street</w:t>
      </w:r>
      <w:r w:rsidRPr="00E75774">
        <w:rPr>
          <w:rFonts w:cs="Times New Roman"/>
          <w:szCs w:val="20"/>
          <w:lang w:val="en-GB"/>
        </w:rPr>
        <w:br/>
        <w:t>BEIRUT</w:t>
      </w:r>
      <w:r w:rsidRPr="00E75774">
        <w:rPr>
          <w:rFonts w:cs="Times New Roman"/>
          <w:szCs w:val="20"/>
          <w:lang w:val="en-GB"/>
        </w:rPr>
        <w:br/>
        <w:t>Lebanon</w:t>
      </w:r>
      <w:r w:rsidRPr="00E75774">
        <w:rPr>
          <w:rFonts w:cs="Times New Roman"/>
          <w:szCs w:val="20"/>
          <w:lang w:val="en-GB"/>
        </w:rPr>
        <w:br/>
      </w:r>
      <w:r w:rsidR="006A219F" w:rsidRPr="00B74E1F">
        <w:rPr>
          <w:rFonts w:eastAsia="SimSun" w:hint="cs"/>
          <w:position w:val="4"/>
          <w:rtl/>
          <w:lang w:val="es-ES" w:eastAsia="zh-CN"/>
        </w:rPr>
        <w:t>الهاتف</w:t>
      </w:r>
      <w:r w:rsidR="006A219F">
        <w:rPr>
          <w:rFonts w:cs="Times New Roman"/>
          <w:szCs w:val="20"/>
          <w:lang w:val="en-GB"/>
        </w:rPr>
        <w:t>:</w:t>
      </w:r>
      <w:r w:rsidRPr="00E75774">
        <w:rPr>
          <w:rFonts w:cs="Times New Roman"/>
          <w:szCs w:val="20"/>
          <w:lang w:val="en-GB"/>
        </w:rPr>
        <w:tab/>
        <w:t>+961 1 979 899</w:t>
      </w:r>
      <w:r w:rsidRPr="00E75774">
        <w:rPr>
          <w:rFonts w:cs="Times New Roman"/>
          <w:szCs w:val="20"/>
          <w:lang w:val="en-GB"/>
        </w:rPr>
        <w:br/>
      </w:r>
      <w:r w:rsidR="006A219F">
        <w:rPr>
          <w:rFonts w:eastAsia="SimSun" w:hint="cs"/>
          <w:position w:val="4"/>
          <w:rtl/>
          <w:lang w:val="es-ES" w:eastAsia="zh-CN"/>
        </w:rPr>
        <w:t>الفاكس:</w:t>
      </w:r>
      <w:r w:rsidRPr="00E75774">
        <w:rPr>
          <w:rFonts w:cs="Times New Roman"/>
          <w:szCs w:val="20"/>
          <w:lang w:val="en-GB"/>
        </w:rPr>
        <w:tab/>
        <w:t>+961 1 979 152</w:t>
      </w:r>
    </w:p>
    <w:p w:rsidR="00E75774" w:rsidRPr="00E42888" w:rsidRDefault="00E7577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eastAsia="zh-CN"/>
        </w:rPr>
      </w:pPr>
    </w:p>
    <w:p w:rsidR="00463CF1" w:rsidRDefault="00463CF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14"/>
          <w:rtl/>
          <w:lang w:bidi="ar-SY"/>
        </w:rPr>
      </w:pPr>
      <w:r>
        <w:rPr>
          <w:rtl/>
          <w:lang w:bidi="ar-SY"/>
        </w:rPr>
        <w:br w:type="page"/>
      </w:r>
    </w:p>
    <w:p w:rsidR="00120371" w:rsidRPr="00B74E1F" w:rsidRDefault="00120371" w:rsidP="00116B69">
      <w:pPr>
        <w:pStyle w:val="Headingb"/>
        <w:rPr>
          <w:rtl/>
        </w:rPr>
      </w:pPr>
      <w:r w:rsidRPr="00B74E1F">
        <w:rPr>
          <w:rFonts w:hint="cs"/>
          <w:rtl/>
        </w:rPr>
        <w:lastRenderedPageBreak/>
        <w:t xml:space="preserve">جزر سليمان (الرمز الدليلي للبلد </w:t>
      </w:r>
      <w:r w:rsidRPr="00B74E1F">
        <w:t>+677</w:t>
      </w:r>
      <w:r w:rsidRPr="00B74E1F">
        <w:rPr>
          <w:rFonts w:hint="cs"/>
          <w:rtl/>
        </w:rPr>
        <w:t>)</w:t>
      </w:r>
    </w:p>
    <w:p w:rsidR="00120371" w:rsidRPr="00B74E1F" w:rsidRDefault="00120371" w:rsidP="007553EB">
      <w:pPr>
        <w:spacing w:before="0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تبليغ في </w:t>
      </w:r>
      <w:r w:rsidRPr="00B74E1F">
        <w:rPr>
          <w:rFonts w:eastAsia="SimSun"/>
          <w:lang w:bidi="ar-EG"/>
        </w:rPr>
        <w:t>2014.</w:t>
      </w:r>
      <w:r w:rsidR="007553EB" w:rsidRPr="00B74E1F">
        <w:rPr>
          <w:rFonts w:eastAsia="SimSun"/>
          <w:lang w:bidi="ar-EG"/>
        </w:rPr>
        <w:t>XI</w:t>
      </w:r>
      <w:r w:rsidRPr="00B74E1F">
        <w:rPr>
          <w:rFonts w:eastAsia="SimSun"/>
          <w:lang w:bidi="ar-EG"/>
        </w:rPr>
        <w:t>.</w:t>
      </w:r>
      <w:r w:rsidR="00FA26E6">
        <w:rPr>
          <w:rFonts w:eastAsia="SimSun"/>
          <w:lang w:bidi="ar-EG"/>
        </w:rPr>
        <w:t>1</w:t>
      </w:r>
      <w:r w:rsidR="007553EB" w:rsidRPr="00B74E1F">
        <w:rPr>
          <w:rFonts w:eastAsia="SimSun"/>
          <w:lang w:bidi="ar-EG"/>
        </w:rPr>
        <w:t>3</w:t>
      </w:r>
      <w:r w:rsidRPr="00B74E1F">
        <w:rPr>
          <w:rFonts w:eastAsia="SimSun" w:hint="cs"/>
          <w:rtl/>
          <w:lang w:bidi="ar-EG"/>
        </w:rPr>
        <w:t>:</w:t>
      </w:r>
    </w:p>
    <w:p w:rsidR="00120371" w:rsidRPr="00B74E1F" w:rsidRDefault="00120371" w:rsidP="007D50CB">
      <w:pPr>
        <w:rPr>
          <w:rFonts w:eastAsia="SimSun"/>
          <w:rtl/>
          <w:lang w:bidi="ar-EG"/>
        </w:rPr>
      </w:pPr>
      <w:r w:rsidRPr="00B74E1F">
        <w:rPr>
          <w:rFonts w:eastAsia="SimSun"/>
          <w:rtl/>
          <w:lang w:bidi="ar-EG"/>
        </w:rPr>
        <w:t xml:space="preserve">تُعلن </w:t>
      </w:r>
      <w:r w:rsidRPr="00B74E1F">
        <w:rPr>
          <w:rFonts w:eastAsia="SimSun"/>
          <w:i/>
          <w:iCs/>
          <w:rtl/>
          <w:lang w:bidi="ar-EG"/>
        </w:rPr>
        <w:t>لجنة الاتصالات</w:t>
      </w:r>
      <w:r w:rsidR="00206047" w:rsidRPr="00B74E1F">
        <w:rPr>
          <w:rFonts w:eastAsia="SimSun" w:hint="cs"/>
          <w:i/>
          <w:iCs/>
          <w:rtl/>
          <w:lang w:bidi="ar-EG"/>
        </w:rPr>
        <w:t xml:space="preserve"> في جزر سليمان</w:t>
      </w:r>
      <w:r w:rsidRPr="00B74E1F">
        <w:rPr>
          <w:rFonts w:eastAsia="SimSun" w:hint="cs"/>
          <w:i/>
          <w:iCs/>
          <w:rtl/>
          <w:lang w:bidi="ar-EG"/>
        </w:rPr>
        <w:t xml:space="preserve"> </w:t>
      </w:r>
      <w:r w:rsidRPr="00B74E1F">
        <w:rPr>
          <w:rFonts w:eastAsia="SimSun"/>
          <w:i/>
          <w:iCs/>
          <w:lang w:bidi="ar-EG"/>
        </w:rPr>
        <w:t>(TCSI)</w:t>
      </w:r>
      <w:r w:rsidRPr="00B74E1F">
        <w:rPr>
          <w:rFonts w:eastAsia="SimSun"/>
          <w:rtl/>
          <w:lang w:bidi="ar-EG"/>
        </w:rPr>
        <w:t xml:space="preserve">، هونيارا، عن </w:t>
      </w:r>
      <w:r w:rsidR="00FA26E6">
        <w:rPr>
          <w:rFonts w:eastAsia="SimSun" w:hint="cs"/>
          <w:rtl/>
          <w:lang w:bidi="ar-EG"/>
        </w:rPr>
        <w:t>إلغاء تسجيل توزيع سلسلة الأرقام</w:t>
      </w:r>
      <w:r w:rsidR="00206047" w:rsidRPr="00B74E1F">
        <w:rPr>
          <w:rFonts w:eastAsia="SimSun" w:hint="cs"/>
          <w:rtl/>
          <w:lang w:bidi="ar-EG"/>
        </w:rPr>
        <w:t xml:space="preserve"> </w:t>
      </w:r>
      <w:r w:rsidR="00206047" w:rsidRPr="00B74E1F">
        <w:rPr>
          <w:rFonts w:eastAsia="SimSun"/>
          <w:lang w:bidi="ar-EG"/>
        </w:rPr>
        <w:t>GSM</w:t>
      </w:r>
      <w:r w:rsidR="00206047" w:rsidRPr="00B74E1F">
        <w:rPr>
          <w:rFonts w:eastAsia="SimSun" w:hint="cs"/>
          <w:rtl/>
          <w:lang w:bidi="ar-EG"/>
        </w:rPr>
        <w:t xml:space="preserve"> </w:t>
      </w:r>
      <w:r w:rsidR="00BD6C85">
        <w:rPr>
          <w:rFonts w:eastAsia="SimSun" w:hint="cs"/>
          <w:rtl/>
          <w:lang w:bidi="ar-EG"/>
        </w:rPr>
        <w:t xml:space="preserve">الجديدة </w:t>
      </w:r>
      <w:r w:rsidR="00FA26E6">
        <w:rPr>
          <w:rFonts w:eastAsia="SimSun" w:hint="cs"/>
          <w:rtl/>
          <w:lang w:bidi="ar-EG"/>
        </w:rPr>
        <w:t>لشركة</w:t>
      </w:r>
      <w:r w:rsidR="007D50CB">
        <w:rPr>
          <w:rFonts w:eastAsia="SimSun" w:hint="cs"/>
          <w:rtl/>
          <w:lang w:bidi="ar-EG"/>
        </w:rPr>
        <w:t xml:space="preserve"> </w:t>
      </w:r>
      <w:proofErr w:type="spellStart"/>
      <w:r w:rsidR="006A29FC" w:rsidRPr="00D77148">
        <w:rPr>
          <w:rFonts w:asciiTheme="minorHAnsi" w:hAnsiTheme="minorHAnsi" w:cs="Arial"/>
        </w:rPr>
        <w:t>Satsol</w:t>
      </w:r>
      <w:proofErr w:type="spellEnd"/>
      <w:r w:rsidR="007D50CB">
        <w:rPr>
          <w:rFonts w:asciiTheme="minorHAnsi" w:hAnsiTheme="minorHAnsi" w:cs="Arial"/>
        </w:rPr>
        <w:t> </w:t>
      </w:r>
      <w:r w:rsidR="006A29FC" w:rsidRPr="00D77148">
        <w:rPr>
          <w:rFonts w:asciiTheme="minorHAnsi" w:hAnsiTheme="minorHAnsi" w:cs="Arial"/>
        </w:rPr>
        <w:t>Limited</w:t>
      </w:r>
      <w:r w:rsidR="007512D8">
        <w:rPr>
          <w:rFonts w:eastAsia="SimSun" w:hint="cs"/>
          <w:rtl/>
          <w:lang w:bidi="ar-EG"/>
        </w:rPr>
        <w:t>.</w:t>
      </w:r>
    </w:p>
    <w:p w:rsidR="00120371" w:rsidRPr="00D528F5" w:rsidRDefault="00120371" w:rsidP="00D528F5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rtl/>
          <w:lang w:eastAsia="zh-CN" w:bidi="ar-EG"/>
        </w:rPr>
      </w:pPr>
      <w:r w:rsidRPr="00B74E1F">
        <w:rPr>
          <w:rFonts w:eastAsia="SimSun"/>
          <w:rtl/>
          <w:lang w:eastAsia="zh-CN" w:bidi="ar-EG"/>
        </w:rPr>
        <w:t>الخدمة</w:t>
      </w:r>
      <w:r w:rsidRPr="00B74E1F">
        <w:rPr>
          <w:rFonts w:eastAsia="SimSun"/>
          <w:lang w:eastAsia="zh-CN" w:bidi="ar-EG"/>
        </w:rPr>
        <w:t xml:space="preserve"> – GSM </w:t>
      </w:r>
      <w:r w:rsidRPr="00B74E1F">
        <w:rPr>
          <w:rFonts w:eastAsia="SimSun"/>
          <w:rtl/>
          <w:lang w:eastAsia="zh-CN" w:bidi="ar-EG"/>
        </w:rPr>
        <w:t>شركة</w:t>
      </w:r>
      <w:r w:rsidRPr="00B74E1F">
        <w:rPr>
          <w:rFonts w:eastAsia="SimSun" w:hint="cs"/>
          <w:rtl/>
          <w:lang w:eastAsia="zh-CN" w:bidi="ar-EG"/>
        </w:rPr>
        <w:t xml:space="preserve"> </w:t>
      </w:r>
      <w:proofErr w:type="spellStart"/>
      <w:r w:rsidR="00D528F5" w:rsidRPr="00D77148">
        <w:rPr>
          <w:rFonts w:asciiTheme="minorHAnsi" w:hAnsiTheme="minorHAnsi" w:cs="Arial"/>
        </w:rPr>
        <w:t>Satsol</w:t>
      </w:r>
      <w:proofErr w:type="spellEnd"/>
      <w:r w:rsidR="00D528F5" w:rsidRPr="00D77148">
        <w:rPr>
          <w:rFonts w:asciiTheme="minorHAnsi" w:hAnsiTheme="minorHAnsi" w:cs="Arial"/>
        </w:rPr>
        <w:t xml:space="preserve"> Limited</w:t>
      </w:r>
    </w:p>
    <w:tbl>
      <w:tblPr>
        <w:bidiVisual/>
        <w:tblW w:w="9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003"/>
        <w:gridCol w:w="1077"/>
        <w:gridCol w:w="2506"/>
        <w:gridCol w:w="2268"/>
      </w:tblGrid>
      <w:tr w:rsidR="00E75774" w:rsidRPr="00E75774" w:rsidTr="007D50CB">
        <w:trPr>
          <w:trHeight w:val="20"/>
          <w:tblHeader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</w:tcBorders>
            <w:vAlign w:val="center"/>
          </w:tcPr>
          <w:p w:rsidR="006279C8" w:rsidRPr="005632E4" w:rsidRDefault="006279C8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الوطني للمقصد</w:t>
            </w:r>
          </w:p>
          <w:p w:rsidR="00E75774" w:rsidRPr="005632E4" w:rsidRDefault="006279C8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(NDC)</w:t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أو الأرقام الأولى في الرقم (الدلالي) الوطني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(N(S)N)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</w:tcBorders>
            <w:vAlign w:val="center"/>
          </w:tcPr>
          <w:p w:rsidR="00E75774" w:rsidRPr="005632E4" w:rsidRDefault="006279C8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طول الرقم (الدلالي)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الوطني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(N(S)N)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</w:tcBorders>
            <w:vAlign w:val="center"/>
          </w:tcPr>
          <w:p w:rsidR="00E75774" w:rsidRPr="005632E4" w:rsidRDefault="006279C8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استعمال الرقم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75774" w:rsidRPr="005632E4" w:rsidRDefault="006279C8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معلومات إضافية</w:t>
            </w:r>
          </w:p>
        </w:tc>
      </w:tr>
      <w:tr w:rsidR="006279C8" w:rsidRPr="00E75774" w:rsidTr="007D50CB">
        <w:trPr>
          <w:trHeight w:val="601"/>
          <w:tblHeader/>
          <w:jc w:val="center"/>
        </w:trPr>
        <w:tc>
          <w:tcPr>
            <w:tcW w:w="2805" w:type="dxa"/>
            <w:vMerge/>
            <w:vAlign w:val="center"/>
          </w:tcPr>
          <w:p w:rsidR="006279C8" w:rsidRPr="00463CF1" w:rsidRDefault="006279C8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1003" w:type="dxa"/>
            <w:vAlign w:val="center"/>
          </w:tcPr>
          <w:p w:rsidR="006279C8" w:rsidRPr="005632E4" w:rsidRDefault="006279C8" w:rsidP="00B57329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الحد </w:t>
            </w:r>
            <w:r w:rsidR="00B5732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الأقصى </w:t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لطول الرقم</w:t>
            </w:r>
          </w:p>
        </w:tc>
        <w:tc>
          <w:tcPr>
            <w:tcW w:w="1077" w:type="dxa"/>
            <w:vAlign w:val="center"/>
          </w:tcPr>
          <w:p w:rsidR="006279C8" w:rsidRPr="005632E4" w:rsidRDefault="006279C8" w:rsidP="00B57329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الحد </w:t>
            </w:r>
            <w:r w:rsidR="00B57329"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الأدنى </w:t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لطول الرقم</w:t>
            </w:r>
          </w:p>
        </w:tc>
        <w:tc>
          <w:tcPr>
            <w:tcW w:w="2506" w:type="dxa"/>
            <w:vMerge/>
            <w:vAlign w:val="center"/>
          </w:tcPr>
          <w:p w:rsidR="006279C8" w:rsidRPr="00463CF1" w:rsidRDefault="006279C8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2268" w:type="dxa"/>
            <w:vMerge/>
            <w:vAlign w:val="center"/>
          </w:tcPr>
          <w:p w:rsidR="006279C8" w:rsidRPr="00463CF1" w:rsidRDefault="006279C8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7D50CB">
        <w:trPr>
          <w:trHeight w:val="20"/>
          <w:tblHeader/>
          <w:jc w:val="center"/>
        </w:trPr>
        <w:tc>
          <w:tcPr>
            <w:tcW w:w="2805" w:type="dxa"/>
          </w:tcPr>
          <w:p w:rsidR="00E75774" w:rsidRPr="00463CF1" w:rsidRDefault="0002340D" w:rsidP="00F555AE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7199999</w:t>
            </w:r>
            <w:r w:rsidR="00E75774" w:rsidRPr="00463CF1">
              <w:rPr>
                <w:sz w:val="16"/>
                <w:szCs w:val="24"/>
                <w:lang w:val="es-ES"/>
              </w:rPr>
              <w:t xml:space="preserve"> – </w:t>
            </w:r>
            <w:r w:rsidRPr="00463CF1">
              <w:rPr>
                <w:sz w:val="16"/>
                <w:szCs w:val="24"/>
                <w:lang w:val="es-ES"/>
              </w:rPr>
              <w:t>7000000</w:t>
            </w:r>
          </w:p>
        </w:tc>
        <w:tc>
          <w:tcPr>
            <w:tcW w:w="1003" w:type="dxa"/>
          </w:tcPr>
          <w:p w:rsidR="00E75774" w:rsidRPr="00463CF1" w:rsidRDefault="00E75774" w:rsidP="00F555AE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</w:t>
            </w:r>
          </w:p>
        </w:tc>
        <w:tc>
          <w:tcPr>
            <w:tcW w:w="1077" w:type="dxa"/>
          </w:tcPr>
          <w:p w:rsidR="00E75774" w:rsidRPr="00463CF1" w:rsidRDefault="00E75774" w:rsidP="00F555AE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463CF1">
              <w:rPr>
                <w:sz w:val="16"/>
                <w:szCs w:val="24"/>
                <w:lang w:val="es-ES"/>
              </w:rPr>
              <w:t>7</w:t>
            </w:r>
          </w:p>
        </w:tc>
        <w:tc>
          <w:tcPr>
            <w:tcW w:w="2506" w:type="dxa"/>
          </w:tcPr>
          <w:p w:rsidR="00E75774" w:rsidRPr="00463CF1" w:rsidRDefault="0002340D" w:rsidP="00463CF1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 xml:space="preserve">رقم غير جغرافي - </w:t>
            </w:r>
            <w:r w:rsidRPr="00463CF1">
              <w:rPr>
                <w:sz w:val="16"/>
                <w:szCs w:val="24"/>
                <w:lang w:val="es-ES"/>
              </w:rPr>
              <w:t>GSM</w:t>
            </w:r>
          </w:p>
        </w:tc>
        <w:tc>
          <w:tcPr>
            <w:tcW w:w="2268" w:type="dxa"/>
          </w:tcPr>
          <w:p w:rsidR="00E75774" w:rsidRPr="00463CF1" w:rsidRDefault="00D2146A" w:rsidP="00F555AE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463CF1">
              <w:rPr>
                <w:rFonts w:hint="cs"/>
                <w:sz w:val="16"/>
                <w:szCs w:val="24"/>
                <w:rtl/>
                <w:lang w:val="es-ES"/>
              </w:rPr>
              <w:t>أُلغي التسجيل</w:t>
            </w:r>
          </w:p>
        </w:tc>
      </w:tr>
    </w:tbl>
    <w:p w:rsidR="00D23AFC" w:rsidRPr="00664ED8" w:rsidRDefault="00D23AFC" w:rsidP="00C8334B">
      <w:pPr>
        <w:tabs>
          <w:tab w:val="clear" w:pos="1134"/>
          <w:tab w:val="left" w:pos="567"/>
        </w:tabs>
        <w:spacing w:before="240"/>
        <w:jc w:val="left"/>
        <w:rPr>
          <w:rFonts w:eastAsia="SimSun"/>
          <w:rtl/>
          <w:lang w:bidi="ar-EG"/>
        </w:rPr>
      </w:pPr>
      <w:r w:rsidRPr="00664ED8">
        <w:rPr>
          <w:rFonts w:eastAsia="SimSun" w:hint="cs"/>
          <w:rtl/>
        </w:rPr>
        <w:t xml:space="preserve">يُرجى من جميع الإدارات ووكالات التشغيل المعترف بها </w:t>
      </w:r>
      <w:r w:rsidRPr="00664ED8">
        <w:rPr>
          <w:rFonts w:eastAsia="SimSun"/>
          <w:lang w:bidi="ar-EG"/>
        </w:rPr>
        <w:t>(ROA)</w:t>
      </w:r>
      <w:r w:rsidRPr="00664ED8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 xml:space="preserve">إلغاء تسجيل توزيع سلسلة الأرقام لشركة </w:t>
      </w:r>
      <w:proofErr w:type="spellStart"/>
      <w:r w:rsidRPr="00D77148">
        <w:rPr>
          <w:rFonts w:asciiTheme="minorHAnsi" w:hAnsiTheme="minorHAnsi" w:cs="Arial"/>
        </w:rPr>
        <w:t>Satsol</w:t>
      </w:r>
      <w:proofErr w:type="spellEnd"/>
      <w:r w:rsidRPr="00D77148">
        <w:rPr>
          <w:rFonts w:asciiTheme="minorHAnsi" w:hAnsiTheme="minorHAnsi" w:cs="Arial"/>
        </w:rPr>
        <w:t xml:space="preserve"> Limited</w:t>
      </w:r>
      <w:r w:rsidR="00AF5E32">
        <w:rPr>
          <w:rFonts w:eastAsia="SimSun" w:hint="cs"/>
          <w:rtl/>
          <w:lang w:bidi="ar-EG"/>
        </w:rPr>
        <w:t xml:space="preserve"> من شبك</w:t>
      </w:r>
      <w:r w:rsidR="00B57329">
        <w:rPr>
          <w:rFonts w:eastAsia="SimSun" w:hint="cs"/>
          <w:rtl/>
          <w:lang w:bidi="ar-EG"/>
        </w:rPr>
        <w:t>ا</w:t>
      </w:r>
      <w:r w:rsidR="00AF5E32">
        <w:rPr>
          <w:rFonts w:eastAsia="SimSun" w:hint="cs"/>
          <w:rtl/>
          <w:lang w:bidi="ar-EG"/>
        </w:rPr>
        <w:t>تها</w:t>
      </w:r>
      <w:r w:rsidR="00C8334B">
        <w:rPr>
          <w:rFonts w:eastAsia="SimSun" w:hint="cs"/>
          <w:rtl/>
          <w:lang w:bidi="ar-EG"/>
        </w:rPr>
        <w:t>.</w:t>
      </w:r>
    </w:p>
    <w:p w:rsidR="00D54147" w:rsidRPr="00EE3B26" w:rsidRDefault="00EE3B26" w:rsidP="00EE3B26">
      <w:pPr>
        <w:spacing w:before="80"/>
        <w:rPr>
          <w:rFonts w:eastAsia="SimSun"/>
          <w:rtl/>
          <w:lang w:bidi="ar-EG"/>
        </w:rPr>
      </w:pPr>
      <w:r w:rsidRPr="00EE3B26">
        <w:rPr>
          <w:rFonts w:eastAsia="SimSun" w:hint="cs"/>
          <w:rtl/>
          <w:lang w:bidi="ar-EG"/>
        </w:rPr>
        <w:t>تبليغ في</w:t>
      </w:r>
      <w:r w:rsidR="00D54147" w:rsidRPr="00EE3B26">
        <w:rPr>
          <w:rFonts w:eastAsia="SimSun" w:hint="cs"/>
          <w:rtl/>
          <w:lang w:bidi="ar-EG"/>
        </w:rPr>
        <w:t xml:space="preserve">: </w:t>
      </w:r>
      <w:r w:rsidR="00A53D67" w:rsidRPr="00B74E1F">
        <w:rPr>
          <w:rFonts w:eastAsia="SimSun"/>
          <w:lang w:bidi="ar-EG"/>
        </w:rPr>
        <w:t>2014.XI.</w:t>
      </w:r>
      <w:r w:rsidR="00A53D67">
        <w:rPr>
          <w:rFonts w:eastAsia="SimSun"/>
          <w:lang w:bidi="ar-EG"/>
        </w:rPr>
        <w:t>1</w:t>
      </w:r>
      <w:r w:rsidR="00A53D67" w:rsidRPr="00B74E1F">
        <w:rPr>
          <w:rFonts w:eastAsia="SimSun"/>
          <w:lang w:bidi="ar-EG"/>
        </w:rPr>
        <w:t>3</w:t>
      </w:r>
      <w:r w:rsidR="00A53D67">
        <w:rPr>
          <w:rFonts w:eastAsia="SimSun" w:hint="cs"/>
          <w:rtl/>
          <w:lang w:bidi="ar-EG"/>
        </w:rPr>
        <w:t>:</w:t>
      </w:r>
    </w:p>
    <w:p w:rsidR="006E2DDD" w:rsidRPr="00664ED8" w:rsidRDefault="006E2DDD" w:rsidP="006E2DDD">
      <w:pPr>
        <w:tabs>
          <w:tab w:val="clear" w:pos="1134"/>
          <w:tab w:val="left" w:pos="567"/>
        </w:tabs>
        <w:spacing w:after="120"/>
        <w:jc w:val="left"/>
        <w:rPr>
          <w:rFonts w:eastAsia="SimSun"/>
          <w:rtl/>
          <w:lang w:bidi="ar-EG"/>
        </w:rPr>
      </w:pPr>
      <w:r w:rsidRPr="00664ED8">
        <w:rPr>
          <w:rFonts w:eastAsia="SimSun" w:hint="cs"/>
          <w:rtl/>
          <w:lang w:bidi="ar-EG"/>
        </w:rPr>
        <w:t xml:space="preserve">تعلن </w:t>
      </w:r>
      <w:r w:rsidRPr="00664ED8">
        <w:rPr>
          <w:rFonts w:eastAsia="SimSun" w:hint="cs"/>
          <w:i/>
          <w:iCs/>
          <w:rtl/>
          <w:lang w:bidi="ar-EG"/>
        </w:rPr>
        <w:t>لجنة الاتصالات لجزر سليمان</w:t>
      </w:r>
      <w:r w:rsidRPr="00664ED8">
        <w:rPr>
          <w:rFonts w:eastAsia="SimSun" w:hint="cs"/>
          <w:rtl/>
          <w:lang w:bidi="ar-EG"/>
        </w:rPr>
        <w:t xml:space="preserve"> </w:t>
      </w:r>
      <w:r w:rsidRPr="00664ED8">
        <w:rPr>
          <w:rFonts w:eastAsia="SimSun"/>
          <w:i/>
          <w:iCs/>
          <w:lang w:bidi="ar-EG"/>
        </w:rPr>
        <w:t>(TCSI)</w:t>
      </w:r>
      <w:r w:rsidRPr="00664ED8">
        <w:rPr>
          <w:rFonts w:eastAsia="SimSun" w:hint="cs"/>
          <w:rtl/>
          <w:lang w:bidi="ar-EG"/>
        </w:rPr>
        <w:t xml:space="preserve">، هونيارا، عن توزيع سلسلة الأرقام </w:t>
      </w:r>
      <w:r w:rsidRPr="00664ED8">
        <w:rPr>
          <w:rFonts w:eastAsia="SimSun"/>
          <w:lang w:bidi="ar-EG"/>
        </w:rPr>
        <w:t>GSM</w:t>
      </w:r>
      <w:r w:rsidRPr="00664ED8">
        <w:rPr>
          <w:rFonts w:eastAsia="SimSun" w:hint="cs"/>
          <w:rtl/>
          <w:lang w:bidi="ar-EG"/>
        </w:rPr>
        <w:t xml:space="preserve"> لشركة </w:t>
      </w:r>
      <w:proofErr w:type="spellStart"/>
      <w:r w:rsidRPr="00664ED8">
        <w:rPr>
          <w:rFonts w:eastAsia="SimSun"/>
          <w:lang w:bidi="ar-EG"/>
        </w:rPr>
        <w:t>Satsol</w:t>
      </w:r>
      <w:proofErr w:type="spellEnd"/>
      <w:r w:rsidRPr="00664ED8">
        <w:rPr>
          <w:rFonts w:eastAsia="SimSun"/>
          <w:lang w:bidi="ar-EG"/>
        </w:rPr>
        <w:t xml:space="preserve"> Limited</w:t>
      </w:r>
      <w:r w:rsidRPr="00664ED8">
        <w:rPr>
          <w:rFonts w:eastAsia="SimSun" w:hint="cs"/>
          <w:rtl/>
          <w:lang w:bidi="ar-EG"/>
        </w:rPr>
        <w:t>.</w:t>
      </w:r>
    </w:p>
    <w:p w:rsidR="006E2DDD" w:rsidRPr="00D528F5" w:rsidRDefault="006E2DDD" w:rsidP="006E2DDD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rtl/>
          <w:lang w:eastAsia="zh-CN" w:bidi="ar-EG"/>
        </w:rPr>
      </w:pPr>
      <w:r w:rsidRPr="00B74E1F">
        <w:rPr>
          <w:rFonts w:eastAsia="SimSun"/>
          <w:rtl/>
          <w:lang w:eastAsia="zh-CN" w:bidi="ar-EG"/>
        </w:rPr>
        <w:t>الخدمة</w:t>
      </w:r>
      <w:r w:rsidRPr="00B74E1F">
        <w:rPr>
          <w:rFonts w:eastAsia="SimSun"/>
          <w:lang w:eastAsia="zh-CN" w:bidi="ar-EG"/>
        </w:rPr>
        <w:t xml:space="preserve"> – GSM </w:t>
      </w:r>
      <w:r w:rsidRPr="00B74E1F">
        <w:rPr>
          <w:rFonts w:eastAsia="SimSun"/>
          <w:rtl/>
          <w:lang w:eastAsia="zh-CN" w:bidi="ar-EG"/>
        </w:rPr>
        <w:t>شركة</w:t>
      </w:r>
      <w:r w:rsidRPr="00B74E1F">
        <w:rPr>
          <w:rFonts w:eastAsia="SimSun" w:hint="cs"/>
          <w:rtl/>
          <w:lang w:eastAsia="zh-CN" w:bidi="ar-EG"/>
        </w:rPr>
        <w:t xml:space="preserve"> </w:t>
      </w:r>
      <w:proofErr w:type="spellStart"/>
      <w:r w:rsidRPr="00D77148">
        <w:rPr>
          <w:rFonts w:asciiTheme="minorHAnsi" w:hAnsiTheme="minorHAnsi" w:cs="Arial"/>
        </w:rPr>
        <w:t>Satsol</w:t>
      </w:r>
      <w:proofErr w:type="spellEnd"/>
      <w:r w:rsidRPr="00D77148">
        <w:rPr>
          <w:rFonts w:asciiTheme="minorHAnsi" w:hAnsiTheme="minorHAnsi" w:cs="Arial"/>
        </w:rPr>
        <w:t xml:space="preserve"> Limited</w:t>
      </w:r>
    </w:p>
    <w:p w:rsidR="00E75774" w:rsidRDefault="00E75774" w:rsidP="00120371">
      <w:pPr>
        <w:spacing w:before="80"/>
        <w:rPr>
          <w:rFonts w:eastAsia="SimSun"/>
          <w:rtl/>
          <w:lang w:bidi="ar-EG"/>
        </w:rPr>
      </w:pP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022"/>
        <w:gridCol w:w="1031"/>
        <w:gridCol w:w="2538"/>
        <w:gridCol w:w="2282"/>
      </w:tblGrid>
      <w:tr w:rsidR="00E75774" w:rsidRPr="00E75774" w:rsidTr="005632E4">
        <w:trPr>
          <w:trHeight w:val="20"/>
          <w:tblHeader/>
          <w:jc w:val="center"/>
        </w:trPr>
        <w:tc>
          <w:tcPr>
            <w:tcW w:w="2766" w:type="dxa"/>
            <w:vMerge w:val="restart"/>
            <w:tcBorders>
              <w:top w:val="single" w:sz="4" w:space="0" w:color="auto"/>
            </w:tcBorders>
            <w:vAlign w:val="center"/>
          </w:tcPr>
          <w:p w:rsidR="00F50206" w:rsidRPr="005632E4" w:rsidRDefault="00F50206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الوطني للمقصد</w:t>
            </w:r>
          </w:p>
          <w:p w:rsidR="00E75774" w:rsidRPr="005632E4" w:rsidRDefault="00F50206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(NDC)</w:t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أو الأرقام الأولى في الرقم (الدلالي) الوطني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(N(S)N)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vAlign w:val="center"/>
          </w:tcPr>
          <w:p w:rsidR="00E75774" w:rsidRPr="005632E4" w:rsidRDefault="005B67CD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طول الرقم (الدلالي)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الوطني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(N(S)N)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  <w:vAlign w:val="center"/>
          </w:tcPr>
          <w:p w:rsidR="00E75774" w:rsidRPr="005632E4" w:rsidRDefault="005B67CD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استعمال الرقم </w:t>
            </w:r>
            <w:r w:rsidRPr="005632E4">
              <w:rPr>
                <w:rFonts w:ascii="Calibri" w:eastAsia="SimSun" w:hAnsi="Calibri" w:cs="Traditional Arabic"/>
                <w:iCs/>
                <w:position w:val="4"/>
                <w:szCs w:val="24"/>
              </w:rPr>
              <w:t>E.164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</w:tcBorders>
            <w:vAlign w:val="center"/>
          </w:tcPr>
          <w:p w:rsidR="00E75774" w:rsidRPr="005632E4" w:rsidRDefault="005B67CD" w:rsidP="005632E4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معلومات إضافية</w:t>
            </w:r>
          </w:p>
        </w:tc>
      </w:tr>
      <w:tr w:rsidR="00B57329" w:rsidRPr="00E75774" w:rsidTr="005632E4">
        <w:trPr>
          <w:trHeight w:val="601"/>
          <w:tblHeader/>
          <w:jc w:val="center"/>
        </w:trPr>
        <w:tc>
          <w:tcPr>
            <w:tcW w:w="2766" w:type="dxa"/>
            <w:vMerge/>
            <w:vAlign w:val="center"/>
          </w:tcPr>
          <w:p w:rsidR="00B57329" w:rsidRPr="005632E4" w:rsidRDefault="00B57329" w:rsidP="00B57329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57329" w:rsidRPr="005632E4" w:rsidRDefault="00B57329" w:rsidP="00B57329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الحد </w:t>
            </w: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الأقصى </w:t>
            </w: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لطول الرقم</w:t>
            </w:r>
          </w:p>
        </w:tc>
        <w:tc>
          <w:tcPr>
            <w:tcW w:w="1031" w:type="dxa"/>
            <w:vAlign w:val="center"/>
          </w:tcPr>
          <w:p w:rsidR="00B57329" w:rsidRPr="005632E4" w:rsidRDefault="00B57329" w:rsidP="00B57329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5632E4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الحد الأدنى لطول الرقم</w:t>
            </w:r>
          </w:p>
        </w:tc>
        <w:tc>
          <w:tcPr>
            <w:tcW w:w="2538" w:type="dxa"/>
            <w:vMerge/>
            <w:vAlign w:val="center"/>
          </w:tcPr>
          <w:p w:rsidR="00B57329" w:rsidRPr="005632E4" w:rsidRDefault="00B57329" w:rsidP="00B57329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  <w:tc>
          <w:tcPr>
            <w:tcW w:w="2282" w:type="dxa"/>
            <w:vMerge/>
            <w:vAlign w:val="center"/>
          </w:tcPr>
          <w:p w:rsidR="00B57329" w:rsidRPr="005632E4" w:rsidRDefault="00B57329" w:rsidP="00B57329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lang w:val="es-ES"/>
              </w:rPr>
            </w:pPr>
          </w:p>
        </w:tc>
      </w:tr>
      <w:tr w:rsidR="00E75774" w:rsidRPr="00E75774" w:rsidTr="005632E4">
        <w:trPr>
          <w:trHeight w:val="20"/>
          <w:tblHeader/>
          <w:jc w:val="center"/>
        </w:trPr>
        <w:tc>
          <w:tcPr>
            <w:tcW w:w="2766" w:type="dxa"/>
          </w:tcPr>
          <w:p w:rsidR="00E75774" w:rsidRPr="005632E4" w:rsidRDefault="00E75774" w:rsidP="002E3086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5632E4">
              <w:rPr>
                <w:sz w:val="16"/>
                <w:szCs w:val="24"/>
                <w:lang w:val="es-ES"/>
              </w:rPr>
              <w:t>9</w:t>
            </w:r>
            <w:r w:rsidR="008C0272" w:rsidRPr="005632E4">
              <w:rPr>
                <w:sz w:val="16"/>
                <w:szCs w:val="24"/>
                <w:lang w:val="es-ES"/>
              </w:rPr>
              <w:t>219999</w:t>
            </w:r>
            <w:r w:rsidRPr="005632E4">
              <w:rPr>
                <w:sz w:val="16"/>
                <w:szCs w:val="24"/>
                <w:lang w:val="es-ES"/>
              </w:rPr>
              <w:t xml:space="preserve"> – 9</w:t>
            </w:r>
            <w:r w:rsidR="008C0272" w:rsidRPr="005632E4">
              <w:rPr>
                <w:sz w:val="16"/>
                <w:szCs w:val="24"/>
                <w:lang w:val="es-ES"/>
              </w:rPr>
              <w:t>120000</w:t>
            </w:r>
            <w:r w:rsidRPr="005632E4">
              <w:rPr>
                <w:sz w:val="16"/>
                <w:szCs w:val="24"/>
                <w:lang w:val="es-ES"/>
              </w:rPr>
              <w:br/>
              <w:t>9</w:t>
            </w:r>
            <w:r w:rsidR="008C0272" w:rsidRPr="005632E4">
              <w:rPr>
                <w:sz w:val="16"/>
                <w:szCs w:val="24"/>
                <w:lang w:val="es-ES"/>
              </w:rPr>
              <w:t>329999</w:t>
            </w:r>
            <w:r w:rsidRPr="005632E4">
              <w:rPr>
                <w:sz w:val="16"/>
                <w:szCs w:val="24"/>
                <w:lang w:val="es-ES"/>
              </w:rPr>
              <w:t xml:space="preserve"> – 9</w:t>
            </w:r>
            <w:r w:rsidR="008C0272" w:rsidRPr="005632E4">
              <w:rPr>
                <w:sz w:val="16"/>
                <w:szCs w:val="24"/>
                <w:lang w:val="es-ES"/>
              </w:rPr>
              <w:t>230000</w:t>
            </w:r>
          </w:p>
        </w:tc>
        <w:tc>
          <w:tcPr>
            <w:tcW w:w="1022" w:type="dxa"/>
          </w:tcPr>
          <w:p w:rsidR="00E75774" w:rsidRPr="005632E4" w:rsidRDefault="00E75774" w:rsidP="002E3086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5632E4">
              <w:rPr>
                <w:sz w:val="16"/>
                <w:szCs w:val="24"/>
                <w:lang w:val="es-ES"/>
              </w:rPr>
              <w:t>7</w:t>
            </w:r>
          </w:p>
        </w:tc>
        <w:tc>
          <w:tcPr>
            <w:tcW w:w="1031" w:type="dxa"/>
          </w:tcPr>
          <w:p w:rsidR="00E75774" w:rsidRPr="005632E4" w:rsidRDefault="00E75774" w:rsidP="002E3086">
            <w:pPr>
              <w:tabs>
                <w:tab w:val="clear" w:pos="1134"/>
              </w:tabs>
              <w:spacing w:before="40" w:after="60" w:line="280" w:lineRule="exact"/>
              <w:jc w:val="center"/>
              <w:rPr>
                <w:sz w:val="16"/>
                <w:szCs w:val="24"/>
                <w:lang w:val="es-ES"/>
              </w:rPr>
            </w:pPr>
            <w:r w:rsidRPr="005632E4">
              <w:rPr>
                <w:sz w:val="16"/>
                <w:szCs w:val="24"/>
                <w:lang w:val="es-ES"/>
              </w:rPr>
              <w:t>7</w:t>
            </w:r>
          </w:p>
        </w:tc>
        <w:tc>
          <w:tcPr>
            <w:tcW w:w="2538" w:type="dxa"/>
          </w:tcPr>
          <w:p w:rsidR="00E75774" w:rsidRPr="005632E4" w:rsidRDefault="005E3336" w:rsidP="005632E4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5632E4">
              <w:rPr>
                <w:rFonts w:hint="cs"/>
                <w:sz w:val="16"/>
                <w:szCs w:val="24"/>
                <w:rtl/>
                <w:lang w:val="es-ES"/>
              </w:rPr>
              <w:t xml:space="preserve">رقم غير جغرافي - </w:t>
            </w:r>
            <w:r w:rsidRPr="005632E4">
              <w:rPr>
                <w:sz w:val="16"/>
                <w:szCs w:val="24"/>
                <w:lang w:val="es-ES"/>
              </w:rPr>
              <w:t>GSM</w:t>
            </w:r>
          </w:p>
        </w:tc>
        <w:tc>
          <w:tcPr>
            <w:tcW w:w="2282" w:type="dxa"/>
          </w:tcPr>
          <w:p w:rsidR="00E75774" w:rsidRPr="005632E4" w:rsidRDefault="005E3336" w:rsidP="005632E4">
            <w:pPr>
              <w:tabs>
                <w:tab w:val="clear" w:pos="1134"/>
              </w:tabs>
              <w:spacing w:before="40" w:after="60" w:line="280" w:lineRule="exact"/>
              <w:jc w:val="left"/>
              <w:rPr>
                <w:sz w:val="16"/>
                <w:szCs w:val="24"/>
                <w:rtl/>
                <w:lang w:val="es-ES"/>
              </w:rPr>
            </w:pPr>
            <w:r w:rsidRPr="005632E4">
              <w:rPr>
                <w:sz w:val="16"/>
                <w:szCs w:val="24"/>
                <w:rtl/>
                <w:lang w:val="es-ES"/>
              </w:rPr>
              <w:t>مخصص لشركة</w:t>
            </w:r>
            <w:r w:rsidRPr="005632E4">
              <w:rPr>
                <w:rFonts w:hint="cs"/>
                <w:sz w:val="16"/>
                <w:szCs w:val="24"/>
                <w:rtl/>
                <w:lang w:val="es-ES"/>
              </w:rPr>
              <w:t xml:space="preserve"> </w:t>
            </w:r>
            <w:proofErr w:type="spellStart"/>
            <w:r w:rsidRPr="005632E4">
              <w:rPr>
                <w:sz w:val="16"/>
                <w:szCs w:val="24"/>
                <w:lang w:val="es-ES"/>
              </w:rPr>
              <w:t>Satsol</w:t>
            </w:r>
            <w:proofErr w:type="spellEnd"/>
            <w:r w:rsidRPr="005632E4">
              <w:rPr>
                <w:sz w:val="16"/>
                <w:szCs w:val="24"/>
                <w:lang w:val="es-ES"/>
              </w:rPr>
              <w:t xml:space="preserve"> </w:t>
            </w:r>
            <w:proofErr w:type="spellStart"/>
            <w:r w:rsidRPr="005632E4">
              <w:rPr>
                <w:sz w:val="16"/>
                <w:szCs w:val="24"/>
                <w:lang w:val="es-ES"/>
              </w:rPr>
              <w:t>Limited</w:t>
            </w:r>
            <w:proofErr w:type="spellEnd"/>
          </w:p>
        </w:tc>
      </w:tr>
    </w:tbl>
    <w:p w:rsidR="001837D3" w:rsidRPr="00664ED8" w:rsidRDefault="001837D3" w:rsidP="001837D3">
      <w:pPr>
        <w:tabs>
          <w:tab w:val="clear" w:pos="1134"/>
          <w:tab w:val="left" w:pos="567"/>
        </w:tabs>
        <w:spacing w:before="240"/>
        <w:jc w:val="left"/>
        <w:rPr>
          <w:rFonts w:eastAsia="SimSun"/>
          <w:rtl/>
          <w:lang w:bidi="ar-EG"/>
        </w:rPr>
      </w:pPr>
      <w:r w:rsidRPr="00664ED8">
        <w:rPr>
          <w:rFonts w:eastAsia="SimSun" w:hint="cs"/>
          <w:rtl/>
        </w:rPr>
        <w:t xml:space="preserve">يُرجى من جميع الإدارات ووكالات التشغيل المعترف بها </w:t>
      </w:r>
      <w:r w:rsidRPr="00664ED8">
        <w:rPr>
          <w:rFonts w:eastAsia="SimSun"/>
          <w:lang w:bidi="ar-EG"/>
        </w:rPr>
        <w:t>(ROA)</w:t>
      </w:r>
      <w:r w:rsidRPr="00664ED8">
        <w:rPr>
          <w:rFonts w:eastAsia="SimSun" w:hint="cs"/>
          <w:rtl/>
          <w:lang w:bidi="ar-EG"/>
        </w:rPr>
        <w:t xml:space="preserve"> بدء البرمجة اللازمة لسلسلة الأرقام الجديدة المكونة من سبعة أرقام المبينة أعلاه ضمن شبكاتها لتمكين المشتركين من النفاذ إلى مستويات الأرقام المذكورة.</w:t>
      </w:r>
    </w:p>
    <w:p w:rsidR="00120371" w:rsidRPr="00B74E1F" w:rsidRDefault="00120371" w:rsidP="00275DAE">
      <w:pPr>
        <w:pStyle w:val="ContactA"/>
        <w:rPr>
          <w:rtl/>
        </w:rPr>
      </w:pPr>
      <w:r w:rsidRPr="00B74E1F">
        <w:rPr>
          <w:rFonts w:hint="cs"/>
          <w:rtl/>
        </w:rPr>
        <w:t>للاتصال:</w:t>
      </w:r>
    </w:p>
    <w:p w:rsidR="00B5564E" w:rsidRPr="00695BCC" w:rsidRDefault="003E3DD4" w:rsidP="00B57329">
      <w:pPr>
        <w:tabs>
          <w:tab w:val="clear" w:pos="1134"/>
          <w:tab w:val="left" w:pos="1984"/>
        </w:tabs>
        <w:spacing w:before="0" w:after="120"/>
        <w:ind w:left="567"/>
        <w:jc w:val="left"/>
        <w:rPr>
          <w:rtl/>
          <w:lang w:bidi="ar-EG"/>
        </w:rPr>
      </w:pPr>
      <w:r w:rsidRPr="00D77148">
        <w:t>Telecommunications Commissioner</w:t>
      </w:r>
      <w:r w:rsidR="00B5564E" w:rsidRPr="00695BCC">
        <w:br/>
        <w:t xml:space="preserve">Telecommunications </w:t>
      </w:r>
      <w:r w:rsidR="00B5564E" w:rsidRPr="00402565">
        <w:rPr>
          <w:rFonts w:eastAsia="SimSun"/>
        </w:rPr>
        <w:t>Commission</w:t>
      </w:r>
      <w:r w:rsidR="00B5564E" w:rsidRPr="00695BCC">
        <w:t xml:space="preserve"> of Solomon Islands (TCSI)</w:t>
      </w:r>
      <w:r w:rsidR="00B5564E" w:rsidRPr="00695BCC">
        <w:br/>
        <w:t>PO Box 2180</w:t>
      </w:r>
      <w:r w:rsidR="00B5564E" w:rsidRPr="00695BCC">
        <w:br/>
        <w:t>HONIARA</w:t>
      </w:r>
      <w:r w:rsidR="00B5564E" w:rsidRPr="00695BCC">
        <w:br/>
        <w:t>Solomon Islands</w:t>
      </w:r>
    </w:p>
    <w:p w:rsidR="00402565" w:rsidRDefault="00B5564E" w:rsidP="00402565">
      <w:pPr>
        <w:tabs>
          <w:tab w:val="clear" w:pos="1134"/>
          <w:tab w:val="left" w:pos="1984"/>
        </w:tabs>
        <w:spacing w:before="0" w:after="120"/>
        <w:ind w:left="567"/>
        <w:jc w:val="left"/>
        <w:rPr>
          <w:rFonts w:eastAsia="SimSun"/>
          <w:position w:val="2"/>
          <w:rtl/>
          <w:lang w:val="es-ES" w:eastAsia="zh-CN" w:bidi="ar-EG"/>
        </w:rPr>
      </w:pPr>
      <w:r w:rsidRPr="00857C58">
        <w:rPr>
          <w:rFonts w:eastAsia="SimSun" w:hint="cs"/>
          <w:rtl/>
        </w:rPr>
        <w:t>الهاتف:</w:t>
      </w:r>
      <w:r>
        <w:rPr>
          <w:rFonts w:eastAsia="SimSun"/>
          <w:rtl/>
        </w:rPr>
        <w:tab/>
      </w:r>
      <w:r w:rsidRPr="00695BCC">
        <w:rPr>
          <w:rFonts w:eastAsia="SimSun"/>
        </w:rPr>
        <w:t>+677 23855</w:t>
      </w:r>
      <w:r w:rsidRPr="00857C58">
        <w:rPr>
          <w:rFonts w:eastAsia="SimSun" w:hint="cs"/>
          <w:rtl/>
        </w:rPr>
        <w:br/>
        <w:t>الفاكس:</w:t>
      </w:r>
      <w:r>
        <w:rPr>
          <w:rFonts w:eastAsia="SimSun"/>
          <w:rtl/>
        </w:rPr>
        <w:tab/>
      </w:r>
      <w:r w:rsidRPr="00695BCC">
        <w:rPr>
          <w:rFonts w:eastAsia="SimSun"/>
        </w:rPr>
        <w:t>+677 23861</w:t>
      </w:r>
      <w:r w:rsidRPr="00857C58">
        <w:rPr>
          <w:rFonts w:eastAsia="SimSun" w:hint="cs"/>
          <w:rtl/>
        </w:rPr>
        <w:br/>
        <w:t>البريد الإلكتروني:</w:t>
      </w:r>
      <w:r w:rsidR="00402565">
        <w:rPr>
          <w:rFonts w:eastAsia="SimSun"/>
          <w:rtl/>
        </w:rPr>
        <w:tab/>
      </w:r>
      <w:hyperlink r:id="rId17" w:history="1">
        <w:r w:rsidRPr="00695BCC">
          <w:rPr>
            <w:rStyle w:val="Hyperlink"/>
            <w:rFonts w:eastAsia="SimSun"/>
            <w:color w:val="auto"/>
            <w:u w:val="none"/>
          </w:rPr>
          <w:t>bernard.hill@tcsi.org.sb</w:t>
        </w:r>
      </w:hyperlink>
    </w:p>
    <w:p w:rsidR="00D558CD" w:rsidRDefault="00D558CD" w:rsidP="00402565">
      <w:pPr>
        <w:tabs>
          <w:tab w:val="clear" w:pos="1134"/>
          <w:tab w:val="left" w:pos="1984"/>
        </w:tabs>
        <w:spacing w:before="0" w:after="120"/>
        <w:ind w:left="567"/>
        <w:jc w:val="left"/>
        <w:rPr>
          <w:rFonts w:eastAsia="SimSun"/>
          <w:position w:val="2"/>
          <w:rtl/>
          <w:lang w:val="es-ES" w:eastAsia="zh-CN" w:bidi="ar-EG"/>
        </w:rPr>
      </w:pPr>
      <w:r>
        <w:rPr>
          <w:rFonts w:eastAsia="SimSun"/>
          <w:position w:val="2"/>
          <w:rtl/>
          <w:lang w:val="es-ES" w:eastAsia="zh-CN" w:bidi="ar-EG"/>
        </w:rPr>
        <w:br w:type="page"/>
      </w:r>
    </w:p>
    <w:p w:rsidR="00E624C3" w:rsidRPr="00B74E1F" w:rsidRDefault="00E624C3" w:rsidP="00E624C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18" w:name="_Toc405819974"/>
      <w:bookmarkStart w:id="119" w:name="_Toc405820551"/>
      <w:r w:rsidRPr="00B74E1F">
        <w:rPr>
          <w:rFonts w:eastAsia="SimSun" w:hint="cs"/>
          <w:rtl/>
        </w:rPr>
        <w:lastRenderedPageBreak/>
        <w:t>تقييد الخدمة</w:t>
      </w:r>
      <w:bookmarkEnd w:id="118"/>
      <w:bookmarkEnd w:id="119"/>
    </w:p>
    <w:p w:rsidR="00EF6724" w:rsidRPr="00B74E1F" w:rsidRDefault="00EF6724" w:rsidP="005632E4">
      <w:pPr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val="es-ES" w:bidi="ar-EG"/>
        </w:rPr>
        <w:t xml:space="preserve">انظر الموقع: </w:t>
      </w:r>
      <w:hyperlink r:id="rId18" w:history="1">
        <w:r w:rsidR="00887807" w:rsidRPr="00917729">
          <w:rPr>
            <w:rStyle w:val="Hyperlink"/>
            <w:rFonts w:eastAsia="SimSun"/>
          </w:rPr>
          <w:t>www.itu.int/pub/T-SP-SR.1-2012</w:t>
        </w:r>
      </w:hyperlink>
    </w:p>
    <w:p w:rsidR="00371A6C" w:rsidRDefault="00371A6C" w:rsidP="00402565">
      <w:pPr>
        <w:bidi w:val="0"/>
        <w:rPr>
          <w:rFonts w:eastAsia="SimSun"/>
          <w:lang w:bidi="ar-EG"/>
        </w:rPr>
      </w:pPr>
    </w:p>
    <w:p w:rsidR="00EF6724" w:rsidRPr="00B74E1F" w:rsidRDefault="00EF6724" w:rsidP="00EF6724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B74E1F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B74E1F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EF6724" w:rsidRPr="00B74E1F" w:rsidRDefault="00EF6724" w:rsidP="00402565">
      <w:pPr>
        <w:tabs>
          <w:tab w:val="clear" w:pos="1134"/>
          <w:tab w:val="left" w:pos="2268"/>
        </w:tabs>
        <w:jc w:val="left"/>
        <w:rPr>
          <w:rFonts w:eastAsia="SimSun"/>
          <w:b/>
          <w:bCs/>
          <w:rtl/>
          <w:lang w:bidi="ar-EG"/>
        </w:rPr>
      </w:pPr>
      <w:r w:rsidRPr="00B74E1F">
        <w:rPr>
          <w:rFonts w:eastAsia="SimSun" w:hint="cs"/>
          <w:b/>
          <w:bCs/>
          <w:rtl/>
          <w:lang w:bidi="ar-EG"/>
        </w:rPr>
        <w:t>سيشيل</w:t>
      </w:r>
      <w:r w:rsidRPr="00B74E1F">
        <w:rPr>
          <w:rFonts w:eastAsia="SimSun" w:hint="cs"/>
          <w:b/>
          <w:bCs/>
          <w:rtl/>
          <w:lang w:bidi="ar-EG"/>
        </w:rPr>
        <w:tab/>
      </w:r>
      <w:r w:rsidRPr="00B74E1F">
        <w:rPr>
          <w:rFonts w:eastAsia="SimSun"/>
          <w:b/>
          <w:bCs/>
          <w:lang w:bidi="ar-EG"/>
        </w:rPr>
        <w:t>1006</w:t>
      </w:r>
      <w:r w:rsidRPr="00B74E1F">
        <w:rPr>
          <w:rFonts w:eastAsia="SimSun" w:hint="cs"/>
          <w:b/>
          <w:bCs/>
          <w:rtl/>
          <w:lang w:bidi="ar-EG"/>
        </w:rPr>
        <w:t xml:space="preserve"> (صفحة </w:t>
      </w:r>
      <w:r w:rsidRPr="00B74E1F">
        <w:rPr>
          <w:rFonts w:eastAsia="SimSun"/>
          <w:b/>
          <w:bCs/>
          <w:lang w:bidi="ar-EG"/>
        </w:rPr>
        <w:t>13</w:t>
      </w:r>
      <w:r w:rsidRPr="00B74E1F">
        <w:rPr>
          <w:rFonts w:eastAsia="SimSun" w:hint="cs"/>
          <w:b/>
          <w:bCs/>
          <w:rtl/>
          <w:lang w:bidi="ar-EG"/>
        </w:rPr>
        <w:t>)</w:t>
      </w:r>
      <w:r w:rsidRPr="00B74E1F">
        <w:rPr>
          <w:rFonts w:eastAsia="SimSun"/>
          <w:b/>
          <w:bCs/>
          <w:rtl/>
          <w:lang w:bidi="ar-EG"/>
        </w:rPr>
        <w:br/>
      </w:r>
      <w:r w:rsidRPr="00B74E1F">
        <w:rPr>
          <w:rFonts w:eastAsia="SimSun" w:hint="cs"/>
          <w:b/>
          <w:bCs/>
          <w:rtl/>
          <w:lang w:bidi="ar-EG"/>
        </w:rPr>
        <w:t>سلوفاكيا</w:t>
      </w:r>
      <w:r w:rsidRPr="00B74E1F">
        <w:rPr>
          <w:rFonts w:eastAsia="SimSun" w:hint="cs"/>
          <w:b/>
          <w:bCs/>
          <w:rtl/>
          <w:lang w:bidi="ar-EG"/>
        </w:rPr>
        <w:tab/>
      </w:r>
      <w:r w:rsidRPr="00B74E1F">
        <w:rPr>
          <w:rFonts w:eastAsia="SimSun"/>
          <w:b/>
          <w:bCs/>
          <w:lang w:bidi="ar-EG"/>
        </w:rPr>
        <w:t>1007</w:t>
      </w:r>
      <w:r w:rsidRPr="00B74E1F">
        <w:rPr>
          <w:rFonts w:eastAsia="SimSun" w:hint="cs"/>
          <w:b/>
          <w:bCs/>
          <w:rtl/>
          <w:lang w:bidi="ar-EG"/>
        </w:rPr>
        <w:t xml:space="preserve"> (صفحة </w:t>
      </w:r>
      <w:r w:rsidRPr="00B74E1F">
        <w:rPr>
          <w:rFonts w:eastAsia="SimSun"/>
          <w:b/>
          <w:bCs/>
          <w:lang w:bidi="ar-EG"/>
        </w:rPr>
        <w:t>12</w:t>
      </w:r>
      <w:r w:rsidRPr="00B74E1F">
        <w:rPr>
          <w:rFonts w:eastAsia="SimSun" w:hint="cs"/>
          <w:b/>
          <w:bCs/>
          <w:rtl/>
          <w:lang w:bidi="ar-EG"/>
        </w:rPr>
        <w:t>)</w:t>
      </w:r>
      <w:r w:rsidRPr="00B74E1F">
        <w:rPr>
          <w:rFonts w:eastAsia="SimSun"/>
          <w:b/>
          <w:bCs/>
          <w:rtl/>
          <w:lang w:bidi="ar-EG"/>
        </w:rPr>
        <w:br/>
      </w:r>
      <w:r w:rsidRPr="00B74E1F">
        <w:rPr>
          <w:rFonts w:eastAsia="SimSun" w:hint="cs"/>
          <w:b/>
          <w:bCs/>
          <w:rtl/>
          <w:lang w:bidi="ar-EG"/>
        </w:rPr>
        <w:t>تايلاند</w:t>
      </w:r>
      <w:r w:rsidRPr="00B74E1F">
        <w:rPr>
          <w:rFonts w:eastAsia="SimSun" w:hint="cs"/>
          <w:b/>
          <w:bCs/>
          <w:rtl/>
          <w:lang w:bidi="ar-EG"/>
        </w:rPr>
        <w:tab/>
      </w:r>
      <w:r w:rsidRPr="00B74E1F">
        <w:rPr>
          <w:rFonts w:eastAsia="SimSun"/>
          <w:b/>
          <w:bCs/>
          <w:lang w:bidi="ar-EG"/>
        </w:rPr>
        <w:t>1034</w:t>
      </w:r>
      <w:r w:rsidRPr="00B74E1F">
        <w:rPr>
          <w:rFonts w:eastAsia="SimSun" w:hint="cs"/>
          <w:b/>
          <w:bCs/>
          <w:rtl/>
          <w:lang w:bidi="ar-EG"/>
        </w:rPr>
        <w:t xml:space="preserve"> (صفحة </w:t>
      </w:r>
      <w:r w:rsidRPr="00B74E1F">
        <w:rPr>
          <w:rFonts w:eastAsia="SimSun"/>
          <w:b/>
          <w:bCs/>
          <w:lang w:bidi="ar-EG"/>
        </w:rPr>
        <w:t>5</w:t>
      </w:r>
      <w:r w:rsidRPr="00B74E1F">
        <w:rPr>
          <w:rFonts w:eastAsia="SimSun" w:hint="cs"/>
          <w:b/>
          <w:bCs/>
          <w:rtl/>
          <w:lang w:bidi="ar-EG"/>
        </w:rPr>
        <w:t>)</w:t>
      </w:r>
      <w:r w:rsidRPr="00B74E1F">
        <w:rPr>
          <w:rFonts w:eastAsia="SimSun"/>
          <w:b/>
          <w:bCs/>
          <w:rtl/>
          <w:lang w:bidi="ar-EG"/>
        </w:rPr>
        <w:br/>
      </w:r>
      <w:r w:rsidRPr="00B74E1F">
        <w:rPr>
          <w:rFonts w:eastAsia="SimSun" w:hint="cs"/>
          <w:b/>
          <w:bCs/>
          <w:rtl/>
          <w:lang w:bidi="ar-EG"/>
        </w:rPr>
        <w:t>سا</w:t>
      </w:r>
      <w:r w:rsidR="003944A1">
        <w:rPr>
          <w:rFonts w:eastAsia="SimSun" w:hint="cs"/>
          <w:b/>
          <w:bCs/>
          <w:rtl/>
          <w:lang w:bidi="ar-EG"/>
        </w:rPr>
        <w:t>ن</w:t>
      </w:r>
      <w:r w:rsidRPr="00B74E1F">
        <w:rPr>
          <w:rFonts w:eastAsia="SimSun" w:hint="cs"/>
          <w:b/>
          <w:bCs/>
          <w:rtl/>
          <w:lang w:bidi="ar-EG"/>
        </w:rPr>
        <w:t xml:space="preserve"> تومي </w:t>
      </w:r>
      <w:proofErr w:type="spellStart"/>
      <w:r w:rsidRPr="00B74E1F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B74E1F">
        <w:rPr>
          <w:rFonts w:eastAsia="SimSun" w:hint="cs"/>
          <w:b/>
          <w:bCs/>
          <w:rtl/>
          <w:lang w:bidi="ar-EG"/>
        </w:rPr>
        <w:tab/>
      </w:r>
      <w:r w:rsidRPr="00B74E1F">
        <w:rPr>
          <w:rFonts w:eastAsia="SimSun"/>
          <w:b/>
          <w:bCs/>
          <w:lang w:bidi="ar-EG"/>
        </w:rPr>
        <w:t>1039</w:t>
      </w:r>
      <w:r w:rsidRPr="00B74E1F">
        <w:rPr>
          <w:rFonts w:eastAsia="SimSun" w:hint="cs"/>
          <w:b/>
          <w:bCs/>
          <w:rtl/>
          <w:lang w:bidi="ar-EG"/>
        </w:rPr>
        <w:t xml:space="preserve"> (صفحة </w:t>
      </w:r>
      <w:r w:rsidRPr="00B74E1F">
        <w:rPr>
          <w:rFonts w:eastAsia="SimSun"/>
          <w:b/>
          <w:bCs/>
          <w:lang w:bidi="ar-EG"/>
        </w:rPr>
        <w:t>14</w:t>
      </w:r>
      <w:r w:rsidRPr="00B74E1F">
        <w:rPr>
          <w:rFonts w:eastAsia="SimSun" w:hint="cs"/>
          <w:b/>
          <w:bCs/>
          <w:rtl/>
          <w:lang w:bidi="ar-EG"/>
        </w:rPr>
        <w:t>)</w:t>
      </w:r>
      <w:r w:rsidRPr="00B74E1F">
        <w:rPr>
          <w:rFonts w:eastAsia="SimSun"/>
          <w:b/>
          <w:bCs/>
          <w:rtl/>
          <w:lang w:bidi="ar-EG"/>
        </w:rPr>
        <w:br/>
      </w:r>
      <w:r w:rsidRPr="00B74E1F">
        <w:rPr>
          <w:rFonts w:eastAsia="SimSun" w:hint="cs"/>
          <w:b/>
          <w:bCs/>
          <w:rtl/>
          <w:lang w:bidi="ar-EG"/>
        </w:rPr>
        <w:t>أوروغواي</w:t>
      </w:r>
      <w:r w:rsidRPr="00B74E1F">
        <w:rPr>
          <w:rFonts w:eastAsia="SimSun" w:hint="cs"/>
          <w:b/>
          <w:bCs/>
          <w:rtl/>
          <w:lang w:bidi="ar-EG"/>
        </w:rPr>
        <w:tab/>
      </w:r>
      <w:r w:rsidRPr="00B74E1F">
        <w:rPr>
          <w:rFonts w:eastAsia="SimSun"/>
          <w:b/>
          <w:bCs/>
          <w:lang w:bidi="ar-EG"/>
        </w:rPr>
        <w:t>1039</w:t>
      </w:r>
      <w:r w:rsidRPr="00B74E1F">
        <w:rPr>
          <w:rFonts w:eastAsia="SimSun" w:hint="cs"/>
          <w:b/>
          <w:bCs/>
          <w:rtl/>
          <w:lang w:bidi="ar-EG"/>
        </w:rPr>
        <w:t xml:space="preserve"> (صفحة </w:t>
      </w:r>
      <w:r w:rsidRPr="00B74E1F">
        <w:rPr>
          <w:rFonts w:eastAsia="SimSun"/>
          <w:b/>
          <w:bCs/>
          <w:lang w:bidi="ar-EG"/>
        </w:rPr>
        <w:t>14</w:t>
      </w:r>
      <w:r w:rsidRPr="00B74E1F">
        <w:rPr>
          <w:rFonts w:eastAsia="SimSun" w:hint="cs"/>
          <w:b/>
          <w:bCs/>
          <w:rtl/>
          <w:lang w:bidi="ar-EG"/>
        </w:rPr>
        <w:t>)</w:t>
      </w:r>
    </w:p>
    <w:p w:rsidR="006857F1" w:rsidRPr="00B74E1F" w:rsidRDefault="006857F1" w:rsidP="00402565">
      <w:pPr>
        <w:bidi w:val="0"/>
        <w:rPr>
          <w:rFonts w:eastAsia="SimSun"/>
        </w:rPr>
      </w:pPr>
    </w:p>
    <w:p w:rsidR="00E624C3" w:rsidRPr="00B74E1F" w:rsidRDefault="00E624C3" w:rsidP="00E624C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20" w:name="_Toc405819975"/>
      <w:bookmarkStart w:id="121" w:name="_Toc405820552"/>
      <w:r w:rsidRPr="00B74E1F">
        <w:rPr>
          <w:rFonts w:eastAsia="SimSun" w:hint="cs"/>
          <w:rtl/>
        </w:rPr>
        <w:t>إجراءات معاودة النداء</w:t>
      </w:r>
      <w:r w:rsidRPr="00B74E1F">
        <w:rPr>
          <w:rFonts w:eastAsia="SimSun"/>
          <w:rtl/>
        </w:rPr>
        <w:br/>
      </w:r>
      <w:r w:rsidRPr="00B74E1F">
        <w:rPr>
          <w:rFonts w:eastAsia="SimSun" w:hint="cs"/>
          <w:rtl/>
        </w:rPr>
        <w:t xml:space="preserve">وإجراءات النداء البديلة (القرار </w:t>
      </w:r>
      <w:r w:rsidRPr="00B74E1F">
        <w:rPr>
          <w:rFonts w:eastAsia="SimSun"/>
        </w:rPr>
        <w:t>21</w:t>
      </w:r>
      <w:r w:rsidRPr="00B74E1F">
        <w:rPr>
          <w:rFonts w:eastAsia="SimSun" w:hint="cs"/>
          <w:rtl/>
        </w:rPr>
        <w:t xml:space="preserve"> المراجَع في مؤتمر المندوبين المفوضين لعام </w:t>
      </w:r>
      <w:r w:rsidRPr="00B74E1F">
        <w:rPr>
          <w:rFonts w:eastAsia="SimSun"/>
        </w:rPr>
        <w:t>2006</w:t>
      </w:r>
      <w:r w:rsidRPr="00B74E1F">
        <w:rPr>
          <w:rFonts w:eastAsia="SimSun" w:hint="cs"/>
          <w:rtl/>
        </w:rPr>
        <w:t>)</w:t>
      </w:r>
      <w:bookmarkEnd w:id="120"/>
      <w:bookmarkEnd w:id="121"/>
    </w:p>
    <w:p w:rsidR="00EF6724" w:rsidRPr="00B74E1F" w:rsidRDefault="00EF6724" w:rsidP="00EF6724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انظر الموقع: </w:t>
      </w:r>
      <w:r w:rsidRPr="00B74E1F">
        <w:rPr>
          <w:rFonts w:eastAsia="SimSun"/>
        </w:rPr>
        <w:t>www.itu.int/pub/T-SP-PP.RES.21-2011/</w:t>
      </w:r>
    </w:p>
    <w:p w:rsidR="00EF6724" w:rsidRPr="00B74E1F" w:rsidRDefault="00EF6724" w:rsidP="00402565">
      <w:pPr>
        <w:bidi w:val="0"/>
        <w:rPr>
          <w:rFonts w:eastAsia="SimSun"/>
          <w:lang w:bidi="ar-EG"/>
        </w:rPr>
      </w:pPr>
    </w:p>
    <w:p w:rsidR="00EF6724" w:rsidRPr="00B74E1F" w:rsidRDefault="00EF672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r w:rsidRPr="00B74E1F">
        <w:rPr>
          <w:rFonts w:eastAsia="SimSun"/>
          <w:rtl/>
        </w:rPr>
        <w:br w:type="page"/>
      </w:r>
    </w:p>
    <w:p w:rsidR="00EF6724" w:rsidRPr="00B74E1F" w:rsidRDefault="00EF6724" w:rsidP="00EF6724">
      <w:pPr>
        <w:pStyle w:val="Heading1"/>
        <w:rPr>
          <w:rFonts w:eastAsia="SimSun"/>
          <w:rtl/>
        </w:rPr>
      </w:pPr>
      <w:bookmarkStart w:id="122" w:name="_Toc405820553"/>
      <w:r w:rsidRPr="00B74E1F">
        <w:rPr>
          <w:rFonts w:eastAsia="SimSun" w:hint="cs"/>
          <w:rtl/>
        </w:rPr>
        <w:lastRenderedPageBreak/>
        <w:t>تعديلات على منشورات الخدمة</w:t>
      </w:r>
      <w:bookmarkEnd w:id="122"/>
    </w:p>
    <w:p w:rsidR="00EF6724" w:rsidRPr="00B74E1F" w:rsidRDefault="00EF6724" w:rsidP="00EF6724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474"/>
        <w:gridCol w:w="1247"/>
        <w:gridCol w:w="737"/>
        <w:gridCol w:w="794"/>
      </w:tblGrid>
      <w:tr w:rsidR="00EF6724" w:rsidRPr="00B74E1F" w:rsidTr="00FE3C67">
        <w:trPr>
          <w:trHeight w:val="41"/>
          <w:jc w:val="center"/>
        </w:trPr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47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24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79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EF6724" w:rsidRPr="00B74E1F" w:rsidTr="00FE3C67">
        <w:trPr>
          <w:trHeight w:val="39"/>
          <w:jc w:val="center"/>
        </w:trPr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47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24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79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EF6724" w:rsidRPr="00B74E1F" w:rsidTr="00FE3C67">
        <w:trPr>
          <w:trHeight w:val="39"/>
          <w:jc w:val="center"/>
        </w:trPr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47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24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79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EF6724" w:rsidRPr="00B74E1F" w:rsidTr="00FE3C67">
        <w:trPr>
          <w:trHeight w:val="39"/>
          <w:jc w:val="center"/>
        </w:trPr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47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74E1F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4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37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94" w:type="dxa"/>
          </w:tcPr>
          <w:p w:rsidR="00EF6724" w:rsidRPr="00B74E1F" w:rsidRDefault="00EF6724" w:rsidP="007D0861">
            <w:pPr>
              <w:tabs>
                <w:tab w:val="clear" w:pos="1134"/>
                <w:tab w:val="left" w:pos="850"/>
              </w:tabs>
              <w:spacing w:before="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EF6724" w:rsidRPr="00B74E1F" w:rsidRDefault="00EF6724" w:rsidP="00402565">
      <w:pPr>
        <w:rPr>
          <w:rFonts w:eastAsia="SimSun"/>
        </w:rPr>
      </w:pPr>
    </w:p>
    <w:p w:rsidR="00002A7A" w:rsidRPr="00B74E1F" w:rsidRDefault="008B2276" w:rsidP="00D558CD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23" w:name="_Toc359596910"/>
      <w:bookmarkStart w:id="124" w:name="_Toc405819976"/>
      <w:bookmarkStart w:id="125" w:name="_Toc405820554"/>
      <w:r w:rsidRPr="00664ED8">
        <w:rPr>
          <w:rFonts w:hint="cs"/>
          <w:rtl/>
        </w:rPr>
        <w:t>قائمة بأرقام تعرّف جهة الإصدا</w:t>
      </w:r>
      <w:r>
        <w:rPr>
          <w:rFonts w:hint="cs"/>
          <w:rtl/>
        </w:rPr>
        <w:t>ر لبطاقة رسوم الاتصالات الدولية</w:t>
      </w:r>
      <w:r w:rsidRPr="00664ED8">
        <w:rPr>
          <w:rtl/>
        </w:rPr>
        <w:br/>
      </w:r>
      <w:r w:rsidRPr="00664ED8">
        <w:rPr>
          <w:rFonts w:hint="cs"/>
          <w:rtl/>
        </w:rPr>
        <w:t xml:space="preserve">(وفقاً للتوصية </w:t>
      </w:r>
      <w:r w:rsidRPr="00664ED8">
        <w:t>ITU</w:t>
      </w:r>
      <w:r w:rsidRPr="00664ED8">
        <w:noBreakHyphen/>
        <w:t>T E.118</w:t>
      </w:r>
      <w:r w:rsidRPr="00664ED8">
        <w:rPr>
          <w:rFonts w:hint="cs"/>
          <w:rtl/>
        </w:rPr>
        <w:t xml:space="preserve"> </w:t>
      </w:r>
      <w:r w:rsidRPr="00664ED8">
        <w:t>(2006/05)</w:t>
      </w:r>
      <w:r w:rsidRPr="00664ED8">
        <w:rPr>
          <w:rFonts w:hint="cs"/>
          <w:rtl/>
        </w:rPr>
        <w:t>)</w:t>
      </w:r>
      <w:r>
        <w:rPr>
          <w:rtl/>
        </w:rPr>
        <w:br/>
      </w:r>
      <w:r w:rsidRPr="00664ED8">
        <w:rPr>
          <w:rFonts w:hint="cs"/>
          <w:rtl/>
        </w:rPr>
        <w:t xml:space="preserve">(الوضع في </w:t>
      </w:r>
      <w:r w:rsidRPr="00664ED8">
        <w:t>15</w:t>
      </w:r>
      <w:r w:rsidRPr="00664ED8">
        <w:rPr>
          <w:rFonts w:hint="cs"/>
          <w:rtl/>
        </w:rPr>
        <w:t xml:space="preserve"> نوفمبر </w:t>
      </w:r>
      <w:r w:rsidRPr="00664ED8">
        <w:t>2013</w:t>
      </w:r>
      <w:r w:rsidRPr="00664ED8">
        <w:rPr>
          <w:rFonts w:hint="cs"/>
          <w:rtl/>
        </w:rPr>
        <w:t>)</w:t>
      </w:r>
      <w:bookmarkEnd w:id="123"/>
      <w:bookmarkEnd w:id="124"/>
      <w:bookmarkEnd w:id="125"/>
    </w:p>
    <w:p w:rsidR="00002A7A" w:rsidRDefault="00002A7A" w:rsidP="00D558CD">
      <w:pPr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74E1F">
        <w:rPr>
          <w:rFonts w:eastAsia="SimSun"/>
          <w:lang w:bidi="ar-EG"/>
        </w:rPr>
        <w:t>10</w:t>
      </w:r>
      <w:r w:rsidR="00D558CD">
        <w:rPr>
          <w:rFonts w:eastAsia="SimSun"/>
          <w:lang w:bidi="ar-EG"/>
        </w:rPr>
        <w:t>40</w:t>
      </w:r>
      <w:r w:rsidRPr="00B74E1F">
        <w:rPr>
          <w:rFonts w:eastAsia="SimSun" w:hint="cs"/>
          <w:rtl/>
          <w:lang w:bidi="ar-EG"/>
        </w:rPr>
        <w:t xml:space="preserve"> </w:t>
      </w:r>
      <w:r w:rsidRPr="00B74E1F">
        <w:rPr>
          <w:rFonts w:eastAsia="SimSun"/>
          <w:rtl/>
          <w:lang w:bidi="ar-EG"/>
        </w:rPr>
        <w:t>–</w:t>
      </w:r>
      <w:r w:rsidRPr="00B74E1F">
        <w:rPr>
          <w:rFonts w:eastAsia="SimSun" w:hint="cs"/>
          <w:rtl/>
          <w:lang w:bidi="ar-EG"/>
        </w:rPr>
        <w:t xml:space="preserve"> </w:t>
      </w:r>
      <w:r w:rsidRPr="00B74E1F">
        <w:rPr>
          <w:rFonts w:eastAsia="SimSun"/>
          <w:lang w:bidi="ar-EG"/>
        </w:rPr>
        <w:t>20</w:t>
      </w:r>
      <w:r w:rsidR="00D558CD">
        <w:rPr>
          <w:rFonts w:eastAsia="SimSun"/>
          <w:lang w:bidi="ar-EG"/>
        </w:rPr>
        <w:t>13</w:t>
      </w:r>
      <w:r w:rsidRPr="00B74E1F">
        <w:rPr>
          <w:rFonts w:eastAsia="SimSun"/>
          <w:lang w:bidi="ar-EG"/>
        </w:rPr>
        <w:t>.</w:t>
      </w:r>
      <w:r w:rsidR="00D558CD">
        <w:rPr>
          <w:rFonts w:eastAsia="SimSun"/>
          <w:lang w:bidi="ar-EG"/>
        </w:rPr>
        <w:t>X</w:t>
      </w:r>
      <w:r w:rsidRPr="00B74E1F">
        <w:rPr>
          <w:rFonts w:eastAsia="SimSun"/>
          <w:lang w:bidi="ar-EG"/>
        </w:rPr>
        <w:t>I.15</w:t>
      </w:r>
      <w:r w:rsidRPr="00B74E1F">
        <w:rPr>
          <w:rFonts w:eastAsia="SimSun" w:hint="cs"/>
          <w:rtl/>
          <w:lang w:bidi="ar-EG"/>
        </w:rPr>
        <w:t>)</w:t>
      </w:r>
      <w:r w:rsidRPr="00B74E1F">
        <w:rPr>
          <w:rFonts w:eastAsia="SimSun"/>
          <w:rtl/>
          <w:lang w:bidi="ar-EG"/>
        </w:rPr>
        <w:br/>
      </w:r>
      <w:r w:rsidRPr="00B74E1F">
        <w:rPr>
          <w:rFonts w:eastAsia="SimSun" w:hint="cs"/>
          <w:rtl/>
          <w:lang w:bidi="ar-EG"/>
        </w:rPr>
        <w:t xml:space="preserve">(التعديل رقم </w:t>
      </w:r>
      <w:r w:rsidR="00D558CD">
        <w:rPr>
          <w:rFonts w:eastAsia="SimSun"/>
          <w:lang w:bidi="ar-EG"/>
        </w:rPr>
        <w:t>17</w:t>
      </w:r>
      <w:r w:rsidRPr="00B74E1F">
        <w:rPr>
          <w:rFonts w:eastAsia="SimSun" w:hint="cs"/>
          <w:rtl/>
          <w:lang w:bidi="ar-EG"/>
        </w:rPr>
        <w:t>)</w:t>
      </w:r>
    </w:p>
    <w:p w:rsidR="00402565" w:rsidRPr="00B74E1F" w:rsidRDefault="00402565" w:rsidP="00402565">
      <w:pPr>
        <w:rPr>
          <w:rFonts w:eastAsia="SimSun"/>
          <w:rtl/>
          <w:lang w:bidi="ar-EG"/>
        </w:rPr>
      </w:pPr>
    </w:p>
    <w:p w:rsidR="00002A7A" w:rsidRPr="00E75774" w:rsidRDefault="00E75774" w:rsidP="00E75774">
      <w:pPr>
        <w:rPr>
          <w:rFonts w:eastAsia="SimSun"/>
          <w:b/>
          <w:bCs/>
          <w:rtl/>
          <w:lang w:bidi="ar-SY"/>
        </w:rPr>
      </w:pPr>
      <w:r w:rsidRPr="00E75774">
        <w:rPr>
          <w:rFonts w:eastAsia="SimSun" w:hint="cs"/>
          <w:b/>
          <w:bCs/>
          <w:rtl/>
        </w:rPr>
        <w:t>لكسمبرغ   </w:t>
      </w:r>
      <w:r w:rsidRPr="00E75774">
        <w:rPr>
          <w:rFonts w:eastAsia="SimSun"/>
          <w:b/>
          <w:bCs/>
        </w:rPr>
        <w:t>ADD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824"/>
        <w:gridCol w:w="1276"/>
        <w:gridCol w:w="3119"/>
        <w:gridCol w:w="1843"/>
      </w:tblGrid>
      <w:tr w:rsidR="008B2276" w:rsidRPr="00E75774" w:rsidTr="007D50CB">
        <w:trPr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276" w:rsidRPr="007D50CB" w:rsidRDefault="008B2276" w:rsidP="007D50CB">
            <w:pPr>
              <w:spacing w:before="40" w:after="8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276" w:rsidRPr="007D50CB" w:rsidRDefault="008B2276" w:rsidP="007D50CB">
            <w:pPr>
              <w:spacing w:before="40" w:after="8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276" w:rsidRPr="007D50CB" w:rsidRDefault="008B2276" w:rsidP="007D50CB">
            <w:pPr>
              <w:spacing w:before="40" w:after="8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7D50CB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276" w:rsidRPr="007D50CB" w:rsidRDefault="008B2276" w:rsidP="007D50CB">
            <w:pPr>
              <w:spacing w:before="40" w:after="8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276" w:rsidRPr="007D50CB" w:rsidRDefault="008B2276" w:rsidP="007D50CB">
            <w:pPr>
              <w:spacing w:before="40" w:after="8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E75774" w:rsidRPr="00E75774" w:rsidTr="007D50CB">
        <w:trPr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774" w:rsidRPr="007D50CB" w:rsidRDefault="005A7C15" w:rsidP="007D50CB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7D50C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لكسمبرغ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774" w:rsidRPr="007D50CB" w:rsidRDefault="00E75774" w:rsidP="007D50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  <w:lang w:val="fr-FR"/>
              </w:rPr>
            </w:pPr>
            <w:r w:rsidRPr="007D50CB">
              <w:rPr>
                <w:b/>
                <w:bCs/>
                <w:sz w:val="18"/>
                <w:szCs w:val="24"/>
                <w:lang w:val="fr-FR"/>
              </w:rPr>
              <w:t>Bouygues Telecom</w:t>
            </w:r>
            <w:r w:rsidRPr="007D50CB">
              <w:rPr>
                <w:sz w:val="18"/>
                <w:szCs w:val="24"/>
                <w:lang w:val="fr-FR"/>
              </w:rPr>
              <w:t xml:space="preserve"> </w:t>
            </w:r>
            <w:r w:rsidRPr="007D50CB">
              <w:rPr>
                <w:sz w:val="18"/>
                <w:szCs w:val="24"/>
                <w:lang w:val="fr-FR"/>
              </w:rPr>
              <w:br/>
              <w:t xml:space="preserve">37-39, Rue Boissière </w:t>
            </w:r>
            <w:r w:rsidRPr="007D50CB">
              <w:rPr>
                <w:sz w:val="18"/>
                <w:szCs w:val="24"/>
                <w:lang w:val="fr-FR"/>
              </w:rPr>
              <w:br/>
              <w:t xml:space="preserve">75116 PARIS </w:t>
            </w:r>
            <w:r w:rsidRPr="007D50CB">
              <w:rPr>
                <w:sz w:val="18"/>
                <w:szCs w:val="24"/>
                <w:lang w:val="fr-FR"/>
              </w:rPr>
              <w:br/>
              <w:t>France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774" w:rsidRPr="007D50CB" w:rsidRDefault="00E75774" w:rsidP="007D50CB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sz w:val="18"/>
                <w:szCs w:val="24"/>
                <w:lang w:val="fr-CH"/>
              </w:rPr>
            </w:pPr>
            <w:r w:rsidRPr="007D50CB">
              <w:rPr>
                <w:b/>
                <w:sz w:val="18"/>
                <w:szCs w:val="24"/>
                <w:lang w:val="fr-CH"/>
              </w:rPr>
              <w:t>89 352 07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774" w:rsidRPr="007D50CB" w:rsidRDefault="00E75774" w:rsidP="007D50CB">
            <w:pPr>
              <w:tabs>
                <w:tab w:val="clear" w:pos="1134"/>
                <w:tab w:val="left" w:pos="592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  <w:lang w:val="fr-FR"/>
              </w:rPr>
            </w:pPr>
            <w:r w:rsidRPr="007D50CB">
              <w:rPr>
                <w:sz w:val="18"/>
                <w:szCs w:val="24"/>
                <w:lang w:val="fr-CH"/>
              </w:rPr>
              <w:t xml:space="preserve">Mr. Rémy </w:t>
            </w:r>
            <w:proofErr w:type="spellStart"/>
            <w:r w:rsidRPr="007D50CB">
              <w:rPr>
                <w:sz w:val="18"/>
                <w:szCs w:val="24"/>
                <w:lang w:val="fr-CH"/>
              </w:rPr>
              <w:t>Pintenet</w:t>
            </w:r>
            <w:proofErr w:type="spellEnd"/>
            <w:r w:rsidRPr="007D50CB">
              <w:rPr>
                <w:sz w:val="18"/>
                <w:szCs w:val="24"/>
                <w:lang w:val="fr-CH"/>
              </w:rPr>
              <w:t xml:space="preserve"> </w:t>
            </w:r>
            <w:r w:rsidRPr="007D50CB">
              <w:rPr>
                <w:sz w:val="18"/>
                <w:szCs w:val="24"/>
                <w:lang w:val="fr-CH"/>
              </w:rPr>
              <w:br/>
              <w:t xml:space="preserve">Bouygues Telecom </w:t>
            </w:r>
            <w:r w:rsidRPr="007D50CB">
              <w:rPr>
                <w:sz w:val="18"/>
                <w:szCs w:val="24"/>
                <w:lang w:val="fr-CH"/>
              </w:rPr>
              <w:br/>
              <w:t>13-15 avenue du Maréchal Juin</w:t>
            </w:r>
            <w:r w:rsidRPr="007D50CB">
              <w:rPr>
                <w:sz w:val="18"/>
                <w:szCs w:val="24"/>
                <w:lang w:val="fr-CH"/>
              </w:rPr>
              <w:br/>
              <w:t>92366 MEUDON-LA-FORET</w:t>
            </w:r>
            <w:r w:rsidRPr="007D50CB">
              <w:rPr>
                <w:sz w:val="18"/>
                <w:szCs w:val="24"/>
                <w:lang w:val="fr-CH"/>
              </w:rPr>
              <w:br/>
            </w:r>
            <w:proofErr w:type="spellStart"/>
            <w:r w:rsidRPr="007D50CB">
              <w:rPr>
                <w:sz w:val="18"/>
                <w:szCs w:val="24"/>
                <w:lang w:val="fr-CH"/>
              </w:rPr>
              <w:t>Cédex</w:t>
            </w:r>
            <w:proofErr w:type="spellEnd"/>
            <w:r w:rsidRPr="007D50CB">
              <w:rPr>
                <w:sz w:val="18"/>
                <w:szCs w:val="24"/>
                <w:lang w:val="fr-CH"/>
              </w:rPr>
              <w:br/>
              <w:t>France</w:t>
            </w:r>
            <w:r w:rsidRPr="007D50CB">
              <w:rPr>
                <w:sz w:val="18"/>
                <w:szCs w:val="24"/>
                <w:lang w:val="fr-CH"/>
              </w:rPr>
              <w:br/>
            </w:r>
            <w:r w:rsidR="006272D2" w:rsidRPr="007D50CB">
              <w:rPr>
                <w:rFonts w:hint="cs"/>
                <w:sz w:val="18"/>
                <w:szCs w:val="24"/>
                <w:rtl/>
                <w:lang w:val="fr-FR"/>
              </w:rPr>
              <w:t>الهاتف:</w:t>
            </w:r>
            <w:r w:rsidRPr="007D50CB">
              <w:rPr>
                <w:sz w:val="18"/>
                <w:szCs w:val="24"/>
                <w:lang w:val="fr-FR"/>
              </w:rPr>
              <w:t xml:space="preserve"> </w:t>
            </w:r>
            <w:r w:rsidRPr="007D50CB">
              <w:rPr>
                <w:sz w:val="18"/>
                <w:szCs w:val="24"/>
                <w:lang w:val="fr-FR"/>
              </w:rPr>
              <w:tab/>
              <w:t>+33 6 65 73 32 27</w:t>
            </w:r>
            <w:r w:rsidRPr="007D50CB">
              <w:rPr>
                <w:sz w:val="18"/>
                <w:szCs w:val="24"/>
                <w:lang w:val="fr-FR"/>
              </w:rPr>
              <w:br/>
            </w:r>
            <w:r w:rsidR="006272D2" w:rsidRPr="007D50CB">
              <w:rPr>
                <w:rFonts w:hint="cs"/>
                <w:sz w:val="18"/>
                <w:szCs w:val="24"/>
                <w:rtl/>
                <w:lang w:val="fr-FR"/>
              </w:rPr>
              <w:t>الفاكس:</w:t>
            </w:r>
            <w:r w:rsidRPr="007D50CB">
              <w:rPr>
                <w:sz w:val="18"/>
                <w:szCs w:val="24"/>
                <w:lang w:val="fr-FR"/>
              </w:rPr>
              <w:tab/>
              <w:t>+33 1 39 45 36 87</w:t>
            </w:r>
            <w:r w:rsidRPr="007D50CB">
              <w:rPr>
                <w:sz w:val="18"/>
                <w:szCs w:val="24"/>
                <w:lang w:val="fr-FR"/>
              </w:rPr>
              <w:br/>
            </w:r>
            <w:r w:rsidR="006272D2" w:rsidRPr="007D50CB">
              <w:rPr>
                <w:rFonts w:hint="cs"/>
                <w:sz w:val="18"/>
                <w:szCs w:val="24"/>
                <w:rtl/>
                <w:lang w:val="fr-FR"/>
              </w:rPr>
              <w:t>البريد الإلكتروني:</w:t>
            </w:r>
            <w:r w:rsidRPr="007D50CB">
              <w:rPr>
                <w:sz w:val="18"/>
                <w:szCs w:val="24"/>
                <w:lang w:val="fr-FR"/>
              </w:rPr>
              <w:tab/>
            </w:r>
            <w:r w:rsidRPr="007D50CB">
              <w:rPr>
                <w:sz w:val="18"/>
                <w:szCs w:val="24"/>
                <w:lang w:val="it-IT"/>
              </w:rPr>
              <w:t>rpintene@bouyguestelecom.fr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774" w:rsidRPr="007D50CB" w:rsidRDefault="00411DC5" w:rsidP="007D50CB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Cs/>
                <w:sz w:val="18"/>
                <w:szCs w:val="24"/>
                <w:rtl/>
                <w:lang w:val="fr-FR" w:bidi="ar-EG"/>
              </w:rPr>
            </w:pPr>
            <w:r w:rsidRPr="007D50CB">
              <w:rPr>
                <w:bCs/>
                <w:sz w:val="18"/>
                <w:szCs w:val="24"/>
                <w:lang w:val="fr-FR"/>
              </w:rPr>
              <w:t>2014</w:t>
            </w:r>
            <w:r w:rsidR="00E75774" w:rsidRPr="007D50CB">
              <w:rPr>
                <w:bCs/>
                <w:sz w:val="18"/>
                <w:szCs w:val="24"/>
                <w:lang w:val="fr-FR"/>
              </w:rPr>
              <w:t>.XI.</w:t>
            </w:r>
            <w:r w:rsidRPr="007D50CB">
              <w:rPr>
                <w:bCs/>
                <w:sz w:val="18"/>
                <w:szCs w:val="24"/>
                <w:lang w:val="fr-FR"/>
              </w:rPr>
              <w:t>1</w:t>
            </w:r>
          </w:p>
        </w:tc>
      </w:tr>
    </w:tbl>
    <w:p w:rsidR="00402565" w:rsidRDefault="00402565" w:rsidP="00402565">
      <w:pPr>
        <w:rPr>
          <w:rFonts w:eastAsia="SimSun"/>
          <w:rtl/>
          <w:lang w:bidi="ar-EG"/>
        </w:rPr>
      </w:pPr>
    </w:p>
    <w:p w:rsidR="00402565" w:rsidRDefault="00402565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3121A4" w:rsidRPr="00B74E1F" w:rsidRDefault="003121A4" w:rsidP="003121A4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26" w:name="_Toc405819977"/>
      <w:bookmarkStart w:id="127" w:name="_Toc405820555"/>
      <w:r w:rsidRPr="00B74E1F">
        <w:rPr>
          <w:rFonts w:eastAsia="SimSun" w:hint="cs"/>
          <w:rtl/>
        </w:rPr>
        <w:lastRenderedPageBreak/>
        <w:t xml:space="preserve">الرموز الدليلية للشبكات المتنقلة </w:t>
      </w:r>
      <w:r w:rsidRPr="00B74E1F">
        <w:rPr>
          <w:rFonts w:eastAsia="SimSun"/>
        </w:rPr>
        <w:t>(MNC)</w:t>
      </w:r>
      <w:r w:rsidRPr="00B74E1F">
        <w:rPr>
          <w:rFonts w:eastAsia="SimSun" w:hint="cs"/>
          <w:rtl/>
        </w:rPr>
        <w:t xml:space="preserve"> فيما يتعلق بالخطة الدولية</w:t>
      </w:r>
      <w:r w:rsidRPr="00B74E1F">
        <w:rPr>
          <w:rFonts w:eastAsia="SimSun"/>
          <w:rtl/>
        </w:rPr>
        <w:br/>
      </w:r>
      <w:r w:rsidRPr="00B74E1F">
        <w:rPr>
          <w:rFonts w:eastAsia="SimSun" w:hint="cs"/>
          <w:rtl/>
        </w:rPr>
        <w:t>لتعرّف هوية الشبكات العمومية والاشتراكات</w:t>
      </w:r>
      <w:r w:rsidRPr="00B74E1F">
        <w:rPr>
          <w:rFonts w:eastAsia="SimSun"/>
          <w:rtl/>
        </w:rPr>
        <w:br/>
      </w:r>
      <w:r w:rsidRPr="00B74E1F">
        <w:rPr>
          <w:rFonts w:eastAsia="SimSun" w:hint="cs"/>
          <w:rtl/>
        </w:rPr>
        <w:t xml:space="preserve">(وفقاً للتوصية </w:t>
      </w:r>
      <w:r w:rsidRPr="00B74E1F">
        <w:rPr>
          <w:rFonts w:eastAsia="SimSun"/>
        </w:rPr>
        <w:t>ITU</w:t>
      </w:r>
      <w:r w:rsidRPr="00B74E1F">
        <w:rPr>
          <w:rFonts w:eastAsia="SimSun"/>
        </w:rPr>
        <w:noBreakHyphen/>
        <w:t>T E.212</w:t>
      </w:r>
      <w:r w:rsidRPr="00B74E1F">
        <w:rPr>
          <w:rFonts w:eastAsia="SimSun" w:hint="cs"/>
          <w:rtl/>
        </w:rPr>
        <w:t xml:space="preserve"> </w:t>
      </w:r>
      <w:r w:rsidRPr="00B74E1F">
        <w:rPr>
          <w:rFonts w:eastAsia="SimSun"/>
        </w:rPr>
        <w:t>(2008/05)</w:t>
      </w:r>
      <w:r w:rsidRPr="00B74E1F">
        <w:rPr>
          <w:rFonts w:eastAsia="SimSun" w:hint="cs"/>
          <w:rtl/>
        </w:rPr>
        <w:t>)</w:t>
      </w:r>
      <w:r w:rsidRPr="00B74E1F">
        <w:rPr>
          <w:rFonts w:eastAsia="SimSun" w:hint="cs"/>
          <w:rtl/>
        </w:rPr>
        <w:br/>
        <w:t xml:space="preserve">(الوضع في </w:t>
      </w:r>
      <w:r w:rsidRPr="00B74E1F">
        <w:rPr>
          <w:rFonts w:eastAsia="SimSun"/>
        </w:rPr>
        <w:t>15</w:t>
      </w:r>
      <w:r w:rsidRPr="00B74E1F">
        <w:rPr>
          <w:rFonts w:eastAsia="SimSun" w:hint="cs"/>
          <w:rtl/>
        </w:rPr>
        <w:t xml:space="preserve"> يوليو </w:t>
      </w:r>
      <w:r w:rsidRPr="00B74E1F">
        <w:rPr>
          <w:rFonts w:eastAsia="SimSun"/>
        </w:rPr>
        <w:t>2014</w:t>
      </w:r>
      <w:r w:rsidRPr="00B74E1F">
        <w:rPr>
          <w:rFonts w:eastAsia="SimSun" w:hint="cs"/>
          <w:rtl/>
        </w:rPr>
        <w:t>)</w:t>
      </w:r>
      <w:bookmarkEnd w:id="126"/>
      <w:bookmarkEnd w:id="127"/>
    </w:p>
    <w:p w:rsidR="003121A4" w:rsidRDefault="003121A4" w:rsidP="00D558CD">
      <w:pPr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74E1F">
        <w:rPr>
          <w:rFonts w:eastAsia="SimSun"/>
          <w:lang w:bidi="ar-EG"/>
        </w:rPr>
        <w:t>1056</w:t>
      </w:r>
      <w:r w:rsidRPr="00B74E1F">
        <w:rPr>
          <w:rFonts w:eastAsia="SimSun" w:hint="cs"/>
          <w:rtl/>
          <w:lang w:bidi="ar-EG"/>
        </w:rPr>
        <w:t xml:space="preserve"> </w:t>
      </w:r>
      <w:r w:rsidRPr="00B74E1F">
        <w:rPr>
          <w:rFonts w:eastAsia="SimSun"/>
          <w:rtl/>
          <w:lang w:bidi="ar-EG"/>
        </w:rPr>
        <w:t>–</w:t>
      </w:r>
      <w:r w:rsidRPr="00B74E1F">
        <w:rPr>
          <w:rFonts w:eastAsia="SimSun" w:hint="cs"/>
          <w:rtl/>
          <w:lang w:bidi="ar-EG"/>
        </w:rPr>
        <w:t xml:space="preserve"> </w:t>
      </w:r>
      <w:r w:rsidRPr="00B74E1F">
        <w:rPr>
          <w:rFonts w:eastAsia="SimSun"/>
          <w:lang w:bidi="ar-EG"/>
        </w:rPr>
        <w:t>2014.VII.15</w:t>
      </w:r>
      <w:r w:rsidRPr="00B74E1F">
        <w:rPr>
          <w:rFonts w:eastAsia="SimSun" w:hint="cs"/>
          <w:rtl/>
          <w:lang w:bidi="ar-EG"/>
        </w:rPr>
        <w:t>)</w:t>
      </w:r>
      <w:r w:rsidRPr="00B74E1F">
        <w:rPr>
          <w:rFonts w:eastAsia="SimSun"/>
          <w:rtl/>
          <w:lang w:bidi="ar-EG"/>
        </w:rPr>
        <w:br/>
      </w:r>
      <w:r w:rsidRPr="00B74E1F">
        <w:rPr>
          <w:rFonts w:eastAsia="SimSun" w:hint="cs"/>
          <w:rtl/>
          <w:lang w:bidi="ar-EG"/>
        </w:rPr>
        <w:t xml:space="preserve">(التعديل رقم </w:t>
      </w:r>
      <w:r w:rsidR="00D558CD">
        <w:rPr>
          <w:rFonts w:eastAsia="SimSun"/>
          <w:lang w:bidi="ar-EG"/>
        </w:rPr>
        <w:t>8</w:t>
      </w:r>
      <w:r w:rsidRPr="00B74E1F">
        <w:rPr>
          <w:rFonts w:eastAsia="SimSun" w:hint="cs"/>
          <w:rtl/>
          <w:lang w:bidi="ar-EG"/>
        </w:rPr>
        <w:t>)</w:t>
      </w:r>
    </w:p>
    <w:p w:rsidR="00402565" w:rsidRPr="00B74E1F" w:rsidRDefault="00402565" w:rsidP="00402565">
      <w:pPr>
        <w:rPr>
          <w:rFonts w:eastAsia="SimSun"/>
          <w:rtl/>
          <w:lang w:bidi="ar-EG"/>
        </w:rPr>
      </w:pPr>
    </w:p>
    <w:p w:rsidR="003121A4" w:rsidRPr="00402565" w:rsidRDefault="00C30C15" w:rsidP="00E37C23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  <w:lang w:bidi="ar-EG"/>
        </w:rPr>
      </w:pPr>
      <w:r w:rsidRPr="00402565">
        <w:rPr>
          <w:rFonts w:eastAsia="SimSun" w:hint="cs"/>
          <w:b/>
          <w:bCs/>
          <w:i/>
          <w:iCs/>
          <w:sz w:val="20"/>
          <w:szCs w:val="24"/>
          <w:rtl/>
          <w:lang w:bidi="ar-EG"/>
        </w:rPr>
        <w:t>البلد/المنطقة الجغرافية</w:t>
      </w:r>
      <w:r w:rsidR="003121A4" w:rsidRPr="00402565">
        <w:rPr>
          <w:rFonts w:ascii="Times New Roman" w:hAnsi="Times New Roman" w:cs="Times New Roman"/>
          <w:sz w:val="20"/>
          <w:szCs w:val="24"/>
        </w:rPr>
        <w:tab/>
      </w:r>
      <w:r w:rsidR="00E37C23" w:rsidRPr="00402565">
        <w:rPr>
          <w:rFonts w:eastAsia="Calibri" w:cs="Times New Roman"/>
          <w:b/>
          <w:i/>
          <w:color w:val="000000"/>
          <w:sz w:val="20"/>
          <w:szCs w:val="24"/>
        </w:rPr>
        <w:t>*</w:t>
      </w:r>
      <w:r w:rsidR="003121A4" w:rsidRPr="00402565">
        <w:rPr>
          <w:rFonts w:eastAsia="Calibri" w:cs="Times New Roman"/>
          <w:b/>
          <w:i/>
          <w:color w:val="000000"/>
          <w:sz w:val="20"/>
          <w:szCs w:val="24"/>
        </w:rPr>
        <w:t>MCC+MNC</w:t>
      </w:r>
      <w:r w:rsidR="003121A4"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SimSun" w:hint="cs"/>
          <w:b/>
          <w:bCs/>
          <w:i/>
          <w:iCs/>
          <w:sz w:val="20"/>
          <w:szCs w:val="24"/>
          <w:rtl/>
          <w:lang w:bidi="ar-EG"/>
        </w:rPr>
        <w:t>المشغل/الشبكة</w:t>
      </w:r>
    </w:p>
    <w:p w:rsidR="008F15E1" w:rsidRPr="00402565" w:rsidRDefault="008F15E1" w:rsidP="00402565">
      <w:pPr>
        <w:tabs>
          <w:tab w:val="clear" w:pos="1134"/>
          <w:tab w:val="left" w:pos="2749"/>
          <w:tab w:val="left" w:pos="4242"/>
          <w:tab w:val="center" w:pos="4845"/>
          <w:tab w:val="right" w:pos="9639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  <w:rtl/>
          <w:lang w:bidi="ar-EG"/>
        </w:rPr>
      </w:pPr>
      <w:r w:rsidRPr="00402565">
        <w:rPr>
          <w:rFonts w:eastAsia="SimSun" w:hint="cs"/>
          <w:b/>
          <w:bCs/>
          <w:sz w:val="20"/>
          <w:szCs w:val="24"/>
          <w:rtl/>
          <w:lang w:bidi="ar-EG"/>
        </w:rPr>
        <w:t>أستراليا</w:t>
      </w:r>
      <w:r w:rsidR="007D50CB" w:rsidRPr="00402565">
        <w:rPr>
          <w:rFonts w:eastAsia="SimSun" w:hint="cs"/>
          <w:b/>
          <w:bCs/>
          <w:sz w:val="20"/>
          <w:szCs w:val="24"/>
          <w:rtl/>
          <w:lang w:bidi="ar-EG"/>
        </w:rPr>
        <w:t xml:space="preserve"> </w:t>
      </w:r>
      <w:r w:rsidRPr="00402565">
        <w:rPr>
          <w:rFonts w:eastAsia="Calibri" w:cs="Times New Roman"/>
          <w:b/>
          <w:color w:val="000000"/>
          <w:sz w:val="20"/>
          <w:szCs w:val="24"/>
        </w:rPr>
        <w:t>ADD</w:t>
      </w:r>
    </w:p>
    <w:p w:rsidR="003121A4" w:rsidRPr="00402565" w:rsidRDefault="003121A4" w:rsidP="00402565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</w:rPr>
      </w:pP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505 32</w:t>
      </w: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Thales Australia</w:t>
      </w:r>
    </w:p>
    <w:p w:rsidR="003121A4" w:rsidRPr="00402565" w:rsidRDefault="00A41261" w:rsidP="00402565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  <w:rtl/>
          <w:lang w:bidi="ar-EG"/>
        </w:rPr>
      </w:pPr>
      <w:r w:rsidRPr="00402565">
        <w:rPr>
          <w:rFonts w:eastAsia="SimSun" w:hint="cs"/>
          <w:b/>
          <w:bCs/>
          <w:sz w:val="20"/>
          <w:szCs w:val="24"/>
          <w:rtl/>
          <w:lang w:bidi="ar-EG"/>
        </w:rPr>
        <w:t>بلجيكا</w:t>
      </w:r>
      <w:r w:rsidR="007D50CB" w:rsidRPr="00402565">
        <w:rPr>
          <w:rFonts w:hint="cs"/>
          <w:sz w:val="20"/>
          <w:szCs w:val="24"/>
          <w:rtl/>
        </w:rPr>
        <w:t xml:space="preserve"> </w:t>
      </w:r>
      <w:r w:rsidRPr="00402565">
        <w:rPr>
          <w:rFonts w:eastAsia="Calibri" w:cs="Times New Roman"/>
          <w:b/>
          <w:color w:val="000000"/>
          <w:sz w:val="20"/>
          <w:szCs w:val="24"/>
        </w:rPr>
        <w:t>ADD</w:t>
      </w:r>
    </w:p>
    <w:p w:rsidR="003121A4" w:rsidRPr="00402565" w:rsidRDefault="003121A4" w:rsidP="00402565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</w:rPr>
      </w:pP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206 40</w:t>
      </w: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Join Experience (Belgium)</w:t>
      </w:r>
    </w:p>
    <w:p w:rsidR="003121A4" w:rsidRPr="00402565" w:rsidRDefault="00AC6A0C" w:rsidP="00402565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  <w:rtl/>
          <w:lang w:bidi="ar-EG"/>
        </w:rPr>
      </w:pPr>
      <w:r w:rsidRPr="00402565">
        <w:rPr>
          <w:rFonts w:eastAsia="SimSun" w:hint="cs"/>
          <w:b/>
          <w:bCs/>
          <w:sz w:val="20"/>
          <w:szCs w:val="24"/>
          <w:rtl/>
          <w:lang w:bidi="ar-EG"/>
        </w:rPr>
        <w:t>سيراليون</w:t>
      </w:r>
      <w:r w:rsidR="00402565" w:rsidRPr="00402565">
        <w:rPr>
          <w:rFonts w:eastAsia="SimSun" w:hint="cs"/>
          <w:b/>
          <w:bCs/>
          <w:sz w:val="20"/>
          <w:szCs w:val="24"/>
          <w:rtl/>
          <w:lang w:bidi="ar-EG"/>
        </w:rPr>
        <w:t xml:space="preserve"> </w:t>
      </w:r>
      <w:r w:rsidRPr="00402565">
        <w:rPr>
          <w:rFonts w:eastAsia="Calibri" w:cs="Times New Roman"/>
          <w:b/>
          <w:color w:val="000000"/>
          <w:sz w:val="20"/>
          <w:szCs w:val="24"/>
        </w:rPr>
        <w:t>ADD</w:t>
      </w:r>
    </w:p>
    <w:p w:rsidR="003121A4" w:rsidRPr="00402565" w:rsidRDefault="003121A4" w:rsidP="00402565">
      <w:pPr>
        <w:tabs>
          <w:tab w:val="clear" w:pos="1134"/>
          <w:tab w:val="left" w:pos="2749"/>
          <w:tab w:val="left" w:pos="4242"/>
        </w:tabs>
        <w:spacing w:before="0" w:line="180" w:lineRule="auto"/>
        <w:ind w:left="51"/>
        <w:jc w:val="left"/>
        <w:rPr>
          <w:rFonts w:ascii="Times New Roman" w:hAnsi="Times New Roman" w:cs="Times New Roman"/>
          <w:sz w:val="20"/>
          <w:szCs w:val="24"/>
        </w:rPr>
      </w:pP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619 09</w:t>
      </w:r>
      <w:r w:rsidRPr="00402565">
        <w:rPr>
          <w:rFonts w:ascii="Times New Roman" w:hAnsi="Times New Roman" w:cs="Times New Roman"/>
          <w:sz w:val="20"/>
          <w:szCs w:val="24"/>
        </w:rPr>
        <w:tab/>
      </w:r>
      <w:r w:rsidRPr="00402565">
        <w:rPr>
          <w:rFonts w:eastAsia="Calibri" w:cs="Times New Roman"/>
          <w:color w:val="000000"/>
          <w:sz w:val="20"/>
          <w:szCs w:val="24"/>
        </w:rPr>
        <w:t>INTERGROUP TELECOM</w:t>
      </w:r>
    </w:p>
    <w:p w:rsidR="003121A4" w:rsidRPr="00B74E1F" w:rsidRDefault="003121A4" w:rsidP="00402565">
      <w:pPr>
        <w:spacing w:before="0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>_________</w:t>
      </w:r>
    </w:p>
    <w:p w:rsidR="003121A4" w:rsidRPr="00B74E1F" w:rsidRDefault="003121A4" w:rsidP="003121A4">
      <w:pPr>
        <w:tabs>
          <w:tab w:val="clear" w:pos="1134"/>
          <w:tab w:val="left" w:pos="425"/>
          <w:tab w:val="left" w:pos="992"/>
        </w:tabs>
        <w:jc w:val="left"/>
        <w:rPr>
          <w:rFonts w:eastAsia="SimSun"/>
          <w:color w:val="000000"/>
          <w:sz w:val="16"/>
          <w:szCs w:val="16"/>
          <w:rtl/>
        </w:rPr>
      </w:pPr>
      <w:r w:rsidRPr="00B74E1F">
        <w:rPr>
          <w:rFonts w:eastAsia="SimSun"/>
          <w:color w:val="000000"/>
          <w:position w:val="6"/>
          <w:sz w:val="18"/>
          <w:szCs w:val="24"/>
        </w:rPr>
        <w:t>*</w:t>
      </w:r>
      <w:r w:rsidRPr="00B74E1F">
        <w:rPr>
          <w:rFonts w:eastAsia="SimSun" w:hint="cs"/>
          <w:sz w:val="18"/>
          <w:szCs w:val="24"/>
          <w:rtl/>
          <w:lang w:bidi="ar-EG"/>
        </w:rPr>
        <w:tab/>
      </w:r>
      <w:r w:rsidRPr="00B74E1F">
        <w:rPr>
          <w:rFonts w:eastAsia="SimSun"/>
          <w:sz w:val="18"/>
          <w:szCs w:val="24"/>
          <w:lang w:bidi="ar-EG"/>
        </w:rPr>
        <w:t>MCC</w:t>
      </w:r>
      <w:r w:rsidRPr="00B74E1F">
        <w:rPr>
          <w:rFonts w:eastAsia="SimSun" w:hint="cs"/>
          <w:sz w:val="18"/>
          <w:szCs w:val="24"/>
          <w:rtl/>
          <w:lang w:bidi="ar-EG"/>
        </w:rPr>
        <w:t>:</w:t>
      </w:r>
      <w:r w:rsidRPr="00B74E1F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B74E1F">
        <w:rPr>
          <w:rFonts w:eastAsia="SimSun"/>
          <w:color w:val="000000"/>
          <w:sz w:val="16"/>
          <w:szCs w:val="16"/>
        </w:rPr>
        <w:t xml:space="preserve">Mobile Country Code / </w:t>
      </w:r>
      <w:proofErr w:type="spellStart"/>
      <w:r w:rsidRPr="00B74E1F">
        <w:rPr>
          <w:rFonts w:eastAsia="SimSun"/>
          <w:color w:val="000000"/>
          <w:sz w:val="16"/>
          <w:szCs w:val="16"/>
        </w:rPr>
        <w:t>Indicatif</w:t>
      </w:r>
      <w:proofErr w:type="spellEnd"/>
      <w:r w:rsidRPr="00B74E1F">
        <w:rPr>
          <w:rFonts w:eastAsia="SimSun"/>
          <w:color w:val="000000"/>
          <w:sz w:val="16"/>
          <w:szCs w:val="16"/>
        </w:rPr>
        <w:t xml:space="preserve"> de pays du mobile /</w:t>
      </w:r>
      <w:r w:rsidRPr="00B74E1F">
        <w:rPr>
          <w:rFonts w:eastAsia="SimSun" w:hint="cs"/>
          <w:sz w:val="18"/>
          <w:szCs w:val="24"/>
          <w:rtl/>
          <w:lang w:bidi="ar-EG"/>
        </w:rPr>
        <w:br/>
      </w:r>
      <w:r w:rsidRPr="00B74E1F">
        <w:rPr>
          <w:rFonts w:eastAsia="SimSun" w:hint="cs"/>
          <w:sz w:val="18"/>
          <w:szCs w:val="24"/>
          <w:rtl/>
          <w:lang w:bidi="ar-EG"/>
        </w:rPr>
        <w:tab/>
      </w:r>
      <w:r w:rsidRPr="00B74E1F">
        <w:rPr>
          <w:rFonts w:eastAsia="SimSun"/>
          <w:sz w:val="18"/>
          <w:szCs w:val="24"/>
          <w:lang w:bidi="ar-EG"/>
        </w:rPr>
        <w:t>MNC</w:t>
      </w:r>
      <w:r w:rsidRPr="00B74E1F">
        <w:rPr>
          <w:rFonts w:eastAsia="SimSun" w:hint="cs"/>
          <w:sz w:val="18"/>
          <w:szCs w:val="24"/>
          <w:rtl/>
          <w:lang w:bidi="ar-EG"/>
        </w:rPr>
        <w:t>:</w:t>
      </w:r>
      <w:r w:rsidRPr="00B74E1F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B74E1F">
        <w:rPr>
          <w:rFonts w:eastAsia="SimSun"/>
          <w:color w:val="000000"/>
          <w:sz w:val="16"/>
          <w:szCs w:val="16"/>
        </w:rPr>
        <w:t xml:space="preserve">Mobile Network Code / Code de </w:t>
      </w:r>
      <w:proofErr w:type="spellStart"/>
      <w:r w:rsidRPr="00B74E1F">
        <w:rPr>
          <w:rFonts w:eastAsia="SimSun"/>
          <w:color w:val="000000"/>
          <w:sz w:val="16"/>
          <w:szCs w:val="16"/>
        </w:rPr>
        <w:t>réseau</w:t>
      </w:r>
      <w:proofErr w:type="spellEnd"/>
      <w:r w:rsidRPr="00B74E1F">
        <w:rPr>
          <w:rFonts w:eastAsia="SimSun"/>
          <w:color w:val="000000"/>
          <w:sz w:val="16"/>
          <w:szCs w:val="16"/>
        </w:rPr>
        <w:t xml:space="preserve"> mobile /</w:t>
      </w:r>
    </w:p>
    <w:p w:rsidR="003121A4" w:rsidRPr="003121A4" w:rsidRDefault="003121A4" w:rsidP="00E75774">
      <w:pPr>
        <w:rPr>
          <w:rFonts w:eastAsia="SimSun"/>
          <w:rtl/>
        </w:rPr>
      </w:pPr>
    </w:p>
    <w:p w:rsidR="003121A4" w:rsidRPr="00F20200" w:rsidRDefault="003121A4" w:rsidP="00F20200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28" w:name="_Toc405820556"/>
      <w:r w:rsidRPr="00F20200">
        <w:rPr>
          <w:rFonts w:eastAsia="SimSun" w:hint="cs"/>
          <w:rtl/>
        </w:rPr>
        <w:t>قائمة برموز المشغلين الصادرة عن الاتحاد</w:t>
      </w:r>
      <w:r w:rsidRPr="00F20200">
        <w:rPr>
          <w:rFonts w:eastAsia="SimSun"/>
          <w:rtl/>
        </w:rPr>
        <w:br/>
      </w:r>
      <w:r w:rsidRPr="00F20200">
        <w:rPr>
          <w:rFonts w:eastAsia="SimSun" w:hint="cs"/>
          <w:rtl/>
        </w:rPr>
        <w:t xml:space="preserve">(وفقاً للتوصية </w:t>
      </w:r>
      <w:r w:rsidRPr="00F20200">
        <w:rPr>
          <w:rFonts w:eastAsia="SimSun"/>
        </w:rPr>
        <w:t>ITU-T M.1400</w:t>
      </w:r>
      <w:r w:rsidRPr="00F20200">
        <w:rPr>
          <w:rFonts w:eastAsia="SimSun" w:hint="cs"/>
          <w:rtl/>
        </w:rPr>
        <w:t xml:space="preserve"> </w:t>
      </w:r>
      <w:r w:rsidRPr="00F20200">
        <w:rPr>
          <w:rFonts w:eastAsia="SimSun"/>
        </w:rPr>
        <w:t>(2013/03)</w:t>
      </w:r>
      <w:r w:rsidRPr="00F20200">
        <w:rPr>
          <w:rFonts w:eastAsia="SimSun" w:hint="cs"/>
          <w:rtl/>
        </w:rPr>
        <w:t>)</w:t>
      </w:r>
      <w:r w:rsidRPr="00F20200">
        <w:rPr>
          <w:rFonts w:eastAsia="SimSun"/>
          <w:rtl/>
        </w:rPr>
        <w:br/>
      </w:r>
      <w:r w:rsidRPr="00F20200">
        <w:rPr>
          <w:rFonts w:eastAsia="SimSun" w:hint="cs"/>
          <w:rtl/>
        </w:rPr>
        <w:t xml:space="preserve">(الوضع في </w:t>
      </w:r>
      <w:r w:rsidRPr="00F20200">
        <w:rPr>
          <w:rFonts w:eastAsia="SimSun"/>
        </w:rPr>
        <w:t>15</w:t>
      </w:r>
      <w:r w:rsidRPr="00F20200">
        <w:rPr>
          <w:rFonts w:eastAsia="SimSun" w:hint="cs"/>
          <w:rtl/>
        </w:rPr>
        <w:t xml:space="preserve"> سبتمبر </w:t>
      </w:r>
      <w:r w:rsidRPr="00F20200">
        <w:rPr>
          <w:rFonts w:eastAsia="SimSun"/>
        </w:rPr>
        <w:t>2014</w:t>
      </w:r>
      <w:r w:rsidRPr="00F20200">
        <w:rPr>
          <w:rFonts w:eastAsia="SimSun" w:hint="cs"/>
          <w:rtl/>
        </w:rPr>
        <w:t>)</w:t>
      </w:r>
      <w:bookmarkEnd w:id="128"/>
    </w:p>
    <w:p w:rsidR="003121A4" w:rsidRPr="003121A4" w:rsidRDefault="003121A4" w:rsidP="002F6D6B">
      <w:pPr>
        <w:spacing w:after="120"/>
        <w:jc w:val="center"/>
        <w:rPr>
          <w:rFonts w:eastAsia="SimSun"/>
          <w:rtl/>
          <w:lang w:bidi="ar-EG"/>
        </w:rPr>
      </w:pPr>
      <w:r w:rsidRPr="003121A4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121A4">
        <w:rPr>
          <w:rFonts w:eastAsia="SimSun"/>
          <w:lang w:bidi="ar-EG"/>
        </w:rPr>
        <w:t>1060</w:t>
      </w:r>
      <w:r w:rsidRPr="003121A4">
        <w:rPr>
          <w:rFonts w:eastAsia="SimSun" w:hint="cs"/>
          <w:rtl/>
          <w:lang w:bidi="ar-EG"/>
        </w:rPr>
        <w:t xml:space="preserve"> </w:t>
      </w:r>
      <w:r w:rsidRPr="003121A4">
        <w:rPr>
          <w:rFonts w:eastAsia="SimSun"/>
          <w:rtl/>
          <w:lang w:bidi="ar-EG"/>
        </w:rPr>
        <w:t>–</w:t>
      </w:r>
      <w:r w:rsidRPr="003121A4">
        <w:rPr>
          <w:rFonts w:eastAsia="SimSun" w:hint="cs"/>
          <w:rtl/>
          <w:lang w:bidi="ar-EG"/>
        </w:rPr>
        <w:t xml:space="preserve"> </w:t>
      </w:r>
      <w:r w:rsidRPr="003121A4">
        <w:rPr>
          <w:rFonts w:eastAsia="SimSun"/>
          <w:lang w:bidi="ar-EG"/>
        </w:rPr>
        <w:t>2014.IX.15</w:t>
      </w:r>
      <w:r w:rsidRPr="003121A4">
        <w:rPr>
          <w:rFonts w:eastAsia="SimSun" w:hint="cs"/>
          <w:rtl/>
          <w:lang w:bidi="ar-EG"/>
        </w:rPr>
        <w:t>)</w:t>
      </w:r>
      <w:r w:rsidRPr="003121A4">
        <w:rPr>
          <w:rFonts w:eastAsia="SimSun"/>
          <w:rtl/>
          <w:lang w:bidi="ar-EG"/>
        </w:rPr>
        <w:br/>
      </w:r>
      <w:r w:rsidRPr="003121A4">
        <w:rPr>
          <w:rFonts w:eastAsia="SimSun" w:hint="cs"/>
          <w:rtl/>
          <w:lang w:bidi="ar-EG"/>
        </w:rPr>
        <w:t xml:space="preserve">(التعديل رقم </w:t>
      </w:r>
      <w:r w:rsidR="002F6D6B">
        <w:rPr>
          <w:rFonts w:eastAsia="SimSun"/>
          <w:lang w:bidi="ar-EG"/>
        </w:rPr>
        <w:t>5</w:t>
      </w:r>
      <w:r w:rsidRPr="003121A4">
        <w:rPr>
          <w:rFonts w:eastAsia="SimSun" w:hint="cs"/>
          <w:rtl/>
          <w:lang w:bidi="ar-EG"/>
        </w:rPr>
        <w:t>)</w:t>
      </w:r>
    </w:p>
    <w:p w:rsidR="003121A4" w:rsidRPr="003121A4" w:rsidRDefault="003121A4" w:rsidP="003121A4">
      <w:pPr>
        <w:rPr>
          <w:rFonts w:eastAsia="SimSun"/>
          <w:sz w:val="2"/>
          <w:szCs w:val="2"/>
          <w:rtl/>
          <w:lang w:bidi="ar-EG"/>
        </w:rPr>
      </w:pPr>
    </w:p>
    <w:p w:rsidR="003121A4" w:rsidRPr="003121A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Times New Roman"/>
          <w:szCs w:val="20"/>
        </w:rPr>
      </w:pPr>
      <w:bookmarkStart w:id="129" w:name="_Toc359596915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532"/>
        <w:gridCol w:w="1216"/>
        <w:gridCol w:w="4891"/>
      </w:tblGrid>
      <w:tr w:rsidR="002F6D6B" w:rsidRPr="004039B4" w:rsidTr="002F6D6B">
        <w:trPr>
          <w:cantSplit/>
          <w:tblHeader/>
          <w:jc w:val="center"/>
        </w:trPr>
        <w:tc>
          <w:tcPr>
            <w:tcW w:w="1832" w:type="pct"/>
            <w:hideMark/>
          </w:tcPr>
          <w:p w:rsidR="002F6D6B" w:rsidRPr="004039B4" w:rsidRDefault="002F6D6B" w:rsidP="002F6D6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البلد أو المنطقة/رمز 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ISO</w:t>
            </w:r>
          </w:p>
        </w:tc>
        <w:tc>
          <w:tcPr>
            <w:tcW w:w="631" w:type="pct"/>
            <w:hideMark/>
          </w:tcPr>
          <w:p w:rsidR="002F6D6B" w:rsidRPr="004039B4" w:rsidRDefault="002F6D6B" w:rsidP="002F6D6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رمز الشركة</w:t>
            </w:r>
          </w:p>
        </w:tc>
        <w:tc>
          <w:tcPr>
            <w:tcW w:w="2538" w:type="pct"/>
            <w:hideMark/>
          </w:tcPr>
          <w:p w:rsidR="002F6D6B" w:rsidRPr="004039B4" w:rsidRDefault="00523902" w:rsidP="002F6D6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ab/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ab/>
            </w:r>
            <w:r w:rsidR="002F6D6B"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الاتصال</w:t>
            </w:r>
          </w:p>
        </w:tc>
      </w:tr>
      <w:tr w:rsidR="002F6D6B" w:rsidRPr="004039B4" w:rsidTr="002F6D6B">
        <w:trPr>
          <w:cantSplit/>
          <w:tblHeader/>
          <w:jc w:val="center"/>
        </w:trPr>
        <w:tc>
          <w:tcPr>
            <w:tcW w:w="1832" w:type="pct"/>
            <w:tcBorders>
              <w:top w:val="nil"/>
              <w:left w:val="nil"/>
              <w:right w:val="nil"/>
            </w:tcBorders>
            <w:hideMark/>
          </w:tcPr>
          <w:p w:rsidR="002F6D6B" w:rsidRPr="004039B4" w:rsidRDefault="002F6D6B" w:rsidP="002F6D6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631" w:type="pct"/>
            <w:tcBorders>
              <w:top w:val="nil"/>
              <w:left w:val="nil"/>
              <w:right w:val="nil"/>
            </w:tcBorders>
            <w:hideMark/>
          </w:tcPr>
          <w:p w:rsidR="002F6D6B" w:rsidRPr="004039B4" w:rsidRDefault="002F6D6B" w:rsidP="002F6D6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(رمز المشغل)</w:t>
            </w:r>
          </w:p>
        </w:tc>
        <w:tc>
          <w:tcPr>
            <w:tcW w:w="2538" w:type="pct"/>
            <w:tcBorders>
              <w:top w:val="nil"/>
              <w:left w:val="nil"/>
              <w:right w:val="nil"/>
            </w:tcBorders>
          </w:tcPr>
          <w:p w:rsidR="002F6D6B" w:rsidRPr="004039B4" w:rsidRDefault="002F6D6B" w:rsidP="002F6D6B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p w:rsidR="003121A4" w:rsidRPr="004039B4" w:rsidRDefault="00523902" w:rsidP="00E37C23">
      <w:pPr>
        <w:pStyle w:val="Headingb"/>
        <w:rPr>
          <w:i/>
          <w:iCs/>
          <w:rtl/>
        </w:rPr>
      </w:pPr>
      <w:r w:rsidRPr="004039B4">
        <w:rPr>
          <w:rFonts w:hint="cs"/>
          <w:i/>
          <w:iCs/>
          <w:rtl/>
        </w:rPr>
        <w:t>جمهورية ألمانيا الاتحادية/</w:t>
      </w:r>
      <w:r w:rsidRPr="004039B4">
        <w:rPr>
          <w:i/>
          <w:iCs/>
        </w:rPr>
        <w:t>DEU</w:t>
      </w:r>
      <w:r w:rsidRPr="004039B4">
        <w:rPr>
          <w:rFonts w:hint="cs"/>
          <w:i/>
          <w:iCs/>
          <w:rtl/>
        </w:rPr>
        <w:tab/>
      </w:r>
      <w:r w:rsidRPr="004039B4">
        <w:rPr>
          <w:i/>
          <w:iCs/>
        </w:rPr>
        <w:t>ADD</w:t>
      </w:r>
    </w:p>
    <w:tbl>
      <w:tblPr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4080"/>
        <w:gridCol w:w="1561"/>
        <w:gridCol w:w="4000"/>
      </w:tblGrid>
      <w:tr w:rsidR="003121A4" w:rsidRPr="004039B4" w:rsidTr="00B57329">
        <w:tc>
          <w:tcPr>
            <w:tcW w:w="4080" w:type="dxa"/>
            <w:hideMark/>
          </w:tcPr>
          <w:p w:rsidR="003121A4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جمهورية ألمانيا الاتحادية/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DEU</w:t>
            </w:r>
          </w:p>
        </w:tc>
        <w:tc>
          <w:tcPr>
            <w:tcW w:w="1561" w:type="dxa"/>
          </w:tcPr>
          <w:p w:rsidR="003121A4" w:rsidRPr="004039B4" w:rsidRDefault="003121A4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00" w:type="dxa"/>
          </w:tcPr>
          <w:p w:rsidR="003121A4" w:rsidRPr="004039B4" w:rsidRDefault="003121A4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3121A4" w:rsidRPr="004039B4" w:rsidTr="00B57329">
        <w:tc>
          <w:tcPr>
            <w:tcW w:w="408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endesha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GmbH</w:t>
            </w:r>
          </w:p>
        </w:tc>
        <w:tc>
          <w:tcPr>
            <w:tcW w:w="1561" w:type="dxa"/>
            <w:hideMark/>
          </w:tcPr>
          <w:p w:rsidR="003121A4" w:rsidRPr="004039B4" w:rsidRDefault="003121A4" w:rsidP="003121A4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ENDESH</w:t>
            </w:r>
          </w:p>
        </w:tc>
        <w:tc>
          <w:tcPr>
            <w:tcW w:w="400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Peter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Dippold</w:t>
            </w:r>
            <w:proofErr w:type="spellEnd"/>
          </w:p>
        </w:tc>
      </w:tr>
      <w:tr w:rsidR="003121A4" w:rsidRPr="004039B4" w:rsidTr="00B57329">
        <w:tc>
          <w:tcPr>
            <w:tcW w:w="408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Bühlweg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5</w:t>
            </w:r>
          </w:p>
        </w:tc>
        <w:tc>
          <w:tcPr>
            <w:tcW w:w="1561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+49 6033 73076</w:t>
            </w:r>
          </w:p>
        </w:tc>
      </w:tr>
      <w:tr w:rsidR="003121A4" w:rsidRPr="004039B4" w:rsidTr="00B57329">
        <w:tc>
          <w:tcPr>
            <w:tcW w:w="408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53510 BUTZBACH</w:t>
            </w:r>
          </w:p>
        </w:tc>
        <w:tc>
          <w:tcPr>
            <w:tcW w:w="1561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Fax: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+49 6033 9182473</w:t>
            </w:r>
          </w:p>
        </w:tc>
      </w:tr>
      <w:tr w:rsidR="003121A4" w:rsidRPr="004039B4" w:rsidTr="00B57329">
        <w:tc>
          <w:tcPr>
            <w:tcW w:w="408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1561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0" w:type="dxa"/>
            <w:hideMark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support@endesha.de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04"/>
      </w:tblGrid>
      <w:tr w:rsidR="00E37C23" w:rsidRPr="004039B4" w:rsidTr="00B57329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جمهورية ألمانيا الاتحادية/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DEU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B57329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LEW Telnet GmbH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LEWTN</w:t>
            </w: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Mr. Leonhard Bader</w:t>
            </w:r>
          </w:p>
        </w:tc>
      </w:tr>
      <w:tr w:rsidR="00E37C23" w:rsidRPr="004039B4" w:rsidTr="00B57329">
        <w:tc>
          <w:tcPr>
            <w:tcW w:w="4077" w:type="dxa"/>
          </w:tcPr>
          <w:p w:rsidR="00E37C23" w:rsidRPr="00F555AE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de-CH"/>
              </w:rPr>
            </w:pPr>
            <w:r w:rsidRPr="00F555AE">
              <w:rPr>
                <w:rFonts w:asciiTheme="minorHAnsi" w:hAnsiTheme="minorHAnsi" w:cstheme="minorBidi"/>
                <w:sz w:val="20"/>
                <w:szCs w:val="26"/>
                <w:lang w:val="de-CH"/>
              </w:rPr>
              <w:tab/>
              <w:t>Oskar-von-Miller-Strasse 1 B</w:t>
            </w:r>
          </w:p>
        </w:tc>
        <w:tc>
          <w:tcPr>
            <w:tcW w:w="1560" w:type="dxa"/>
          </w:tcPr>
          <w:p w:rsidR="00E37C23" w:rsidRPr="00F555AE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de-CH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F555AE">
              <w:rPr>
                <w:rFonts w:asciiTheme="minorHAnsi" w:hAnsiTheme="minorHAnsi" w:cstheme="minorBidi"/>
                <w:sz w:val="20"/>
                <w:szCs w:val="26"/>
                <w:lang w:val="de-CH"/>
              </w:rPr>
              <w:tab/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>Tel: +49 821 328 4062</w:t>
            </w:r>
          </w:p>
        </w:tc>
      </w:tr>
      <w:tr w:rsidR="00E37C23" w:rsidRPr="004039B4" w:rsidTr="00B57329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86356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Neusaess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Fax: +49 821 328 1440</w:t>
            </w:r>
          </w:p>
        </w:tc>
      </w:tr>
      <w:tr w:rsidR="00E37C23" w:rsidRPr="004039B4" w:rsidTr="00B57329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 leonhard.bader@lewtelnet.de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autoSpaceDE w:val="0"/>
        <w:autoSpaceDN w:val="0"/>
        <w:bidi w:val="0"/>
        <w:adjustRightInd w:val="0"/>
        <w:spacing w:before="0" w:line="240" w:lineRule="auto"/>
        <w:jc w:val="left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04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lastRenderedPageBreak/>
              <w:t>جمهورية ألمانيا الاتحادية/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DEU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Teliko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GmbH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TELIKO</w:t>
            </w: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Jens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Pickardt</w:t>
            </w:r>
            <w:proofErr w:type="spellEnd"/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In den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Fritzenstücker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17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+49 6431 73070 40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65549 LIMBURG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+49 6431 73070 14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jens.pickardt@teliko.de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autoSpaceDE w:val="0"/>
        <w:autoSpaceDN w:val="0"/>
        <w:bidi w:val="0"/>
        <w:adjustRightInd w:val="0"/>
        <w:spacing w:before="0" w:line="240" w:lineRule="auto"/>
        <w:jc w:val="left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04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جمهورية ألمانيا الاتحادية/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DEU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Teleson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Telecom GmbH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TELSON</w:t>
            </w: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Mrs. Stefanie Krause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Bahnhofstrasse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18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+49 9281 1448 100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95028 Hof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+49 9281 1448 123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krause@hfo-telecom.de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55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18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جمهورية ألمانيا الاتحادية/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DEU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18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60" w:line="280" w:lineRule="exact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SWT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Trilan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GmbH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TRILAN</w:t>
            </w:r>
          </w:p>
        </w:tc>
        <w:tc>
          <w:tcPr>
            <w:tcW w:w="4018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ab/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Ostallee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7 - 13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1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+49 651 7174 141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54290 Trier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1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F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ax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+49 651 7174 119</w:t>
            </w:r>
          </w:p>
        </w:tc>
      </w:tr>
      <w:tr w:rsidR="00E37C23" w:rsidRPr="00F555AE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</w:pP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</w:pPr>
          </w:p>
        </w:tc>
        <w:tc>
          <w:tcPr>
            <w:tcW w:w="401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mail@trilan.de</w:t>
            </w:r>
          </w:p>
        </w:tc>
      </w:tr>
    </w:tbl>
    <w:p w:rsidR="002F6D6B" w:rsidRPr="004039B4" w:rsidRDefault="002F6D6B" w:rsidP="002F6D6B">
      <w:pPr>
        <w:tabs>
          <w:tab w:val="clear" w:pos="1134"/>
        </w:tabs>
        <w:autoSpaceDE w:val="0"/>
        <w:autoSpaceDN w:val="0"/>
        <w:bidi w:val="0"/>
        <w:adjustRightInd w:val="0"/>
        <w:spacing w:before="0" w:line="240" w:lineRule="auto"/>
        <w:jc w:val="left"/>
        <w:rPr>
          <w:rFonts w:asciiTheme="minorHAnsi" w:hAnsiTheme="minorHAnsi" w:cs="Calibri"/>
          <w:color w:val="000000"/>
          <w:sz w:val="20"/>
          <w:szCs w:val="26"/>
          <w:lang w:val="fr-CH"/>
        </w:rPr>
      </w:pPr>
    </w:p>
    <w:p w:rsidR="003121A4" w:rsidRPr="004039B4" w:rsidRDefault="00523902" w:rsidP="00E37C23">
      <w:pPr>
        <w:pStyle w:val="Headingb"/>
        <w:rPr>
          <w:i/>
          <w:iCs/>
        </w:rPr>
      </w:pPr>
      <w:r w:rsidRPr="004039B4">
        <w:rPr>
          <w:rFonts w:hint="cs"/>
          <w:i/>
          <w:iCs/>
          <w:rtl/>
        </w:rPr>
        <w:t>لكسمبرغ</w:t>
      </w:r>
      <w:r w:rsidR="00E37C23" w:rsidRPr="004039B4">
        <w:rPr>
          <w:rFonts w:hint="cs"/>
          <w:i/>
          <w:iCs/>
          <w:rtl/>
        </w:rPr>
        <w:t>/</w:t>
      </w:r>
      <w:r w:rsidRPr="004039B4">
        <w:rPr>
          <w:i/>
          <w:iCs/>
        </w:rPr>
        <w:t>LUX</w:t>
      </w:r>
      <w:r w:rsidR="003121A4" w:rsidRPr="004039B4">
        <w:rPr>
          <w:i/>
          <w:iCs/>
        </w:rPr>
        <w:tab/>
        <w:t>ADD</w:t>
      </w:r>
    </w:p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  <w:lang w:val="fr-CH"/>
        </w:rPr>
      </w:pPr>
    </w:p>
    <w:tbl>
      <w:tblPr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4084"/>
        <w:gridCol w:w="1553"/>
        <w:gridCol w:w="4004"/>
      </w:tblGrid>
      <w:tr w:rsidR="003121A4" w:rsidRPr="004039B4" w:rsidTr="000A2E9A">
        <w:tc>
          <w:tcPr>
            <w:tcW w:w="4084" w:type="dxa"/>
          </w:tcPr>
          <w:p w:rsidR="003121A4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لكسمبرغ/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LUX</w:t>
            </w:r>
          </w:p>
        </w:tc>
        <w:tc>
          <w:tcPr>
            <w:tcW w:w="1553" w:type="dxa"/>
          </w:tcPr>
          <w:p w:rsidR="003121A4" w:rsidRPr="004039B4" w:rsidRDefault="003121A4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</w:p>
        </w:tc>
        <w:tc>
          <w:tcPr>
            <w:tcW w:w="4004" w:type="dxa"/>
          </w:tcPr>
          <w:p w:rsidR="003121A4" w:rsidRPr="004039B4" w:rsidRDefault="003121A4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</w:p>
        </w:tc>
      </w:tr>
      <w:tr w:rsidR="003121A4" w:rsidRPr="004039B4" w:rsidTr="000A2E9A">
        <w:tc>
          <w:tcPr>
            <w:tcW w:w="408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Bouygues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 Telecom</w:t>
            </w:r>
          </w:p>
        </w:tc>
        <w:tc>
          <w:tcPr>
            <w:tcW w:w="1553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BOU</w:t>
            </w:r>
          </w:p>
        </w:tc>
        <w:tc>
          <w:tcPr>
            <w:tcW w:w="400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Rémy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Pintenet</w:t>
            </w:r>
            <w:proofErr w:type="spellEnd"/>
          </w:p>
        </w:tc>
      </w:tr>
      <w:tr w:rsidR="003121A4" w:rsidRPr="004039B4" w:rsidTr="000A2E9A">
        <w:tc>
          <w:tcPr>
            <w:tcW w:w="408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37-39, Rue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Boi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ssière</w:t>
            </w:r>
            <w:proofErr w:type="spellEnd"/>
          </w:p>
        </w:tc>
        <w:tc>
          <w:tcPr>
            <w:tcW w:w="1553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</w:pPr>
          </w:p>
        </w:tc>
        <w:tc>
          <w:tcPr>
            <w:tcW w:w="400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 xml:space="preserve">+33 6 65 73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>3227</w:t>
            </w:r>
          </w:p>
        </w:tc>
      </w:tr>
      <w:tr w:rsidR="003121A4" w:rsidRPr="004039B4" w:rsidTr="000A2E9A">
        <w:tc>
          <w:tcPr>
            <w:tcW w:w="408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75116 Paris </w:t>
            </w:r>
          </w:p>
        </w:tc>
        <w:tc>
          <w:tcPr>
            <w:tcW w:w="1553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+33 1 394 5 36 87</w:t>
            </w:r>
          </w:p>
        </w:tc>
      </w:tr>
      <w:tr w:rsidR="003121A4" w:rsidRPr="004039B4" w:rsidTr="000A2E9A">
        <w:tc>
          <w:tcPr>
            <w:tcW w:w="408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France</w:t>
            </w:r>
          </w:p>
        </w:tc>
        <w:tc>
          <w:tcPr>
            <w:tcW w:w="1553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04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rpintene@bouyguestelecom.fr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p w:rsidR="003121A4" w:rsidRPr="004039B4" w:rsidRDefault="00523902" w:rsidP="00E37C23">
      <w:pPr>
        <w:pStyle w:val="Headingb"/>
        <w:rPr>
          <w:rtl/>
        </w:rPr>
      </w:pPr>
      <w:r w:rsidRPr="004039B4">
        <w:rPr>
          <w:rFonts w:hint="cs"/>
          <w:rtl/>
        </w:rPr>
        <w:t>ماليزيا</w:t>
      </w:r>
      <w:r w:rsidR="00E37C23" w:rsidRPr="004039B4">
        <w:rPr>
          <w:rFonts w:hint="cs"/>
          <w:rtl/>
        </w:rPr>
        <w:t>/</w:t>
      </w:r>
      <w:r w:rsidRPr="004039B4">
        <w:t>MYS</w:t>
      </w:r>
      <w:r w:rsidRPr="004039B4">
        <w:rPr>
          <w:rtl/>
        </w:rPr>
        <w:tab/>
      </w:r>
      <w:r w:rsidRPr="004039B4">
        <w:t>ADD</w:t>
      </w:r>
    </w:p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53"/>
        <w:gridCol w:w="1551"/>
        <w:gridCol w:w="4035"/>
      </w:tblGrid>
      <w:tr w:rsidR="003121A4" w:rsidRPr="004039B4" w:rsidTr="000A2E9A">
        <w:tc>
          <w:tcPr>
            <w:tcW w:w="4077" w:type="dxa"/>
          </w:tcPr>
          <w:p w:rsidR="003121A4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3121A4" w:rsidRPr="004039B4" w:rsidRDefault="003121A4" w:rsidP="003121A4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60" w:type="dxa"/>
          </w:tcPr>
          <w:p w:rsidR="003121A4" w:rsidRPr="004039B4" w:rsidRDefault="003121A4" w:rsidP="003121A4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3121A4" w:rsidRPr="004039B4" w:rsidTr="000A2E9A">
        <w:tc>
          <w:tcPr>
            <w:tcW w:w="4077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Altel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Communications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Sdn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. Bhd.</w:t>
            </w:r>
          </w:p>
        </w:tc>
        <w:tc>
          <w:tcPr>
            <w:tcW w:w="1560" w:type="dxa"/>
          </w:tcPr>
          <w:p w:rsidR="003121A4" w:rsidRPr="004039B4" w:rsidRDefault="003121A4" w:rsidP="003121A4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ALTEL</w:t>
            </w:r>
          </w:p>
        </w:tc>
        <w:tc>
          <w:tcPr>
            <w:tcW w:w="40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Ismail Bin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Haron</w:t>
            </w:r>
            <w:proofErr w:type="spellEnd"/>
          </w:p>
        </w:tc>
      </w:tr>
      <w:tr w:rsidR="003121A4" w:rsidRPr="004039B4" w:rsidTr="000A2E9A">
        <w:tc>
          <w:tcPr>
            <w:tcW w:w="4077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E-11-08,No 2, Jalan PJU 1A/7A</w:t>
            </w:r>
          </w:p>
        </w:tc>
        <w:tc>
          <w:tcPr>
            <w:tcW w:w="15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+60 3 7734 7199</w:t>
            </w:r>
          </w:p>
        </w:tc>
      </w:tr>
      <w:tr w:rsidR="003121A4" w:rsidRPr="004039B4" w:rsidTr="000A2E9A">
        <w:tc>
          <w:tcPr>
            <w:tcW w:w="4077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Oasis Ara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Damansara</w:t>
            </w:r>
            <w:proofErr w:type="spellEnd"/>
          </w:p>
        </w:tc>
        <w:tc>
          <w:tcPr>
            <w:tcW w:w="15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+60 3 7831 7888</w:t>
            </w:r>
          </w:p>
        </w:tc>
      </w:tr>
      <w:tr w:rsidR="003121A4" w:rsidRPr="00F555AE" w:rsidTr="000A2E9A">
        <w:tc>
          <w:tcPr>
            <w:tcW w:w="4077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47301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Petaling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Jaya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, SELANGOR</w:t>
            </w:r>
          </w:p>
        </w:tc>
        <w:tc>
          <w:tcPr>
            <w:tcW w:w="15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60" w:type="dxa"/>
          </w:tcPr>
          <w:p w:rsidR="003121A4" w:rsidRPr="004039B4" w:rsidRDefault="003121A4" w:rsidP="003121A4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ismail@altel.my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autoSpaceDE w:val="0"/>
        <w:autoSpaceDN w:val="0"/>
        <w:bidi w:val="0"/>
        <w:adjustRightInd w:val="0"/>
        <w:spacing w:before="0" w:line="240" w:lineRule="auto"/>
        <w:jc w:val="left"/>
        <w:rPr>
          <w:rFonts w:asciiTheme="minorHAnsi" w:hAnsiTheme="minorHAnsi" w:cs="Calibri"/>
          <w:color w:val="000000"/>
          <w:sz w:val="20"/>
          <w:szCs w:val="26"/>
          <w:lang w:val="es-ES_tradnl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53"/>
        <w:gridCol w:w="1551"/>
        <w:gridCol w:w="4035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lang w:val="es-ES_tradnl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Ce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lcom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Axiata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CELCOM</w:t>
            </w: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Mdm.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Moriani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Mohamed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Level 15,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Menara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Celcom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+60 3 2688 4640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82, Jalan Raja Muda Abdul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Aziz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+60 3 2681 0350</w:t>
            </w:r>
          </w:p>
        </w:tc>
      </w:tr>
      <w:tr w:rsidR="00E37C23" w:rsidRPr="00F555AE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50300 KUALA LUMPUR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moriani@celcom.com.my</w:t>
            </w:r>
          </w:p>
        </w:tc>
      </w:tr>
    </w:tbl>
    <w:p w:rsidR="00E37C23" w:rsidRPr="004039B4" w:rsidRDefault="00E37C23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  <w:lang w:val="es-ES_tradnl"/>
        </w:rPr>
      </w:pPr>
    </w:p>
    <w:p w:rsidR="00E37C23" w:rsidRPr="004039B4" w:rsidRDefault="00E37C23">
      <w:pPr>
        <w:tabs>
          <w:tab w:val="clear" w:pos="1134"/>
        </w:tabs>
        <w:bidi w:val="0"/>
        <w:spacing w:before="0" w:line="240" w:lineRule="auto"/>
        <w:jc w:val="left"/>
        <w:rPr>
          <w:rFonts w:asciiTheme="minorHAnsi" w:hAnsiTheme="minorHAnsi" w:cs="Calibri"/>
          <w:color w:val="000000"/>
          <w:sz w:val="20"/>
          <w:szCs w:val="26"/>
          <w:lang w:val="es-ES_tradnl"/>
        </w:rPr>
      </w:pPr>
      <w:r w:rsidRPr="004039B4">
        <w:rPr>
          <w:rFonts w:asciiTheme="minorHAnsi" w:hAnsiTheme="minorHAnsi" w:cs="Calibri"/>
          <w:color w:val="000000"/>
          <w:sz w:val="20"/>
          <w:szCs w:val="26"/>
          <w:lang w:val="es-ES_tradnl"/>
        </w:rPr>
        <w:br w:type="page"/>
      </w:r>
    </w:p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  <w:lang w:val="es-ES_tradnl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58"/>
        <w:gridCol w:w="1554"/>
        <w:gridCol w:w="4027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46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lang w:val="fr-CH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 xml:space="preserve">YTL Communications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Sdn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Bhd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.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  <w:t>YTL</w:t>
            </w:r>
          </w:p>
        </w:tc>
        <w:tc>
          <w:tcPr>
            <w:tcW w:w="40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M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r.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Amarjit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Singh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Level 19, One Oriental Place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+60 18 799 8888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No. 1,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Jalan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Hang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Lekiu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+60 18 799 8828</w:t>
            </w:r>
          </w:p>
        </w:tc>
      </w:tr>
      <w:tr w:rsidR="00E37C23" w:rsidRPr="00F555AE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59100 KUALA LUMPUR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fr-CH"/>
              </w:rPr>
            </w:pPr>
          </w:p>
        </w:tc>
        <w:tc>
          <w:tcPr>
            <w:tcW w:w="40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  <w:t>amarjit.singh@ytlcomms.my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  <w:lang w:val="fr-CH"/>
        </w:rPr>
      </w:pPr>
    </w:p>
    <w:p w:rsidR="004039B4" w:rsidRPr="004039B4" w:rsidRDefault="004039B4" w:rsidP="004039B4">
      <w:pPr>
        <w:pStyle w:val="Headingb"/>
        <w:rPr>
          <w:rtl/>
        </w:rPr>
      </w:pPr>
      <w:r w:rsidRPr="004039B4">
        <w:rPr>
          <w:rFonts w:hint="cs"/>
          <w:rtl/>
        </w:rPr>
        <w:t>ماليزيا/</w:t>
      </w:r>
      <w:r w:rsidRPr="004039B4">
        <w:t>MYS</w:t>
      </w:r>
      <w:r w:rsidRPr="004039B4">
        <w:rPr>
          <w:rtl/>
        </w:rPr>
        <w:tab/>
      </w:r>
      <w:r w:rsidRPr="004039B4">
        <w:t>LIR</w:t>
      </w:r>
    </w:p>
    <w:p w:rsidR="003121A4" w:rsidRPr="004039B4" w:rsidRDefault="003121A4" w:rsidP="003121A4">
      <w:pPr>
        <w:tabs>
          <w:tab w:val="clear" w:pos="1134"/>
          <w:tab w:val="left" w:pos="3686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b/>
          <w:bCs/>
          <w:sz w:val="20"/>
          <w:szCs w:val="26"/>
          <w:lang w:val="fr-CH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53"/>
        <w:gridCol w:w="1551"/>
        <w:gridCol w:w="4035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  <w:lang w:val="fr-CH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Digi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Telecommunications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Sdn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.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Bhd.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DIGI</w:t>
            </w: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Foong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Chee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Kheong</w:t>
            </w:r>
            <w:proofErr w:type="spellEnd"/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Lot 10,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Jalan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Delima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1/1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+60 18 200 1108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Subang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Hi-Tech Industrial Park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+60 3 5721 6164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40000 Shah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Alam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, SELANGOR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foongck@digi.com.my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53"/>
        <w:gridCol w:w="1551"/>
        <w:gridCol w:w="4035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Maxis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MAXIS</w:t>
            </w: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Mr. Yap Chong Ping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Level 21,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Menara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Maxis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+60 3 2330 7693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Kuala Lumpur City Centre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+60 3 2330 0513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50088 KUALA LUMPUR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cyap@maxis.com.my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505"/>
        <w:gridCol w:w="1083"/>
        <w:gridCol w:w="4051"/>
      </w:tblGrid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091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88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 xml:space="preserve">TIME </w:t>
            </w:r>
            <w:proofErr w:type="spellStart"/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dotCom</w:t>
            </w:r>
            <w:proofErr w:type="spellEnd"/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Berhad</w:t>
            </w:r>
            <w:proofErr w:type="spellEnd"/>
          </w:p>
        </w:tc>
        <w:tc>
          <w:tcPr>
            <w:tcW w:w="1091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TIME</w:t>
            </w:r>
          </w:p>
        </w:tc>
        <w:tc>
          <w:tcPr>
            <w:tcW w:w="408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Mr.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Abdulhadi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Bin Wahid</w:t>
            </w:r>
          </w:p>
        </w:tc>
      </w:tr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(formerly known as TIME Telecommunications)</w:t>
            </w:r>
          </w:p>
        </w:tc>
        <w:tc>
          <w:tcPr>
            <w:tcW w:w="1091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8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No. 14,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Jalan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Majistret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U1/26</w:t>
            </w:r>
          </w:p>
        </w:tc>
        <w:tc>
          <w:tcPr>
            <w:tcW w:w="1091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8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+60 3 5039 3396 </w:t>
            </w:r>
          </w:p>
        </w:tc>
      </w:tr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HICOM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Glenmarie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Industrial Park</w:t>
            </w:r>
          </w:p>
        </w:tc>
        <w:tc>
          <w:tcPr>
            <w:tcW w:w="1091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8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Fax: 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+60 3 5032 6401</w:t>
            </w:r>
          </w:p>
        </w:tc>
      </w:tr>
      <w:tr w:rsidR="00E37C23" w:rsidRPr="004039B4" w:rsidTr="000A2E9A">
        <w:tc>
          <w:tcPr>
            <w:tcW w:w="4546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40150 Shah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Alam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, SELANGOR</w:t>
            </w:r>
          </w:p>
        </w:tc>
        <w:tc>
          <w:tcPr>
            <w:tcW w:w="1091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88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abdulhadi.wahid@time.com.my</w:t>
            </w:r>
          </w:p>
        </w:tc>
      </w:tr>
    </w:tbl>
    <w:p w:rsidR="003121A4" w:rsidRPr="004039B4" w:rsidRDefault="003121A4" w:rsidP="003121A4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Calibri"/>
          <w:color w:val="000000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047"/>
        <w:gridCol w:w="1549"/>
        <w:gridCol w:w="4043"/>
      </w:tblGrid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4039B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ماليزيا/</w:t>
            </w:r>
            <w:r w:rsidRPr="004039B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MYS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4074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  <w:szCs w:val="26"/>
              </w:rPr>
            </w:pP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Telekom Malaysia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  <w:t>TM</w:t>
            </w:r>
          </w:p>
        </w:tc>
        <w:tc>
          <w:tcPr>
            <w:tcW w:w="407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Mrs. Rose Aida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Salleh</w:t>
            </w:r>
            <w:proofErr w:type="spellEnd"/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Level 7, (South Wing)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</w:rPr>
            </w:pPr>
          </w:p>
        </w:tc>
        <w:tc>
          <w:tcPr>
            <w:tcW w:w="407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>Tel:</w:t>
            </w: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  <w:t xml:space="preserve">+60 3 2240 7002 </w:t>
            </w:r>
          </w:p>
        </w:tc>
      </w:tr>
      <w:tr w:rsidR="00E37C23" w:rsidRPr="004039B4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</w:rPr>
              <w:tab/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>Menara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</w:rPr>
              <w:t xml:space="preserve"> 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 xml:space="preserve">TM, Jalan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Pantai</w:t>
            </w:r>
            <w:proofErr w:type="spellEnd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>Baharu</w:t>
            </w:r>
            <w:proofErr w:type="spellEnd"/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7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Fax: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+60 3 7955 2078</w:t>
            </w:r>
          </w:p>
        </w:tc>
      </w:tr>
      <w:tr w:rsidR="00E37C23" w:rsidRPr="00F555AE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50672 KUALA LUMPUR</w:t>
            </w: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7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  <w:t>E-mail:</w:t>
            </w:r>
            <w:r w:rsidRPr="004039B4"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  <w:tab/>
            </w:r>
            <w:hyperlink r:id="rId19" w:history="1">
              <w:r w:rsidRPr="004039B4">
                <w:rPr>
                  <w:rStyle w:val="Hyperlink"/>
                  <w:rFonts w:asciiTheme="minorHAnsi" w:hAnsiTheme="minorHAnsi" w:cstheme="minorBidi"/>
                  <w:sz w:val="20"/>
                  <w:szCs w:val="26"/>
                  <w:lang w:val="es-ES_tradnl"/>
                </w:rPr>
                <w:t>roseaida@tm.com.my</w:t>
              </w:r>
            </w:hyperlink>
          </w:p>
        </w:tc>
      </w:tr>
      <w:tr w:rsidR="00E37C23" w:rsidRPr="00F555AE" w:rsidTr="000A2E9A">
        <w:tc>
          <w:tcPr>
            <w:tcW w:w="4077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</w:p>
        </w:tc>
        <w:tc>
          <w:tcPr>
            <w:tcW w:w="1560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4074" w:type="dxa"/>
          </w:tcPr>
          <w:p w:rsidR="00E37C23" w:rsidRPr="004039B4" w:rsidRDefault="00E37C23" w:rsidP="00E37C23">
            <w:pPr>
              <w:tabs>
                <w:tab w:val="clear" w:pos="1134"/>
                <w:tab w:val="left" w:pos="426"/>
                <w:tab w:val="left" w:pos="1082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Bidi"/>
                <w:sz w:val="20"/>
                <w:szCs w:val="26"/>
                <w:lang w:val="es-ES_tradnl"/>
              </w:rPr>
            </w:pPr>
          </w:p>
        </w:tc>
      </w:tr>
    </w:tbl>
    <w:p w:rsidR="00E37C23" w:rsidRPr="004039B4" w:rsidRDefault="00E37C23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14"/>
          <w:sz w:val="20"/>
          <w:szCs w:val="26"/>
          <w:rtl/>
        </w:rPr>
      </w:pPr>
      <w:r w:rsidRPr="004039B4">
        <w:rPr>
          <w:rFonts w:eastAsia="SimSun"/>
          <w:b/>
          <w:bCs/>
          <w:kern w:val="14"/>
          <w:sz w:val="20"/>
          <w:szCs w:val="26"/>
          <w:rtl/>
        </w:rPr>
        <w:br w:type="page"/>
      </w:r>
    </w:p>
    <w:p w:rsidR="002F6D6B" w:rsidRPr="00F20200" w:rsidRDefault="002F6D6B" w:rsidP="00F20200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30" w:name="_Toc405820557"/>
      <w:r w:rsidRPr="00F20200">
        <w:rPr>
          <w:rFonts w:eastAsia="SimSun" w:hint="cs"/>
          <w:rtl/>
        </w:rPr>
        <w:lastRenderedPageBreak/>
        <w:t xml:space="preserve">قائمة برموز نقاط التشوير الدولية </w:t>
      </w:r>
      <w:r w:rsidRPr="00F20200">
        <w:rPr>
          <w:rFonts w:eastAsia="SimSun"/>
        </w:rPr>
        <w:t>(ISPC)</w:t>
      </w:r>
      <w:r w:rsidRPr="00F20200">
        <w:rPr>
          <w:rFonts w:eastAsia="SimSun"/>
          <w:rtl/>
        </w:rPr>
        <w:br/>
      </w:r>
      <w:r w:rsidRPr="00F20200">
        <w:rPr>
          <w:rFonts w:eastAsia="SimSun" w:hint="cs"/>
          <w:rtl/>
        </w:rPr>
        <w:t xml:space="preserve">(وفقاً للتوصية </w:t>
      </w:r>
      <w:r w:rsidRPr="00F20200">
        <w:rPr>
          <w:rFonts w:eastAsia="SimSun"/>
        </w:rPr>
        <w:t>ITU-T Q.708</w:t>
      </w:r>
      <w:r w:rsidRPr="00F20200">
        <w:rPr>
          <w:rFonts w:eastAsia="SimSun" w:hint="cs"/>
          <w:rtl/>
        </w:rPr>
        <w:t xml:space="preserve"> </w:t>
      </w:r>
      <w:r w:rsidRPr="00F20200">
        <w:rPr>
          <w:rFonts w:eastAsia="SimSun"/>
        </w:rPr>
        <w:t>(1999/03)</w:t>
      </w:r>
      <w:r w:rsidRPr="00F20200">
        <w:rPr>
          <w:rFonts w:eastAsia="SimSun" w:hint="cs"/>
          <w:rtl/>
        </w:rPr>
        <w:t>)</w:t>
      </w:r>
      <w:r w:rsidRPr="00F20200">
        <w:rPr>
          <w:rFonts w:eastAsia="SimSun"/>
          <w:rtl/>
        </w:rPr>
        <w:br/>
      </w:r>
      <w:r w:rsidRPr="00F20200">
        <w:rPr>
          <w:rFonts w:eastAsia="SimSun" w:hint="cs"/>
          <w:rtl/>
        </w:rPr>
        <w:t xml:space="preserve">(الوضع في </w:t>
      </w:r>
      <w:r w:rsidRPr="00F20200">
        <w:rPr>
          <w:rFonts w:eastAsia="SimSun"/>
        </w:rPr>
        <w:t>1</w:t>
      </w:r>
      <w:r w:rsidRPr="00F20200">
        <w:rPr>
          <w:rFonts w:eastAsia="SimSun" w:hint="cs"/>
          <w:rtl/>
        </w:rPr>
        <w:t xml:space="preserve"> أغسطس </w:t>
      </w:r>
      <w:r w:rsidRPr="00F20200">
        <w:rPr>
          <w:rFonts w:eastAsia="SimSun"/>
        </w:rPr>
        <w:t>2013</w:t>
      </w:r>
      <w:r w:rsidRPr="00F20200">
        <w:rPr>
          <w:rFonts w:eastAsia="SimSun" w:hint="cs"/>
          <w:rtl/>
        </w:rPr>
        <w:t>)</w:t>
      </w:r>
      <w:bookmarkEnd w:id="130"/>
    </w:p>
    <w:p w:rsidR="002F6D6B" w:rsidRDefault="002F6D6B" w:rsidP="00E90ED1">
      <w:pPr>
        <w:spacing w:after="120"/>
        <w:jc w:val="center"/>
        <w:rPr>
          <w:rFonts w:eastAsia="SimSun"/>
          <w:rtl/>
          <w:lang w:bidi="ar-EG"/>
        </w:rPr>
      </w:pPr>
      <w:r w:rsidRPr="002F6D6B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6D6B">
        <w:rPr>
          <w:rFonts w:eastAsia="SimSun"/>
          <w:lang w:bidi="ar-EG"/>
        </w:rPr>
        <w:t>1033</w:t>
      </w:r>
      <w:r w:rsidRPr="002F6D6B">
        <w:rPr>
          <w:rFonts w:eastAsia="SimSun" w:hint="cs"/>
          <w:rtl/>
          <w:lang w:bidi="ar-EG"/>
        </w:rPr>
        <w:t xml:space="preserve"> </w:t>
      </w:r>
      <w:r w:rsidRPr="002F6D6B">
        <w:rPr>
          <w:rFonts w:eastAsia="SimSun"/>
          <w:rtl/>
          <w:lang w:bidi="ar-EG"/>
        </w:rPr>
        <w:t>–</w:t>
      </w:r>
      <w:r w:rsidRPr="002F6D6B">
        <w:rPr>
          <w:rFonts w:eastAsia="SimSun" w:hint="cs"/>
          <w:rtl/>
          <w:lang w:bidi="ar-EG"/>
        </w:rPr>
        <w:t xml:space="preserve"> </w:t>
      </w:r>
      <w:r w:rsidRPr="002F6D6B">
        <w:rPr>
          <w:rFonts w:eastAsia="SimSun"/>
          <w:lang w:bidi="ar-EG"/>
        </w:rPr>
        <w:t>2013.VIII.1</w:t>
      </w:r>
      <w:r w:rsidRPr="002F6D6B">
        <w:rPr>
          <w:rFonts w:eastAsia="SimSun" w:hint="cs"/>
          <w:rtl/>
          <w:lang w:bidi="ar-EG"/>
        </w:rPr>
        <w:t>)</w:t>
      </w:r>
      <w:r w:rsidRPr="002F6D6B">
        <w:rPr>
          <w:rFonts w:eastAsia="SimSun"/>
          <w:rtl/>
          <w:lang w:bidi="ar-EG"/>
        </w:rPr>
        <w:br/>
      </w:r>
      <w:r w:rsidRPr="002F6D6B">
        <w:rPr>
          <w:rFonts w:eastAsia="SimSun" w:hint="cs"/>
          <w:rtl/>
          <w:lang w:bidi="ar-EG"/>
        </w:rPr>
        <w:t xml:space="preserve">(التعديل رقم </w:t>
      </w:r>
      <w:r w:rsidR="00E90ED1">
        <w:rPr>
          <w:rFonts w:eastAsia="SimSun"/>
          <w:lang w:bidi="ar-EG"/>
        </w:rPr>
        <w:t>31</w:t>
      </w:r>
      <w:r w:rsidRPr="002F6D6B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360"/>
      </w:tblGrid>
      <w:tr w:rsidR="00E37C23" w:rsidRPr="008632D9" w:rsidTr="00E37C23">
        <w:trPr>
          <w:cantSplit/>
          <w:trHeight w:val="227"/>
        </w:trPr>
        <w:tc>
          <w:tcPr>
            <w:tcW w:w="1818" w:type="dxa"/>
            <w:gridSpan w:val="2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F6D6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</w:rPr>
            </w:pPr>
            <w:r w:rsidRPr="002F6D6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360" w:type="dxa"/>
            <w:vMerge w:val="restart"/>
            <w:shd w:val="clear" w:color="auto" w:fill="auto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</w:rPr>
            </w:pPr>
            <w:r w:rsidRPr="002F6D6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اسم مشغل نقطة التشوير</w:t>
            </w:r>
          </w:p>
        </w:tc>
      </w:tr>
      <w:tr w:rsidR="00E37C23" w:rsidRPr="008632D9" w:rsidTr="00E37C23">
        <w:trPr>
          <w:cantSplit/>
          <w:trHeight w:val="227"/>
        </w:trPr>
        <w:tc>
          <w:tcPr>
            <w:tcW w:w="909" w:type="dxa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632D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  <w:rtl/>
                <w:lang w:val="fr-FR" w:bidi="ar-EG"/>
              </w:rPr>
            </w:pPr>
            <w:r w:rsidRPr="008632D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E37C23" w:rsidRPr="008632D9" w:rsidRDefault="00E37C23" w:rsidP="00E37C23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E37C23" w:rsidRPr="008632D9" w:rsidTr="00E37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E37C23" w:rsidRPr="008632D9" w:rsidRDefault="00E37C23" w:rsidP="00E37C2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53228">
              <w:rPr>
                <w:rFonts w:ascii="Traditional Arabic" w:hAnsi="Traditional Arabic"/>
                <w:bCs/>
                <w:sz w:val="26"/>
                <w:szCs w:val="26"/>
                <w:rtl/>
                <w:lang w:val="en-GB"/>
              </w:rPr>
              <w:t>الجمهورية التشيكية</w:t>
            </w:r>
            <w:r>
              <w:rPr>
                <w:rFonts w:ascii="Traditional Arabic" w:hAnsi="Traditional Arabic" w:hint="cs"/>
                <w:bCs/>
                <w:sz w:val="26"/>
                <w:szCs w:val="26"/>
                <w:rtl/>
                <w:lang w:val="en-GB"/>
              </w:rPr>
              <w:t xml:space="preserve">    </w:t>
            </w:r>
            <w:r>
              <w:rPr>
                <w:b/>
              </w:rPr>
              <w:t>SUP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2-060-1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4577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International Exchange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8632D9">
              <w:rPr>
                <w:bCs/>
                <w:sz w:val="18"/>
                <w:szCs w:val="22"/>
              </w:rPr>
              <w:t xml:space="preserve">Telefonica 02 Czech Republic </w:t>
            </w:r>
            <w:proofErr w:type="spellStart"/>
            <w:r w:rsidRPr="008632D9">
              <w:rPr>
                <w:bCs/>
                <w:sz w:val="18"/>
                <w:szCs w:val="22"/>
              </w:rPr>
              <w:t>a.s</w:t>
            </w:r>
            <w:proofErr w:type="spellEnd"/>
            <w:r w:rsidRPr="008632D9">
              <w:rPr>
                <w:bCs/>
                <w:sz w:val="18"/>
                <w:szCs w:val="22"/>
              </w:rPr>
              <w:t>.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2-228-0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5920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 xml:space="preserve"> International Exchange, UTB </w:t>
            </w: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Olsanska</w:t>
            </w:r>
            <w:proofErr w:type="spellEnd"/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8632D9">
              <w:rPr>
                <w:bCs/>
                <w:sz w:val="18"/>
                <w:szCs w:val="22"/>
              </w:rPr>
              <w:t xml:space="preserve">Telefonica 02 Czech Republic </w:t>
            </w:r>
            <w:proofErr w:type="spellStart"/>
            <w:r w:rsidRPr="008632D9">
              <w:rPr>
                <w:bCs/>
                <w:sz w:val="18"/>
                <w:szCs w:val="22"/>
              </w:rPr>
              <w:t>a.s</w:t>
            </w:r>
            <w:proofErr w:type="spellEnd"/>
            <w:r w:rsidRPr="008632D9">
              <w:rPr>
                <w:bCs/>
                <w:sz w:val="18"/>
                <w:szCs w:val="22"/>
              </w:rPr>
              <w:t>.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E37C23" w:rsidRPr="008632D9" w:rsidRDefault="00E37C23" w:rsidP="00E37C2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53228">
              <w:rPr>
                <w:rFonts w:ascii="Traditional Arabic" w:hAnsi="Traditional Arabic"/>
                <w:bCs/>
                <w:sz w:val="26"/>
                <w:szCs w:val="26"/>
                <w:rtl/>
                <w:lang w:val="en-GB"/>
              </w:rPr>
              <w:t>الجمهورية التشيكية</w:t>
            </w:r>
            <w:r>
              <w:rPr>
                <w:rFonts w:ascii="Traditional Arabic" w:hAnsi="Traditional Arabic" w:hint="cs"/>
                <w:bCs/>
                <w:sz w:val="26"/>
                <w:szCs w:val="26"/>
                <w:rtl/>
                <w:lang w:val="en-GB"/>
              </w:rPr>
              <w:t xml:space="preserve">    </w:t>
            </w:r>
            <w:r w:rsidRPr="008632D9">
              <w:rPr>
                <w:b/>
              </w:rPr>
              <w:t>ADD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TS1PG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8632D9">
              <w:rPr>
                <w:bCs/>
                <w:sz w:val="18"/>
                <w:szCs w:val="22"/>
              </w:rPr>
              <w:t xml:space="preserve">O2 Czech Republic </w:t>
            </w:r>
            <w:proofErr w:type="spellStart"/>
            <w:r w:rsidRPr="008632D9">
              <w:rPr>
                <w:bCs/>
                <w:sz w:val="18"/>
                <w:szCs w:val="22"/>
              </w:rPr>
              <w:t>a.s</w:t>
            </w:r>
            <w:proofErr w:type="spellEnd"/>
            <w:r w:rsidRPr="008632D9">
              <w:rPr>
                <w:bCs/>
                <w:sz w:val="18"/>
                <w:szCs w:val="22"/>
              </w:rPr>
              <w:t>.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5940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TS1BM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8632D9">
              <w:rPr>
                <w:bCs/>
                <w:sz w:val="18"/>
                <w:szCs w:val="22"/>
              </w:rPr>
              <w:t xml:space="preserve">O2 Czech Republic </w:t>
            </w:r>
            <w:proofErr w:type="spellStart"/>
            <w:r w:rsidRPr="008632D9">
              <w:rPr>
                <w:bCs/>
                <w:sz w:val="18"/>
                <w:szCs w:val="22"/>
              </w:rPr>
              <w:t>a.s</w:t>
            </w:r>
            <w:proofErr w:type="spellEnd"/>
            <w:r w:rsidRPr="008632D9">
              <w:rPr>
                <w:bCs/>
                <w:sz w:val="18"/>
                <w:szCs w:val="22"/>
              </w:rPr>
              <w:t>.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2-231-3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5947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zeleznicni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dopravni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cesty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 xml:space="preserve">, st </w:t>
            </w:r>
            <w:proofErr w:type="spellStart"/>
            <w:r w:rsidRPr="008632D9">
              <w:rPr>
                <w:bCs/>
                <w:sz w:val="18"/>
                <w:szCs w:val="22"/>
                <w:lang w:val="fr-FR"/>
              </w:rPr>
              <w:t>org</w:t>
            </w:r>
            <w:proofErr w:type="spellEnd"/>
            <w:r w:rsidRPr="008632D9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E37C23" w:rsidRPr="008632D9" w:rsidRDefault="00E37C23" w:rsidP="00E37C2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53228">
              <w:rPr>
                <w:rFonts w:ascii="Traditional Arabic" w:hAnsi="Traditional Arabic"/>
                <w:bCs/>
                <w:sz w:val="26"/>
                <w:szCs w:val="26"/>
                <w:rtl/>
                <w:lang w:val="en-GB"/>
              </w:rPr>
              <w:t>ل</w:t>
            </w:r>
            <w:r>
              <w:rPr>
                <w:rFonts w:ascii="Traditional Arabic" w:hAnsi="Traditional Arabic" w:hint="cs"/>
                <w:bCs/>
                <w:sz w:val="26"/>
                <w:szCs w:val="26"/>
                <w:rtl/>
                <w:lang w:val="en-GB"/>
              </w:rPr>
              <w:t xml:space="preserve">كسمبرغ    </w:t>
            </w:r>
            <w:r w:rsidRPr="008632D9">
              <w:rPr>
                <w:b/>
              </w:rPr>
              <w:t>ADD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2-135-3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5179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MSC Kirchberg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E37C23" w:rsidRPr="008632D9" w:rsidTr="00E37C2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2-135-5</w:t>
            </w:r>
          </w:p>
        </w:tc>
        <w:tc>
          <w:tcPr>
            <w:tcW w:w="909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5181</w:t>
            </w:r>
          </w:p>
        </w:tc>
        <w:tc>
          <w:tcPr>
            <w:tcW w:w="3461" w:type="dxa"/>
            <w:shd w:val="clear" w:color="auto" w:fill="auto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MGW Kirchberg</w:t>
            </w:r>
          </w:p>
        </w:tc>
        <w:tc>
          <w:tcPr>
            <w:tcW w:w="4360" w:type="dxa"/>
          </w:tcPr>
          <w:p w:rsidR="00E37C23" w:rsidRPr="008632D9" w:rsidRDefault="00E37C23" w:rsidP="00E37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632D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</w:tbl>
    <w:p w:rsidR="00E90ED1" w:rsidRPr="00B74E1F" w:rsidRDefault="00E90ED1" w:rsidP="00E90ED1">
      <w:pPr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>_________</w:t>
      </w:r>
    </w:p>
    <w:p w:rsidR="00E90ED1" w:rsidRPr="00B74E1F" w:rsidRDefault="00E90ED1" w:rsidP="00E90ED1">
      <w:pPr>
        <w:tabs>
          <w:tab w:val="clear" w:pos="1134"/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B74E1F">
        <w:rPr>
          <w:rFonts w:eastAsia="SimSun"/>
          <w:sz w:val="18"/>
          <w:szCs w:val="24"/>
          <w:lang w:bidi="ar-EG"/>
        </w:rPr>
        <w:t>ISPC</w:t>
      </w:r>
      <w:r w:rsidRPr="00B74E1F">
        <w:rPr>
          <w:rFonts w:eastAsia="SimSun" w:hint="cs"/>
          <w:sz w:val="18"/>
          <w:szCs w:val="24"/>
          <w:rtl/>
          <w:lang w:bidi="ar-EG"/>
        </w:rPr>
        <w:t>:</w:t>
      </w:r>
      <w:r w:rsidRPr="00B74E1F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E90ED1" w:rsidRPr="00B74E1F" w:rsidRDefault="00E90ED1" w:rsidP="00E90ED1">
      <w:pPr>
        <w:tabs>
          <w:tab w:val="clear" w:pos="1134"/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B74E1F">
        <w:rPr>
          <w:rFonts w:eastAsia="SimSun"/>
          <w:sz w:val="18"/>
          <w:szCs w:val="24"/>
          <w:rtl/>
          <w:lang w:val="fr-FR" w:bidi="ar-EG"/>
        </w:rPr>
        <w:tab/>
      </w:r>
      <w:r w:rsidRPr="00B74E1F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B74E1F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B74E1F">
        <w:rPr>
          <w:rFonts w:eastAsia="SimSun"/>
          <w:sz w:val="18"/>
          <w:szCs w:val="24"/>
          <w:lang w:val="fr-FR" w:bidi="ar-EG"/>
        </w:rPr>
        <w:t xml:space="preserve"> Point Codes</w:t>
      </w:r>
      <w:r w:rsidRPr="00B74E1F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B74E1F">
        <w:rPr>
          <w:rFonts w:eastAsia="SimSun"/>
          <w:sz w:val="18"/>
          <w:szCs w:val="24"/>
          <w:rtl/>
          <w:lang w:val="fr-FR" w:bidi="ar-EG"/>
        </w:rPr>
        <w:br/>
      </w:r>
      <w:r w:rsidRPr="00B74E1F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B74E1F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E90ED1" w:rsidRPr="00D53442" w:rsidRDefault="00E90ED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val="fr-CH"/>
        </w:rPr>
      </w:pPr>
      <w:r>
        <w:rPr>
          <w:rFonts w:eastAsia="SimSun"/>
          <w:rtl/>
        </w:rPr>
        <w:br w:type="page"/>
      </w:r>
    </w:p>
    <w:p w:rsidR="00E624C3" w:rsidRPr="00B74E1F" w:rsidRDefault="00E624C3" w:rsidP="00042D93">
      <w:pPr>
        <w:pStyle w:val="Heading2"/>
        <w:shd w:val="clear" w:color="auto" w:fill="BFBFBF" w:themeFill="background1" w:themeFillShade="BF"/>
        <w:rPr>
          <w:rFonts w:eastAsia="SimSun"/>
          <w:rtl/>
        </w:rPr>
      </w:pPr>
      <w:bookmarkStart w:id="131" w:name="_Toc405819978"/>
      <w:bookmarkStart w:id="132" w:name="_Toc405820558"/>
      <w:r w:rsidRPr="00F20200">
        <w:rPr>
          <w:rFonts w:eastAsia="SimSun" w:hint="cs"/>
          <w:rtl/>
        </w:rPr>
        <w:lastRenderedPageBreak/>
        <w:t>خطة الترقيم الوطنية</w:t>
      </w:r>
      <w:r w:rsidRPr="00F20200">
        <w:rPr>
          <w:rFonts w:eastAsia="SimSun"/>
          <w:rtl/>
        </w:rPr>
        <w:br/>
      </w:r>
      <w:r w:rsidRPr="00B74E1F">
        <w:rPr>
          <w:rFonts w:eastAsia="SimSun" w:hint="cs"/>
          <w:rtl/>
        </w:rPr>
        <w:t xml:space="preserve">(وفقاً للتوصية </w:t>
      </w:r>
      <w:r w:rsidRPr="00B74E1F">
        <w:rPr>
          <w:rFonts w:eastAsia="SimSun"/>
        </w:rPr>
        <w:t>I</w:t>
      </w:r>
      <w:bookmarkStart w:id="133" w:name="_GoBack"/>
      <w:bookmarkEnd w:id="133"/>
      <w:r w:rsidRPr="00B74E1F">
        <w:rPr>
          <w:rFonts w:eastAsia="SimSun"/>
        </w:rPr>
        <w:t>TU</w:t>
      </w:r>
      <w:r w:rsidRPr="00B74E1F">
        <w:rPr>
          <w:rFonts w:eastAsia="SimSun"/>
        </w:rPr>
        <w:noBreakHyphen/>
        <w:t>T E.129</w:t>
      </w:r>
      <w:r w:rsidRPr="00B74E1F">
        <w:rPr>
          <w:rFonts w:eastAsia="SimSun" w:hint="cs"/>
          <w:rtl/>
        </w:rPr>
        <w:t xml:space="preserve"> </w:t>
      </w:r>
      <w:r w:rsidRPr="00B74E1F">
        <w:rPr>
          <w:rFonts w:eastAsia="SimSun"/>
        </w:rPr>
        <w:t>(2013/01)</w:t>
      </w:r>
      <w:r w:rsidRPr="00B74E1F">
        <w:rPr>
          <w:rFonts w:eastAsia="SimSun" w:hint="cs"/>
          <w:rtl/>
        </w:rPr>
        <w:t>)</w:t>
      </w:r>
      <w:bookmarkEnd w:id="129"/>
      <w:bookmarkEnd w:id="131"/>
      <w:bookmarkEnd w:id="132"/>
    </w:p>
    <w:p w:rsidR="00C62CBA" w:rsidRPr="00B74E1F" w:rsidRDefault="000F1681" w:rsidP="00D43129">
      <w:pPr>
        <w:jc w:val="center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>الموقع الإلكتروني</w:t>
      </w:r>
      <w:r w:rsidR="00C62CBA" w:rsidRPr="00B74E1F">
        <w:rPr>
          <w:rFonts w:eastAsia="SimSun" w:hint="cs"/>
          <w:rtl/>
          <w:lang w:bidi="ar-EG"/>
        </w:rPr>
        <w:t xml:space="preserve">: </w:t>
      </w:r>
      <w:hyperlink r:id="rId20" w:history="1">
        <w:r w:rsidR="00D43129" w:rsidRPr="00B74E1F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C62CBA" w:rsidRPr="00B74E1F" w:rsidRDefault="00C62CBA" w:rsidP="00C23FA0">
      <w:pPr>
        <w:spacing w:before="240"/>
        <w:rPr>
          <w:rFonts w:eastAsia="SimSun"/>
          <w:spacing w:val="-4"/>
          <w:rtl/>
          <w:lang w:bidi="ar-EG"/>
        </w:rPr>
      </w:pPr>
      <w:r w:rsidRPr="00B74E1F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 w:rsidRPr="00B74E1F">
        <w:rPr>
          <w:rFonts w:eastAsia="SimSun" w:hint="eastAsia"/>
          <w:spacing w:val="-4"/>
          <w:rtl/>
          <w:lang w:bidi="ar-EG"/>
        </w:rPr>
        <w:t> </w:t>
      </w:r>
      <w:r w:rsidRPr="00B74E1F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B74E1F">
        <w:rPr>
          <w:rFonts w:eastAsia="SimSun" w:hint="cs"/>
          <w:spacing w:val="-4"/>
          <w:rtl/>
          <w:lang w:bidi="ar-EG"/>
        </w:rPr>
        <w:t xml:space="preserve"> وإ</w:t>
      </w:r>
      <w:r w:rsidR="00F2093C" w:rsidRPr="00B74E1F">
        <w:rPr>
          <w:rFonts w:eastAsia="SimSun" w:hint="cs"/>
          <w:spacing w:val="-4"/>
          <w:rtl/>
          <w:lang w:bidi="ar-EG"/>
        </w:rPr>
        <w:t>تاحتها</w:t>
      </w:r>
      <w:r w:rsidRPr="00B74E1F">
        <w:rPr>
          <w:rFonts w:eastAsia="SimSun" w:hint="cs"/>
          <w:spacing w:val="-4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B74E1F">
        <w:rPr>
          <w:rFonts w:eastAsia="SimSun" w:hint="cs"/>
          <w:spacing w:val="-4"/>
          <w:rtl/>
          <w:lang w:bidi="ar-EG"/>
        </w:rPr>
        <w:t xml:space="preserve"> لقطاع تقييس الاتصالات</w:t>
      </w:r>
      <w:r w:rsidR="00DE5A98" w:rsidRPr="00B74E1F">
        <w:rPr>
          <w:rFonts w:eastAsia="SimSun" w:hint="cs"/>
          <w:spacing w:val="-4"/>
          <w:rtl/>
          <w:lang w:bidi="ar-EG"/>
        </w:rPr>
        <w:t xml:space="preserve"> التابع</w:t>
      </w:r>
      <w:r w:rsidRPr="00B74E1F">
        <w:rPr>
          <w:rFonts w:eastAsia="SimSun" w:hint="cs"/>
          <w:spacing w:val="-4"/>
          <w:rtl/>
          <w:lang w:bidi="ar-EG"/>
        </w:rPr>
        <w:t xml:space="preserve"> للاتحاد.</w:t>
      </w:r>
    </w:p>
    <w:p w:rsidR="00C62CBA" w:rsidRPr="00B74E1F" w:rsidRDefault="00C62CBA" w:rsidP="00DE5A98">
      <w:pPr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B74E1F">
        <w:rPr>
          <w:rFonts w:eastAsia="SimSun"/>
          <w:lang w:bidi="ar-EG"/>
        </w:rPr>
        <w:t>ITU</w:t>
      </w:r>
      <w:r w:rsidR="00D07099" w:rsidRPr="00B74E1F">
        <w:rPr>
          <w:rFonts w:eastAsia="SimSun"/>
          <w:lang w:bidi="ar-EG"/>
        </w:rPr>
        <w:noBreakHyphen/>
      </w:r>
      <w:r w:rsidRPr="00B74E1F">
        <w:rPr>
          <w:rFonts w:eastAsia="SimSun"/>
          <w:lang w:bidi="ar-EG"/>
        </w:rPr>
        <w:t>T E.129</w:t>
      </w:r>
      <w:r w:rsidRPr="00B74E1F">
        <w:rPr>
          <w:rFonts w:eastAsia="SimSun" w:hint="cs"/>
          <w:rtl/>
          <w:lang w:bidi="ar-EG"/>
        </w:rPr>
        <w:t xml:space="preserve"> بالنسبة إلى مواقعها الإلكترونية </w:t>
      </w:r>
      <w:r w:rsidR="000F1681" w:rsidRPr="00B74E1F">
        <w:rPr>
          <w:rFonts w:eastAsia="SimSun" w:hint="cs"/>
          <w:rtl/>
          <w:lang w:bidi="ar-EG"/>
        </w:rPr>
        <w:t xml:space="preserve">الخاصة بالترقيم </w:t>
      </w:r>
      <w:r w:rsidRPr="00B74E1F">
        <w:rPr>
          <w:rFonts w:eastAsia="SimSun" w:hint="cs"/>
          <w:rtl/>
          <w:lang w:bidi="ar-EG"/>
        </w:rPr>
        <w:t>أو</w:t>
      </w:r>
      <w:r w:rsidR="00DE5A98" w:rsidRPr="00B74E1F">
        <w:rPr>
          <w:rFonts w:eastAsia="SimSun" w:hint="eastAsia"/>
          <w:rtl/>
          <w:lang w:bidi="ar-EG"/>
        </w:rPr>
        <w:t> </w:t>
      </w:r>
      <w:r w:rsidRPr="00B74E1F">
        <w:rPr>
          <w:rFonts w:eastAsia="SimSun" w:hint="cs"/>
          <w:rtl/>
          <w:lang w:bidi="ar-EG"/>
        </w:rPr>
        <w:t xml:space="preserve">عند </w:t>
      </w:r>
      <w:r w:rsidRPr="00B74E1F">
        <w:rPr>
          <w:rFonts w:eastAsia="SimSun" w:hint="cs"/>
          <w:spacing w:val="-2"/>
          <w:rtl/>
          <w:lang w:bidi="ar-EG"/>
        </w:rPr>
        <w:t xml:space="preserve">إرسال معلوماتها إلى مكتب تقييس الاتصالات </w:t>
      </w:r>
      <w:r w:rsidR="0030662F" w:rsidRPr="00B74E1F">
        <w:rPr>
          <w:rFonts w:eastAsia="SimSun" w:hint="cs"/>
          <w:spacing w:val="-2"/>
          <w:rtl/>
          <w:lang w:bidi="ar-EG"/>
        </w:rPr>
        <w:t>ل</w:t>
      </w:r>
      <w:r w:rsidRPr="00B74E1F">
        <w:rPr>
          <w:rFonts w:eastAsia="SimSun" w:hint="cs"/>
          <w:spacing w:val="-2"/>
          <w:rtl/>
          <w:lang w:bidi="ar-EG"/>
        </w:rPr>
        <w:t xml:space="preserve">لاتحاد (البريد الإلكتروني: </w:t>
      </w:r>
      <w:hyperlink r:id="rId21" w:history="1">
        <w:r w:rsidRPr="00B74E1F">
          <w:rPr>
            <w:rStyle w:val="Hyperlink"/>
            <w:rFonts w:eastAsia="SimSun"/>
            <w:color w:val="auto"/>
            <w:spacing w:val="-2"/>
            <w:u w:val="none"/>
          </w:rPr>
          <w:t>tsbtson@itu.int</w:t>
        </w:r>
      </w:hyperlink>
      <w:r w:rsidRPr="00B74E1F">
        <w:rPr>
          <w:rFonts w:eastAsia="SimSun" w:hint="cs"/>
          <w:spacing w:val="-2"/>
          <w:rtl/>
          <w:lang w:bidi="ar-EG"/>
        </w:rPr>
        <w:t>)، ونذكّرها بأنها مسؤولة عن</w:t>
      </w:r>
      <w:r w:rsidR="00DE5A98" w:rsidRPr="00B74E1F">
        <w:rPr>
          <w:rFonts w:eastAsia="SimSun" w:hint="eastAsia"/>
          <w:spacing w:val="-2"/>
          <w:rtl/>
          <w:lang w:bidi="ar-EG"/>
        </w:rPr>
        <w:t> </w:t>
      </w:r>
      <w:r w:rsidRPr="00B74E1F">
        <w:rPr>
          <w:rFonts w:eastAsia="SimSun" w:hint="cs"/>
          <w:spacing w:val="-2"/>
          <w:rtl/>
          <w:lang w:bidi="ar-EG"/>
        </w:rPr>
        <w:t>تحديث</w:t>
      </w:r>
      <w:r w:rsidRPr="00B74E1F">
        <w:rPr>
          <w:rFonts w:eastAsia="SimSun" w:hint="cs"/>
          <w:rtl/>
          <w:lang w:bidi="ar-EG"/>
        </w:rPr>
        <w:t xml:space="preserve"> هذه المعلومات </w:t>
      </w:r>
      <w:r w:rsidR="000F1681" w:rsidRPr="00B74E1F">
        <w:rPr>
          <w:rFonts w:eastAsia="SimSun" w:hint="cs"/>
          <w:rtl/>
          <w:lang w:bidi="ar-EG"/>
        </w:rPr>
        <w:t>تباعاً</w:t>
      </w:r>
      <w:r w:rsidRPr="00B74E1F">
        <w:rPr>
          <w:rFonts w:eastAsia="SimSun" w:hint="cs"/>
          <w:rtl/>
          <w:lang w:bidi="ar-EG"/>
        </w:rPr>
        <w:t>.</w:t>
      </w:r>
    </w:p>
    <w:p w:rsidR="00C62CBA" w:rsidRDefault="00C62CBA" w:rsidP="004C0306">
      <w:pPr>
        <w:spacing w:after="240"/>
        <w:rPr>
          <w:rFonts w:eastAsia="SimSun"/>
          <w:rtl/>
          <w:lang w:bidi="ar-EG"/>
        </w:rPr>
      </w:pPr>
      <w:r w:rsidRPr="00B74E1F">
        <w:rPr>
          <w:rFonts w:eastAsia="SimSun" w:hint="cs"/>
          <w:rtl/>
          <w:lang w:bidi="ar-EG"/>
        </w:rPr>
        <w:t xml:space="preserve">اعتباراً من </w:t>
      </w:r>
      <w:r w:rsidRPr="00B74E1F">
        <w:rPr>
          <w:rFonts w:eastAsia="SimSun"/>
          <w:lang w:bidi="ar-EG"/>
        </w:rPr>
        <w:t>201</w:t>
      </w:r>
      <w:r w:rsidR="001B0058" w:rsidRPr="00B74E1F">
        <w:rPr>
          <w:rFonts w:eastAsia="SimSun"/>
          <w:lang w:bidi="ar-EG"/>
        </w:rPr>
        <w:t>4</w:t>
      </w:r>
      <w:r w:rsidR="005F3019" w:rsidRPr="00B74E1F">
        <w:rPr>
          <w:rFonts w:eastAsia="SimSun"/>
          <w:lang w:bidi="ar-EG"/>
        </w:rPr>
        <w:t xml:space="preserve"> </w:t>
      </w:r>
      <w:r w:rsidR="00DA1AB5" w:rsidRPr="00B74E1F">
        <w:rPr>
          <w:rFonts w:eastAsia="SimSun"/>
          <w:lang w:bidi="ar-EG"/>
        </w:rPr>
        <w:t>X</w:t>
      </w:r>
      <w:r w:rsidR="004C0306">
        <w:rPr>
          <w:rFonts w:eastAsia="SimSun"/>
          <w:lang w:bidi="ar-EG"/>
        </w:rPr>
        <w:t>I</w:t>
      </w:r>
      <w:r w:rsidRPr="00B74E1F">
        <w:rPr>
          <w:rFonts w:eastAsia="SimSun"/>
          <w:lang w:bidi="ar-EG"/>
        </w:rPr>
        <w:t>.</w:t>
      </w:r>
      <w:r w:rsidR="005F3019" w:rsidRPr="00B74E1F">
        <w:rPr>
          <w:rFonts w:eastAsia="SimSun"/>
          <w:lang w:bidi="ar-EG"/>
        </w:rPr>
        <w:t>1</w:t>
      </w:r>
      <w:r w:rsidRPr="00B74E1F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039B4" w:rsidTr="004039B4">
        <w:tc>
          <w:tcPr>
            <w:tcW w:w="4814" w:type="dxa"/>
          </w:tcPr>
          <w:p w:rsidR="004039B4" w:rsidRPr="00B74E1F" w:rsidRDefault="004039B4" w:rsidP="004039B4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B74E1F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البلد</w:t>
            </w:r>
          </w:p>
        </w:tc>
        <w:tc>
          <w:tcPr>
            <w:tcW w:w="4815" w:type="dxa"/>
          </w:tcPr>
          <w:p w:rsidR="004039B4" w:rsidRPr="00B74E1F" w:rsidRDefault="004039B4" w:rsidP="004039B4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B74E1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الرمز الدليلي للبلد </w:t>
            </w:r>
            <w:r w:rsidRPr="00B74E1F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(CC)</w:t>
            </w:r>
          </w:p>
        </w:tc>
      </w:tr>
      <w:tr w:rsidR="004039B4" w:rsidTr="004039B4">
        <w:tc>
          <w:tcPr>
            <w:tcW w:w="4814" w:type="dxa"/>
          </w:tcPr>
          <w:p w:rsidR="004039B4" w:rsidRPr="00B74E1F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>
              <w:rPr>
                <w:rFonts w:eastAsia="SimSun" w:hint="cs"/>
                <w:sz w:val="18"/>
                <w:szCs w:val="24"/>
                <w:rtl/>
              </w:rPr>
              <w:t>أرمينيا</w:t>
            </w:r>
          </w:p>
        </w:tc>
        <w:tc>
          <w:tcPr>
            <w:tcW w:w="4815" w:type="dxa"/>
          </w:tcPr>
          <w:p w:rsidR="004039B4" w:rsidRPr="00AE5712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+374</w:t>
            </w:r>
          </w:p>
        </w:tc>
      </w:tr>
      <w:tr w:rsidR="004039B4" w:rsidTr="004039B4">
        <w:tc>
          <w:tcPr>
            <w:tcW w:w="4814" w:type="dxa"/>
          </w:tcPr>
          <w:p w:rsidR="004039B4" w:rsidRPr="00B74E1F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SY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SY"/>
              </w:rPr>
              <w:t>الكاميرون</w:t>
            </w:r>
          </w:p>
        </w:tc>
        <w:tc>
          <w:tcPr>
            <w:tcW w:w="4815" w:type="dxa"/>
          </w:tcPr>
          <w:p w:rsidR="004039B4" w:rsidRPr="00B74E1F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SY"/>
              </w:rPr>
            </w:pPr>
            <w:r>
              <w:rPr>
                <w:rFonts w:eastAsia="SimSun"/>
                <w:sz w:val="18"/>
                <w:szCs w:val="24"/>
              </w:rPr>
              <w:t>+237</w:t>
            </w:r>
          </w:p>
        </w:tc>
      </w:tr>
      <w:tr w:rsidR="004039B4" w:rsidTr="004039B4">
        <w:tc>
          <w:tcPr>
            <w:tcW w:w="4814" w:type="dxa"/>
          </w:tcPr>
          <w:p w:rsidR="004039B4" w:rsidRPr="00B74E1F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>
              <w:rPr>
                <w:rFonts w:eastAsia="SimSun" w:hint="cs"/>
                <w:sz w:val="18"/>
                <w:szCs w:val="24"/>
                <w:rtl/>
              </w:rPr>
              <w:t>مولدوفا</w:t>
            </w:r>
          </w:p>
        </w:tc>
        <w:tc>
          <w:tcPr>
            <w:tcW w:w="4815" w:type="dxa"/>
          </w:tcPr>
          <w:p w:rsidR="004039B4" w:rsidRPr="00B74E1F" w:rsidRDefault="004039B4" w:rsidP="004039B4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SY"/>
              </w:rPr>
            </w:pPr>
            <w:r>
              <w:rPr>
                <w:rFonts w:eastAsia="SimSun"/>
                <w:sz w:val="18"/>
                <w:szCs w:val="24"/>
              </w:rPr>
              <w:t>+373</w:t>
            </w:r>
          </w:p>
        </w:tc>
      </w:tr>
    </w:tbl>
    <w:p w:rsidR="004039B4" w:rsidRDefault="004039B4" w:rsidP="004039B4">
      <w:pPr>
        <w:rPr>
          <w:rFonts w:eastAsia="SimSun"/>
          <w:rtl/>
          <w:lang w:bidi="ar-EG"/>
        </w:rPr>
      </w:pPr>
    </w:p>
    <w:sectPr w:rsidR="004039B4" w:rsidSect="007A5605">
      <w:footerReference w:type="even" r:id="rId22"/>
      <w:footerReference w:type="default" r:id="rId23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E" w:rsidRDefault="00F555AE" w:rsidP="00AA4E2E">
      <w:r>
        <w:separator/>
      </w:r>
    </w:p>
    <w:p w:rsidR="00F555AE" w:rsidRDefault="00F555AE" w:rsidP="00AA4E2E"/>
    <w:p w:rsidR="00F555AE" w:rsidRDefault="00F555AE" w:rsidP="00AA4E2E"/>
    <w:p w:rsidR="00F555AE" w:rsidRDefault="00F555AE" w:rsidP="00AA4E2E"/>
    <w:p w:rsidR="00F555AE" w:rsidRDefault="00F555AE" w:rsidP="00AA4E2E"/>
  </w:endnote>
  <w:endnote w:type="continuationSeparator" w:id="0">
    <w:p w:rsidR="00F555AE" w:rsidRDefault="00F555AE" w:rsidP="00AA4E2E">
      <w:r>
        <w:continuationSeparator/>
      </w:r>
    </w:p>
    <w:p w:rsidR="00F555AE" w:rsidRDefault="00F555AE" w:rsidP="00AA4E2E"/>
    <w:p w:rsidR="00F555AE" w:rsidRDefault="00F555AE" w:rsidP="00AA4E2E"/>
    <w:p w:rsidR="00F555AE" w:rsidRDefault="00F555AE" w:rsidP="00AA4E2E"/>
    <w:p w:rsidR="00F555AE" w:rsidRDefault="00F555AE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F555AE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F555AE" w:rsidRPr="001012C6" w:rsidRDefault="00F555AE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F555AE" w:rsidRPr="001012C6" w:rsidRDefault="00F555AE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555AE" w:rsidRPr="007A5605" w:rsidRDefault="00F555AE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55AE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F555AE" w:rsidRPr="001012C6" w:rsidRDefault="00F555AE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F555AE" w:rsidRPr="001012C6" w:rsidRDefault="00F555AE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F555AE" w:rsidRPr="00EA712B" w:rsidRDefault="00F555AE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555AE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55AE" w:rsidRPr="00DA574F" w:rsidRDefault="00F555AE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55AE" w:rsidRPr="00DA574F" w:rsidRDefault="00F555AE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5CDBFBA2" wp14:editId="7E51595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55AE" w:rsidRPr="007A5605" w:rsidRDefault="00F555AE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0"/>
      <w:gridCol w:w="7599"/>
    </w:tblGrid>
    <w:tr w:rsidR="00F555AE" w:rsidRPr="001012C6" w:rsidTr="00463CF1">
      <w:trPr>
        <w:cantSplit/>
        <w:jc w:val="center"/>
      </w:trPr>
      <w:tc>
        <w:tcPr>
          <w:tcW w:w="1058" w:type="pct"/>
          <w:shd w:val="clear" w:color="auto" w:fill="4C4C4C"/>
        </w:tcPr>
        <w:p w:rsidR="00F555AE" w:rsidRPr="001012C6" w:rsidRDefault="00F555AE" w:rsidP="00D57B7C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1065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2E3086">
            <w:rPr>
              <w:noProof/>
              <w:color w:val="FFFFFF"/>
              <w:szCs w:val="20"/>
              <w:rtl/>
              <w:lang w:bidi="ar-SY"/>
            </w:rPr>
            <w:t>16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42" w:type="pct"/>
          <w:shd w:val="clear" w:color="auto" w:fill="A6A6A6"/>
        </w:tcPr>
        <w:p w:rsidR="00F555AE" w:rsidRPr="001012C6" w:rsidRDefault="00F555AE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555AE" w:rsidRPr="007A5605" w:rsidRDefault="00F555AE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4"/>
      <w:gridCol w:w="1985"/>
    </w:tblGrid>
    <w:tr w:rsidR="00F555AE" w:rsidRPr="001012C6" w:rsidTr="00F74455">
      <w:trPr>
        <w:cantSplit/>
        <w:jc w:val="center"/>
      </w:trPr>
      <w:tc>
        <w:tcPr>
          <w:tcW w:w="7654" w:type="dxa"/>
          <w:shd w:val="clear" w:color="auto" w:fill="A6A6A6"/>
        </w:tcPr>
        <w:p w:rsidR="00F555AE" w:rsidRPr="001012C6" w:rsidRDefault="00F555AE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985" w:type="dxa"/>
          <w:shd w:val="clear" w:color="auto" w:fill="4C4C4C"/>
          <w:vAlign w:val="center"/>
        </w:tcPr>
        <w:p w:rsidR="00F555AE" w:rsidRPr="001012C6" w:rsidRDefault="00F555AE" w:rsidP="00D57B7C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1065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2E3086">
            <w:rPr>
              <w:noProof/>
              <w:color w:val="FFFFFF"/>
              <w:szCs w:val="20"/>
              <w:rtl/>
              <w:lang w:bidi="ar-SY"/>
            </w:rPr>
            <w:t>15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F555AE" w:rsidRPr="00EA712B" w:rsidRDefault="00F555AE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E" w:rsidRDefault="00F555AE" w:rsidP="00AA4E2E">
      <w:r>
        <w:t>___________________</w:t>
      </w:r>
    </w:p>
    <w:p w:rsidR="00F555AE" w:rsidRDefault="00F555AE" w:rsidP="00AA4E2E"/>
  </w:footnote>
  <w:footnote w:type="continuationSeparator" w:id="0">
    <w:p w:rsidR="00F555AE" w:rsidRDefault="00F555AE" w:rsidP="00AA4E2E">
      <w:r>
        <w:continuationSeparator/>
      </w:r>
    </w:p>
    <w:p w:rsidR="00F555AE" w:rsidRDefault="00F555AE" w:rsidP="00AA4E2E"/>
    <w:p w:rsidR="00F555AE" w:rsidRDefault="00F555AE" w:rsidP="00AA4E2E"/>
    <w:p w:rsidR="00F555AE" w:rsidRDefault="00F555AE" w:rsidP="00AA4E2E"/>
    <w:p w:rsidR="00F555AE" w:rsidRDefault="00F555AE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3A444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6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49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9EA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0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25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F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8E5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1204881"/>
    <w:multiLevelType w:val="hybridMultilevel"/>
    <w:tmpl w:val="793A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14D14189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D2EE3"/>
    <w:multiLevelType w:val="hybridMultilevel"/>
    <w:tmpl w:val="E3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01715"/>
    <w:multiLevelType w:val="hybridMultilevel"/>
    <w:tmpl w:val="776833FA"/>
    <w:lvl w:ilvl="0" w:tplc="1A20A2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D1E0F"/>
    <w:multiLevelType w:val="hybridMultilevel"/>
    <w:tmpl w:val="93D61D6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3">
    <w:nsid w:val="75DD79BC"/>
    <w:multiLevelType w:val="hybridMultilevel"/>
    <w:tmpl w:val="6B3C5D32"/>
    <w:lvl w:ilvl="0" w:tplc="217E4F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71E83"/>
    <w:multiLevelType w:val="hybridMultilevel"/>
    <w:tmpl w:val="721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18"/>
  </w:num>
  <w:num w:numId="16">
    <w:abstractNumId w:val="32"/>
  </w:num>
  <w:num w:numId="17">
    <w:abstractNumId w:val="29"/>
  </w:num>
  <w:num w:numId="18">
    <w:abstractNumId w:val="15"/>
  </w:num>
  <w:num w:numId="19">
    <w:abstractNumId w:val="31"/>
  </w:num>
  <w:num w:numId="20">
    <w:abstractNumId w:val="25"/>
  </w:num>
  <w:num w:numId="21">
    <w:abstractNumId w:val="13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17"/>
  </w:num>
  <w:num w:numId="27">
    <w:abstractNumId w:val="34"/>
  </w:num>
  <w:num w:numId="28">
    <w:abstractNumId w:val="1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2"/>
  </w:num>
  <w:num w:numId="35">
    <w:abstractNumId w:val="14"/>
  </w:num>
  <w:num w:numId="3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A7"/>
    <w:rsid w:val="00000933"/>
    <w:rsid w:val="00002A7A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68E6"/>
    <w:rsid w:val="00017FD7"/>
    <w:rsid w:val="0002024B"/>
    <w:rsid w:val="00021C18"/>
    <w:rsid w:val="00023400"/>
    <w:rsid w:val="0002340D"/>
    <w:rsid w:val="000240CE"/>
    <w:rsid w:val="00024401"/>
    <w:rsid w:val="000245CF"/>
    <w:rsid w:val="00025ED9"/>
    <w:rsid w:val="000272E9"/>
    <w:rsid w:val="00027938"/>
    <w:rsid w:val="00030750"/>
    <w:rsid w:val="00030A1B"/>
    <w:rsid w:val="00030F43"/>
    <w:rsid w:val="00032336"/>
    <w:rsid w:val="00032647"/>
    <w:rsid w:val="0003352E"/>
    <w:rsid w:val="000335F0"/>
    <w:rsid w:val="00033EDE"/>
    <w:rsid w:val="00036C5B"/>
    <w:rsid w:val="00040C94"/>
    <w:rsid w:val="00041C30"/>
    <w:rsid w:val="000422CA"/>
    <w:rsid w:val="000425FC"/>
    <w:rsid w:val="00042D93"/>
    <w:rsid w:val="00044D43"/>
    <w:rsid w:val="00045E0F"/>
    <w:rsid w:val="000464F7"/>
    <w:rsid w:val="000503C7"/>
    <w:rsid w:val="00051907"/>
    <w:rsid w:val="00051E6D"/>
    <w:rsid w:val="00051E92"/>
    <w:rsid w:val="000528F5"/>
    <w:rsid w:val="00053DF9"/>
    <w:rsid w:val="000551C2"/>
    <w:rsid w:val="0005611E"/>
    <w:rsid w:val="000566B4"/>
    <w:rsid w:val="00061529"/>
    <w:rsid w:val="0006446B"/>
    <w:rsid w:val="000644E5"/>
    <w:rsid w:val="0006654D"/>
    <w:rsid w:val="00066C73"/>
    <w:rsid w:val="00070987"/>
    <w:rsid w:val="00073139"/>
    <w:rsid w:val="00074752"/>
    <w:rsid w:val="00075A3F"/>
    <w:rsid w:val="0007634C"/>
    <w:rsid w:val="00081867"/>
    <w:rsid w:val="0008545F"/>
    <w:rsid w:val="000854C1"/>
    <w:rsid w:val="00086307"/>
    <w:rsid w:val="0008739F"/>
    <w:rsid w:val="00090450"/>
    <w:rsid w:val="000916CC"/>
    <w:rsid w:val="00092B28"/>
    <w:rsid w:val="00096275"/>
    <w:rsid w:val="00097182"/>
    <w:rsid w:val="000A000F"/>
    <w:rsid w:val="000A0902"/>
    <w:rsid w:val="000A0A89"/>
    <w:rsid w:val="000A152D"/>
    <w:rsid w:val="000A1B16"/>
    <w:rsid w:val="000A202B"/>
    <w:rsid w:val="000A2E9A"/>
    <w:rsid w:val="000A365E"/>
    <w:rsid w:val="000A370E"/>
    <w:rsid w:val="000A4382"/>
    <w:rsid w:val="000A6EB6"/>
    <w:rsid w:val="000A7B86"/>
    <w:rsid w:val="000B052C"/>
    <w:rsid w:val="000B1034"/>
    <w:rsid w:val="000B30F2"/>
    <w:rsid w:val="000B32EF"/>
    <w:rsid w:val="000C0195"/>
    <w:rsid w:val="000C32F6"/>
    <w:rsid w:val="000C503C"/>
    <w:rsid w:val="000C5636"/>
    <w:rsid w:val="000D12B0"/>
    <w:rsid w:val="000D2177"/>
    <w:rsid w:val="000E19F7"/>
    <w:rsid w:val="000E2AFC"/>
    <w:rsid w:val="000E3302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46E5"/>
    <w:rsid w:val="000F4D79"/>
    <w:rsid w:val="000F518F"/>
    <w:rsid w:val="0010081C"/>
    <w:rsid w:val="001012C6"/>
    <w:rsid w:val="001013E3"/>
    <w:rsid w:val="00102275"/>
    <w:rsid w:val="001025B3"/>
    <w:rsid w:val="00104CC6"/>
    <w:rsid w:val="00104EB9"/>
    <w:rsid w:val="00106265"/>
    <w:rsid w:val="00110944"/>
    <w:rsid w:val="0011441D"/>
    <w:rsid w:val="001154CC"/>
    <w:rsid w:val="00116583"/>
    <w:rsid w:val="00116B69"/>
    <w:rsid w:val="0011795F"/>
    <w:rsid w:val="00120371"/>
    <w:rsid w:val="00120F7A"/>
    <w:rsid w:val="00121ED8"/>
    <w:rsid w:val="00122705"/>
    <w:rsid w:val="001232A5"/>
    <w:rsid w:val="00123493"/>
    <w:rsid w:val="0012647F"/>
    <w:rsid w:val="00126B4F"/>
    <w:rsid w:val="001271BB"/>
    <w:rsid w:val="00127904"/>
    <w:rsid w:val="001324A0"/>
    <w:rsid w:val="00132C51"/>
    <w:rsid w:val="0013426C"/>
    <w:rsid w:val="00134CC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0DE"/>
    <w:rsid w:val="001464F2"/>
    <w:rsid w:val="00151573"/>
    <w:rsid w:val="00152781"/>
    <w:rsid w:val="001532C2"/>
    <w:rsid w:val="00153CF5"/>
    <w:rsid w:val="001559F3"/>
    <w:rsid w:val="001564D4"/>
    <w:rsid w:val="00157E25"/>
    <w:rsid w:val="001607AD"/>
    <w:rsid w:val="00160F40"/>
    <w:rsid w:val="00162D94"/>
    <w:rsid w:val="00163239"/>
    <w:rsid w:val="00167364"/>
    <w:rsid w:val="00167FF8"/>
    <w:rsid w:val="00172A24"/>
    <w:rsid w:val="00173F68"/>
    <w:rsid w:val="00174F66"/>
    <w:rsid w:val="001757AD"/>
    <w:rsid w:val="001761EA"/>
    <w:rsid w:val="00177336"/>
    <w:rsid w:val="001822AD"/>
    <w:rsid w:val="001837D3"/>
    <w:rsid w:val="0018422F"/>
    <w:rsid w:val="0018765F"/>
    <w:rsid w:val="00187EA7"/>
    <w:rsid w:val="001903B2"/>
    <w:rsid w:val="0019244D"/>
    <w:rsid w:val="001937AF"/>
    <w:rsid w:val="001937F7"/>
    <w:rsid w:val="001955D0"/>
    <w:rsid w:val="001965CE"/>
    <w:rsid w:val="00197A72"/>
    <w:rsid w:val="001A21FB"/>
    <w:rsid w:val="001A3E7A"/>
    <w:rsid w:val="001A3FD2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3E65"/>
    <w:rsid w:val="001B6091"/>
    <w:rsid w:val="001B7E87"/>
    <w:rsid w:val="001C0960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69B"/>
    <w:rsid w:val="001E190C"/>
    <w:rsid w:val="001E2EDE"/>
    <w:rsid w:val="001E31C7"/>
    <w:rsid w:val="001E37AF"/>
    <w:rsid w:val="001E37EB"/>
    <w:rsid w:val="001E54F6"/>
    <w:rsid w:val="001E5A8C"/>
    <w:rsid w:val="001E6536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86F"/>
    <w:rsid w:val="00203CFA"/>
    <w:rsid w:val="0020476F"/>
    <w:rsid w:val="00204CB4"/>
    <w:rsid w:val="002051DF"/>
    <w:rsid w:val="00205275"/>
    <w:rsid w:val="00206047"/>
    <w:rsid w:val="00206F79"/>
    <w:rsid w:val="002075D4"/>
    <w:rsid w:val="00211027"/>
    <w:rsid w:val="00211450"/>
    <w:rsid w:val="00211765"/>
    <w:rsid w:val="00211B2A"/>
    <w:rsid w:val="00212443"/>
    <w:rsid w:val="002175A1"/>
    <w:rsid w:val="00224C6B"/>
    <w:rsid w:val="002254BA"/>
    <w:rsid w:val="002256B9"/>
    <w:rsid w:val="00225B9D"/>
    <w:rsid w:val="00225C84"/>
    <w:rsid w:val="0022646C"/>
    <w:rsid w:val="00232AF4"/>
    <w:rsid w:val="002333A0"/>
    <w:rsid w:val="00233C3D"/>
    <w:rsid w:val="002341CE"/>
    <w:rsid w:val="002343A6"/>
    <w:rsid w:val="00234FBA"/>
    <w:rsid w:val="002366A5"/>
    <w:rsid w:val="00236F1F"/>
    <w:rsid w:val="0023737E"/>
    <w:rsid w:val="002375FB"/>
    <w:rsid w:val="002456DA"/>
    <w:rsid w:val="00251882"/>
    <w:rsid w:val="002543C8"/>
    <w:rsid w:val="002543CF"/>
    <w:rsid w:val="00256181"/>
    <w:rsid w:val="00257178"/>
    <w:rsid w:val="0026062E"/>
    <w:rsid w:val="00261597"/>
    <w:rsid w:val="00261E7D"/>
    <w:rsid w:val="00261EF7"/>
    <w:rsid w:val="002671B9"/>
    <w:rsid w:val="0027069F"/>
    <w:rsid w:val="00272C5E"/>
    <w:rsid w:val="002739D0"/>
    <w:rsid w:val="00275DAE"/>
    <w:rsid w:val="002766FF"/>
    <w:rsid w:val="00280EDE"/>
    <w:rsid w:val="00281F5F"/>
    <w:rsid w:val="002843E4"/>
    <w:rsid w:val="00290146"/>
    <w:rsid w:val="002919E1"/>
    <w:rsid w:val="00292574"/>
    <w:rsid w:val="00292784"/>
    <w:rsid w:val="0029311B"/>
    <w:rsid w:val="002953C1"/>
    <w:rsid w:val="00295917"/>
    <w:rsid w:val="00296071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3D4"/>
    <w:rsid w:val="002B2600"/>
    <w:rsid w:val="002B39A4"/>
    <w:rsid w:val="002B3DB6"/>
    <w:rsid w:val="002B41BC"/>
    <w:rsid w:val="002C0301"/>
    <w:rsid w:val="002C0FED"/>
    <w:rsid w:val="002C1D19"/>
    <w:rsid w:val="002C2F75"/>
    <w:rsid w:val="002C4B3C"/>
    <w:rsid w:val="002C5490"/>
    <w:rsid w:val="002C7E74"/>
    <w:rsid w:val="002C7FEC"/>
    <w:rsid w:val="002D18BD"/>
    <w:rsid w:val="002D4027"/>
    <w:rsid w:val="002D4364"/>
    <w:rsid w:val="002D5F64"/>
    <w:rsid w:val="002D63D2"/>
    <w:rsid w:val="002D6FBF"/>
    <w:rsid w:val="002E0953"/>
    <w:rsid w:val="002E1670"/>
    <w:rsid w:val="002E2A68"/>
    <w:rsid w:val="002E3086"/>
    <w:rsid w:val="002E322F"/>
    <w:rsid w:val="002E48BF"/>
    <w:rsid w:val="002E538B"/>
    <w:rsid w:val="002E61C2"/>
    <w:rsid w:val="002E7CD9"/>
    <w:rsid w:val="002F51B5"/>
    <w:rsid w:val="002F6683"/>
    <w:rsid w:val="002F6D6B"/>
    <w:rsid w:val="002F7A6C"/>
    <w:rsid w:val="003009FF"/>
    <w:rsid w:val="00300A73"/>
    <w:rsid w:val="00301678"/>
    <w:rsid w:val="003041A8"/>
    <w:rsid w:val="003054CA"/>
    <w:rsid w:val="00305CCD"/>
    <w:rsid w:val="0030662F"/>
    <w:rsid w:val="003068D8"/>
    <w:rsid w:val="003070FF"/>
    <w:rsid w:val="003121A4"/>
    <w:rsid w:val="003144D4"/>
    <w:rsid w:val="00314B13"/>
    <w:rsid w:val="00315111"/>
    <w:rsid w:val="00316CA7"/>
    <w:rsid w:val="00317B6A"/>
    <w:rsid w:val="003209CA"/>
    <w:rsid w:val="00321061"/>
    <w:rsid w:val="003228FD"/>
    <w:rsid w:val="00322A3F"/>
    <w:rsid w:val="00323426"/>
    <w:rsid w:val="0032353F"/>
    <w:rsid w:val="0032392B"/>
    <w:rsid w:val="00326907"/>
    <w:rsid w:val="00327D7E"/>
    <w:rsid w:val="003312D8"/>
    <w:rsid w:val="00333E92"/>
    <w:rsid w:val="00344667"/>
    <w:rsid w:val="00346CF7"/>
    <w:rsid w:val="00347D69"/>
    <w:rsid w:val="00350889"/>
    <w:rsid w:val="003509D2"/>
    <w:rsid w:val="00350F0D"/>
    <w:rsid w:val="00352712"/>
    <w:rsid w:val="00353EB1"/>
    <w:rsid w:val="0035420C"/>
    <w:rsid w:val="003550B7"/>
    <w:rsid w:val="0035523E"/>
    <w:rsid w:val="003569E1"/>
    <w:rsid w:val="00357FEE"/>
    <w:rsid w:val="00361ECE"/>
    <w:rsid w:val="003624EF"/>
    <w:rsid w:val="00362CBE"/>
    <w:rsid w:val="00365A37"/>
    <w:rsid w:val="003660B2"/>
    <w:rsid w:val="00367872"/>
    <w:rsid w:val="00367CDC"/>
    <w:rsid w:val="00370178"/>
    <w:rsid w:val="00371477"/>
    <w:rsid w:val="00371A6C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4A1"/>
    <w:rsid w:val="00394723"/>
    <w:rsid w:val="00395E12"/>
    <w:rsid w:val="003965FE"/>
    <w:rsid w:val="0039729E"/>
    <w:rsid w:val="003A1257"/>
    <w:rsid w:val="003A1AAB"/>
    <w:rsid w:val="003A4764"/>
    <w:rsid w:val="003A598F"/>
    <w:rsid w:val="003A6053"/>
    <w:rsid w:val="003A60DE"/>
    <w:rsid w:val="003A69EA"/>
    <w:rsid w:val="003B05F4"/>
    <w:rsid w:val="003B1E1D"/>
    <w:rsid w:val="003B1F07"/>
    <w:rsid w:val="003B27AD"/>
    <w:rsid w:val="003B3548"/>
    <w:rsid w:val="003B4F23"/>
    <w:rsid w:val="003B56F5"/>
    <w:rsid w:val="003B5950"/>
    <w:rsid w:val="003B5F25"/>
    <w:rsid w:val="003B6A70"/>
    <w:rsid w:val="003C12F6"/>
    <w:rsid w:val="003C3A13"/>
    <w:rsid w:val="003C3D39"/>
    <w:rsid w:val="003E02EF"/>
    <w:rsid w:val="003E05CB"/>
    <w:rsid w:val="003E1D90"/>
    <w:rsid w:val="003E272B"/>
    <w:rsid w:val="003E3183"/>
    <w:rsid w:val="003E3DD4"/>
    <w:rsid w:val="003E57D6"/>
    <w:rsid w:val="003F1CCB"/>
    <w:rsid w:val="003F3C69"/>
    <w:rsid w:val="003F44F9"/>
    <w:rsid w:val="003F4DFC"/>
    <w:rsid w:val="003F7365"/>
    <w:rsid w:val="003F73D7"/>
    <w:rsid w:val="003F7674"/>
    <w:rsid w:val="004004C1"/>
    <w:rsid w:val="00400CD4"/>
    <w:rsid w:val="00402565"/>
    <w:rsid w:val="004029BD"/>
    <w:rsid w:val="004039B4"/>
    <w:rsid w:val="00403B46"/>
    <w:rsid w:val="00404DAB"/>
    <w:rsid w:val="00405DB4"/>
    <w:rsid w:val="00411DC5"/>
    <w:rsid w:val="00412210"/>
    <w:rsid w:val="0041276F"/>
    <w:rsid w:val="00412D88"/>
    <w:rsid w:val="00413C2C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5FC7"/>
    <w:rsid w:val="00436279"/>
    <w:rsid w:val="00437EDE"/>
    <w:rsid w:val="004413E4"/>
    <w:rsid w:val="00442C81"/>
    <w:rsid w:val="00445281"/>
    <w:rsid w:val="004465D2"/>
    <w:rsid w:val="00451DE8"/>
    <w:rsid w:val="00453228"/>
    <w:rsid w:val="00455E49"/>
    <w:rsid w:val="004560B5"/>
    <w:rsid w:val="00456B5F"/>
    <w:rsid w:val="00461970"/>
    <w:rsid w:val="00462DD2"/>
    <w:rsid w:val="00463896"/>
    <w:rsid w:val="00463CF1"/>
    <w:rsid w:val="00464215"/>
    <w:rsid w:val="0046542B"/>
    <w:rsid w:val="0046640D"/>
    <w:rsid w:val="00466DAA"/>
    <w:rsid w:val="004704EC"/>
    <w:rsid w:val="00470CBD"/>
    <w:rsid w:val="004738E2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4D93"/>
    <w:rsid w:val="0048735B"/>
    <w:rsid w:val="0048770C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199B"/>
    <w:rsid w:val="004A345D"/>
    <w:rsid w:val="004A4372"/>
    <w:rsid w:val="004A4C02"/>
    <w:rsid w:val="004A5F6B"/>
    <w:rsid w:val="004A6C66"/>
    <w:rsid w:val="004A79EF"/>
    <w:rsid w:val="004B0705"/>
    <w:rsid w:val="004B0BA2"/>
    <w:rsid w:val="004B10E2"/>
    <w:rsid w:val="004B38A3"/>
    <w:rsid w:val="004C0306"/>
    <w:rsid w:val="004C11BC"/>
    <w:rsid w:val="004C6410"/>
    <w:rsid w:val="004D1247"/>
    <w:rsid w:val="004D1D14"/>
    <w:rsid w:val="004D2B8B"/>
    <w:rsid w:val="004D4AE6"/>
    <w:rsid w:val="004D52EF"/>
    <w:rsid w:val="004D6133"/>
    <w:rsid w:val="004E0182"/>
    <w:rsid w:val="004E07AD"/>
    <w:rsid w:val="004E1852"/>
    <w:rsid w:val="004E50AC"/>
    <w:rsid w:val="004F0285"/>
    <w:rsid w:val="004F4299"/>
    <w:rsid w:val="004F50B7"/>
    <w:rsid w:val="0050018E"/>
    <w:rsid w:val="005023D1"/>
    <w:rsid w:val="00504082"/>
    <w:rsid w:val="005040AA"/>
    <w:rsid w:val="00505FCA"/>
    <w:rsid w:val="00506953"/>
    <w:rsid w:val="005109BF"/>
    <w:rsid w:val="00512D93"/>
    <w:rsid w:val="005163D3"/>
    <w:rsid w:val="005169F4"/>
    <w:rsid w:val="005203CF"/>
    <w:rsid w:val="00520545"/>
    <w:rsid w:val="005210D1"/>
    <w:rsid w:val="00521F4F"/>
    <w:rsid w:val="00523146"/>
    <w:rsid w:val="00523275"/>
    <w:rsid w:val="005234FB"/>
    <w:rsid w:val="00523902"/>
    <w:rsid w:val="0052602E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48B3"/>
    <w:rsid w:val="005461CB"/>
    <w:rsid w:val="00546A99"/>
    <w:rsid w:val="00546B03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2E4"/>
    <w:rsid w:val="00563C76"/>
    <w:rsid w:val="0056512C"/>
    <w:rsid w:val="00571326"/>
    <w:rsid w:val="005714E1"/>
    <w:rsid w:val="00571A1D"/>
    <w:rsid w:val="00571A27"/>
    <w:rsid w:val="00576464"/>
    <w:rsid w:val="00576D0A"/>
    <w:rsid w:val="00577C70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5C0"/>
    <w:rsid w:val="005A1EDA"/>
    <w:rsid w:val="005A7C15"/>
    <w:rsid w:val="005B00A1"/>
    <w:rsid w:val="005B00B4"/>
    <w:rsid w:val="005B0507"/>
    <w:rsid w:val="005B1FDB"/>
    <w:rsid w:val="005B2674"/>
    <w:rsid w:val="005B2CFA"/>
    <w:rsid w:val="005B3084"/>
    <w:rsid w:val="005B4486"/>
    <w:rsid w:val="005B67CD"/>
    <w:rsid w:val="005C1DE3"/>
    <w:rsid w:val="005C21AE"/>
    <w:rsid w:val="005C258A"/>
    <w:rsid w:val="005C29C8"/>
    <w:rsid w:val="005C4C76"/>
    <w:rsid w:val="005C57BB"/>
    <w:rsid w:val="005C5D25"/>
    <w:rsid w:val="005D0748"/>
    <w:rsid w:val="005D0F25"/>
    <w:rsid w:val="005D3C31"/>
    <w:rsid w:val="005D450B"/>
    <w:rsid w:val="005D72A4"/>
    <w:rsid w:val="005E052A"/>
    <w:rsid w:val="005E3336"/>
    <w:rsid w:val="005E3904"/>
    <w:rsid w:val="005E3C06"/>
    <w:rsid w:val="005E4384"/>
    <w:rsid w:val="005E580A"/>
    <w:rsid w:val="005E6AB5"/>
    <w:rsid w:val="005F2762"/>
    <w:rsid w:val="005F3019"/>
    <w:rsid w:val="005F399D"/>
    <w:rsid w:val="005F54FE"/>
    <w:rsid w:val="005F65DE"/>
    <w:rsid w:val="00601B53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761"/>
    <w:rsid w:val="0062495F"/>
    <w:rsid w:val="006249E9"/>
    <w:rsid w:val="006272D2"/>
    <w:rsid w:val="006279C8"/>
    <w:rsid w:val="00627E51"/>
    <w:rsid w:val="00630994"/>
    <w:rsid w:val="00631843"/>
    <w:rsid w:val="0063323A"/>
    <w:rsid w:val="0063655E"/>
    <w:rsid w:val="00637019"/>
    <w:rsid w:val="00637057"/>
    <w:rsid w:val="006417DA"/>
    <w:rsid w:val="00646858"/>
    <w:rsid w:val="00647B78"/>
    <w:rsid w:val="00647E4D"/>
    <w:rsid w:val="00650BEE"/>
    <w:rsid w:val="00651BA1"/>
    <w:rsid w:val="00652EA7"/>
    <w:rsid w:val="00652ED9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BD0"/>
    <w:rsid w:val="00663562"/>
    <w:rsid w:val="00664ED8"/>
    <w:rsid w:val="00664F37"/>
    <w:rsid w:val="00665EB6"/>
    <w:rsid w:val="00667136"/>
    <w:rsid w:val="006675B9"/>
    <w:rsid w:val="00670B58"/>
    <w:rsid w:val="00670F89"/>
    <w:rsid w:val="00670FA9"/>
    <w:rsid w:val="00671DC5"/>
    <w:rsid w:val="00674193"/>
    <w:rsid w:val="00674AE7"/>
    <w:rsid w:val="00674DB7"/>
    <w:rsid w:val="00676017"/>
    <w:rsid w:val="00677106"/>
    <w:rsid w:val="00680A66"/>
    <w:rsid w:val="00681391"/>
    <w:rsid w:val="00681DBA"/>
    <w:rsid w:val="00681F5F"/>
    <w:rsid w:val="00682BA2"/>
    <w:rsid w:val="006857F1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219F"/>
    <w:rsid w:val="006A29FC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C359E"/>
    <w:rsid w:val="006C57BD"/>
    <w:rsid w:val="006C5ADD"/>
    <w:rsid w:val="006D00B3"/>
    <w:rsid w:val="006D0FC7"/>
    <w:rsid w:val="006D1308"/>
    <w:rsid w:val="006D1B74"/>
    <w:rsid w:val="006D212F"/>
    <w:rsid w:val="006D2674"/>
    <w:rsid w:val="006D4C52"/>
    <w:rsid w:val="006D62AF"/>
    <w:rsid w:val="006D654A"/>
    <w:rsid w:val="006E13BB"/>
    <w:rsid w:val="006E1D2A"/>
    <w:rsid w:val="006E2636"/>
    <w:rsid w:val="006E291F"/>
    <w:rsid w:val="006E2DDD"/>
    <w:rsid w:val="006E38D0"/>
    <w:rsid w:val="006E465B"/>
    <w:rsid w:val="006E5C90"/>
    <w:rsid w:val="006E6AEA"/>
    <w:rsid w:val="006E6C9D"/>
    <w:rsid w:val="006F672E"/>
    <w:rsid w:val="006F70BF"/>
    <w:rsid w:val="00701909"/>
    <w:rsid w:val="00702C51"/>
    <w:rsid w:val="0070475C"/>
    <w:rsid w:val="00706B2E"/>
    <w:rsid w:val="007129C4"/>
    <w:rsid w:val="00712E2D"/>
    <w:rsid w:val="00714054"/>
    <w:rsid w:val="00716B1D"/>
    <w:rsid w:val="007222FE"/>
    <w:rsid w:val="007230D4"/>
    <w:rsid w:val="007248EC"/>
    <w:rsid w:val="00725E30"/>
    <w:rsid w:val="0072793B"/>
    <w:rsid w:val="00731150"/>
    <w:rsid w:val="00732EC5"/>
    <w:rsid w:val="00732F46"/>
    <w:rsid w:val="007331AF"/>
    <w:rsid w:val="007340D5"/>
    <w:rsid w:val="00736682"/>
    <w:rsid w:val="00736DCC"/>
    <w:rsid w:val="00740473"/>
    <w:rsid w:val="00741855"/>
    <w:rsid w:val="00742B73"/>
    <w:rsid w:val="00747882"/>
    <w:rsid w:val="00747C4A"/>
    <w:rsid w:val="00751251"/>
    <w:rsid w:val="007512D8"/>
    <w:rsid w:val="00752458"/>
    <w:rsid w:val="007543FE"/>
    <w:rsid w:val="0075464D"/>
    <w:rsid w:val="007553EB"/>
    <w:rsid w:val="007564B4"/>
    <w:rsid w:val="00757FDA"/>
    <w:rsid w:val="00761AE1"/>
    <w:rsid w:val="00762D6C"/>
    <w:rsid w:val="0076505F"/>
    <w:rsid w:val="0076741C"/>
    <w:rsid w:val="007708DA"/>
    <w:rsid w:val="00771F7E"/>
    <w:rsid w:val="007723A7"/>
    <w:rsid w:val="0077286A"/>
    <w:rsid w:val="00773E9C"/>
    <w:rsid w:val="00774433"/>
    <w:rsid w:val="0077505A"/>
    <w:rsid w:val="00776F6B"/>
    <w:rsid w:val="00777694"/>
    <w:rsid w:val="00777FE8"/>
    <w:rsid w:val="00785424"/>
    <w:rsid w:val="00786A7E"/>
    <w:rsid w:val="00787D27"/>
    <w:rsid w:val="0079383F"/>
    <w:rsid w:val="00796520"/>
    <w:rsid w:val="0079653F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FCA"/>
    <w:rsid w:val="007B3E51"/>
    <w:rsid w:val="007B5B9B"/>
    <w:rsid w:val="007C13AD"/>
    <w:rsid w:val="007C167B"/>
    <w:rsid w:val="007C2C12"/>
    <w:rsid w:val="007C3945"/>
    <w:rsid w:val="007C39E0"/>
    <w:rsid w:val="007C3CFA"/>
    <w:rsid w:val="007C4348"/>
    <w:rsid w:val="007C471C"/>
    <w:rsid w:val="007C7347"/>
    <w:rsid w:val="007C765A"/>
    <w:rsid w:val="007D0861"/>
    <w:rsid w:val="007D13DB"/>
    <w:rsid w:val="007D2E48"/>
    <w:rsid w:val="007D31AE"/>
    <w:rsid w:val="007D3C53"/>
    <w:rsid w:val="007D4DEF"/>
    <w:rsid w:val="007D50CB"/>
    <w:rsid w:val="007E0E8B"/>
    <w:rsid w:val="007E22CB"/>
    <w:rsid w:val="007E2468"/>
    <w:rsid w:val="007E327E"/>
    <w:rsid w:val="007E387B"/>
    <w:rsid w:val="007E3CAC"/>
    <w:rsid w:val="007E6013"/>
    <w:rsid w:val="007E6D3A"/>
    <w:rsid w:val="007F08CA"/>
    <w:rsid w:val="007F1171"/>
    <w:rsid w:val="007F2081"/>
    <w:rsid w:val="007F5D27"/>
    <w:rsid w:val="007F6F59"/>
    <w:rsid w:val="007F76CB"/>
    <w:rsid w:val="007F7E38"/>
    <w:rsid w:val="007F7FC3"/>
    <w:rsid w:val="0080240B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6F84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581A"/>
    <w:rsid w:val="00836E31"/>
    <w:rsid w:val="0083769E"/>
    <w:rsid w:val="00837D94"/>
    <w:rsid w:val="00841BC2"/>
    <w:rsid w:val="00842E9F"/>
    <w:rsid w:val="00845F7D"/>
    <w:rsid w:val="00846A04"/>
    <w:rsid w:val="00846ACE"/>
    <w:rsid w:val="00847502"/>
    <w:rsid w:val="0085017E"/>
    <w:rsid w:val="00851A8D"/>
    <w:rsid w:val="00852BA7"/>
    <w:rsid w:val="00853B54"/>
    <w:rsid w:val="008540D7"/>
    <w:rsid w:val="008550C4"/>
    <w:rsid w:val="008555C8"/>
    <w:rsid w:val="0085569D"/>
    <w:rsid w:val="00855B59"/>
    <w:rsid w:val="00857C58"/>
    <w:rsid w:val="00861184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27CE"/>
    <w:rsid w:val="008831FD"/>
    <w:rsid w:val="0088384B"/>
    <w:rsid w:val="0088385E"/>
    <w:rsid w:val="00887212"/>
    <w:rsid w:val="00887807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2276"/>
    <w:rsid w:val="008B378C"/>
    <w:rsid w:val="008B4E93"/>
    <w:rsid w:val="008B6C46"/>
    <w:rsid w:val="008B7FB8"/>
    <w:rsid w:val="008C0272"/>
    <w:rsid w:val="008C4605"/>
    <w:rsid w:val="008C6CBC"/>
    <w:rsid w:val="008C70CA"/>
    <w:rsid w:val="008C7B24"/>
    <w:rsid w:val="008C7C15"/>
    <w:rsid w:val="008D01FA"/>
    <w:rsid w:val="008D13E9"/>
    <w:rsid w:val="008D3178"/>
    <w:rsid w:val="008D359D"/>
    <w:rsid w:val="008D3FB4"/>
    <w:rsid w:val="008D4BFA"/>
    <w:rsid w:val="008D4DA1"/>
    <w:rsid w:val="008D72CF"/>
    <w:rsid w:val="008D7AF0"/>
    <w:rsid w:val="008E0CE1"/>
    <w:rsid w:val="008E3366"/>
    <w:rsid w:val="008E38BD"/>
    <w:rsid w:val="008E4A4E"/>
    <w:rsid w:val="008F0609"/>
    <w:rsid w:val="008F15E1"/>
    <w:rsid w:val="008F3732"/>
    <w:rsid w:val="008F427E"/>
    <w:rsid w:val="008F4626"/>
    <w:rsid w:val="008F6816"/>
    <w:rsid w:val="009004DF"/>
    <w:rsid w:val="00904534"/>
    <w:rsid w:val="00904AA5"/>
    <w:rsid w:val="009052A2"/>
    <w:rsid w:val="00906E66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0A57"/>
    <w:rsid w:val="0096264C"/>
    <w:rsid w:val="00962BC6"/>
    <w:rsid w:val="00967EDC"/>
    <w:rsid w:val="00972848"/>
    <w:rsid w:val="00972CE0"/>
    <w:rsid w:val="009741F5"/>
    <w:rsid w:val="0097425E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59FF"/>
    <w:rsid w:val="00996884"/>
    <w:rsid w:val="009A0A14"/>
    <w:rsid w:val="009A19A3"/>
    <w:rsid w:val="009A2C8B"/>
    <w:rsid w:val="009A2E87"/>
    <w:rsid w:val="009A2EC1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2B49"/>
    <w:rsid w:val="009B3EBE"/>
    <w:rsid w:val="009B585B"/>
    <w:rsid w:val="009B743F"/>
    <w:rsid w:val="009C1734"/>
    <w:rsid w:val="009C39CF"/>
    <w:rsid w:val="009C4179"/>
    <w:rsid w:val="009C4BC6"/>
    <w:rsid w:val="009C6272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9FB"/>
    <w:rsid w:val="009E3AAA"/>
    <w:rsid w:val="009E4390"/>
    <w:rsid w:val="009E4E8D"/>
    <w:rsid w:val="009E613F"/>
    <w:rsid w:val="009E61A2"/>
    <w:rsid w:val="009F042B"/>
    <w:rsid w:val="009F0462"/>
    <w:rsid w:val="009F1155"/>
    <w:rsid w:val="009F3612"/>
    <w:rsid w:val="009F38CE"/>
    <w:rsid w:val="009F47F2"/>
    <w:rsid w:val="009F5E2C"/>
    <w:rsid w:val="009F6632"/>
    <w:rsid w:val="009F73D3"/>
    <w:rsid w:val="00A005E9"/>
    <w:rsid w:val="00A006A7"/>
    <w:rsid w:val="00A03FD6"/>
    <w:rsid w:val="00A04963"/>
    <w:rsid w:val="00A05C4F"/>
    <w:rsid w:val="00A116A8"/>
    <w:rsid w:val="00A11AAD"/>
    <w:rsid w:val="00A11C58"/>
    <w:rsid w:val="00A12182"/>
    <w:rsid w:val="00A142F7"/>
    <w:rsid w:val="00A14D5C"/>
    <w:rsid w:val="00A20BF6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1261"/>
    <w:rsid w:val="00A42CB2"/>
    <w:rsid w:val="00A44A07"/>
    <w:rsid w:val="00A46E9D"/>
    <w:rsid w:val="00A52BCB"/>
    <w:rsid w:val="00A53D67"/>
    <w:rsid w:val="00A54125"/>
    <w:rsid w:val="00A56D07"/>
    <w:rsid w:val="00A5739F"/>
    <w:rsid w:val="00A6107F"/>
    <w:rsid w:val="00A617A5"/>
    <w:rsid w:val="00A6294E"/>
    <w:rsid w:val="00A66D2B"/>
    <w:rsid w:val="00A708EA"/>
    <w:rsid w:val="00A70A0C"/>
    <w:rsid w:val="00A72330"/>
    <w:rsid w:val="00A72BA7"/>
    <w:rsid w:val="00A72EC6"/>
    <w:rsid w:val="00A7425C"/>
    <w:rsid w:val="00A8017E"/>
    <w:rsid w:val="00A80A96"/>
    <w:rsid w:val="00A80FA5"/>
    <w:rsid w:val="00A818CD"/>
    <w:rsid w:val="00A83B18"/>
    <w:rsid w:val="00A84D63"/>
    <w:rsid w:val="00A84E63"/>
    <w:rsid w:val="00A8605C"/>
    <w:rsid w:val="00A91493"/>
    <w:rsid w:val="00A94B53"/>
    <w:rsid w:val="00A9645C"/>
    <w:rsid w:val="00A96839"/>
    <w:rsid w:val="00A9711A"/>
    <w:rsid w:val="00AA0044"/>
    <w:rsid w:val="00AA168E"/>
    <w:rsid w:val="00AA1D38"/>
    <w:rsid w:val="00AA4E1E"/>
    <w:rsid w:val="00AA4E2E"/>
    <w:rsid w:val="00AA5255"/>
    <w:rsid w:val="00AA7735"/>
    <w:rsid w:val="00AA79E5"/>
    <w:rsid w:val="00AB1669"/>
    <w:rsid w:val="00AB204A"/>
    <w:rsid w:val="00AB2B59"/>
    <w:rsid w:val="00AB3B85"/>
    <w:rsid w:val="00AB60B4"/>
    <w:rsid w:val="00AB7695"/>
    <w:rsid w:val="00AC1275"/>
    <w:rsid w:val="00AC2437"/>
    <w:rsid w:val="00AC3D08"/>
    <w:rsid w:val="00AC3E98"/>
    <w:rsid w:val="00AC6A0C"/>
    <w:rsid w:val="00AD04D4"/>
    <w:rsid w:val="00AD0534"/>
    <w:rsid w:val="00AD0850"/>
    <w:rsid w:val="00AD0CD1"/>
    <w:rsid w:val="00AD1823"/>
    <w:rsid w:val="00AD1EE0"/>
    <w:rsid w:val="00AD394F"/>
    <w:rsid w:val="00AD690F"/>
    <w:rsid w:val="00AD69DD"/>
    <w:rsid w:val="00AD7C45"/>
    <w:rsid w:val="00AE15FB"/>
    <w:rsid w:val="00AE1C46"/>
    <w:rsid w:val="00AE3EFB"/>
    <w:rsid w:val="00AE5712"/>
    <w:rsid w:val="00AF03DC"/>
    <w:rsid w:val="00AF41D1"/>
    <w:rsid w:val="00AF551A"/>
    <w:rsid w:val="00AF563E"/>
    <w:rsid w:val="00AF5B17"/>
    <w:rsid w:val="00AF5E32"/>
    <w:rsid w:val="00AF6D59"/>
    <w:rsid w:val="00B01623"/>
    <w:rsid w:val="00B033DF"/>
    <w:rsid w:val="00B03D67"/>
    <w:rsid w:val="00B07CEE"/>
    <w:rsid w:val="00B10C1A"/>
    <w:rsid w:val="00B121CA"/>
    <w:rsid w:val="00B12661"/>
    <w:rsid w:val="00B13840"/>
    <w:rsid w:val="00B17421"/>
    <w:rsid w:val="00B17843"/>
    <w:rsid w:val="00B209F2"/>
    <w:rsid w:val="00B22ABF"/>
    <w:rsid w:val="00B2374B"/>
    <w:rsid w:val="00B25A6C"/>
    <w:rsid w:val="00B260AB"/>
    <w:rsid w:val="00B2796D"/>
    <w:rsid w:val="00B3093F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3DC2"/>
    <w:rsid w:val="00B4445D"/>
    <w:rsid w:val="00B457E1"/>
    <w:rsid w:val="00B45AF0"/>
    <w:rsid w:val="00B45C66"/>
    <w:rsid w:val="00B5105F"/>
    <w:rsid w:val="00B52226"/>
    <w:rsid w:val="00B53492"/>
    <w:rsid w:val="00B5564E"/>
    <w:rsid w:val="00B56E33"/>
    <w:rsid w:val="00B57329"/>
    <w:rsid w:val="00B606BA"/>
    <w:rsid w:val="00B62355"/>
    <w:rsid w:val="00B65279"/>
    <w:rsid w:val="00B65753"/>
    <w:rsid w:val="00B66817"/>
    <w:rsid w:val="00B67779"/>
    <w:rsid w:val="00B70EC0"/>
    <w:rsid w:val="00B71A9E"/>
    <w:rsid w:val="00B71E3B"/>
    <w:rsid w:val="00B721D5"/>
    <w:rsid w:val="00B7391F"/>
    <w:rsid w:val="00B73A86"/>
    <w:rsid w:val="00B74E1F"/>
    <w:rsid w:val="00B75DD2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24AB"/>
    <w:rsid w:val="00B94BF0"/>
    <w:rsid w:val="00B95482"/>
    <w:rsid w:val="00B95FC5"/>
    <w:rsid w:val="00BA1000"/>
    <w:rsid w:val="00BA21AA"/>
    <w:rsid w:val="00BA30BD"/>
    <w:rsid w:val="00BA3895"/>
    <w:rsid w:val="00BA3906"/>
    <w:rsid w:val="00BA4841"/>
    <w:rsid w:val="00BA6AF4"/>
    <w:rsid w:val="00BA72EB"/>
    <w:rsid w:val="00BA7D44"/>
    <w:rsid w:val="00BB2B0A"/>
    <w:rsid w:val="00BB3D17"/>
    <w:rsid w:val="00BB5A82"/>
    <w:rsid w:val="00BB5C7E"/>
    <w:rsid w:val="00BB5D0E"/>
    <w:rsid w:val="00BB6674"/>
    <w:rsid w:val="00BB6781"/>
    <w:rsid w:val="00BB727C"/>
    <w:rsid w:val="00BB7789"/>
    <w:rsid w:val="00BB78F6"/>
    <w:rsid w:val="00BC11DB"/>
    <w:rsid w:val="00BC2B66"/>
    <w:rsid w:val="00BC3252"/>
    <w:rsid w:val="00BC4E76"/>
    <w:rsid w:val="00BC625D"/>
    <w:rsid w:val="00BC6920"/>
    <w:rsid w:val="00BC7160"/>
    <w:rsid w:val="00BC7218"/>
    <w:rsid w:val="00BD0D52"/>
    <w:rsid w:val="00BD2ABA"/>
    <w:rsid w:val="00BD2D40"/>
    <w:rsid w:val="00BD5D02"/>
    <w:rsid w:val="00BD6C85"/>
    <w:rsid w:val="00BD6EF3"/>
    <w:rsid w:val="00BE146E"/>
    <w:rsid w:val="00BE412B"/>
    <w:rsid w:val="00BE5A14"/>
    <w:rsid w:val="00BE61CD"/>
    <w:rsid w:val="00BE6350"/>
    <w:rsid w:val="00BE69C3"/>
    <w:rsid w:val="00BF3B68"/>
    <w:rsid w:val="00BF3E44"/>
    <w:rsid w:val="00BF4144"/>
    <w:rsid w:val="00BF4DF0"/>
    <w:rsid w:val="00C0079D"/>
    <w:rsid w:val="00C00F30"/>
    <w:rsid w:val="00C036E0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41F3"/>
    <w:rsid w:val="00C146E3"/>
    <w:rsid w:val="00C17444"/>
    <w:rsid w:val="00C177B0"/>
    <w:rsid w:val="00C2002B"/>
    <w:rsid w:val="00C21321"/>
    <w:rsid w:val="00C21F7A"/>
    <w:rsid w:val="00C22A22"/>
    <w:rsid w:val="00C22C5E"/>
    <w:rsid w:val="00C23BED"/>
    <w:rsid w:val="00C23FA0"/>
    <w:rsid w:val="00C24B1C"/>
    <w:rsid w:val="00C30C15"/>
    <w:rsid w:val="00C3194B"/>
    <w:rsid w:val="00C31A61"/>
    <w:rsid w:val="00C326A1"/>
    <w:rsid w:val="00C33228"/>
    <w:rsid w:val="00C33C96"/>
    <w:rsid w:val="00C342AA"/>
    <w:rsid w:val="00C35EE2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77986"/>
    <w:rsid w:val="00C8199C"/>
    <w:rsid w:val="00C824CA"/>
    <w:rsid w:val="00C82FAC"/>
    <w:rsid w:val="00C8334B"/>
    <w:rsid w:val="00C8334C"/>
    <w:rsid w:val="00C84112"/>
    <w:rsid w:val="00C841EB"/>
    <w:rsid w:val="00C84BEE"/>
    <w:rsid w:val="00C8665F"/>
    <w:rsid w:val="00C917B5"/>
    <w:rsid w:val="00C9266A"/>
    <w:rsid w:val="00C94DFA"/>
    <w:rsid w:val="00C961D5"/>
    <w:rsid w:val="00C9709A"/>
    <w:rsid w:val="00CA298C"/>
    <w:rsid w:val="00CA352E"/>
    <w:rsid w:val="00CA3A2E"/>
    <w:rsid w:val="00CA3F3A"/>
    <w:rsid w:val="00CA45F7"/>
    <w:rsid w:val="00CA5D28"/>
    <w:rsid w:val="00CA68A1"/>
    <w:rsid w:val="00CA7F23"/>
    <w:rsid w:val="00CB052D"/>
    <w:rsid w:val="00CB112D"/>
    <w:rsid w:val="00CB134D"/>
    <w:rsid w:val="00CB1672"/>
    <w:rsid w:val="00CB2843"/>
    <w:rsid w:val="00CB2BF9"/>
    <w:rsid w:val="00CB4300"/>
    <w:rsid w:val="00CB4F52"/>
    <w:rsid w:val="00CB5297"/>
    <w:rsid w:val="00CB5985"/>
    <w:rsid w:val="00CB5EF6"/>
    <w:rsid w:val="00CB5F06"/>
    <w:rsid w:val="00CB6E94"/>
    <w:rsid w:val="00CC030E"/>
    <w:rsid w:val="00CC05A0"/>
    <w:rsid w:val="00CC2D66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44E0"/>
    <w:rsid w:val="00CE504F"/>
    <w:rsid w:val="00CE5BA4"/>
    <w:rsid w:val="00CE714E"/>
    <w:rsid w:val="00CE7651"/>
    <w:rsid w:val="00CE7971"/>
    <w:rsid w:val="00CF2921"/>
    <w:rsid w:val="00CF3194"/>
    <w:rsid w:val="00CF3276"/>
    <w:rsid w:val="00CF4EEA"/>
    <w:rsid w:val="00CF6875"/>
    <w:rsid w:val="00CF7BF4"/>
    <w:rsid w:val="00D01A5B"/>
    <w:rsid w:val="00D02A39"/>
    <w:rsid w:val="00D046D5"/>
    <w:rsid w:val="00D055D9"/>
    <w:rsid w:val="00D06F1C"/>
    <w:rsid w:val="00D07099"/>
    <w:rsid w:val="00D076B5"/>
    <w:rsid w:val="00D12CAD"/>
    <w:rsid w:val="00D12EF7"/>
    <w:rsid w:val="00D1363A"/>
    <w:rsid w:val="00D14271"/>
    <w:rsid w:val="00D14FC7"/>
    <w:rsid w:val="00D16040"/>
    <w:rsid w:val="00D2029D"/>
    <w:rsid w:val="00D2146A"/>
    <w:rsid w:val="00D23AFC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453E3"/>
    <w:rsid w:val="00D50E5C"/>
    <w:rsid w:val="00D525F5"/>
    <w:rsid w:val="00D528F5"/>
    <w:rsid w:val="00D52B3D"/>
    <w:rsid w:val="00D533D7"/>
    <w:rsid w:val="00D53442"/>
    <w:rsid w:val="00D535D0"/>
    <w:rsid w:val="00D54147"/>
    <w:rsid w:val="00D549B7"/>
    <w:rsid w:val="00D558CD"/>
    <w:rsid w:val="00D57B7C"/>
    <w:rsid w:val="00D57DB1"/>
    <w:rsid w:val="00D60AC4"/>
    <w:rsid w:val="00D64B9A"/>
    <w:rsid w:val="00D65226"/>
    <w:rsid w:val="00D65C88"/>
    <w:rsid w:val="00D66E30"/>
    <w:rsid w:val="00D70E60"/>
    <w:rsid w:val="00D714FB"/>
    <w:rsid w:val="00D71854"/>
    <w:rsid w:val="00D75C73"/>
    <w:rsid w:val="00D76DC2"/>
    <w:rsid w:val="00D81703"/>
    <w:rsid w:val="00D82929"/>
    <w:rsid w:val="00D90DD3"/>
    <w:rsid w:val="00D92743"/>
    <w:rsid w:val="00D94ADD"/>
    <w:rsid w:val="00D95B46"/>
    <w:rsid w:val="00D960C3"/>
    <w:rsid w:val="00D96B9D"/>
    <w:rsid w:val="00DA101F"/>
    <w:rsid w:val="00DA1AB5"/>
    <w:rsid w:val="00DA1AE0"/>
    <w:rsid w:val="00DA574F"/>
    <w:rsid w:val="00DA62DB"/>
    <w:rsid w:val="00DA6A9A"/>
    <w:rsid w:val="00DA71CB"/>
    <w:rsid w:val="00DB12C2"/>
    <w:rsid w:val="00DB69D2"/>
    <w:rsid w:val="00DC07D6"/>
    <w:rsid w:val="00DC29DD"/>
    <w:rsid w:val="00DC4793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3FF4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E00ABD"/>
    <w:rsid w:val="00E03828"/>
    <w:rsid w:val="00E03F39"/>
    <w:rsid w:val="00E04C6F"/>
    <w:rsid w:val="00E06B44"/>
    <w:rsid w:val="00E0756B"/>
    <w:rsid w:val="00E106A5"/>
    <w:rsid w:val="00E10754"/>
    <w:rsid w:val="00E11E01"/>
    <w:rsid w:val="00E124BA"/>
    <w:rsid w:val="00E129B1"/>
    <w:rsid w:val="00E1517D"/>
    <w:rsid w:val="00E168A3"/>
    <w:rsid w:val="00E17265"/>
    <w:rsid w:val="00E21ABA"/>
    <w:rsid w:val="00E23352"/>
    <w:rsid w:val="00E2489D"/>
    <w:rsid w:val="00E24FD0"/>
    <w:rsid w:val="00E26520"/>
    <w:rsid w:val="00E32C4C"/>
    <w:rsid w:val="00E3361F"/>
    <w:rsid w:val="00E343A3"/>
    <w:rsid w:val="00E35E10"/>
    <w:rsid w:val="00E3668E"/>
    <w:rsid w:val="00E37C23"/>
    <w:rsid w:val="00E409DF"/>
    <w:rsid w:val="00E410B9"/>
    <w:rsid w:val="00E42888"/>
    <w:rsid w:val="00E42EF8"/>
    <w:rsid w:val="00E44D95"/>
    <w:rsid w:val="00E456EB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24C3"/>
    <w:rsid w:val="00E67A4F"/>
    <w:rsid w:val="00E70077"/>
    <w:rsid w:val="00E71BEA"/>
    <w:rsid w:val="00E75774"/>
    <w:rsid w:val="00E76598"/>
    <w:rsid w:val="00E77B81"/>
    <w:rsid w:val="00E77CF2"/>
    <w:rsid w:val="00E80EDE"/>
    <w:rsid w:val="00E81A63"/>
    <w:rsid w:val="00E823E4"/>
    <w:rsid w:val="00E82538"/>
    <w:rsid w:val="00E82D9E"/>
    <w:rsid w:val="00E833BC"/>
    <w:rsid w:val="00E83529"/>
    <w:rsid w:val="00E83760"/>
    <w:rsid w:val="00E83C99"/>
    <w:rsid w:val="00E8435D"/>
    <w:rsid w:val="00E84F03"/>
    <w:rsid w:val="00E8580E"/>
    <w:rsid w:val="00E87904"/>
    <w:rsid w:val="00E87FA1"/>
    <w:rsid w:val="00E90818"/>
    <w:rsid w:val="00E90ED1"/>
    <w:rsid w:val="00E91F52"/>
    <w:rsid w:val="00E96E2D"/>
    <w:rsid w:val="00E97D17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1DFC"/>
    <w:rsid w:val="00EB2771"/>
    <w:rsid w:val="00EB61BE"/>
    <w:rsid w:val="00EC09B9"/>
    <w:rsid w:val="00EC5F54"/>
    <w:rsid w:val="00EC6B2F"/>
    <w:rsid w:val="00ED048C"/>
    <w:rsid w:val="00ED07A0"/>
    <w:rsid w:val="00ED31B7"/>
    <w:rsid w:val="00ED4516"/>
    <w:rsid w:val="00ED51EA"/>
    <w:rsid w:val="00ED6392"/>
    <w:rsid w:val="00ED6991"/>
    <w:rsid w:val="00ED76A8"/>
    <w:rsid w:val="00ED7704"/>
    <w:rsid w:val="00ED7AC2"/>
    <w:rsid w:val="00EE010B"/>
    <w:rsid w:val="00EE0468"/>
    <w:rsid w:val="00EE1082"/>
    <w:rsid w:val="00EE3B26"/>
    <w:rsid w:val="00EE4045"/>
    <w:rsid w:val="00EE5B0D"/>
    <w:rsid w:val="00EF01B0"/>
    <w:rsid w:val="00EF105C"/>
    <w:rsid w:val="00EF38AF"/>
    <w:rsid w:val="00EF4770"/>
    <w:rsid w:val="00EF619B"/>
    <w:rsid w:val="00EF6724"/>
    <w:rsid w:val="00F00355"/>
    <w:rsid w:val="00F010C7"/>
    <w:rsid w:val="00F01768"/>
    <w:rsid w:val="00F01BF0"/>
    <w:rsid w:val="00F032EF"/>
    <w:rsid w:val="00F03DDD"/>
    <w:rsid w:val="00F04073"/>
    <w:rsid w:val="00F055F8"/>
    <w:rsid w:val="00F05C19"/>
    <w:rsid w:val="00F05DAA"/>
    <w:rsid w:val="00F065B7"/>
    <w:rsid w:val="00F1061A"/>
    <w:rsid w:val="00F10CB4"/>
    <w:rsid w:val="00F11B3D"/>
    <w:rsid w:val="00F14763"/>
    <w:rsid w:val="00F15564"/>
    <w:rsid w:val="00F16212"/>
    <w:rsid w:val="00F20200"/>
    <w:rsid w:val="00F2093C"/>
    <w:rsid w:val="00F2311E"/>
    <w:rsid w:val="00F24359"/>
    <w:rsid w:val="00F24A99"/>
    <w:rsid w:val="00F25402"/>
    <w:rsid w:val="00F25B80"/>
    <w:rsid w:val="00F2685F"/>
    <w:rsid w:val="00F27591"/>
    <w:rsid w:val="00F278B9"/>
    <w:rsid w:val="00F31525"/>
    <w:rsid w:val="00F325C1"/>
    <w:rsid w:val="00F350C8"/>
    <w:rsid w:val="00F35DF3"/>
    <w:rsid w:val="00F432F9"/>
    <w:rsid w:val="00F44486"/>
    <w:rsid w:val="00F44FBB"/>
    <w:rsid w:val="00F44FF7"/>
    <w:rsid w:val="00F45066"/>
    <w:rsid w:val="00F456D5"/>
    <w:rsid w:val="00F45D63"/>
    <w:rsid w:val="00F50206"/>
    <w:rsid w:val="00F50C31"/>
    <w:rsid w:val="00F5182D"/>
    <w:rsid w:val="00F52315"/>
    <w:rsid w:val="00F532C6"/>
    <w:rsid w:val="00F555AE"/>
    <w:rsid w:val="00F60C73"/>
    <w:rsid w:val="00F60DEE"/>
    <w:rsid w:val="00F62AD1"/>
    <w:rsid w:val="00F651A9"/>
    <w:rsid w:val="00F651F3"/>
    <w:rsid w:val="00F67454"/>
    <w:rsid w:val="00F67E55"/>
    <w:rsid w:val="00F70136"/>
    <w:rsid w:val="00F706DA"/>
    <w:rsid w:val="00F72368"/>
    <w:rsid w:val="00F7295C"/>
    <w:rsid w:val="00F72E7E"/>
    <w:rsid w:val="00F74455"/>
    <w:rsid w:val="00F752FC"/>
    <w:rsid w:val="00F775DD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575"/>
    <w:rsid w:val="00F947A9"/>
    <w:rsid w:val="00F950A2"/>
    <w:rsid w:val="00F9595A"/>
    <w:rsid w:val="00F966ED"/>
    <w:rsid w:val="00F97C4B"/>
    <w:rsid w:val="00FA0D4E"/>
    <w:rsid w:val="00FA1FF9"/>
    <w:rsid w:val="00FA26E6"/>
    <w:rsid w:val="00FA39B5"/>
    <w:rsid w:val="00FA3E5F"/>
    <w:rsid w:val="00FA46C1"/>
    <w:rsid w:val="00FA6E96"/>
    <w:rsid w:val="00FB0753"/>
    <w:rsid w:val="00FB098F"/>
    <w:rsid w:val="00FB1FE5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30E9"/>
    <w:rsid w:val="00FD4178"/>
    <w:rsid w:val="00FD5F11"/>
    <w:rsid w:val="00FD6FB1"/>
    <w:rsid w:val="00FE1761"/>
    <w:rsid w:val="00FE2128"/>
    <w:rsid w:val="00FE3C67"/>
    <w:rsid w:val="00FE5FA1"/>
    <w:rsid w:val="00FE6900"/>
    <w:rsid w:val="00FE720A"/>
    <w:rsid w:val="00FF08EF"/>
    <w:rsid w:val="00FF0C3A"/>
    <w:rsid w:val="00FF1D0E"/>
    <w:rsid w:val="00FF2688"/>
    <w:rsid w:val="00FF3193"/>
    <w:rsid w:val="00FF3A4A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F1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3086"/>
    <w:pPr>
      <w:keepNext/>
      <w:spacing w:before="240" w:after="120"/>
      <w:ind w:left="1134" w:hanging="1134"/>
      <w:jc w:val="center"/>
      <w:outlineLvl w:val="0"/>
    </w:pPr>
    <w:rPr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2E3086"/>
    <w:pPr>
      <w:spacing w:before="120"/>
      <w:ind w:left="0" w:firstLine="0"/>
      <w:outlineLvl w:val="1"/>
    </w:pPr>
    <w:rPr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086"/>
    <w:rPr>
      <w:rFonts w:ascii="Calibri" w:hAnsi="Calibri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2E3086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qFormat/>
    <w:rsid w:val="00116B69"/>
    <w:pPr>
      <w:tabs>
        <w:tab w:val="clear" w:pos="1134"/>
      </w:tabs>
      <w:spacing w:before="240" w:after="60"/>
      <w:jc w:val="left"/>
      <w:outlineLvl w:val="9"/>
    </w:pPr>
    <w:rPr>
      <w:rFonts w:eastAsia="SimSun"/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813BD0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595A8A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595A8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595A8A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34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35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2F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E90ED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blue\dfs\pool\ARA\ITU-T\BUREAU\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bernard.hill@tcsi.org.s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roseaida@tm.com.m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7475-5D13-4DC5-8D8C-E49797B8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3344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2014-12-08T15:50:00Z</cp:lastPrinted>
  <dcterms:created xsi:type="dcterms:W3CDTF">2014-12-11T11:13:00Z</dcterms:created>
  <dcterms:modified xsi:type="dcterms:W3CDTF">2014-12-11T11:26:00Z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