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3E4B43" w:rsidRPr="003E4B43" w:rsidTr="00863B1B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3E4B43" w:rsidRPr="005D484B" w:rsidRDefault="003E4B43" w:rsidP="00863B1B">
            <w:pPr>
              <w:framePr w:hSpace="181" w:wrap="around" w:vAnchor="text" w:hAnchor="margin" w:xAlign="center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5D484B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Pr="005D484B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5D484B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3E4B43" w:rsidRPr="003E4B43" w:rsidTr="00863B1B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3E4B43" w:rsidRPr="00F45764" w:rsidRDefault="003E4B43" w:rsidP="00863B1B">
            <w:pPr>
              <w:framePr w:hSpace="181" w:wrap="around" w:vAnchor="text" w:hAnchor="margin" w:xAlign="center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D484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 </w:t>
            </w:r>
            <w:r w:rsidRPr="005D484B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Pr="00EE239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5</w:t>
            </w:r>
            <w:r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3E4B43" w:rsidRPr="005D484B" w:rsidRDefault="003E4B43" w:rsidP="00863B1B">
            <w:pPr>
              <w:framePr w:hSpace="181" w:wrap="around" w:vAnchor="text" w:hAnchor="margin" w:xAlign="center" w:y="1"/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0658CA">
              <w:rPr>
                <w:rFonts w:asciiTheme="minorHAnsi" w:hAnsiTheme="minorHAnsi"/>
                <w:color w:val="FFFFFF" w:themeColor="background1"/>
                <w:lang w:val="ru-RU"/>
              </w:rPr>
              <w:t>1.V.2014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3E4B43" w:rsidRPr="005D484B" w:rsidRDefault="003E4B43" w:rsidP="00863B1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5D484B">
              <w:rPr>
                <w:rFonts w:asciiTheme="minorHAnsi" w:hAnsiTheme="minorHAnsi"/>
                <w:color w:val="FFFFFF" w:themeColor="background1"/>
                <w:lang w:val="ru-RU"/>
              </w:rPr>
              <w:t xml:space="preserve">(Информация, полученная к </w:t>
            </w:r>
            <w:r>
              <w:rPr>
                <w:rFonts w:asciiTheme="minorHAnsi" w:hAnsiTheme="minorHAnsi"/>
                <w:color w:val="FFFFFF" w:themeColor="background1"/>
                <w:lang w:val="ru-RU"/>
              </w:rPr>
              <w:t>1</w:t>
            </w:r>
            <w:r w:rsidRPr="00F45764">
              <w:rPr>
                <w:rFonts w:asciiTheme="minorHAnsi" w:hAnsiTheme="minorHAnsi"/>
                <w:color w:val="FFFFFF" w:themeColor="background1"/>
                <w:lang w:val="ru-RU"/>
              </w:rPr>
              <w:t>5</w:t>
            </w:r>
            <w:r>
              <w:rPr>
                <w:rFonts w:asciiTheme="minorHAnsi" w:hAnsiTheme="minorHAnsi"/>
                <w:color w:val="FFFFFF" w:themeColor="background1"/>
                <w:lang w:val="ru-RU"/>
              </w:rPr>
              <w:t> апреля</w:t>
            </w:r>
            <w:r w:rsidRPr="005D484B">
              <w:rPr>
                <w:rFonts w:asciiTheme="minorHAnsi" w:hAnsiTheme="minorHAnsi"/>
                <w:color w:val="FFFFFF" w:themeColor="background1"/>
                <w:lang w:val="ru-RU"/>
              </w:rPr>
              <w:t xml:space="preserve"> 2014 г.)</w:t>
            </w:r>
            <w:r w:rsidRPr="005D484B">
              <w:rPr>
                <w:rFonts w:asciiTheme="minorHAnsi" w:hAnsiTheme="minorHAnsi"/>
                <w:color w:val="FFFFFF" w:themeColor="background1"/>
                <w:lang w:val="ru-RU"/>
              </w:rPr>
              <w:tab/>
            </w:r>
          </w:p>
        </w:tc>
      </w:tr>
      <w:tr w:rsidR="003E4B43" w:rsidRPr="003E4B43" w:rsidTr="00863B1B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3E4B43" w:rsidRPr="005D484B" w:rsidRDefault="003E4B43" w:rsidP="00863B1B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</w:pP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br/>
            </w: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ru-RU"/>
              </w:rPr>
              <w:t>Тел</w:t>
            </w: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.: </w:t>
            </w:r>
            <w:r w:rsidRPr="005D484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3E4B43" w:rsidRPr="005D484B" w:rsidRDefault="003E4B43" w:rsidP="00863B1B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9" w:history="1">
              <w:r w:rsidRPr="005D484B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3E4B43" w:rsidRPr="005D484B" w:rsidRDefault="003E4B43" w:rsidP="00863B1B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5D484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Pr="005D484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3E4B43" w:rsidRPr="00004539" w:rsidRDefault="003E4B43" w:rsidP="00863B1B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D48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Pr="0051782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eastAsia="zh-CN"/>
                </w:rPr>
                <w:t>brmail</w:t>
              </w:r>
              <w:r w:rsidRPr="0051782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@</w:t>
              </w:r>
              <w:r w:rsidRPr="0051782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eastAsia="zh-CN"/>
                </w:rPr>
                <w:t>itu</w:t>
              </w:r>
              <w:r w:rsidRPr="0051782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.</w:t>
              </w:r>
              <w:r w:rsidRPr="0051782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eastAsia="zh-CN"/>
                </w:rPr>
                <w:t>int</w:t>
              </w:r>
            </w:hyperlink>
          </w:p>
        </w:tc>
      </w:tr>
    </w:tbl>
    <w:p w:rsidR="008D37FA" w:rsidRPr="008D37FA" w:rsidRDefault="008D37FA" w:rsidP="0005038E">
      <w:pPr>
        <w:jc w:val="left"/>
        <w:rPr>
          <w:rFonts w:asciiTheme="minorHAnsi" w:hAnsiTheme="minorHAnsi"/>
          <w:lang w:val="ru-RU"/>
        </w:rPr>
      </w:pPr>
    </w:p>
    <w:p w:rsidR="008D37FA" w:rsidRPr="008D37FA" w:rsidRDefault="008D37FA" w:rsidP="0005038E">
      <w:pPr>
        <w:jc w:val="left"/>
        <w:rPr>
          <w:rFonts w:asciiTheme="minorHAnsi" w:hAnsiTheme="minorHAnsi"/>
          <w:lang w:val="ru-RU"/>
        </w:rPr>
        <w:sectPr w:rsidR="008D37FA" w:rsidRPr="008D37FA" w:rsidSect="008D37FA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0658CA" w:rsidRDefault="00A15809" w:rsidP="00B95E5B">
      <w:pPr>
        <w:pStyle w:val="Heading1"/>
        <w:jc w:val="center"/>
        <w:rPr>
          <w:sz w:val="22"/>
          <w:szCs w:val="22"/>
          <w:lang w:val="ru-RU"/>
        </w:rPr>
      </w:pPr>
      <w:r w:rsidRPr="000658CA">
        <w:rPr>
          <w:sz w:val="22"/>
          <w:szCs w:val="22"/>
          <w:lang w:val="ru-RU"/>
        </w:rPr>
        <w:lastRenderedPageBreak/>
        <w:t>Содержание</w:t>
      </w:r>
    </w:p>
    <w:p w:rsidR="008149B6" w:rsidRPr="000658CA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hAnsiTheme="minorHAnsi"/>
          <w:i/>
          <w:iCs/>
          <w:noProof w:val="0"/>
          <w:lang w:val="ru-RU"/>
        </w:rPr>
      </w:pPr>
      <w:r w:rsidRPr="000658CA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0658CA" w:rsidRDefault="00B729AD" w:rsidP="00F3263A">
      <w:pPr>
        <w:pStyle w:val="TOC1"/>
        <w:rPr>
          <w:rFonts w:asciiTheme="minorHAnsi" w:eastAsiaTheme="minorEastAsia" w:hAnsiTheme="minorHAnsi"/>
          <w:noProof w:val="0"/>
          <w:lang w:val="ru-RU"/>
        </w:rPr>
      </w:pPr>
      <w:r w:rsidRPr="000658CA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0658CA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0658CA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0658CA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0658CA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0658CA">
        <w:rPr>
          <w:rFonts w:asciiTheme="minorHAnsi" w:hAnsiTheme="minorHAnsi"/>
          <w:noProof w:val="0"/>
          <w:lang w:val="ru-RU"/>
        </w:rPr>
        <w:t xml:space="preserve">: </w:t>
      </w:r>
      <w:r w:rsidRPr="000658CA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0658CA">
        <w:rPr>
          <w:rFonts w:asciiTheme="minorHAnsi" w:hAnsiTheme="minorHAnsi"/>
          <w:noProof w:val="0"/>
          <w:webHidden/>
          <w:lang w:val="ru-RU"/>
        </w:rPr>
        <w:tab/>
      </w:r>
      <w:r w:rsidR="00995947" w:rsidRPr="000658CA">
        <w:rPr>
          <w:rFonts w:asciiTheme="minorHAnsi" w:hAnsiTheme="minorHAnsi"/>
          <w:noProof w:val="0"/>
          <w:webHidden/>
          <w:lang w:val="ru-RU"/>
        </w:rPr>
        <w:tab/>
      </w:r>
      <w:r w:rsidR="00344C52" w:rsidRPr="000658CA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0658CA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0658CA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="00E8101F" w:rsidRPr="000658CA">
        <w:rPr>
          <w:rFonts w:asciiTheme="minorHAnsi" w:hAnsiTheme="minorHAnsi"/>
          <w:noProof w:val="0"/>
          <w:webHidden/>
          <w:lang w:val="ru-RU"/>
        </w:rPr>
        <w:tab/>
      </w:r>
      <w:r w:rsidR="00995947" w:rsidRPr="000658CA">
        <w:rPr>
          <w:rFonts w:asciiTheme="minorHAnsi" w:hAnsiTheme="minorHAnsi"/>
          <w:noProof w:val="0"/>
          <w:webHidden/>
          <w:lang w:val="ru-RU"/>
        </w:rPr>
        <w:tab/>
      </w:r>
      <w:r w:rsidR="00344C52" w:rsidRPr="000658CA">
        <w:rPr>
          <w:rFonts w:asciiTheme="minorHAnsi" w:hAnsiTheme="minorHAnsi"/>
          <w:noProof w:val="0"/>
          <w:webHidden/>
          <w:lang w:val="ru-RU"/>
        </w:rPr>
        <w:t>4</w:t>
      </w:r>
    </w:p>
    <w:p w:rsidR="00C24D5C" w:rsidRPr="000658CA" w:rsidRDefault="00373103" w:rsidP="00BE6B4E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0658CA">
        <w:rPr>
          <w:rFonts w:asciiTheme="minorHAnsi" w:hAnsiTheme="minorHAnsi"/>
          <w:noProof w:val="0"/>
          <w:szCs w:val="20"/>
          <w:lang w:val="ru-RU"/>
        </w:rPr>
        <w:t xml:space="preserve">Присвоение </w:t>
      </w:r>
      <w:r w:rsidRPr="000658CA">
        <w:rPr>
          <w:rFonts w:asciiTheme="minorHAnsi" w:hAnsiTheme="minorHAnsi"/>
          <w:noProof w:val="0"/>
          <w:lang w:val="ru-RU"/>
        </w:rPr>
        <w:t>зоновых</w:t>
      </w:r>
      <w:r w:rsidRPr="000658CA">
        <w:rPr>
          <w:rFonts w:asciiTheme="minorHAnsi" w:hAnsiTheme="minorHAnsi"/>
          <w:noProof w:val="0"/>
          <w:szCs w:val="20"/>
          <w:lang w:val="ru-RU"/>
        </w:rPr>
        <w:t>/сетевых кодов сигнализации (SANC) (Рекомендация МСЭ-T Q.708 (03/</w:t>
      </w:r>
      <w:r w:rsidR="00DC5587">
        <w:rPr>
          <w:rFonts w:asciiTheme="minorHAnsi" w:hAnsiTheme="minorHAnsi"/>
          <w:noProof w:val="0"/>
          <w:szCs w:val="20"/>
          <w:lang w:val="ru-RU"/>
        </w:rPr>
        <w:t>19</w:t>
      </w:r>
      <w:r w:rsidRPr="000658CA">
        <w:rPr>
          <w:rFonts w:asciiTheme="minorHAnsi" w:hAnsiTheme="minorHAnsi"/>
          <w:noProof w:val="0"/>
          <w:szCs w:val="20"/>
          <w:lang w:val="ru-RU"/>
        </w:rPr>
        <w:t>99))</w:t>
      </w:r>
      <w:r w:rsidR="00C24D5C" w:rsidRPr="000658CA">
        <w:rPr>
          <w:rFonts w:asciiTheme="minorHAnsi" w:hAnsiTheme="minorHAnsi"/>
          <w:noProof w:val="0"/>
          <w:szCs w:val="20"/>
          <w:lang w:val="ru-RU"/>
        </w:rPr>
        <w:t>:</w:t>
      </w:r>
      <w:r w:rsidR="00C24D5C" w:rsidRPr="000658CA">
        <w:rPr>
          <w:rFonts w:asciiTheme="minorHAnsi" w:hAnsiTheme="minorHAnsi"/>
          <w:noProof w:val="0"/>
          <w:szCs w:val="20"/>
          <w:lang w:val="ru-RU"/>
        </w:rPr>
        <w:br/>
      </w:r>
      <w:r w:rsidR="00CB6DD4" w:rsidRPr="000658CA">
        <w:rPr>
          <w:rFonts w:asciiTheme="minorHAnsi" w:hAnsiTheme="minorHAnsi"/>
          <w:i/>
          <w:noProof w:val="0"/>
          <w:lang w:val="ru-RU"/>
        </w:rPr>
        <w:t>Албания и Люксембург</w:t>
      </w:r>
      <w:r w:rsidR="00C24D5C" w:rsidRPr="000658CA">
        <w:rPr>
          <w:rFonts w:asciiTheme="minorHAnsi" w:hAnsiTheme="minorHAnsi"/>
          <w:noProof w:val="0"/>
          <w:webHidden/>
          <w:lang w:val="ru-RU"/>
        </w:rPr>
        <w:tab/>
      </w:r>
      <w:r w:rsidR="00D95D89" w:rsidRPr="000658CA">
        <w:rPr>
          <w:rFonts w:asciiTheme="minorHAnsi" w:hAnsiTheme="minorHAnsi"/>
          <w:noProof w:val="0"/>
          <w:webHidden/>
          <w:lang w:val="ru-RU"/>
        </w:rPr>
        <w:tab/>
      </w:r>
      <w:r w:rsidR="00344C52" w:rsidRPr="000658CA">
        <w:rPr>
          <w:rFonts w:asciiTheme="minorHAnsi" w:hAnsiTheme="minorHAnsi"/>
          <w:noProof w:val="0"/>
          <w:webHidden/>
          <w:lang w:val="ru-RU"/>
        </w:rPr>
        <w:t>4</w:t>
      </w:r>
    </w:p>
    <w:p w:rsidR="00C24D5C" w:rsidRPr="000658CA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0658CA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0658CA">
        <w:rPr>
          <w:rFonts w:asciiTheme="minorHAnsi" w:hAnsiTheme="minorHAnsi"/>
          <w:noProof w:val="0"/>
          <w:lang w:val="ru-RU"/>
        </w:rPr>
        <w:t>:</w:t>
      </w:r>
    </w:p>
    <w:p w:rsidR="00BE6B4E" w:rsidRPr="000658CA" w:rsidRDefault="003E4B43" w:rsidP="00373A5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284"/>
        <w:jc w:val="left"/>
        <w:rPr>
          <w:webHidden/>
          <w:lang w:val="ru-RU"/>
        </w:rPr>
      </w:pPr>
      <w:r>
        <w:rPr>
          <w:rFonts w:asciiTheme="minorHAnsi" w:hAnsiTheme="minorHAnsi"/>
          <w:i/>
          <w:lang w:val="ru-RU"/>
        </w:rPr>
        <w:t>Беларусь (</w:t>
      </w:r>
      <w:r w:rsidRPr="00EC0773">
        <w:rPr>
          <w:rFonts w:asciiTheme="minorHAnsi" w:hAnsiTheme="minorHAnsi"/>
          <w:i/>
          <w:lang w:val="ru-RU"/>
        </w:rPr>
        <w:t>Министерство связи и информатизации, Минск)</w:t>
      </w:r>
      <w:r w:rsidR="00BE6B4E" w:rsidRPr="000658CA">
        <w:rPr>
          <w:webHidden/>
          <w:lang w:val="ru-RU"/>
        </w:rPr>
        <w:tab/>
      </w:r>
      <w:r w:rsidR="00BE6B4E" w:rsidRPr="000658CA">
        <w:rPr>
          <w:webHidden/>
          <w:lang w:val="ru-RU"/>
        </w:rPr>
        <w:tab/>
      </w:r>
      <w:r w:rsidR="00373A54" w:rsidRPr="000658CA">
        <w:rPr>
          <w:webHidden/>
          <w:lang w:val="ru-RU"/>
        </w:rPr>
        <w:t>5</w:t>
      </w:r>
    </w:p>
    <w:p w:rsidR="00BE6B4E" w:rsidRPr="000658CA" w:rsidRDefault="003E4B43" w:rsidP="00D36A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284"/>
        <w:jc w:val="left"/>
        <w:rPr>
          <w:webHidden/>
          <w:lang w:val="ru-RU"/>
        </w:rPr>
      </w:pPr>
      <w:r>
        <w:rPr>
          <w:rFonts w:asciiTheme="minorHAnsi" w:hAnsiTheme="minorHAnsi"/>
          <w:i/>
          <w:lang w:val="ru-RU"/>
        </w:rPr>
        <w:t>Бурунди (</w:t>
      </w:r>
      <w:r w:rsidRPr="00EC0773">
        <w:rPr>
          <w:rFonts w:asciiTheme="minorHAnsi" w:hAnsiTheme="minorHAnsi"/>
          <w:i/>
          <w:lang w:val="ru-RU"/>
        </w:rPr>
        <w:t>Агентство по регулированию и контролю электросвязи (ARCT), Бужумбура</w:t>
      </w:r>
      <w:r>
        <w:rPr>
          <w:rFonts w:asciiTheme="minorHAnsi" w:hAnsiTheme="minorHAnsi"/>
          <w:i/>
          <w:lang w:val="ru-RU"/>
        </w:rPr>
        <w:t>)</w:t>
      </w:r>
      <w:r w:rsidR="00BE6B4E" w:rsidRPr="000658CA">
        <w:rPr>
          <w:webHidden/>
          <w:lang w:val="ru-RU"/>
        </w:rPr>
        <w:tab/>
      </w:r>
      <w:r w:rsidR="00BE6B4E" w:rsidRPr="000658CA">
        <w:rPr>
          <w:webHidden/>
          <w:lang w:val="ru-RU"/>
        </w:rPr>
        <w:tab/>
      </w:r>
      <w:r w:rsidR="00373A54" w:rsidRPr="000658CA">
        <w:rPr>
          <w:webHidden/>
          <w:lang w:val="ru-RU"/>
        </w:rPr>
        <w:t>5</w:t>
      </w:r>
    </w:p>
    <w:p w:rsidR="00BE6B4E" w:rsidRPr="000658CA" w:rsidRDefault="003E4B43" w:rsidP="00244C6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284"/>
        <w:jc w:val="left"/>
        <w:rPr>
          <w:webHidden/>
          <w:lang w:val="ru-RU"/>
        </w:rPr>
      </w:pPr>
      <w:r>
        <w:rPr>
          <w:rFonts w:asciiTheme="minorHAnsi" w:hAnsiTheme="minorHAnsi"/>
          <w:i/>
          <w:lang w:val="ru-RU"/>
        </w:rPr>
        <w:t>Дания (</w:t>
      </w:r>
      <w:r w:rsidRPr="00EC0773">
        <w:rPr>
          <w:rFonts w:asciiTheme="minorHAnsi" w:hAnsiTheme="minorHAnsi"/>
          <w:i/>
          <w:lang w:val="ru-RU"/>
        </w:rPr>
        <w:t>Управление коммерческой деятельности Дании, Копенгаген</w:t>
      </w:r>
      <w:r>
        <w:rPr>
          <w:rFonts w:asciiTheme="minorHAnsi" w:hAnsiTheme="minorHAnsi"/>
          <w:i/>
          <w:lang w:val="ru-RU"/>
        </w:rPr>
        <w:t>)</w:t>
      </w:r>
      <w:r w:rsidR="00BE6B4E" w:rsidRPr="000658CA">
        <w:rPr>
          <w:webHidden/>
          <w:lang w:val="ru-RU"/>
        </w:rPr>
        <w:tab/>
      </w:r>
      <w:r w:rsidR="00BE6B4E" w:rsidRPr="000658CA">
        <w:rPr>
          <w:webHidden/>
          <w:lang w:val="ru-RU"/>
        </w:rPr>
        <w:tab/>
      </w:r>
      <w:r w:rsidR="00373A54" w:rsidRPr="000658CA">
        <w:rPr>
          <w:webHidden/>
          <w:lang w:val="ru-RU"/>
        </w:rPr>
        <w:t>5</w:t>
      </w:r>
    </w:p>
    <w:p w:rsidR="00BE6B4E" w:rsidRPr="000658CA" w:rsidRDefault="00BE6B4E" w:rsidP="00BE6B4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284"/>
        <w:jc w:val="left"/>
        <w:rPr>
          <w:rFonts w:eastAsiaTheme="minorEastAsia"/>
          <w:lang w:val="ru-RU"/>
        </w:rPr>
      </w:pPr>
      <w:r w:rsidRPr="00DC5587">
        <w:rPr>
          <w:rFonts w:eastAsiaTheme="minorEastAsia"/>
          <w:i/>
          <w:iCs/>
          <w:lang w:val="ru-RU"/>
        </w:rPr>
        <w:t>Кирибати</w:t>
      </w:r>
      <w:r w:rsidR="00244C65" w:rsidRPr="000658CA">
        <w:rPr>
          <w:rFonts w:eastAsiaTheme="minorEastAsia"/>
          <w:lang w:val="ru-RU"/>
        </w:rPr>
        <w:t xml:space="preserve"> </w:t>
      </w:r>
      <w:r w:rsidR="00244C65" w:rsidRPr="000658CA">
        <w:rPr>
          <w:rFonts w:eastAsiaTheme="minorEastAsia"/>
          <w:i/>
          <w:iCs/>
          <w:lang w:val="ru-RU"/>
        </w:rPr>
        <w:t>(</w:t>
      </w:r>
      <w:r w:rsidR="00244C65" w:rsidRPr="000658CA">
        <w:rPr>
          <w:rFonts w:asciiTheme="minorHAnsi" w:hAnsiTheme="minorHAnsi" w:cs="Arial"/>
          <w:i/>
          <w:iCs/>
          <w:lang w:val="ru-RU"/>
        </w:rPr>
        <w:t>Управление электросвязи Кирибати (TAK), Южная Тарава)</w:t>
      </w:r>
      <w:r w:rsidRPr="000658CA">
        <w:rPr>
          <w:rFonts w:eastAsiaTheme="minorEastAsia"/>
          <w:lang w:val="ru-RU"/>
        </w:rPr>
        <w:tab/>
      </w:r>
      <w:r w:rsidRPr="000658CA">
        <w:rPr>
          <w:rFonts w:eastAsiaTheme="minorEastAsia"/>
          <w:lang w:val="ru-RU"/>
        </w:rPr>
        <w:tab/>
      </w:r>
      <w:r w:rsidR="00244C65" w:rsidRPr="000658CA">
        <w:rPr>
          <w:rFonts w:eastAsiaTheme="minorEastAsia"/>
          <w:lang w:val="ru-RU"/>
        </w:rPr>
        <w:t>6</w:t>
      </w:r>
    </w:p>
    <w:p w:rsidR="00BE6B4E" w:rsidRPr="000658CA" w:rsidRDefault="00BE6B4E" w:rsidP="00244C6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284"/>
        <w:jc w:val="left"/>
        <w:rPr>
          <w:rFonts w:eastAsiaTheme="minorEastAsia"/>
          <w:lang w:val="ru-RU"/>
        </w:rPr>
      </w:pPr>
      <w:r w:rsidRPr="00DC5587">
        <w:rPr>
          <w:rFonts w:eastAsiaTheme="minorEastAsia"/>
          <w:i/>
          <w:iCs/>
          <w:lang w:val="ru-RU"/>
        </w:rPr>
        <w:t>Либерия</w:t>
      </w:r>
      <w:r w:rsidR="00244C65" w:rsidRPr="000658CA">
        <w:rPr>
          <w:rFonts w:eastAsiaTheme="minorEastAsia"/>
          <w:lang w:val="ru-RU"/>
        </w:rPr>
        <w:t xml:space="preserve"> </w:t>
      </w:r>
      <w:r w:rsidR="00244C65" w:rsidRPr="000658CA">
        <w:rPr>
          <w:rFonts w:eastAsiaTheme="minorEastAsia"/>
          <w:i/>
          <w:iCs/>
          <w:lang w:val="ru-RU"/>
        </w:rPr>
        <w:t>(</w:t>
      </w:r>
      <w:r w:rsidR="00244C65" w:rsidRPr="000658CA">
        <w:rPr>
          <w:i/>
          <w:iCs/>
          <w:lang w:val="ru-RU"/>
        </w:rPr>
        <w:t>Управление электросвязи Либерии</w:t>
      </w:r>
      <w:r w:rsidR="00244C65" w:rsidRPr="000658CA">
        <w:rPr>
          <w:i/>
          <w:lang w:val="ru-RU"/>
        </w:rPr>
        <w:t xml:space="preserve"> (LTA)</w:t>
      </w:r>
      <w:r w:rsidR="00244C65" w:rsidRPr="000658CA">
        <w:rPr>
          <w:lang w:val="ru-RU"/>
        </w:rPr>
        <w:t xml:space="preserve">, </w:t>
      </w:r>
      <w:r w:rsidR="00244C65" w:rsidRPr="000658CA">
        <w:rPr>
          <w:i/>
          <w:iCs/>
          <w:lang w:val="ru-RU"/>
        </w:rPr>
        <w:t>Монровия)</w:t>
      </w:r>
      <w:r w:rsidRPr="000658CA">
        <w:rPr>
          <w:rFonts w:eastAsiaTheme="minorEastAsia"/>
          <w:lang w:val="ru-RU"/>
        </w:rPr>
        <w:tab/>
      </w:r>
      <w:r w:rsidRPr="000658CA">
        <w:rPr>
          <w:rFonts w:eastAsiaTheme="minorEastAsia"/>
          <w:lang w:val="ru-RU"/>
        </w:rPr>
        <w:tab/>
      </w:r>
      <w:r w:rsidR="00244C65" w:rsidRPr="000658CA">
        <w:rPr>
          <w:rFonts w:eastAsiaTheme="minorEastAsia"/>
          <w:lang w:val="ru-RU"/>
        </w:rPr>
        <w:t>7</w:t>
      </w:r>
    </w:p>
    <w:p w:rsidR="00BE6B4E" w:rsidRPr="000658CA" w:rsidRDefault="00BE6B4E" w:rsidP="00244C6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284"/>
        <w:jc w:val="left"/>
        <w:rPr>
          <w:rFonts w:eastAsiaTheme="minorEastAsia"/>
          <w:lang w:val="ru-RU"/>
        </w:rPr>
      </w:pPr>
      <w:r w:rsidRPr="00DC5587">
        <w:rPr>
          <w:rFonts w:eastAsiaTheme="minorEastAsia"/>
          <w:i/>
          <w:iCs/>
          <w:lang w:val="ru-RU"/>
        </w:rPr>
        <w:t>Швеция</w:t>
      </w:r>
      <w:r w:rsidR="00244C65" w:rsidRPr="000658CA">
        <w:rPr>
          <w:rFonts w:eastAsiaTheme="minorEastAsia"/>
          <w:lang w:val="ru-RU"/>
        </w:rPr>
        <w:t xml:space="preserve"> </w:t>
      </w:r>
      <w:r w:rsidR="00244C65" w:rsidRPr="000658CA">
        <w:rPr>
          <w:rFonts w:eastAsiaTheme="minorEastAsia"/>
          <w:i/>
          <w:iCs/>
          <w:lang w:val="ru-RU"/>
        </w:rPr>
        <w:t>(</w:t>
      </w:r>
      <w:r w:rsidR="00244C65" w:rsidRPr="000658CA">
        <w:rPr>
          <w:i/>
          <w:lang w:val="ru-RU"/>
        </w:rPr>
        <w:t xml:space="preserve">Национальное агентство почты и электросвязи (PTS) Швеции, </w:t>
      </w:r>
      <w:r w:rsidR="00244C65" w:rsidRPr="000658CA">
        <w:rPr>
          <w:i/>
          <w:iCs/>
          <w:lang w:val="ru-RU"/>
        </w:rPr>
        <w:t>Стокгольм)</w:t>
      </w:r>
      <w:r w:rsidRPr="000658CA">
        <w:rPr>
          <w:rFonts w:eastAsiaTheme="minorEastAsia"/>
          <w:lang w:val="ru-RU"/>
        </w:rPr>
        <w:tab/>
      </w:r>
      <w:r w:rsidRPr="000658CA">
        <w:rPr>
          <w:rFonts w:eastAsiaTheme="minorEastAsia"/>
          <w:lang w:val="ru-RU"/>
        </w:rPr>
        <w:tab/>
      </w:r>
      <w:r w:rsidR="00244C65" w:rsidRPr="000658CA">
        <w:rPr>
          <w:rFonts w:eastAsiaTheme="minorEastAsia"/>
          <w:lang w:val="ru-RU"/>
        </w:rPr>
        <w:t>9</w:t>
      </w:r>
    </w:p>
    <w:p w:rsidR="00BE6B4E" w:rsidRPr="000658CA" w:rsidRDefault="00BE6B4E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lang w:val="ru-RU"/>
        </w:rPr>
      </w:pPr>
      <w:r w:rsidRPr="000658CA">
        <w:rPr>
          <w:rFonts w:asciiTheme="minorHAnsi" w:hAnsiTheme="minorHAnsi"/>
          <w:noProof w:val="0"/>
          <w:lang w:val="ru-RU"/>
        </w:rPr>
        <w:t>Другое сообщение</w:t>
      </w:r>
      <w:r w:rsidR="00244C65" w:rsidRPr="000658CA">
        <w:rPr>
          <w:rFonts w:asciiTheme="minorHAnsi" w:hAnsiTheme="minorHAnsi"/>
          <w:noProof w:val="0"/>
          <w:lang w:val="ru-RU"/>
        </w:rPr>
        <w:tab/>
      </w:r>
      <w:r w:rsidR="00244C65" w:rsidRPr="000658CA">
        <w:rPr>
          <w:rFonts w:asciiTheme="minorHAnsi" w:hAnsiTheme="minorHAnsi"/>
          <w:noProof w:val="0"/>
          <w:lang w:val="ru-RU"/>
        </w:rPr>
        <w:tab/>
        <w:t>9</w:t>
      </w:r>
    </w:p>
    <w:p w:rsidR="00C24D5C" w:rsidRPr="000658CA" w:rsidRDefault="00264362" w:rsidP="00244C65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0658CA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0658CA">
        <w:rPr>
          <w:rFonts w:asciiTheme="minorHAnsi" w:hAnsiTheme="minorHAnsi"/>
          <w:noProof w:val="0"/>
          <w:webHidden/>
          <w:lang w:val="ru-RU"/>
        </w:rPr>
        <w:tab/>
      </w:r>
      <w:r w:rsidR="00D95D89" w:rsidRPr="000658CA">
        <w:rPr>
          <w:rFonts w:asciiTheme="minorHAnsi" w:hAnsiTheme="minorHAnsi"/>
          <w:noProof w:val="0"/>
          <w:webHidden/>
          <w:lang w:val="ru-RU"/>
        </w:rPr>
        <w:tab/>
      </w:r>
      <w:r w:rsidR="00244C65" w:rsidRPr="000658CA">
        <w:rPr>
          <w:rFonts w:asciiTheme="minorHAnsi" w:hAnsiTheme="minorHAnsi"/>
          <w:noProof w:val="0"/>
          <w:webHidden/>
          <w:lang w:val="ru-RU"/>
        </w:rPr>
        <w:t>10</w:t>
      </w:r>
    </w:p>
    <w:p w:rsidR="00C24D5C" w:rsidRPr="000658CA" w:rsidRDefault="00B82968" w:rsidP="00244C65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0658CA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2C4CC6" w:rsidRPr="000658CA">
        <w:rPr>
          <w:rFonts w:asciiTheme="minorHAnsi" w:hAnsiTheme="minorHAnsi"/>
          <w:noProof w:val="0"/>
          <w:szCs w:val="20"/>
          <w:lang w:val="ru-RU"/>
        </w:rPr>
        <w:t>(</w:t>
      </w:r>
      <w:r w:rsidR="00AD4FAF">
        <w:rPr>
          <w:rFonts w:asciiTheme="minorHAnsi" w:hAnsiTheme="minorHAnsi"/>
          <w:noProof w:val="0"/>
          <w:szCs w:val="20"/>
          <w:lang w:val="ru-RU"/>
        </w:rPr>
        <w:t>Пересм. ПК-</w:t>
      </w:r>
      <w:r w:rsidRPr="000658CA">
        <w:rPr>
          <w:rFonts w:asciiTheme="minorHAnsi" w:hAnsiTheme="minorHAnsi"/>
          <w:noProof w:val="0"/>
          <w:szCs w:val="20"/>
          <w:lang w:val="ru-RU"/>
        </w:rPr>
        <w:t>06</w:t>
      </w:r>
      <w:r w:rsidR="002C4CC6" w:rsidRPr="000658CA">
        <w:rPr>
          <w:rFonts w:asciiTheme="minorHAnsi" w:hAnsiTheme="minorHAnsi"/>
          <w:noProof w:val="0"/>
          <w:szCs w:val="20"/>
          <w:lang w:val="ru-RU"/>
        </w:rPr>
        <w:t>)</w:t>
      </w:r>
      <w:r w:rsidRPr="000658CA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0658CA">
        <w:rPr>
          <w:rFonts w:asciiTheme="minorHAnsi" w:hAnsiTheme="minorHAnsi"/>
          <w:noProof w:val="0"/>
          <w:webHidden/>
          <w:lang w:val="ru-RU"/>
        </w:rPr>
        <w:tab/>
      </w:r>
      <w:r w:rsidR="00D95D89" w:rsidRPr="000658CA">
        <w:rPr>
          <w:rFonts w:asciiTheme="minorHAnsi" w:hAnsiTheme="minorHAnsi"/>
          <w:noProof w:val="0"/>
          <w:webHidden/>
          <w:lang w:val="ru-RU"/>
        </w:rPr>
        <w:tab/>
      </w:r>
      <w:r w:rsidR="00244C65" w:rsidRPr="000658CA">
        <w:rPr>
          <w:rFonts w:asciiTheme="minorHAnsi" w:hAnsiTheme="minorHAnsi"/>
          <w:noProof w:val="0"/>
          <w:webHidden/>
          <w:lang w:val="ru-RU"/>
        </w:rPr>
        <w:t>10</w:t>
      </w:r>
    </w:p>
    <w:p w:rsidR="00D95D89" w:rsidRPr="000658CA" w:rsidRDefault="00D705A5" w:rsidP="0040729D">
      <w:pPr>
        <w:pStyle w:val="TOC1"/>
        <w:spacing w:before="36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0658C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0658C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450FA4" w:rsidRPr="000658CA" w:rsidRDefault="00450FA4" w:rsidP="00450FA4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szCs w:val="20"/>
          <w:lang w:val="ru-RU"/>
        </w:rPr>
      </w:pPr>
      <w:r w:rsidRPr="000658CA">
        <w:rPr>
          <w:noProof w:val="0"/>
          <w:szCs w:val="22"/>
          <w:lang w:val="ru-RU"/>
        </w:rPr>
        <w:t>Список идентификационных номеров эмитентов международной карты для расчетов за электросвязь</w:t>
      </w:r>
      <w:r w:rsidRPr="000658CA">
        <w:rPr>
          <w:noProof w:val="0"/>
          <w:szCs w:val="22"/>
          <w:lang w:val="ru-RU"/>
        </w:rPr>
        <w:tab/>
      </w:r>
      <w:r w:rsidRPr="000658CA">
        <w:rPr>
          <w:noProof w:val="0"/>
          <w:szCs w:val="22"/>
          <w:lang w:val="ru-RU"/>
        </w:rPr>
        <w:tab/>
        <w:t>11</w:t>
      </w:r>
    </w:p>
    <w:p w:rsidR="00450FA4" w:rsidRPr="000658CA" w:rsidRDefault="00450FA4" w:rsidP="00450FA4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658CA">
        <w:rPr>
          <w:rFonts w:asciiTheme="minorHAnsi" w:hAnsiTheme="minorHAnsi"/>
          <w:noProof w:val="0"/>
          <w:szCs w:val="20"/>
          <w:lang w:val="ru-RU"/>
        </w:rPr>
        <w:t xml:space="preserve">Коды сетей </w:t>
      </w:r>
      <w:r w:rsidRPr="000658CA">
        <w:rPr>
          <w:rFonts w:asciiTheme="minorHAnsi" w:hAnsiTheme="minorHAnsi"/>
          <w:noProof w:val="0"/>
          <w:lang w:val="ru-RU"/>
        </w:rPr>
        <w:t>подвижной</w:t>
      </w:r>
      <w:r w:rsidRPr="000658CA">
        <w:rPr>
          <w:rFonts w:asciiTheme="minorHAnsi" w:hAnsiTheme="minorHAnsi"/>
          <w:noProof w:val="0"/>
          <w:szCs w:val="20"/>
          <w:lang w:val="ru-RU"/>
        </w:rPr>
        <w:t xml:space="preserve"> связи (MNC) для плана международной идентификации для сетей </w:t>
      </w:r>
      <w:r w:rsidRPr="000658CA">
        <w:rPr>
          <w:rFonts w:asciiTheme="minorHAnsi" w:hAnsiTheme="minorHAnsi"/>
          <w:noProof w:val="0"/>
          <w:szCs w:val="20"/>
          <w:lang w:val="ru-RU"/>
        </w:rPr>
        <w:br/>
        <w:t>общего пользования и абонентов</w:t>
      </w:r>
      <w:r w:rsidRPr="000658C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0658CA">
        <w:rPr>
          <w:rFonts w:asciiTheme="minorHAnsi" w:hAnsiTheme="minorHAnsi"/>
          <w:noProof w:val="0"/>
          <w:webHidden/>
          <w:szCs w:val="20"/>
          <w:lang w:val="ru-RU"/>
        </w:rPr>
        <w:tab/>
        <w:t>12</w:t>
      </w:r>
    </w:p>
    <w:p w:rsidR="00450FA4" w:rsidRPr="000658CA" w:rsidRDefault="00450FA4" w:rsidP="002F305C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658CA">
        <w:rPr>
          <w:rFonts w:asciiTheme="minorHAnsi" w:hAnsiTheme="minorHAnsi"/>
          <w:noProof w:val="0"/>
          <w:szCs w:val="20"/>
          <w:lang w:val="ru-RU"/>
        </w:rPr>
        <w:t xml:space="preserve">Список кодов </w:t>
      </w:r>
      <w:r w:rsidRPr="000658CA">
        <w:rPr>
          <w:rFonts w:asciiTheme="minorHAnsi" w:hAnsiTheme="minorHAnsi"/>
          <w:noProof w:val="0"/>
          <w:lang w:val="ru-RU"/>
        </w:rPr>
        <w:t>МСЭ</w:t>
      </w:r>
      <w:r w:rsidRPr="000658CA">
        <w:rPr>
          <w:rFonts w:asciiTheme="minorHAnsi" w:hAnsiTheme="minorHAnsi"/>
          <w:noProof w:val="0"/>
          <w:szCs w:val="20"/>
          <w:lang w:val="ru-RU"/>
        </w:rPr>
        <w:t xml:space="preserve"> операторов связи</w:t>
      </w:r>
      <w:r w:rsidRPr="000658C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0658CA">
        <w:rPr>
          <w:rFonts w:asciiTheme="minorHAnsi" w:hAnsiTheme="minorHAnsi"/>
          <w:noProof w:val="0"/>
          <w:webHidden/>
          <w:szCs w:val="20"/>
          <w:lang w:val="ru-RU"/>
        </w:rPr>
        <w:tab/>
        <w:t>1</w:t>
      </w:r>
      <w:r w:rsidR="002F305C" w:rsidRPr="000658CA">
        <w:rPr>
          <w:rFonts w:asciiTheme="minorHAnsi" w:hAnsiTheme="minorHAnsi"/>
          <w:noProof w:val="0"/>
          <w:webHidden/>
          <w:szCs w:val="20"/>
          <w:lang w:val="ru-RU"/>
        </w:rPr>
        <w:t>4</w:t>
      </w:r>
    </w:p>
    <w:p w:rsidR="00C24D5C" w:rsidRPr="000658CA" w:rsidRDefault="00D705A5" w:rsidP="002F305C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658CA">
        <w:rPr>
          <w:rFonts w:asciiTheme="minorHAnsi" w:hAnsiTheme="minorHAnsi" w:cs="Arial"/>
          <w:noProof w:val="0"/>
          <w:szCs w:val="20"/>
          <w:lang w:val="ru-RU"/>
        </w:rPr>
        <w:t xml:space="preserve">Список </w:t>
      </w:r>
      <w:r w:rsidRPr="000658CA">
        <w:rPr>
          <w:rFonts w:asciiTheme="minorHAnsi" w:hAnsiTheme="minorHAnsi"/>
          <w:noProof w:val="0"/>
          <w:lang w:val="ru-RU"/>
        </w:rPr>
        <w:t>зоновых</w:t>
      </w:r>
      <w:r w:rsidRPr="000658CA">
        <w:rPr>
          <w:rFonts w:asciiTheme="minorHAnsi" w:hAnsiTheme="minorHAnsi" w:cs="Arial"/>
          <w:noProof w:val="0"/>
          <w:szCs w:val="20"/>
          <w:lang w:val="ru-RU"/>
        </w:rPr>
        <w:t xml:space="preserve">/сетевых кодов сигнализации </w:t>
      </w:r>
      <w:r w:rsidR="00C24D5C" w:rsidRPr="000658CA">
        <w:rPr>
          <w:rFonts w:asciiTheme="minorHAnsi" w:hAnsiTheme="minorHAnsi"/>
          <w:noProof w:val="0"/>
          <w:szCs w:val="20"/>
          <w:lang w:val="ru-RU"/>
        </w:rPr>
        <w:t>(SANC)</w:t>
      </w:r>
      <w:r w:rsidR="00C24D5C" w:rsidRPr="000658C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0658C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344C52" w:rsidRPr="000658CA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2F305C" w:rsidRPr="000658CA">
        <w:rPr>
          <w:rFonts w:asciiTheme="minorHAnsi" w:hAnsiTheme="minorHAnsi"/>
          <w:noProof w:val="0"/>
          <w:webHidden/>
          <w:szCs w:val="20"/>
          <w:lang w:val="ru-RU"/>
        </w:rPr>
        <w:t>4</w:t>
      </w:r>
    </w:p>
    <w:p w:rsidR="00C24D5C" w:rsidRPr="000658CA" w:rsidRDefault="00D705A5" w:rsidP="002F305C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658CA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0658CA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0658C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0658C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344C52" w:rsidRPr="000658CA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2F305C" w:rsidRPr="000658CA">
        <w:rPr>
          <w:rFonts w:asciiTheme="minorHAnsi" w:hAnsiTheme="minorHAnsi"/>
          <w:noProof w:val="0"/>
          <w:webHidden/>
          <w:szCs w:val="20"/>
          <w:lang w:val="ru-RU"/>
        </w:rPr>
        <w:t>5</w:t>
      </w:r>
    </w:p>
    <w:p w:rsidR="004D1E9D" w:rsidRPr="000658CA" w:rsidRDefault="00D705A5" w:rsidP="002F305C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webHidden/>
          <w:lang w:val="ru-RU"/>
        </w:rPr>
      </w:pPr>
      <w:r w:rsidRPr="000658CA">
        <w:rPr>
          <w:rFonts w:asciiTheme="minorHAnsi" w:hAnsiTheme="minorHAnsi"/>
          <w:noProof w:val="0"/>
          <w:lang w:val="ru-RU"/>
        </w:rPr>
        <w:t>Национальный</w:t>
      </w:r>
      <w:r w:rsidRPr="000658CA">
        <w:rPr>
          <w:rFonts w:asciiTheme="minorHAnsi" w:hAnsiTheme="minorHAnsi"/>
          <w:noProof w:val="0"/>
          <w:szCs w:val="20"/>
          <w:lang w:val="ru-RU"/>
        </w:rPr>
        <w:t xml:space="preserve"> план нумерации</w:t>
      </w:r>
      <w:r w:rsidR="00C24D5C" w:rsidRPr="000658CA">
        <w:rPr>
          <w:rFonts w:asciiTheme="minorHAnsi" w:hAnsiTheme="minorHAnsi"/>
          <w:noProof w:val="0"/>
          <w:webHidden/>
          <w:lang w:val="ru-RU"/>
        </w:rPr>
        <w:tab/>
      </w:r>
      <w:r w:rsidR="00D95D89" w:rsidRPr="000658CA">
        <w:rPr>
          <w:rFonts w:asciiTheme="minorHAnsi" w:hAnsiTheme="minorHAnsi"/>
          <w:noProof w:val="0"/>
          <w:webHidden/>
          <w:lang w:val="ru-RU"/>
        </w:rPr>
        <w:tab/>
      </w:r>
      <w:r w:rsidR="00344C52" w:rsidRPr="000658CA">
        <w:rPr>
          <w:rFonts w:asciiTheme="minorHAnsi" w:hAnsiTheme="minorHAnsi"/>
          <w:noProof w:val="0"/>
          <w:webHidden/>
          <w:lang w:val="ru-RU"/>
        </w:rPr>
        <w:t>1</w:t>
      </w:r>
      <w:r w:rsidR="002F305C" w:rsidRPr="000658CA">
        <w:rPr>
          <w:rFonts w:asciiTheme="minorHAnsi" w:hAnsiTheme="minorHAnsi"/>
          <w:noProof w:val="0"/>
          <w:webHidden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24428" w:rsidRPr="000658CA" w:rsidTr="00B95E5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0658CA" w:rsidRDefault="00C24428" w:rsidP="00B95E5B">
            <w:pPr>
              <w:pStyle w:val="TableHead1"/>
              <w:pageBreakBefore/>
              <w:rPr>
                <w:rFonts w:eastAsia="SimSun" w:cs="Calibri"/>
                <w:lang w:val="ru-RU" w:eastAsia="zh-CN"/>
              </w:rPr>
            </w:pPr>
            <w:r w:rsidRPr="000658CA">
              <w:rPr>
                <w:rFonts w:eastAsia="SimSun" w:cs="Calibri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0658CA" w:rsidRDefault="00C24428" w:rsidP="00B95E5B">
            <w:pPr>
              <w:pStyle w:val="TableHead1"/>
              <w:rPr>
                <w:rFonts w:eastAsia="SimSun" w:cs="Calibri"/>
                <w:lang w:val="ru-RU" w:eastAsia="zh-CN"/>
              </w:rPr>
            </w:pPr>
            <w:r w:rsidRPr="000658CA">
              <w:rPr>
                <w:rFonts w:eastAsia="SimSun" w:cs="Calibri"/>
                <w:lang w:val="ru-RU" w:eastAsia="zh-CN"/>
              </w:rPr>
              <w:t>Включена информация, полученная к</w:t>
            </w:r>
            <w:r w:rsidRPr="000658CA">
              <w:rPr>
                <w:rFonts w:eastAsia="SimSun" w:cs="Calibri"/>
                <w:i w:val="0"/>
                <w:iCs/>
                <w:lang w:val="ru-RU" w:eastAsia="zh-CN"/>
              </w:rPr>
              <w:t>: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1052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15.V.2014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1.V.2014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1053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1.VI.2014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19.V.2014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1054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15.VI.2014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2.VI.2014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1055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1.VII.2014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17.VI.2014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1056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15.VII.2014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1.VII.2014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1057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1.VIII.2014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18.VII.2014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1058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15.VIII.2014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1.VIII.2014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1059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1.IX.2014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18.VIII.2014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1060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15.IX.2014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1.IX.2014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1061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1.X.2014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17.IX.2014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15.X.2014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1.X.2014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20.X.2014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3.XI.2014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C24428" w:rsidRPr="000658CA" w:rsidTr="00B95E5B">
        <w:trPr>
          <w:tblHeader/>
          <w:jc w:val="center"/>
        </w:trPr>
        <w:tc>
          <w:tcPr>
            <w:tcW w:w="1008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C24428" w:rsidRPr="000658CA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658CA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C24428" w:rsidRPr="007D6F8D" w:rsidRDefault="00C24428" w:rsidP="00C24428">
      <w:pPr>
        <w:tabs>
          <w:tab w:val="left" w:pos="2127"/>
        </w:tabs>
        <w:ind w:left="1985"/>
        <w:jc w:val="left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*</w:t>
      </w:r>
      <w:r w:rsidRPr="000658CA">
        <w:rPr>
          <w:rFonts w:asciiTheme="minorHAnsi" w:hAnsiTheme="minorHAnsi"/>
          <w:i/>
          <w:iCs/>
          <w:sz w:val="18"/>
          <w:szCs w:val="18"/>
          <w:lang w:val="ru-RU"/>
        </w:rPr>
        <w:tab/>
        <w:t>Даты публикации следующих Оперативных бюллетеней</w:t>
      </w:r>
      <w:r w:rsidRPr="000658CA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0658CA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05038E" w:rsidRPr="007D6F8D" w:rsidRDefault="000503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/>
        </w:rPr>
      </w:pPr>
      <w:r w:rsidRPr="007D6F8D">
        <w:rPr>
          <w:rFonts w:asciiTheme="minorHAnsi" w:hAnsiTheme="minorHAnsi"/>
          <w:lang w:val="ru-RU"/>
        </w:rPr>
        <w:br w:type="page"/>
      </w:r>
    </w:p>
    <w:p w:rsidR="00E10D9E" w:rsidRPr="000658CA" w:rsidRDefault="00374990" w:rsidP="00834D96">
      <w:pPr>
        <w:pStyle w:val="Heading1"/>
        <w:keepLines/>
        <w:pageBreakBefore/>
        <w:spacing w:before="0"/>
        <w:jc w:val="center"/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lastRenderedPageBreak/>
        <w:t>ОБЩАЯ ИНФОРМАЦИЯ</w:t>
      </w:r>
    </w:p>
    <w:p w:rsidR="00E10D9E" w:rsidRPr="000658CA" w:rsidRDefault="00374990" w:rsidP="00F3263A">
      <w:pPr>
        <w:pStyle w:val="Heading20"/>
        <w:spacing w:before="180"/>
        <w:rPr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0658CA">
        <w:rPr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631F2F" w:rsidRPr="000658CA" w:rsidRDefault="00631F2F" w:rsidP="00631F2F">
      <w:pPr>
        <w:rPr>
          <w:rFonts w:asciiTheme="minorHAnsi" w:hAnsiTheme="minorHAnsi"/>
          <w:b/>
          <w:bCs/>
          <w:lang w:val="ru-RU"/>
        </w:rPr>
      </w:pPr>
      <w:bookmarkStart w:id="54" w:name="_Toc262631799"/>
      <w:bookmarkStart w:id="55" w:name="_Toc253407143"/>
      <w:r w:rsidRPr="000658CA">
        <w:rPr>
          <w:rFonts w:asciiTheme="minorHAnsi" w:hAnsiTheme="minorHAnsi"/>
          <w:b/>
          <w:bCs/>
          <w:lang w:val="ru-RU"/>
        </w:rPr>
        <w:t>Примечание БСЭ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A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631F2F" w:rsidRPr="000658CA" w:rsidRDefault="00631F2F" w:rsidP="00C46233">
      <w:pPr>
        <w:spacing w:after="12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ОБ №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1049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1040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1033</w:t>
      </w:r>
      <w:r w:rsidRPr="000658CA">
        <w:rPr>
          <w:rFonts w:asciiTheme="minorHAnsi" w:hAnsiTheme="minorHAnsi"/>
          <w:sz w:val="18"/>
          <w:szCs w:val="18"/>
          <w:lang w:val="ru-RU"/>
        </w:rPr>
        <w:tab/>
      </w:r>
      <w:r w:rsidRPr="000658CA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658CA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1028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мая 2013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1019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1015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1005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658CA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1002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1001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1000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994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991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991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981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658CA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(07/2006)) (по состоянию на 1 июня 2011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980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978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977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976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658CA">
        <w:rPr>
          <w:rFonts w:asciiTheme="minorHAnsi" w:hAnsiTheme="minorHAnsi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974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972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968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955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669</w:t>
      </w:r>
      <w:r w:rsidRPr="000658CA">
        <w:rPr>
          <w:rFonts w:asciiTheme="minorHAnsi" w:hAnsiTheme="minorHAnsi"/>
          <w:sz w:val="18"/>
          <w:szCs w:val="18"/>
          <w:lang w:val="ru-RU"/>
        </w:rPr>
        <w:tab/>
      </w:r>
      <w:r w:rsidRPr="000658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658CA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631F2F" w:rsidRPr="000658CA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B</w:t>
      </w:r>
      <w:r w:rsidRPr="000658CA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631F2F" w:rsidRPr="00DC5587" w:rsidRDefault="00631F2F" w:rsidP="00631F2F">
      <w:pPr>
        <w:tabs>
          <w:tab w:val="left" w:pos="5670"/>
        </w:tabs>
        <w:rPr>
          <w:rFonts w:asciiTheme="minorHAnsi" w:hAnsiTheme="minorHAnsi"/>
          <w:sz w:val="18"/>
          <w:szCs w:val="18"/>
          <w:lang w:val="fr-CH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C5587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DC5587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Pr="00DC5587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:rsidR="00631F2F" w:rsidRPr="000658CA" w:rsidRDefault="00631F2F" w:rsidP="00631F2F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0658CA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0658CA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C24428" w:rsidRPr="000658CA" w:rsidRDefault="00631F2F" w:rsidP="00C4623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658C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0658CA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0658CA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4224AA" w:rsidRPr="000658CA" w:rsidRDefault="0069612A" w:rsidP="00834D96">
      <w:pPr>
        <w:pStyle w:val="Heading20"/>
        <w:keepLines/>
        <w:pageBreakBefore/>
        <w:spacing w:before="0"/>
        <w:rPr>
          <w:lang w:val="ru-RU"/>
        </w:rPr>
      </w:pPr>
      <w:bookmarkStart w:id="56" w:name="_Toc354053823"/>
      <w:bookmarkStart w:id="57" w:name="_Toc355708838"/>
      <w:r w:rsidRPr="000658CA">
        <w:rPr>
          <w:lang w:val="ru-RU"/>
        </w:rPr>
        <w:lastRenderedPageBreak/>
        <w:t>Утверждение Рекомендаций МСЭ</w:t>
      </w:r>
      <w:r w:rsidR="004224AA" w:rsidRPr="000658CA">
        <w:rPr>
          <w:lang w:val="ru-RU"/>
        </w:rPr>
        <w:t>-T</w:t>
      </w:r>
      <w:bookmarkEnd w:id="56"/>
      <w:bookmarkEnd w:id="57"/>
    </w:p>
    <w:p w:rsidR="00631F2F" w:rsidRPr="000658CA" w:rsidRDefault="00DC5587" w:rsidP="0047144C">
      <w:pPr>
        <w:rPr>
          <w:rFonts w:eastAsia="SimSun"/>
          <w:lang w:val="ru-RU"/>
        </w:rPr>
      </w:pPr>
      <w:bookmarkStart w:id="58" w:name="_Toc219001155"/>
      <w:bookmarkStart w:id="59" w:name="_Toc232323934"/>
      <w:bookmarkStart w:id="60" w:name="_Toc355708839"/>
      <w:r>
        <w:rPr>
          <w:rFonts w:eastAsia="SimSun"/>
          <w:lang w:val="ru-RU"/>
        </w:rPr>
        <w:t>A</w:t>
      </w:r>
      <w:r w:rsidR="00631F2F" w:rsidRPr="000658CA">
        <w:rPr>
          <w:rFonts w:eastAsia="SimSun"/>
          <w:lang w:val="ru-RU"/>
        </w:rPr>
        <w:tab/>
      </w:r>
      <w:r w:rsidR="0047144C" w:rsidRPr="000658CA">
        <w:rPr>
          <w:lang w:val="ru-RU"/>
        </w:rPr>
        <w:t>К моменту АПУ-32 было объявлено о том, что в соответствии с процедурами, изложенными в Рекомендации МСЭ-Т A.8, утверждены следующие Рекомендации МСЭ-Т</w:t>
      </w:r>
      <w:r w:rsidR="00631F2F" w:rsidRPr="000658CA">
        <w:rPr>
          <w:rFonts w:eastAsia="SimSun"/>
          <w:lang w:val="ru-RU"/>
        </w:rPr>
        <w:t>:</w:t>
      </w:r>
    </w:p>
    <w:p w:rsidR="00631F2F" w:rsidRPr="000658CA" w:rsidRDefault="00631F2F" w:rsidP="009B1370">
      <w:pPr>
        <w:ind w:left="567" w:hanging="567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F.511 (04/2014): </w:t>
      </w:r>
      <w:r w:rsidR="005644D7" w:rsidRPr="000658CA">
        <w:rPr>
          <w:rFonts w:eastAsia="SimSun"/>
          <w:lang w:val="ru-RU"/>
        </w:rPr>
        <w:t>Справочная служба – поддержка служб идентификации на основе маркеров</w:t>
      </w:r>
    </w:p>
    <w:p w:rsidR="00631F2F" w:rsidRPr="000658CA" w:rsidRDefault="00631F2F" w:rsidP="009B1370">
      <w:pPr>
        <w:spacing w:before="80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G.993.5 (2010</w:t>
      </w:r>
      <w:r w:rsidR="00DC5587">
        <w:rPr>
          <w:rFonts w:eastAsia="SimSun"/>
          <w:lang w:val="ru-RU"/>
        </w:rPr>
        <w:t> г.</w:t>
      </w:r>
      <w:r w:rsidRPr="000658CA">
        <w:rPr>
          <w:rFonts w:eastAsia="SimSun"/>
          <w:lang w:val="ru-RU"/>
        </w:rPr>
        <w:t xml:space="preserve">) </w:t>
      </w:r>
      <w:r w:rsidR="009B1370" w:rsidRPr="000658CA">
        <w:rPr>
          <w:rFonts w:eastAsia="SimSun"/>
          <w:lang w:val="ru-RU"/>
        </w:rPr>
        <w:t>Попр</w:t>
      </w:r>
      <w:r w:rsidRPr="000658CA">
        <w:rPr>
          <w:rFonts w:eastAsia="SimSun"/>
          <w:lang w:val="ru-RU"/>
        </w:rPr>
        <w:t>. 5 (04/2014)</w:t>
      </w:r>
    </w:p>
    <w:p w:rsidR="00631F2F" w:rsidRPr="000658CA" w:rsidRDefault="00631F2F" w:rsidP="00DC5587">
      <w:pPr>
        <w:spacing w:before="80"/>
        <w:ind w:left="567" w:hanging="567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G.999.1 (2009</w:t>
      </w:r>
      <w:r w:rsidR="00DC5587">
        <w:rPr>
          <w:rFonts w:eastAsia="SimSun"/>
          <w:lang w:val="ru-RU"/>
        </w:rPr>
        <w:t> г.</w:t>
      </w:r>
      <w:r w:rsidRPr="000658CA">
        <w:rPr>
          <w:rFonts w:eastAsia="SimSun"/>
          <w:lang w:val="ru-RU"/>
        </w:rPr>
        <w:t xml:space="preserve">) </w:t>
      </w:r>
      <w:r w:rsidR="009B1370" w:rsidRPr="000658CA">
        <w:rPr>
          <w:rFonts w:eastAsia="SimSun"/>
          <w:lang w:val="ru-RU"/>
        </w:rPr>
        <w:t>Попр. </w:t>
      </w:r>
      <w:r w:rsidRPr="000658CA">
        <w:rPr>
          <w:rFonts w:eastAsia="SimSun"/>
          <w:lang w:val="ru-RU"/>
        </w:rPr>
        <w:t xml:space="preserve">1 (04/2014): </w:t>
      </w:r>
      <w:r w:rsidR="00743437" w:rsidRPr="000658CA">
        <w:rPr>
          <w:rFonts w:eastAsia="SimSun"/>
          <w:lang w:val="ru-RU"/>
        </w:rPr>
        <w:t xml:space="preserve">Интерфейс между уровнем канала связи и физическим уровнем для приемопередатчиков цифровой абонентской линии (ЦАЛ): Поправка 1 − Расширение для управления потоком в восходящем направлении через эталонную точку гамма </w:t>
      </w:r>
    </w:p>
    <w:p w:rsidR="00631F2F" w:rsidRPr="000658CA" w:rsidRDefault="00631F2F" w:rsidP="00DC5587">
      <w:pPr>
        <w:spacing w:before="80"/>
        <w:ind w:left="567" w:hanging="567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G.9961 (2010</w:t>
      </w:r>
      <w:r w:rsidR="00DC5587">
        <w:rPr>
          <w:rFonts w:eastAsia="SimSun"/>
          <w:lang w:val="ru-RU"/>
        </w:rPr>
        <w:t> г.</w:t>
      </w:r>
      <w:r w:rsidRPr="000658CA">
        <w:rPr>
          <w:rFonts w:eastAsia="SimSun"/>
          <w:lang w:val="ru-RU"/>
        </w:rPr>
        <w:t xml:space="preserve">) </w:t>
      </w:r>
      <w:r w:rsidR="009B1370" w:rsidRPr="000658CA">
        <w:rPr>
          <w:rFonts w:eastAsia="SimSun"/>
          <w:lang w:val="ru-RU"/>
        </w:rPr>
        <w:t>Попр. </w:t>
      </w:r>
      <w:r w:rsidRPr="000658CA">
        <w:rPr>
          <w:rFonts w:eastAsia="SimSun"/>
          <w:lang w:val="ru-RU"/>
        </w:rPr>
        <w:t xml:space="preserve">2 (04/2014): </w:t>
      </w:r>
      <w:r w:rsidR="00820AED" w:rsidRPr="000658CA">
        <w:rPr>
          <w:rFonts w:eastAsia="SimSun"/>
          <w:lang w:val="ru-RU"/>
        </w:rPr>
        <w:t>Унифицированные высокоскоростные приемопередатчики для организации проводных домашних сетей – Спецификация уровня канала передачи данных</w:t>
      </w:r>
    </w:p>
    <w:p w:rsidR="00631F2F" w:rsidRPr="000658CA" w:rsidRDefault="00631F2F" w:rsidP="00FB388A">
      <w:pPr>
        <w:spacing w:before="80"/>
        <w:ind w:left="567" w:hanging="567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G.9961 (04/2014): </w:t>
      </w:r>
      <w:r w:rsidR="00FB388A" w:rsidRPr="000658CA">
        <w:rPr>
          <w:rFonts w:eastAsia="SimSun"/>
          <w:lang w:val="ru-RU"/>
        </w:rPr>
        <w:t xml:space="preserve">Унифицированные высокоскоростные приемопередатчики для организации проводных домашних сетей – Спецификация уровня канала передачи данных </w:t>
      </w:r>
    </w:p>
    <w:p w:rsidR="00631F2F" w:rsidRPr="000658CA" w:rsidRDefault="00631F2F" w:rsidP="00AE3B9D">
      <w:pPr>
        <w:spacing w:before="80"/>
        <w:ind w:left="567" w:hanging="567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G.9963 (2011</w:t>
      </w:r>
      <w:r w:rsidR="00DC5587">
        <w:rPr>
          <w:rFonts w:eastAsia="SimSun"/>
          <w:lang w:val="ru-RU"/>
        </w:rPr>
        <w:t> г.</w:t>
      </w:r>
      <w:r w:rsidRPr="000658CA">
        <w:rPr>
          <w:rFonts w:eastAsia="SimSun"/>
          <w:lang w:val="ru-RU"/>
        </w:rPr>
        <w:t xml:space="preserve">) </w:t>
      </w:r>
      <w:r w:rsidR="009B1370" w:rsidRPr="000658CA">
        <w:rPr>
          <w:rFonts w:eastAsia="SimSun"/>
          <w:lang w:val="ru-RU"/>
        </w:rPr>
        <w:t>Испр. </w:t>
      </w:r>
      <w:r w:rsidRPr="000658CA">
        <w:rPr>
          <w:rFonts w:eastAsia="SimSun"/>
          <w:lang w:val="ru-RU"/>
        </w:rPr>
        <w:t xml:space="preserve">1 (04/2014): </w:t>
      </w:r>
      <w:r w:rsidR="00AE3B9D" w:rsidRPr="000658CA">
        <w:rPr>
          <w:rFonts w:eastAsia="SimSun"/>
          <w:lang w:val="ru-RU"/>
        </w:rPr>
        <w:t xml:space="preserve">Унифицированные высокоскоростные приемопередатчики для организации проводных домашних сетей – Спецификация системы с многими входами и многими выходами </w:t>
      </w:r>
    </w:p>
    <w:p w:rsidR="00631F2F" w:rsidRPr="000658CA" w:rsidRDefault="00631F2F" w:rsidP="00DC5587">
      <w:pPr>
        <w:spacing w:before="80"/>
        <w:ind w:left="567" w:hanging="567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G.9972 (201</w:t>
      </w:r>
      <w:r w:rsidR="00DC5587">
        <w:rPr>
          <w:rFonts w:eastAsia="SimSun"/>
          <w:lang w:val="ru-RU"/>
        </w:rPr>
        <w:t>0 г.</w:t>
      </w:r>
      <w:r w:rsidRPr="000658CA">
        <w:rPr>
          <w:rFonts w:eastAsia="SimSun"/>
          <w:lang w:val="ru-RU"/>
        </w:rPr>
        <w:t xml:space="preserve">) </w:t>
      </w:r>
      <w:r w:rsidR="009B1370" w:rsidRPr="000658CA">
        <w:rPr>
          <w:rFonts w:eastAsia="SimSun"/>
          <w:lang w:val="ru-RU"/>
        </w:rPr>
        <w:t>Испр. </w:t>
      </w:r>
      <w:r w:rsidRPr="000658CA">
        <w:rPr>
          <w:rFonts w:eastAsia="SimSun"/>
          <w:lang w:val="ru-RU"/>
        </w:rPr>
        <w:t xml:space="preserve">1 (04/2014): </w:t>
      </w:r>
      <w:r w:rsidR="00AE3B9D" w:rsidRPr="000658CA">
        <w:rPr>
          <w:rFonts w:eastAsia="SimSun"/>
          <w:lang w:val="ru-RU"/>
        </w:rPr>
        <w:t>Механизм совместной работы приемопередатчиков в проводных домашних сетях</w:t>
      </w:r>
    </w:p>
    <w:p w:rsidR="00631F2F" w:rsidRPr="000658CA" w:rsidRDefault="00631F2F" w:rsidP="00770900">
      <w:pPr>
        <w:spacing w:before="80"/>
        <w:ind w:left="567" w:hanging="567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H.860 (04/2014): </w:t>
      </w:r>
      <w:r w:rsidR="00770900" w:rsidRPr="000658CA">
        <w:rPr>
          <w:rFonts w:eastAsia="SimSun"/>
          <w:lang w:val="ru-RU"/>
        </w:rPr>
        <w:t>У</w:t>
      </w:r>
      <w:r w:rsidR="00D56CFA" w:rsidRPr="000658CA">
        <w:rPr>
          <w:rFonts w:eastAsia="SimSun"/>
          <w:lang w:val="ru-RU"/>
        </w:rPr>
        <w:t>слуги обмен</w:t>
      </w:r>
      <w:r w:rsidR="006A3103" w:rsidRPr="000658CA">
        <w:rPr>
          <w:rFonts w:eastAsia="SimSun"/>
          <w:lang w:val="ru-RU"/>
        </w:rPr>
        <w:t>а</w:t>
      </w:r>
      <w:r w:rsidR="00D56CFA" w:rsidRPr="000658CA">
        <w:rPr>
          <w:rFonts w:eastAsia="SimSun"/>
          <w:lang w:val="ru-RU"/>
        </w:rPr>
        <w:t xml:space="preserve"> </w:t>
      </w:r>
      <w:r w:rsidR="00770900" w:rsidRPr="000658CA">
        <w:rPr>
          <w:rFonts w:eastAsia="SimSun"/>
          <w:lang w:val="ru-RU"/>
        </w:rPr>
        <w:t xml:space="preserve">мультимедийными </w:t>
      </w:r>
      <w:r w:rsidR="00D56CFA" w:rsidRPr="000658CA">
        <w:rPr>
          <w:rFonts w:eastAsia="SimSun"/>
          <w:lang w:val="ru-RU"/>
        </w:rPr>
        <w:t xml:space="preserve">данными в области электронного здравоохранения: </w:t>
      </w:r>
      <w:r w:rsidR="00A7270C" w:rsidRPr="000658CA">
        <w:rPr>
          <w:rFonts w:eastAsia="SimSun"/>
          <w:lang w:val="ru-RU"/>
        </w:rPr>
        <w:t xml:space="preserve">схема данных и </w:t>
      </w:r>
      <w:r w:rsidR="00084645" w:rsidRPr="000658CA">
        <w:rPr>
          <w:rFonts w:eastAsia="SimSun"/>
          <w:lang w:val="ru-RU"/>
        </w:rPr>
        <w:t>обеспечивающие</w:t>
      </w:r>
      <w:r w:rsidR="00D56CFA" w:rsidRPr="000658CA">
        <w:rPr>
          <w:rFonts w:eastAsia="SimSun"/>
          <w:lang w:val="ru-RU"/>
        </w:rPr>
        <w:t xml:space="preserve"> услуг</w:t>
      </w:r>
      <w:r w:rsidR="00A7270C" w:rsidRPr="000658CA">
        <w:rPr>
          <w:rFonts w:eastAsia="SimSun"/>
          <w:lang w:val="ru-RU"/>
        </w:rPr>
        <w:t>и</w:t>
      </w:r>
    </w:p>
    <w:p w:rsidR="00631F2F" w:rsidRPr="000658CA" w:rsidRDefault="00631F2F" w:rsidP="00A52427">
      <w:pPr>
        <w:spacing w:before="80"/>
        <w:ind w:left="567" w:hanging="567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Q.1742.11 (04/2014): </w:t>
      </w:r>
      <w:r w:rsidR="00EA0D48" w:rsidRPr="000658CA">
        <w:rPr>
          <w:rFonts w:eastAsia="SimSun"/>
          <w:lang w:val="ru-RU"/>
        </w:rPr>
        <w:t xml:space="preserve">Ссылки IMT-2000 (утвержденные на 31 декабря 2010 г.) на </w:t>
      </w:r>
      <w:r w:rsidR="00A52427" w:rsidRPr="000658CA">
        <w:rPr>
          <w:rFonts w:eastAsia="SimSun"/>
          <w:lang w:val="ru-RU"/>
        </w:rPr>
        <w:t xml:space="preserve">эволюционирующую </w:t>
      </w:r>
      <w:r w:rsidR="00EA0D48" w:rsidRPr="000658CA">
        <w:rPr>
          <w:rFonts w:eastAsia="SimSun"/>
          <w:lang w:val="ru-RU"/>
        </w:rPr>
        <w:t xml:space="preserve">базовую сеть </w:t>
      </w:r>
      <w:r w:rsidR="00A52427" w:rsidRPr="000658CA">
        <w:rPr>
          <w:rFonts w:eastAsia="SimSun"/>
          <w:lang w:val="ru-RU"/>
        </w:rPr>
        <w:t xml:space="preserve">ANSI-41 </w:t>
      </w:r>
      <w:r w:rsidR="00EA0D48" w:rsidRPr="000658CA">
        <w:rPr>
          <w:rFonts w:eastAsia="SimSun"/>
          <w:lang w:val="ru-RU"/>
        </w:rPr>
        <w:t>с сетью доступа CDMA2000</w:t>
      </w:r>
    </w:p>
    <w:p w:rsidR="00631F2F" w:rsidRPr="000658CA" w:rsidRDefault="00631F2F" w:rsidP="009C4ABF">
      <w:pPr>
        <w:spacing w:before="80"/>
        <w:ind w:left="567" w:hanging="567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Q.3303.2 v2 (03/2014): </w:t>
      </w:r>
      <w:r w:rsidR="00F70C95" w:rsidRPr="000658CA">
        <w:rPr>
          <w:rFonts w:eastAsia="SimSun"/>
          <w:lang w:val="ru-RU"/>
        </w:rPr>
        <w:t>Протокол управления ресурсами №3 – Протокол в интерфейсе между физическим объектом выбора правил (PD-PE) и физическим объектом выполнения этих правил (PE-PE)</w:t>
      </w:r>
      <w:r w:rsidR="007A4F68" w:rsidRPr="000658CA">
        <w:rPr>
          <w:rFonts w:eastAsia="SimSun"/>
          <w:lang w:val="ru-RU"/>
        </w:rPr>
        <w:t xml:space="preserve"> </w:t>
      </w:r>
      <w:r w:rsidRPr="000658CA">
        <w:rPr>
          <w:rFonts w:eastAsia="SimSun"/>
          <w:lang w:val="ru-RU"/>
        </w:rPr>
        <w:t>(</w:t>
      </w:r>
      <w:r w:rsidR="007A4F68" w:rsidRPr="000658CA">
        <w:rPr>
          <w:rFonts w:eastAsia="SimSun"/>
          <w:lang w:val="ru-RU"/>
        </w:rPr>
        <w:t xml:space="preserve">интерфейс </w:t>
      </w:r>
      <w:r w:rsidRPr="000658CA">
        <w:rPr>
          <w:rFonts w:eastAsia="SimSun"/>
          <w:lang w:val="ru-RU"/>
        </w:rPr>
        <w:t xml:space="preserve">Rw): </w:t>
      </w:r>
      <w:r w:rsidR="007A4F68" w:rsidRPr="000658CA">
        <w:rPr>
          <w:rFonts w:eastAsia="SimSun"/>
          <w:lang w:val="ru-RU"/>
        </w:rPr>
        <w:t xml:space="preserve">альтернатива </w:t>
      </w:r>
      <w:r w:rsidRPr="000658CA">
        <w:rPr>
          <w:rFonts w:eastAsia="SimSun"/>
          <w:lang w:val="ru-RU"/>
        </w:rPr>
        <w:t>H.248</w:t>
      </w:r>
      <w:r w:rsidR="007A4F68" w:rsidRPr="000658CA">
        <w:rPr>
          <w:rFonts w:eastAsia="SimSun"/>
          <w:lang w:val="ru-RU"/>
        </w:rPr>
        <w:t>,</w:t>
      </w:r>
      <w:r w:rsidRPr="000658CA">
        <w:rPr>
          <w:rFonts w:eastAsia="SimSun"/>
          <w:lang w:val="ru-RU"/>
        </w:rPr>
        <w:t xml:space="preserve"> </w:t>
      </w:r>
      <w:r w:rsidR="007A4F68" w:rsidRPr="000658CA">
        <w:rPr>
          <w:rFonts w:eastAsia="SimSun"/>
          <w:lang w:val="ru-RU"/>
        </w:rPr>
        <w:t>версия </w:t>
      </w:r>
      <w:r w:rsidRPr="000658CA">
        <w:rPr>
          <w:rFonts w:eastAsia="SimSun"/>
          <w:lang w:val="ru-RU"/>
        </w:rPr>
        <w:t>2</w:t>
      </w:r>
    </w:p>
    <w:p w:rsidR="00631F2F" w:rsidRPr="000658CA" w:rsidRDefault="00631F2F" w:rsidP="00BA4E5C">
      <w:pPr>
        <w:spacing w:before="80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Y.3012 (04/2014): </w:t>
      </w:r>
      <w:r w:rsidR="00BA4E5C" w:rsidRPr="000658CA">
        <w:rPr>
          <w:rFonts w:eastAsia="SimSun"/>
          <w:lang w:val="ru-RU"/>
        </w:rPr>
        <w:t xml:space="preserve">Требования </w:t>
      </w:r>
      <w:r w:rsidR="007A4F68" w:rsidRPr="000658CA">
        <w:rPr>
          <w:rFonts w:eastAsia="SimSun"/>
          <w:lang w:val="ru-RU"/>
        </w:rPr>
        <w:t xml:space="preserve">виртуализации сети для будущих сетей </w:t>
      </w:r>
    </w:p>
    <w:p w:rsidR="00631F2F" w:rsidRPr="000658CA" w:rsidRDefault="00DC5587" w:rsidP="003738CF">
      <w:pPr>
        <w:ind w:left="567" w:hanging="567"/>
        <w:rPr>
          <w:rFonts w:eastAsia="SimSun"/>
          <w:lang w:val="ru-RU"/>
        </w:rPr>
      </w:pPr>
      <w:r>
        <w:rPr>
          <w:rFonts w:eastAsia="SimSun"/>
          <w:lang w:val="ru-RU"/>
        </w:rPr>
        <w:t>B</w:t>
      </w:r>
      <w:r w:rsidR="00631F2F" w:rsidRPr="000658CA">
        <w:rPr>
          <w:rFonts w:eastAsia="SimSun"/>
          <w:lang w:val="ru-RU"/>
        </w:rPr>
        <w:tab/>
      </w:r>
      <w:r w:rsidR="003738CF" w:rsidRPr="000658CA">
        <w:rPr>
          <w:rFonts w:eastAsia="SimSun"/>
          <w:lang w:val="ru-RU"/>
        </w:rPr>
        <w:t>В Циркуляре 96 БСЭ от 16 апреля 2014 года было объявлено о том, что в соответствии с процедурами, изложенными в Резолюции 1, утверждены следующие Рекомендации МСЭ-Т:</w:t>
      </w:r>
    </w:p>
    <w:p w:rsidR="00631F2F" w:rsidRPr="000658CA" w:rsidRDefault="00631F2F" w:rsidP="00635183">
      <w:pPr>
        <w:spacing w:before="80"/>
        <w:ind w:left="567" w:hanging="567"/>
        <w:rPr>
          <w:rFonts w:eastAsia="SimSun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G.9700 (04/2014): </w:t>
      </w:r>
      <w:r w:rsidR="00635183" w:rsidRPr="000658CA">
        <w:rPr>
          <w:rFonts w:eastAsia="SimSun"/>
          <w:lang w:val="ru-RU"/>
        </w:rPr>
        <w:t xml:space="preserve">Быстрый доступ к абонентским терминалам (FAST) – спецификация спектральной </w:t>
      </w:r>
      <w:r w:rsidR="00635183" w:rsidRPr="000658CA">
        <w:rPr>
          <w:rFonts w:eastAsia="SimSun"/>
          <w:cs/>
          <w:lang w:val="ru-RU"/>
        </w:rPr>
        <w:t>‎</w:t>
      </w:r>
      <w:r w:rsidR="00635183" w:rsidRPr="000658CA">
        <w:rPr>
          <w:rFonts w:eastAsia="SimSun"/>
          <w:lang w:val="ru-RU"/>
        </w:rPr>
        <w:t>плотности мощности</w:t>
      </w:r>
    </w:p>
    <w:p w:rsidR="00442309" w:rsidRPr="000658CA" w:rsidRDefault="00631F2F" w:rsidP="00635183">
      <w:pPr>
        <w:spacing w:before="80"/>
        <w:ind w:left="567" w:hanging="567"/>
        <w:rPr>
          <w:rFonts w:asciiTheme="minorHAnsi" w:hAnsiTheme="minorHAnsi"/>
          <w:lang w:val="ru-RU"/>
        </w:rPr>
      </w:pPr>
      <w:r w:rsidRPr="000658CA">
        <w:rPr>
          <w:rFonts w:eastAsia="SimSun"/>
          <w:lang w:val="ru-RU"/>
        </w:rPr>
        <w:t>–</w:t>
      </w:r>
      <w:r w:rsidRPr="000658CA">
        <w:rPr>
          <w:rFonts w:eastAsia="SimSun"/>
          <w:lang w:val="ru-RU"/>
        </w:rPr>
        <w:tab/>
      </w:r>
      <w:r w:rsidR="005644D7" w:rsidRPr="000658CA">
        <w:rPr>
          <w:rFonts w:eastAsia="SimSun"/>
          <w:lang w:val="ru-RU"/>
        </w:rPr>
        <w:t>Рекомендация МСЭ-Т</w:t>
      </w:r>
      <w:r w:rsidRPr="000658CA">
        <w:rPr>
          <w:rFonts w:eastAsia="SimSun"/>
          <w:lang w:val="ru-RU"/>
        </w:rPr>
        <w:t xml:space="preserve"> G.9901 (04/2014): </w:t>
      </w:r>
      <w:r w:rsidR="00635183" w:rsidRPr="000658CA">
        <w:rPr>
          <w:lang w:val="ru-RU"/>
        </w:rPr>
        <w:t xml:space="preserve">Узкополосные приемопередатчики с ортогональным частотным разделением для </w:t>
      </w:r>
      <w:r w:rsidR="00635183" w:rsidRPr="000658CA">
        <w:rPr>
          <w:cs/>
          <w:lang w:val="ru-RU"/>
        </w:rPr>
        <w:t>‎</w:t>
      </w:r>
      <w:r w:rsidR="00635183" w:rsidRPr="000658CA">
        <w:rPr>
          <w:lang w:val="ru-RU"/>
        </w:rPr>
        <w:t>систем связи по линиям электропередачи – спецификация спектральной плотности мощности</w:t>
      </w:r>
    </w:p>
    <w:p w:rsidR="0013289A" w:rsidRPr="000658CA" w:rsidRDefault="00426782" w:rsidP="009C4ABF">
      <w:pPr>
        <w:pStyle w:val="Heading20"/>
        <w:spacing w:before="720"/>
        <w:rPr>
          <w:lang w:val="ru-RU"/>
        </w:rPr>
      </w:pPr>
      <w:r w:rsidRPr="000658CA">
        <w:rPr>
          <w:lang w:val="ru-RU"/>
        </w:rPr>
        <w:t xml:space="preserve">Присвоение </w:t>
      </w:r>
      <w:r w:rsidR="00072AC7" w:rsidRPr="000658CA">
        <w:rPr>
          <w:lang w:val="ru-RU"/>
        </w:rPr>
        <w:t>зоновых/сетевых кодов сигнализации</w:t>
      </w:r>
      <w:r w:rsidR="0013289A" w:rsidRPr="000658CA">
        <w:rPr>
          <w:lang w:val="ru-RU"/>
        </w:rPr>
        <w:t xml:space="preserve"> (SANC)</w:t>
      </w:r>
      <w:r w:rsidR="0013289A" w:rsidRPr="000658CA">
        <w:rPr>
          <w:lang w:val="ru-RU"/>
        </w:rPr>
        <w:br/>
        <w:t>(</w:t>
      </w:r>
      <w:r w:rsidR="00072AC7" w:rsidRPr="000658CA">
        <w:rPr>
          <w:lang w:val="ru-RU"/>
        </w:rPr>
        <w:t>Рекомендация МСЭ</w:t>
      </w:r>
      <w:r w:rsidR="0013289A" w:rsidRPr="000658CA">
        <w:rPr>
          <w:lang w:val="ru-RU"/>
        </w:rPr>
        <w:t>-T Q.708 (03/</w:t>
      </w:r>
      <w:r w:rsidR="00DC5587">
        <w:rPr>
          <w:lang w:val="ru-RU"/>
        </w:rPr>
        <w:t>19</w:t>
      </w:r>
      <w:r w:rsidR="0013289A" w:rsidRPr="000658CA">
        <w:rPr>
          <w:lang w:val="ru-RU"/>
        </w:rPr>
        <w:t>99))</w:t>
      </w:r>
      <w:bookmarkEnd w:id="58"/>
      <w:bookmarkEnd w:id="59"/>
      <w:bookmarkEnd w:id="60"/>
    </w:p>
    <w:p w:rsidR="0013289A" w:rsidRPr="000658CA" w:rsidRDefault="00426782" w:rsidP="00F3263A">
      <w:pPr>
        <w:rPr>
          <w:rFonts w:asciiTheme="minorHAnsi" w:hAnsiTheme="minorHAnsi"/>
          <w:b/>
          <w:bCs/>
          <w:lang w:val="ru-RU"/>
        </w:rPr>
      </w:pPr>
      <w:bookmarkStart w:id="61" w:name="_Toc219001156"/>
      <w:bookmarkStart w:id="62" w:name="_Toc232323935"/>
      <w:r w:rsidRPr="000658CA">
        <w:rPr>
          <w:rFonts w:asciiTheme="minorHAnsi" w:hAnsiTheme="minorHAnsi"/>
          <w:b/>
          <w:bCs/>
          <w:lang w:val="ru-RU"/>
        </w:rPr>
        <w:t>Примечание</w:t>
      </w:r>
      <w:r w:rsidR="0013289A" w:rsidRPr="000658CA">
        <w:rPr>
          <w:rFonts w:asciiTheme="minorHAnsi" w:hAnsiTheme="minorHAnsi"/>
          <w:b/>
          <w:bCs/>
          <w:lang w:val="ru-RU"/>
        </w:rPr>
        <w:t xml:space="preserve"> </w:t>
      </w:r>
      <w:bookmarkEnd w:id="61"/>
      <w:bookmarkEnd w:id="62"/>
      <w:r w:rsidRPr="000658CA">
        <w:rPr>
          <w:rFonts w:asciiTheme="minorHAnsi" w:hAnsiTheme="minorHAnsi"/>
          <w:b/>
          <w:bCs/>
          <w:lang w:val="ru-RU"/>
        </w:rPr>
        <w:t>БСЭ</w:t>
      </w:r>
    </w:p>
    <w:p w:rsidR="0013289A" w:rsidRPr="000658CA" w:rsidRDefault="00B876DF" w:rsidP="00635183">
      <w:pPr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>По просьбе администраци</w:t>
      </w:r>
      <w:r w:rsidR="00F65257" w:rsidRPr="000658CA">
        <w:rPr>
          <w:rFonts w:asciiTheme="minorHAnsi" w:hAnsiTheme="minorHAnsi"/>
          <w:lang w:val="ru-RU"/>
        </w:rPr>
        <w:t xml:space="preserve">й </w:t>
      </w:r>
      <w:r w:rsidR="00635183" w:rsidRPr="000658CA">
        <w:rPr>
          <w:rFonts w:asciiTheme="minorHAnsi" w:hAnsiTheme="minorHAnsi"/>
          <w:lang w:val="ru-RU"/>
        </w:rPr>
        <w:t>Албании</w:t>
      </w:r>
      <w:r w:rsidR="00F65257" w:rsidRPr="000658CA">
        <w:rPr>
          <w:rFonts w:asciiTheme="minorHAnsi" w:hAnsiTheme="minorHAnsi"/>
          <w:lang w:val="ru-RU"/>
        </w:rPr>
        <w:t xml:space="preserve"> и </w:t>
      </w:r>
      <w:r w:rsidR="00635183" w:rsidRPr="000658CA">
        <w:rPr>
          <w:rFonts w:asciiTheme="minorHAnsi" w:hAnsiTheme="minorHAnsi"/>
          <w:lang w:val="ru-RU"/>
        </w:rPr>
        <w:t>Люксембурга</w:t>
      </w:r>
      <w:r w:rsidRPr="000658CA">
        <w:rPr>
          <w:rFonts w:asciiTheme="minorHAnsi" w:hAnsiTheme="minorHAnsi"/>
          <w:lang w:val="ru-RU"/>
        </w:rPr>
        <w:t xml:space="preserve"> Директор БСЭ присвоил следующи</w:t>
      </w:r>
      <w:r w:rsidR="00F65257" w:rsidRPr="000658CA">
        <w:rPr>
          <w:rFonts w:asciiTheme="minorHAnsi" w:hAnsiTheme="minorHAnsi"/>
          <w:lang w:val="ru-RU"/>
        </w:rPr>
        <w:t>е</w:t>
      </w:r>
      <w:r w:rsidRPr="000658CA">
        <w:rPr>
          <w:rFonts w:asciiTheme="minorHAnsi" w:hAnsiTheme="minorHAnsi"/>
          <w:lang w:val="ru-RU"/>
        </w:rPr>
        <w:t xml:space="preserve"> зоновы</w:t>
      </w:r>
      <w:r w:rsidR="00F65257" w:rsidRPr="000658CA">
        <w:rPr>
          <w:rFonts w:asciiTheme="minorHAnsi" w:hAnsiTheme="minorHAnsi"/>
          <w:lang w:val="ru-RU"/>
        </w:rPr>
        <w:t>е</w:t>
      </w:r>
      <w:r w:rsidRPr="000658CA">
        <w:rPr>
          <w:rFonts w:asciiTheme="minorHAnsi" w:hAnsiTheme="minorHAnsi"/>
          <w:lang w:val="ru-RU"/>
        </w:rPr>
        <w:t>/сетев</w:t>
      </w:r>
      <w:r w:rsidR="00F65257" w:rsidRPr="000658CA">
        <w:rPr>
          <w:rFonts w:asciiTheme="minorHAnsi" w:hAnsiTheme="minorHAnsi"/>
          <w:lang w:val="ru-RU"/>
        </w:rPr>
        <w:t>ые</w:t>
      </w:r>
      <w:r w:rsidRPr="000658CA">
        <w:rPr>
          <w:rFonts w:asciiTheme="minorHAnsi" w:hAnsiTheme="minorHAnsi"/>
          <w:lang w:val="ru-RU"/>
        </w:rPr>
        <w:t xml:space="preserve"> код</w:t>
      </w:r>
      <w:r w:rsidR="00F65257" w:rsidRPr="000658CA">
        <w:rPr>
          <w:rFonts w:asciiTheme="minorHAnsi" w:hAnsiTheme="minorHAnsi"/>
          <w:lang w:val="ru-RU"/>
        </w:rPr>
        <w:t>ы</w:t>
      </w:r>
      <w:r w:rsidRPr="000658CA">
        <w:rPr>
          <w:rFonts w:asciiTheme="minorHAnsi" w:hAnsiTheme="minorHAnsi"/>
          <w:lang w:val="ru-RU"/>
        </w:rPr>
        <w:t xml:space="preserve"> сигнализации</w:t>
      </w:r>
      <w:r w:rsidR="0013289A" w:rsidRPr="000658CA">
        <w:rPr>
          <w:rFonts w:asciiTheme="minorHAnsi" w:hAnsiTheme="minorHAnsi"/>
          <w:lang w:val="ru-RU"/>
        </w:rPr>
        <w:t xml:space="preserve"> (SANC) </w:t>
      </w:r>
      <w:r w:rsidRPr="000658CA">
        <w:rPr>
          <w:rFonts w:asciiTheme="minorHAnsi" w:hAnsiTheme="minorHAnsi"/>
          <w:lang w:val="ru-RU"/>
        </w:rPr>
        <w:t xml:space="preserve">для использования в международной части сети </w:t>
      </w:r>
      <w:r w:rsidR="00E95021" w:rsidRPr="000658CA">
        <w:rPr>
          <w:rFonts w:asciiTheme="minorHAnsi" w:hAnsiTheme="minorHAnsi"/>
          <w:lang w:val="ru-RU"/>
        </w:rPr>
        <w:t xml:space="preserve">с </w:t>
      </w:r>
      <w:r w:rsidRPr="000658CA">
        <w:rPr>
          <w:rFonts w:asciiTheme="minorHAnsi" w:hAnsiTheme="minorHAnsi"/>
          <w:lang w:val="ru-RU"/>
        </w:rPr>
        <w:t>систем</w:t>
      </w:r>
      <w:r w:rsidR="00E95021" w:rsidRPr="000658CA">
        <w:rPr>
          <w:rFonts w:asciiTheme="minorHAnsi" w:hAnsiTheme="minorHAnsi"/>
          <w:lang w:val="ru-RU"/>
        </w:rPr>
        <w:t>ой</w:t>
      </w:r>
      <w:r w:rsidRPr="000658CA">
        <w:rPr>
          <w:rFonts w:asciiTheme="minorHAnsi" w:hAnsiTheme="minorHAnsi"/>
          <w:lang w:val="ru-RU"/>
        </w:rPr>
        <w:t xml:space="preserve"> сигнализации № 7 эт</w:t>
      </w:r>
      <w:r w:rsidR="00F65257" w:rsidRPr="000658CA">
        <w:rPr>
          <w:rFonts w:asciiTheme="minorHAnsi" w:hAnsiTheme="minorHAnsi"/>
          <w:lang w:val="ru-RU"/>
        </w:rPr>
        <w:t>их стран</w:t>
      </w:r>
      <w:r w:rsidRPr="000658CA">
        <w:rPr>
          <w:rFonts w:asciiTheme="minorHAnsi" w:hAnsiTheme="minorHAnsi"/>
          <w:lang w:val="ru-RU"/>
        </w:rPr>
        <w:t>/географическ</w:t>
      </w:r>
      <w:r w:rsidR="00F65257" w:rsidRPr="000658CA">
        <w:rPr>
          <w:rFonts w:asciiTheme="minorHAnsi" w:hAnsiTheme="minorHAnsi"/>
          <w:lang w:val="ru-RU"/>
        </w:rPr>
        <w:t>их</w:t>
      </w:r>
      <w:r w:rsidRPr="000658CA">
        <w:rPr>
          <w:rFonts w:asciiTheme="minorHAnsi" w:hAnsiTheme="minorHAnsi"/>
          <w:lang w:val="ru-RU"/>
        </w:rPr>
        <w:t xml:space="preserve"> зон в соответствии с Рекомендацией</w:t>
      </w:r>
      <w:r w:rsidR="00E95021" w:rsidRPr="000658CA">
        <w:rPr>
          <w:rFonts w:asciiTheme="minorHAnsi" w:hAnsiTheme="minorHAnsi"/>
          <w:lang w:val="ru-RU"/>
        </w:rPr>
        <w:t xml:space="preserve"> МСЭ</w:t>
      </w:r>
      <w:r w:rsidR="0013289A" w:rsidRPr="000658CA">
        <w:rPr>
          <w:rFonts w:asciiTheme="minorHAnsi" w:hAnsiTheme="minorHAnsi"/>
          <w:lang w:val="ru-RU"/>
        </w:rPr>
        <w:t>-T Q.708 (03/</w:t>
      </w:r>
      <w:r w:rsidR="00DC5587">
        <w:rPr>
          <w:rFonts w:asciiTheme="minorHAnsi" w:hAnsiTheme="minorHAnsi"/>
          <w:lang w:val="ru-RU"/>
        </w:rPr>
        <w:t>19</w:t>
      </w:r>
      <w:r w:rsidR="0013289A" w:rsidRPr="000658CA">
        <w:rPr>
          <w:rFonts w:asciiTheme="minorHAnsi" w:hAnsiTheme="minorHAnsi"/>
          <w:lang w:val="ru-RU"/>
        </w:rPr>
        <w:t>99):</w:t>
      </w:r>
    </w:p>
    <w:p w:rsidR="0013289A" w:rsidRPr="000658CA" w:rsidRDefault="0013289A" w:rsidP="00F3263A">
      <w:pPr>
        <w:rPr>
          <w:rFonts w:asciiTheme="minorHAnsi" w:hAnsiTheme="minorHAnsi"/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13289A" w:rsidRPr="000658CA" w:rsidTr="00F65257">
        <w:trPr>
          <w:jc w:val="center"/>
        </w:trPr>
        <w:tc>
          <w:tcPr>
            <w:tcW w:w="6309" w:type="dxa"/>
          </w:tcPr>
          <w:p w:rsidR="0013289A" w:rsidRPr="000658CA" w:rsidRDefault="0013289A" w:rsidP="00F3263A">
            <w:pPr>
              <w:tabs>
                <w:tab w:val="clear" w:pos="567"/>
                <w:tab w:val="left" w:pos="322"/>
              </w:tabs>
              <w:rPr>
                <w:rFonts w:asciiTheme="minorHAnsi" w:hAnsiTheme="minorHAnsi"/>
                <w:i/>
                <w:iCs/>
                <w:lang w:val="ru-RU"/>
              </w:rPr>
            </w:pPr>
            <w:r w:rsidRPr="000658CA">
              <w:rPr>
                <w:rFonts w:asciiTheme="minorHAnsi" w:hAnsiTheme="minorHAnsi"/>
                <w:i/>
                <w:lang w:val="ru-RU"/>
              </w:rPr>
              <w:tab/>
            </w:r>
            <w:r w:rsidR="00E95021" w:rsidRPr="000658CA">
              <w:rPr>
                <w:rFonts w:asciiTheme="minorHAnsi" w:hAnsiTheme="minorHAnsi"/>
                <w:i/>
                <w:lang w:val="ru-RU"/>
              </w:rPr>
              <w:t>Страна</w:t>
            </w:r>
            <w:r w:rsidRPr="000658CA">
              <w:rPr>
                <w:rFonts w:asciiTheme="minorHAnsi" w:hAnsiTheme="minorHAnsi"/>
                <w:iCs/>
                <w:lang w:val="ru-RU"/>
              </w:rPr>
              <w:t>/</w:t>
            </w:r>
            <w:r w:rsidR="00E95021" w:rsidRPr="000658CA">
              <w:rPr>
                <w:rFonts w:asciiTheme="minorHAnsi" w:hAnsiTheme="minorHAnsi"/>
                <w:i/>
                <w:lang w:val="ru-RU"/>
              </w:rPr>
              <w:t>географическая зона</w:t>
            </w:r>
            <w:r w:rsidRPr="000658CA">
              <w:rPr>
                <w:rFonts w:asciiTheme="minorHAnsi" w:hAnsiTheme="minorHAnsi"/>
                <w:i/>
                <w:lang w:val="ru-RU"/>
              </w:rPr>
              <w:t xml:space="preserve"> </w:t>
            </w:r>
            <w:r w:rsidR="00E95021" w:rsidRPr="000658CA">
              <w:rPr>
                <w:rFonts w:asciiTheme="minorHAnsi" w:hAnsiTheme="minorHAnsi"/>
                <w:i/>
                <w:lang w:val="ru-RU"/>
              </w:rPr>
              <w:t xml:space="preserve">или </w:t>
            </w:r>
            <w:r w:rsidR="00990FCD" w:rsidRPr="000658CA">
              <w:rPr>
                <w:rFonts w:asciiTheme="minorHAnsi" w:hAnsiTheme="minorHAnsi"/>
                <w:i/>
                <w:lang w:val="ru-RU"/>
              </w:rPr>
              <w:t>сеть</w:t>
            </w:r>
            <w:r w:rsidR="00E95021" w:rsidRPr="000658CA">
              <w:rPr>
                <w:rFonts w:asciiTheme="minorHAnsi" w:hAnsiTheme="minorHAnsi"/>
                <w:i/>
                <w:lang w:val="ru-RU"/>
              </w:rPr>
              <w:t xml:space="preserve"> сигнализации</w:t>
            </w:r>
          </w:p>
        </w:tc>
        <w:tc>
          <w:tcPr>
            <w:tcW w:w="1629" w:type="dxa"/>
          </w:tcPr>
          <w:p w:rsidR="0013289A" w:rsidRPr="000658CA" w:rsidRDefault="0013289A" w:rsidP="00F3263A">
            <w:pPr>
              <w:rPr>
                <w:rFonts w:asciiTheme="minorHAnsi" w:hAnsiTheme="minorHAnsi"/>
                <w:i/>
                <w:iCs/>
                <w:lang w:val="ru-RU"/>
              </w:rPr>
            </w:pPr>
            <w:r w:rsidRPr="000658CA">
              <w:rPr>
                <w:rFonts w:asciiTheme="minorHAnsi" w:hAnsiTheme="minorHAnsi"/>
                <w:i/>
                <w:iCs/>
                <w:lang w:val="ru-RU"/>
              </w:rPr>
              <w:t>SANC</w:t>
            </w:r>
          </w:p>
        </w:tc>
      </w:tr>
      <w:tr w:rsidR="0037384F" w:rsidRPr="000658CA" w:rsidTr="00F65257">
        <w:trPr>
          <w:jc w:val="center"/>
        </w:trPr>
        <w:tc>
          <w:tcPr>
            <w:tcW w:w="6309" w:type="dxa"/>
          </w:tcPr>
          <w:p w:rsidR="0037384F" w:rsidRPr="000658CA" w:rsidRDefault="0037384F" w:rsidP="003738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ind w:firstLine="533"/>
              <w:jc w:val="left"/>
              <w:rPr>
                <w:rFonts w:asciiTheme="minorHAnsi" w:eastAsia="SimSun" w:hAnsiTheme="minorHAnsi"/>
                <w:lang w:val="ru-RU"/>
              </w:rPr>
            </w:pPr>
            <w:r w:rsidRPr="000658CA">
              <w:rPr>
                <w:rFonts w:asciiTheme="minorHAnsi" w:eastAsia="SimSun" w:hAnsiTheme="minorHAnsi"/>
                <w:lang w:val="ru-RU"/>
              </w:rPr>
              <w:t>Албания (Республика)</w:t>
            </w:r>
          </w:p>
        </w:tc>
        <w:tc>
          <w:tcPr>
            <w:tcW w:w="1629" w:type="dxa"/>
          </w:tcPr>
          <w:p w:rsidR="0037384F" w:rsidRPr="000658CA" w:rsidRDefault="0037384F" w:rsidP="003738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20"/>
              <w:jc w:val="center"/>
              <w:rPr>
                <w:rFonts w:asciiTheme="minorHAnsi" w:hAnsiTheme="minorHAnsi"/>
                <w:lang w:val="ru-RU"/>
              </w:rPr>
            </w:pPr>
            <w:r w:rsidRPr="000658CA">
              <w:rPr>
                <w:rFonts w:asciiTheme="minorHAnsi" w:hAnsiTheme="minorHAnsi"/>
                <w:lang w:val="ru-RU"/>
              </w:rPr>
              <w:t>7-219</w:t>
            </w:r>
          </w:p>
        </w:tc>
      </w:tr>
      <w:tr w:rsidR="0037384F" w:rsidRPr="000658CA" w:rsidTr="00F65257">
        <w:trPr>
          <w:jc w:val="center"/>
        </w:trPr>
        <w:tc>
          <w:tcPr>
            <w:tcW w:w="6309" w:type="dxa"/>
          </w:tcPr>
          <w:p w:rsidR="0037384F" w:rsidRPr="000658CA" w:rsidRDefault="0037384F" w:rsidP="003738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ind w:firstLine="533"/>
              <w:jc w:val="left"/>
              <w:rPr>
                <w:rFonts w:asciiTheme="minorHAnsi" w:eastAsia="SimSun" w:hAnsiTheme="minorHAnsi"/>
                <w:lang w:val="ru-RU"/>
              </w:rPr>
            </w:pPr>
            <w:r w:rsidRPr="000658CA">
              <w:rPr>
                <w:rFonts w:asciiTheme="minorHAnsi" w:eastAsia="SimSun" w:hAnsiTheme="minorHAnsi"/>
                <w:lang w:val="ru-RU"/>
              </w:rPr>
              <w:t>Люксембург</w:t>
            </w:r>
          </w:p>
        </w:tc>
        <w:tc>
          <w:tcPr>
            <w:tcW w:w="1629" w:type="dxa"/>
          </w:tcPr>
          <w:p w:rsidR="0037384F" w:rsidRPr="000658CA" w:rsidRDefault="0037384F" w:rsidP="003738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20"/>
              <w:jc w:val="center"/>
              <w:rPr>
                <w:rFonts w:asciiTheme="minorHAnsi" w:hAnsiTheme="minorHAnsi"/>
                <w:lang w:val="ru-RU"/>
              </w:rPr>
            </w:pPr>
            <w:r w:rsidRPr="000658CA">
              <w:rPr>
                <w:rFonts w:asciiTheme="minorHAnsi" w:hAnsiTheme="minorHAnsi"/>
                <w:lang w:val="ru-RU"/>
              </w:rPr>
              <w:t>7-220</w:t>
            </w:r>
          </w:p>
        </w:tc>
      </w:tr>
    </w:tbl>
    <w:p w:rsidR="0013289A" w:rsidRPr="000658CA" w:rsidRDefault="0013289A" w:rsidP="00F3263A">
      <w:pPr>
        <w:pStyle w:val="Footnotesepar"/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>____________</w:t>
      </w:r>
    </w:p>
    <w:p w:rsidR="00A54BF5" w:rsidRPr="000658CA" w:rsidRDefault="0013289A" w:rsidP="00A54BF5">
      <w:pPr>
        <w:jc w:val="left"/>
        <w:rPr>
          <w:rFonts w:asciiTheme="minorHAnsi" w:hAnsiTheme="minorHAnsi"/>
          <w:sz w:val="16"/>
          <w:szCs w:val="16"/>
          <w:lang w:val="ru-RU"/>
        </w:rPr>
      </w:pPr>
      <w:r w:rsidRPr="000658CA">
        <w:rPr>
          <w:rFonts w:asciiTheme="minorHAnsi" w:hAnsiTheme="minorHAnsi"/>
          <w:sz w:val="16"/>
          <w:szCs w:val="16"/>
          <w:lang w:val="ru-RU"/>
        </w:rPr>
        <w:t>SANC:</w:t>
      </w:r>
      <w:r w:rsidRPr="000658CA">
        <w:rPr>
          <w:rFonts w:asciiTheme="minorHAnsi" w:hAnsiTheme="minorHAnsi"/>
          <w:sz w:val="16"/>
          <w:szCs w:val="16"/>
          <w:lang w:val="ru-RU"/>
        </w:rPr>
        <w:tab/>
      </w:r>
      <w:r w:rsidR="00A43552" w:rsidRPr="000658CA">
        <w:rPr>
          <w:rFonts w:asciiTheme="minorHAnsi" w:hAnsiTheme="minorHAnsi"/>
          <w:sz w:val="16"/>
          <w:szCs w:val="16"/>
          <w:lang w:val="ru-RU"/>
        </w:rPr>
        <w:t>Зоновый/сетевой код сигнализации</w:t>
      </w:r>
    </w:p>
    <w:p w:rsidR="0013289A" w:rsidRPr="000658CA" w:rsidRDefault="00A54BF5" w:rsidP="00A54BF5">
      <w:pPr>
        <w:spacing w:before="0"/>
        <w:jc w:val="left"/>
        <w:rPr>
          <w:rFonts w:asciiTheme="minorHAnsi" w:hAnsiTheme="minorHAnsi"/>
          <w:sz w:val="16"/>
          <w:szCs w:val="16"/>
          <w:lang w:val="ru-RU"/>
        </w:rPr>
      </w:pPr>
      <w:r w:rsidRPr="000658CA">
        <w:rPr>
          <w:rFonts w:asciiTheme="minorHAnsi" w:hAnsiTheme="minorHAnsi"/>
          <w:sz w:val="16"/>
          <w:szCs w:val="16"/>
          <w:lang w:val="ru-RU"/>
        </w:rPr>
        <w:tab/>
        <w:t>Signalling Area/Network Code</w:t>
      </w:r>
    </w:p>
    <w:p w:rsidR="0013289A" w:rsidRPr="000658CA" w:rsidRDefault="00891542" w:rsidP="00834D96">
      <w:pPr>
        <w:pStyle w:val="Heading20"/>
        <w:keepLines/>
        <w:pageBreakBefore/>
        <w:spacing w:before="0"/>
        <w:rPr>
          <w:lang w:val="ru-RU"/>
        </w:rPr>
      </w:pPr>
      <w:bookmarkStart w:id="63" w:name="_Toc337110339"/>
      <w:bookmarkStart w:id="64" w:name="_Toc355708840"/>
      <w:bookmarkStart w:id="65" w:name="_Toc232315646"/>
      <w:r w:rsidRPr="000658CA">
        <w:rPr>
          <w:lang w:val="ru-RU"/>
        </w:rPr>
        <w:lastRenderedPageBreak/>
        <w:t>Услуга т</w:t>
      </w:r>
      <w:r w:rsidR="00FD189D" w:rsidRPr="000658CA">
        <w:rPr>
          <w:lang w:val="ru-RU"/>
        </w:rPr>
        <w:t>елефонн</w:t>
      </w:r>
      <w:r w:rsidRPr="000658CA">
        <w:rPr>
          <w:lang w:val="ru-RU"/>
        </w:rPr>
        <w:t>ой связи</w:t>
      </w:r>
      <w:r w:rsidR="0013289A" w:rsidRPr="000658CA">
        <w:rPr>
          <w:lang w:val="ru-RU"/>
        </w:rPr>
        <w:br/>
        <w:t>(</w:t>
      </w:r>
      <w:r w:rsidR="00C95854" w:rsidRPr="000658CA">
        <w:rPr>
          <w:lang w:val="ru-RU"/>
        </w:rPr>
        <w:t>Рекомендация МСЭ-Т</w:t>
      </w:r>
      <w:r w:rsidR="0013289A" w:rsidRPr="000658CA">
        <w:rPr>
          <w:lang w:val="ru-RU"/>
        </w:rPr>
        <w:t xml:space="preserve"> E.164)</w:t>
      </w:r>
      <w:bookmarkEnd w:id="63"/>
      <w:bookmarkEnd w:id="64"/>
    </w:p>
    <w:p w:rsidR="0013289A" w:rsidRPr="00DC5587" w:rsidRDefault="00D518B8" w:rsidP="00D518B8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DC5587">
        <w:rPr>
          <w:rFonts w:asciiTheme="minorHAnsi" w:hAnsiTheme="minorHAnsi"/>
          <w:lang w:val="en-US"/>
        </w:rPr>
        <w:t>URL</w:t>
      </w:r>
      <w:r w:rsidR="0013289A" w:rsidRPr="00DC5587">
        <w:rPr>
          <w:rFonts w:asciiTheme="minorHAnsi" w:hAnsiTheme="minorHAnsi"/>
          <w:lang w:val="en-US"/>
        </w:rPr>
        <w:t xml:space="preserve">: </w:t>
      </w:r>
      <w:hyperlink r:id="rId17" w:history="1">
        <w:r w:rsidRPr="00DC5587">
          <w:rPr>
            <w:rStyle w:val="Hyperlink"/>
            <w:rFonts w:asciiTheme="minorHAnsi" w:hAnsiTheme="minorHAnsi"/>
            <w:lang w:val="en-US"/>
          </w:rPr>
          <w:t>www.itu.int/itu-t/inr/nnp</w:t>
        </w:r>
      </w:hyperlink>
    </w:p>
    <w:bookmarkEnd w:id="65"/>
    <w:p w:rsidR="00DF09EF" w:rsidRPr="000658CA" w:rsidRDefault="00DF09EF" w:rsidP="0005038E">
      <w:pPr>
        <w:tabs>
          <w:tab w:val="left" w:pos="720"/>
        </w:tabs>
        <w:spacing w:before="360"/>
        <w:rPr>
          <w:rFonts w:cs="Arial"/>
          <w:b/>
          <w:lang w:val="ru-RU"/>
        </w:rPr>
      </w:pPr>
      <w:r w:rsidRPr="000658CA">
        <w:rPr>
          <w:rFonts w:cs="Arial"/>
          <w:b/>
          <w:lang w:val="ru-RU"/>
        </w:rPr>
        <w:t>Беларусь</w:t>
      </w:r>
      <w:r w:rsidRPr="000658CA">
        <w:rPr>
          <w:rFonts w:cs="Arial"/>
          <w:b/>
          <w:lang w:val="ru-RU"/>
        </w:rPr>
        <w:fldChar w:fldCharType="begin"/>
      </w:r>
      <w:r w:rsidRPr="000658CA">
        <w:rPr>
          <w:lang w:val="ru-RU"/>
        </w:rPr>
        <w:instrText xml:space="preserve"> TC "</w:instrText>
      </w:r>
      <w:bookmarkStart w:id="66" w:name="_Toc367715518"/>
      <w:r w:rsidRPr="000658CA">
        <w:rPr>
          <w:rFonts w:cs="Arial"/>
          <w:b/>
          <w:lang w:val="ru-RU"/>
        </w:rPr>
        <w:instrText>Belarus</w:instrText>
      </w:r>
      <w:bookmarkEnd w:id="66"/>
      <w:r w:rsidRPr="000658CA">
        <w:rPr>
          <w:lang w:val="ru-RU"/>
        </w:rPr>
        <w:instrText xml:space="preserve">" \f C \l "1" </w:instrText>
      </w:r>
      <w:r w:rsidRPr="000658CA">
        <w:rPr>
          <w:rFonts w:cs="Arial"/>
          <w:b/>
          <w:lang w:val="ru-RU"/>
        </w:rPr>
        <w:fldChar w:fldCharType="end"/>
      </w:r>
      <w:r w:rsidRPr="000658CA">
        <w:rPr>
          <w:rFonts w:cs="Arial"/>
          <w:b/>
          <w:lang w:val="ru-RU"/>
        </w:rPr>
        <w:t xml:space="preserve"> (код страны +375)</w:t>
      </w:r>
    </w:p>
    <w:p w:rsidR="00DF09EF" w:rsidRPr="000658CA" w:rsidRDefault="00DF09EF" w:rsidP="003E3703">
      <w:pPr>
        <w:spacing w:before="0"/>
        <w:rPr>
          <w:rFonts w:cs="Arial"/>
          <w:lang w:val="ru-RU"/>
        </w:rPr>
      </w:pPr>
      <w:r w:rsidRPr="000658CA">
        <w:rPr>
          <w:rFonts w:cs="Arial"/>
          <w:lang w:val="ru-RU"/>
        </w:rPr>
        <w:t>Сообщение от </w:t>
      </w:r>
      <w:r w:rsidR="003E3703" w:rsidRPr="000658CA">
        <w:rPr>
          <w:rFonts w:asciiTheme="minorHAnsi" w:hAnsiTheme="minorHAnsi" w:cs="Arial"/>
          <w:lang w:val="ru-RU"/>
        </w:rPr>
        <w:t>1.IV.2014</w:t>
      </w:r>
      <w:r w:rsidRPr="000658CA">
        <w:rPr>
          <w:rFonts w:cs="Arial"/>
          <w:lang w:val="ru-RU"/>
        </w:rPr>
        <w:t>:</w:t>
      </w:r>
    </w:p>
    <w:p w:rsidR="00DF09EF" w:rsidRPr="007D6F8D" w:rsidRDefault="00DF09EF" w:rsidP="009A2F84">
      <w:pPr>
        <w:rPr>
          <w:rFonts w:cs="Arial"/>
          <w:lang w:val="ru-RU"/>
        </w:rPr>
      </w:pPr>
      <w:r w:rsidRPr="000658CA">
        <w:rPr>
          <w:rFonts w:cs="Segoe UI"/>
          <w:i/>
          <w:iCs/>
          <w:color w:val="000000"/>
          <w:lang w:val="ru-RU"/>
        </w:rPr>
        <w:t>Министерство связи и информатизации</w:t>
      </w:r>
      <w:r w:rsidRPr="000658CA">
        <w:rPr>
          <w:rFonts w:cs="Segoe UI"/>
          <w:color w:val="000000"/>
          <w:lang w:val="ru-RU"/>
        </w:rPr>
        <w:t>, Минск</w:t>
      </w:r>
      <w:r w:rsidRPr="000658CA">
        <w:rPr>
          <w:rFonts w:cs="Arial"/>
          <w:lang w:val="ru-RU"/>
        </w:rPr>
        <w:fldChar w:fldCharType="begin"/>
      </w:r>
      <w:r w:rsidRPr="000658CA">
        <w:rPr>
          <w:lang w:val="ru-RU"/>
        </w:rPr>
        <w:instrText xml:space="preserve"> TC "</w:instrText>
      </w:r>
      <w:bookmarkStart w:id="67" w:name="_Toc367715519"/>
      <w:r w:rsidRPr="000658CA">
        <w:rPr>
          <w:rFonts w:cs="Arial"/>
          <w:i/>
          <w:lang w:val="ru-RU"/>
        </w:rPr>
        <w:instrText>Ministry of Communications and Informatization</w:instrText>
      </w:r>
      <w:r w:rsidRPr="000658CA">
        <w:rPr>
          <w:rFonts w:cs="Arial"/>
          <w:lang w:val="ru-RU"/>
        </w:rPr>
        <w:instrText>, Minsk</w:instrText>
      </w:r>
      <w:bookmarkEnd w:id="67"/>
      <w:r w:rsidRPr="000658CA">
        <w:rPr>
          <w:lang w:val="ru-RU"/>
        </w:rPr>
        <w:instrText xml:space="preserve">" \f C \l "1" </w:instrText>
      </w:r>
      <w:r w:rsidRPr="000658CA">
        <w:rPr>
          <w:rFonts w:cs="Arial"/>
          <w:lang w:val="ru-RU"/>
        </w:rPr>
        <w:fldChar w:fldCharType="end"/>
      </w:r>
      <w:r w:rsidRPr="000658CA">
        <w:rPr>
          <w:rFonts w:cs="Arial"/>
          <w:lang w:val="ru-RU"/>
        </w:rPr>
        <w:t>, объявляет</w:t>
      </w:r>
      <w:r w:rsidR="0084763A" w:rsidRPr="000658CA">
        <w:rPr>
          <w:rFonts w:cs="Arial"/>
          <w:lang w:val="ru-RU"/>
        </w:rPr>
        <w:t xml:space="preserve"> о </w:t>
      </w:r>
      <w:r w:rsidR="004F4C4F" w:rsidRPr="000658CA">
        <w:rPr>
          <w:rFonts w:cs="Arial"/>
          <w:lang w:val="ru-RU"/>
        </w:rPr>
        <w:t>том, что</w:t>
      </w:r>
      <w:r w:rsidR="0084763A" w:rsidRPr="000658CA">
        <w:rPr>
          <w:rFonts w:cs="Arial"/>
          <w:lang w:val="ru-RU"/>
        </w:rPr>
        <w:t xml:space="preserve"> для сети республиканского унитарного предприятия "Национальный центр обмена трафиком" </w:t>
      </w:r>
      <w:r w:rsidR="009A2F84" w:rsidRPr="000658CA">
        <w:rPr>
          <w:rFonts w:cs="Arial"/>
          <w:lang w:val="ru-RU"/>
        </w:rPr>
        <w:t xml:space="preserve">с марта 2013 года </w:t>
      </w:r>
      <w:r w:rsidR="004F4C4F" w:rsidRPr="000658CA">
        <w:rPr>
          <w:rFonts w:cs="Arial"/>
          <w:lang w:val="ru-RU"/>
        </w:rPr>
        <w:t xml:space="preserve">будет введен </w:t>
      </w:r>
      <w:r w:rsidR="0084763A" w:rsidRPr="000658CA">
        <w:rPr>
          <w:rFonts w:cs="Arial"/>
          <w:lang w:val="ru-RU"/>
        </w:rPr>
        <w:t>нов</w:t>
      </w:r>
      <w:r w:rsidR="004F4C4F" w:rsidRPr="000658CA">
        <w:rPr>
          <w:rFonts w:cs="Arial"/>
          <w:lang w:val="ru-RU"/>
        </w:rPr>
        <w:t>ый</w:t>
      </w:r>
      <w:r w:rsidR="0084763A" w:rsidRPr="000658CA">
        <w:rPr>
          <w:rFonts w:cs="Arial"/>
          <w:lang w:val="ru-RU"/>
        </w:rPr>
        <w:t xml:space="preserve"> </w:t>
      </w:r>
      <w:r w:rsidR="004F4C4F" w:rsidRPr="000658CA">
        <w:rPr>
          <w:rFonts w:cs="Arial"/>
          <w:lang w:val="ru-RU"/>
        </w:rPr>
        <w:t>идентификационный код</w:t>
      </w:r>
      <w:r w:rsidR="0084763A" w:rsidRPr="000658CA">
        <w:rPr>
          <w:rFonts w:cs="Arial"/>
          <w:lang w:val="ru-RU"/>
        </w:rPr>
        <w:t xml:space="preserve"> сети 740 из области негеографической нумерации. </w:t>
      </w:r>
    </w:p>
    <w:p w:rsidR="0005038E" w:rsidRPr="0005038E" w:rsidRDefault="0005038E" w:rsidP="0005038E">
      <w:pPr>
        <w:spacing w:before="240"/>
        <w:rPr>
          <w:lang w:val="ru-RU"/>
        </w:rPr>
      </w:pPr>
      <w:r>
        <w:rPr>
          <w:lang w:val="ru-RU"/>
        </w:rPr>
        <w:t>Для получения более подробной информации просим обращаться:</w:t>
      </w:r>
    </w:p>
    <w:p w:rsidR="00DF09EF" w:rsidRPr="00DC5587" w:rsidRDefault="00DF09EF" w:rsidP="0005038E">
      <w:pPr>
        <w:spacing w:before="240"/>
        <w:ind w:left="567" w:hanging="567"/>
        <w:jc w:val="left"/>
        <w:rPr>
          <w:lang w:val="en-US"/>
        </w:rPr>
      </w:pPr>
      <w:r w:rsidRPr="000658CA">
        <w:rPr>
          <w:lang w:val="ru-RU"/>
        </w:rPr>
        <w:t>Для</w:t>
      </w:r>
      <w:r w:rsidRPr="00DC5587">
        <w:rPr>
          <w:lang w:val="en-US"/>
        </w:rPr>
        <w:t xml:space="preserve"> </w:t>
      </w:r>
      <w:r w:rsidRPr="000658CA">
        <w:rPr>
          <w:lang w:val="ru-RU"/>
        </w:rPr>
        <w:t>контактов</w:t>
      </w:r>
      <w:r w:rsidRPr="00DC5587">
        <w:rPr>
          <w:lang w:val="en-US"/>
        </w:rPr>
        <w:t>:</w:t>
      </w:r>
    </w:p>
    <w:p w:rsidR="00DF09EF" w:rsidRPr="00DC5587" w:rsidRDefault="00DF09EF" w:rsidP="00DC558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DC5587">
        <w:rPr>
          <w:lang w:val="en-US"/>
        </w:rPr>
        <w:tab/>
        <w:t>Ministry of Communications and Informatization</w:t>
      </w:r>
      <w:r w:rsidRPr="00DC5587">
        <w:rPr>
          <w:lang w:val="en-US"/>
        </w:rPr>
        <w:br/>
        <w:t>10,</w:t>
      </w:r>
      <w:r w:rsidR="000658CA">
        <w:t xml:space="preserve"> </w:t>
      </w:r>
      <w:r w:rsidR="00DC5587" w:rsidRPr="00DC5587">
        <w:rPr>
          <w:lang w:val="en-US"/>
        </w:rPr>
        <w:t>Independence Avenue</w:t>
      </w:r>
      <w:r w:rsidRPr="00DC5587">
        <w:rPr>
          <w:lang w:val="en-US"/>
        </w:rPr>
        <w:br/>
        <w:t>220050 MINSK</w:t>
      </w:r>
      <w:r w:rsidRPr="00DC5587">
        <w:rPr>
          <w:lang w:val="en-US"/>
        </w:rPr>
        <w:br/>
        <w:t>Belarus</w:t>
      </w:r>
      <w:r w:rsidRPr="00DC5587">
        <w:rPr>
          <w:lang w:val="en-US"/>
        </w:rPr>
        <w:br/>
      </w:r>
      <w:r w:rsidRPr="000658CA">
        <w:rPr>
          <w:lang w:val="ru-RU"/>
        </w:rPr>
        <w:t>Тел</w:t>
      </w:r>
      <w:r w:rsidRPr="00DC5587">
        <w:rPr>
          <w:lang w:val="en-US"/>
        </w:rPr>
        <w:t>.:</w:t>
      </w:r>
      <w:r w:rsidRPr="00DC5587">
        <w:rPr>
          <w:lang w:val="en-US"/>
        </w:rPr>
        <w:tab/>
        <w:t xml:space="preserve">+375 17 227 38 61 </w:t>
      </w:r>
      <w:r w:rsidRPr="00DC5587">
        <w:rPr>
          <w:lang w:val="en-US"/>
        </w:rPr>
        <w:br/>
      </w:r>
      <w:r w:rsidRPr="000658CA">
        <w:rPr>
          <w:lang w:val="ru-RU"/>
        </w:rPr>
        <w:t>Факс</w:t>
      </w:r>
      <w:r w:rsidRPr="00DC5587">
        <w:rPr>
          <w:lang w:val="en-US"/>
        </w:rPr>
        <w:t>:</w:t>
      </w:r>
      <w:r w:rsidRPr="00DC5587">
        <w:rPr>
          <w:lang w:val="en-US"/>
        </w:rPr>
        <w:tab/>
        <w:t xml:space="preserve">+375 17 </w:t>
      </w:r>
      <w:r w:rsidR="003E3703" w:rsidRPr="00DC5587">
        <w:rPr>
          <w:lang w:val="en-US"/>
        </w:rPr>
        <w:t>327</w:t>
      </w:r>
      <w:r w:rsidRPr="00DC5587">
        <w:rPr>
          <w:lang w:val="en-US"/>
        </w:rPr>
        <w:t xml:space="preserve"> </w:t>
      </w:r>
      <w:r w:rsidR="003E3703" w:rsidRPr="00DC5587">
        <w:rPr>
          <w:lang w:val="en-US"/>
        </w:rPr>
        <w:t>21</w:t>
      </w:r>
      <w:r w:rsidRPr="00DC5587">
        <w:rPr>
          <w:lang w:val="en-US"/>
        </w:rPr>
        <w:t xml:space="preserve"> </w:t>
      </w:r>
      <w:r w:rsidR="003E3703" w:rsidRPr="00DC5587">
        <w:rPr>
          <w:lang w:val="en-US"/>
        </w:rPr>
        <w:t>57</w:t>
      </w:r>
      <w:r w:rsidRPr="00DC5587">
        <w:rPr>
          <w:lang w:val="en-US"/>
        </w:rPr>
        <w:br/>
      </w:r>
      <w:r w:rsidRPr="000658CA">
        <w:rPr>
          <w:lang w:val="ru-RU"/>
        </w:rPr>
        <w:t>Эл</w:t>
      </w:r>
      <w:r w:rsidRPr="00DC5587">
        <w:rPr>
          <w:lang w:val="en-US"/>
        </w:rPr>
        <w:t xml:space="preserve">. </w:t>
      </w:r>
      <w:r w:rsidRPr="000658CA">
        <w:rPr>
          <w:lang w:val="ru-RU"/>
        </w:rPr>
        <w:t>почта</w:t>
      </w:r>
      <w:r w:rsidRPr="00DC5587">
        <w:rPr>
          <w:lang w:val="en-US"/>
        </w:rPr>
        <w:t>:</w:t>
      </w:r>
      <w:r w:rsidRPr="00DC5587">
        <w:rPr>
          <w:lang w:val="en-US"/>
        </w:rPr>
        <w:tab/>
      </w:r>
      <w:hyperlink r:id="rId18" w:history="1">
        <w:r w:rsidRPr="00DC5587">
          <w:rPr>
            <w:rStyle w:val="Hyperlink"/>
            <w:lang w:val="en-US"/>
          </w:rPr>
          <w:t>mpt@mpt.gov.by</w:t>
        </w:r>
      </w:hyperlink>
      <w:r w:rsidRPr="00DC5587">
        <w:rPr>
          <w:lang w:val="en-US"/>
        </w:rPr>
        <w:br/>
        <w:t>URL:</w:t>
      </w:r>
      <w:r w:rsidRPr="00DC5587">
        <w:rPr>
          <w:lang w:val="en-US"/>
        </w:rPr>
        <w:tab/>
      </w:r>
      <w:hyperlink r:id="rId19" w:history="1">
        <w:r w:rsidRPr="00DC5587">
          <w:rPr>
            <w:rStyle w:val="Hyperlink"/>
            <w:lang w:val="en-US"/>
          </w:rPr>
          <w:t>www.mpt.gov.by</w:t>
        </w:r>
      </w:hyperlink>
    </w:p>
    <w:p w:rsidR="00DF09EF" w:rsidRPr="000658CA" w:rsidRDefault="00DF09EF" w:rsidP="0005038E">
      <w:pPr>
        <w:spacing w:before="360"/>
        <w:rPr>
          <w:rFonts w:asciiTheme="minorHAnsi" w:hAnsiTheme="minorHAnsi" w:cs="Arial"/>
          <w:b/>
          <w:bCs/>
          <w:lang w:val="ru-RU"/>
        </w:rPr>
      </w:pPr>
      <w:r w:rsidRPr="000658CA">
        <w:rPr>
          <w:rFonts w:asciiTheme="minorHAnsi" w:hAnsiTheme="minorHAnsi" w:cs="Arial"/>
          <w:b/>
          <w:bCs/>
          <w:lang w:val="ru-RU"/>
        </w:rPr>
        <w:t>Бурунди</w:t>
      </w:r>
      <w:r w:rsidRPr="000658CA">
        <w:rPr>
          <w:rFonts w:asciiTheme="minorHAnsi" w:hAnsiTheme="minorHAnsi" w:cs="Arial"/>
          <w:b/>
          <w:bCs/>
          <w:lang w:val="ru-RU"/>
        </w:rPr>
        <w:fldChar w:fldCharType="begin"/>
      </w:r>
      <w:r w:rsidRPr="000658CA">
        <w:rPr>
          <w:lang w:val="ru-RU"/>
        </w:rPr>
        <w:instrText xml:space="preserve"> TC "</w:instrText>
      </w:r>
      <w:bookmarkStart w:id="68" w:name="_Toc367715523"/>
      <w:r w:rsidRPr="000658CA">
        <w:rPr>
          <w:rFonts w:asciiTheme="minorHAnsi" w:hAnsiTheme="minorHAnsi" w:cs="Arial"/>
          <w:b/>
          <w:bCs/>
          <w:lang w:val="ru-RU"/>
        </w:rPr>
        <w:instrText>Burundi</w:instrText>
      </w:r>
      <w:bookmarkEnd w:id="68"/>
      <w:r w:rsidRPr="000658CA">
        <w:rPr>
          <w:lang w:val="ru-RU"/>
        </w:rPr>
        <w:instrText xml:space="preserve">" \f C \l "1" </w:instrText>
      </w:r>
      <w:r w:rsidRPr="000658CA">
        <w:rPr>
          <w:rFonts w:asciiTheme="minorHAnsi" w:hAnsiTheme="minorHAnsi" w:cs="Arial"/>
          <w:b/>
          <w:bCs/>
          <w:lang w:val="ru-RU"/>
        </w:rPr>
        <w:fldChar w:fldCharType="end"/>
      </w:r>
      <w:r w:rsidRPr="000658CA">
        <w:rPr>
          <w:rFonts w:asciiTheme="minorHAnsi" w:hAnsiTheme="minorHAnsi" w:cs="Arial"/>
          <w:b/>
          <w:bCs/>
          <w:lang w:val="ru-RU"/>
        </w:rPr>
        <w:t xml:space="preserve"> (код страны +257) </w:t>
      </w:r>
    </w:p>
    <w:p w:rsidR="00DF09EF" w:rsidRPr="000658CA" w:rsidRDefault="00DF09EF" w:rsidP="003E3703">
      <w:pPr>
        <w:spacing w:before="0"/>
        <w:rPr>
          <w:lang w:val="ru-RU"/>
        </w:rPr>
      </w:pPr>
      <w:r w:rsidRPr="000658CA">
        <w:rPr>
          <w:lang w:val="ru-RU"/>
        </w:rPr>
        <w:t>Сообщение от </w:t>
      </w:r>
      <w:r w:rsidR="003E3703" w:rsidRPr="000658CA">
        <w:rPr>
          <w:rFonts w:asciiTheme="minorHAnsi" w:hAnsiTheme="minorHAnsi"/>
          <w:lang w:val="ru-RU"/>
        </w:rPr>
        <w:t>8.IV.2014</w:t>
      </w:r>
    </w:p>
    <w:p w:rsidR="00DF09EF" w:rsidRPr="000658CA" w:rsidRDefault="00DF09EF" w:rsidP="00D36AEC">
      <w:pPr>
        <w:rPr>
          <w:rFonts w:asciiTheme="minorHAnsi" w:hAnsiTheme="minorHAnsi" w:cstheme="minorBidi"/>
          <w:b/>
          <w:bCs/>
          <w:lang w:val="ru-RU"/>
        </w:rPr>
      </w:pPr>
      <w:r w:rsidRPr="000658CA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0658CA">
        <w:rPr>
          <w:rFonts w:asciiTheme="minorHAnsi" w:hAnsiTheme="minorHAnsi"/>
          <w:i/>
          <w:lang w:val="ru-RU"/>
        </w:rPr>
        <w:t xml:space="preserve"> (ARCT</w:t>
      </w:r>
      <w:r w:rsidRPr="000658CA">
        <w:rPr>
          <w:rFonts w:asciiTheme="minorHAnsi" w:hAnsiTheme="minorHAnsi"/>
          <w:lang w:val="ru-RU"/>
        </w:rPr>
        <w:t>), Бужумбура</w:t>
      </w:r>
      <w:r w:rsidRPr="000658CA">
        <w:rPr>
          <w:rFonts w:asciiTheme="minorHAnsi" w:hAnsiTheme="minorHAnsi"/>
          <w:lang w:val="ru-RU"/>
        </w:rPr>
        <w:fldChar w:fldCharType="begin"/>
      </w:r>
      <w:r w:rsidRPr="000658CA">
        <w:rPr>
          <w:lang w:val="ru-RU"/>
        </w:rPr>
        <w:instrText xml:space="preserve"> TC "</w:instrText>
      </w:r>
      <w:bookmarkStart w:id="69" w:name="_Toc367715524"/>
      <w:r w:rsidRPr="000658CA">
        <w:rPr>
          <w:rFonts w:asciiTheme="minorHAnsi" w:hAnsiTheme="minorHAnsi"/>
          <w:i/>
          <w:iCs/>
          <w:lang w:val="ru-RU"/>
        </w:rPr>
        <w:instrText>Agence</w:instrText>
      </w:r>
      <w:r w:rsidRPr="000658CA">
        <w:rPr>
          <w:rFonts w:asciiTheme="minorHAnsi" w:hAnsiTheme="minorHAnsi"/>
          <w:lang w:val="ru-RU"/>
        </w:rPr>
        <w:instrText xml:space="preserve"> </w:instrText>
      </w:r>
      <w:r w:rsidRPr="000658CA">
        <w:rPr>
          <w:rFonts w:asciiTheme="minorHAnsi" w:hAnsiTheme="minorHAnsi"/>
          <w:i/>
          <w:lang w:val="ru-RU"/>
        </w:rPr>
        <w:instrText>de Régulation et de Contrôle des Télécommunications du Burundi (ARCT</w:instrText>
      </w:r>
      <w:r w:rsidRPr="000658CA">
        <w:rPr>
          <w:rFonts w:asciiTheme="minorHAnsi" w:hAnsiTheme="minorHAnsi"/>
          <w:lang w:val="ru-RU"/>
        </w:rPr>
        <w:instrText>), Bujumbura</w:instrText>
      </w:r>
      <w:bookmarkEnd w:id="69"/>
      <w:r w:rsidRPr="000658CA">
        <w:rPr>
          <w:lang w:val="ru-RU"/>
        </w:rPr>
        <w:instrText xml:space="preserve">" \f C \l "1" </w:instrText>
      </w:r>
      <w:r w:rsidRPr="000658CA">
        <w:rPr>
          <w:rFonts w:asciiTheme="minorHAnsi" w:hAnsiTheme="minorHAnsi"/>
          <w:lang w:val="ru-RU"/>
        </w:rPr>
        <w:fldChar w:fldCharType="end"/>
      </w:r>
      <w:r w:rsidRPr="000658CA">
        <w:rPr>
          <w:rFonts w:asciiTheme="minorHAnsi" w:hAnsiTheme="minorHAnsi"/>
          <w:lang w:val="ru-RU"/>
        </w:rPr>
        <w:t xml:space="preserve">, объявляет </w:t>
      </w:r>
      <w:r w:rsidR="003E3703" w:rsidRPr="000658CA">
        <w:rPr>
          <w:rFonts w:asciiTheme="minorHAnsi" w:hAnsiTheme="minorHAnsi"/>
          <w:lang w:val="ru-RU"/>
        </w:rPr>
        <w:t xml:space="preserve">о том, что код доступа </w:t>
      </w:r>
      <w:r w:rsidR="00B91DBD" w:rsidRPr="000658CA">
        <w:rPr>
          <w:rFonts w:asciiTheme="minorHAnsi" w:hAnsiTheme="minorHAnsi"/>
          <w:lang w:val="ru-RU"/>
        </w:rPr>
        <w:t>к дополнительным услугам (</w:t>
      </w:r>
      <w:r w:rsidR="00B91DBD" w:rsidRPr="000658CA">
        <w:rPr>
          <w:rFonts w:asciiTheme="minorHAnsi" w:hAnsiTheme="minorHAnsi"/>
          <w:b/>
          <w:bCs/>
          <w:lang w:val="ru-RU"/>
        </w:rPr>
        <w:t>161</w:t>
      </w:r>
      <w:r w:rsidR="00B91DBD" w:rsidRPr="000658CA">
        <w:rPr>
          <w:rFonts w:asciiTheme="minorHAnsi" w:hAnsiTheme="minorHAnsi"/>
          <w:lang w:val="ru-RU"/>
        </w:rPr>
        <w:t xml:space="preserve">), присвоенный компании </w:t>
      </w:r>
      <w:r w:rsidR="00B91DBD" w:rsidRPr="000658CA">
        <w:rPr>
          <w:lang w:val="ru-RU" w:eastAsia="zh-CN"/>
        </w:rPr>
        <w:t>ONKODTELECOM, был исключен ARCT для целей проведения расследования.</w:t>
      </w:r>
      <w:r w:rsidRPr="000658CA">
        <w:rPr>
          <w:rFonts w:asciiTheme="minorHAnsi" w:hAnsiTheme="minorHAnsi" w:cstheme="minorBidi"/>
          <w:lang w:val="ru-RU"/>
        </w:rPr>
        <w:t xml:space="preserve"> </w:t>
      </w:r>
    </w:p>
    <w:p w:rsidR="00DF09EF" w:rsidRPr="00DC5587" w:rsidRDefault="00DF09EF" w:rsidP="0005038E">
      <w:pPr>
        <w:spacing w:before="240"/>
        <w:ind w:left="567" w:hanging="567"/>
        <w:jc w:val="left"/>
        <w:rPr>
          <w:rFonts w:eastAsiaTheme="majorEastAsia"/>
          <w:lang w:val="fr-CH"/>
        </w:rPr>
      </w:pPr>
      <w:r w:rsidRPr="000658CA">
        <w:rPr>
          <w:rFonts w:eastAsiaTheme="majorEastAsia"/>
          <w:lang w:val="ru-RU"/>
        </w:rPr>
        <w:t>Для</w:t>
      </w:r>
      <w:r w:rsidRPr="00DC5587">
        <w:rPr>
          <w:rFonts w:eastAsiaTheme="majorEastAsia"/>
          <w:lang w:val="fr-CH"/>
        </w:rPr>
        <w:t xml:space="preserve"> </w:t>
      </w:r>
      <w:r w:rsidRPr="000658CA">
        <w:rPr>
          <w:rFonts w:eastAsiaTheme="majorEastAsia"/>
          <w:lang w:val="ru-RU"/>
        </w:rPr>
        <w:t>контактов</w:t>
      </w:r>
      <w:r w:rsidRPr="00DC5587">
        <w:rPr>
          <w:rFonts w:eastAsiaTheme="majorEastAsia"/>
          <w:lang w:val="fr-CH"/>
        </w:rPr>
        <w:t xml:space="preserve">: </w:t>
      </w:r>
    </w:p>
    <w:p w:rsidR="00DF09EF" w:rsidRPr="00DC5587" w:rsidRDefault="00DF09EF" w:rsidP="00C4623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fr-CH"/>
        </w:rPr>
      </w:pPr>
      <w:r w:rsidRPr="00DC5587">
        <w:rPr>
          <w:rFonts w:eastAsiaTheme="majorEastAsia"/>
          <w:lang w:val="fr-CH"/>
        </w:rPr>
        <w:tab/>
      </w:r>
      <w:r w:rsidR="0058254F" w:rsidRPr="00DC5587">
        <w:rPr>
          <w:lang w:val="fr-CH"/>
        </w:rPr>
        <w:t xml:space="preserve">M. Ing.Didace NDIVYARIYE </w:t>
      </w:r>
      <w:r w:rsidR="0058254F" w:rsidRPr="00DC5587">
        <w:rPr>
          <w:lang w:val="fr-CH"/>
        </w:rPr>
        <w:br/>
      </w:r>
      <w:r w:rsidR="0058254F" w:rsidRPr="00DC5587">
        <w:rPr>
          <w:rFonts w:asciiTheme="minorHAnsi" w:hAnsiTheme="minorHAnsi" w:cs="Arial"/>
          <w:bCs/>
          <w:lang w:val="fr-CH"/>
        </w:rPr>
        <w:t>Agence de Régulation et de Contrôle des Télécommunications (ARCT)</w:t>
      </w:r>
      <w:r w:rsidR="0058254F" w:rsidRPr="00DC5587">
        <w:rPr>
          <w:rFonts w:asciiTheme="minorHAnsi" w:hAnsiTheme="minorHAnsi" w:cs="Arial"/>
          <w:bCs/>
          <w:lang w:val="fr-CH"/>
        </w:rPr>
        <w:br/>
        <w:t>Boulevard de l'Indépendance B.P. 6702</w:t>
      </w:r>
      <w:r w:rsidR="0058254F" w:rsidRPr="00DC5587">
        <w:rPr>
          <w:rFonts w:asciiTheme="minorHAnsi" w:hAnsiTheme="minorHAnsi" w:cs="Arial"/>
          <w:bCs/>
          <w:lang w:val="fr-CH"/>
        </w:rPr>
        <w:br/>
        <w:t>BUJUMBURA</w:t>
      </w:r>
      <w:r w:rsidR="0058254F" w:rsidRPr="00DC5587">
        <w:rPr>
          <w:rFonts w:asciiTheme="minorHAnsi" w:hAnsiTheme="minorHAnsi" w:cs="Arial"/>
          <w:bCs/>
          <w:lang w:val="fr-CH"/>
        </w:rPr>
        <w:br/>
      </w:r>
      <w:r w:rsidR="0058254F" w:rsidRPr="00DC5587">
        <w:rPr>
          <w:rFonts w:asciiTheme="minorHAnsi" w:hAnsiTheme="minorHAnsi" w:cs="Arial"/>
          <w:lang w:val="fr-CH"/>
        </w:rPr>
        <w:t>Burundi</w:t>
      </w:r>
      <w:r w:rsidR="0058254F" w:rsidRPr="00DC5587">
        <w:rPr>
          <w:rFonts w:asciiTheme="minorHAnsi" w:hAnsiTheme="minorHAnsi" w:cs="Arial"/>
          <w:lang w:val="fr-CH"/>
        </w:rPr>
        <w:br/>
      </w:r>
      <w:r w:rsidR="0058254F" w:rsidRPr="000658CA">
        <w:rPr>
          <w:rFonts w:asciiTheme="minorHAnsi" w:hAnsiTheme="minorHAnsi" w:cs="Arial"/>
          <w:lang w:val="ru-RU"/>
        </w:rPr>
        <w:t>Тел</w:t>
      </w:r>
      <w:r w:rsidR="0058254F" w:rsidRPr="00DC5587">
        <w:rPr>
          <w:rFonts w:asciiTheme="minorHAnsi" w:hAnsiTheme="minorHAnsi" w:cs="Arial"/>
          <w:lang w:val="fr-CH"/>
        </w:rPr>
        <w:t>.:</w:t>
      </w:r>
      <w:r w:rsidR="0058254F" w:rsidRPr="00DC5587">
        <w:rPr>
          <w:rFonts w:asciiTheme="minorHAnsi" w:hAnsiTheme="minorHAnsi" w:cs="Arial"/>
          <w:lang w:val="fr-CH"/>
        </w:rPr>
        <w:tab/>
        <w:t>+257 77 741 999</w:t>
      </w:r>
      <w:r w:rsidR="0058254F" w:rsidRPr="00DC5587">
        <w:rPr>
          <w:rFonts w:asciiTheme="minorHAnsi" w:hAnsiTheme="minorHAnsi" w:cs="Arial"/>
          <w:lang w:val="fr-CH"/>
        </w:rPr>
        <w:br/>
      </w:r>
      <w:r w:rsidR="0058254F" w:rsidRPr="000658CA">
        <w:rPr>
          <w:rFonts w:asciiTheme="minorHAnsi" w:hAnsiTheme="minorHAnsi" w:cs="Arial"/>
          <w:lang w:val="ru-RU"/>
        </w:rPr>
        <w:t>Факс</w:t>
      </w:r>
      <w:r w:rsidR="0058254F" w:rsidRPr="00DC5587">
        <w:rPr>
          <w:rFonts w:asciiTheme="minorHAnsi" w:hAnsiTheme="minorHAnsi" w:cs="Arial"/>
          <w:lang w:val="fr-CH"/>
        </w:rPr>
        <w:t>:</w:t>
      </w:r>
      <w:r w:rsidR="0058254F" w:rsidRPr="00DC5587">
        <w:rPr>
          <w:rFonts w:asciiTheme="minorHAnsi" w:hAnsiTheme="minorHAnsi" w:cs="Arial"/>
          <w:lang w:val="fr-CH"/>
        </w:rPr>
        <w:tab/>
      </w:r>
      <w:r w:rsidR="000658CA" w:rsidRPr="00DC5587">
        <w:rPr>
          <w:rFonts w:asciiTheme="minorHAnsi" w:hAnsiTheme="minorHAnsi" w:cs="Arial"/>
          <w:lang w:val="fr-CH"/>
        </w:rPr>
        <w:t>+</w:t>
      </w:r>
      <w:r w:rsidR="0058254F" w:rsidRPr="00DC5587">
        <w:rPr>
          <w:rFonts w:asciiTheme="minorHAnsi" w:hAnsiTheme="minorHAnsi" w:cs="Arial"/>
          <w:lang w:val="fr-CH"/>
        </w:rPr>
        <w:t>257 22 242</w:t>
      </w:r>
      <w:r w:rsidR="00DC5587" w:rsidRPr="00DC5587">
        <w:rPr>
          <w:rFonts w:asciiTheme="minorHAnsi" w:hAnsiTheme="minorHAnsi" w:cs="Arial"/>
          <w:lang w:val="fr-CH"/>
        </w:rPr>
        <w:t xml:space="preserve"> </w:t>
      </w:r>
      <w:r w:rsidR="0058254F" w:rsidRPr="00DC5587">
        <w:rPr>
          <w:rFonts w:asciiTheme="minorHAnsi" w:hAnsiTheme="minorHAnsi" w:cs="Arial"/>
          <w:lang w:val="fr-CH"/>
        </w:rPr>
        <w:t>832</w:t>
      </w:r>
      <w:r w:rsidR="0058254F" w:rsidRPr="00DC5587">
        <w:rPr>
          <w:rFonts w:asciiTheme="minorHAnsi" w:hAnsiTheme="minorHAnsi" w:cs="Arial"/>
          <w:lang w:val="fr-CH"/>
        </w:rPr>
        <w:br/>
      </w:r>
      <w:r w:rsidR="0058254F" w:rsidRPr="000658CA">
        <w:rPr>
          <w:rFonts w:asciiTheme="minorHAnsi" w:hAnsiTheme="minorHAnsi" w:cs="Arial"/>
          <w:lang w:val="ru-RU"/>
        </w:rPr>
        <w:t>Эл</w:t>
      </w:r>
      <w:r w:rsidR="0058254F" w:rsidRPr="00DC5587">
        <w:rPr>
          <w:rFonts w:asciiTheme="minorHAnsi" w:hAnsiTheme="minorHAnsi" w:cs="Arial"/>
          <w:lang w:val="fr-CH"/>
        </w:rPr>
        <w:t xml:space="preserve">. </w:t>
      </w:r>
      <w:r w:rsidR="0058254F" w:rsidRPr="000658CA">
        <w:rPr>
          <w:rFonts w:asciiTheme="minorHAnsi" w:hAnsiTheme="minorHAnsi" w:cs="Arial"/>
          <w:lang w:val="ru-RU"/>
        </w:rPr>
        <w:t>почта</w:t>
      </w:r>
      <w:r w:rsidR="0058254F" w:rsidRPr="00DC5587">
        <w:rPr>
          <w:rFonts w:asciiTheme="minorHAnsi" w:hAnsiTheme="minorHAnsi" w:cs="Arial"/>
          <w:lang w:val="fr-CH"/>
        </w:rPr>
        <w:t>:</w:t>
      </w:r>
      <w:r w:rsidR="0058254F" w:rsidRPr="00DC5587">
        <w:rPr>
          <w:rFonts w:asciiTheme="minorHAnsi" w:hAnsiTheme="minorHAnsi" w:cs="Arial"/>
          <w:lang w:val="fr-CH"/>
        </w:rPr>
        <w:tab/>
      </w:r>
      <w:hyperlink r:id="rId20" w:history="1">
        <w:r w:rsidR="00C46233" w:rsidRPr="00DC5587">
          <w:rPr>
            <w:rStyle w:val="Hyperlink"/>
            <w:rFonts w:asciiTheme="minorHAnsi" w:hAnsiTheme="minorHAnsi"/>
            <w:lang w:val="fr-CH"/>
          </w:rPr>
          <w:t>mbonpascal@yahoo.fr</w:t>
        </w:r>
      </w:hyperlink>
    </w:p>
    <w:p w:rsidR="00DF09EF" w:rsidRPr="000658CA" w:rsidRDefault="00DF09EF" w:rsidP="0005038E">
      <w:pPr>
        <w:spacing w:before="360"/>
        <w:rPr>
          <w:b/>
          <w:bCs/>
          <w:lang w:val="ru-RU"/>
        </w:rPr>
      </w:pPr>
      <w:r w:rsidRPr="000658CA">
        <w:rPr>
          <w:b/>
          <w:bCs/>
          <w:lang w:val="ru-RU"/>
        </w:rPr>
        <w:t>Дания</w:t>
      </w:r>
      <w:r w:rsidRPr="000658CA">
        <w:rPr>
          <w:b/>
          <w:bCs/>
          <w:lang w:val="ru-RU"/>
        </w:rPr>
        <w:fldChar w:fldCharType="begin"/>
      </w:r>
      <w:r w:rsidRPr="000658CA">
        <w:rPr>
          <w:lang w:val="ru-RU"/>
        </w:rPr>
        <w:instrText xml:space="preserve"> TC "</w:instrText>
      </w:r>
      <w:bookmarkStart w:id="70" w:name="_Toc367715526"/>
      <w:r w:rsidRPr="000658CA">
        <w:rPr>
          <w:b/>
          <w:bCs/>
          <w:lang w:val="ru-RU"/>
        </w:rPr>
        <w:instrText>Denmark</w:instrText>
      </w:r>
      <w:bookmarkEnd w:id="70"/>
      <w:r w:rsidRPr="000658CA">
        <w:rPr>
          <w:lang w:val="ru-RU"/>
        </w:rPr>
        <w:instrText xml:space="preserve">" \f C \l "1" </w:instrText>
      </w:r>
      <w:r w:rsidRPr="000658CA">
        <w:rPr>
          <w:b/>
          <w:bCs/>
          <w:lang w:val="ru-RU"/>
        </w:rPr>
        <w:fldChar w:fldCharType="end"/>
      </w:r>
      <w:r w:rsidRPr="000658CA">
        <w:rPr>
          <w:b/>
          <w:bCs/>
          <w:lang w:val="ru-RU"/>
        </w:rPr>
        <w:t xml:space="preserve"> (код страны +45) </w:t>
      </w:r>
    </w:p>
    <w:p w:rsidR="00DF09EF" w:rsidRPr="000658CA" w:rsidRDefault="00DF09EF" w:rsidP="00835DA1">
      <w:pPr>
        <w:spacing w:before="0"/>
        <w:rPr>
          <w:lang w:val="ru-RU"/>
        </w:rPr>
      </w:pPr>
      <w:r w:rsidRPr="000658CA">
        <w:rPr>
          <w:lang w:val="ru-RU"/>
        </w:rPr>
        <w:t>Сообщение от </w:t>
      </w:r>
      <w:r w:rsidR="00835DA1" w:rsidRPr="000658CA">
        <w:rPr>
          <w:rFonts w:asciiTheme="minorHAnsi" w:hAnsiTheme="minorHAnsi" w:cs="Arial"/>
          <w:lang w:val="ru-RU"/>
        </w:rPr>
        <w:t>9.IV.2014</w:t>
      </w:r>
      <w:r w:rsidRPr="000658CA">
        <w:rPr>
          <w:lang w:val="ru-RU"/>
        </w:rPr>
        <w:t>:</w:t>
      </w:r>
    </w:p>
    <w:p w:rsidR="00DF09EF" w:rsidRPr="000658CA" w:rsidRDefault="00DF09EF" w:rsidP="00DF09EF">
      <w:pPr>
        <w:rPr>
          <w:rFonts w:asciiTheme="minorHAnsi" w:hAnsiTheme="minorHAnsi"/>
          <w:lang w:val="ru-RU"/>
        </w:rPr>
      </w:pPr>
      <w:r w:rsidRPr="000658CA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0658CA">
        <w:rPr>
          <w:rFonts w:asciiTheme="minorHAnsi" w:hAnsiTheme="minorHAnsi" w:cs="Arial"/>
          <w:lang w:val="ru-RU"/>
        </w:rPr>
        <w:t>, Копенгаген</w:t>
      </w:r>
      <w:r w:rsidRPr="000658CA">
        <w:rPr>
          <w:rFonts w:asciiTheme="minorHAnsi" w:hAnsiTheme="minorHAnsi"/>
          <w:lang w:val="ru-RU"/>
        </w:rPr>
        <w:fldChar w:fldCharType="begin"/>
      </w:r>
      <w:r w:rsidRPr="000658CA">
        <w:rPr>
          <w:lang w:val="ru-RU"/>
        </w:rPr>
        <w:instrText xml:space="preserve"> TC "</w:instrText>
      </w:r>
      <w:bookmarkStart w:id="71" w:name="_Toc367715527"/>
      <w:r w:rsidRPr="000658CA">
        <w:rPr>
          <w:rFonts w:asciiTheme="minorHAnsi" w:hAnsiTheme="minorHAnsi"/>
          <w:i/>
          <w:lang w:val="ru-RU"/>
        </w:rPr>
        <w:instrText>Danish Business Authority</w:instrText>
      </w:r>
      <w:r w:rsidRPr="000658CA">
        <w:rPr>
          <w:rFonts w:asciiTheme="minorHAnsi" w:hAnsiTheme="minorHAnsi"/>
          <w:lang w:val="ru-RU"/>
        </w:rPr>
        <w:instrText>, Copenhagen</w:instrText>
      </w:r>
      <w:bookmarkEnd w:id="71"/>
      <w:r w:rsidRPr="000658CA">
        <w:rPr>
          <w:lang w:val="ru-RU"/>
        </w:rPr>
        <w:instrText xml:space="preserve">" \f C \l "1" </w:instrText>
      </w:r>
      <w:r w:rsidRPr="000658CA">
        <w:rPr>
          <w:rFonts w:asciiTheme="minorHAnsi" w:hAnsiTheme="minorHAnsi"/>
          <w:lang w:val="ru-RU"/>
        </w:rPr>
        <w:fldChar w:fldCharType="end"/>
      </w:r>
      <w:r w:rsidRPr="000658CA">
        <w:rPr>
          <w:rFonts w:asciiTheme="minorHAnsi" w:hAnsiTheme="minorHAnsi"/>
          <w:lang w:val="ru-RU"/>
        </w:rPr>
        <w:t xml:space="preserve">, </w:t>
      </w:r>
      <w:r w:rsidRPr="000658CA">
        <w:rPr>
          <w:rFonts w:asciiTheme="minorHAnsi" w:hAnsiTheme="minorHAnsi" w:cs="Arial"/>
          <w:lang w:val="ru-RU"/>
        </w:rPr>
        <w:t>объявляет о следующих изменениях в телефонном плане нумерации Дании</w:t>
      </w:r>
      <w:r w:rsidRPr="000658CA">
        <w:rPr>
          <w:rFonts w:asciiTheme="minorHAnsi" w:hAnsiTheme="minorHAnsi"/>
          <w:lang w:val="ru-RU"/>
        </w:rPr>
        <w:t>:</w:t>
      </w:r>
    </w:p>
    <w:p w:rsidR="00DF09EF" w:rsidRPr="000658CA" w:rsidRDefault="00DF09EF" w:rsidP="00265834">
      <w:pPr>
        <w:rPr>
          <w:lang w:val="ru-RU"/>
        </w:rPr>
      </w:pPr>
      <w:r w:rsidRPr="000658CA">
        <w:rPr>
          <w:rFonts w:ascii="Times New Roman" w:hAnsi="Times New Roman"/>
          <w:lang w:val="ru-RU"/>
        </w:rPr>
        <w:t>•</w:t>
      </w:r>
      <w:r w:rsidRPr="000658CA">
        <w:rPr>
          <w:lang w:val="ru-RU"/>
        </w:rPr>
        <w:tab/>
      </w:r>
      <w:r w:rsidR="00265834" w:rsidRPr="000658CA">
        <w:rPr>
          <w:lang w:val="ru-RU"/>
        </w:rPr>
        <w:t>отзыв – услуга фиксированной связи</w:t>
      </w:r>
    </w:p>
    <w:p w:rsidR="00DF09EF" w:rsidRPr="000658CA" w:rsidRDefault="00DF09EF" w:rsidP="00DF09EF">
      <w:pPr>
        <w:rPr>
          <w:sz w:val="8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26"/>
      </w:tblGrid>
      <w:tr w:rsidR="00DF09EF" w:rsidRPr="000658CA" w:rsidTr="001B57B9">
        <w:trPr>
          <w:trHeight w:val="273"/>
        </w:trPr>
        <w:tc>
          <w:tcPr>
            <w:tcW w:w="2552" w:type="dxa"/>
          </w:tcPr>
          <w:p w:rsidR="00DF09EF" w:rsidRPr="000658CA" w:rsidRDefault="00DF09EF" w:rsidP="002D5AE0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DF09EF" w:rsidRPr="000658CA" w:rsidRDefault="00DF09EF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6" w:type="dxa"/>
          </w:tcPr>
          <w:p w:rsidR="00DF09EF" w:rsidRPr="000658CA" w:rsidRDefault="00DF09EF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265834" w:rsidRPr="000658CA" w:rsidTr="001B57B9">
        <w:tc>
          <w:tcPr>
            <w:tcW w:w="2552" w:type="dxa"/>
          </w:tcPr>
          <w:p w:rsidR="00265834" w:rsidRPr="000658CA" w:rsidRDefault="00265834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Switt ApS</w:t>
            </w:r>
          </w:p>
        </w:tc>
        <w:tc>
          <w:tcPr>
            <w:tcW w:w="4961" w:type="dxa"/>
          </w:tcPr>
          <w:p w:rsidR="00265834" w:rsidRPr="000658CA" w:rsidRDefault="00265834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69899fgh и 70307fgh</w:t>
            </w:r>
          </w:p>
        </w:tc>
        <w:tc>
          <w:tcPr>
            <w:tcW w:w="2126" w:type="dxa"/>
          </w:tcPr>
          <w:p w:rsidR="00265834" w:rsidRPr="000658CA" w:rsidRDefault="00265834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8.IV.2014</w:t>
            </w:r>
          </w:p>
        </w:tc>
      </w:tr>
    </w:tbl>
    <w:p w:rsidR="005F0EEF" w:rsidRPr="000658CA" w:rsidRDefault="005F0EEF" w:rsidP="005F0EEF">
      <w:pPr>
        <w:keepNext/>
        <w:keepLines/>
        <w:pageBreakBefore/>
        <w:rPr>
          <w:lang w:val="ru-RU"/>
        </w:rPr>
      </w:pPr>
      <w:r w:rsidRPr="000658CA">
        <w:rPr>
          <w:lang w:val="ru-RU"/>
        </w:rPr>
        <w:lastRenderedPageBreak/>
        <w:t>•</w:t>
      </w:r>
      <w:r w:rsidRPr="000658CA">
        <w:rPr>
          <w:lang w:val="ru-RU"/>
        </w:rPr>
        <w:tab/>
        <w:t>отзыв – услуга подвижной связи</w:t>
      </w:r>
    </w:p>
    <w:p w:rsidR="005F0EEF" w:rsidRPr="000658CA" w:rsidRDefault="005F0EEF" w:rsidP="005F0EEF">
      <w:pPr>
        <w:rPr>
          <w:sz w:val="8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26"/>
      </w:tblGrid>
      <w:tr w:rsidR="00D517C2" w:rsidRPr="00DC5587" w:rsidTr="00DC5587">
        <w:trPr>
          <w:trHeight w:val="20"/>
        </w:trPr>
        <w:tc>
          <w:tcPr>
            <w:tcW w:w="2552" w:type="dxa"/>
          </w:tcPr>
          <w:p w:rsidR="00D517C2" w:rsidRPr="00DC5587" w:rsidRDefault="00D517C2" w:rsidP="002D5AE0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C5587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D517C2" w:rsidRPr="00DC5587" w:rsidRDefault="00D517C2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C5587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6" w:type="dxa"/>
          </w:tcPr>
          <w:p w:rsidR="00D517C2" w:rsidRPr="00DC5587" w:rsidRDefault="00D517C2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C5587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5F0EEF" w:rsidRPr="00DC5587" w:rsidTr="00DC5587">
        <w:trPr>
          <w:trHeight w:val="20"/>
        </w:trPr>
        <w:tc>
          <w:tcPr>
            <w:tcW w:w="2552" w:type="dxa"/>
          </w:tcPr>
          <w:p w:rsidR="005F0EEF" w:rsidRPr="00DC5587" w:rsidRDefault="005F0EEF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C5587">
              <w:rPr>
                <w:rFonts w:asciiTheme="minorHAnsi" w:hAnsiTheme="minorHAnsi" w:cs="Arial"/>
                <w:sz w:val="18"/>
                <w:szCs w:val="18"/>
                <w:lang w:val="ru-RU"/>
              </w:rPr>
              <w:t>Switt ApS</w:t>
            </w:r>
          </w:p>
        </w:tc>
        <w:tc>
          <w:tcPr>
            <w:tcW w:w="4961" w:type="dxa"/>
          </w:tcPr>
          <w:p w:rsidR="005F0EEF" w:rsidRPr="00DC5587" w:rsidRDefault="005F0EEF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C558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8140efgh, 8141efgh, 8142efgh, 8143efgh </w:t>
            </w:r>
            <w:r w:rsidR="00D517C2" w:rsidRPr="00DC5587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DC558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8144efgh</w:t>
            </w:r>
          </w:p>
        </w:tc>
        <w:tc>
          <w:tcPr>
            <w:tcW w:w="2126" w:type="dxa"/>
          </w:tcPr>
          <w:p w:rsidR="005F0EEF" w:rsidRPr="00DC5587" w:rsidRDefault="005F0EEF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C5587">
              <w:rPr>
                <w:rFonts w:asciiTheme="minorHAnsi" w:hAnsiTheme="minorHAnsi" w:cs="Arial"/>
                <w:sz w:val="18"/>
                <w:szCs w:val="18"/>
                <w:lang w:val="ru-RU"/>
              </w:rPr>
              <w:t>8.IV.2014</w:t>
            </w:r>
          </w:p>
        </w:tc>
      </w:tr>
    </w:tbl>
    <w:p w:rsidR="00DF09EF" w:rsidRPr="000658CA" w:rsidRDefault="00DF09EF" w:rsidP="0005038E">
      <w:pPr>
        <w:spacing w:before="240"/>
        <w:ind w:left="567" w:hanging="567"/>
        <w:jc w:val="left"/>
        <w:rPr>
          <w:lang w:val="ru-RU"/>
        </w:rPr>
      </w:pPr>
      <w:r w:rsidRPr="000658CA">
        <w:rPr>
          <w:lang w:val="ru-RU"/>
        </w:rPr>
        <w:t>Для контактов:</w:t>
      </w:r>
    </w:p>
    <w:p w:rsidR="00DF09EF" w:rsidRPr="00DC5587" w:rsidRDefault="002D5AE0" w:rsidP="00DC558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="00DF09EF" w:rsidRPr="00DC5587">
        <w:rPr>
          <w:lang w:val="en-US"/>
        </w:rPr>
        <w:t>Danish Business Authority</w:t>
      </w:r>
      <w:r w:rsidR="00DF09EF" w:rsidRPr="00DC5587">
        <w:rPr>
          <w:lang w:val="en-US"/>
        </w:rPr>
        <w:br/>
        <w:t>Dahlerups Pakhus</w:t>
      </w:r>
      <w:r w:rsidR="00DC5587" w:rsidRPr="00DC5587">
        <w:rPr>
          <w:lang w:val="en-US"/>
        </w:rPr>
        <w:br/>
        <w:t>L</w:t>
      </w:r>
      <w:r w:rsidR="00DC5587">
        <w:rPr>
          <w:lang w:val="en-US"/>
        </w:rPr>
        <w:t>angelinie Allé 17</w:t>
      </w:r>
      <w:r w:rsidR="00DF09EF" w:rsidRPr="00DC5587">
        <w:rPr>
          <w:lang w:val="en-US"/>
        </w:rPr>
        <w:br/>
        <w:t xml:space="preserve">DK-2100 </w:t>
      </w:r>
      <w:r w:rsidR="00DC5587" w:rsidRPr="00DC5587">
        <w:rPr>
          <w:lang w:val="en-US"/>
        </w:rPr>
        <w:t>COPENHAGEN</w:t>
      </w:r>
      <w:r w:rsidR="00DF09EF" w:rsidRPr="00DC5587">
        <w:rPr>
          <w:lang w:val="en-US"/>
        </w:rPr>
        <w:br/>
        <w:t>Denmark</w:t>
      </w:r>
      <w:r w:rsidR="00DF09EF" w:rsidRPr="00DC5587">
        <w:rPr>
          <w:lang w:val="en-US"/>
        </w:rPr>
        <w:br/>
      </w:r>
      <w:r w:rsidR="00DF09EF" w:rsidRPr="000658CA">
        <w:rPr>
          <w:lang w:val="ru-RU"/>
        </w:rPr>
        <w:t>Тел</w:t>
      </w:r>
      <w:r w:rsidR="00DF09EF" w:rsidRPr="00DC5587">
        <w:rPr>
          <w:lang w:val="en-US"/>
        </w:rPr>
        <w:t>.:</w:t>
      </w:r>
      <w:r w:rsidR="00DF09EF" w:rsidRPr="00DC5587">
        <w:rPr>
          <w:lang w:val="en-US"/>
        </w:rPr>
        <w:tab/>
        <w:t xml:space="preserve">+45 35 29 10 00 </w:t>
      </w:r>
      <w:r w:rsidR="00DF09EF" w:rsidRPr="00DC5587">
        <w:rPr>
          <w:lang w:val="en-US"/>
        </w:rPr>
        <w:br/>
      </w:r>
      <w:r w:rsidR="00DF09EF" w:rsidRPr="000658CA">
        <w:rPr>
          <w:lang w:val="ru-RU"/>
        </w:rPr>
        <w:t>Факс</w:t>
      </w:r>
      <w:r w:rsidR="00DF09EF" w:rsidRPr="00DC5587">
        <w:rPr>
          <w:lang w:val="en-US"/>
        </w:rPr>
        <w:t>:</w:t>
      </w:r>
      <w:r w:rsidR="00DF09EF" w:rsidRPr="00DC5587">
        <w:rPr>
          <w:lang w:val="en-US"/>
        </w:rPr>
        <w:tab/>
        <w:t xml:space="preserve">+45 35 46 60 01 </w:t>
      </w:r>
      <w:r w:rsidR="00DF09EF" w:rsidRPr="00DC5587">
        <w:rPr>
          <w:lang w:val="en-US"/>
        </w:rPr>
        <w:br/>
      </w:r>
      <w:r w:rsidR="00DF09EF" w:rsidRPr="000658CA">
        <w:rPr>
          <w:lang w:val="ru-RU"/>
        </w:rPr>
        <w:t>Эл</w:t>
      </w:r>
      <w:r w:rsidR="00DF09EF" w:rsidRPr="00DC5587">
        <w:rPr>
          <w:lang w:val="en-US"/>
        </w:rPr>
        <w:t xml:space="preserve">. </w:t>
      </w:r>
      <w:r w:rsidR="00DF09EF" w:rsidRPr="000658CA">
        <w:rPr>
          <w:lang w:val="ru-RU"/>
        </w:rPr>
        <w:t>почта</w:t>
      </w:r>
      <w:r w:rsidR="00DF09EF" w:rsidRPr="00DC5587">
        <w:rPr>
          <w:lang w:val="en-US"/>
        </w:rPr>
        <w:t>:</w:t>
      </w:r>
      <w:r w:rsidR="00DF09EF" w:rsidRPr="00DC5587">
        <w:rPr>
          <w:lang w:val="en-US"/>
        </w:rPr>
        <w:tab/>
      </w:r>
      <w:hyperlink r:id="rId21" w:history="1">
        <w:r w:rsidR="00DF09EF" w:rsidRPr="00DC5587">
          <w:rPr>
            <w:rStyle w:val="Hyperlink"/>
            <w:lang w:val="en-US"/>
          </w:rPr>
          <w:t>erst@erst.dk</w:t>
        </w:r>
      </w:hyperlink>
      <w:r w:rsidR="00DF09EF" w:rsidRPr="00DC5587">
        <w:rPr>
          <w:lang w:val="en-US"/>
        </w:rPr>
        <w:br/>
        <w:t>URL:</w:t>
      </w:r>
      <w:r w:rsidR="00DF09EF" w:rsidRPr="00DC5587">
        <w:rPr>
          <w:lang w:val="en-US"/>
        </w:rPr>
        <w:tab/>
      </w:r>
      <w:hyperlink r:id="rId22" w:history="1">
        <w:r w:rsidR="00DF09EF" w:rsidRPr="00DC5587">
          <w:rPr>
            <w:rStyle w:val="Hyperlink"/>
            <w:lang w:val="en-US"/>
          </w:rPr>
          <w:t>www.erst.dk</w:t>
        </w:r>
      </w:hyperlink>
    </w:p>
    <w:bookmarkEnd w:id="54"/>
    <w:bookmarkEnd w:id="55"/>
    <w:p w:rsidR="00C678F9" w:rsidRPr="000658CA" w:rsidRDefault="00C678F9" w:rsidP="000503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jc w:val="left"/>
        <w:rPr>
          <w:rFonts w:asciiTheme="minorHAnsi" w:hAnsiTheme="minorHAnsi" w:cs="Arial"/>
          <w:b/>
          <w:lang w:val="ru-RU"/>
        </w:rPr>
      </w:pPr>
      <w:r w:rsidRPr="000658CA">
        <w:rPr>
          <w:rFonts w:asciiTheme="minorHAnsi" w:hAnsiTheme="minorHAnsi" w:cs="Arial"/>
          <w:b/>
          <w:lang w:val="ru-RU"/>
        </w:rPr>
        <w:t>Кирибати</w:t>
      </w:r>
      <w:r w:rsidRPr="000658CA">
        <w:rPr>
          <w:rFonts w:asciiTheme="minorHAnsi" w:hAnsiTheme="minorHAnsi" w:cs="Arial"/>
          <w:b/>
          <w:lang w:val="ru-RU"/>
        </w:rPr>
        <w:fldChar w:fldCharType="begin"/>
      </w:r>
      <w:r w:rsidRPr="000658CA">
        <w:rPr>
          <w:lang w:val="ru-RU"/>
        </w:rPr>
        <w:instrText xml:space="preserve"> TC "</w:instrText>
      </w:r>
      <w:bookmarkStart w:id="72" w:name="_Toc385496793"/>
      <w:r w:rsidRPr="000658CA">
        <w:rPr>
          <w:rFonts w:asciiTheme="minorHAnsi" w:hAnsiTheme="minorHAnsi" w:cs="Arial"/>
          <w:b/>
          <w:lang w:val="ru-RU"/>
        </w:rPr>
        <w:instrText>Kiribati</w:instrText>
      </w:r>
      <w:bookmarkEnd w:id="72"/>
      <w:r w:rsidRPr="000658CA">
        <w:rPr>
          <w:lang w:val="ru-RU"/>
        </w:rPr>
        <w:instrText xml:space="preserve">" \f C \l "1" </w:instrText>
      </w:r>
      <w:r w:rsidRPr="000658CA">
        <w:rPr>
          <w:rFonts w:asciiTheme="minorHAnsi" w:hAnsiTheme="minorHAnsi" w:cs="Arial"/>
          <w:b/>
          <w:lang w:val="ru-RU"/>
        </w:rPr>
        <w:fldChar w:fldCharType="end"/>
      </w:r>
      <w:r w:rsidRPr="000658CA">
        <w:rPr>
          <w:rFonts w:asciiTheme="minorHAnsi" w:hAnsiTheme="minorHAnsi" w:cs="Arial"/>
          <w:b/>
          <w:lang w:val="ru-RU"/>
        </w:rPr>
        <w:t xml:space="preserve"> (код страны +686) </w:t>
      </w:r>
    </w:p>
    <w:p w:rsidR="00C678F9" w:rsidRPr="000658CA" w:rsidRDefault="003F68E4" w:rsidP="003F68E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0658CA">
        <w:rPr>
          <w:rFonts w:asciiTheme="minorHAnsi" w:hAnsiTheme="minorHAnsi" w:cs="Arial"/>
          <w:lang w:val="ru-RU"/>
        </w:rPr>
        <w:t>Сообщение от</w:t>
      </w:r>
      <w:r w:rsidR="00C678F9" w:rsidRPr="000658CA">
        <w:rPr>
          <w:rFonts w:asciiTheme="minorHAnsi" w:hAnsiTheme="minorHAnsi" w:cs="Arial"/>
          <w:lang w:val="ru-RU"/>
        </w:rPr>
        <w:t xml:space="preserve"> 1.IV.2014:</w:t>
      </w:r>
    </w:p>
    <w:p w:rsidR="00C678F9" w:rsidRPr="000658CA" w:rsidRDefault="00970FB0" w:rsidP="00D517C2">
      <w:pPr>
        <w:rPr>
          <w:lang w:val="ru-RU"/>
        </w:rPr>
      </w:pPr>
      <w:r w:rsidRPr="000658CA">
        <w:rPr>
          <w:rFonts w:asciiTheme="minorHAnsi" w:hAnsiTheme="minorHAnsi" w:cs="Arial"/>
          <w:i/>
          <w:lang w:val="ru-RU"/>
        </w:rPr>
        <w:t>Управление электросвязи Кирибати (</w:t>
      </w:r>
      <w:r w:rsidR="00D517C2" w:rsidRPr="000658CA">
        <w:rPr>
          <w:rFonts w:asciiTheme="minorHAnsi" w:hAnsiTheme="minorHAnsi" w:cs="Arial"/>
          <w:i/>
          <w:lang w:val="ru-RU"/>
        </w:rPr>
        <w:t>СС</w:t>
      </w:r>
      <w:r w:rsidRPr="000658CA">
        <w:rPr>
          <w:rFonts w:asciiTheme="minorHAnsi" w:hAnsiTheme="minorHAnsi" w:cs="Arial"/>
          <w:i/>
          <w:lang w:val="ru-RU"/>
        </w:rPr>
        <w:t>K)</w:t>
      </w:r>
      <w:r w:rsidRPr="000658CA">
        <w:rPr>
          <w:rFonts w:asciiTheme="minorHAnsi" w:hAnsiTheme="minorHAnsi" w:cs="Arial"/>
          <w:iCs/>
          <w:lang w:val="ru-RU"/>
        </w:rPr>
        <w:t xml:space="preserve">, </w:t>
      </w:r>
      <w:r w:rsidRPr="000658CA">
        <w:rPr>
          <w:rFonts w:asciiTheme="minorHAnsi" w:hAnsiTheme="minorHAnsi" w:cs="Arial"/>
          <w:lang w:val="ru-RU"/>
        </w:rPr>
        <w:t>Южная Тарава</w:t>
      </w:r>
      <w:r w:rsidR="00C678F9" w:rsidRPr="000658CA">
        <w:rPr>
          <w:lang w:val="ru-RU"/>
        </w:rPr>
        <w:fldChar w:fldCharType="begin"/>
      </w:r>
      <w:r w:rsidR="00C678F9" w:rsidRPr="000658CA">
        <w:rPr>
          <w:lang w:val="ru-RU"/>
        </w:rPr>
        <w:instrText xml:space="preserve"> TC "</w:instrText>
      </w:r>
      <w:bookmarkStart w:id="73" w:name="_Toc385496794"/>
      <w:r w:rsidR="00C678F9" w:rsidRPr="000658CA">
        <w:rPr>
          <w:i/>
          <w:iCs/>
          <w:lang w:val="ru-RU"/>
        </w:rPr>
        <w:instrText>Communications Commission of Kiribati (</w:instrText>
      </w:r>
      <w:r w:rsidR="00C678F9" w:rsidRPr="000658CA">
        <w:rPr>
          <w:i/>
          <w:lang w:val="ru-RU"/>
        </w:rPr>
        <w:instrText xml:space="preserve">CCK), </w:instrText>
      </w:r>
      <w:r w:rsidR="00C678F9" w:rsidRPr="000658CA">
        <w:rPr>
          <w:lang w:val="ru-RU"/>
        </w:rPr>
        <w:instrText>Betio, Tarawa</w:instrText>
      </w:r>
      <w:bookmarkEnd w:id="73"/>
      <w:r w:rsidR="00C678F9" w:rsidRPr="000658CA">
        <w:rPr>
          <w:lang w:val="ru-RU"/>
        </w:rPr>
        <w:instrText xml:space="preserve">" \f C \l "1" </w:instrText>
      </w:r>
      <w:r w:rsidR="00C678F9" w:rsidRPr="000658CA">
        <w:rPr>
          <w:lang w:val="ru-RU"/>
        </w:rPr>
        <w:fldChar w:fldCharType="end"/>
      </w:r>
      <w:r w:rsidR="00C678F9" w:rsidRPr="000658CA">
        <w:rPr>
          <w:lang w:val="ru-RU"/>
        </w:rPr>
        <w:t xml:space="preserve">, </w:t>
      </w:r>
      <w:r w:rsidRPr="000658CA">
        <w:rPr>
          <w:lang w:val="ru-RU"/>
        </w:rPr>
        <w:t>объявляет об обновлении национального плана нумерации Кирибати</w:t>
      </w:r>
      <w:r w:rsidR="00C678F9" w:rsidRPr="000658CA">
        <w:rPr>
          <w:lang w:val="ru-RU"/>
        </w:rPr>
        <w:t xml:space="preserve">. </w:t>
      </w:r>
    </w:p>
    <w:p w:rsidR="00C678F9" w:rsidRPr="000658CA" w:rsidRDefault="00970FB0" w:rsidP="00A351A1">
      <w:pPr>
        <w:spacing w:before="360" w:after="240"/>
        <w:jc w:val="center"/>
        <w:rPr>
          <w:lang w:val="ru-RU"/>
        </w:rPr>
      </w:pPr>
      <w:r w:rsidRPr="000658CA">
        <w:rPr>
          <w:lang w:val="ru-RU"/>
        </w:rPr>
        <w:t>Таблица</w:t>
      </w:r>
      <w:r w:rsidRPr="000658CA">
        <w:rPr>
          <w:caps/>
          <w:lang w:val="ru-RU"/>
        </w:rPr>
        <w:t xml:space="preserve"> </w:t>
      </w:r>
      <w:r w:rsidRPr="000658CA">
        <w:rPr>
          <w:caps/>
          <w:lang w:val="ru-RU"/>
        </w:rPr>
        <w:sym w:font="Symbol" w:char="002D"/>
      </w:r>
      <w:r w:rsidRPr="000658CA">
        <w:rPr>
          <w:caps/>
          <w:lang w:val="ru-RU"/>
        </w:rPr>
        <w:t xml:space="preserve"> О</w:t>
      </w:r>
      <w:r w:rsidRPr="000658CA">
        <w:rPr>
          <w:lang w:val="ru-RU"/>
        </w:rPr>
        <w:t xml:space="preserve">писание изменения номеров в отношении национального плана нумерации МСЭ-Т Е.164 </w:t>
      </w:r>
      <w:r w:rsidRPr="000658CA">
        <w:rPr>
          <w:lang w:val="ru-RU"/>
        </w:rPr>
        <w:br/>
        <w:t>для кода страны</w:t>
      </w:r>
      <w:r w:rsidRPr="000658CA">
        <w:rPr>
          <w:caps/>
          <w:lang w:val="ru-RU"/>
        </w:rPr>
        <w:t xml:space="preserve"> </w:t>
      </w:r>
      <w:r w:rsidRPr="000658CA">
        <w:rPr>
          <w:lang w:val="ru-RU"/>
        </w:rPr>
        <w:t>+686: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980"/>
        <w:gridCol w:w="966"/>
        <w:gridCol w:w="1332"/>
        <w:gridCol w:w="709"/>
        <w:gridCol w:w="992"/>
        <w:gridCol w:w="1418"/>
        <w:gridCol w:w="1857"/>
      </w:tblGrid>
      <w:tr w:rsidR="00970FB0" w:rsidRPr="002D5AE0" w:rsidTr="002D5AE0">
        <w:trPr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Сообщенные</w:t>
            </w: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время и дата изменения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N(S)N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="002D5AE0" w:rsidRPr="002D5A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</w: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МСЭ-Т E.164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Одновременное функционирование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Предлагаемая формулировка объявления</w:t>
            </w:r>
          </w:p>
        </w:tc>
      </w:tr>
      <w:tr w:rsidR="00970FB0" w:rsidRPr="002D5AE0" w:rsidTr="002D5AE0">
        <w:trPr>
          <w:jc w:val="center"/>
        </w:trPr>
        <w:tc>
          <w:tcPr>
            <w:tcW w:w="14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Старый</w:t>
            </w: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Новый</w:t>
            </w: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133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FB0" w:rsidRPr="000658CA" w:rsidRDefault="00970FB0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</w:p>
        </w:tc>
      </w:tr>
      <w:tr w:rsidR="00C678F9" w:rsidRPr="003E4B43" w:rsidTr="002D5AE0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F9" w:rsidRPr="002D5AE0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="00970FB0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 апреля</w:t>
            </w: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2014</w:t>
            </w:r>
            <w:r w:rsidR="00970FB0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 г</w:t>
            </w:r>
            <w:r w:rsidR="002D5AE0">
              <w:rPr>
                <w:rFonts w:asciiTheme="minorHAnsi" w:hAnsiTheme="minorHAnsi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30010000</w:t>
            </w:r>
            <w:r w:rsidR="00453770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30019999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F9" w:rsidRPr="000658CA" w:rsidRDefault="0047390B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Телемедиа</w:t>
            </w:r>
            <w:r w:rsidR="00C678F9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E6073F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и аудиотекст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PHONEGROUP SA Switzerland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F9" w:rsidRPr="000658CA" w:rsidRDefault="00E6073F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Новый диапазон номеров с</w:t>
            </w:r>
            <w:r w:rsidR="00C678F9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30010000</w:t>
            </w: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по</w:t>
            </w:r>
            <w:r w:rsidR="00086FE6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678F9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30019999 </w:t>
            </w:r>
            <w:r w:rsidR="00086FE6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будет использоваться оператором</w:t>
            </w:r>
            <w:r w:rsidR="00C678F9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PHONEGROUP SA </w:t>
            </w:r>
            <w:r w:rsidR="00086FE6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услуг </w:t>
            </w:r>
            <w:r w:rsidR="0047390B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телемедиа </w:t>
            </w:r>
            <w:r w:rsidR="005C74B8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и </w:t>
            </w:r>
            <w:r w:rsidR="00086FE6"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аудиотекста</w:t>
            </w:r>
          </w:p>
        </w:tc>
      </w:tr>
    </w:tbl>
    <w:p w:rsidR="00C678F9" w:rsidRPr="000658CA" w:rsidRDefault="0047390B" w:rsidP="0005038E">
      <w:pPr>
        <w:spacing w:before="240"/>
        <w:ind w:left="567" w:hanging="567"/>
        <w:jc w:val="left"/>
        <w:rPr>
          <w:lang w:val="ru-RU"/>
        </w:rPr>
      </w:pPr>
      <w:r w:rsidRPr="000658CA">
        <w:rPr>
          <w:lang w:val="ru-RU"/>
        </w:rPr>
        <w:t>Для контактов</w:t>
      </w:r>
      <w:r w:rsidR="00C678F9" w:rsidRPr="000658CA">
        <w:rPr>
          <w:lang w:val="ru-RU"/>
        </w:rPr>
        <w:t>:</w:t>
      </w:r>
    </w:p>
    <w:p w:rsidR="00C678F9" w:rsidRPr="00AD4FAF" w:rsidRDefault="00C678F9" w:rsidP="00DC558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0658CA">
        <w:rPr>
          <w:lang w:val="ru-RU"/>
        </w:rPr>
        <w:tab/>
      </w:r>
      <w:r w:rsidRPr="00DC5587">
        <w:rPr>
          <w:lang w:val="en-US"/>
        </w:rPr>
        <w:t>Mr</w:t>
      </w:r>
      <w:r w:rsidRPr="00AD4FAF">
        <w:rPr>
          <w:lang w:val="ru-RU"/>
        </w:rPr>
        <w:t xml:space="preserve"> </w:t>
      </w:r>
      <w:r w:rsidRPr="00DC5587">
        <w:rPr>
          <w:lang w:val="en-US"/>
        </w:rPr>
        <w:t>Itaaka</w:t>
      </w:r>
      <w:r w:rsidRPr="00AD4FAF">
        <w:rPr>
          <w:lang w:val="ru-RU"/>
        </w:rPr>
        <w:t xml:space="preserve"> </w:t>
      </w:r>
      <w:r w:rsidRPr="00DC5587">
        <w:rPr>
          <w:lang w:val="en-US"/>
        </w:rPr>
        <w:t>Tebaka</w:t>
      </w:r>
      <w:r w:rsidRPr="00AD4FAF">
        <w:rPr>
          <w:lang w:val="ru-RU"/>
        </w:rPr>
        <w:br/>
      </w:r>
      <w:r w:rsidRPr="00DC5587">
        <w:rPr>
          <w:rFonts w:asciiTheme="minorHAnsi" w:hAnsiTheme="minorHAnsi" w:cs="Arial"/>
          <w:lang w:val="en-US"/>
        </w:rPr>
        <w:t>Manager</w:t>
      </w:r>
      <w:r w:rsidRPr="00AD4FAF">
        <w:rPr>
          <w:rFonts w:asciiTheme="minorHAnsi" w:hAnsiTheme="minorHAnsi" w:cs="Arial"/>
          <w:lang w:val="ru-RU"/>
        </w:rPr>
        <w:t xml:space="preserve"> </w:t>
      </w:r>
      <w:r w:rsidRPr="00DC5587">
        <w:rPr>
          <w:rFonts w:asciiTheme="minorHAnsi" w:hAnsiTheme="minorHAnsi" w:cs="Arial"/>
          <w:lang w:val="en-US"/>
        </w:rPr>
        <w:t>Engineering</w:t>
      </w:r>
      <w:r w:rsidRPr="00AD4FAF">
        <w:rPr>
          <w:rFonts w:asciiTheme="minorHAnsi" w:hAnsiTheme="minorHAnsi" w:cs="Arial"/>
          <w:lang w:val="ru-RU"/>
        </w:rPr>
        <w:t xml:space="preserve"> </w:t>
      </w:r>
      <w:r w:rsidRPr="00AD4FAF">
        <w:rPr>
          <w:rFonts w:asciiTheme="minorHAnsi" w:hAnsiTheme="minorHAnsi" w:cs="Arial"/>
          <w:lang w:val="ru-RU"/>
        </w:rPr>
        <w:br/>
      </w:r>
      <w:r w:rsidRPr="00DC5587">
        <w:rPr>
          <w:rFonts w:asciiTheme="minorHAnsi" w:hAnsiTheme="minorHAnsi" w:cs="Arial"/>
          <w:lang w:val="en-US"/>
        </w:rPr>
        <w:t>Communications</w:t>
      </w:r>
      <w:r w:rsidRPr="00AD4FAF">
        <w:rPr>
          <w:rFonts w:asciiTheme="minorHAnsi" w:hAnsiTheme="minorHAnsi" w:cs="Arial"/>
          <w:lang w:val="ru-RU"/>
        </w:rPr>
        <w:t xml:space="preserve"> </w:t>
      </w:r>
      <w:r w:rsidRPr="00DC5587">
        <w:rPr>
          <w:rFonts w:asciiTheme="minorHAnsi" w:hAnsiTheme="minorHAnsi" w:cs="Arial"/>
          <w:lang w:val="en-US"/>
        </w:rPr>
        <w:t>Commission</w:t>
      </w:r>
      <w:r w:rsidRPr="00AD4FAF">
        <w:rPr>
          <w:rFonts w:asciiTheme="minorHAnsi" w:hAnsiTheme="minorHAnsi" w:cs="Arial"/>
          <w:lang w:val="ru-RU"/>
        </w:rPr>
        <w:t xml:space="preserve"> </w:t>
      </w:r>
      <w:r w:rsidRPr="00DC5587">
        <w:rPr>
          <w:rFonts w:asciiTheme="minorHAnsi" w:hAnsiTheme="minorHAnsi" w:cs="Arial"/>
          <w:lang w:val="en-US"/>
        </w:rPr>
        <w:t>Kiribati</w:t>
      </w:r>
      <w:r w:rsidRPr="00AD4FAF">
        <w:rPr>
          <w:rFonts w:asciiTheme="minorHAnsi" w:hAnsiTheme="minorHAnsi" w:cs="Arial"/>
          <w:lang w:val="ru-RU"/>
        </w:rPr>
        <w:t xml:space="preserve"> (</w:t>
      </w:r>
      <w:r w:rsidRPr="00DC5587">
        <w:rPr>
          <w:rFonts w:asciiTheme="minorHAnsi" w:hAnsiTheme="minorHAnsi" w:cs="Arial"/>
          <w:lang w:val="en-US"/>
        </w:rPr>
        <w:t>CCK</w:t>
      </w:r>
      <w:r w:rsidRPr="00AD4FAF">
        <w:rPr>
          <w:rFonts w:asciiTheme="minorHAnsi" w:hAnsiTheme="minorHAnsi" w:cs="Arial"/>
          <w:lang w:val="ru-RU"/>
        </w:rPr>
        <w:t>)</w:t>
      </w:r>
      <w:r w:rsidRPr="00AD4FAF">
        <w:rPr>
          <w:rFonts w:asciiTheme="minorHAnsi" w:hAnsiTheme="minorHAnsi" w:cs="Arial"/>
          <w:lang w:val="ru-RU"/>
        </w:rPr>
        <w:br/>
      </w:r>
      <w:r w:rsidRPr="00DC5587">
        <w:rPr>
          <w:rFonts w:asciiTheme="minorHAnsi" w:hAnsiTheme="minorHAnsi" w:cs="Arial"/>
          <w:lang w:val="en-US"/>
        </w:rPr>
        <w:t>P</w:t>
      </w:r>
      <w:r w:rsidRPr="00AD4FAF">
        <w:rPr>
          <w:rFonts w:asciiTheme="minorHAnsi" w:hAnsiTheme="minorHAnsi" w:cs="Arial"/>
          <w:lang w:val="ru-RU"/>
        </w:rPr>
        <w:t>.</w:t>
      </w:r>
      <w:r w:rsidRPr="00DC5587">
        <w:rPr>
          <w:rFonts w:asciiTheme="minorHAnsi" w:hAnsiTheme="minorHAnsi" w:cs="Arial"/>
          <w:lang w:val="en-US"/>
        </w:rPr>
        <w:t>O</w:t>
      </w:r>
      <w:r w:rsidRPr="00AD4FAF">
        <w:rPr>
          <w:rFonts w:asciiTheme="minorHAnsi" w:hAnsiTheme="minorHAnsi" w:cs="Arial"/>
          <w:lang w:val="ru-RU"/>
        </w:rPr>
        <w:t xml:space="preserve">. </w:t>
      </w:r>
      <w:r w:rsidRPr="00DC5587">
        <w:rPr>
          <w:rFonts w:asciiTheme="minorHAnsi" w:hAnsiTheme="minorHAnsi" w:cs="Arial"/>
          <w:lang w:val="en-US"/>
        </w:rPr>
        <w:t>Box</w:t>
      </w:r>
      <w:r w:rsidRPr="00AD4FAF">
        <w:rPr>
          <w:rFonts w:asciiTheme="minorHAnsi" w:hAnsiTheme="minorHAnsi" w:cs="Arial"/>
          <w:lang w:val="ru-RU"/>
        </w:rPr>
        <w:t xml:space="preserve"> 529</w:t>
      </w:r>
      <w:r w:rsidRPr="00AD4FAF">
        <w:rPr>
          <w:rFonts w:asciiTheme="minorHAnsi" w:hAnsiTheme="minorHAnsi" w:cs="Arial"/>
          <w:lang w:val="ru-RU"/>
        </w:rPr>
        <w:br/>
      </w:r>
      <w:r w:rsidRPr="00DC5587">
        <w:rPr>
          <w:rFonts w:asciiTheme="minorHAnsi" w:hAnsiTheme="minorHAnsi" w:cs="Arial"/>
          <w:lang w:val="en-US"/>
        </w:rPr>
        <w:t>BETIO</w:t>
      </w:r>
      <w:r w:rsidRPr="00AD4FAF">
        <w:rPr>
          <w:rFonts w:asciiTheme="minorHAnsi" w:hAnsiTheme="minorHAnsi" w:cs="Arial"/>
          <w:lang w:val="ru-RU"/>
        </w:rPr>
        <w:t xml:space="preserve">, </w:t>
      </w:r>
      <w:r w:rsidRPr="00DC5587">
        <w:rPr>
          <w:rFonts w:asciiTheme="minorHAnsi" w:hAnsiTheme="minorHAnsi" w:cs="Arial"/>
          <w:lang w:val="en-US"/>
        </w:rPr>
        <w:t>TARAWA</w:t>
      </w:r>
      <w:r w:rsidRPr="00AD4FAF">
        <w:rPr>
          <w:rFonts w:asciiTheme="minorHAnsi" w:hAnsiTheme="minorHAnsi" w:cs="Arial"/>
          <w:lang w:val="ru-RU"/>
        </w:rPr>
        <w:br/>
      </w:r>
      <w:r w:rsidRPr="00DC5587">
        <w:rPr>
          <w:rFonts w:asciiTheme="minorHAnsi" w:hAnsiTheme="minorHAnsi" w:cs="Arial"/>
          <w:lang w:val="en-US"/>
        </w:rPr>
        <w:t>Kiribati</w:t>
      </w:r>
      <w:r w:rsidRPr="00AD4FAF">
        <w:rPr>
          <w:rFonts w:asciiTheme="minorHAnsi" w:hAnsiTheme="minorHAnsi" w:cs="Arial"/>
          <w:lang w:val="ru-RU"/>
        </w:rPr>
        <w:br/>
      </w:r>
      <w:r w:rsidR="0047390B" w:rsidRPr="000658CA">
        <w:rPr>
          <w:rFonts w:asciiTheme="minorHAnsi" w:hAnsiTheme="minorHAnsi" w:cs="Arial"/>
          <w:lang w:val="ru-RU"/>
        </w:rPr>
        <w:t>Тел</w:t>
      </w:r>
      <w:r w:rsidR="0047390B" w:rsidRPr="00AD4FAF">
        <w:rPr>
          <w:rFonts w:asciiTheme="minorHAnsi" w:hAnsiTheme="minorHAnsi" w:cs="Arial"/>
          <w:lang w:val="ru-RU"/>
        </w:rPr>
        <w:t>.</w:t>
      </w:r>
      <w:r w:rsidRPr="00AD4FAF">
        <w:rPr>
          <w:rFonts w:asciiTheme="minorHAnsi" w:hAnsiTheme="minorHAnsi" w:cs="Arial"/>
          <w:lang w:val="ru-RU"/>
        </w:rPr>
        <w:t>:</w:t>
      </w:r>
      <w:r w:rsidRPr="00AD4FAF">
        <w:rPr>
          <w:rFonts w:asciiTheme="minorHAnsi" w:hAnsiTheme="minorHAnsi" w:cs="Arial"/>
          <w:lang w:val="ru-RU"/>
        </w:rPr>
        <w:tab/>
        <w:t>+686 25488</w:t>
      </w:r>
      <w:r w:rsidRPr="00AD4FAF">
        <w:rPr>
          <w:rFonts w:asciiTheme="minorHAnsi" w:hAnsiTheme="minorHAnsi" w:cs="Arial"/>
          <w:lang w:val="ru-RU"/>
        </w:rPr>
        <w:br/>
      </w:r>
      <w:r w:rsidR="0047390B" w:rsidRPr="000658CA">
        <w:rPr>
          <w:rFonts w:asciiTheme="minorHAnsi" w:hAnsiTheme="minorHAnsi" w:cs="Arial"/>
          <w:lang w:val="ru-RU"/>
        </w:rPr>
        <w:t>Факс</w:t>
      </w:r>
      <w:r w:rsidRPr="00AD4FAF">
        <w:rPr>
          <w:rFonts w:asciiTheme="minorHAnsi" w:hAnsiTheme="minorHAnsi" w:cs="Arial"/>
          <w:lang w:val="ru-RU"/>
        </w:rPr>
        <w:t>:</w:t>
      </w:r>
      <w:r w:rsidRPr="00AD4FAF">
        <w:rPr>
          <w:rFonts w:asciiTheme="minorHAnsi" w:hAnsiTheme="minorHAnsi" w:cs="Arial"/>
          <w:lang w:val="ru-RU"/>
        </w:rPr>
        <w:tab/>
        <w:t>+686 25432</w:t>
      </w:r>
      <w:r w:rsidRPr="00AD4FAF">
        <w:rPr>
          <w:rFonts w:asciiTheme="minorHAnsi" w:hAnsiTheme="minorHAnsi" w:cs="Arial"/>
          <w:lang w:val="ru-RU"/>
        </w:rPr>
        <w:br/>
      </w:r>
      <w:r w:rsidR="0047390B" w:rsidRPr="000658CA">
        <w:rPr>
          <w:lang w:val="ru-RU"/>
        </w:rPr>
        <w:t>Эл</w:t>
      </w:r>
      <w:r w:rsidR="0047390B" w:rsidRPr="00AD4FAF">
        <w:rPr>
          <w:lang w:val="ru-RU"/>
        </w:rPr>
        <w:t xml:space="preserve">. </w:t>
      </w:r>
      <w:r w:rsidR="0047390B" w:rsidRPr="000658CA">
        <w:rPr>
          <w:lang w:val="ru-RU"/>
        </w:rPr>
        <w:t>почта</w:t>
      </w:r>
      <w:r w:rsidRPr="00AD4FAF">
        <w:rPr>
          <w:lang w:val="ru-RU"/>
        </w:rPr>
        <w:t>:</w:t>
      </w:r>
      <w:r w:rsidRPr="00AD4FAF">
        <w:rPr>
          <w:lang w:val="ru-RU"/>
        </w:rPr>
        <w:tab/>
      </w:r>
      <w:hyperlink r:id="rId23" w:history="1">
        <w:r w:rsidRPr="00DC5587">
          <w:rPr>
            <w:rStyle w:val="Hyperlink"/>
            <w:lang w:val="en-US"/>
          </w:rPr>
          <w:t>itaaka</w:t>
        </w:r>
        <w:r w:rsidRPr="00AD4FAF">
          <w:rPr>
            <w:rStyle w:val="Hyperlink"/>
            <w:lang w:val="ru-RU"/>
          </w:rPr>
          <w:t>.</w:t>
        </w:r>
        <w:r w:rsidRPr="00DC5587">
          <w:rPr>
            <w:rStyle w:val="Hyperlink"/>
            <w:lang w:val="en-US"/>
          </w:rPr>
          <w:t>tebaka</w:t>
        </w:r>
        <w:r w:rsidRPr="00AD4FAF">
          <w:rPr>
            <w:rStyle w:val="Hyperlink"/>
            <w:lang w:val="ru-RU"/>
          </w:rPr>
          <w:t>@</w:t>
        </w:r>
        <w:r w:rsidRPr="00DC5587">
          <w:rPr>
            <w:rStyle w:val="Hyperlink"/>
            <w:lang w:val="en-US"/>
          </w:rPr>
          <w:t>cck</w:t>
        </w:r>
        <w:r w:rsidRPr="00AD4FAF">
          <w:rPr>
            <w:rStyle w:val="Hyperlink"/>
            <w:lang w:val="ru-RU"/>
          </w:rPr>
          <w:t>.</w:t>
        </w:r>
        <w:r w:rsidRPr="00DC5587">
          <w:rPr>
            <w:rStyle w:val="Hyperlink"/>
            <w:lang w:val="en-US"/>
          </w:rPr>
          <w:t>ki</w:t>
        </w:r>
      </w:hyperlink>
      <w:r w:rsidRPr="00AD4FAF">
        <w:rPr>
          <w:lang w:val="ru-RU"/>
        </w:rPr>
        <w:br/>
      </w:r>
      <w:r w:rsidRPr="00DC5587">
        <w:rPr>
          <w:lang w:val="en-US"/>
        </w:rPr>
        <w:t>URL</w:t>
      </w:r>
      <w:r w:rsidRPr="00AD4FAF">
        <w:rPr>
          <w:lang w:val="ru-RU"/>
        </w:rPr>
        <w:t>:</w:t>
      </w:r>
      <w:r w:rsidRPr="00AD4FAF">
        <w:rPr>
          <w:lang w:val="ru-RU"/>
        </w:rPr>
        <w:tab/>
      </w:r>
      <w:hyperlink r:id="rId24" w:history="1">
        <w:r w:rsidRPr="00DC5587">
          <w:rPr>
            <w:rStyle w:val="Hyperlink"/>
            <w:lang w:val="en-US"/>
          </w:rPr>
          <w:t>www</w:t>
        </w:r>
        <w:r w:rsidRPr="00AD4FAF">
          <w:rPr>
            <w:rStyle w:val="Hyperlink"/>
            <w:lang w:val="ru-RU"/>
          </w:rPr>
          <w:t>.</w:t>
        </w:r>
        <w:r w:rsidRPr="00DC5587">
          <w:rPr>
            <w:rStyle w:val="Hyperlink"/>
            <w:lang w:val="en-US"/>
          </w:rPr>
          <w:t>cck</w:t>
        </w:r>
        <w:r w:rsidRPr="00AD4FAF">
          <w:rPr>
            <w:rStyle w:val="Hyperlink"/>
            <w:lang w:val="ru-RU"/>
          </w:rPr>
          <w:t>.</w:t>
        </w:r>
        <w:r w:rsidRPr="00DC5587">
          <w:rPr>
            <w:rStyle w:val="Hyperlink"/>
            <w:lang w:val="en-US"/>
          </w:rPr>
          <w:t>ki</w:t>
        </w:r>
      </w:hyperlink>
      <w:r w:rsidR="00C46233" w:rsidRPr="00AD4FAF">
        <w:rPr>
          <w:lang w:val="ru-RU"/>
        </w:rPr>
        <w:t xml:space="preserve"> </w:t>
      </w:r>
    </w:p>
    <w:p w:rsidR="00C678F9" w:rsidRPr="000658CA" w:rsidRDefault="009B1E97" w:rsidP="0005038E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b/>
          <w:lang w:val="ru-RU"/>
        </w:rPr>
      </w:pPr>
      <w:r w:rsidRPr="000658CA">
        <w:rPr>
          <w:rFonts w:asciiTheme="minorHAnsi" w:hAnsiTheme="minorHAnsi" w:cs="Arial"/>
          <w:b/>
          <w:lang w:val="ru-RU"/>
        </w:rPr>
        <w:lastRenderedPageBreak/>
        <w:t>Либерия</w:t>
      </w:r>
      <w:r w:rsidR="00C678F9" w:rsidRPr="000658CA">
        <w:rPr>
          <w:rFonts w:asciiTheme="minorHAnsi" w:hAnsiTheme="minorHAnsi" w:cs="Arial"/>
          <w:b/>
          <w:lang w:val="ru-RU"/>
        </w:rPr>
        <w:fldChar w:fldCharType="begin"/>
      </w:r>
      <w:r w:rsidR="00C678F9" w:rsidRPr="000658CA">
        <w:rPr>
          <w:lang w:val="ru-RU"/>
        </w:rPr>
        <w:instrText xml:space="preserve"> TC "</w:instrText>
      </w:r>
      <w:bookmarkStart w:id="74" w:name="_Toc385496795"/>
      <w:r w:rsidR="00C678F9" w:rsidRPr="000658CA">
        <w:rPr>
          <w:rFonts w:asciiTheme="minorHAnsi" w:hAnsiTheme="minorHAnsi" w:cs="Arial"/>
          <w:b/>
          <w:lang w:val="ru-RU"/>
        </w:rPr>
        <w:instrText>Liberia</w:instrText>
      </w:r>
      <w:bookmarkEnd w:id="74"/>
      <w:r w:rsidR="00C678F9" w:rsidRPr="000658CA">
        <w:rPr>
          <w:lang w:val="ru-RU"/>
        </w:rPr>
        <w:instrText xml:space="preserve">" \f C \l "1" </w:instrText>
      </w:r>
      <w:r w:rsidR="00C678F9" w:rsidRPr="000658CA">
        <w:rPr>
          <w:rFonts w:asciiTheme="minorHAnsi" w:hAnsiTheme="minorHAnsi" w:cs="Arial"/>
          <w:b/>
          <w:lang w:val="ru-RU"/>
        </w:rPr>
        <w:fldChar w:fldCharType="end"/>
      </w:r>
      <w:r w:rsidR="00C678F9" w:rsidRPr="000658CA">
        <w:rPr>
          <w:rFonts w:asciiTheme="minorHAnsi" w:hAnsiTheme="minorHAnsi" w:cs="Arial"/>
          <w:b/>
          <w:lang w:val="ru-RU"/>
        </w:rPr>
        <w:t xml:space="preserve"> (</w:t>
      </w:r>
      <w:r w:rsidRPr="000658CA">
        <w:rPr>
          <w:rFonts w:asciiTheme="minorHAnsi" w:hAnsiTheme="minorHAnsi" w:cs="Arial"/>
          <w:b/>
          <w:lang w:val="ru-RU"/>
        </w:rPr>
        <w:t>код страны</w:t>
      </w:r>
      <w:r w:rsidR="000658CA" w:rsidRPr="000658CA">
        <w:rPr>
          <w:rFonts w:asciiTheme="minorHAnsi" w:hAnsiTheme="minorHAnsi" w:cs="Arial"/>
          <w:b/>
          <w:lang w:val="ru-RU"/>
        </w:rPr>
        <w:t xml:space="preserve"> +231)</w:t>
      </w:r>
    </w:p>
    <w:p w:rsidR="00C678F9" w:rsidRPr="000658CA" w:rsidRDefault="009B1E97" w:rsidP="00C678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0658CA">
        <w:rPr>
          <w:rFonts w:asciiTheme="minorHAnsi" w:hAnsiTheme="minorHAnsi" w:cs="Arial"/>
          <w:lang w:val="ru-RU"/>
        </w:rPr>
        <w:t>Сообщение от</w:t>
      </w:r>
      <w:r w:rsidR="00C678F9" w:rsidRPr="000658CA">
        <w:rPr>
          <w:rFonts w:asciiTheme="minorHAnsi" w:hAnsiTheme="minorHAnsi" w:cs="Arial"/>
          <w:lang w:val="ru-RU"/>
        </w:rPr>
        <w:t xml:space="preserve"> 2.IV.2014:</w:t>
      </w:r>
    </w:p>
    <w:p w:rsidR="00C678F9" w:rsidRPr="000658CA" w:rsidRDefault="00AC15BE" w:rsidP="00F039E7">
      <w:pPr>
        <w:rPr>
          <w:lang w:val="ru-RU"/>
        </w:rPr>
      </w:pPr>
      <w:r w:rsidRPr="000658CA">
        <w:rPr>
          <w:i/>
          <w:iCs/>
          <w:lang w:val="ru-RU"/>
        </w:rPr>
        <w:t>Управление электросвязи Либерии</w:t>
      </w:r>
      <w:r w:rsidR="00C678F9" w:rsidRPr="000658CA">
        <w:rPr>
          <w:i/>
          <w:lang w:val="ru-RU"/>
        </w:rPr>
        <w:t xml:space="preserve"> (LTA)</w:t>
      </w:r>
      <w:r w:rsidR="00C678F9" w:rsidRPr="000658CA">
        <w:rPr>
          <w:lang w:val="ru-RU"/>
        </w:rPr>
        <w:t xml:space="preserve">, </w:t>
      </w:r>
      <w:r w:rsidRPr="000658CA">
        <w:rPr>
          <w:lang w:val="ru-RU"/>
        </w:rPr>
        <w:t>Монровия</w:t>
      </w:r>
      <w:r w:rsidR="00C678F9" w:rsidRPr="000658CA">
        <w:rPr>
          <w:lang w:val="ru-RU"/>
        </w:rPr>
        <w:fldChar w:fldCharType="begin"/>
      </w:r>
      <w:r w:rsidR="00C678F9" w:rsidRPr="000658CA">
        <w:rPr>
          <w:lang w:val="ru-RU"/>
        </w:rPr>
        <w:instrText xml:space="preserve"> TC "</w:instrText>
      </w:r>
      <w:bookmarkStart w:id="75" w:name="_Toc385496796"/>
      <w:r w:rsidR="00C678F9" w:rsidRPr="000658CA">
        <w:rPr>
          <w:i/>
          <w:iCs/>
          <w:lang w:val="ru-RU"/>
        </w:rPr>
        <w:instrText>Liberia Telecommunications</w:instrText>
      </w:r>
      <w:r w:rsidR="00C678F9" w:rsidRPr="000658CA">
        <w:rPr>
          <w:lang w:val="ru-RU"/>
        </w:rPr>
        <w:instrText xml:space="preserve"> </w:instrText>
      </w:r>
      <w:r w:rsidR="00C678F9" w:rsidRPr="000658CA">
        <w:rPr>
          <w:i/>
          <w:lang w:val="ru-RU"/>
        </w:rPr>
        <w:instrText>Authority (LTA)</w:instrText>
      </w:r>
      <w:r w:rsidR="00C678F9" w:rsidRPr="000658CA">
        <w:rPr>
          <w:lang w:val="ru-RU"/>
        </w:rPr>
        <w:instrText>, Monrovia</w:instrText>
      </w:r>
      <w:bookmarkEnd w:id="75"/>
      <w:r w:rsidR="00C678F9" w:rsidRPr="000658CA">
        <w:rPr>
          <w:lang w:val="ru-RU"/>
        </w:rPr>
        <w:instrText xml:space="preserve">" \f C \l "1" </w:instrText>
      </w:r>
      <w:r w:rsidR="00C678F9" w:rsidRPr="000658CA">
        <w:rPr>
          <w:lang w:val="ru-RU"/>
        </w:rPr>
        <w:fldChar w:fldCharType="end"/>
      </w:r>
      <w:r w:rsidR="00C678F9" w:rsidRPr="000658CA">
        <w:rPr>
          <w:lang w:val="ru-RU"/>
        </w:rPr>
        <w:t xml:space="preserve">, </w:t>
      </w:r>
      <w:r w:rsidRPr="000658CA">
        <w:rPr>
          <w:lang w:val="ru-RU"/>
        </w:rPr>
        <w:t xml:space="preserve">объявляет о том, что </w:t>
      </w:r>
      <w:r w:rsidR="00C678F9" w:rsidRPr="000658CA">
        <w:rPr>
          <w:lang w:val="ru-RU"/>
        </w:rPr>
        <w:t xml:space="preserve">LTA </w:t>
      </w:r>
      <w:r w:rsidRPr="000658CA">
        <w:rPr>
          <w:lang w:val="ru-RU"/>
        </w:rPr>
        <w:t>обновило свой план нумерации</w:t>
      </w:r>
      <w:r w:rsidR="00C678F9" w:rsidRPr="000658CA">
        <w:rPr>
          <w:lang w:val="ru-RU"/>
        </w:rPr>
        <w:t xml:space="preserve">. </w:t>
      </w:r>
      <w:r w:rsidRPr="000658CA">
        <w:rPr>
          <w:lang w:val="ru-RU"/>
        </w:rPr>
        <w:t>Корпорации</w:t>
      </w:r>
      <w:r w:rsidR="00F039E7" w:rsidRPr="000658CA">
        <w:rPr>
          <w:lang w:val="ru-RU"/>
        </w:rPr>
        <w:t xml:space="preserve"> </w:t>
      </w:r>
      <w:r w:rsidR="00C678F9" w:rsidRPr="000658CA">
        <w:rPr>
          <w:lang w:val="ru-RU"/>
        </w:rPr>
        <w:t>Atlantic Reality &amp; Investment</w:t>
      </w:r>
      <w:r w:rsidR="00F039E7" w:rsidRPr="000658CA">
        <w:rPr>
          <w:lang w:val="ru-RU"/>
        </w:rPr>
        <w:t xml:space="preserve"> разрешено использовать блок номеров</w:t>
      </w:r>
      <w:r w:rsidR="00C678F9" w:rsidRPr="000658CA">
        <w:rPr>
          <w:lang w:val="ru-RU"/>
        </w:rPr>
        <w:t xml:space="preserve"> (33) 202 XXXX</w:t>
      </w:r>
      <w:r w:rsidR="00F039E7" w:rsidRPr="000658CA">
        <w:rPr>
          <w:lang w:val="ru-RU"/>
        </w:rPr>
        <w:t>, как это показано в нижеследующей схеме</w:t>
      </w:r>
      <w:r w:rsidR="00C678F9" w:rsidRPr="000658CA">
        <w:rPr>
          <w:lang w:val="ru-RU"/>
        </w:rPr>
        <w:t xml:space="preserve">. </w:t>
      </w:r>
    </w:p>
    <w:p w:rsidR="00C678F9" w:rsidRPr="000658CA" w:rsidRDefault="00F039E7" w:rsidP="0010008C">
      <w:pPr>
        <w:spacing w:before="240" w:after="240"/>
        <w:rPr>
          <w:lang w:val="ru-RU"/>
        </w:rPr>
      </w:pPr>
      <w:r w:rsidRPr="000658CA">
        <w:rPr>
          <w:lang w:val="ru-RU"/>
        </w:rPr>
        <w:t>Обновленный план</w:t>
      </w:r>
      <w:r w:rsidR="00C678F9" w:rsidRPr="000658CA">
        <w:rPr>
          <w:lang w:val="ru-RU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92"/>
        <w:gridCol w:w="3403"/>
      </w:tblGrid>
      <w:tr w:rsidR="00C678F9" w:rsidRPr="000658CA" w:rsidTr="0005038E">
        <w:trPr>
          <w:trHeight w:val="273"/>
          <w:jc w:val="center"/>
        </w:trPr>
        <w:tc>
          <w:tcPr>
            <w:tcW w:w="3245" w:type="pct"/>
          </w:tcPr>
          <w:p w:rsidR="00C678F9" w:rsidRPr="000658CA" w:rsidRDefault="00F039E7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755" w:type="pct"/>
          </w:tcPr>
          <w:p w:rsidR="00C678F9" w:rsidRPr="000658CA" w:rsidRDefault="00FA0D0B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Novafone 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(55) 5XX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Telelinks International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(90) 0XX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(77) 0XX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(77) 5XX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(77) 6XX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(77) 7XX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Atlantic Wireless (Liberia) Incorporated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(99) 4XX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Lonestar Communications Corporation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(88) 0XX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Lonestar Communications Corporation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(88) 6XX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Lonestar Communications Corporation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(88) 8XX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Telemarketing &amp; Advertisement Services (TEMAS)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(33) 200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Interactive Media Corporation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(90) 3XX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DC5587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C5587">
              <w:rPr>
                <w:rFonts w:asciiTheme="minorHAnsi" w:hAnsiTheme="minorHAnsi" w:cs="Arial"/>
                <w:sz w:val="18"/>
                <w:szCs w:val="18"/>
                <w:lang w:val="en-US"/>
              </w:rPr>
              <w:t>West Africa Telecoms Incorporated (WAT)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(33) 0XX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Liberia Telecommunications Corporation (LIBTELCO)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(20) XXX XXXX</w:t>
            </w:r>
          </w:p>
        </w:tc>
      </w:tr>
      <w:tr w:rsidR="00C678F9" w:rsidRPr="000658CA" w:rsidTr="0005038E">
        <w:trPr>
          <w:jc w:val="center"/>
        </w:trPr>
        <w:tc>
          <w:tcPr>
            <w:tcW w:w="324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Atlantic Reality &amp; Investment Corporation</w:t>
            </w:r>
          </w:p>
        </w:tc>
        <w:tc>
          <w:tcPr>
            <w:tcW w:w="1755" w:type="pct"/>
          </w:tcPr>
          <w:p w:rsidR="00C678F9" w:rsidRPr="000658CA" w:rsidRDefault="00C678F9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(33) 202 XXXX</w:t>
            </w:r>
          </w:p>
        </w:tc>
      </w:tr>
    </w:tbl>
    <w:p w:rsidR="00C678F9" w:rsidRPr="000658CA" w:rsidRDefault="0010008C" w:rsidP="0010008C">
      <w:pPr>
        <w:spacing w:before="240"/>
        <w:rPr>
          <w:lang w:val="ru-RU"/>
        </w:rPr>
      </w:pPr>
      <w:r w:rsidRPr="000658CA">
        <w:rPr>
          <w:lang w:val="ru-RU"/>
        </w:rPr>
        <w:t>Всем</w:t>
      </w:r>
      <w:r w:rsidR="00FA3819" w:rsidRPr="000658CA">
        <w:rPr>
          <w:lang w:val="ru-RU"/>
        </w:rPr>
        <w:t xml:space="preserve"> администраци</w:t>
      </w:r>
      <w:r w:rsidRPr="000658CA">
        <w:rPr>
          <w:lang w:val="ru-RU"/>
        </w:rPr>
        <w:t>ям</w:t>
      </w:r>
      <w:r w:rsidR="00FA3819" w:rsidRPr="000658CA">
        <w:rPr>
          <w:lang w:val="ru-RU"/>
        </w:rPr>
        <w:t xml:space="preserve"> и признанны</w:t>
      </w:r>
      <w:r w:rsidRPr="000658CA">
        <w:rPr>
          <w:lang w:val="ru-RU"/>
        </w:rPr>
        <w:t>м</w:t>
      </w:r>
      <w:r w:rsidR="00FA3819" w:rsidRPr="000658CA">
        <w:rPr>
          <w:lang w:val="ru-RU"/>
        </w:rPr>
        <w:t xml:space="preserve"> эксплуатационны</w:t>
      </w:r>
      <w:r w:rsidRPr="000658CA">
        <w:rPr>
          <w:lang w:val="ru-RU"/>
        </w:rPr>
        <w:t>м</w:t>
      </w:r>
      <w:r w:rsidR="00FA3819" w:rsidRPr="000658CA">
        <w:rPr>
          <w:lang w:val="ru-RU"/>
        </w:rPr>
        <w:t xml:space="preserve"> организаци</w:t>
      </w:r>
      <w:r w:rsidRPr="000658CA">
        <w:rPr>
          <w:lang w:val="ru-RU"/>
        </w:rPr>
        <w:t>ям</w:t>
      </w:r>
      <w:r w:rsidR="00FA3819" w:rsidRPr="000658CA">
        <w:rPr>
          <w:lang w:val="ru-RU"/>
        </w:rPr>
        <w:t xml:space="preserve"> (ПЭО) </w:t>
      </w:r>
      <w:r w:rsidRPr="000658CA">
        <w:rPr>
          <w:lang w:val="ru-RU"/>
        </w:rPr>
        <w:t xml:space="preserve">предлагается </w:t>
      </w:r>
      <w:r w:rsidR="00FA3819" w:rsidRPr="000658CA">
        <w:rPr>
          <w:lang w:val="ru-RU"/>
        </w:rPr>
        <w:t>обеспечить программирование вышеуказанных диапазонов нумерации в своих коммутаторах</w:t>
      </w:r>
      <w:r w:rsidR="00C678F9" w:rsidRPr="000658CA">
        <w:rPr>
          <w:lang w:val="ru-RU"/>
        </w:rPr>
        <w:t>.</w:t>
      </w:r>
    </w:p>
    <w:p w:rsidR="00C678F9" w:rsidRPr="00DC5587" w:rsidRDefault="00FA3819" w:rsidP="0005038E">
      <w:pPr>
        <w:spacing w:before="240"/>
        <w:rPr>
          <w:lang w:val="en-US"/>
        </w:rPr>
      </w:pPr>
      <w:r w:rsidRPr="000658CA">
        <w:rPr>
          <w:lang w:val="ru-RU"/>
        </w:rPr>
        <w:t>Для</w:t>
      </w:r>
      <w:r w:rsidRPr="00DC5587">
        <w:rPr>
          <w:lang w:val="en-US"/>
        </w:rPr>
        <w:t xml:space="preserve"> </w:t>
      </w:r>
      <w:r w:rsidRPr="000658CA">
        <w:rPr>
          <w:lang w:val="ru-RU"/>
        </w:rPr>
        <w:t>контактов</w:t>
      </w:r>
      <w:r w:rsidR="00C678F9" w:rsidRPr="00DC5587">
        <w:rPr>
          <w:lang w:val="en-US"/>
        </w:rPr>
        <w:t>:</w:t>
      </w:r>
    </w:p>
    <w:p w:rsidR="00C678F9" w:rsidRPr="00DC5587" w:rsidRDefault="00C678F9" w:rsidP="00C4623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DC5587">
        <w:rPr>
          <w:lang w:val="en-US"/>
        </w:rPr>
        <w:tab/>
        <w:t>Liberia Telecommunications Authority (LTA)</w:t>
      </w:r>
      <w:r w:rsidRPr="00DC5587">
        <w:rPr>
          <w:lang w:val="en-US"/>
        </w:rPr>
        <w:br/>
      </w:r>
      <w:r w:rsidRPr="00DC5587">
        <w:rPr>
          <w:rFonts w:asciiTheme="minorHAnsi" w:hAnsiTheme="minorHAnsi" w:cs="Arial"/>
          <w:lang w:val="en-US"/>
        </w:rPr>
        <w:t>Commission Annex</w:t>
      </w:r>
      <w:r w:rsidRPr="00DC5587">
        <w:rPr>
          <w:rFonts w:asciiTheme="minorHAnsi" w:hAnsiTheme="minorHAnsi" w:cs="Arial"/>
          <w:lang w:val="en-US"/>
        </w:rPr>
        <w:br/>
        <w:t>12th Street, Sinkor, Tubman Boulevard</w:t>
      </w:r>
      <w:r w:rsidRPr="00DC5587">
        <w:rPr>
          <w:rFonts w:asciiTheme="minorHAnsi" w:hAnsiTheme="minorHAnsi" w:cs="Arial"/>
          <w:lang w:val="en-US"/>
        </w:rPr>
        <w:br/>
        <w:t>MONROVIA</w:t>
      </w:r>
      <w:r w:rsidRPr="00DC5587">
        <w:rPr>
          <w:rFonts w:asciiTheme="minorHAnsi" w:hAnsiTheme="minorHAnsi" w:cs="Arial"/>
          <w:lang w:val="en-US"/>
        </w:rPr>
        <w:br/>
        <w:t>Liberia</w:t>
      </w:r>
      <w:r w:rsidRPr="00DC5587">
        <w:rPr>
          <w:rFonts w:asciiTheme="minorHAnsi" w:hAnsiTheme="minorHAnsi" w:cs="Arial"/>
          <w:lang w:val="en-US"/>
        </w:rPr>
        <w:br/>
      </w:r>
      <w:r w:rsidR="00FA3819" w:rsidRPr="000658CA">
        <w:rPr>
          <w:rFonts w:asciiTheme="minorHAnsi" w:hAnsiTheme="minorHAnsi" w:cs="Arial"/>
          <w:lang w:val="ru-RU"/>
        </w:rPr>
        <w:t>Тел</w:t>
      </w:r>
      <w:r w:rsidR="00FA3819" w:rsidRPr="00DC5587">
        <w:rPr>
          <w:rFonts w:asciiTheme="minorHAnsi" w:hAnsiTheme="minorHAnsi" w:cs="Arial"/>
          <w:lang w:val="en-US"/>
        </w:rPr>
        <w:t>.</w:t>
      </w:r>
      <w:r w:rsidRPr="00DC5587">
        <w:rPr>
          <w:rFonts w:asciiTheme="minorHAnsi" w:hAnsiTheme="minorHAnsi" w:cs="Arial"/>
          <w:lang w:val="en-US"/>
        </w:rPr>
        <w:t>:</w:t>
      </w:r>
      <w:r w:rsidRPr="00DC5587">
        <w:rPr>
          <w:rFonts w:asciiTheme="minorHAnsi" w:hAnsiTheme="minorHAnsi" w:cs="Arial"/>
          <w:lang w:val="en-US"/>
        </w:rPr>
        <w:tab/>
        <w:t xml:space="preserve">+231 27302012 </w:t>
      </w:r>
      <w:r w:rsidRPr="00DC5587">
        <w:rPr>
          <w:rFonts w:asciiTheme="minorHAnsi" w:hAnsiTheme="minorHAnsi" w:cs="Arial"/>
          <w:lang w:val="en-US"/>
        </w:rPr>
        <w:br/>
      </w:r>
      <w:r w:rsidR="00FA3819" w:rsidRPr="000658CA">
        <w:rPr>
          <w:rFonts w:asciiTheme="minorHAnsi" w:hAnsiTheme="minorHAnsi" w:cs="Arial"/>
          <w:lang w:val="ru-RU"/>
        </w:rPr>
        <w:t>Факс</w:t>
      </w:r>
      <w:r w:rsidRPr="00DC5587">
        <w:rPr>
          <w:rFonts w:asciiTheme="minorHAnsi" w:hAnsiTheme="minorHAnsi" w:cs="Arial"/>
          <w:lang w:val="en-US"/>
        </w:rPr>
        <w:t>:</w:t>
      </w:r>
      <w:r w:rsidRPr="00DC5587">
        <w:rPr>
          <w:rFonts w:asciiTheme="minorHAnsi" w:hAnsiTheme="minorHAnsi" w:cs="Arial"/>
          <w:lang w:val="en-US"/>
        </w:rPr>
        <w:tab/>
        <w:t>+231 21000020</w:t>
      </w:r>
      <w:r w:rsidRPr="00DC5587">
        <w:rPr>
          <w:rFonts w:asciiTheme="minorHAnsi" w:hAnsiTheme="minorHAnsi" w:cs="Arial"/>
          <w:lang w:val="en-US"/>
        </w:rPr>
        <w:br/>
      </w:r>
      <w:r w:rsidR="00FA3819" w:rsidRPr="000658CA">
        <w:rPr>
          <w:rFonts w:asciiTheme="minorHAnsi" w:hAnsiTheme="minorHAnsi" w:cs="Arial"/>
          <w:lang w:val="ru-RU"/>
        </w:rPr>
        <w:t>Эл</w:t>
      </w:r>
      <w:r w:rsidR="00FA3819" w:rsidRPr="00DC5587">
        <w:rPr>
          <w:rFonts w:asciiTheme="minorHAnsi" w:hAnsiTheme="minorHAnsi" w:cs="Arial"/>
          <w:lang w:val="en-US"/>
        </w:rPr>
        <w:t xml:space="preserve">. </w:t>
      </w:r>
      <w:r w:rsidR="00FA3819" w:rsidRPr="000658CA">
        <w:rPr>
          <w:rFonts w:asciiTheme="minorHAnsi" w:hAnsiTheme="minorHAnsi" w:cs="Arial"/>
          <w:lang w:val="ru-RU"/>
        </w:rPr>
        <w:t>почта</w:t>
      </w:r>
      <w:r w:rsidRPr="00DC5587">
        <w:rPr>
          <w:rFonts w:asciiTheme="minorHAnsi" w:hAnsiTheme="minorHAnsi" w:cs="Arial"/>
          <w:lang w:val="en-US"/>
        </w:rPr>
        <w:t>:</w:t>
      </w:r>
      <w:r w:rsidRPr="00DC5587">
        <w:rPr>
          <w:rFonts w:asciiTheme="minorHAnsi" w:hAnsiTheme="minorHAnsi" w:cs="Arial"/>
          <w:lang w:val="en-US"/>
        </w:rPr>
        <w:tab/>
      </w:r>
      <w:r w:rsidRPr="00DC5587">
        <w:rPr>
          <w:rStyle w:val="Hyperlink"/>
          <w:lang w:val="en-US"/>
        </w:rPr>
        <w:t>info@lta.gov.lr</w:t>
      </w:r>
      <w:r w:rsidRPr="00DC5587">
        <w:rPr>
          <w:rFonts w:asciiTheme="minorHAnsi" w:hAnsiTheme="minorHAnsi" w:cs="Arial"/>
          <w:lang w:val="en-US"/>
        </w:rPr>
        <w:t xml:space="preserve"> </w:t>
      </w:r>
      <w:r w:rsidRPr="00DC5587">
        <w:rPr>
          <w:rFonts w:asciiTheme="minorHAnsi" w:hAnsiTheme="minorHAnsi" w:cs="Arial"/>
          <w:lang w:val="en-US"/>
        </w:rPr>
        <w:br/>
      </w:r>
      <w:r w:rsidRPr="00DC5587">
        <w:rPr>
          <w:lang w:val="en-US"/>
        </w:rPr>
        <w:t>URL:</w:t>
      </w:r>
      <w:r w:rsidRPr="00DC5587">
        <w:rPr>
          <w:lang w:val="en-US"/>
        </w:rPr>
        <w:tab/>
      </w:r>
      <w:hyperlink r:id="rId25" w:history="1">
        <w:r w:rsidRPr="00DC5587">
          <w:rPr>
            <w:rStyle w:val="Hyperlink"/>
            <w:lang w:val="en-US"/>
          </w:rPr>
          <w:t>www.lta.gov.lr</w:t>
        </w:r>
      </w:hyperlink>
    </w:p>
    <w:p w:rsidR="00C678F9" w:rsidRPr="00DC5587" w:rsidRDefault="00726405" w:rsidP="00726405">
      <w:pPr>
        <w:keepNext/>
        <w:keepLines/>
        <w:pageBreakBefore/>
        <w:rPr>
          <w:lang w:val="en-US"/>
        </w:rPr>
      </w:pPr>
      <w:r w:rsidRPr="000658CA">
        <w:rPr>
          <w:lang w:val="ru-RU"/>
        </w:rPr>
        <w:lastRenderedPageBreak/>
        <w:t>Сообщение</w:t>
      </w:r>
      <w:r w:rsidRPr="00DC5587">
        <w:rPr>
          <w:lang w:val="en-US"/>
        </w:rPr>
        <w:t xml:space="preserve"> </w:t>
      </w:r>
      <w:r w:rsidRPr="000658CA">
        <w:rPr>
          <w:lang w:val="ru-RU"/>
        </w:rPr>
        <w:t>от</w:t>
      </w:r>
      <w:r w:rsidR="00C678F9" w:rsidRPr="00DC5587">
        <w:rPr>
          <w:lang w:val="en-US"/>
        </w:rPr>
        <w:t xml:space="preserve"> 8.IV.2014:</w:t>
      </w:r>
    </w:p>
    <w:p w:rsidR="00B7111F" w:rsidRPr="000658CA" w:rsidRDefault="00726405" w:rsidP="00B7111F">
      <w:pPr>
        <w:rPr>
          <w:lang w:val="ru-RU"/>
        </w:rPr>
      </w:pPr>
      <w:r w:rsidRPr="000658CA">
        <w:rPr>
          <w:i/>
          <w:iCs/>
          <w:lang w:val="ru-RU"/>
        </w:rPr>
        <w:t>Управление</w:t>
      </w:r>
      <w:r w:rsidRPr="00DC5587">
        <w:rPr>
          <w:i/>
          <w:iCs/>
          <w:lang w:val="en-US"/>
        </w:rPr>
        <w:t xml:space="preserve"> </w:t>
      </w:r>
      <w:r w:rsidRPr="000658CA">
        <w:rPr>
          <w:i/>
          <w:iCs/>
          <w:lang w:val="ru-RU"/>
        </w:rPr>
        <w:t>электросвязи</w:t>
      </w:r>
      <w:r w:rsidRPr="00DC5587">
        <w:rPr>
          <w:i/>
          <w:iCs/>
          <w:lang w:val="en-US"/>
        </w:rPr>
        <w:t xml:space="preserve"> </w:t>
      </w:r>
      <w:r w:rsidRPr="000658CA">
        <w:rPr>
          <w:i/>
          <w:iCs/>
          <w:lang w:val="ru-RU"/>
        </w:rPr>
        <w:t>Либерии</w:t>
      </w:r>
      <w:r w:rsidRPr="00DC5587">
        <w:rPr>
          <w:i/>
          <w:lang w:val="en-US"/>
        </w:rPr>
        <w:t xml:space="preserve"> (LTA)</w:t>
      </w:r>
      <w:r w:rsidRPr="00DC5587">
        <w:rPr>
          <w:lang w:val="en-US"/>
        </w:rPr>
        <w:t xml:space="preserve">, </w:t>
      </w:r>
      <w:r w:rsidRPr="000658CA">
        <w:rPr>
          <w:lang w:val="ru-RU"/>
        </w:rPr>
        <w:t>Монровия</w:t>
      </w:r>
      <w:r w:rsidRPr="000658CA">
        <w:rPr>
          <w:lang w:val="ru-RU"/>
        </w:rPr>
        <w:fldChar w:fldCharType="begin"/>
      </w:r>
      <w:r w:rsidRPr="00DC5587">
        <w:rPr>
          <w:lang w:val="en-US"/>
        </w:rPr>
        <w:instrText xml:space="preserve"> TC "</w:instrText>
      </w:r>
      <w:r w:rsidRPr="00DC5587">
        <w:rPr>
          <w:i/>
          <w:iCs/>
          <w:lang w:val="en-US"/>
        </w:rPr>
        <w:instrText>Liberia Telecommunications</w:instrText>
      </w:r>
      <w:r w:rsidRPr="00DC5587">
        <w:rPr>
          <w:lang w:val="en-US"/>
        </w:rPr>
        <w:instrText xml:space="preserve"> </w:instrText>
      </w:r>
      <w:r w:rsidRPr="00DC5587">
        <w:rPr>
          <w:i/>
          <w:lang w:val="en-US"/>
        </w:rPr>
        <w:instrText>Authority (LTA)</w:instrText>
      </w:r>
      <w:r w:rsidRPr="00DC5587">
        <w:rPr>
          <w:lang w:val="en-US"/>
        </w:rPr>
        <w:instrText xml:space="preserve">, Monrovia" \f C \l "1" </w:instrText>
      </w:r>
      <w:r w:rsidRPr="000658CA">
        <w:rPr>
          <w:lang w:val="ru-RU"/>
        </w:rPr>
        <w:fldChar w:fldCharType="end"/>
      </w:r>
      <w:r w:rsidRPr="00DC5587">
        <w:rPr>
          <w:lang w:val="en-US"/>
        </w:rPr>
        <w:t xml:space="preserve">, </w:t>
      </w:r>
      <w:r w:rsidRPr="000658CA">
        <w:rPr>
          <w:lang w:val="ru-RU"/>
        </w:rPr>
        <w:t>объявляет</w:t>
      </w:r>
      <w:r w:rsidRPr="00DC5587">
        <w:rPr>
          <w:lang w:val="en-US"/>
        </w:rPr>
        <w:t xml:space="preserve"> </w:t>
      </w:r>
      <w:r w:rsidRPr="000658CA">
        <w:rPr>
          <w:lang w:val="ru-RU"/>
        </w:rPr>
        <w:t>о</w:t>
      </w:r>
      <w:r w:rsidRPr="00DC5587">
        <w:rPr>
          <w:lang w:val="en-US"/>
        </w:rPr>
        <w:t xml:space="preserve"> </w:t>
      </w:r>
      <w:r w:rsidRPr="000658CA">
        <w:rPr>
          <w:lang w:val="ru-RU"/>
        </w:rPr>
        <w:t>том</w:t>
      </w:r>
      <w:r w:rsidRPr="00DC5587">
        <w:rPr>
          <w:lang w:val="en-US"/>
        </w:rPr>
        <w:t xml:space="preserve">, </w:t>
      </w:r>
      <w:r w:rsidRPr="000658CA">
        <w:rPr>
          <w:lang w:val="ru-RU"/>
        </w:rPr>
        <w:t>что</w:t>
      </w:r>
      <w:r w:rsidRPr="00DC5587">
        <w:rPr>
          <w:lang w:val="en-US"/>
        </w:rPr>
        <w:t xml:space="preserve"> </w:t>
      </w:r>
      <w:r w:rsidR="00C678F9" w:rsidRPr="00DC5587">
        <w:rPr>
          <w:lang w:val="en-US"/>
        </w:rPr>
        <w:t xml:space="preserve">LTA </w:t>
      </w:r>
      <w:r w:rsidR="00B7111F" w:rsidRPr="000658CA">
        <w:rPr>
          <w:lang w:val="ru-RU"/>
        </w:rPr>
        <w:t>обновило</w:t>
      </w:r>
      <w:r w:rsidR="00B7111F" w:rsidRPr="00DC5587">
        <w:rPr>
          <w:lang w:val="en-US"/>
        </w:rPr>
        <w:t xml:space="preserve"> </w:t>
      </w:r>
      <w:r w:rsidR="00B7111F" w:rsidRPr="000658CA">
        <w:rPr>
          <w:lang w:val="ru-RU"/>
        </w:rPr>
        <w:t>свой</w:t>
      </w:r>
      <w:r w:rsidR="00B7111F" w:rsidRPr="00DC5587">
        <w:rPr>
          <w:lang w:val="en-US"/>
        </w:rPr>
        <w:t xml:space="preserve"> </w:t>
      </w:r>
      <w:r w:rsidR="00B7111F" w:rsidRPr="000658CA">
        <w:rPr>
          <w:lang w:val="ru-RU"/>
        </w:rPr>
        <w:t>план</w:t>
      </w:r>
      <w:r w:rsidR="00B7111F" w:rsidRPr="00DC5587">
        <w:rPr>
          <w:lang w:val="en-US"/>
        </w:rPr>
        <w:t xml:space="preserve"> </w:t>
      </w:r>
      <w:r w:rsidR="00B7111F" w:rsidRPr="000658CA">
        <w:rPr>
          <w:lang w:val="ru-RU"/>
        </w:rPr>
        <w:t>нумерации</w:t>
      </w:r>
      <w:r w:rsidR="00B7111F" w:rsidRPr="00DC5587">
        <w:rPr>
          <w:lang w:val="en-US"/>
        </w:rPr>
        <w:t xml:space="preserve">. </w:t>
      </w:r>
      <w:r w:rsidR="00B7111F" w:rsidRPr="000658CA">
        <w:rPr>
          <w:lang w:val="ru-RU"/>
        </w:rPr>
        <w:t xml:space="preserve">Оператору WASSCOM разрешено использовать блок номеров (33) 25X XXXX, как это показано в нижеследующей схеме. </w:t>
      </w:r>
    </w:p>
    <w:p w:rsidR="00C678F9" w:rsidRPr="000658CA" w:rsidRDefault="00B7111F" w:rsidP="0010008C">
      <w:pPr>
        <w:spacing w:before="240" w:after="240"/>
        <w:rPr>
          <w:lang w:val="ru-RU"/>
        </w:rPr>
      </w:pPr>
      <w:r w:rsidRPr="000658CA">
        <w:rPr>
          <w:lang w:val="ru-RU"/>
        </w:rPr>
        <w:t>Обновленный план: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292"/>
        <w:gridCol w:w="3403"/>
      </w:tblGrid>
      <w:tr w:rsidR="00C678F9" w:rsidRPr="000658CA" w:rsidTr="00DC5587">
        <w:trPr>
          <w:trHeight w:val="273"/>
        </w:trPr>
        <w:tc>
          <w:tcPr>
            <w:tcW w:w="3245" w:type="pct"/>
            <w:hideMark/>
          </w:tcPr>
          <w:p w:rsidR="00C678F9" w:rsidRPr="000658CA" w:rsidRDefault="00B7111F" w:rsidP="002D5A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755" w:type="pct"/>
            <w:hideMark/>
          </w:tcPr>
          <w:p w:rsidR="00C678F9" w:rsidRPr="000658CA" w:rsidRDefault="00B7111F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Novafone 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(55) 5XX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Telelinks International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(90) 0XX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(77) 0XX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(77) 5XX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(77) 6XX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Cellcom Telecommunications Incorporation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(77) 7XX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Atlantic Wireless (Liberia) Incorporated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(99) 4XX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Lonestar Communications Corporation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(88) 0XX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Lonestar Communications Corporation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(88) 6XX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Lonestar Communications Corporation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(88) 8XX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Telemarketing &amp; Advertisement Services (TEMAS)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(33) 200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Interactive Media Corporation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(90) 3XX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DC5587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C5587">
              <w:rPr>
                <w:rFonts w:asciiTheme="minorHAnsi" w:hAnsiTheme="minorHAnsi" w:cs="Arial"/>
                <w:sz w:val="18"/>
                <w:szCs w:val="18"/>
                <w:lang w:val="en-US"/>
              </w:rPr>
              <w:t>West Africa Telecoms Incorporated (WAT)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(33) 0XX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Liberia Telecommunications Corporation (LIBTELCO)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(20) XXX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Atlantic Reality &amp; Investment Corporation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(33) 202 XXXX</w:t>
            </w:r>
          </w:p>
        </w:tc>
      </w:tr>
      <w:tr w:rsidR="00C678F9" w:rsidRPr="000658CA" w:rsidTr="00DC5587">
        <w:tc>
          <w:tcPr>
            <w:tcW w:w="324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WASSCOM</w:t>
            </w:r>
          </w:p>
        </w:tc>
        <w:tc>
          <w:tcPr>
            <w:tcW w:w="1755" w:type="pct"/>
            <w:hideMark/>
          </w:tcPr>
          <w:p w:rsidR="00C678F9" w:rsidRPr="000658CA" w:rsidRDefault="00C678F9" w:rsidP="00C678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sz w:val="18"/>
                <w:szCs w:val="18"/>
                <w:lang w:val="ru-RU"/>
              </w:rPr>
              <w:t>(33) 25X XXXX</w:t>
            </w:r>
          </w:p>
        </w:tc>
      </w:tr>
    </w:tbl>
    <w:p w:rsidR="00C678F9" w:rsidRPr="000658CA" w:rsidRDefault="0010008C" w:rsidP="0010008C">
      <w:pPr>
        <w:spacing w:before="240"/>
        <w:rPr>
          <w:lang w:val="ru-RU"/>
        </w:rPr>
      </w:pPr>
      <w:r w:rsidRPr="000658CA">
        <w:rPr>
          <w:lang w:val="ru-RU"/>
        </w:rPr>
        <w:t>Всем администрациям и признанным эксплуатационным организациям (ПЭО) предлагается обеспечить программирование вышеуказанных диапазонов нумерации в своих коммутаторах.</w:t>
      </w:r>
    </w:p>
    <w:p w:rsidR="00C678F9" w:rsidRPr="00DC5587" w:rsidRDefault="00A71B04" w:rsidP="0005038E">
      <w:pPr>
        <w:spacing w:before="240"/>
        <w:rPr>
          <w:lang w:val="en-US"/>
        </w:rPr>
      </w:pPr>
      <w:r w:rsidRPr="000658CA">
        <w:rPr>
          <w:lang w:val="ru-RU"/>
        </w:rPr>
        <w:t>Для</w:t>
      </w:r>
      <w:r w:rsidRPr="00DC5587">
        <w:rPr>
          <w:lang w:val="en-US"/>
        </w:rPr>
        <w:t xml:space="preserve"> </w:t>
      </w:r>
      <w:r w:rsidRPr="000658CA">
        <w:rPr>
          <w:lang w:val="ru-RU"/>
        </w:rPr>
        <w:t>контактов</w:t>
      </w:r>
      <w:r w:rsidR="00C678F9" w:rsidRPr="00DC5587">
        <w:rPr>
          <w:lang w:val="en-US"/>
        </w:rPr>
        <w:t>:</w:t>
      </w:r>
    </w:p>
    <w:p w:rsidR="00C678F9" w:rsidRPr="00DC5587" w:rsidRDefault="00C678F9" w:rsidP="00C4623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DC5587">
        <w:rPr>
          <w:lang w:val="en-US"/>
        </w:rPr>
        <w:tab/>
        <w:t>Liberia Telecommunications Authority (LTA)</w:t>
      </w:r>
      <w:r w:rsidRPr="00DC5587">
        <w:rPr>
          <w:lang w:val="en-US"/>
        </w:rPr>
        <w:br/>
        <w:t>Commission Annex</w:t>
      </w:r>
      <w:r w:rsidRPr="00DC5587">
        <w:rPr>
          <w:lang w:val="en-US"/>
        </w:rPr>
        <w:br/>
        <w:t>12th Street, Sinkor, Tubman Boulevard</w:t>
      </w:r>
      <w:r w:rsidRPr="00DC5587">
        <w:rPr>
          <w:lang w:val="en-US"/>
        </w:rPr>
        <w:br/>
        <w:t>MONROVIA</w:t>
      </w:r>
      <w:r w:rsidRPr="00DC5587">
        <w:rPr>
          <w:lang w:val="en-US"/>
        </w:rPr>
        <w:br/>
        <w:t>Liberia</w:t>
      </w:r>
      <w:r w:rsidRPr="00DC5587">
        <w:rPr>
          <w:lang w:val="en-US"/>
        </w:rPr>
        <w:br/>
      </w:r>
      <w:r w:rsidR="00A71B04" w:rsidRPr="000658CA">
        <w:rPr>
          <w:lang w:val="ru-RU"/>
        </w:rPr>
        <w:t>Тел</w:t>
      </w:r>
      <w:r w:rsidR="00A71B04" w:rsidRPr="00DC5587">
        <w:rPr>
          <w:lang w:val="en-US"/>
        </w:rPr>
        <w:t>.</w:t>
      </w:r>
      <w:r w:rsidRPr="00DC5587">
        <w:rPr>
          <w:lang w:val="en-US"/>
        </w:rPr>
        <w:t>:</w:t>
      </w:r>
      <w:r w:rsidRPr="00DC5587">
        <w:rPr>
          <w:lang w:val="en-US"/>
        </w:rPr>
        <w:tab/>
        <w:t xml:space="preserve">+231 27302012 </w:t>
      </w:r>
      <w:r w:rsidRPr="00DC5587">
        <w:rPr>
          <w:lang w:val="en-US"/>
        </w:rPr>
        <w:br/>
      </w:r>
      <w:r w:rsidR="00A71B04" w:rsidRPr="000658CA">
        <w:rPr>
          <w:lang w:val="ru-RU"/>
        </w:rPr>
        <w:t>Факс</w:t>
      </w:r>
      <w:r w:rsidRPr="00DC5587">
        <w:rPr>
          <w:lang w:val="en-US"/>
        </w:rPr>
        <w:t>:</w:t>
      </w:r>
      <w:r w:rsidRPr="00DC5587">
        <w:rPr>
          <w:lang w:val="en-US"/>
        </w:rPr>
        <w:tab/>
        <w:t xml:space="preserve">+231 21000020 </w:t>
      </w:r>
      <w:r w:rsidRPr="00DC5587">
        <w:rPr>
          <w:lang w:val="en-US"/>
        </w:rPr>
        <w:br/>
      </w:r>
      <w:r w:rsidR="00A71B04" w:rsidRPr="000658CA">
        <w:rPr>
          <w:lang w:val="ru-RU"/>
        </w:rPr>
        <w:t>Эл</w:t>
      </w:r>
      <w:r w:rsidR="00A71B04" w:rsidRPr="00DC5587">
        <w:rPr>
          <w:lang w:val="en-US"/>
        </w:rPr>
        <w:t xml:space="preserve">. </w:t>
      </w:r>
      <w:r w:rsidR="00A71B04" w:rsidRPr="000658CA">
        <w:rPr>
          <w:lang w:val="ru-RU"/>
        </w:rPr>
        <w:t>почта</w:t>
      </w:r>
      <w:r w:rsidRPr="00DC5587">
        <w:rPr>
          <w:lang w:val="en-US"/>
        </w:rPr>
        <w:t>:</w:t>
      </w:r>
      <w:r w:rsidRPr="00DC5587">
        <w:rPr>
          <w:lang w:val="en-US"/>
        </w:rPr>
        <w:tab/>
      </w:r>
      <w:r w:rsidRPr="00DC5587">
        <w:rPr>
          <w:rStyle w:val="Hyperlink"/>
          <w:lang w:val="en-US"/>
        </w:rPr>
        <w:t>info@lta.gov.lr</w:t>
      </w:r>
      <w:r w:rsidRPr="00DC5587">
        <w:rPr>
          <w:lang w:val="en-US"/>
        </w:rPr>
        <w:t xml:space="preserve"> </w:t>
      </w:r>
      <w:r w:rsidRPr="00DC5587">
        <w:rPr>
          <w:lang w:val="en-US"/>
        </w:rPr>
        <w:br/>
        <w:t>URL:</w:t>
      </w:r>
      <w:r w:rsidRPr="00DC5587">
        <w:rPr>
          <w:lang w:val="en-US"/>
        </w:rPr>
        <w:tab/>
      </w:r>
      <w:r w:rsidRPr="00DC5587">
        <w:rPr>
          <w:rStyle w:val="Hyperlink"/>
          <w:lang w:val="en-US"/>
        </w:rPr>
        <w:t>www.lta.gov.lr</w:t>
      </w:r>
    </w:p>
    <w:p w:rsidR="00C678F9" w:rsidRPr="000658CA" w:rsidRDefault="007D1FBA" w:rsidP="0005038E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b/>
          <w:lang w:val="ru-RU"/>
        </w:rPr>
      </w:pPr>
      <w:r w:rsidRPr="000658CA">
        <w:rPr>
          <w:rFonts w:asciiTheme="minorHAnsi" w:hAnsiTheme="minorHAnsi" w:cs="Arial"/>
          <w:b/>
          <w:lang w:val="ru-RU"/>
        </w:rPr>
        <w:lastRenderedPageBreak/>
        <w:t>Швеция</w:t>
      </w:r>
      <w:r w:rsidR="00C678F9" w:rsidRPr="000658CA">
        <w:rPr>
          <w:rFonts w:asciiTheme="minorHAnsi" w:hAnsiTheme="minorHAnsi" w:cs="Arial"/>
          <w:b/>
          <w:lang w:val="ru-RU"/>
        </w:rPr>
        <w:fldChar w:fldCharType="begin"/>
      </w:r>
      <w:r w:rsidR="00C678F9" w:rsidRPr="000658CA">
        <w:rPr>
          <w:lang w:val="ru-RU"/>
        </w:rPr>
        <w:instrText xml:space="preserve"> TC "</w:instrText>
      </w:r>
      <w:bookmarkStart w:id="76" w:name="_Toc385496798"/>
      <w:r w:rsidR="00C678F9" w:rsidRPr="000658CA">
        <w:rPr>
          <w:rFonts w:asciiTheme="minorHAnsi" w:hAnsiTheme="minorHAnsi" w:cs="Arial"/>
          <w:b/>
          <w:lang w:val="ru-RU"/>
        </w:rPr>
        <w:instrText>Sweden</w:instrText>
      </w:r>
      <w:bookmarkEnd w:id="76"/>
      <w:r w:rsidR="00C678F9" w:rsidRPr="000658CA">
        <w:rPr>
          <w:lang w:val="ru-RU"/>
        </w:rPr>
        <w:instrText xml:space="preserve">" \f C \l "1" </w:instrText>
      </w:r>
      <w:r w:rsidR="00C678F9" w:rsidRPr="000658CA">
        <w:rPr>
          <w:rFonts w:asciiTheme="minorHAnsi" w:hAnsiTheme="minorHAnsi" w:cs="Arial"/>
          <w:b/>
          <w:lang w:val="ru-RU"/>
        </w:rPr>
        <w:fldChar w:fldCharType="end"/>
      </w:r>
      <w:r w:rsidR="00C678F9" w:rsidRPr="000658CA">
        <w:rPr>
          <w:rFonts w:asciiTheme="minorHAnsi" w:hAnsiTheme="minorHAnsi" w:cs="Arial"/>
          <w:b/>
          <w:lang w:val="ru-RU"/>
        </w:rPr>
        <w:t xml:space="preserve"> (</w:t>
      </w:r>
      <w:r w:rsidR="003D4F1E" w:rsidRPr="000658CA">
        <w:rPr>
          <w:rFonts w:asciiTheme="minorHAnsi" w:hAnsiTheme="minorHAnsi" w:cs="Arial"/>
          <w:b/>
          <w:lang w:val="ru-RU"/>
        </w:rPr>
        <w:t>код страны</w:t>
      </w:r>
      <w:r w:rsidR="00C678F9" w:rsidRPr="000658CA">
        <w:rPr>
          <w:rFonts w:asciiTheme="minorHAnsi" w:hAnsiTheme="minorHAnsi" w:cs="Arial"/>
          <w:b/>
          <w:lang w:val="ru-RU"/>
        </w:rPr>
        <w:t xml:space="preserve"> +46)</w:t>
      </w:r>
      <w:r w:rsidR="00C678F9" w:rsidRPr="000658CA">
        <w:rPr>
          <w:rFonts w:asciiTheme="minorHAnsi" w:hAnsiTheme="minorHAnsi" w:cs="Arial"/>
          <w:b/>
          <w:i/>
          <w:lang w:val="ru-RU"/>
        </w:rPr>
        <w:t xml:space="preserve"> </w:t>
      </w:r>
    </w:p>
    <w:p w:rsidR="00C678F9" w:rsidRPr="000658CA" w:rsidRDefault="007D1FBA" w:rsidP="007D1F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0658CA">
        <w:rPr>
          <w:rFonts w:asciiTheme="minorHAnsi" w:hAnsiTheme="minorHAnsi" w:cs="Arial"/>
          <w:lang w:val="ru-RU"/>
        </w:rPr>
        <w:t xml:space="preserve">Сообщение от </w:t>
      </w:r>
      <w:r w:rsidR="00C678F9" w:rsidRPr="000658CA">
        <w:rPr>
          <w:rFonts w:asciiTheme="minorHAnsi" w:hAnsiTheme="minorHAnsi" w:cs="Arial"/>
          <w:lang w:val="ru-RU"/>
        </w:rPr>
        <w:t>9.IV.2014:</w:t>
      </w:r>
    </w:p>
    <w:p w:rsidR="00C678F9" w:rsidRPr="000658CA" w:rsidRDefault="0094324D" w:rsidP="008B3F01">
      <w:pPr>
        <w:rPr>
          <w:lang w:val="ru-RU"/>
        </w:rPr>
      </w:pPr>
      <w:r w:rsidRPr="000658CA">
        <w:rPr>
          <w:i/>
          <w:lang w:val="ru-RU"/>
        </w:rPr>
        <w:t>Национальное агентство почты и электросвязи (PTS) Швеции</w:t>
      </w:r>
      <w:r w:rsidR="00C678F9" w:rsidRPr="000658CA">
        <w:rPr>
          <w:i/>
          <w:lang w:val="ru-RU"/>
        </w:rPr>
        <w:t xml:space="preserve">, </w:t>
      </w:r>
      <w:r w:rsidRPr="000658CA">
        <w:rPr>
          <w:lang w:val="ru-RU"/>
        </w:rPr>
        <w:t>Стокгольм</w:t>
      </w:r>
      <w:r w:rsidR="00C678F9" w:rsidRPr="000658CA">
        <w:rPr>
          <w:lang w:val="ru-RU"/>
        </w:rPr>
        <w:t xml:space="preserve">, </w:t>
      </w:r>
      <w:r w:rsidR="008B3F01" w:rsidRPr="000658CA">
        <w:rPr>
          <w:lang w:val="ru-RU"/>
        </w:rPr>
        <w:t>объявляет об обновлении национального плана нумерации Швеции</w:t>
      </w:r>
      <w:r w:rsidR="00C678F9" w:rsidRPr="000658CA">
        <w:rPr>
          <w:lang w:val="ru-RU"/>
        </w:rPr>
        <w:t>:</w:t>
      </w:r>
    </w:p>
    <w:p w:rsidR="00C678F9" w:rsidRPr="000658CA" w:rsidRDefault="008B3F01" w:rsidP="00A351A1">
      <w:pPr>
        <w:spacing w:before="360" w:after="240"/>
        <w:jc w:val="center"/>
        <w:rPr>
          <w:lang w:val="ru-RU"/>
        </w:rPr>
      </w:pPr>
      <w:r w:rsidRPr="000658CA">
        <w:rPr>
          <w:lang w:val="ru-RU"/>
        </w:rPr>
        <w:t xml:space="preserve">Таблица </w:t>
      </w:r>
      <w:r w:rsidR="00C678F9" w:rsidRPr="000658CA">
        <w:rPr>
          <w:lang w:val="ru-RU"/>
        </w:rPr>
        <w:sym w:font="Symbol" w:char="F02D"/>
      </w:r>
      <w:r w:rsidR="00C678F9" w:rsidRPr="000658CA">
        <w:rPr>
          <w:lang w:val="ru-RU"/>
        </w:rPr>
        <w:t xml:space="preserve"> </w:t>
      </w:r>
      <w:r w:rsidR="00317B09" w:rsidRPr="000658CA">
        <w:rPr>
          <w:rFonts w:cs="Arial"/>
          <w:lang w:val="ru-RU"/>
        </w:rPr>
        <w:t xml:space="preserve">Описание введения нового ресурса в отношении </w:t>
      </w:r>
      <w:r w:rsidR="00317B09" w:rsidRPr="000658CA">
        <w:rPr>
          <w:rFonts w:cs="Arial"/>
          <w:lang w:val="ru-RU"/>
        </w:rPr>
        <w:br/>
        <w:t>национального плана нумерации Е.164 для кода страны</w:t>
      </w:r>
      <w:r w:rsidR="00C678F9" w:rsidRPr="000658CA">
        <w:rPr>
          <w:lang w:val="ru-RU"/>
        </w:rPr>
        <w:t xml:space="preserve"> +46: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4"/>
        <w:gridCol w:w="1358"/>
        <w:gridCol w:w="3040"/>
        <w:gridCol w:w="1559"/>
      </w:tblGrid>
      <w:tr w:rsidR="00317B09" w:rsidRPr="000658CA" w:rsidTr="00A351A1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09" w:rsidRPr="000658CA" w:rsidRDefault="00317B09" w:rsidP="00A351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09" w:rsidRPr="000658CA" w:rsidRDefault="00317B09" w:rsidP="00A351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09" w:rsidRPr="000658CA" w:rsidRDefault="00317B09" w:rsidP="00A351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0658C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B09" w:rsidRPr="000658CA" w:rsidRDefault="00317B09" w:rsidP="00A351A1">
            <w:pPr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cs="Arial"/>
                <w:i/>
                <w:iCs/>
                <w:sz w:val="18"/>
                <w:szCs w:val="18"/>
                <w:lang w:val="ru-RU"/>
              </w:rPr>
              <w:t>Дата и время введения</w:t>
            </w:r>
          </w:p>
        </w:tc>
      </w:tr>
      <w:tr w:rsidR="00317B09" w:rsidRPr="000658CA" w:rsidTr="00A351A1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09" w:rsidRPr="000658CA" w:rsidRDefault="00317B0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09" w:rsidRPr="000658CA" w:rsidRDefault="00317B09" w:rsidP="00A351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09" w:rsidRPr="000658CA" w:rsidRDefault="00317B09" w:rsidP="00A351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09" w:rsidRPr="000658CA" w:rsidRDefault="00317B0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09" w:rsidRPr="000658CA" w:rsidRDefault="00317B0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C678F9" w:rsidRPr="000658CA" w:rsidTr="002F3E21">
        <w:trPr>
          <w:trHeight w:val="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F9" w:rsidRPr="000658CA" w:rsidRDefault="00C678F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F9" w:rsidRPr="000658CA" w:rsidRDefault="00C678F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F9" w:rsidRPr="000658CA" w:rsidRDefault="00C678F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F9" w:rsidRPr="000658CA" w:rsidRDefault="00317B0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Негеографический номер</w:t>
            </w:r>
            <w:r w:rsidR="00C678F9"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– </w:t>
            </w: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услуги подвижной телефонной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F9" w:rsidRPr="000658CA" w:rsidRDefault="00C678F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2014-04-07</w:t>
            </w:r>
          </w:p>
        </w:tc>
      </w:tr>
      <w:tr w:rsidR="00C678F9" w:rsidRPr="000658CA" w:rsidTr="00A351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F9" w:rsidRPr="000658CA" w:rsidRDefault="00C678F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71 0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F9" w:rsidRPr="000658CA" w:rsidRDefault="00C678F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F9" w:rsidRPr="000658CA" w:rsidRDefault="00C678F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F9" w:rsidRPr="000658CA" w:rsidRDefault="00661FF5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Негеографический номер – услуги подвижной широкополосной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F9" w:rsidRPr="000658CA" w:rsidRDefault="00C678F9" w:rsidP="00A351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2014-04-07</w:t>
            </w:r>
          </w:p>
        </w:tc>
      </w:tr>
    </w:tbl>
    <w:p w:rsidR="00C678F9" w:rsidRPr="000658CA" w:rsidRDefault="00661FF5" w:rsidP="0005038E">
      <w:pPr>
        <w:spacing w:before="240"/>
        <w:rPr>
          <w:lang w:val="ru-RU"/>
        </w:rPr>
      </w:pPr>
      <w:r w:rsidRPr="000658CA">
        <w:rPr>
          <w:lang w:val="ru-RU"/>
        </w:rPr>
        <w:t>Для контактов</w:t>
      </w:r>
      <w:r w:rsidR="00C678F9" w:rsidRPr="000658CA">
        <w:rPr>
          <w:lang w:val="ru-RU"/>
        </w:rPr>
        <w:t>:</w:t>
      </w:r>
    </w:p>
    <w:p w:rsidR="00C678F9" w:rsidRPr="00DC5587" w:rsidRDefault="00C678F9" w:rsidP="00C4623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/>
          <w:lang w:val="en-US"/>
        </w:rPr>
      </w:pPr>
      <w:r w:rsidRPr="00DC5587">
        <w:rPr>
          <w:lang w:val="en-US"/>
        </w:rPr>
        <w:tab/>
        <w:t>Ms Ann-Charlotte Bejerskog</w:t>
      </w:r>
      <w:r w:rsidRPr="00DC5587">
        <w:rPr>
          <w:lang w:val="en-US"/>
        </w:rPr>
        <w:br/>
      </w:r>
      <w:r w:rsidRPr="00DC5587">
        <w:rPr>
          <w:rFonts w:asciiTheme="minorHAnsi" w:hAnsiTheme="minorHAnsi" w:cs="Arial"/>
          <w:lang w:val="en-US"/>
        </w:rPr>
        <w:t xml:space="preserve">Swedish Post and Telecom Authority (PTS) </w:t>
      </w:r>
      <w:r w:rsidRPr="00DC5587">
        <w:rPr>
          <w:rFonts w:asciiTheme="minorHAnsi" w:hAnsiTheme="minorHAnsi" w:cs="Arial"/>
          <w:lang w:val="en-US"/>
        </w:rPr>
        <w:br/>
        <w:t>Valhallavägen 117</w:t>
      </w:r>
      <w:r w:rsidRPr="00DC5587">
        <w:rPr>
          <w:rFonts w:asciiTheme="minorHAnsi" w:hAnsiTheme="minorHAnsi" w:cs="Arial"/>
          <w:lang w:val="en-US"/>
        </w:rPr>
        <w:br/>
        <w:t>P.O. Box 5398</w:t>
      </w:r>
      <w:r w:rsidRPr="00DC5587">
        <w:rPr>
          <w:rFonts w:asciiTheme="minorHAnsi" w:hAnsiTheme="minorHAnsi" w:cs="Arial"/>
          <w:lang w:val="en-US"/>
        </w:rPr>
        <w:br/>
        <w:t>102 49 STOCKHOLM</w:t>
      </w:r>
      <w:r w:rsidRPr="00DC5587">
        <w:rPr>
          <w:rFonts w:asciiTheme="minorHAnsi" w:hAnsiTheme="minorHAnsi" w:cs="Arial"/>
          <w:lang w:val="en-US"/>
        </w:rPr>
        <w:br/>
        <w:t>Sweden</w:t>
      </w:r>
      <w:r w:rsidRPr="00DC5587">
        <w:rPr>
          <w:rFonts w:asciiTheme="minorHAnsi" w:hAnsiTheme="minorHAnsi" w:cs="Arial"/>
          <w:lang w:val="en-US"/>
        </w:rPr>
        <w:br/>
      </w:r>
      <w:r w:rsidR="00661FF5" w:rsidRPr="000658CA">
        <w:rPr>
          <w:rFonts w:asciiTheme="minorHAnsi" w:hAnsiTheme="minorHAnsi" w:cs="Arial"/>
          <w:lang w:val="ru-RU"/>
        </w:rPr>
        <w:t>Тел</w:t>
      </w:r>
      <w:r w:rsidR="00661FF5" w:rsidRPr="00DC5587">
        <w:rPr>
          <w:rFonts w:asciiTheme="minorHAnsi" w:hAnsiTheme="minorHAnsi" w:cs="Arial"/>
          <w:lang w:val="en-US"/>
        </w:rPr>
        <w:t>.</w:t>
      </w:r>
      <w:r w:rsidRPr="00DC5587">
        <w:rPr>
          <w:rFonts w:asciiTheme="minorHAnsi" w:hAnsiTheme="minorHAnsi" w:cs="Arial"/>
          <w:lang w:val="en-US"/>
        </w:rPr>
        <w:t>:</w:t>
      </w:r>
      <w:r w:rsidRPr="00DC5587">
        <w:rPr>
          <w:rFonts w:asciiTheme="minorHAnsi" w:hAnsiTheme="minorHAnsi" w:cs="Arial"/>
          <w:lang w:val="en-US"/>
        </w:rPr>
        <w:tab/>
        <w:t>+46 8 678 55 37</w:t>
      </w:r>
      <w:r w:rsidRPr="00DC5587">
        <w:rPr>
          <w:rFonts w:asciiTheme="minorHAnsi" w:hAnsiTheme="minorHAnsi" w:cs="Arial"/>
          <w:lang w:val="en-US"/>
        </w:rPr>
        <w:br/>
      </w:r>
      <w:r w:rsidR="00661FF5" w:rsidRPr="000658CA">
        <w:rPr>
          <w:rFonts w:asciiTheme="minorHAnsi" w:hAnsiTheme="minorHAnsi" w:cs="Arial"/>
          <w:lang w:val="ru-RU"/>
        </w:rPr>
        <w:t>Факс</w:t>
      </w:r>
      <w:r w:rsidRPr="00DC5587">
        <w:rPr>
          <w:rFonts w:asciiTheme="minorHAnsi" w:hAnsiTheme="minorHAnsi" w:cs="Arial"/>
          <w:lang w:val="en-US"/>
        </w:rPr>
        <w:t>:</w:t>
      </w:r>
      <w:r w:rsidRPr="00DC5587">
        <w:rPr>
          <w:rFonts w:asciiTheme="minorHAnsi" w:hAnsiTheme="minorHAnsi" w:cs="Arial"/>
          <w:lang w:val="en-US"/>
        </w:rPr>
        <w:tab/>
        <w:t>+46 8 678 55 05</w:t>
      </w:r>
      <w:r w:rsidRPr="00DC5587">
        <w:rPr>
          <w:rFonts w:asciiTheme="minorHAnsi" w:hAnsiTheme="minorHAnsi" w:cs="Arial"/>
          <w:lang w:val="en-US"/>
        </w:rPr>
        <w:br/>
      </w:r>
      <w:r w:rsidR="00661FF5" w:rsidRPr="000658CA">
        <w:rPr>
          <w:lang w:val="ru-RU"/>
        </w:rPr>
        <w:t>Эл</w:t>
      </w:r>
      <w:r w:rsidR="00661FF5" w:rsidRPr="00DC5587">
        <w:rPr>
          <w:lang w:val="en-US"/>
        </w:rPr>
        <w:t xml:space="preserve">. </w:t>
      </w:r>
      <w:r w:rsidR="00661FF5" w:rsidRPr="000658CA">
        <w:rPr>
          <w:lang w:val="ru-RU"/>
        </w:rPr>
        <w:t>почта</w:t>
      </w:r>
      <w:r w:rsidRPr="00DC5587">
        <w:rPr>
          <w:lang w:val="en-US"/>
        </w:rPr>
        <w:t>:</w:t>
      </w:r>
      <w:r w:rsidRPr="00DC5587">
        <w:rPr>
          <w:lang w:val="en-US"/>
        </w:rPr>
        <w:tab/>
      </w:r>
      <w:hyperlink r:id="rId26" w:history="1">
        <w:r w:rsidRPr="00DC5587">
          <w:rPr>
            <w:rStyle w:val="Hyperlink"/>
            <w:lang w:val="en-US"/>
          </w:rPr>
          <w:t>ann-charlotte.bejerskog@pts.se</w:t>
        </w:r>
      </w:hyperlink>
      <w:r w:rsidRPr="00DC5587">
        <w:rPr>
          <w:lang w:val="en-US"/>
        </w:rPr>
        <w:br/>
        <w:t>URL:</w:t>
      </w:r>
      <w:r w:rsidRPr="00DC5587">
        <w:rPr>
          <w:lang w:val="en-US"/>
        </w:rPr>
        <w:tab/>
      </w:r>
      <w:hyperlink r:id="rId27" w:history="1">
        <w:r w:rsidRPr="00DC5587">
          <w:rPr>
            <w:rStyle w:val="Hyperlink"/>
            <w:lang w:val="en-US"/>
          </w:rPr>
          <w:t>www.pts.se</w:t>
        </w:r>
      </w:hyperlink>
    </w:p>
    <w:p w:rsidR="00C678F9" w:rsidRPr="000658CA" w:rsidRDefault="00661FF5" w:rsidP="0010008C">
      <w:pPr>
        <w:pStyle w:val="Heading20"/>
        <w:spacing w:before="1200" w:after="40"/>
        <w:rPr>
          <w:lang w:val="ru-RU"/>
        </w:rPr>
      </w:pPr>
      <w:r w:rsidRPr="000658CA">
        <w:rPr>
          <w:lang w:val="ru-RU"/>
        </w:rPr>
        <w:t>Другое сообщение</w:t>
      </w:r>
    </w:p>
    <w:p w:rsidR="00C678F9" w:rsidRPr="000658CA" w:rsidRDefault="00B4008B" w:rsidP="0005038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outlineLvl w:val="4"/>
        <w:rPr>
          <w:rFonts w:ascii="Arial" w:hAnsi="Arial" w:cs="Arial"/>
          <w:lang w:val="ru-RU"/>
        </w:rPr>
      </w:pPr>
      <w:r w:rsidRPr="000658CA">
        <w:rPr>
          <w:b/>
          <w:bCs/>
          <w:szCs w:val="18"/>
          <w:lang w:val="ru-RU"/>
        </w:rPr>
        <w:t>Австрия</w:t>
      </w:r>
      <w:r w:rsidR="00C678F9" w:rsidRPr="000658CA">
        <w:rPr>
          <w:b/>
          <w:bCs/>
          <w:szCs w:val="18"/>
          <w:lang w:val="ru-RU"/>
        </w:rPr>
        <w:fldChar w:fldCharType="begin"/>
      </w:r>
      <w:r w:rsidR="00C678F9" w:rsidRPr="000658CA">
        <w:rPr>
          <w:lang w:val="ru-RU"/>
        </w:rPr>
        <w:instrText xml:space="preserve"> TC "</w:instrText>
      </w:r>
      <w:bookmarkStart w:id="77" w:name="_Toc385496800"/>
      <w:r w:rsidR="00C678F9" w:rsidRPr="000658CA">
        <w:rPr>
          <w:b/>
          <w:bCs/>
          <w:szCs w:val="18"/>
          <w:lang w:val="ru-RU"/>
        </w:rPr>
        <w:instrText>Austria</w:instrText>
      </w:r>
      <w:bookmarkEnd w:id="77"/>
      <w:r w:rsidR="00C678F9" w:rsidRPr="000658CA">
        <w:rPr>
          <w:lang w:val="ru-RU"/>
        </w:rPr>
        <w:instrText xml:space="preserve">" \f C \l "1" </w:instrText>
      </w:r>
      <w:r w:rsidR="00C678F9" w:rsidRPr="000658CA">
        <w:rPr>
          <w:b/>
          <w:bCs/>
          <w:szCs w:val="18"/>
          <w:lang w:val="ru-RU"/>
        </w:rPr>
        <w:fldChar w:fldCharType="end"/>
      </w:r>
      <w:r w:rsidR="00C678F9" w:rsidRPr="000658CA">
        <w:rPr>
          <w:rFonts w:ascii="Arial" w:hAnsi="Arial" w:cs="Arial"/>
          <w:b/>
          <w:bCs/>
          <w:lang w:val="ru-RU"/>
        </w:rPr>
        <w:t xml:space="preserve"> </w:t>
      </w:r>
    </w:p>
    <w:p w:rsidR="00C678F9" w:rsidRPr="000658CA" w:rsidRDefault="00B4008B" w:rsidP="00B4008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outlineLvl w:val="4"/>
        <w:rPr>
          <w:szCs w:val="18"/>
          <w:lang w:val="ru-RU"/>
        </w:rPr>
      </w:pPr>
      <w:r w:rsidRPr="000658CA">
        <w:rPr>
          <w:szCs w:val="18"/>
          <w:lang w:val="ru-RU"/>
        </w:rPr>
        <w:t>Сообщение от</w:t>
      </w:r>
      <w:r w:rsidR="00C678F9" w:rsidRPr="000658CA">
        <w:rPr>
          <w:szCs w:val="18"/>
          <w:lang w:val="ru-RU"/>
        </w:rPr>
        <w:t xml:space="preserve"> 10.IV.2014:</w:t>
      </w:r>
    </w:p>
    <w:p w:rsidR="00C678F9" w:rsidRPr="000658CA" w:rsidRDefault="00AA7D58" w:rsidP="00931D96">
      <w:pPr>
        <w:rPr>
          <w:rFonts w:eastAsia="SimSun"/>
          <w:lang w:val="ru-RU"/>
        </w:rPr>
      </w:pPr>
      <w:r w:rsidRPr="000658CA">
        <w:rPr>
          <w:lang w:val="ru-RU"/>
        </w:rPr>
        <w:t xml:space="preserve">По случаю </w:t>
      </w:r>
      <w:r w:rsidR="00A32383" w:rsidRPr="000658CA">
        <w:rPr>
          <w:lang w:val="ru-RU"/>
        </w:rPr>
        <w:t xml:space="preserve">организации </w:t>
      </w:r>
      <w:r w:rsidR="00C73205" w:rsidRPr="000658CA">
        <w:rPr>
          <w:lang w:val="ru-RU"/>
        </w:rPr>
        <w:t xml:space="preserve">лагеря бойскаутов в </w:t>
      </w:r>
      <w:r w:rsidR="00164256" w:rsidRPr="000658CA">
        <w:rPr>
          <w:lang w:val="ru-RU"/>
        </w:rPr>
        <w:t>Бад</w:t>
      </w:r>
      <w:r w:rsidR="00C73205" w:rsidRPr="000658CA">
        <w:rPr>
          <w:lang w:val="ru-RU"/>
        </w:rPr>
        <w:t>-</w:t>
      </w:r>
      <w:r w:rsidR="00164256" w:rsidRPr="000658CA">
        <w:rPr>
          <w:lang w:val="ru-RU"/>
        </w:rPr>
        <w:t>Хофгаштайн</w:t>
      </w:r>
      <w:r w:rsidR="00C73205" w:rsidRPr="000658CA">
        <w:rPr>
          <w:lang w:val="ru-RU"/>
        </w:rPr>
        <w:t>е</w:t>
      </w:r>
      <w:r w:rsidR="00164256" w:rsidRPr="000658CA">
        <w:rPr>
          <w:lang w:val="ru-RU"/>
        </w:rPr>
        <w:t xml:space="preserve"> </w:t>
      </w:r>
      <w:r w:rsidR="00810ACB" w:rsidRPr="000658CA">
        <w:rPr>
          <w:lang w:val="ru-RU"/>
        </w:rPr>
        <w:t>админ</w:t>
      </w:r>
      <w:r w:rsidR="00C73205" w:rsidRPr="000658CA">
        <w:rPr>
          <w:lang w:val="ru-RU"/>
        </w:rPr>
        <w:t xml:space="preserve">истрация Австрии </w:t>
      </w:r>
      <w:r w:rsidR="00810ACB" w:rsidRPr="000658CA">
        <w:rPr>
          <w:lang w:val="ru-RU"/>
        </w:rPr>
        <w:t xml:space="preserve">разрешает австрийской любительской станции использовать в период с 3 по 13 августа 2014 года специальный позывной сигнал </w:t>
      </w:r>
      <w:r w:rsidR="00C678F9" w:rsidRPr="000658CA">
        <w:rPr>
          <w:b/>
          <w:bCs/>
          <w:lang w:val="ru-RU"/>
        </w:rPr>
        <w:t>OE2WURZL14</w:t>
      </w:r>
      <w:r w:rsidR="00C678F9" w:rsidRPr="000658CA">
        <w:rPr>
          <w:lang w:val="ru-RU"/>
        </w:rPr>
        <w:t>.</w:t>
      </w:r>
    </w:p>
    <w:p w:rsidR="00E5105F" w:rsidRPr="000658CA" w:rsidRDefault="00517AB7" w:rsidP="00D518B8">
      <w:pPr>
        <w:pStyle w:val="Heading20"/>
        <w:pageBreakBefore/>
        <w:rPr>
          <w:lang w:val="ru-RU"/>
        </w:rPr>
      </w:pPr>
      <w:r w:rsidRPr="000658CA">
        <w:rPr>
          <w:lang w:val="ru-RU"/>
        </w:rPr>
        <w:lastRenderedPageBreak/>
        <w:t>О</w:t>
      </w:r>
      <w:r w:rsidR="00EA1FE9" w:rsidRPr="000658CA">
        <w:rPr>
          <w:lang w:val="ru-RU"/>
        </w:rPr>
        <w:t>граничения</w:t>
      </w:r>
      <w:r w:rsidRPr="000658CA">
        <w:rPr>
          <w:lang w:val="ru-RU"/>
        </w:rPr>
        <w:t xml:space="preserve"> обслуживани</w:t>
      </w:r>
      <w:r w:rsidR="00622AB3" w:rsidRPr="000658CA">
        <w:rPr>
          <w:lang w:val="ru-RU"/>
        </w:rPr>
        <w:t>я</w:t>
      </w:r>
    </w:p>
    <w:p w:rsidR="00E5105F" w:rsidRPr="000658CA" w:rsidRDefault="008866F0" w:rsidP="00ED030F">
      <w:pPr>
        <w:spacing w:after="360"/>
        <w:jc w:val="center"/>
        <w:rPr>
          <w:rFonts w:asciiTheme="minorHAnsi" w:hAnsiTheme="minorHAnsi"/>
          <w:lang w:val="ru-RU"/>
        </w:rPr>
      </w:pPr>
      <w:bookmarkStart w:id="78" w:name="_Toc248829287"/>
      <w:bookmarkStart w:id="79" w:name="_Toc251059440"/>
      <w:r w:rsidRPr="000658CA">
        <w:rPr>
          <w:rFonts w:asciiTheme="minorHAnsi" w:hAnsiTheme="minorHAnsi"/>
          <w:lang w:val="ru-RU"/>
        </w:rPr>
        <w:t>См.</w:t>
      </w:r>
      <w:r w:rsidR="00E5105F" w:rsidRPr="000658CA">
        <w:rPr>
          <w:rFonts w:asciiTheme="minorHAnsi" w:hAnsiTheme="minorHAnsi"/>
          <w:lang w:val="ru-RU"/>
        </w:rPr>
        <w:t xml:space="preserve"> URL: </w:t>
      </w:r>
      <w:hyperlink r:id="rId28" w:history="1">
        <w:r w:rsidR="00E5105F" w:rsidRPr="000658CA">
          <w:rPr>
            <w:rStyle w:val="Hyperlink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0658CA" w:rsidTr="00631457">
        <w:tc>
          <w:tcPr>
            <w:tcW w:w="2977" w:type="dxa"/>
          </w:tcPr>
          <w:p w:rsidR="00631457" w:rsidRPr="000658CA" w:rsidRDefault="00631457" w:rsidP="00F3263A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658C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0658CA" w:rsidRDefault="00631457" w:rsidP="0063145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0658CA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0658CA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658CA" w:rsidTr="00631457">
        <w:tc>
          <w:tcPr>
            <w:tcW w:w="2977" w:type="dxa"/>
          </w:tcPr>
          <w:p w:rsidR="00E272C7" w:rsidRPr="000658CA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0658CA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0658C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0658CA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0658CA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658CA" w:rsidTr="00631457">
        <w:tc>
          <w:tcPr>
            <w:tcW w:w="2977" w:type="dxa"/>
          </w:tcPr>
          <w:p w:rsidR="00E272C7" w:rsidRPr="000658CA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0658CA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0658C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0658CA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0658CA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0658CA" w:rsidTr="00631457">
        <w:tc>
          <w:tcPr>
            <w:tcW w:w="2977" w:type="dxa"/>
          </w:tcPr>
          <w:p w:rsidR="009263B1" w:rsidRPr="000658CA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9263B1" w:rsidRPr="000658CA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1034 (стр.</w:t>
            </w:r>
            <w:r w:rsidR="009263B1" w:rsidRPr="000658C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5)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0658CA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0658CA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0658CA" w:rsidTr="00631457">
        <w:tc>
          <w:tcPr>
            <w:tcW w:w="2977" w:type="dxa"/>
          </w:tcPr>
          <w:p w:rsidR="009263B1" w:rsidRPr="000658CA" w:rsidRDefault="009263B1" w:rsidP="00DC558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DC5587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9263B1" w:rsidRPr="000658CA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1039 (стр.</w:t>
            </w:r>
            <w:r w:rsidR="009263B1" w:rsidRPr="000658C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0658CA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0658CA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0658CA" w:rsidTr="00631457">
        <w:tc>
          <w:tcPr>
            <w:tcW w:w="2977" w:type="dxa"/>
          </w:tcPr>
          <w:p w:rsidR="009263B1" w:rsidRPr="000658CA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9263B1" w:rsidRPr="000658CA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1039 </w:t>
            </w:r>
            <w:r w:rsidR="005F7636" w:rsidRPr="000658C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(стр. </w:t>
            </w: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0658CA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0658CA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0658CA" w:rsidRDefault="00450DEB" w:rsidP="00D518B8">
      <w:pPr>
        <w:pStyle w:val="Heading20"/>
        <w:spacing w:before="1440"/>
        <w:rPr>
          <w:szCs w:val="22"/>
          <w:lang w:val="ru-RU"/>
        </w:rPr>
      </w:pPr>
      <w:bookmarkStart w:id="80" w:name="_Toc253407167"/>
      <w:bookmarkStart w:id="81" w:name="_Toc259783162"/>
      <w:bookmarkStart w:id="82" w:name="_Toc262631833"/>
      <w:bookmarkStart w:id="83" w:name="_Toc265056512"/>
      <w:bookmarkStart w:id="84" w:name="_Toc266181259"/>
      <w:bookmarkStart w:id="85" w:name="_Toc268774044"/>
      <w:bookmarkStart w:id="86" w:name="_Toc271700513"/>
      <w:bookmarkStart w:id="87" w:name="_Toc273023374"/>
      <w:bookmarkStart w:id="88" w:name="_Toc274223848"/>
      <w:bookmarkStart w:id="89" w:name="_Toc276717184"/>
      <w:bookmarkStart w:id="90" w:name="_Toc279669170"/>
      <w:bookmarkStart w:id="91" w:name="_Toc280349226"/>
      <w:bookmarkStart w:id="92" w:name="_Toc282526058"/>
      <w:bookmarkStart w:id="93" w:name="_Toc283737224"/>
      <w:bookmarkStart w:id="94" w:name="_Toc286218735"/>
      <w:bookmarkStart w:id="95" w:name="_Toc288660300"/>
      <w:bookmarkStart w:id="96" w:name="_Toc291005409"/>
      <w:bookmarkStart w:id="97" w:name="_Toc292704993"/>
      <w:bookmarkStart w:id="98" w:name="_Toc295387918"/>
      <w:bookmarkStart w:id="99" w:name="_Toc296675488"/>
      <w:bookmarkStart w:id="100" w:name="_Toc297804739"/>
      <w:bookmarkStart w:id="101" w:name="_Toc301945313"/>
      <w:bookmarkStart w:id="102" w:name="_Toc303344268"/>
      <w:bookmarkStart w:id="103" w:name="_Toc304892186"/>
      <w:bookmarkStart w:id="104" w:name="_Toc308530351"/>
      <w:bookmarkStart w:id="105" w:name="_Toc311103663"/>
      <w:bookmarkStart w:id="106" w:name="_Toc313973328"/>
      <w:bookmarkStart w:id="107" w:name="_Toc316479984"/>
      <w:bookmarkStart w:id="108" w:name="_Toc318965022"/>
      <w:bookmarkStart w:id="109" w:name="_Toc320536978"/>
      <w:bookmarkStart w:id="110" w:name="_Toc323035741"/>
      <w:bookmarkStart w:id="111" w:name="_Toc323904394"/>
      <w:bookmarkStart w:id="112" w:name="_Toc332272672"/>
      <w:bookmarkStart w:id="113" w:name="_Toc334776207"/>
      <w:bookmarkStart w:id="114" w:name="_Toc335901526"/>
      <w:bookmarkStart w:id="115" w:name="_Toc337110352"/>
      <w:bookmarkStart w:id="116" w:name="_Toc338779393"/>
      <w:bookmarkStart w:id="117" w:name="_Toc340225540"/>
      <w:bookmarkStart w:id="118" w:name="_Toc341451238"/>
      <w:bookmarkStart w:id="119" w:name="_Toc342912869"/>
      <w:bookmarkStart w:id="120" w:name="_Toc343262689"/>
      <w:bookmarkStart w:id="121" w:name="_Toc345579844"/>
      <w:bookmarkStart w:id="122" w:name="_Toc346885966"/>
      <w:bookmarkStart w:id="123" w:name="_Toc347929611"/>
      <w:bookmarkStart w:id="124" w:name="_Toc349288272"/>
      <w:bookmarkStart w:id="125" w:name="_Toc350415590"/>
      <w:bookmarkStart w:id="126" w:name="_Toc351549911"/>
      <w:bookmarkStart w:id="127" w:name="_Toc352940516"/>
      <w:bookmarkStart w:id="128" w:name="_Toc354053853"/>
      <w:bookmarkStart w:id="129" w:name="_Toc355708879"/>
      <w:r w:rsidRPr="000658CA">
        <w:rPr>
          <w:szCs w:val="22"/>
          <w:lang w:val="ru-RU"/>
        </w:rPr>
        <w:t>Обратный вызов</w:t>
      </w:r>
      <w:r w:rsidR="00E5105F" w:rsidRPr="000658CA">
        <w:rPr>
          <w:szCs w:val="22"/>
          <w:lang w:val="ru-RU"/>
        </w:rPr>
        <w:br/>
      </w:r>
      <w:r w:rsidRPr="000658CA">
        <w:rPr>
          <w:szCs w:val="22"/>
          <w:lang w:val="ru-RU"/>
        </w:rPr>
        <w:t>и альтернативные процедуры вызова</w:t>
      </w:r>
      <w:r w:rsidR="00E5105F" w:rsidRPr="000658CA">
        <w:rPr>
          <w:szCs w:val="22"/>
          <w:lang w:val="ru-RU"/>
        </w:rPr>
        <w:t xml:space="preserve"> (</w:t>
      </w:r>
      <w:r w:rsidRPr="000658CA">
        <w:rPr>
          <w:szCs w:val="22"/>
          <w:lang w:val="ru-RU"/>
        </w:rPr>
        <w:t>Рез</w:t>
      </w:r>
      <w:r w:rsidR="00E5105F" w:rsidRPr="000658CA">
        <w:rPr>
          <w:szCs w:val="22"/>
          <w:lang w:val="ru-RU"/>
        </w:rPr>
        <w:t xml:space="preserve">. 21 </w:t>
      </w:r>
      <w:r w:rsidR="005D484B" w:rsidRPr="000658CA">
        <w:rPr>
          <w:szCs w:val="22"/>
          <w:lang w:val="ru-RU"/>
        </w:rPr>
        <w:t>(</w:t>
      </w:r>
      <w:r w:rsidRPr="000658CA">
        <w:rPr>
          <w:szCs w:val="22"/>
          <w:lang w:val="ru-RU"/>
        </w:rPr>
        <w:t>Пересм</w:t>
      </w:r>
      <w:r w:rsidR="00E5105F" w:rsidRPr="000658CA">
        <w:rPr>
          <w:szCs w:val="22"/>
          <w:lang w:val="ru-RU"/>
        </w:rPr>
        <w:t xml:space="preserve">. </w:t>
      </w:r>
      <w:r w:rsidRPr="000658CA">
        <w:rPr>
          <w:szCs w:val="22"/>
          <w:lang w:val="ru-RU"/>
        </w:rPr>
        <w:t>ПК</w:t>
      </w:r>
      <w:r w:rsidR="00E5105F" w:rsidRPr="000658CA">
        <w:rPr>
          <w:szCs w:val="22"/>
          <w:lang w:val="ru-RU"/>
        </w:rPr>
        <w:t>-06</w:t>
      </w:r>
      <w:r w:rsidR="002E461E" w:rsidRPr="000658CA">
        <w:rPr>
          <w:szCs w:val="22"/>
          <w:lang w:val="ru-RU"/>
        </w:rPr>
        <w:t>)</w:t>
      </w:r>
      <w:r w:rsidR="00E5105F" w:rsidRPr="000658CA">
        <w:rPr>
          <w:szCs w:val="22"/>
          <w:lang w:val="ru-RU"/>
        </w:rPr>
        <w:t>)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187E0D" w:rsidRPr="000658CA" w:rsidRDefault="008866F0" w:rsidP="00187E0D">
      <w:pPr>
        <w:jc w:val="center"/>
        <w:rPr>
          <w:color w:val="0000FF"/>
          <w:u w:val="single"/>
          <w:lang w:val="ru-RU"/>
        </w:rPr>
      </w:pPr>
      <w:r w:rsidRPr="000658CA">
        <w:rPr>
          <w:rFonts w:asciiTheme="minorHAnsi" w:hAnsiTheme="minorHAnsi"/>
          <w:lang w:val="ru-RU"/>
        </w:rPr>
        <w:t>См.</w:t>
      </w:r>
      <w:r w:rsidR="00E5105F" w:rsidRPr="000658CA">
        <w:rPr>
          <w:rFonts w:asciiTheme="minorHAnsi" w:hAnsiTheme="minorHAnsi"/>
          <w:lang w:val="ru-RU"/>
        </w:rPr>
        <w:t xml:space="preserve"> URL: </w:t>
      </w:r>
      <w:hyperlink r:id="rId29" w:history="1">
        <w:r w:rsidR="00187E0D" w:rsidRPr="000658CA">
          <w:rPr>
            <w:rStyle w:val="Hyperlink"/>
            <w:lang w:val="ru-RU"/>
          </w:rPr>
          <w:t>www.itu.int/pub/T-SP-PP.RES.21-2011/</w:t>
        </w:r>
      </w:hyperlink>
    </w:p>
    <w:p w:rsidR="00E5105F" w:rsidRPr="000658CA" w:rsidRDefault="00E5105F" w:rsidP="00F3263A">
      <w:pPr>
        <w:rPr>
          <w:rFonts w:asciiTheme="minorHAnsi" w:hAnsiTheme="minorHAnsi"/>
          <w:lang w:val="ru-RU"/>
        </w:rPr>
      </w:pPr>
    </w:p>
    <w:p w:rsidR="00B94F44" w:rsidRPr="000658CA" w:rsidRDefault="00B94F44" w:rsidP="00F3263A">
      <w:pPr>
        <w:rPr>
          <w:rFonts w:asciiTheme="minorHAnsi" w:hAnsiTheme="minorHAnsi"/>
          <w:lang w:val="ru-RU"/>
        </w:rPr>
        <w:sectPr w:rsidR="00B94F44" w:rsidRPr="000658CA" w:rsidSect="000658CA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1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0658CA" w:rsidRDefault="008866F0" w:rsidP="00F3263A">
      <w:pPr>
        <w:pStyle w:val="Heading1"/>
        <w:spacing w:before="0"/>
        <w:ind w:left="142"/>
        <w:jc w:val="center"/>
        <w:rPr>
          <w:rFonts w:asciiTheme="minorHAnsi" w:hAnsiTheme="minorHAnsi"/>
          <w:lang w:val="ru-RU"/>
        </w:rPr>
      </w:pPr>
      <w:bookmarkStart w:id="130" w:name="_Toc253407169"/>
      <w:bookmarkStart w:id="131" w:name="_Toc259783164"/>
      <w:bookmarkStart w:id="132" w:name="_Toc266181261"/>
      <w:bookmarkStart w:id="133" w:name="_Toc268774046"/>
      <w:bookmarkStart w:id="134" w:name="_Toc271700515"/>
      <w:bookmarkStart w:id="135" w:name="_Toc273023376"/>
      <w:bookmarkStart w:id="136" w:name="_Toc274223850"/>
      <w:bookmarkStart w:id="137" w:name="_Toc276717186"/>
      <w:bookmarkStart w:id="138" w:name="_Toc279669172"/>
      <w:bookmarkStart w:id="139" w:name="_Toc280349228"/>
      <w:bookmarkStart w:id="140" w:name="_Toc282526060"/>
      <w:bookmarkStart w:id="141" w:name="_Toc283737226"/>
      <w:bookmarkStart w:id="142" w:name="_Toc286218737"/>
      <w:bookmarkStart w:id="143" w:name="_Toc288660302"/>
      <w:bookmarkStart w:id="144" w:name="_Toc291005411"/>
      <w:bookmarkStart w:id="145" w:name="_Toc292704995"/>
      <w:bookmarkStart w:id="146" w:name="_Toc295387920"/>
      <w:bookmarkStart w:id="147" w:name="_Toc296675490"/>
      <w:bookmarkStart w:id="148" w:name="_Toc297804741"/>
      <w:bookmarkStart w:id="149" w:name="_Toc301945315"/>
      <w:bookmarkStart w:id="150" w:name="_Toc303344270"/>
      <w:bookmarkStart w:id="151" w:name="_Toc304892188"/>
      <w:bookmarkStart w:id="152" w:name="_Toc308530352"/>
      <w:bookmarkStart w:id="153" w:name="_Toc311103664"/>
      <w:bookmarkStart w:id="154" w:name="_Toc313973329"/>
      <w:bookmarkStart w:id="155" w:name="_Toc316479985"/>
      <w:bookmarkStart w:id="156" w:name="_Toc318965023"/>
      <w:bookmarkStart w:id="157" w:name="_Toc320536979"/>
      <w:bookmarkStart w:id="158" w:name="_Toc321233409"/>
      <w:bookmarkStart w:id="159" w:name="_Toc321311688"/>
      <w:bookmarkStart w:id="160" w:name="_Toc321820569"/>
      <w:bookmarkStart w:id="161" w:name="_Toc323035742"/>
      <w:bookmarkStart w:id="162" w:name="_Toc323904395"/>
      <w:bookmarkStart w:id="163" w:name="_Toc332272673"/>
      <w:bookmarkStart w:id="164" w:name="_Toc334776208"/>
      <w:bookmarkStart w:id="165" w:name="_Toc335901527"/>
      <w:bookmarkStart w:id="166" w:name="_Toc337110353"/>
      <w:bookmarkStart w:id="167" w:name="_Toc338779394"/>
      <w:bookmarkStart w:id="168" w:name="_Toc340225541"/>
      <w:bookmarkStart w:id="169" w:name="_Toc341451239"/>
      <w:bookmarkStart w:id="170" w:name="_Toc342912870"/>
      <w:bookmarkStart w:id="171" w:name="_Toc343262690"/>
      <w:bookmarkStart w:id="172" w:name="_Toc345579845"/>
      <w:bookmarkStart w:id="173" w:name="_Toc346885967"/>
      <w:bookmarkStart w:id="174" w:name="_Toc347929612"/>
      <w:bookmarkStart w:id="175" w:name="_Toc349288273"/>
      <w:bookmarkStart w:id="176" w:name="_Toc350415591"/>
      <w:bookmarkStart w:id="177" w:name="_Toc351549912"/>
      <w:bookmarkStart w:id="178" w:name="_Toc352940517"/>
      <w:bookmarkStart w:id="179" w:name="_Toc354053854"/>
      <w:bookmarkStart w:id="180" w:name="_Toc355708880"/>
      <w:r w:rsidRPr="000658CA">
        <w:rPr>
          <w:rFonts w:asciiTheme="minorHAnsi" w:hAnsiTheme="minorHAnsi"/>
          <w:lang w:val="ru-RU"/>
        </w:rPr>
        <w:lastRenderedPageBreak/>
        <w:t>ПОПРАВКИ К СЛУЖЕБНЫМ ПУБЛИКАЦИЯМ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872C86" w:rsidRPr="000658CA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0658CA" w:rsidTr="002D4CF6">
        <w:tc>
          <w:tcPr>
            <w:tcW w:w="590" w:type="dxa"/>
          </w:tcPr>
          <w:p w:rsidR="00872C86" w:rsidRPr="000658CA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0658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0658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658CA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0658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0658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0658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0658CA" w:rsidTr="002D4CF6">
        <w:tc>
          <w:tcPr>
            <w:tcW w:w="590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0658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0658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0658CA" w:rsidTr="002D4CF6">
        <w:tc>
          <w:tcPr>
            <w:tcW w:w="590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0658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0658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0658CA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0658CA" w:rsidTr="002D4CF6">
        <w:tc>
          <w:tcPr>
            <w:tcW w:w="590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0658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0658CA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0658CA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0658CA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0658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0658CA" w:rsidRDefault="008B3ADC" w:rsidP="006F741E">
      <w:pPr>
        <w:pStyle w:val="EmptyLayoutCell"/>
        <w:tabs>
          <w:tab w:val="left" w:pos="110"/>
          <w:tab w:val="left" w:pos="8384"/>
        </w:tabs>
        <w:spacing w:before="960"/>
        <w:rPr>
          <w:rFonts w:asciiTheme="minorHAnsi" w:hAnsiTheme="minorHAnsi"/>
          <w:lang w:val="ru-RU"/>
        </w:rPr>
      </w:pPr>
      <w:bookmarkStart w:id="181" w:name="_Toc36875243"/>
      <w:r w:rsidRPr="000658CA">
        <w:rPr>
          <w:rFonts w:asciiTheme="minorHAnsi" w:hAnsiTheme="minorHAnsi"/>
          <w:lang w:val="ru-RU"/>
        </w:rPr>
        <w:tab/>
      </w:r>
      <w:r w:rsidRPr="000658CA">
        <w:rPr>
          <w:rFonts w:asciiTheme="minorHAnsi" w:hAnsiTheme="minorHAnsi"/>
          <w:lang w:val="ru-RU"/>
        </w:rPr>
        <w:tab/>
      </w:r>
    </w:p>
    <w:p w:rsidR="00931D96" w:rsidRPr="000658CA" w:rsidRDefault="00931D96" w:rsidP="0047527D">
      <w:pPr>
        <w:pStyle w:val="Heading20"/>
        <w:rPr>
          <w:szCs w:val="22"/>
          <w:lang w:val="ru-RU"/>
        </w:rPr>
      </w:pPr>
      <w:bookmarkStart w:id="182" w:name="_Toc355708882"/>
      <w:r w:rsidRPr="000658CA">
        <w:rPr>
          <w:szCs w:val="22"/>
          <w:lang w:val="ru-RU"/>
        </w:rPr>
        <w:t xml:space="preserve">Список идентификационных номеров эмитентов </w:t>
      </w:r>
      <w:r w:rsidRPr="000658CA">
        <w:rPr>
          <w:szCs w:val="22"/>
          <w:lang w:val="ru-RU"/>
        </w:rPr>
        <w:br/>
        <w:t>международной карты для расчетов за электросвязь</w:t>
      </w:r>
      <w:r w:rsidRPr="000658CA">
        <w:rPr>
          <w:szCs w:val="22"/>
          <w:lang w:val="ru-RU"/>
        </w:rPr>
        <w:br/>
        <w:t>(согласно Рекомендации МСЭ-Т E.118 (05/2006))</w:t>
      </w:r>
      <w:r w:rsidRPr="000658CA">
        <w:rPr>
          <w:szCs w:val="22"/>
          <w:lang w:val="ru-RU"/>
        </w:rPr>
        <w:br/>
        <w:t>(по состоянию на 15 ноября 2013 г.)</w:t>
      </w:r>
    </w:p>
    <w:p w:rsidR="00931D96" w:rsidRPr="000658CA" w:rsidRDefault="00931D96" w:rsidP="00DC5587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>(Приложение к Оперативному бюллетеню МСЭ № 1040 – 1</w:t>
      </w:r>
      <w:r w:rsidR="0047527D" w:rsidRPr="000658CA">
        <w:rPr>
          <w:rFonts w:asciiTheme="minorHAnsi" w:hAnsiTheme="minorHAnsi"/>
          <w:lang w:val="ru-RU"/>
        </w:rPr>
        <w:t>5</w:t>
      </w:r>
      <w:r w:rsidRPr="000658CA">
        <w:rPr>
          <w:rFonts w:asciiTheme="minorHAnsi" w:hAnsiTheme="minorHAnsi"/>
          <w:lang w:val="ru-RU"/>
        </w:rPr>
        <w:t>.X</w:t>
      </w:r>
      <w:r w:rsidR="0047527D" w:rsidRPr="000658CA">
        <w:rPr>
          <w:rFonts w:asciiTheme="minorHAnsi" w:hAnsiTheme="minorHAnsi"/>
          <w:lang w:val="ru-RU"/>
        </w:rPr>
        <w:t>I</w:t>
      </w:r>
      <w:r w:rsidRPr="000658CA">
        <w:rPr>
          <w:rFonts w:asciiTheme="minorHAnsi" w:hAnsiTheme="minorHAnsi"/>
          <w:lang w:val="ru-RU"/>
        </w:rPr>
        <w:t>.201</w:t>
      </w:r>
      <w:r w:rsidR="0047527D" w:rsidRPr="000658CA">
        <w:rPr>
          <w:rFonts w:asciiTheme="minorHAnsi" w:hAnsiTheme="minorHAnsi"/>
          <w:lang w:val="ru-RU"/>
        </w:rPr>
        <w:t>3</w:t>
      </w:r>
      <w:r w:rsidRPr="000658CA">
        <w:rPr>
          <w:rFonts w:asciiTheme="minorHAnsi" w:hAnsiTheme="minorHAnsi"/>
          <w:lang w:val="ru-RU"/>
        </w:rPr>
        <w:t>)</w:t>
      </w:r>
      <w:r w:rsidRPr="000658CA">
        <w:rPr>
          <w:rFonts w:asciiTheme="minorHAnsi" w:hAnsiTheme="minorHAnsi"/>
          <w:lang w:val="ru-RU"/>
        </w:rPr>
        <w:br/>
        <w:t xml:space="preserve">(Поправка № </w:t>
      </w:r>
      <w:r w:rsidR="0047527D" w:rsidRPr="000658CA">
        <w:rPr>
          <w:rFonts w:asciiTheme="minorHAnsi" w:hAnsiTheme="minorHAnsi"/>
          <w:lang w:val="ru-RU"/>
        </w:rPr>
        <w:t>6</w:t>
      </w:r>
      <w:r w:rsidRPr="000658CA">
        <w:rPr>
          <w:rFonts w:asciiTheme="minorHAnsi" w:hAnsiTheme="minorHAnsi"/>
          <w:lang w:val="ru-RU"/>
        </w:rPr>
        <w:t>)</w:t>
      </w:r>
    </w:p>
    <w:p w:rsidR="00931D96" w:rsidRPr="000658CA" w:rsidRDefault="00931D96" w:rsidP="00931D96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</w:p>
    <w:p w:rsidR="00931D96" w:rsidRPr="000658CA" w:rsidRDefault="007476EA" w:rsidP="004752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asciiTheme="minorHAnsi" w:hAnsiTheme="minorHAnsi"/>
          <w:b/>
          <w:bCs/>
          <w:lang w:val="ru-RU"/>
        </w:rPr>
      </w:pPr>
      <w:r w:rsidRPr="000658CA">
        <w:rPr>
          <w:rFonts w:asciiTheme="minorHAnsi" w:hAnsiTheme="minorHAnsi"/>
          <w:b/>
          <w:bCs/>
          <w:lang w:val="ru-RU"/>
        </w:rPr>
        <w:t>Нидерланды</w:t>
      </w:r>
      <w:r w:rsidR="0047527D" w:rsidRPr="000658CA">
        <w:rPr>
          <w:rFonts w:asciiTheme="minorHAnsi" w:hAnsiTheme="minorHAnsi"/>
          <w:lang w:val="ru-RU"/>
        </w:rPr>
        <w:t xml:space="preserve">  </w:t>
      </w:r>
      <w:r w:rsidR="0047527D" w:rsidRPr="000658CA">
        <w:rPr>
          <w:rFonts w:asciiTheme="minorHAnsi" w:hAnsiTheme="minorHAnsi"/>
          <w:b/>
          <w:bCs/>
          <w:lang w:val="ru-RU"/>
        </w:rPr>
        <w:t>LIR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170"/>
        <w:gridCol w:w="1302"/>
        <w:gridCol w:w="3149"/>
        <w:gridCol w:w="1177"/>
      </w:tblGrid>
      <w:tr w:rsidR="00931D96" w:rsidRPr="000658CA" w:rsidTr="001D6079">
        <w:trPr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0658CA" w:rsidRDefault="00931D96" w:rsidP="002F3E21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0658CA">
              <w:rPr>
                <w:rFonts w:cs="Arial"/>
                <w:szCs w:val="18"/>
                <w:lang w:val="ru-RU"/>
              </w:rPr>
              <w:t>Страна/</w:t>
            </w:r>
            <w:r w:rsidRPr="000658CA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70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0658CA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0658CA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0658CA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0658CA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0658CA">
              <w:rPr>
                <w:rFonts w:cs="Arial"/>
                <w:szCs w:val="18"/>
                <w:lang w:val="ru-RU"/>
              </w:rPr>
              <w:t>Идентифика</w:t>
            </w:r>
            <w:r w:rsidRPr="000658CA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149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0658CA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0658CA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77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0658CA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0658CA">
              <w:rPr>
                <w:rFonts w:cs="Arial"/>
                <w:szCs w:val="18"/>
                <w:lang w:val="ru-RU"/>
              </w:rPr>
              <w:t>Дата начала использо</w:t>
            </w:r>
            <w:r w:rsidR="00A77A08" w:rsidRPr="000658CA">
              <w:rPr>
                <w:rFonts w:cs="Arial"/>
                <w:szCs w:val="18"/>
                <w:lang w:val="ru-RU"/>
              </w:rPr>
              <w:t>-</w:t>
            </w:r>
            <w:r w:rsidR="00A77A08" w:rsidRPr="000658CA">
              <w:rPr>
                <w:rFonts w:cs="Arial"/>
                <w:szCs w:val="18"/>
                <w:lang w:val="ru-RU"/>
              </w:rPr>
              <w:br/>
            </w:r>
            <w:r w:rsidRPr="000658CA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47527D" w:rsidRPr="000658CA" w:rsidTr="001D6079">
        <w:trPr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hideMark/>
          </w:tcPr>
          <w:p w:rsidR="0047527D" w:rsidRPr="000658CA" w:rsidRDefault="007476EA" w:rsidP="002F3E2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0658CA">
              <w:rPr>
                <w:rFonts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170" w:type="dxa"/>
            <w:tcMar>
              <w:left w:w="57" w:type="dxa"/>
              <w:right w:w="57" w:type="dxa"/>
            </w:tcMar>
            <w:hideMark/>
          </w:tcPr>
          <w:p w:rsidR="0047527D" w:rsidRPr="00DC5587" w:rsidRDefault="0047527D" w:rsidP="002F3E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spacing w:before="80" w:after="8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DC5587">
              <w:rPr>
                <w:rFonts w:asciiTheme="minorHAnsi" w:hAnsiTheme="minorHAnsi"/>
                <w:sz w:val="18"/>
                <w:szCs w:val="18"/>
                <w:lang w:val="en-US"/>
              </w:rPr>
              <w:t>AGMS Nederland B.V.</w:t>
            </w:r>
            <w:r w:rsidRPr="00DC5587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Oude Middenweg 31-53</w:t>
            </w:r>
            <w:r w:rsidRPr="00DC5587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2491AC – GRAVENHAGE</w:t>
            </w:r>
            <w:r w:rsidRPr="00DC5587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Netherlands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hideMark/>
          </w:tcPr>
          <w:p w:rsidR="0047527D" w:rsidRPr="000658CA" w:rsidRDefault="0047527D" w:rsidP="002F3E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b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89 31 89</w:t>
            </w:r>
          </w:p>
        </w:tc>
        <w:tc>
          <w:tcPr>
            <w:tcW w:w="3149" w:type="dxa"/>
            <w:tcMar>
              <w:left w:w="57" w:type="dxa"/>
              <w:right w:w="57" w:type="dxa"/>
            </w:tcMar>
            <w:hideMark/>
          </w:tcPr>
          <w:p w:rsidR="0047527D" w:rsidRPr="000658CA" w:rsidRDefault="0047527D" w:rsidP="002F3E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spacing w:before="80" w:after="80"/>
              <w:jc w:val="left"/>
              <w:rPr>
                <w:rFonts w:eastAsiaTheme="minorEastAsia"/>
                <w:sz w:val="18"/>
                <w:szCs w:val="18"/>
                <w:lang w:val="ru-RU"/>
              </w:rPr>
            </w:pPr>
            <w:r w:rsidRPr="00DC5587">
              <w:rPr>
                <w:sz w:val="18"/>
                <w:szCs w:val="18"/>
                <w:lang w:val="en-US"/>
              </w:rPr>
              <w:t>Mr Jimmy Kassis</w:t>
            </w:r>
            <w:r w:rsidRPr="00DC5587">
              <w:rPr>
                <w:sz w:val="18"/>
                <w:szCs w:val="18"/>
                <w:lang w:val="en-US"/>
              </w:rPr>
              <w:br/>
              <w:t>AGMS Nederland B.V.</w:t>
            </w:r>
            <w:r w:rsidRPr="00DC5587">
              <w:rPr>
                <w:sz w:val="18"/>
                <w:szCs w:val="18"/>
                <w:lang w:val="en-US"/>
              </w:rPr>
              <w:br/>
              <w:t xml:space="preserve">1025 Lenox Park Blvd. </w:t>
            </w:r>
            <w:r w:rsidRPr="000658CA">
              <w:rPr>
                <w:sz w:val="18"/>
                <w:szCs w:val="18"/>
                <w:lang w:val="ru-RU"/>
              </w:rPr>
              <w:t>NE,</w:t>
            </w:r>
            <w:r w:rsidRPr="000658CA">
              <w:rPr>
                <w:sz w:val="18"/>
                <w:szCs w:val="18"/>
                <w:lang w:val="ru-RU"/>
              </w:rPr>
              <w:br/>
              <w:t>Suite C864,</w:t>
            </w:r>
            <w:r w:rsidRPr="000658CA">
              <w:rPr>
                <w:sz w:val="18"/>
                <w:szCs w:val="18"/>
                <w:lang w:val="ru-RU"/>
              </w:rPr>
              <w:br/>
              <w:t>ATLANTA, GA, 30319</w:t>
            </w:r>
            <w:r w:rsidRPr="000658CA">
              <w:rPr>
                <w:sz w:val="18"/>
                <w:szCs w:val="18"/>
                <w:lang w:val="ru-RU"/>
              </w:rPr>
              <w:br/>
              <w:t>United States</w:t>
            </w:r>
            <w:r w:rsidRPr="000658CA">
              <w:rPr>
                <w:sz w:val="18"/>
                <w:szCs w:val="18"/>
                <w:lang w:val="ru-RU"/>
              </w:rPr>
              <w:br/>
            </w:r>
            <w:r w:rsidR="007476EA" w:rsidRPr="000658CA">
              <w:rPr>
                <w:sz w:val="18"/>
                <w:szCs w:val="18"/>
                <w:lang w:val="ru-RU"/>
              </w:rPr>
              <w:t>Тел.</w:t>
            </w:r>
            <w:r w:rsidRPr="000658CA">
              <w:rPr>
                <w:sz w:val="18"/>
                <w:szCs w:val="18"/>
                <w:lang w:val="ru-RU"/>
              </w:rPr>
              <w:t>:</w:t>
            </w:r>
            <w:r w:rsidRPr="000658CA">
              <w:rPr>
                <w:sz w:val="18"/>
                <w:szCs w:val="18"/>
                <w:lang w:val="ru-RU"/>
              </w:rPr>
              <w:tab/>
              <w:t>+1 404 499 5916</w:t>
            </w:r>
            <w:r w:rsidRPr="000658CA">
              <w:rPr>
                <w:sz w:val="18"/>
                <w:szCs w:val="18"/>
                <w:lang w:val="ru-RU"/>
              </w:rPr>
              <w:br/>
            </w:r>
            <w:r w:rsidR="007476EA" w:rsidRPr="000658CA">
              <w:rPr>
                <w:sz w:val="18"/>
                <w:szCs w:val="18"/>
                <w:lang w:val="ru-RU"/>
              </w:rPr>
              <w:t>Эл. почта</w:t>
            </w:r>
            <w:r w:rsidRPr="000658CA">
              <w:rPr>
                <w:sz w:val="18"/>
                <w:szCs w:val="18"/>
                <w:lang w:val="ru-RU"/>
              </w:rPr>
              <w:t>:</w:t>
            </w:r>
            <w:r w:rsidRPr="000658CA">
              <w:rPr>
                <w:sz w:val="18"/>
                <w:szCs w:val="18"/>
                <w:lang w:val="ru-RU"/>
              </w:rPr>
              <w:tab/>
            </w:r>
            <w:hyperlink r:id="rId34" w:history="1">
              <w:r w:rsidRPr="000658CA">
                <w:rPr>
                  <w:rStyle w:val="Hyperlink"/>
                  <w:sz w:val="18"/>
                  <w:szCs w:val="18"/>
                  <w:lang w:val="ru-RU"/>
                </w:rPr>
                <w:t>Jimmy.Kassis@att.com</w:t>
              </w:r>
            </w:hyperlink>
          </w:p>
        </w:tc>
        <w:tc>
          <w:tcPr>
            <w:tcW w:w="1177" w:type="dxa"/>
            <w:tcMar>
              <w:left w:w="57" w:type="dxa"/>
              <w:right w:w="57" w:type="dxa"/>
            </w:tcMar>
            <w:hideMark/>
          </w:tcPr>
          <w:p w:rsidR="0047527D" w:rsidRPr="000658CA" w:rsidRDefault="0047527D" w:rsidP="002F3E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/>
                <w:sz w:val="18"/>
                <w:szCs w:val="18"/>
                <w:lang w:val="ru-RU"/>
              </w:rPr>
              <w:t>1.XI.2013</w:t>
            </w:r>
          </w:p>
        </w:tc>
      </w:tr>
    </w:tbl>
    <w:p w:rsidR="007476EA" w:rsidRPr="000658CA" w:rsidRDefault="007476EA" w:rsidP="006F74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480" w:after="120"/>
        <w:jc w:val="left"/>
        <w:rPr>
          <w:rFonts w:asciiTheme="minorHAnsi" w:hAnsiTheme="minorHAnsi"/>
          <w:b/>
          <w:bCs/>
          <w:lang w:val="ru-RU"/>
        </w:rPr>
      </w:pPr>
      <w:r w:rsidRPr="000658CA">
        <w:rPr>
          <w:rFonts w:asciiTheme="minorHAnsi" w:hAnsiTheme="minorHAnsi"/>
          <w:b/>
          <w:bCs/>
          <w:lang w:val="ru-RU"/>
        </w:rPr>
        <w:t>Нидерланды</w:t>
      </w:r>
      <w:r w:rsidRPr="000658CA">
        <w:rPr>
          <w:rFonts w:asciiTheme="minorHAnsi" w:hAnsiTheme="minorHAnsi"/>
          <w:lang w:val="ru-RU"/>
        </w:rPr>
        <w:t>  </w:t>
      </w:r>
      <w:r w:rsidRPr="000658CA">
        <w:rPr>
          <w:rFonts w:asciiTheme="minorHAnsi" w:hAnsiTheme="minorHAnsi"/>
          <w:b/>
          <w:bCs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168"/>
        <w:gridCol w:w="1302"/>
        <w:gridCol w:w="3149"/>
        <w:gridCol w:w="1177"/>
      </w:tblGrid>
      <w:tr w:rsidR="00A77A08" w:rsidRPr="000658CA" w:rsidTr="001D6079">
        <w:trPr>
          <w:jc w:val="center"/>
        </w:trPr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07C9B" w:rsidRPr="000658CA" w:rsidRDefault="00F07C9B" w:rsidP="002F3E21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0658CA">
              <w:rPr>
                <w:rFonts w:cs="Arial"/>
                <w:szCs w:val="18"/>
                <w:lang w:val="ru-RU"/>
              </w:rPr>
              <w:t>Страна/</w:t>
            </w:r>
            <w:r w:rsidRPr="000658CA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07C9B" w:rsidRPr="000658CA" w:rsidRDefault="00F07C9B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0658CA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0658CA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3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07C9B" w:rsidRPr="000658CA" w:rsidRDefault="00F07C9B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0658CA">
              <w:rPr>
                <w:rFonts w:cs="Arial"/>
                <w:szCs w:val="18"/>
                <w:lang w:val="ru-RU"/>
              </w:rPr>
              <w:t>Идентифика</w:t>
            </w:r>
            <w:r w:rsidRPr="000658CA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14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07C9B" w:rsidRPr="000658CA" w:rsidRDefault="00F07C9B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0658CA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07C9B" w:rsidRPr="000658CA" w:rsidRDefault="00F07C9B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0658CA">
              <w:rPr>
                <w:rFonts w:cs="Arial"/>
                <w:szCs w:val="18"/>
                <w:lang w:val="ru-RU"/>
              </w:rPr>
              <w:t>Дата начала использо</w:t>
            </w:r>
            <w:r w:rsidR="00A77A08" w:rsidRPr="000658CA">
              <w:rPr>
                <w:rFonts w:cs="Arial"/>
                <w:szCs w:val="18"/>
                <w:lang w:val="ru-RU"/>
              </w:rPr>
              <w:t>-</w:t>
            </w:r>
            <w:r w:rsidR="00A77A08" w:rsidRPr="000658CA">
              <w:rPr>
                <w:rFonts w:cs="Arial"/>
                <w:szCs w:val="18"/>
                <w:lang w:val="ru-RU"/>
              </w:rPr>
              <w:br/>
            </w:r>
            <w:r w:rsidRPr="000658CA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A77A08" w:rsidRPr="000658CA" w:rsidTr="001D6079">
        <w:trPr>
          <w:jc w:val="center"/>
        </w:trPr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76EA" w:rsidRPr="000658CA" w:rsidRDefault="003A5B2B" w:rsidP="002F3E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76EA" w:rsidRPr="00DC5587" w:rsidRDefault="007476EA" w:rsidP="002F3E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spacing w:before="80" w:after="80"/>
              <w:ind w:right="-57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DC558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Roamware Netherlands B.V. </w:t>
            </w:r>
            <w:r w:rsidRPr="00DC5587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 xml:space="preserve">Beech Avenue 54-80, </w:t>
            </w:r>
            <w:r w:rsidRPr="00DC5587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 xml:space="preserve">12Campus10 </w:t>
            </w:r>
            <w:r w:rsidRPr="00DC5587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 xml:space="preserve">SCHIPOL-RIJK, 1119PW </w:t>
            </w:r>
            <w:r w:rsidRPr="00DC5587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Netherlands</w:t>
            </w:r>
          </w:p>
        </w:tc>
        <w:tc>
          <w:tcPr>
            <w:tcW w:w="130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76EA" w:rsidRPr="000658CA" w:rsidRDefault="007476EA" w:rsidP="002F3E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b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89 31 68</w:t>
            </w:r>
          </w:p>
        </w:tc>
        <w:tc>
          <w:tcPr>
            <w:tcW w:w="314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76EA" w:rsidRPr="00DC5587" w:rsidRDefault="007476EA" w:rsidP="002F3E21">
            <w:pPr>
              <w:tabs>
                <w:tab w:val="clear" w:pos="567"/>
                <w:tab w:val="clear" w:pos="1276"/>
                <w:tab w:val="left" w:pos="935"/>
              </w:tabs>
              <w:spacing w:before="80" w:after="80"/>
              <w:ind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DC5587">
              <w:rPr>
                <w:sz w:val="18"/>
                <w:szCs w:val="18"/>
                <w:lang w:val="en-US"/>
              </w:rPr>
              <w:t xml:space="preserve">Mr Bishal Bisht </w:t>
            </w:r>
            <w:r w:rsidRPr="00DC5587">
              <w:rPr>
                <w:sz w:val="18"/>
                <w:szCs w:val="18"/>
                <w:lang w:val="en-US"/>
              </w:rPr>
              <w:br/>
              <w:t xml:space="preserve">Roamware Netherlands B.V. </w:t>
            </w:r>
            <w:r w:rsidRPr="00DC5587">
              <w:rPr>
                <w:sz w:val="18"/>
                <w:szCs w:val="18"/>
                <w:lang w:val="en-US"/>
              </w:rPr>
              <w:br/>
              <w:t xml:space="preserve">Beech Avenue 54-80, </w:t>
            </w:r>
            <w:r w:rsidRPr="00DC5587">
              <w:rPr>
                <w:sz w:val="18"/>
                <w:szCs w:val="18"/>
                <w:lang w:val="en-US"/>
              </w:rPr>
              <w:br/>
              <w:t xml:space="preserve">12Campus10 </w:t>
            </w:r>
            <w:r w:rsidRPr="00DC5587">
              <w:rPr>
                <w:sz w:val="18"/>
                <w:szCs w:val="18"/>
                <w:lang w:val="en-US"/>
              </w:rPr>
              <w:br/>
              <w:t xml:space="preserve">SCHIPOL-RIJK, 1119PW </w:t>
            </w:r>
            <w:r w:rsidRPr="00DC5587">
              <w:rPr>
                <w:sz w:val="18"/>
                <w:szCs w:val="18"/>
                <w:lang w:val="en-US"/>
              </w:rPr>
              <w:br/>
              <w:t>Netherlands</w:t>
            </w:r>
            <w:r w:rsidRPr="00DC5587">
              <w:rPr>
                <w:sz w:val="18"/>
                <w:szCs w:val="18"/>
                <w:lang w:val="en-US"/>
              </w:rPr>
              <w:br/>
            </w:r>
            <w:r w:rsidR="003A5B2B" w:rsidRPr="000658CA">
              <w:rPr>
                <w:sz w:val="18"/>
                <w:szCs w:val="18"/>
                <w:lang w:val="ru-RU"/>
              </w:rPr>
              <w:t>Тел</w:t>
            </w:r>
            <w:r w:rsidR="003A5B2B" w:rsidRPr="00DC5587">
              <w:rPr>
                <w:sz w:val="18"/>
                <w:szCs w:val="18"/>
                <w:lang w:val="en-US"/>
              </w:rPr>
              <w:t>.</w:t>
            </w:r>
            <w:r w:rsidRPr="00DC5587">
              <w:rPr>
                <w:sz w:val="18"/>
                <w:szCs w:val="18"/>
                <w:lang w:val="en-US"/>
              </w:rPr>
              <w:t>:</w:t>
            </w:r>
            <w:r w:rsidRPr="00DC5587">
              <w:rPr>
                <w:sz w:val="18"/>
                <w:szCs w:val="18"/>
                <w:lang w:val="en-US"/>
              </w:rPr>
              <w:tab/>
              <w:t>+1 408 844 6545</w:t>
            </w:r>
            <w:r w:rsidRPr="00DC5587">
              <w:rPr>
                <w:sz w:val="18"/>
                <w:szCs w:val="18"/>
                <w:lang w:val="en-US"/>
              </w:rPr>
              <w:br/>
            </w:r>
            <w:r w:rsidR="003A5B2B" w:rsidRPr="000658CA">
              <w:rPr>
                <w:sz w:val="18"/>
                <w:szCs w:val="18"/>
                <w:lang w:val="ru-RU"/>
              </w:rPr>
              <w:t>Факс</w:t>
            </w:r>
            <w:r w:rsidRPr="00DC5587">
              <w:rPr>
                <w:sz w:val="18"/>
                <w:szCs w:val="18"/>
                <w:lang w:val="en-US"/>
              </w:rPr>
              <w:t>:</w:t>
            </w:r>
            <w:r w:rsidRPr="00DC5587">
              <w:rPr>
                <w:sz w:val="18"/>
                <w:szCs w:val="18"/>
                <w:lang w:val="en-US"/>
              </w:rPr>
              <w:tab/>
              <w:t>+1 408 520 4589</w:t>
            </w:r>
            <w:r w:rsidRPr="00DC5587">
              <w:rPr>
                <w:sz w:val="18"/>
                <w:szCs w:val="18"/>
                <w:lang w:val="en-US"/>
              </w:rPr>
              <w:br/>
            </w:r>
            <w:r w:rsidR="003A5B2B" w:rsidRPr="000658CA">
              <w:rPr>
                <w:sz w:val="18"/>
                <w:szCs w:val="18"/>
                <w:lang w:val="ru-RU"/>
              </w:rPr>
              <w:t>Эл</w:t>
            </w:r>
            <w:r w:rsidR="003A5B2B" w:rsidRPr="00DC5587">
              <w:rPr>
                <w:sz w:val="18"/>
                <w:szCs w:val="18"/>
                <w:lang w:val="en-US"/>
              </w:rPr>
              <w:t xml:space="preserve">. </w:t>
            </w:r>
            <w:r w:rsidR="003A5B2B" w:rsidRPr="000658CA">
              <w:rPr>
                <w:sz w:val="18"/>
                <w:szCs w:val="18"/>
                <w:lang w:val="ru-RU"/>
              </w:rPr>
              <w:t>почта</w:t>
            </w:r>
            <w:r w:rsidRPr="00DC5587">
              <w:rPr>
                <w:sz w:val="18"/>
                <w:szCs w:val="18"/>
                <w:lang w:val="en-US"/>
              </w:rPr>
              <w:t>:</w:t>
            </w:r>
            <w:r w:rsidR="00A77A08" w:rsidRPr="00DC5587">
              <w:rPr>
                <w:sz w:val="18"/>
                <w:szCs w:val="18"/>
                <w:lang w:val="en-US"/>
              </w:rPr>
              <w:tab/>
            </w:r>
            <w:hyperlink r:id="rId35" w:history="1">
              <w:r w:rsidR="00A77A08" w:rsidRPr="00DC5587">
                <w:rPr>
                  <w:rStyle w:val="Hyperlink"/>
                  <w:sz w:val="18"/>
                  <w:szCs w:val="18"/>
                  <w:lang w:val="en-US"/>
                </w:rPr>
                <w:t>bishal.bisht@roamware.com</w:t>
              </w:r>
            </w:hyperlink>
          </w:p>
        </w:tc>
        <w:tc>
          <w:tcPr>
            <w:tcW w:w="117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76EA" w:rsidRPr="000658CA" w:rsidRDefault="007476EA" w:rsidP="002F3E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val="ru-RU"/>
              </w:rPr>
            </w:pPr>
            <w:r w:rsidRPr="000658CA">
              <w:rPr>
                <w:rFonts w:asciiTheme="minorHAnsi" w:eastAsiaTheme="minorEastAsia" w:hAnsiTheme="minorHAnsi" w:cs="Arial"/>
                <w:sz w:val="18"/>
                <w:szCs w:val="18"/>
                <w:lang w:val="ru-RU"/>
              </w:rPr>
              <w:t>16.V.2013</w:t>
            </w:r>
          </w:p>
        </w:tc>
      </w:tr>
    </w:tbl>
    <w:p w:rsidR="008B3ADC" w:rsidRPr="000658CA" w:rsidRDefault="00B44DCD" w:rsidP="006F741E">
      <w:pPr>
        <w:pStyle w:val="Heading20"/>
        <w:keepLines/>
        <w:pageBreakBefore/>
        <w:spacing w:before="0"/>
        <w:rPr>
          <w:szCs w:val="22"/>
          <w:lang w:val="ru-RU"/>
        </w:rPr>
      </w:pPr>
      <w:r w:rsidRPr="000658CA">
        <w:rPr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0658CA">
        <w:rPr>
          <w:szCs w:val="22"/>
          <w:lang w:val="ru-RU"/>
        </w:rPr>
        <w:br/>
        <w:t>идентификации для сетей общего пользования и абонентов</w:t>
      </w:r>
      <w:r w:rsidRPr="000658CA">
        <w:rPr>
          <w:szCs w:val="22"/>
          <w:lang w:val="ru-RU"/>
        </w:rPr>
        <w:br/>
        <w:t>(согласно Рекомендации МСЭ</w:t>
      </w:r>
      <w:r w:rsidR="00187E0D" w:rsidRPr="000658CA">
        <w:rPr>
          <w:szCs w:val="22"/>
          <w:lang w:val="ru-RU"/>
        </w:rPr>
        <w:t>-</w:t>
      </w:r>
      <w:r w:rsidRPr="000658CA">
        <w:rPr>
          <w:szCs w:val="22"/>
          <w:lang w:val="ru-RU"/>
        </w:rPr>
        <w:t>Т E.212 (05/2008))</w:t>
      </w:r>
      <w:r w:rsidRPr="000658CA">
        <w:rPr>
          <w:szCs w:val="22"/>
          <w:lang w:val="ru-RU"/>
        </w:rPr>
        <w:br/>
        <w:t>(по состоянию на 1 января 2013 г.)</w:t>
      </w:r>
      <w:bookmarkEnd w:id="182"/>
    </w:p>
    <w:p w:rsidR="008B3ADC" w:rsidRPr="000658CA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sz w:val="20"/>
          <w:lang w:val="ru-RU"/>
        </w:rPr>
        <w:tab/>
      </w:r>
    </w:p>
    <w:p w:rsidR="008B3ADC" w:rsidRPr="000658CA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ab/>
      </w:r>
      <w:r w:rsidRPr="000658CA">
        <w:rPr>
          <w:rFonts w:asciiTheme="minorHAnsi" w:hAnsiTheme="minorHAnsi"/>
          <w:lang w:val="ru-RU"/>
        </w:rPr>
        <w:tab/>
      </w:r>
    </w:p>
    <w:p w:rsidR="008B3ADC" w:rsidRPr="000658CA" w:rsidRDefault="008B3ADC" w:rsidP="008F3953">
      <w:pPr>
        <w:spacing w:after="360"/>
        <w:jc w:val="center"/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sz w:val="2"/>
          <w:lang w:val="ru-RU"/>
        </w:rPr>
        <w:tab/>
      </w:r>
      <w:r w:rsidRPr="000658CA">
        <w:rPr>
          <w:rFonts w:asciiTheme="minorHAnsi" w:eastAsia="Calibri" w:hAnsiTheme="minorHAnsi"/>
          <w:color w:val="000000"/>
          <w:lang w:val="ru-RU"/>
        </w:rPr>
        <w:t>(</w:t>
      </w:r>
      <w:r w:rsidR="00805C7D" w:rsidRPr="000658CA">
        <w:rPr>
          <w:rFonts w:asciiTheme="minorHAnsi" w:eastAsia="Calibri" w:hAnsiTheme="minorHAnsi"/>
          <w:color w:val="000000"/>
          <w:lang w:val="ru-RU"/>
        </w:rPr>
        <w:t>Приложение к Оперативному бюллетеню МСЭ №</w:t>
      </w:r>
      <w:r w:rsidRPr="000658CA">
        <w:rPr>
          <w:rFonts w:asciiTheme="minorHAnsi" w:eastAsia="Calibri" w:hAnsiTheme="minorHAnsi"/>
          <w:color w:val="000000"/>
          <w:lang w:val="ru-RU"/>
        </w:rPr>
        <w:t xml:space="preserve"> 1019 – 1.I.2013)</w:t>
      </w:r>
      <w:r w:rsidRPr="000658CA">
        <w:rPr>
          <w:rFonts w:asciiTheme="minorHAnsi" w:eastAsia="Calibri" w:hAnsiTheme="minorHAnsi"/>
          <w:color w:val="000000"/>
          <w:lang w:val="ru-RU"/>
        </w:rPr>
        <w:br/>
        <w:t>(</w:t>
      </w:r>
      <w:r w:rsidR="00805C7D" w:rsidRPr="000658CA">
        <w:rPr>
          <w:rFonts w:asciiTheme="minorHAnsi" w:eastAsia="Calibri" w:hAnsiTheme="minorHAnsi"/>
          <w:color w:val="000000"/>
          <w:lang w:val="ru-RU"/>
        </w:rPr>
        <w:t>Поправка №</w:t>
      </w:r>
      <w:r w:rsidR="009865D4" w:rsidRPr="000658CA">
        <w:rPr>
          <w:rFonts w:asciiTheme="minorHAnsi" w:eastAsia="Calibri" w:hAnsiTheme="minorHAnsi"/>
          <w:color w:val="000000"/>
          <w:lang w:val="ru-RU"/>
        </w:rPr>
        <w:t xml:space="preserve"> </w:t>
      </w:r>
      <w:r w:rsidR="00B44DCD" w:rsidRPr="000658CA">
        <w:rPr>
          <w:rFonts w:asciiTheme="minorHAnsi" w:eastAsia="Calibri" w:hAnsiTheme="minorHAnsi"/>
          <w:color w:val="000000"/>
          <w:lang w:val="ru-RU"/>
        </w:rPr>
        <w:t>2</w:t>
      </w:r>
      <w:r w:rsidR="00A31F69" w:rsidRPr="000658CA">
        <w:rPr>
          <w:rFonts w:asciiTheme="minorHAnsi" w:eastAsia="Calibri" w:hAnsiTheme="minorHAnsi"/>
          <w:color w:val="000000"/>
          <w:lang w:val="ru-RU"/>
        </w:rPr>
        <w:t>5</w:t>
      </w:r>
      <w:r w:rsidRPr="000658CA">
        <w:rPr>
          <w:rFonts w:asciiTheme="minorHAnsi" w:eastAsia="Calibri" w:hAnsiTheme="minorHAnsi"/>
          <w:color w:val="000000"/>
          <w:lang w:val="ru-RU"/>
        </w:rPr>
        <w:t>)</w:t>
      </w:r>
    </w:p>
    <w:p w:rsidR="008B3ADC" w:rsidRPr="000658CA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sz w:val="20"/>
          <w:lang w:val="ru-RU"/>
        </w:rPr>
        <w:tab/>
      </w:r>
    </w:p>
    <w:p w:rsidR="008B3ADC" w:rsidRPr="000658CA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ab/>
      </w:r>
      <w:r w:rsidRPr="000658CA">
        <w:rPr>
          <w:rFonts w:asciiTheme="minorHAnsi" w:hAnsiTheme="minorHAnsi"/>
          <w:lang w:val="ru-RU"/>
        </w:rPr>
        <w:tab/>
      </w:r>
    </w:p>
    <w:p w:rsidR="008B3ADC" w:rsidRPr="000658CA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ab/>
      </w:r>
      <w:r w:rsidRPr="000658CA">
        <w:rPr>
          <w:rFonts w:asciiTheme="minorHAnsi" w:hAnsiTheme="minorHAnsi"/>
          <w:lang w:val="ru-RU"/>
        </w:rPr>
        <w:tab/>
      </w:r>
      <w:r w:rsidRPr="000658CA">
        <w:rPr>
          <w:rFonts w:asciiTheme="minorHAnsi" w:hAnsiTheme="minorHAnsi"/>
          <w:lang w:val="ru-RU"/>
        </w:rPr>
        <w:tab/>
      </w:r>
      <w:r w:rsidRPr="000658CA">
        <w:rPr>
          <w:rFonts w:asciiTheme="minorHAnsi" w:hAnsiTheme="minorHAnsi"/>
          <w:lang w:val="ru-RU"/>
        </w:rPr>
        <w:tab/>
      </w:r>
      <w:r w:rsidRPr="000658CA">
        <w:rPr>
          <w:rFonts w:asciiTheme="minorHAnsi" w:hAnsiTheme="minorHAnsi"/>
          <w:lang w:val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7"/>
        <w:gridCol w:w="1701"/>
        <w:gridCol w:w="4394"/>
      </w:tblGrid>
      <w:tr w:rsidR="005A73E0" w:rsidRPr="000658CA" w:rsidTr="000C4E57">
        <w:tc>
          <w:tcPr>
            <w:tcW w:w="301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0658CA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0658C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i/>
                <w:color w:val="000000"/>
                <w:lang w:val="ru-RU"/>
              </w:rPr>
              <w:t xml:space="preserve">MCC+MNC </w:t>
            </w:r>
            <w:r w:rsidRPr="001D6079">
              <w:rPr>
                <w:rFonts w:eastAsia="Calibri"/>
                <w:b/>
                <w:iCs/>
                <w:color w:val="000000"/>
                <w:lang w:val="ru-RU"/>
              </w:rPr>
              <w:t>*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0658CA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0658C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Азербайджан   LIR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400 01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"Azercell Telecom" LLC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400 02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"Bakcell" LLC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400 03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"Catel" LLC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400 04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"Azerfon" LLC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Бельгия   SUP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206 01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Proximus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Бельгия   ADD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206 01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Belgacom nv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206 02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N.M.B.S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206 05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Telenet nv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206 06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Lycamobile sprl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206 07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Mundio Mobile Belgium nv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206 15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C5587">
              <w:rPr>
                <w:rFonts w:eastAsia="Calibri"/>
                <w:color w:val="000000"/>
                <w:lang w:val="en-US"/>
              </w:rPr>
              <w:t>Elephant Talk Communications Schweiz GmbH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Бельгия   LIR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206 10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Mobistar sa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206 20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Base Company nv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Израиль   ADD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3E4B43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425 21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  <w:r w:rsidRPr="00DC5587">
              <w:rPr>
                <w:rFonts w:eastAsia="Calibri"/>
                <w:color w:val="000000"/>
                <w:lang w:val="fr-CH"/>
              </w:rPr>
              <w:t>B.I.P Communications Ltd.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Нидерланды   SUP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204 14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INMO B.V.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Нидерланды   ADD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204 01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C5587">
              <w:rPr>
                <w:rFonts w:eastAsia="Calibri"/>
                <w:color w:val="000000"/>
                <w:lang w:val="en-US"/>
              </w:rPr>
              <w:t>RadioAccess Network Services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204 09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Lycamobile Netherlands Limited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204 13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Unica Installatietechniek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204 15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Ziggo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204 17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Intercity Mobile Communications B.V.</w:t>
            </w:r>
          </w:p>
        </w:tc>
      </w:tr>
      <w:tr w:rsidR="005A73E0" w:rsidRPr="003E4B43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204 19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  <w:r w:rsidRPr="00DC5587">
              <w:rPr>
                <w:rFonts w:eastAsia="Calibri"/>
                <w:color w:val="000000"/>
                <w:lang w:val="fr-CH"/>
              </w:rPr>
              <w:t>Mixe Communication Solutions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204 22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Ministerie van Defensie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204 23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ASpider Solutions Nederland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204 24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C5587">
              <w:rPr>
                <w:rFonts w:eastAsia="Calibri"/>
                <w:color w:val="000000"/>
                <w:lang w:val="en-US"/>
              </w:rPr>
              <w:t>Private Mobility Nederland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204 25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CAPX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204 26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SpeakUp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204 28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Lancelot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204 29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Private Mobile Ltd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204 61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BodyTrace Netherlands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204 64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Zetacom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204 65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AGMS Netherlands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204 66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Utility Connect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204 67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RadioAccess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204 68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Roamware (Netherlands) B.V.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Нидерланды   LIR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204 02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Tele2 Nederland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204 04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Vodafone Libertel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204 05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C5587">
              <w:rPr>
                <w:rFonts w:eastAsia="Calibri"/>
                <w:color w:val="000000"/>
                <w:lang w:val="en-US"/>
              </w:rPr>
              <w:t>Elephant Talk Communications Premium Rate Services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204 06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Mundio Mobile (Netherlands) Ltd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204 12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KPN B.V.</w:t>
            </w:r>
          </w:p>
        </w:tc>
      </w:tr>
      <w:tr w:rsidR="005A73E0" w:rsidRPr="003E4B43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204 20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DC5587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  <w:r w:rsidRPr="00DC5587">
              <w:rPr>
                <w:rFonts w:eastAsia="Calibri"/>
                <w:color w:val="000000"/>
                <w:lang w:val="fr-CH"/>
              </w:rPr>
              <w:t>T-Mobile Netherlands B.V.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Нидерланды   SUP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204 03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Blyk N.V.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204 18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Telfort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204 60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KPN B.V.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Нидерланды   ADD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204 03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Voiceworks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204 18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UPC Nederland B.V.</w:t>
            </w:r>
          </w:p>
        </w:tc>
      </w:tr>
      <w:tr w:rsidR="000C4E57" w:rsidRPr="000658CA" w:rsidTr="000C4E57">
        <w:trPr>
          <w:trHeight w:val="125"/>
        </w:trPr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E57" w:rsidRPr="000658CA" w:rsidRDefault="000C4E57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E57" w:rsidRPr="000658CA" w:rsidRDefault="000C4E57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204 60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E57" w:rsidRPr="000658CA" w:rsidRDefault="000C4E57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lang w:val="ru-RU"/>
              </w:rPr>
              <w:t>Nextgen Mobile Ltd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Нидерланды   ADD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204 11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VoipIT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204 27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Breezz Nederland B.V.</w:t>
            </w:r>
          </w:p>
        </w:tc>
      </w:tr>
      <w:tr w:rsidR="005A73E0" w:rsidRPr="000658CA" w:rsidTr="000C4E57">
        <w:tc>
          <w:tcPr>
            <w:tcW w:w="301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b/>
                <w:color w:val="000000"/>
                <w:lang w:val="ru-RU"/>
              </w:rPr>
              <w:t>Нидерланды   SUP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204 11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VoipIT B.V.</w:t>
            </w:r>
          </w:p>
        </w:tc>
      </w:tr>
      <w:tr w:rsidR="005A73E0" w:rsidRPr="000658CA" w:rsidTr="000C4E57">
        <w:tc>
          <w:tcPr>
            <w:tcW w:w="301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204 27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73E0" w:rsidRPr="000658CA" w:rsidRDefault="005A73E0" w:rsidP="00E07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58CA">
              <w:rPr>
                <w:rFonts w:eastAsia="Calibri"/>
                <w:color w:val="000000"/>
                <w:lang w:val="ru-RU"/>
              </w:rPr>
              <w:t>Breezz Nederland B.V.</w:t>
            </w:r>
          </w:p>
        </w:tc>
      </w:tr>
    </w:tbl>
    <w:p w:rsidR="008B3ADC" w:rsidRPr="000658CA" w:rsidRDefault="008B3ADC" w:rsidP="00F3263A">
      <w:pPr>
        <w:rPr>
          <w:rFonts w:asciiTheme="minorHAnsi" w:hAnsiTheme="minorHAnsi"/>
          <w:lang w:val="ru-RU"/>
        </w:rPr>
      </w:pPr>
      <w:r w:rsidRPr="000658CA">
        <w:rPr>
          <w:rFonts w:asciiTheme="minorHAnsi" w:eastAsia="Arial" w:hAnsiTheme="minorHAnsi"/>
          <w:color w:val="000000"/>
          <w:sz w:val="16"/>
          <w:lang w:val="ru-RU"/>
        </w:rPr>
        <w:t>__________</w:t>
      </w:r>
    </w:p>
    <w:p w:rsidR="008B3ADC" w:rsidRPr="000658CA" w:rsidRDefault="00723A17" w:rsidP="001D6079">
      <w:pPr>
        <w:tabs>
          <w:tab w:val="clear" w:pos="567"/>
          <w:tab w:val="left" w:pos="284"/>
          <w:tab w:val="left" w:pos="851"/>
        </w:tabs>
        <w:jc w:val="left"/>
        <w:rPr>
          <w:rFonts w:asciiTheme="minorHAnsi" w:hAnsiTheme="minorHAnsi"/>
          <w:lang w:val="ru-RU"/>
        </w:rPr>
      </w:pPr>
      <w:r w:rsidRPr="000658CA">
        <w:rPr>
          <w:rFonts w:eastAsia="Calibri"/>
          <w:color w:val="000000"/>
          <w:sz w:val="16"/>
          <w:szCs w:val="16"/>
          <w:lang w:val="ru-RU"/>
        </w:rPr>
        <w:t>*</w:t>
      </w:r>
      <w:r w:rsidRPr="000658CA">
        <w:rPr>
          <w:rFonts w:eastAsia="Calibri"/>
          <w:color w:val="000000"/>
          <w:sz w:val="16"/>
          <w:szCs w:val="16"/>
          <w:lang w:val="ru-RU"/>
        </w:rPr>
        <w:tab/>
      </w:r>
      <w:r w:rsidR="00DC5587" w:rsidRPr="000658CA">
        <w:rPr>
          <w:sz w:val="16"/>
          <w:szCs w:val="16"/>
          <w:lang w:val="ru-RU"/>
        </w:rPr>
        <w:t>ISPC:</w:t>
      </w:r>
      <w:r w:rsidR="00DC5587" w:rsidRPr="000658CA">
        <w:rPr>
          <w:sz w:val="16"/>
          <w:szCs w:val="16"/>
          <w:lang w:val="ru-RU"/>
        </w:rPr>
        <w:tab/>
        <w:t>Коды пунктов международной сигнализации</w:t>
      </w:r>
      <w:r w:rsidR="00DC5587" w:rsidRPr="000658CA">
        <w:rPr>
          <w:sz w:val="16"/>
          <w:szCs w:val="16"/>
          <w:lang w:val="ru-RU"/>
        </w:rPr>
        <w:br/>
      </w:r>
      <w:r w:rsidR="00DC5587" w:rsidRPr="000658CA">
        <w:rPr>
          <w:sz w:val="16"/>
          <w:szCs w:val="16"/>
          <w:lang w:val="ru-RU"/>
        </w:rPr>
        <w:tab/>
      </w:r>
      <w:r w:rsidR="00DC5587">
        <w:rPr>
          <w:sz w:val="16"/>
          <w:szCs w:val="16"/>
          <w:lang w:val="ru-RU"/>
        </w:rPr>
        <w:tab/>
      </w:r>
      <w:r w:rsidR="00DC5587" w:rsidRPr="000658CA">
        <w:rPr>
          <w:sz w:val="16"/>
          <w:szCs w:val="16"/>
          <w:lang w:val="ru-RU"/>
        </w:rPr>
        <w:t>International Signalling Point Codes</w:t>
      </w:r>
      <w:r w:rsidR="00DC5587">
        <w:rPr>
          <w:rFonts w:eastAsia="Calibri"/>
          <w:color w:val="000000"/>
          <w:sz w:val="16"/>
          <w:szCs w:val="16"/>
          <w:lang w:val="ru-RU"/>
        </w:rPr>
        <w:br/>
      </w:r>
      <w:r w:rsidR="00DC5587">
        <w:rPr>
          <w:rFonts w:eastAsia="Calibri"/>
          <w:color w:val="000000"/>
          <w:sz w:val="16"/>
          <w:szCs w:val="16"/>
          <w:lang w:val="ru-RU"/>
        </w:rPr>
        <w:tab/>
      </w:r>
      <w:r w:rsidR="001D6079">
        <w:rPr>
          <w:rFonts w:eastAsia="Calibri"/>
          <w:color w:val="000000"/>
          <w:sz w:val="16"/>
          <w:szCs w:val="16"/>
          <w:lang w:val="ru-RU"/>
        </w:rPr>
        <w:t>MCC:</w:t>
      </w:r>
      <w:r w:rsidR="001D6079" w:rsidRPr="001D6079">
        <w:rPr>
          <w:rFonts w:eastAsia="Calibri"/>
          <w:color w:val="000000"/>
          <w:sz w:val="16"/>
          <w:szCs w:val="16"/>
          <w:lang w:val="ru-RU"/>
        </w:rPr>
        <w:tab/>
      </w:r>
      <w:r w:rsidRPr="000658CA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связи/Mobile Coun</w:t>
      </w:r>
      <w:r w:rsidR="001D6079">
        <w:rPr>
          <w:rFonts w:eastAsia="Calibri"/>
          <w:color w:val="000000"/>
          <w:sz w:val="16"/>
          <w:szCs w:val="16"/>
          <w:lang w:val="ru-RU"/>
        </w:rPr>
        <w:t>try Code</w:t>
      </w:r>
      <w:r w:rsidR="001D6079">
        <w:rPr>
          <w:rFonts w:eastAsia="Calibri"/>
          <w:color w:val="000000"/>
          <w:sz w:val="16"/>
          <w:szCs w:val="16"/>
          <w:lang w:val="ru-RU"/>
        </w:rPr>
        <w:br/>
      </w:r>
      <w:r w:rsidR="001D6079">
        <w:rPr>
          <w:rFonts w:eastAsia="Calibri"/>
          <w:color w:val="000000"/>
          <w:sz w:val="16"/>
          <w:szCs w:val="16"/>
          <w:lang w:val="ru-RU"/>
        </w:rPr>
        <w:tab/>
        <w:t>MNC:</w:t>
      </w:r>
      <w:r w:rsidR="001D6079" w:rsidRPr="001D6079">
        <w:rPr>
          <w:rFonts w:eastAsia="Calibri"/>
          <w:color w:val="000000"/>
          <w:sz w:val="16"/>
          <w:szCs w:val="16"/>
          <w:lang w:val="ru-RU"/>
        </w:rPr>
        <w:tab/>
      </w:r>
      <w:r w:rsidRPr="000658CA">
        <w:rPr>
          <w:rFonts w:eastAsia="Calibri"/>
          <w:color w:val="000000"/>
          <w:sz w:val="16"/>
          <w:szCs w:val="16"/>
          <w:lang w:val="ru-RU"/>
        </w:rPr>
        <w:t>Код сети подвижной связи/Mobile Network Code</w:t>
      </w:r>
    </w:p>
    <w:p w:rsidR="00CC456F" w:rsidRPr="000658CA" w:rsidRDefault="00607F7B" w:rsidP="00607F7B">
      <w:pPr>
        <w:pStyle w:val="Heading20"/>
        <w:keepLines/>
        <w:pageBreakBefore/>
        <w:rPr>
          <w:lang w:val="ru-RU"/>
        </w:rPr>
      </w:pPr>
      <w:r w:rsidRPr="000658CA">
        <w:rPr>
          <w:rFonts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0658CA">
        <w:rPr>
          <w:rFonts w:cstheme="minorHAnsi"/>
          <w:szCs w:val="22"/>
          <w:lang w:val="ru-RU"/>
        </w:rPr>
        <w:br/>
      </w:r>
      <w:r w:rsidRPr="000658CA">
        <w:rPr>
          <w:rFonts w:cstheme="minorHAnsi"/>
          <w:spacing w:val="-2"/>
          <w:szCs w:val="22"/>
          <w:lang w:val="ru-RU"/>
        </w:rPr>
        <w:t xml:space="preserve">(согласно Рекомендации МСЭ-Т M.1400 (07/2006)) </w:t>
      </w:r>
      <w:r w:rsidRPr="000658CA">
        <w:rPr>
          <w:rFonts w:cstheme="minorHAnsi"/>
          <w:spacing w:val="-2"/>
          <w:szCs w:val="22"/>
          <w:lang w:val="ru-RU"/>
        </w:rPr>
        <w:br/>
        <w:t>(по состоянию на 1 июня 2011 г.)</w:t>
      </w:r>
    </w:p>
    <w:p w:rsidR="00CC456F" w:rsidRPr="000658CA" w:rsidRDefault="00607F7B" w:rsidP="00687FA8">
      <w:pPr>
        <w:spacing w:before="240"/>
        <w:jc w:val="center"/>
        <w:rPr>
          <w:rFonts w:asciiTheme="minorHAnsi" w:hAnsiTheme="minorHAnsi"/>
          <w:lang w:val="ru-RU"/>
        </w:rPr>
      </w:pPr>
      <w:r w:rsidRPr="000658CA">
        <w:rPr>
          <w:lang w:val="ru-RU"/>
        </w:rPr>
        <w:t>(Приложение к Оперативному бюллетеню МСЭ № 981 – 1.VI.2011)</w:t>
      </w:r>
      <w:r w:rsidRPr="000658CA">
        <w:rPr>
          <w:lang w:val="ru-RU"/>
        </w:rPr>
        <w:br/>
        <w:t>(Поправка № 2</w:t>
      </w:r>
      <w:r w:rsidR="00687FA8" w:rsidRPr="000658CA">
        <w:rPr>
          <w:lang w:val="ru-RU"/>
        </w:rPr>
        <w:t>8</w:t>
      </w:r>
      <w:r w:rsidRPr="000658CA">
        <w:rPr>
          <w:lang w:val="ru-RU"/>
        </w:rPr>
        <w:t>)</w:t>
      </w:r>
    </w:p>
    <w:p w:rsidR="00CC456F" w:rsidRPr="000658CA" w:rsidRDefault="00CC456F" w:rsidP="003039B4">
      <w:pPr>
        <w:spacing w:before="0"/>
        <w:rPr>
          <w:rFonts w:asciiTheme="minorHAnsi" w:hAnsiTheme="minorHAnsi" w:cs="Calibri"/>
          <w:color w:val="000000"/>
          <w:lang w:val="ru-RU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3261"/>
      </w:tblGrid>
      <w:tr w:rsidR="005518D5" w:rsidRPr="000658CA" w:rsidTr="001B57B9">
        <w:tc>
          <w:tcPr>
            <w:tcW w:w="3652" w:type="dxa"/>
          </w:tcPr>
          <w:p w:rsidR="005518D5" w:rsidRPr="000658CA" w:rsidRDefault="005518D5" w:rsidP="000C4E57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0658C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658C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</w:tcPr>
          <w:p w:rsidR="005518D5" w:rsidRPr="000658CA" w:rsidRDefault="005518D5" w:rsidP="000C4E57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261" w:type="dxa"/>
          </w:tcPr>
          <w:p w:rsidR="005518D5" w:rsidRPr="000658CA" w:rsidRDefault="005518D5" w:rsidP="000C4E57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CC456F" w:rsidRPr="000658CA" w:rsidTr="001B57B9">
        <w:tc>
          <w:tcPr>
            <w:tcW w:w="3652" w:type="dxa"/>
            <w:hideMark/>
          </w:tcPr>
          <w:p w:rsidR="00CC456F" w:rsidRPr="000658CA" w:rsidRDefault="000973DD" w:rsidP="000C4E57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0658C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658C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</w:tcPr>
          <w:p w:rsidR="00CC456F" w:rsidRPr="000658CA" w:rsidRDefault="00CC456F" w:rsidP="000C4E57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</w:t>
            </w:r>
            <w:r w:rsidR="000973DD" w:rsidRPr="000658C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оператора связи</w:t>
            </w:r>
            <w:r w:rsidRPr="000658C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)</w:t>
            </w:r>
          </w:p>
        </w:tc>
        <w:tc>
          <w:tcPr>
            <w:tcW w:w="3261" w:type="dxa"/>
          </w:tcPr>
          <w:p w:rsidR="00CC456F" w:rsidRPr="000658CA" w:rsidRDefault="00CC456F" w:rsidP="000C4E57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CC456F" w:rsidRPr="000658CA" w:rsidRDefault="00CC456F" w:rsidP="00F3263A">
      <w:pPr>
        <w:spacing w:before="0"/>
        <w:rPr>
          <w:rFonts w:asciiTheme="minorHAnsi" w:hAnsiTheme="minorHAnsi" w:cs="Calibri"/>
          <w:color w:val="000000"/>
          <w:lang w:val="ru-RU"/>
        </w:rPr>
      </w:pPr>
    </w:p>
    <w:p w:rsidR="00E70AC8" w:rsidRPr="000658CA" w:rsidRDefault="00E70AC8" w:rsidP="00ED2D22">
      <w:pPr>
        <w:tabs>
          <w:tab w:val="left" w:pos="3686"/>
        </w:tabs>
        <w:rPr>
          <w:rFonts w:asciiTheme="minorHAnsi" w:hAnsiTheme="minorHAnsi" w:cs="Calibri"/>
          <w:b/>
          <w:bCs/>
          <w:lang w:val="ru-RU"/>
        </w:rPr>
      </w:pPr>
      <w:r w:rsidRPr="000658CA">
        <w:rPr>
          <w:b/>
          <w:i/>
          <w:lang w:val="ru-RU"/>
        </w:rPr>
        <w:t>Германия (Федеративная Республика)</w:t>
      </w:r>
      <w:r w:rsidRPr="000658CA">
        <w:rPr>
          <w:b/>
          <w:iCs/>
          <w:lang w:val="ru-RU"/>
        </w:rPr>
        <w:t>/</w:t>
      </w:r>
      <w:r w:rsidRPr="000658CA">
        <w:rPr>
          <w:b/>
          <w:i/>
          <w:lang w:val="ru-RU"/>
        </w:rPr>
        <w:t>DEU</w:t>
      </w:r>
      <w:r w:rsidR="000C4E57">
        <w:rPr>
          <w:b/>
          <w:i/>
          <w:lang w:val="en-US"/>
        </w:rPr>
        <w:t>   </w:t>
      </w:r>
      <w:r w:rsidRPr="000658CA">
        <w:rPr>
          <w:rFonts w:asciiTheme="minorHAnsi" w:hAnsiTheme="minorHAnsi" w:cs="Calibri"/>
          <w:b/>
          <w:bCs/>
          <w:lang w:val="ru-RU"/>
        </w:rPr>
        <w:t>ADD</w:t>
      </w:r>
    </w:p>
    <w:p w:rsidR="00E70AC8" w:rsidRPr="000658CA" w:rsidRDefault="00E70AC8" w:rsidP="00E70AC8">
      <w:pPr>
        <w:tabs>
          <w:tab w:val="left" w:pos="3686"/>
        </w:tabs>
        <w:rPr>
          <w:rFonts w:asciiTheme="minorHAnsi" w:hAnsiTheme="minorHAnsi" w:cs="Calibri"/>
          <w:i/>
          <w:sz w:val="4"/>
          <w:lang w:val="ru-RU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3261"/>
      </w:tblGrid>
      <w:tr w:rsidR="00E70AC8" w:rsidRPr="000658CA" w:rsidTr="001B57B9">
        <w:tc>
          <w:tcPr>
            <w:tcW w:w="5778" w:type="dxa"/>
            <w:gridSpan w:val="2"/>
            <w:hideMark/>
          </w:tcPr>
          <w:p w:rsidR="00E70AC8" w:rsidRPr="000658CA" w:rsidRDefault="00E70AC8" w:rsidP="000C4E57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Cs/>
                <w:i/>
                <w:iCs/>
                <w:lang w:val="ru-RU"/>
              </w:rPr>
            </w:pPr>
            <w:r w:rsidRPr="000658CA">
              <w:rPr>
                <w:bCs/>
                <w:i/>
                <w:lang w:val="ru-RU"/>
              </w:rPr>
              <w:t>Германия (Федеративная Республика)</w:t>
            </w:r>
            <w:r w:rsidRPr="000658CA">
              <w:rPr>
                <w:bCs/>
                <w:iCs/>
                <w:lang w:val="ru-RU"/>
              </w:rPr>
              <w:t>/</w:t>
            </w:r>
            <w:r w:rsidRPr="000658CA">
              <w:rPr>
                <w:bCs/>
                <w:i/>
                <w:lang w:val="ru-RU"/>
              </w:rPr>
              <w:t>DEU</w:t>
            </w:r>
          </w:p>
        </w:tc>
        <w:tc>
          <w:tcPr>
            <w:tcW w:w="3261" w:type="dxa"/>
          </w:tcPr>
          <w:p w:rsidR="00E70AC8" w:rsidRPr="000658CA" w:rsidRDefault="00E70AC8" w:rsidP="000C4E57">
            <w:pPr>
              <w:widowControl w:val="0"/>
              <w:spacing w:before="80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</w:p>
        </w:tc>
      </w:tr>
      <w:tr w:rsidR="00310038" w:rsidRPr="000658CA" w:rsidTr="001B57B9">
        <w:tc>
          <w:tcPr>
            <w:tcW w:w="3652" w:type="dxa"/>
            <w:hideMark/>
          </w:tcPr>
          <w:p w:rsidR="00310038" w:rsidRPr="00DC5587" w:rsidRDefault="00310038" w:rsidP="000C4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80"/>
              <w:jc w:val="left"/>
              <w:rPr>
                <w:rFonts w:asciiTheme="minorHAnsi" w:hAnsiTheme="minorHAnsi" w:cstheme="minorBidi"/>
                <w:lang w:val="en-US"/>
              </w:rPr>
            </w:pPr>
            <w:r w:rsidRPr="00DC5587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DC5587">
              <w:rPr>
                <w:rFonts w:asciiTheme="minorHAnsi" w:hAnsiTheme="minorHAnsi" w:cstheme="minorBidi"/>
                <w:lang w:val="en-US"/>
              </w:rPr>
              <w:t>HT Experts GmbH Business Solution</w:t>
            </w:r>
          </w:p>
        </w:tc>
        <w:tc>
          <w:tcPr>
            <w:tcW w:w="2126" w:type="dxa"/>
            <w:hideMark/>
          </w:tcPr>
          <w:p w:rsidR="00310038" w:rsidRPr="000658CA" w:rsidRDefault="00310038" w:rsidP="000C4E57">
            <w:pPr>
              <w:widowControl w:val="0"/>
              <w:spacing w:before="8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658CA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HTEBSI</w:t>
            </w:r>
          </w:p>
        </w:tc>
        <w:tc>
          <w:tcPr>
            <w:tcW w:w="3261" w:type="dxa"/>
            <w:hideMark/>
          </w:tcPr>
          <w:p w:rsidR="00310038" w:rsidRPr="000658CA" w:rsidRDefault="00310038" w:rsidP="000C4E57">
            <w:pPr>
              <w:widowControl w:val="0"/>
              <w:tabs>
                <w:tab w:val="clear" w:pos="567"/>
                <w:tab w:val="left" w:pos="1026"/>
              </w:tabs>
              <w:spacing w:before="8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658CA">
              <w:rPr>
                <w:rFonts w:asciiTheme="minorHAnsi" w:eastAsia="SimSun" w:hAnsiTheme="minorHAnsi" w:cs="Calibri"/>
                <w:color w:val="000000"/>
                <w:lang w:val="ru-RU"/>
              </w:rPr>
              <w:t>Mr Azdine Lamrabet</w:t>
            </w:r>
          </w:p>
        </w:tc>
      </w:tr>
      <w:tr w:rsidR="00310038" w:rsidRPr="000658CA" w:rsidTr="001B57B9">
        <w:tc>
          <w:tcPr>
            <w:tcW w:w="3652" w:type="dxa"/>
            <w:hideMark/>
          </w:tcPr>
          <w:p w:rsidR="00310038" w:rsidRPr="000658CA" w:rsidRDefault="00310038" w:rsidP="000C4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658CA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0658CA">
              <w:rPr>
                <w:rFonts w:asciiTheme="minorHAnsi" w:hAnsiTheme="minorHAnsi" w:cstheme="minorBidi"/>
                <w:lang w:val="ru-RU"/>
              </w:rPr>
              <w:t>Wilhelm</w:t>
            </w:r>
            <w:r w:rsidRPr="000658CA">
              <w:rPr>
                <w:rFonts w:asciiTheme="minorHAnsi" w:eastAsia="SimSun" w:hAnsiTheme="minorHAnsi" w:cs="Calibri"/>
                <w:color w:val="000000"/>
                <w:lang w:val="ru-RU"/>
              </w:rPr>
              <w:t>-Theodor-Roemheld-Strasse 14</w:t>
            </w:r>
          </w:p>
        </w:tc>
        <w:tc>
          <w:tcPr>
            <w:tcW w:w="2126" w:type="dxa"/>
          </w:tcPr>
          <w:p w:rsidR="00310038" w:rsidRPr="000658CA" w:rsidRDefault="00310038" w:rsidP="000C4E57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261" w:type="dxa"/>
            <w:hideMark/>
          </w:tcPr>
          <w:p w:rsidR="00310038" w:rsidRPr="000658CA" w:rsidRDefault="00310038" w:rsidP="000C4E57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658CA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Pr="000658CA">
              <w:rPr>
                <w:rFonts w:asciiTheme="minorHAnsi" w:eastAsia="SimSun" w:hAnsiTheme="minorHAnsi" w:cstheme="minorBidi"/>
                <w:lang w:val="ru-RU"/>
              </w:rPr>
              <w:tab/>
            </w:r>
            <w:r w:rsidRPr="000658CA">
              <w:rPr>
                <w:rFonts w:asciiTheme="minorHAnsi" w:eastAsiaTheme="minorEastAsia" w:hAnsiTheme="minorHAnsi" w:cs="Calibri"/>
                <w:lang w:val="ru-RU" w:eastAsia="zh-CN"/>
              </w:rPr>
              <w:t>+ 49 6131 923535</w:t>
            </w:r>
          </w:p>
        </w:tc>
      </w:tr>
      <w:tr w:rsidR="00310038" w:rsidRPr="000658CA" w:rsidTr="001B57B9">
        <w:tc>
          <w:tcPr>
            <w:tcW w:w="3652" w:type="dxa"/>
            <w:hideMark/>
          </w:tcPr>
          <w:p w:rsidR="00310038" w:rsidRPr="000658CA" w:rsidRDefault="00310038" w:rsidP="000C4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658CA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0658CA">
              <w:rPr>
                <w:rFonts w:asciiTheme="minorHAnsi" w:hAnsiTheme="minorHAnsi" w:cstheme="minorBidi"/>
                <w:lang w:val="ru-RU"/>
              </w:rPr>
              <w:t>55130</w:t>
            </w:r>
            <w:r w:rsidRPr="000658CA">
              <w:rPr>
                <w:rFonts w:asciiTheme="minorHAnsi" w:eastAsia="SimSun" w:hAnsiTheme="minorHAnsi" w:cs="Calibri"/>
                <w:lang w:val="ru-RU"/>
              </w:rPr>
              <w:t xml:space="preserve"> Mainz</w:t>
            </w:r>
          </w:p>
        </w:tc>
        <w:tc>
          <w:tcPr>
            <w:tcW w:w="2126" w:type="dxa"/>
          </w:tcPr>
          <w:p w:rsidR="00310038" w:rsidRPr="000658CA" w:rsidRDefault="00310038" w:rsidP="000C4E57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261" w:type="dxa"/>
            <w:hideMark/>
          </w:tcPr>
          <w:p w:rsidR="00310038" w:rsidRPr="000658CA" w:rsidRDefault="00310038" w:rsidP="000C4E57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0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0658CA">
              <w:rPr>
                <w:rFonts w:asciiTheme="minorHAnsi" w:eastAsia="SimSun" w:hAnsiTheme="minorHAnsi" w:cstheme="minorBidi"/>
                <w:color w:val="000000"/>
                <w:lang w:val="ru-RU"/>
              </w:rPr>
              <w:t>Факс:</w:t>
            </w:r>
            <w:r w:rsidRPr="000658CA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0658CA">
              <w:rPr>
                <w:rFonts w:asciiTheme="minorHAnsi" w:eastAsiaTheme="minorEastAsia" w:hAnsiTheme="minorHAnsi" w:cs="Calibri"/>
                <w:lang w:val="ru-RU" w:eastAsia="zh-CN"/>
              </w:rPr>
              <w:t>+ 49 6131 921100</w:t>
            </w:r>
          </w:p>
        </w:tc>
      </w:tr>
      <w:tr w:rsidR="00E70AC8" w:rsidRPr="003E4B43" w:rsidTr="001B57B9">
        <w:tc>
          <w:tcPr>
            <w:tcW w:w="3652" w:type="dxa"/>
          </w:tcPr>
          <w:p w:rsidR="00E70AC8" w:rsidRPr="000658CA" w:rsidRDefault="00E70AC8" w:rsidP="000C4E57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E70AC8" w:rsidRPr="000658CA" w:rsidRDefault="00E70AC8" w:rsidP="000C4E57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261" w:type="dxa"/>
            <w:hideMark/>
          </w:tcPr>
          <w:p w:rsidR="00187E0D" w:rsidRPr="000658CA" w:rsidRDefault="00E70AC8" w:rsidP="000C4E57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658CA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0658CA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36" w:history="1">
              <w:r w:rsidR="001B57B9" w:rsidRPr="000658CA">
                <w:rPr>
                  <w:rStyle w:val="Hyperlink"/>
                  <w:rFonts w:asciiTheme="minorHAnsi" w:eastAsiaTheme="minorEastAsia" w:hAnsiTheme="minorHAnsi" w:cs="Calibri"/>
                  <w:lang w:val="ru-RU" w:eastAsia="zh-CN"/>
                </w:rPr>
                <w:t>info</w:t>
              </w:r>
              <w:r w:rsidR="001B57B9" w:rsidRPr="000658C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@telecall24.de</w:t>
              </w:r>
            </w:hyperlink>
          </w:p>
        </w:tc>
      </w:tr>
    </w:tbl>
    <w:p w:rsidR="008B3ADC" w:rsidRPr="000658CA" w:rsidRDefault="008B3ADC" w:rsidP="00F3263A">
      <w:pPr>
        <w:spacing w:before="0"/>
        <w:rPr>
          <w:rFonts w:asciiTheme="minorHAnsi" w:hAnsiTheme="minorHAnsi"/>
          <w:sz w:val="6"/>
          <w:lang w:val="ru-RU"/>
        </w:rPr>
      </w:pPr>
    </w:p>
    <w:p w:rsidR="00CC456F" w:rsidRPr="000658CA" w:rsidRDefault="002044AA" w:rsidP="003039B4">
      <w:pPr>
        <w:keepNext/>
        <w:shd w:val="clear" w:color="auto" w:fill="D9D9D9"/>
        <w:spacing w:before="1080" w:after="60"/>
        <w:jc w:val="center"/>
        <w:outlineLvl w:val="1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0658CA">
        <w:rPr>
          <w:b/>
          <w:bCs/>
          <w:sz w:val="22"/>
          <w:szCs w:val="22"/>
          <w:lang w:val="ru-RU"/>
        </w:rPr>
        <w:t>Список зоновых/сетевых кодов сигнализации (SANC)</w:t>
      </w:r>
      <w:r w:rsidRPr="000658CA">
        <w:rPr>
          <w:b/>
          <w:bCs/>
          <w:sz w:val="22"/>
          <w:szCs w:val="22"/>
          <w:lang w:val="ru-RU"/>
        </w:rPr>
        <w:br/>
        <w:t>(дополнительно к Рекомендации МСЭ-Т Q.708 (03/1999))</w:t>
      </w:r>
      <w:r w:rsidRPr="000658CA">
        <w:rPr>
          <w:b/>
          <w:bCs/>
          <w:sz w:val="22"/>
          <w:szCs w:val="22"/>
          <w:lang w:val="ru-RU"/>
        </w:rPr>
        <w:br/>
        <w:t>(по состоянию на 15 мая 2013 г.)</w:t>
      </w:r>
    </w:p>
    <w:p w:rsidR="00CC456F" w:rsidRPr="000658CA" w:rsidRDefault="00B64596" w:rsidP="00ED030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480"/>
        <w:jc w:val="center"/>
        <w:rPr>
          <w:rFonts w:asciiTheme="minorHAnsi" w:hAnsiTheme="minorHAnsi"/>
          <w:lang w:val="ru-RU"/>
        </w:rPr>
      </w:pPr>
      <w:r w:rsidRPr="000658CA">
        <w:rPr>
          <w:lang w:val="ru-RU"/>
        </w:rPr>
        <w:t xml:space="preserve">(Приложение к </w:t>
      </w:r>
      <w:r w:rsidR="00DC5587" w:rsidRPr="000658CA">
        <w:rPr>
          <w:lang w:val="ru-RU"/>
        </w:rPr>
        <w:t xml:space="preserve">Оперативному </w:t>
      </w:r>
      <w:r w:rsidRPr="000658CA">
        <w:rPr>
          <w:lang w:val="ru-RU"/>
        </w:rPr>
        <w:t>бюллетеню МСЭ № 1028 – 15.V.2013)</w:t>
      </w:r>
      <w:r w:rsidRPr="000658CA">
        <w:rPr>
          <w:lang w:val="ru-RU"/>
        </w:rPr>
        <w:br/>
        <w:t xml:space="preserve">(Поправка № </w:t>
      </w:r>
      <w:r w:rsidR="001A2712" w:rsidRPr="000658CA">
        <w:rPr>
          <w:lang w:val="ru-RU"/>
        </w:rPr>
        <w:t>10</w:t>
      </w:r>
      <w:r w:rsidRPr="000658CA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0658CA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0658CA" w:rsidRDefault="0059599F" w:rsidP="00F326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0658CA">
              <w:rPr>
                <w:rFonts w:asciiTheme="minorHAnsi" w:hAnsiTheme="minorHAnsi"/>
                <w:b/>
                <w:lang w:val="ru-RU"/>
              </w:rPr>
              <w:t>Нумерационный порядок</w:t>
            </w:r>
            <w:r w:rsidR="00CC456F" w:rsidRPr="000658CA">
              <w:rPr>
                <w:rFonts w:asciiTheme="minorHAnsi" w:hAnsiTheme="minorHAnsi"/>
                <w:b/>
                <w:lang w:val="ru-RU"/>
              </w:rPr>
              <w:t xml:space="preserve">     </w:t>
            </w:r>
            <w:r w:rsidR="008465A5" w:rsidRPr="000658CA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1A2712" w:rsidRPr="000658CA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1A2712" w:rsidRPr="000658CA" w:rsidRDefault="001A271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1A2712" w:rsidRPr="000658CA" w:rsidRDefault="001A2712" w:rsidP="001A27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7-219</w:t>
            </w:r>
          </w:p>
        </w:tc>
        <w:tc>
          <w:tcPr>
            <w:tcW w:w="7470" w:type="dxa"/>
            <w:shd w:val="clear" w:color="auto" w:fill="auto"/>
          </w:tcPr>
          <w:p w:rsidR="001A2712" w:rsidRPr="000658CA" w:rsidRDefault="001A2712" w:rsidP="001A27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1A2712" w:rsidRPr="000658CA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1A2712" w:rsidRPr="000658CA" w:rsidRDefault="001A271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1A2712" w:rsidRPr="000658CA" w:rsidRDefault="001A2712" w:rsidP="001A27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7-220</w:t>
            </w:r>
          </w:p>
        </w:tc>
        <w:tc>
          <w:tcPr>
            <w:tcW w:w="7470" w:type="dxa"/>
            <w:shd w:val="clear" w:color="auto" w:fill="auto"/>
          </w:tcPr>
          <w:p w:rsidR="001A2712" w:rsidRPr="000658CA" w:rsidRDefault="001A2712" w:rsidP="001A27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Люксембург</w:t>
            </w:r>
          </w:p>
        </w:tc>
      </w:tr>
    </w:tbl>
    <w:p w:rsidR="00CC456F" w:rsidRPr="000658CA" w:rsidRDefault="00CC456F" w:rsidP="00ED030F">
      <w:pPr>
        <w:keepNext/>
        <w:spacing w:before="360"/>
        <w:rPr>
          <w:rFonts w:asciiTheme="minorHAnsi" w:hAnsiTheme="minorHAnsi"/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0658CA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0658CA" w:rsidRDefault="0059599F" w:rsidP="00F326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0658CA">
              <w:rPr>
                <w:rFonts w:asciiTheme="minorHAnsi" w:hAnsiTheme="minorHAnsi"/>
                <w:b/>
                <w:lang w:val="ru-RU"/>
              </w:rPr>
              <w:t>Алфавитный порядок</w:t>
            </w:r>
            <w:r w:rsidR="00CC456F" w:rsidRPr="000658CA">
              <w:rPr>
                <w:rFonts w:asciiTheme="minorHAnsi" w:hAnsiTheme="minorHAnsi"/>
                <w:b/>
                <w:lang w:val="ru-RU"/>
              </w:rPr>
              <w:t xml:space="preserve">    </w:t>
            </w:r>
            <w:r w:rsidR="008465A5" w:rsidRPr="000658CA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1A2712" w:rsidRPr="000658CA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1A2712" w:rsidRPr="000658CA" w:rsidRDefault="001A271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1A2712" w:rsidRPr="000658CA" w:rsidRDefault="001A2712" w:rsidP="001A27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7-219</w:t>
            </w:r>
          </w:p>
        </w:tc>
        <w:tc>
          <w:tcPr>
            <w:tcW w:w="7470" w:type="dxa"/>
            <w:shd w:val="clear" w:color="auto" w:fill="auto"/>
          </w:tcPr>
          <w:p w:rsidR="001A2712" w:rsidRPr="000658CA" w:rsidRDefault="001A2712" w:rsidP="001A27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1A2712" w:rsidRPr="000658CA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1A2712" w:rsidRPr="000658CA" w:rsidRDefault="001A271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1A2712" w:rsidRPr="000658CA" w:rsidRDefault="001A2712" w:rsidP="001A27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7-220</w:t>
            </w:r>
          </w:p>
        </w:tc>
        <w:tc>
          <w:tcPr>
            <w:tcW w:w="7470" w:type="dxa"/>
            <w:shd w:val="clear" w:color="auto" w:fill="auto"/>
          </w:tcPr>
          <w:p w:rsidR="001A2712" w:rsidRPr="000658CA" w:rsidRDefault="001A2712" w:rsidP="001A27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Люксембург</w:t>
            </w:r>
          </w:p>
        </w:tc>
      </w:tr>
    </w:tbl>
    <w:p w:rsidR="00CC456F" w:rsidRPr="000658CA" w:rsidRDefault="00CC456F" w:rsidP="00ED030F">
      <w:pPr>
        <w:tabs>
          <w:tab w:val="clear" w:pos="567"/>
          <w:tab w:val="clear" w:pos="5387"/>
          <w:tab w:val="clear" w:pos="5954"/>
          <w:tab w:val="left" w:pos="284"/>
        </w:tabs>
        <w:spacing w:before="240"/>
        <w:rPr>
          <w:rFonts w:asciiTheme="minorHAnsi" w:hAnsiTheme="minorHAnsi"/>
          <w:position w:val="6"/>
          <w:sz w:val="16"/>
          <w:szCs w:val="16"/>
          <w:lang w:val="ru-RU"/>
        </w:rPr>
      </w:pPr>
      <w:r w:rsidRPr="000658CA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C456F" w:rsidRPr="000658CA" w:rsidRDefault="00C732C9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sz w:val="16"/>
          <w:szCs w:val="16"/>
          <w:lang w:val="ru-RU"/>
        </w:rPr>
      </w:pPr>
      <w:r w:rsidRPr="000658CA">
        <w:rPr>
          <w:sz w:val="16"/>
          <w:szCs w:val="16"/>
          <w:lang w:val="ru-RU"/>
        </w:rPr>
        <w:t>SANC:</w:t>
      </w:r>
      <w:r w:rsidRPr="000658CA">
        <w:rPr>
          <w:sz w:val="16"/>
          <w:szCs w:val="16"/>
          <w:lang w:val="ru-RU"/>
        </w:rPr>
        <w:tab/>
        <w:t>Зоновый/сетевой код сигнализации</w:t>
      </w:r>
      <w:r w:rsidRPr="000658CA">
        <w:rPr>
          <w:sz w:val="16"/>
          <w:szCs w:val="16"/>
          <w:lang w:val="ru-RU"/>
        </w:rPr>
        <w:br/>
      </w:r>
      <w:r w:rsidRPr="000658CA">
        <w:rPr>
          <w:sz w:val="16"/>
          <w:szCs w:val="16"/>
          <w:lang w:val="ru-RU"/>
        </w:rPr>
        <w:tab/>
        <w:t>Signalling Area/Network Code</w:t>
      </w:r>
    </w:p>
    <w:p w:rsidR="00CC456F" w:rsidRPr="000658CA" w:rsidRDefault="00C732C9" w:rsidP="001A2712">
      <w:pPr>
        <w:keepNext/>
        <w:keepLines/>
        <w:pageBreakBefore/>
        <w:shd w:val="clear" w:color="auto" w:fill="D9D9D9"/>
        <w:spacing w:before="360" w:after="60"/>
        <w:jc w:val="center"/>
        <w:outlineLvl w:val="1"/>
        <w:rPr>
          <w:rFonts w:asciiTheme="minorHAnsi" w:hAnsiTheme="minorHAnsi" w:cs="Arial"/>
          <w:b/>
          <w:bCs/>
          <w:sz w:val="22"/>
          <w:szCs w:val="22"/>
          <w:lang w:val="ru-RU"/>
        </w:rPr>
      </w:pPr>
      <w:bookmarkStart w:id="183" w:name="_Toc236568475"/>
      <w:bookmarkStart w:id="184" w:name="_Toc240772455"/>
      <w:bookmarkStart w:id="185" w:name="_Toc355708885"/>
      <w:r w:rsidRPr="000658CA">
        <w:rPr>
          <w:rFonts w:asciiTheme="minorHAnsi" w:hAnsiTheme="minorHAnsi" w:cs="Arial"/>
          <w:b/>
          <w:bCs/>
          <w:sz w:val="22"/>
          <w:szCs w:val="22"/>
          <w:lang w:val="ru-RU"/>
        </w:rPr>
        <w:lastRenderedPageBreak/>
        <w:t>Список кодов пунктов международной сигнализации (ISPC)</w:t>
      </w:r>
      <w:r w:rsidRPr="000658CA">
        <w:rPr>
          <w:rFonts w:asciiTheme="minorHAnsi" w:hAnsiTheme="minorHAnsi" w:cs="Arial"/>
          <w:b/>
          <w:bCs/>
          <w:sz w:val="22"/>
          <w:szCs w:val="22"/>
          <w:lang w:val="ru-RU"/>
        </w:rPr>
        <w:br/>
        <w:t>(согласно Рекомендации МСЭ-Т Q.708 (03/1999))</w:t>
      </w:r>
      <w:r w:rsidRPr="000658CA">
        <w:rPr>
          <w:rFonts w:asciiTheme="minorHAnsi" w:hAnsiTheme="minorHAnsi" w:cs="Arial"/>
          <w:b/>
          <w:bCs/>
          <w:sz w:val="22"/>
          <w:szCs w:val="22"/>
          <w:lang w:val="ru-RU"/>
        </w:rPr>
        <w:br/>
        <w:t>(по состоянию на 1 августа 2013 г.)</w:t>
      </w:r>
      <w:bookmarkEnd w:id="183"/>
      <w:bookmarkEnd w:id="184"/>
      <w:bookmarkEnd w:id="185"/>
    </w:p>
    <w:p w:rsidR="00CC456F" w:rsidRPr="000658CA" w:rsidRDefault="005C2951" w:rsidP="00ED030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360"/>
        <w:jc w:val="center"/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 xml:space="preserve">(Приложение к Оперативному бюллетеню МСЭ № 1033 – </w:t>
      </w:r>
      <w:r w:rsidRPr="000658CA">
        <w:rPr>
          <w:lang w:val="ru-RU"/>
        </w:rPr>
        <w:t>1.VIII.2013</w:t>
      </w:r>
      <w:r w:rsidRPr="000658CA">
        <w:rPr>
          <w:rFonts w:asciiTheme="minorHAnsi" w:hAnsiTheme="minorHAnsi"/>
          <w:lang w:val="ru-RU"/>
        </w:rPr>
        <w:t>)</w:t>
      </w:r>
      <w:r w:rsidRPr="000658CA">
        <w:rPr>
          <w:rFonts w:asciiTheme="minorHAnsi" w:hAnsiTheme="minorHAnsi"/>
          <w:lang w:val="ru-RU"/>
        </w:rPr>
        <w:br/>
        <w:t>(Поправка № 1</w:t>
      </w:r>
      <w:r w:rsidR="001A2712" w:rsidRPr="000658CA">
        <w:rPr>
          <w:rFonts w:asciiTheme="minorHAnsi" w:hAnsiTheme="minorHAnsi"/>
          <w:lang w:val="ru-RU"/>
        </w:rPr>
        <w:t>7</w:t>
      </w:r>
      <w:r w:rsidRPr="000658CA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50"/>
        <w:gridCol w:w="992"/>
        <w:gridCol w:w="2835"/>
        <w:gridCol w:w="4502"/>
      </w:tblGrid>
      <w:tr w:rsidR="00D44ECD" w:rsidRPr="000658CA" w:rsidTr="001B57B9">
        <w:trPr>
          <w:cantSplit/>
          <w:trHeight w:val="227"/>
        </w:trPr>
        <w:tc>
          <w:tcPr>
            <w:tcW w:w="1951" w:type="dxa"/>
            <w:gridSpan w:val="3"/>
          </w:tcPr>
          <w:p w:rsidR="00D44ECD" w:rsidRPr="000658CA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0658CA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0658CA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0658CA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44ECD" w:rsidRPr="000658CA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0658CA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502" w:type="dxa"/>
            <w:vMerge w:val="restart"/>
            <w:shd w:val="clear" w:color="auto" w:fill="auto"/>
          </w:tcPr>
          <w:p w:rsidR="00D44ECD" w:rsidRPr="000658CA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0658CA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D44ECD" w:rsidRPr="000658CA" w:rsidTr="001B57B9">
        <w:trPr>
          <w:cantSplit/>
          <w:trHeight w:val="227"/>
        </w:trPr>
        <w:tc>
          <w:tcPr>
            <w:tcW w:w="959" w:type="dxa"/>
            <w:gridSpan w:val="2"/>
          </w:tcPr>
          <w:p w:rsidR="00D44ECD" w:rsidRPr="000658CA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0658CA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92" w:type="dxa"/>
            <w:shd w:val="clear" w:color="auto" w:fill="auto"/>
          </w:tcPr>
          <w:p w:rsidR="00D44ECD" w:rsidRPr="000658CA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0658CA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2835" w:type="dxa"/>
            <w:vMerge/>
            <w:shd w:val="clear" w:color="auto" w:fill="auto"/>
          </w:tcPr>
          <w:p w:rsidR="00D44ECD" w:rsidRPr="000658CA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502" w:type="dxa"/>
            <w:vMerge/>
            <w:shd w:val="clear" w:color="auto" w:fill="auto"/>
          </w:tcPr>
          <w:p w:rsidR="00D44ECD" w:rsidRPr="000658CA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A84432" w:rsidRPr="000658CA" w:rsidTr="00A84432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A84432" w:rsidRPr="000658CA" w:rsidRDefault="00A84432" w:rsidP="00A8443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658CA">
              <w:rPr>
                <w:b/>
                <w:lang w:val="ru-RU"/>
              </w:rPr>
              <w:t>Албания</w:t>
            </w:r>
            <w:r w:rsidR="000C4E57">
              <w:rPr>
                <w:b/>
                <w:lang w:val="en-US"/>
              </w:rPr>
              <w:t>   </w:t>
            </w:r>
            <w:r w:rsidRPr="000658CA">
              <w:rPr>
                <w:b/>
                <w:lang w:val="ru-RU"/>
              </w:rPr>
              <w:t>ADD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4-227-3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10011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Iliria Telecom A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ILIRIA TELECOM A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4-227-4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10012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Mobik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MOBIK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4-227-5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10013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NEO/AL1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NEOTEL ALBANIA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4-227-6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10014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N&amp;S Telecom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N&amp;S TELECOM</w:t>
            </w:r>
          </w:p>
        </w:tc>
      </w:tr>
      <w:tr w:rsidR="00A84432" w:rsidRPr="000658CA" w:rsidTr="00A84432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A84432" w:rsidRPr="000658CA" w:rsidRDefault="00A84432" w:rsidP="00A8443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658CA">
              <w:rPr>
                <w:b/>
                <w:lang w:val="ru-RU"/>
              </w:rPr>
              <w:t>Люксембург</w:t>
            </w:r>
            <w:r w:rsidR="000C4E57">
              <w:rPr>
                <w:b/>
                <w:lang w:val="en-US"/>
              </w:rPr>
              <w:t>   </w:t>
            </w:r>
            <w:r w:rsidRPr="000658CA">
              <w:rPr>
                <w:b/>
                <w:lang w:val="ru-RU"/>
              </w:rPr>
              <w:t>SUP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2-140-5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5221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Luxembourg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Level 3 Communications S.A.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2-141-1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5225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0658CA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Cloche d'or −</w:t>
            </w:r>
            <w:r w:rsidR="00A84432" w:rsidRPr="000658CA">
              <w:rPr>
                <w:bCs/>
                <w:sz w:val="18"/>
                <w:szCs w:val="22"/>
                <w:lang w:val="ru-RU"/>
              </w:rPr>
              <w:t xml:space="preserve"> GTS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Global TeleSystems Luxembourg Sarl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2-141-3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5227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0658CA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Cloche d'or −</w:t>
            </w:r>
            <w:r w:rsidR="00A84432" w:rsidRPr="000658CA">
              <w:rPr>
                <w:bCs/>
                <w:sz w:val="18"/>
                <w:szCs w:val="22"/>
                <w:lang w:val="ru-RU"/>
              </w:rPr>
              <w:t xml:space="preserve"> KPN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KPN Luxembourg Sarl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2-141-4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5228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0658CA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Bertrange −</w:t>
            </w:r>
            <w:r w:rsidR="00A84432" w:rsidRPr="000658CA">
              <w:rPr>
                <w:bCs/>
                <w:sz w:val="18"/>
                <w:szCs w:val="22"/>
                <w:lang w:val="ru-RU"/>
              </w:rPr>
              <w:t xml:space="preserve"> HAP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HappyCom Sarl</w:t>
            </w:r>
          </w:p>
        </w:tc>
      </w:tr>
      <w:tr w:rsidR="00A84432" w:rsidRPr="000658CA" w:rsidTr="00A84432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A84432" w:rsidRPr="000658CA" w:rsidRDefault="00A84432" w:rsidP="00A8443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658CA">
              <w:rPr>
                <w:b/>
                <w:lang w:val="ru-RU"/>
              </w:rPr>
              <w:t>Люксембург</w:t>
            </w:r>
            <w:r w:rsidR="000C4E57">
              <w:rPr>
                <w:b/>
                <w:lang w:val="en-US"/>
              </w:rPr>
              <w:t>   </w:t>
            </w:r>
            <w:r w:rsidRPr="000658CA">
              <w:rPr>
                <w:b/>
                <w:lang w:val="ru-RU"/>
              </w:rPr>
              <w:t>ADD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2-140-5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5221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Contern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C5587">
              <w:rPr>
                <w:bCs/>
                <w:sz w:val="18"/>
                <w:szCs w:val="22"/>
                <w:lang w:val="fr-CH"/>
              </w:rPr>
              <w:t xml:space="preserve">Syniverse Technologies S.à.r.l. (anc. </w:t>
            </w:r>
            <w:r w:rsidRPr="000658CA">
              <w:rPr>
                <w:bCs/>
                <w:sz w:val="18"/>
                <w:szCs w:val="22"/>
                <w:lang w:val="ru-RU"/>
              </w:rPr>
              <w:t>MACH)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2-141-1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5225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Contern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C5587">
              <w:rPr>
                <w:bCs/>
                <w:sz w:val="18"/>
                <w:szCs w:val="22"/>
                <w:lang w:val="fr-CH"/>
              </w:rPr>
              <w:t xml:space="preserve">Syniverse Technologies S.à.r.l. (anc. </w:t>
            </w:r>
            <w:r w:rsidRPr="000658CA">
              <w:rPr>
                <w:bCs/>
                <w:sz w:val="18"/>
                <w:szCs w:val="22"/>
                <w:lang w:val="ru-RU"/>
              </w:rPr>
              <w:t>MACH)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2-141-3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5227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Luxconnect S.A. Bettembourg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Tango S.A.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2-141-4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5228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Luxembourg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EPT</w:t>
            </w:r>
          </w:p>
        </w:tc>
      </w:tr>
      <w:tr w:rsidR="00A84432" w:rsidRPr="003E4B43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2-141-7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5231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Bertrange</w:t>
            </w:r>
          </w:p>
        </w:tc>
        <w:tc>
          <w:tcPr>
            <w:tcW w:w="4502" w:type="dxa"/>
          </w:tcPr>
          <w:p w:rsidR="00A84432" w:rsidRPr="00DC5587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DC5587">
              <w:rPr>
                <w:bCs/>
                <w:sz w:val="18"/>
                <w:szCs w:val="22"/>
                <w:lang w:val="fr-CH"/>
              </w:rPr>
              <w:t>Orange Communications Luxembourg S.A.</w:t>
            </w:r>
          </w:p>
        </w:tc>
      </w:tr>
      <w:tr w:rsidR="00A84432" w:rsidRPr="000658CA" w:rsidTr="00A84432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A84432" w:rsidRPr="000658CA" w:rsidRDefault="00A84432" w:rsidP="00A8443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658CA">
              <w:rPr>
                <w:b/>
                <w:lang w:val="ru-RU"/>
              </w:rPr>
              <w:t>Люксембург</w:t>
            </w:r>
            <w:r w:rsidR="000C4E57">
              <w:rPr>
                <w:b/>
                <w:lang w:val="en-US"/>
              </w:rPr>
              <w:t>   </w:t>
            </w:r>
            <w:r w:rsidRPr="000658CA">
              <w:rPr>
                <w:b/>
                <w:lang w:val="ru-RU"/>
              </w:rPr>
              <w:t>LIR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2-135-0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5176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EBRC Kayl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C5587">
              <w:rPr>
                <w:bCs/>
                <w:sz w:val="18"/>
                <w:szCs w:val="22"/>
                <w:lang w:val="fr-CH"/>
              </w:rPr>
              <w:t xml:space="preserve">Join Experience S.A. (anc. </w:t>
            </w:r>
            <w:r w:rsidRPr="000658CA">
              <w:rPr>
                <w:bCs/>
                <w:sz w:val="18"/>
                <w:szCs w:val="22"/>
                <w:lang w:val="ru-RU"/>
              </w:rPr>
              <w:t>Blue Communications S.A.)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2-135-1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5177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EBRC Kayl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C5587">
              <w:rPr>
                <w:bCs/>
                <w:sz w:val="18"/>
                <w:szCs w:val="22"/>
                <w:lang w:val="fr-CH"/>
              </w:rPr>
              <w:t xml:space="preserve">Join Experience S.A. (anc. </w:t>
            </w:r>
            <w:r w:rsidRPr="000658CA">
              <w:rPr>
                <w:bCs/>
                <w:sz w:val="18"/>
                <w:szCs w:val="22"/>
                <w:lang w:val="ru-RU"/>
              </w:rPr>
              <w:t>Blue Communications S.A.)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2-135-2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5178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Luxconnect  S.A. Bettembourg</w:t>
            </w:r>
          </w:p>
        </w:tc>
        <w:tc>
          <w:tcPr>
            <w:tcW w:w="4502" w:type="dxa"/>
          </w:tcPr>
          <w:p w:rsidR="00A84432" w:rsidRPr="00DC5587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C5587">
              <w:rPr>
                <w:bCs/>
                <w:sz w:val="18"/>
                <w:szCs w:val="22"/>
                <w:lang w:val="en-US"/>
              </w:rPr>
              <w:t>MTX Connect S.à r.l.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2-140-0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5216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IKA Lux-Gare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EPT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2-140-1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5217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IKA Lux-Belair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EPT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2-140-2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5218</w:t>
            </w:r>
          </w:p>
        </w:tc>
        <w:tc>
          <w:tcPr>
            <w:tcW w:w="2835" w:type="dxa"/>
            <w:shd w:val="clear" w:color="auto" w:fill="auto"/>
          </w:tcPr>
          <w:p w:rsidR="00A84432" w:rsidRPr="00DC5587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C5587">
              <w:rPr>
                <w:bCs/>
                <w:sz w:val="18"/>
                <w:szCs w:val="22"/>
                <w:lang w:val="en-US"/>
              </w:rPr>
              <w:t>MSC Lux-Gare &amp; Esch-Wobrecken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EPT</w:t>
            </w:r>
          </w:p>
        </w:tc>
      </w:tr>
      <w:tr w:rsidR="00A84432" w:rsidRPr="003E4B43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2-140-3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5219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MSC Bertrange</w:t>
            </w:r>
          </w:p>
        </w:tc>
        <w:tc>
          <w:tcPr>
            <w:tcW w:w="4502" w:type="dxa"/>
          </w:tcPr>
          <w:p w:rsidR="00A84432" w:rsidRPr="00DC5587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DC5587">
              <w:rPr>
                <w:bCs/>
                <w:sz w:val="18"/>
                <w:szCs w:val="22"/>
                <w:lang w:val="fr-CH"/>
              </w:rPr>
              <w:t>Tango S.A. (anc. Millicom)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2-140-4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5220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Contern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C5587">
              <w:rPr>
                <w:bCs/>
                <w:sz w:val="18"/>
                <w:szCs w:val="22"/>
                <w:lang w:val="fr-CH"/>
              </w:rPr>
              <w:t xml:space="preserve">Syniverse Technologies S.à.r.l. (anc. </w:t>
            </w:r>
            <w:r w:rsidRPr="000658CA">
              <w:rPr>
                <w:bCs/>
                <w:sz w:val="18"/>
                <w:szCs w:val="22"/>
                <w:lang w:val="ru-RU"/>
              </w:rPr>
              <w:t>MACH)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2-140-6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5222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Howald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Orange Business Luxembourg S.A. (anc. Equant / Global One Communications S.A.)</w:t>
            </w:r>
          </w:p>
        </w:tc>
      </w:tr>
      <w:tr w:rsidR="00A84432" w:rsidRPr="003E4B43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2-140-7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5223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Bertrange</w:t>
            </w:r>
          </w:p>
        </w:tc>
        <w:tc>
          <w:tcPr>
            <w:tcW w:w="4502" w:type="dxa"/>
          </w:tcPr>
          <w:p w:rsidR="00A84432" w:rsidRPr="00DC5587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DC5587">
              <w:rPr>
                <w:bCs/>
                <w:sz w:val="18"/>
                <w:szCs w:val="22"/>
                <w:lang w:val="fr-CH"/>
              </w:rPr>
              <w:t>Tango S.A. (anc. Tango Fixed S.A. / Tele2 Luxembourg S.A.)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2-141-0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5224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Luxembourg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Telenet (anc. Codenet)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lastRenderedPageBreak/>
              <w:t>2-141-2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5226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Cloche d'or</w:t>
            </w:r>
          </w:p>
        </w:tc>
        <w:tc>
          <w:tcPr>
            <w:tcW w:w="4502" w:type="dxa"/>
          </w:tcPr>
          <w:p w:rsidR="00A84432" w:rsidRPr="00DC5587" w:rsidRDefault="00A84432" w:rsidP="00A8443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C5587">
              <w:rPr>
                <w:bCs/>
                <w:sz w:val="18"/>
                <w:szCs w:val="22"/>
                <w:lang w:val="en-US"/>
              </w:rPr>
              <w:t>Cegecom S.A. (anc. Firstmark)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2-141-5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5229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Contern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C5587">
              <w:rPr>
                <w:bCs/>
                <w:sz w:val="18"/>
                <w:szCs w:val="22"/>
                <w:lang w:val="fr-CH"/>
              </w:rPr>
              <w:t xml:space="preserve">NV Verizon Belgium Luxembourg S.A. (anc. </w:t>
            </w:r>
            <w:r w:rsidRPr="000658CA">
              <w:rPr>
                <w:bCs/>
                <w:sz w:val="18"/>
                <w:szCs w:val="22"/>
                <w:lang w:val="ru-RU"/>
              </w:rPr>
              <w:t>WorldCom S.A.)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59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2-141-6</w:t>
            </w:r>
          </w:p>
        </w:tc>
        <w:tc>
          <w:tcPr>
            <w:tcW w:w="992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5230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Bertrange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C5587">
              <w:rPr>
                <w:bCs/>
                <w:sz w:val="18"/>
                <w:szCs w:val="22"/>
                <w:lang w:val="fr-CH"/>
              </w:rPr>
              <w:t xml:space="preserve">Orange Communications Luxembourg S.A. (anc. </w:t>
            </w:r>
            <w:r w:rsidRPr="000658CA">
              <w:rPr>
                <w:bCs/>
                <w:sz w:val="18"/>
                <w:szCs w:val="22"/>
                <w:lang w:val="ru-RU"/>
              </w:rPr>
              <w:t>Voxmobile S.A.)</w:t>
            </w:r>
          </w:p>
        </w:tc>
      </w:tr>
      <w:tr w:rsidR="00A84432" w:rsidRPr="000658CA" w:rsidTr="00A84432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A84432" w:rsidRPr="000658CA" w:rsidRDefault="00A84432" w:rsidP="00A8443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658CA">
              <w:rPr>
                <w:b/>
                <w:lang w:val="ru-RU"/>
              </w:rPr>
              <w:t>Швейцария</w:t>
            </w:r>
            <w:r w:rsidR="009F4936">
              <w:rPr>
                <w:b/>
                <w:lang w:val="en-US"/>
              </w:rPr>
              <w:t>   </w:t>
            </w:r>
            <w:r w:rsidRPr="000658CA">
              <w:rPr>
                <w:b/>
                <w:lang w:val="ru-RU"/>
              </w:rPr>
              <w:t>SUP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2-063-2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4602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Biel/Bienne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Conduit Europe SA</w:t>
            </w:r>
          </w:p>
        </w:tc>
      </w:tr>
      <w:tr w:rsidR="00A84432" w:rsidRPr="000658CA" w:rsidTr="00A84432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A84432" w:rsidRPr="000658CA" w:rsidRDefault="00A84432" w:rsidP="00A8443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658CA">
              <w:rPr>
                <w:b/>
                <w:lang w:val="ru-RU"/>
              </w:rPr>
              <w:t>Швейцария</w:t>
            </w:r>
            <w:r w:rsidR="009F4936">
              <w:rPr>
                <w:b/>
                <w:lang w:val="en-US"/>
              </w:rPr>
              <w:t>   </w:t>
            </w:r>
            <w:r w:rsidRPr="000658CA">
              <w:rPr>
                <w:b/>
                <w:lang w:val="ru-RU"/>
              </w:rPr>
              <w:t>ADD</w:t>
            </w:r>
          </w:p>
        </w:tc>
      </w:tr>
      <w:tr w:rsidR="00A84432" w:rsidRPr="000658CA" w:rsidTr="001B57B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2-063-6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4606</w:t>
            </w:r>
          </w:p>
        </w:tc>
        <w:tc>
          <w:tcPr>
            <w:tcW w:w="2835" w:type="dxa"/>
            <w:shd w:val="clear" w:color="auto" w:fill="auto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Zug</w:t>
            </w:r>
          </w:p>
        </w:tc>
        <w:tc>
          <w:tcPr>
            <w:tcW w:w="4502" w:type="dxa"/>
          </w:tcPr>
          <w:p w:rsidR="00A84432" w:rsidRPr="000658CA" w:rsidRDefault="00A84432" w:rsidP="00A844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58CA">
              <w:rPr>
                <w:bCs/>
                <w:sz w:val="18"/>
                <w:szCs w:val="22"/>
                <w:lang w:val="ru-RU"/>
              </w:rPr>
              <w:t>MITTO AG</w:t>
            </w:r>
          </w:p>
        </w:tc>
      </w:tr>
    </w:tbl>
    <w:p w:rsidR="00CC456F" w:rsidRPr="000658CA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0658CA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C456F" w:rsidRPr="000658CA" w:rsidRDefault="006B581B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sz w:val="18"/>
          <w:szCs w:val="22"/>
          <w:lang w:val="ru-RU"/>
        </w:rPr>
      </w:pPr>
      <w:r w:rsidRPr="000658CA">
        <w:rPr>
          <w:sz w:val="16"/>
          <w:szCs w:val="16"/>
          <w:lang w:val="ru-RU"/>
        </w:rPr>
        <w:t>ISPC:</w:t>
      </w:r>
      <w:r w:rsidRPr="000658CA">
        <w:rPr>
          <w:sz w:val="16"/>
          <w:szCs w:val="16"/>
          <w:lang w:val="ru-RU"/>
        </w:rPr>
        <w:tab/>
        <w:t>Коды пунктов международной сигнализации</w:t>
      </w:r>
      <w:r w:rsidRPr="000658CA">
        <w:rPr>
          <w:sz w:val="16"/>
          <w:szCs w:val="16"/>
          <w:lang w:val="ru-RU"/>
        </w:rPr>
        <w:br/>
      </w:r>
      <w:r w:rsidRPr="000658CA">
        <w:rPr>
          <w:sz w:val="16"/>
          <w:szCs w:val="16"/>
          <w:lang w:val="ru-RU"/>
        </w:rPr>
        <w:tab/>
        <w:t>International Signalling Point Codes</w:t>
      </w:r>
    </w:p>
    <w:p w:rsidR="00DC2AAC" w:rsidRPr="000658CA" w:rsidRDefault="009D42B3" w:rsidP="00B750D1">
      <w:pPr>
        <w:pStyle w:val="Heading20"/>
        <w:spacing w:before="1320"/>
        <w:rPr>
          <w:lang w:val="ru-RU"/>
        </w:rPr>
      </w:pPr>
      <w:bookmarkStart w:id="186" w:name="_Toc352940523"/>
      <w:bookmarkStart w:id="187" w:name="_Toc354053860"/>
      <w:bookmarkStart w:id="188" w:name="_Toc355708886"/>
      <w:r w:rsidRPr="000658CA">
        <w:rPr>
          <w:szCs w:val="22"/>
          <w:lang w:val="ru-RU"/>
        </w:rPr>
        <w:t>Национальный план нумерации</w:t>
      </w:r>
      <w:r w:rsidRPr="000658CA">
        <w:rPr>
          <w:szCs w:val="22"/>
          <w:lang w:val="ru-RU"/>
        </w:rPr>
        <w:br/>
        <w:t>(согласно Рекомендации МСЭ-Т E.129 (01/2013))</w:t>
      </w:r>
      <w:bookmarkEnd w:id="186"/>
      <w:bookmarkEnd w:id="187"/>
      <w:bookmarkEnd w:id="188"/>
    </w:p>
    <w:p w:rsidR="00DC2AAC" w:rsidRPr="000658CA" w:rsidRDefault="005F7636" w:rsidP="009D42B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  <w:lang w:val="ru-RU"/>
        </w:rPr>
      </w:pPr>
      <w:bookmarkStart w:id="189" w:name="_Toc36875244"/>
      <w:bookmarkStart w:id="190" w:name="_Toc352940524"/>
      <w:bookmarkStart w:id="191" w:name="_Toc354053861"/>
      <w:bookmarkStart w:id="192" w:name="_Toc355708887"/>
      <w:r w:rsidRPr="000658CA">
        <w:rPr>
          <w:rFonts w:asciiTheme="minorHAnsi" w:hAnsiTheme="minorHAnsi"/>
          <w:lang w:val="ru-RU"/>
        </w:rPr>
        <w:t>Веб-страница</w:t>
      </w:r>
      <w:r w:rsidR="00DC2AAC" w:rsidRPr="000658CA">
        <w:rPr>
          <w:rFonts w:asciiTheme="minorHAnsi" w:hAnsiTheme="minorHAnsi"/>
          <w:lang w:val="ru-RU"/>
        </w:rPr>
        <w:t>:</w:t>
      </w:r>
      <w:bookmarkEnd w:id="189"/>
      <w:r w:rsidR="008E3E04" w:rsidRPr="000658CA">
        <w:rPr>
          <w:rFonts w:asciiTheme="minorHAnsi" w:hAnsiTheme="minorHAnsi"/>
          <w:lang w:val="ru-RU"/>
        </w:rPr>
        <w:t xml:space="preserve"> </w:t>
      </w:r>
      <w:bookmarkEnd w:id="190"/>
      <w:bookmarkEnd w:id="191"/>
      <w:bookmarkEnd w:id="192"/>
      <w:r w:rsidR="009D42B3" w:rsidRPr="000658CA">
        <w:rPr>
          <w:rStyle w:val="Hyperlink"/>
          <w:lang w:val="ru-RU"/>
        </w:rPr>
        <w:fldChar w:fldCharType="begin"/>
      </w:r>
      <w:r w:rsidR="009D42B3" w:rsidRPr="000658CA">
        <w:rPr>
          <w:rStyle w:val="Hyperlink"/>
          <w:lang w:val="ru-RU"/>
        </w:rPr>
        <w:instrText xml:space="preserve"> HYPERLINK "http://www.itu.int/itu-t/inr/nnp/index.html" </w:instrText>
      </w:r>
      <w:r w:rsidR="009D42B3" w:rsidRPr="000658CA">
        <w:rPr>
          <w:rStyle w:val="Hyperlink"/>
          <w:lang w:val="ru-RU"/>
        </w:rPr>
        <w:fldChar w:fldCharType="separate"/>
      </w:r>
      <w:r w:rsidR="009D42B3" w:rsidRPr="000658CA">
        <w:rPr>
          <w:rStyle w:val="Hyperlink"/>
          <w:lang w:val="ru-RU"/>
        </w:rPr>
        <w:t>www.itu.int/itu-t/inr/nnp/index.html</w:t>
      </w:r>
      <w:r w:rsidR="009D42B3" w:rsidRPr="000658CA">
        <w:rPr>
          <w:rStyle w:val="Hyperlink"/>
          <w:lang w:val="ru-RU"/>
        </w:rPr>
        <w:fldChar w:fldCharType="end"/>
      </w:r>
    </w:p>
    <w:p w:rsidR="004A009C" w:rsidRPr="000658CA" w:rsidRDefault="00A91955" w:rsidP="009F4936">
      <w:pPr>
        <w:spacing w:before="360"/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0658CA">
        <w:rPr>
          <w:rFonts w:asciiTheme="minorHAnsi" w:hAnsiTheme="minorHAnsi"/>
          <w:lang w:val="ru-RU"/>
        </w:rPr>
        <w:t xml:space="preserve">или размещать </w:t>
      </w:r>
      <w:r w:rsidR="00AB0851" w:rsidRPr="000658CA">
        <w:rPr>
          <w:rFonts w:asciiTheme="minorHAnsi" w:hAnsiTheme="minorHAnsi"/>
          <w:lang w:val="ru-RU"/>
        </w:rPr>
        <w:t xml:space="preserve">пояснения, а также информацию о лицах для контактов </w:t>
      </w:r>
      <w:r w:rsidR="00D46F83" w:rsidRPr="000658CA">
        <w:rPr>
          <w:rFonts w:asciiTheme="minorHAnsi" w:hAnsiTheme="minorHAnsi"/>
          <w:lang w:val="ru-RU"/>
        </w:rPr>
        <w:t>на своих относящихся к национальному плану нумерации</w:t>
      </w:r>
      <w:r w:rsidR="00D14032" w:rsidRPr="000658CA">
        <w:rPr>
          <w:rFonts w:asciiTheme="minorHAnsi" w:hAnsiTheme="minorHAnsi"/>
          <w:lang w:val="ru-RU"/>
        </w:rPr>
        <w:t xml:space="preserve"> веб-страницах</w:t>
      </w:r>
      <w:r w:rsidR="00AB0851" w:rsidRPr="000658CA">
        <w:rPr>
          <w:rFonts w:asciiTheme="minorHAnsi" w:hAnsiTheme="minorHAnsi"/>
          <w:lang w:val="ru-RU"/>
        </w:rPr>
        <w:t>,</w:t>
      </w:r>
      <w:r w:rsidR="00D14032" w:rsidRPr="000658CA">
        <w:rPr>
          <w:rFonts w:asciiTheme="minorHAnsi" w:hAnsiTheme="minorHAnsi"/>
          <w:lang w:val="ru-RU"/>
        </w:rPr>
        <w:t xml:space="preserve"> </w:t>
      </w:r>
      <w:r w:rsidR="00443C65" w:rsidRPr="000658CA">
        <w:rPr>
          <w:rFonts w:asciiTheme="minorHAnsi" w:hAnsiTheme="minorHAnsi"/>
          <w:lang w:val="ru-RU"/>
        </w:rPr>
        <w:t xml:space="preserve">с тем чтобы информация, которая </w:t>
      </w:r>
      <w:r w:rsidR="00CC52D9" w:rsidRPr="000658CA">
        <w:rPr>
          <w:rFonts w:asciiTheme="minorHAnsi" w:hAnsiTheme="minorHAnsi"/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0658CA">
        <w:rPr>
          <w:rFonts w:asciiTheme="minorHAnsi" w:hAnsiTheme="minorHAnsi"/>
          <w:lang w:val="ru-RU"/>
        </w:rPr>
        <w:t>.</w:t>
      </w:r>
    </w:p>
    <w:p w:rsidR="004A009C" w:rsidRPr="000658CA" w:rsidRDefault="00B66662" w:rsidP="00F3263A">
      <w:pPr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0658CA">
        <w:rPr>
          <w:rFonts w:asciiTheme="minorHAnsi" w:hAnsiTheme="minorHAnsi"/>
          <w:lang w:val="ru-RU"/>
        </w:rPr>
        <w:t xml:space="preserve"> (</w:t>
      </w:r>
      <w:r w:rsidR="00CC52D9" w:rsidRPr="000658CA">
        <w:rPr>
          <w:rFonts w:asciiTheme="minorHAnsi" w:hAnsiTheme="minorHAnsi"/>
          <w:lang w:val="ru-RU"/>
        </w:rPr>
        <w:t>э</w:t>
      </w:r>
      <w:r w:rsidR="000A61A6" w:rsidRPr="000658CA">
        <w:rPr>
          <w:rFonts w:asciiTheme="minorHAnsi" w:hAnsiTheme="minorHAnsi"/>
          <w:lang w:val="ru-RU"/>
        </w:rPr>
        <w:t>л. почта:</w:t>
      </w:r>
      <w:r w:rsidR="004A009C" w:rsidRPr="000658CA">
        <w:rPr>
          <w:rFonts w:asciiTheme="minorHAnsi" w:hAnsiTheme="minorHAnsi"/>
          <w:lang w:val="ru-RU"/>
        </w:rPr>
        <w:t xml:space="preserve"> </w:t>
      </w:r>
      <w:hyperlink r:id="rId37" w:history="1">
        <w:r w:rsidR="004A009C" w:rsidRPr="000658CA">
          <w:rPr>
            <w:rStyle w:val="Hyperlink"/>
            <w:lang w:val="ru-RU"/>
          </w:rPr>
          <w:t>tsbtson@itu.int</w:t>
        </w:r>
      </w:hyperlink>
      <w:r w:rsidR="004A009C" w:rsidRPr="000658CA">
        <w:rPr>
          <w:rFonts w:asciiTheme="minorHAnsi" w:hAnsiTheme="minorHAnsi"/>
          <w:lang w:val="ru-RU"/>
        </w:rPr>
        <w:t>)</w:t>
      </w:r>
      <w:r w:rsidRPr="000658CA">
        <w:rPr>
          <w:rFonts w:asciiTheme="minorHAnsi" w:hAnsiTheme="minorHAnsi"/>
          <w:lang w:val="ru-RU"/>
        </w:rPr>
        <w:t xml:space="preserve"> формат, </w:t>
      </w:r>
      <w:r w:rsidR="004B3141" w:rsidRPr="000658CA">
        <w:rPr>
          <w:rFonts w:asciiTheme="minorHAnsi" w:hAnsiTheme="minorHAnsi"/>
          <w:lang w:val="ru-RU"/>
        </w:rPr>
        <w:t xml:space="preserve">подробно описанный в </w:t>
      </w:r>
      <w:r w:rsidR="00FD189D" w:rsidRPr="000658CA">
        <w:rPr>
          <w:rFonts w:asciiTheme="minorHAnsi" w:hAnsiTheme="minorHAnsi"/>
          <w:lang w:val="ru-RU"/>
        </w:rPr>
        <w:t>Рекомендации МСЭ-Т</w:t>
      </w:r>
      <w:r w:rsidR="004A009C" w:rsidRPr="000658CA">
        <w:rPr>
          <w:rFonts w:asciiTheme="minorHAnsi" w:hAnsiTheme="minorHAnsi"/>
          <w:lang w:val="ru-RU"/>
        </w:rPr>
        <w:t xml:space="preserve"> E.129. </w:t>
      </w:r>
      <w:r w:rsidR="00BF7A33" w:rsidRPr="000658CA">
        <w:rPr>
          <w:rFonts w:asciiTheme="minorHAnsi" w:hAnsiTheme="minorHAnsi"/>
          <w:lang w:val="ru-RU"/>
        </w:rPr>
        <w:t xml:space="preserve">Напоминаем, что </w:t>
      </w:r>
      <w:r w:rsidR="00684A5D" w:rsidRPr="000658CA">
        <w:rPr>
          <w:rFonts w:asciiTheme="minorHAnsi" w:hAnsiTheme="minorHAnsi"/>
          <w:lang w:val="ru-RU"/>
        </w:rPr>
        <w:t>администраци</w:t>
      </w:r>
      <w:r w:rsidR="00BF7A33" w:rsidRPr="000658CA">
        <w:rPr>
          <w:rFonts w:asciiTheme="minorHAnsi" w:hAnsiTheme="minorHAnsi"/>
          <w:lang w:val="ru-RU"/>
        </w:rPr>
        <w:t>и несут ответственность за своевременное обновление этой информации</w:t>
      </w:r>
      <w:r w:rsidR="004A009C" w:rsidRPr="000658CA">
        <w:rPr>
          <w:rFonts w:asciiTheme="minorHAnsi" w:hAnsiTheme="minorHAnsi"/>
          <w:lang w:val="ru-RU"/>
        </w:rPr>
        <w:t>.</w:t>
      </w:r>
    </w:p>
    <w:p w:rsidR="00DC2AAC" w:rsidRPr="000658CA" w:rsidRDefault="00B47E0C" w:rsidP="001C53D0">
      <w:pPr>
        <w:spacing w:after="240"/>
        <w:rPr>
          <w:rFonts w:asciiTheme="minorHAnsi" w:hAnsiTheme="minorHAnsi"/>
          <w:lang w:val="ru-RU"/>
        </w:rPr>
      </w:pPr>
      <w:r w:rsidRPr="000658CA">
        <w:rPr>
          <w:rFonts w:asciiTheme="minorHAnsi" w:hAnsiTheme="minorHAnsi"/>
          <w:lang w:val="ru-RU"/>
        </w:rPr>
        <w:t>В период с</w:t>
      </w:r>
      <w:r w:rsidR="004A009C" w:rsidRPr="000658CA">
        <w:rPr>
          <w:rFonts w:asciiTheme="minorHAnsi" w:hAnsiTheme="minorHAnsi"/>
          <w:lang w:val="ru-RU"/>
        </w:rPr>
        <w:t xml:space="preserve"> 1.I</w:t>
      </w:r>
      <w:r w:rsidR="001C53D0" w:rsidRPr="000658CA">
        <w:rPr>
          <w:rFonts w:asciiTheme="minorHAnsi" w:hAnsiTheme="minorHAnsi"/>
          <w:lang w:val="ru-RU"/>
        </w:rPr>
        <w:t>V</w:t>
      </w:r>
      <w:r w:rsidR="004A009C" w:rsidRPr="000658CA">
        <w:rPr>
          <w:rFonts w:asciiTheme="minorHAnsi" w:hAnsiTheme="minorHAnsi"/>
          <w:lang w:val="ru-RU"/>
        </w:rPr>
        <w:t>.201</w:t>
      </w:r>
      <w:r w:rsidR="009476FB" w:rsidRPr="000658CA">
        <w:rPr>
          <w:rFonts w:asciiTheme="minorHAnsi" w:hAnsiTheme="minorHAnsi"/>
          <w:lang w:val="ru-RU"/>
        </w:rPr>
        <w:t>4</w:t>
      </w:r>
      <w:r w:rsidR="004A009C" w:rsidRPr="000658CA">
        <w:rPr>
          <w:rFonts w:asciiTheme="minorHAnsi" w:hAnsiTheme="minorHAnsi"/>
          <w:lang w:val="ru-RU"/>
        </w:rPr>
        <w:t xml:space="preserve"> </w:t>
      </w:r>
      <w:r w:rsidRPr="000658CA">
        <w:rPr>
          <w:rFonts w:asciiTheme="minorHAnsi" w:hAnsiTheme="minorHAnsi"/>
          <w:lang w:val="ru-RU"/>
        </w:rPr>
        <w:t>следующие страны обновили на нашем сайте свои национальные планы нумерации</w:t>
      </w:r>
      <w:r w:rsidR="004A009C" w:rsidRPr="000658CA">
        <w:rPr>
          <w:rFonts w:asciiTheme="minorHAnsi" w:hAnsiTheme="minorHAnsi"/>
          <w:lang w:val="ru-RU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C2AAC" w:rsidRPr="000658CA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0658CA" w:rsidRDefault="00E34AD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0658CA" w:rsidRDefault="009C6AA7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0658C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1C53D0" w:rsidRPr="000658CA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0" w:rsidRPr="000658CA" w:rsidRDefault="001C53D0" w:rsidP="001C53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0" w:rsidRPr="000658CA" w:rsidRDefault="001C53D0" w:rsidP="001C53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+233</w:t>
            </w:r>
          </w:p>
        </w:tc>
      </w:tr>
      <w:tr w:rsidR="001C53D0" w:rsidRPr="000658CA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0" w:rsidRPr="000658CA" w:rsidRDefault="001C53D0" w:rsidP="001C53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0" w:rsidRPr="000658CA" w:rsidRDefault="001C53D0" w:rsidP="001C53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+258</w:t>
            </w:r>
          </w:p>
        </w:tc>
      </w:tr>
      <w:tr w:rsidR="001C53D0" w:rsidRPr="000658CA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0" w:rsidRPr="000658CA" w:rsidRDefault="001C53D0" w:rsidP="001C53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0" w:rsidRPr="000658CA" w:rsidRDefault="001C53D0" w:rsidP="001C53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+48</w:t>
            </w:r>
          </w:p>
        </w:tc>
      </w:tr>
    </w:tbl>
    <w:bookmarkEnd w:id="181"/>
    <w:p w:rsidR="004E57D9" w:rsidRPr="000658CA" w:rsidRDefault="00692789" w:rsidP="009F4936">
      <w:pPr>
        <w:spacing w:before="360" w:after="240"/>
        <w:rPr>
          <w:lang w:val="ru-RU"/>
        </w:rPr>
      </w:pPr>
      <w:r w:rsidRPr="000658CA">
        <w:rPr>
          <w:rFonts w:asciiTheme="minorHAnsi" w:hAnsiTheme="minorHAnsi"/>
          <w:lang w:val="ru-RU"/>
        </w:rPr>
        <w:t>А также</w:t>
      </w:r>
      <w:r w:rsidR="004E57D9" w:rsidRPr="000658CA">
        <w:rPr>
          <w:rFonts w:asciiTheme="minorHAnsi" w:hAnsiTheme="minorHAnsi"/>
          <w:lang w:val="ru-RU"/>
        </w:rPr>
        <w:t xml:space="preserve"> на веб-сайте МСЭ были обновлены только национальные номера, </w:t>
      </w:r>
      <w:r w:rsidR="004E57D9" w:rsidRPr="000658CA">
        <w:rPr>
          <w:rFonts w:asciiTheme="minorHAnsi" w:hAnsiTheme="minorHAnsi" w:cs="Segoe UI"/>
          <w:color w:val="000000"/>
          <w:lang w:val="ru-RU"/>
        </w:rPr>
        <w:t>связанные со службами экстренной помощи и другими службами, имеющими общественное значение</w:t>
      </w:r>
      <w:r w:rsidRPr="000658CA">
        <w:rPr>
          <w:rFonts w:asciiTheme="minorHAnsi" w:hAnsiTheme="minorHAnsi" w:cs="Segoe UI"/>
          <w:color w:val="000000"/>
          <w:lang w:val="ru-RU"/>
        </w:rPr>
        <w:t>,</w:t>
      </w:r>
      <w:r w:rsidRPr="000658CA">
        <w:rPr>
          <w:rFonts w:asciiTheme="minorHAnsi" w:hAnsiTheme="minorHAnsi"/>
          <w:lang w:val="ru-RU"/>
        </w:rPr>
        <w:t xml:space="preserve"> следующих стран</w:t>
      </w:r>
      <w:r w:rsidR="004E57D9" w:rsidRPr="000658CA">
        <w:rPr>
          <w:rFonts w:asciiTheme="minorHAnsi" w:hAnsiTheme="minorHAnsi"/>
          <w:lang w:val="ru-RU"/>
        </w:rPr>
        <w:t>:</w:t>
      </w:r>
      <w:r w:rsidR="005F7636" w:rsidRPr="000658CA">
        <w:rPr>
          <w:rFonts w:asciiTheme="minorHAnsi" w:hAnsiTheme="minorHAnsi"/>
          <w:lang w:val="ru-RU"/>
        </w:rPr>
        <w:t xml:space="preserve"> </w:t>
      </w:r>
      <w:hyperlink r:id="rId38" w:history="1">
        <w:r w:rsidR="004E57D9" w:rsidRPr="000658CA">
          <w:rPr>
            <w:rStyle w:val="Hyperlink"/>
            <w:lang w:val="ru-RU"/>
          </w:rPr>
          <w:t>http://www.itu.int/net/itu-t/inrdb/e129_important_numbers.aspx</w:t>
        </w:r>
      </w:hyperlink>
      <w:r w:rsidR="004E57D9" w:rsidRPr="000658CA">
        <w:rPr>
          <w:rStyle w:val="Hyperlink"/>
          <w:u w:val="none"/>
          <w:lang w:val="ru-RU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E57D9" w:rsidRPr="000658CA" w:rsidTr="001B57B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D9" w:rsidRPr="000658CA" w:rsidRDefault="0094613A" w:rsidP="00631F2F">
            <w:pPr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0658CA">
              <w:rPr>
                <w:rFonts w:cs="Arial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</w:tr>
      <w:tr w:rsidR="004E57D9" w:rsidRPr="000658CA" w:rsidTr="001B57B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D9" w:rsidRPr="000658CA" w:rsidRDefault="00333C4A" w:rsidP="00631F2F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0658CA">
              <w:rPr>
                <w:rFonts w:cs="Arial"/>
                <w:bCs/>
                <w:sz w:val="18"/>
                <w:szCs w:val="18"/>
                <w:lang w:val="ru-RU"/>
              </w:rPr>
              <w:t>Польша</w:t>
            </w:r>
          </w:p>
        </w:tc>
      </w:tr>
    </w:tbl>
    <w:p w:rsidR="008C0D39" w:rsidRPr="000658CA" w:rsidRDefault="008C0D39" w:rsidP="00B750D1">
      <w:pPr>
        <w:rPr>
          <w:rFonts w:asciiTheme="minorHAnsi" w:hAnsiTheme="minorHAnsi"/>
          <w:lang w:val="ru-RU"/>
        </w:rPr>
      </w:pPr>
    </w:p>
    <w:sectPr w:rsidR="008C0D39" w:rsidRPr="000658CA" w:rsidSect="00CE6D84">
      <w:footerReference w:type="first" r:id="rId3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6E" w:rsidRDefault="00744E6E">
      <w:r>
        <w:separator/>
      </w:r>
    </w:p>
  </w:endnote>
  <w:endnote w:type="continuationSeparator" w:id="0">
    <w:p w:rsidR="00744E6E" w:rsidRDefault="0074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44E6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44E6E" w:rsidRDefault="00744E6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44E6E" w:rsidRPr="007F091C" w:rsidRDefault="00744E6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253E45D" wp14:editId="076C86DA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4E6E" w:rsidRDefault="00744E6E" w:rsidP="00877B9F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44E6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44E6E" w:rsidRPr="007F091C" w:rsidRDefault="00744E6E" w:rsidP="002C4CC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E4B43">
            <w:rPr>
              <w:noProof/>
              <w:color w:val="FFFFFF"/>
              <w:lang w:val="es-ES_tradnl"/>
            </w:rPr>
            <w:t>1051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E4B43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44E6E" w:rsidRPr="00ED524D" w:rsidRDefault="00744E6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44E6E" w:rsidRPr="008149B6" w:rsidRDefault="00744E6E" w:rsidP="00877B9F">
    <w:pPr>
      <w:pStyle w:val="Footer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44E6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44E6E" w:rsidRPr="00ED524D" w:rsidRDefault="00744E6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44E6E" w:rsidRPr="007F091C" w:rsidRDefault="00744E6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E4B43">
            <w:rPr>
              <w:noProof/>
              <w:color w:val="FFFFFF"/>
              <w:lang w:val="es-ES_tradnl"/>
            </w:rPr>
            <w:t>1051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E4B43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44E6E" w:rsidRPr="00877B9F" w:rsidRDefault="00744E6E" w:rsidP="00877B9F">
    <w:pPr>
      <w:pStyle w:val="Footer"/>
      <w:spacing w:before="0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44E6E" w:rsidRPr="007F091C" w:rsidTr="005A137B">
      <w:trPr>
        <w:cantSplit/>
        <w:jc w:val="right"/>
      </w:trPr>
      <w:tc>
        <w:tcPr>
          <w:tcW w:w="7378" w:type="dxa"/>
          <w:shd w:val="clear" w:color="auto" w:fill="A6A6A6"/>
        </w:tcPr>
        <w:p w:rsidR="00744E6E" w:rsidRPr="00ED524D" w:rsidRDefault="00744E6E" w:rsidP="005A137B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44E6E" w:rsidRPr="007F091C" w:rsidRDefault="00744E6E" w:rsidP="005A137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E4B43">
            <w:rPr>
              <w:noProof/>
              <w:color w:val="FFFFFF"/>
              <w:lang w:val="es-ES_tradnl"/>
            </w:rPr>
            <w:t>1051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E4B43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44E6E" w:rsidRPr="002F4176" w:rsidRDefault="00744E6E" w:rsidP="002F4176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6E" w:rsidRDefault="00744E6E">
      <w:r>
        <w:separator/>
      </w:r>
    </w:p>
  </w:footnote>
  <w:footnote w:type="continuationSeparator" w:id="0">
    <w:p w:rsidR="00744E6E" w:rsidRDefault="00744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6E" w:rsidRDefault="00744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6E" w:rsidRDefault="00744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539"/>
    <w:rsid w:val="00004689"/>
    <w:rsid w:val="000046D0"/>
    <w:rsid w:val="00004DC7"/>
    <w:rsid w:val="00004E01"/>
    <w:rsid w:val="00005B6E"/>
    <w:rsid w:val="00005FBB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0A7"/>
    <w:rsid w:val="000456B1"/>
    <w:rsid w:val="00046529"/>
    <w:rsid w:val="000479FB"/>
    <w:rsid w:val="00047AC3"/>
    <w:rsid w:val="00047EAE"/>
    <w:rsid w:val="0005038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2883"/>
    <w:rsid w:val="000630DA"/>
    <w:rsid w:val="000631E3"/>
    <w:rsid w:val="00063332"/>
    <w:rsid w:val="000634EA"/>
    <w:rsid w:val="000639F0"/>
    <w:rsid w:val="0006429E"/>
    <w:rsid w:val="00064A76"/>
    <w:rsid w:val="00064E11"/>
    <w:rsid w:val="000654E8"/>
    <w:rsid w:val="000655E1"/>
    <w:rsid w:val="000658CA"/>
    <w:rsid w:val="00065937"/>
    <w:rsid w:val="00065C17"/>
    <w:rsid w:val="000662EA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645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6FE6"/>
    <w:rsid w:val="000870A0"/>
    <w:rsid w:val="00087160"/>
    <w:rsid w:val="000871ED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D63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A23"/>
    <w:rsid w:val="000B3F89"/>
    <w:rsid w:val="000B418A"/>
    <w:rsid w:val="000B4223"/>
    <w:rsid w:val="000B4624"/>
    <w:rsid w:val="000B4765"/>
    <w:rsid w:val="000B48B5"/>
    <w:rsid w:val="000B4B7A"/>
    <w:rsid w:val="000B4D8F"/>
    <w:rsid w:val="000B5D42"/>
    <w:rsid w:val="000B6288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494"/>
    <w:rsid w:val="000C3B60"/>
    <w:rsid w:val="000C40BE"/>
    <w:rsid w:val="000C4B43"/>
    <w:rsid w:val="000C4E57"/>
    <w:rsid w:val="000C569A"/>
    <w:rsid w:val="000C569B"/>
    <w:rsid w:val="000C5920"/>
    <w:rsid w:val="000C5EB0"/>
    <w:rsid w:val="000C5F04"/>
    <w:rsid w:val="000C642A"/>
    <w:rsid w:val="000C6A47"/>
    <w:rsid w:val="000C712C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08C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496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F58"/>
    <w:rsid w:val="0014523B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256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623"/>
    <w:rsid w:val="00177C8A"/>
    <w:rsid w:val="00177CD9"/>
    <w:rsid w:val="00180473"/>
    <w:rsid w:val="001804B1"/>
    <w:rsid w:val="00180843"/>
    <w:rsid w:val="00180F1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3CB"/>
    <w:rsid w:val="00187628"/>
    <w:rsid w:val="00187645"/>
    <w:rsid w:val="001876A6"/>
    <w:rsid w:val="001878B9"/>
    <w:rsid w:val="00187E0D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459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7B9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3D0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645"/>
    <w:rsid w:val="001D2B0D"/>
    <w:rsid w:val="001D3DB0"/>
    <w:rsid w:val="001D3F38"/>
    <w:rsid w:val="001D4010"/>
    <w:rsid w:val="001D4188"/>
    <w:rsid w:val="001D541C"/>
    <w:rsid w:val="001D6079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4AA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5839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4C65"/>
    <w:rsid w:val="0024585E"/>
    <w:rsid w:val="00245A33"/>
    <w:rsid w:val="00245C9D"/>
    <w:rsid w:val="00245DA8"/>
    <w:rsid w:val="00245F43"/>
    <w:rsid w:val="00246A5E"/>
    <w:rsid w:val="00246AB6"/>
    <w:rsid w:val="00247196"/>
    <w:rsid w:val="00247B4A"/>
    <w:rsid w:val="00247F42"/>
    <w:rsid w:val="002500F3"/>
    <w:rsid w:val="002512D0"/>
    <w:rsid w:val="00251FFB"/>
    <w:rsid w:val="00253161"/>
    <w:rsid w:val="0025376F"/>
    <w:rsid w:val="002538A7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3B5E"/>
    <w:rsid w:val="00264362"/>
    <w:rsid w:val="0026574E"/>
    <w:rsid w:val="00265834"/>
    <w:rsid w:val="00265B9B"/>
    <w:rsid w:val="00265CAE"/>
    <w:rsid w:val="00265D9E"/>
    <w:rsid w:val="00266366"/>
    <w:rsid w:val="00266CAD"/>
    <w:rsid w:val="002672A1"/>
    <w:rsid w:val="002673CB"/>
    <w:rsid w:val="002708BA"/>
    <w:rsid w:val="002717D9"/>
    <w:rsid w:val="00271B48"/>
    <w:rsid w:val="00272299"/>
    <w:rsid w:val="0027361B"/>
    <w:rsid w:val="00273AA6"/>
    <w:rsid w:val="002740BF"/>
    <w:rsid w:val="00274330"/>
    <w:rsid w:val="00274571"/>
    <w:rsid w:val="002751DC"/>
    <w:rsid w:val="00275FCB"/>
    <w:rsid w:val="00277011"/>
    <w:rsid w:val="002777D5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2C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CC6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0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61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05C"/>
    <w:rsid w:val="002F3393"/>
    <w:rsid w:val="002F3BDA"/>
    <w:rsid w:val="002F3E21"/>
    <w:rsid w:val="002F4176"/>
    <w:rsid w:val="002F463B"/>
    <w:rsid w:val="002F468F"/>
    <w:rsid w:val="002F46CD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39B4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D1"/>
    <w:rsid w:val="00307B59"/>
    <w:rsid w:val="00310038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187"/>
    <w:rsid w:val="00317219"/>
    <w:rsid w:val="00317487"/>
    <w:rsid w:val="00317914"/>
    <w:rsid w:val="00317B09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C4A"/>
    <w:rsid w:val="00333D4A"/>
    <w:rsid w:val="00333EB4"/>
    <w:rsid w:val="0033420D"/>
    <w:rsid w:val="00334FB4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2FBE"/>
    <w:rsid w:val="0034341E"/>
    <w:rsid w:val="003435F5"/>
    <w:rsid w:val="00343922"/>
    <w:rsid w:val="00343D92"/>
    <w:rsid w:val="003446B9"/>
    <w:rsid w:val="00344744"/>
    <w:rsid w:val="00344C52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84F"/>
    <w:rsid w:val="003738CF"/>
    <w:rsid w:val="00373935"/>
    <w:rsid w:val="00373A54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DDE"/>
    <w:rsid w:val="00395F76"/>
    <w:rsid w:val="00397260"/>
    <w:rsid w:val="00397DB9"/>
    <w:rsid w:val="00397DEE"/>
    <w:rsid w:val="00397E29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5B2B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0F0"/>
    <w:rsid w:val="003B5DBA"/>
    <w:rsid w:val="003B606B"/>
    <w:rsid w:val="003B623D"/>
    <w:rsid w:val="003B6BE2"/>
    <w:rsid w:val="003B6DEF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F1E"/>
    <w:rsid w:val="003D504D"/>
    <w:rsid w:val="003D5BF5"/>
    <w:rsid w:val="003D5D19"/>
    <w:rsid w:val="003D5E29"/>
    <w:rsid w:val="003D622E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03"/>
    <w:rsid w:val="003E37DA"/>
    <w:rsid w:val="003E3FE0"/>
    <w:rsid w:val="003E43A8"/>
    <w:rsid w:val="003E4B0E"/>
    <w:rsid w:val="003E4B43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8E4"/>
    <w:rsid w:val="003F6C8C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29D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732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309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579"/>
    <w:rsid w:val="004508B5"/>
    <w:rsid w:val="00450B1E"/>
    <w:rsid w:val="00450C5A"/>
    <w:rsid w:val="00450DEB"/>
    <w:rsid w:val="00450FA4"/>
    <w:rsid w:val="004510B3"/>
    <w:rsid w:val="004515DF"/>
    <w:rsid w:val="00452022"/>
    <w:rsid w:val="00453770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4C"/>
    <w:rsid w:val="0047147B"/>
    <w:rsid w:val="004718BA"/>
    <w:rsid w:val="00471C84"/>
    <w:rsid w:val="00472297"/>
    <w:rsid w:val="00472D1C"/>
    <w:rsid w:val="00472EC5"/>
    <w:rsid w:val="0047300A"/>
    <w:rsid w:val="00473763"/>
    <w:rsid w:val="0047390B"/>
    <w:rsid w:val="00474558"/>
    <w:rsid w:val="004747E7"/>
    <w:rsid w:val="00474896"/>
    <w:rsid w:val="00474E6C"/>
    <w:rsid w:val="0047512A"/>
    <w:rsid w:val="0047527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7D09"/>
    <w:rsid w:val="00490CEE"/>
    <w:rsid w:val="00490FFC"/>
    <w:rsid w:val="0049103F"/>
    <w:rsid w:val="004912F6"/>
    <w:rsid w:val="0049190B"/>
    <w:rsid w:val="00491E37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7D9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2EBD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C4F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7C5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ABD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4D7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54F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37B"/>
    <w:rsid w:val="005A16C8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3E0"/>
    <w:rsid w:val="005A750C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060"/>
    <w:rsid w:val="005B62AC"/>
    <w:rsid w:val="005B6565"/>
    <w:rsid w:val="005B6967"/>
    <w:rsid w:val="005C0826"/>
    <w:rsid w:val="005C0F19"/>
    <w:rsid w:val="005C1556"/>
    <w:rsid w:val="005C240D"/>
    <w:rsid w:val="005C2544"/>
    <w:rsid w:val="005C2951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7435"/>
    <w:rsid w:val="005C74B8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84B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EEF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636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7B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1F2F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183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1FF5"/>
    <w:rsid w:val="006623B1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3EE4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87FA8"/>
    <w:rsid w:val="006901BB"/>
    <w:rsid w:val="00690249"/>
    <w:rsid w:val="00690835"/>
    <w:rsid w:val="006912C7"/>
    <w:rsid w:val="006913BA"/>
    <w:rsid w:val="00691F0A"/>
    <w:rsid w:val="00692196"/>
    <w:rsid w:val="00692789"/>
    <w:rsid w:val="00693647"/>
    <w:rsid w:val="00693A2B"/>
    <w:rsid w:val="00693DF6"/>
    <w:rsid w:val="0069439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05A"/>
    <w:rsid w:val="006A3103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81B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D55"/>
    <w:rsid w:val="006F3E36"/>
    <w:rsid w:val="006F417E"/>
    <w:rsid w:val="006F4379"/>
    <w:rsid w:val="006F4545"/>
    <w:rsid w:val="006F46C7"/>
    <w:rsid w:val="006F4991"/>
    <w:rsid w:val="006F54E8"/>
    <w:rsid w:val="006F5DE8"/>
    <w:rsid w:val="006F741E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A17"/>
    <w:rsid w:val="0072457F"/>
    <w:rsid w:val="00724C6F"/>
    <w:rsid w:val="007261DF"/>
    <w:rsid w:val="00726337"/>
    <w:rsid w:val="00726387"/>
    <w:rsid w:val="00726405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F63"/>
    <w:rsid w:val="00741532"/>
    <w:rsid w:val="00741D8B"/>
    <w:rsid w:val="007432B6"/>
    <w:rsid w:val="00743437"/>
    <w:rsid w:val="00744002"/>
    <w:rsid w:val="00744091"/>
    <w:rsid w:val="00744E6E"/>
    <w:rsid w:val="0074531E"/>
    <w:rsid w:val="00745CA3"/>
    <w:rsid w:val="00746225"/>
    <w:rsid w:val="0074634F"/>
    <w:rsid w:val="00746BE9"/>
    <w:rsid w:val="00747641"/>
    <w:rsid w:val="007476EA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C58"/>
    <w:rsid w:val="00764D79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900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4F68"/>
    <w:rsid w:val="007A53A9"/>
    <w:rsid w:val="007A594C"/>
    <w:rsid w:val="007A61EE"/>
    <w:rsid w:val="007A6240"/>
    <w:rsid w:val="007A661D"/>
    <w:rsid w:val="007A7163"/>
    <w:rsid w:val="007A74D3"/>
    <w:rsid w:val="007A7BCB"/>
    <w:rsid w:val="007B05A7"/>
    <w:rsid w:val="007B06E0"/>
    <w:rsid w:val="007B07F8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1FBA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F8D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4D4"/>
    <w:rsid w:val="0081060E"/>
    <w:rsid w:val="00810821"/>
    <w:rsid w:val="00810ACB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AED"/>
    <w:rsid w:val="00820C9E"/>
    <w:rsid w:val="008213FE"/>
    <w:rsid w:val="00821726"/>
    <w:rsid w:val="00821D58"/>
    <w:rsid w:val="00822044"/>
    <w:rsid w:val="008222B6"/>
    <w:rsid w:val="00823184"/>
    <w:rsid w:val="008236BD"/>
    <w:rsid w:val="00823704"/>
    <w:rsid w:val="008247DB"/>
    <w:rsid w:val="00824810"/>
    <w:rsid w:val="008252C1"/>
    <w:rsid w:val="00825E89"/>
    <w:rsid w:val="00825F4F"/>
    <w:rsid w:val="00826265"/>
    <w:rsid w:val="008263B8"/>
    <w:rsid w:val="0082641F"/>
    <w:rsid w:val="008267F3"/>
    <w:rsid w:val="00826F17"/>
    <w:rsid w:val="00827E13"/>
    <w:rsid w:val="00830D64"/>
    <w:rsid w:val="00831E40"/>
    <w:rsid w:val="0083297D"/>
    <w:rsid w:val="00832D8B"/>
    <w:rsid w:val="00833E42"/>
    <w:rsid w:val="00834397"/>
    <w:rsid w:val="00834D96"/>
    <w:rsid w:val="00834EFB"/>
    <w:rsid w:val="008354A7"/>
    <w:rsid w:val="00835706"/>
    <w:rsid w:val="00835B19"/>
    <w:rsid w:val="00835DA1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3A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797B"/>
    <w:rsid w:val="00870DBA"/>
    <w:rsid w:val="00870FA0"/>
    <w:rsid w:val="0087171E"/>
    <w:rsid w:val="00871A56"/>
    <w:rsid w:val="00871FBF"/>
    <w:rsid w:val="00872430"/>
    <w:rsid w:val="00872A5B"/>
    <w:rsid w:val="00872C86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3F01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606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7FA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2C6A"/>
    <w:rsid w:val="008F3043"/>
    <w:rsid w:val="008F38F3"/>
    <w:rsid w:val="008F395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3B1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D96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24D"/>
    <w:rsid w:val="009435FE"/>
    <w:rsid w:val="00943771"/>
    <w:rsid w:val="009448AE"/>
    <w:rsid w:val="00945023"/>
    <w:rsid w:val="0094613A"/>
    <w:rsid w:val="009461B7"/>
    <w:rsid w:val="009463E4"/>
    <w:rsid w:val="00946B04"/>
    <w:rsid w:val="00946CE1"/>
    <w:rsid w:val="00946DB7"/>
    <w:rsid w:val="009476FB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0FB0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2F84"/>
    <w:rsid w:val="009A3A4D"/>
    <w:rsid w:val="009A3D68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1370"/>
    <w:rsid w:val="009B154A"/>
    <w:rsid w:val="009B17D6"/>
    <w:rsid w:val="009B1D62"/>
    <w:rsid w:val="009B1E97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4ABF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2B3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4936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1F69"/>
    <w:rsid w:val="00A32383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A1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2427"/>
    <w:rsid w:val="00A52470"/>
    <w:rsid w:val="00A524C1"/>
    <w:rsid w:val="00A52FF7"/>
    <w:rsid w:val="00A530C1"/>
    <w:rsid w:val="00A53984"/>
    <w:rsid w:val="00A53EA2"/>
    <w:rsid w:val="00A54180"/>
    <w:rsid w:val="00A548FE"/>
    <w:rsid w:val="00A54BF5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B04"/>
    <w:rsid w:val="00A72547"/>
    <w:rsid w:val="00A7270C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A08"/>
    <w:rsid w:val="00A77D7D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432"/>
    <w:rsid w:val="00A84D47"/>
    <w:rsid w:val="00A84F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A7D58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597"/>
    <w:rsid w:val="00AC15BE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4FAF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29"/>
    <w:rsid w:val="00AE3B9D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08B"/>
    <w:rsid w:val="00B40FBB"/>
    <w:rsid w:val="00B41165"/>
    <w:rsid w:val="00B415FF"/>
    <w:rsid w:val="00B41D2D"/>
    <w:rsid w:val="00B43004"/>
    <w:rsid w:val="00B4304F"/>
    <w:rsid w:val="00B43578"/>
    <w:rsid w:val="00B44DCD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D5"/>
    <w:rsid w:val="00B53AC7"/>
    <w:rsid w:val="00B53CEE"/>
    <w:rsid w:val="00B54FDA"/>
    <w:rsid w:val="00B55076"/>
    <w:rsid w:val="00B55A03"/>
    <w:rsid w:val="00B55B93"/>
    <w:rsid w:val="00B55C66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596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11F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0D1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19D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DBD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E5B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4E5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2C35"/>
    <w:rsid w:val="00BE42DB"/>
    <w:rsid w:val="00BE565A"/>
    <w:rsid w:val="00BE5F73"/>
    <w:rsid w:val="00BE6ADA"/>
    <w:rsid w:val="00BE6B4E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41F0"/>
    <w:rsid w:val="00C042F8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F9"/>
    <w:rsid w:val="00C0795A"/>
    <w:rsid w:val="00C07E43"/>
    <w:rsid w:val="00C10013"/>
    <w:rsid w:val="00C1082D"/>
    <w:rsid w:val="00C10F50"/>
    <w:rsid w:val="00C116C5"/>
    <w:rsid w:val="00C117BD"/>
    <w:rsid w:val="00C11A24"/>
    <w:rsid w:val="00C11FCF"/>
    <w:rsid w:val="00C120CD"/>
    <w:rsid w:val="00C12231"/>
    <w:rsid w:val="00C12512"/>
    <w:rsid w:val="00C12898"/>
    <w:rsid w:val="00C128DE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428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233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1DD7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678F9"/>
    <w:rsid w:val="00C70D83"/>
    <w:rsid w:val="00C710D1"/>
    <w:rsid w:val="00C712C4"/>
    <w:rsid w:val="00C71B18"/>
    <w:rsid w:val="00C71CCC"/>
    <w:rsid w:val="00C73205"/>
    <w:rsid w:val="00C7321A"/>
    <w:rsid w:val="00C732C9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4A5"/>
    <w:rsid w:val="00C95854"/>
    <w:rsid w:val="00C963FA"/>
    <w:rsid w:val="00C96418"/>
    <w:rsid w:val="00C9653C"/>
    <w:rsid w:val="00C96C75"/>
    <w:rsid w:val="00C972C7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DD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AE3"/>
    <w:rsid w:val="00CE0BD4"/>
    <w:rsid w:val="00CE3901"/>
    <w:rsid w:val="00CE3CA1"/>
    <w:rsid w:val="00CE3CD0"/>
    <w:rsid w:val="00CE4878"/>
    <w:rsid w:val="00CE50B1"/>
    <w:rsid w:val="00CE57DF"/>
    <w:rsid w:val="00CE6290"/>
    <w:rsid w:val="00CE6761"/>
    <w:rsid w:val="00CE6D84"/>
    <w:rsid w:val="00CE74D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A75"/>
    <w:rsid w:val="00CF74E1"/>
    <w:rsid w:val="00CF7A5E"/>
    <w:rsid w:val="00D00724"/>
    <w:rsid w:val="00D0098B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19"/>
    <w:rsid w:val="00D04986"/>
    <w:rsid w:val="00D049BE"/>
    <w:rsid w:val="00D052ED"/>
    <w:rsid w:val="00D05350"/>
    <w:rsid w:val="00D058C9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525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5629"/>
    <w:rsid w:val="00D35B78"/>
    <w:rsid w:val="00D360AD"/>
    <w:rsid w:val="00D36AEC"/>
    <w:rsid w:val="00D3717C"/>
    <w:rsid w:val="00D37199"/>
    <w:rsid w:val="00D40ECD"/>
    <w:rsid w:val="00D4107B"/>
    <w:rsid w:val="00D4141D"/>
    <w:rsid w:val="00D41F1E"/>
    <w:rsid w:val="00D426E7"/>
    <w:rsid w:val="00D428CB"/>
    <w:rsid w:val="00D42CF6"/>
    <w:rsid w:val="00D42EA2"/>
    <w:rsid w:val="00D431E1"/>
    <w:rsid w:val="00D43460"/>
    <w:rsid w:val="00D440F2"/>
    <w:rsid w:val="00D44391"/>
    <w:rsid w:val="00D44993"/>
    <w:rsid w:val="00D44BAD"/>
    <w:rsid w:val="00D44E94"/>
    <w:rsid w:val="00D44EC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7C2"/>
    <w:rsid w:val="00D51889"/>
    <w:rsid w:val="00D518B8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CFA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A5"/>
    <w:rsid w:val="00D7068B"/>
    <w:rsid w:val="00D70768"/>
    <w:rsid w:val="00D70C0D"/>
    <w:rsid w:val="00D71099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D21"/>
    <w:rsid w:val="00DC5511"/>
    <w:rsid w:val="00DC5587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D43"/>
    <w:rsid w:val="00DD4FA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EF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07EB2"/>
    <w:rsid w:val="00E100C5"/>
    <w:rsid w:val="00E101F1"/>
    <w:rsid w:val="00E106E3"/>
    <w:rsid w:val="00E107DE"/>
    <w:rsid w:val="00E109B8"/>
    <w:rsid w:val="00E10D9E"/>
    <w:rsid w:val="00E11036"/>
    <w:rsid w:val="00E11083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723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BB2"/>
    <w:rsid w:val="00E36830"/>
    <w:rsid w:val="00E37268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73F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AC8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3A3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48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7DC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10A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30F"/>
    <w:rsid w:val="00ED0598"/>
    <w:rsid w:val="00ED0BAB"/>
    <w:rsid w:val="00ED20B3"/>
    <w:rsid w:val="00ED248E"/>
    <w:rsid w:val="00ED2D22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6DD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39E7"/>
    <w:rsid w:val="00F0480B"/>
    <w:rsid w:val="00F05495"/>
    <w:rsid w:val="00F054DC"/>
    <w:rsid w:val="00F05508"/>
    <w:rsid w:val="00F05622"/>
    <w:rsid w:val="00F064E5"/>
    <w:rsid w:val="00F07881"/>
    <w:rsid w:val="00F07C9B"/>
    <w:rsid w:val="00F10395"/>
    <w:rsid w:val="00F1042E"/>
    <w:rsid w:val="00F10450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DD5"/>
    <w:rsid w:val="00F53AD5"/>
    <w:rsid w:val="00F53DED"/>
    <w:rsid w:val="00F53EDF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57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0C95"/>
    <w:rsid w:val="00F71207"/>
    <w:rsid w:val="00F72311"/>
    <w:rsid w:val="00F7245B"/>
    <w:rsid w:val="00F72B06"/>
    <w:rsid w:val="00F73491"/>
    <w:rsid w:val="00F760C6"/>
    <w:rsid w:val="00F76881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956"/>
    <w:rsid w:val="00F96B71"/>
    <w:rsid w:val="00F97A0E"/>
    <w:rsid w:val="00F97D4C"/>
    <w:rsid w:val="00FA02FE"/>
    <w:rsid w:val="00FA06C2"/>
    <w:rsid w:val="00FA0822"/>
    <w:rsid w:val="00FA0D0B"/>
    <w:rsid w:val="00FA1B74"/>
    <w:rsid w:val="00FA1D01"/>
    <w:rsid w:val="00FA2263"/>
    <w:rsid w:val="00FA3819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88A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5CD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A9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mpt@mpt.gov.by" TargetMode="External"/><Relationship Id="rId26" Type="http://schemas.openxmlformats.org/officeDocument/2006/relationships/hyperlink" Target="mailto:ann-charlotte.bejerskog@pts.se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erst@erst.dk" TargetMode="External"/><Relationship Id="rId34" Type="http://schemas.openxmlformats.org/officeDocument/2006/relationships/hyperlink" Target="mailto:Jimmy.Kassis@att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www.lta.gov.lr" TargetMode="External"/><Relationship Id="rId33" Type="http://schemas.openxmlformats.org/officeDocument/2006/relationships/footer" Target="footer3.xml"/><Relationship Id="rId38" Type="http://schemas.openxmlformats.org/officeDocument/2006/relationships/hyperlink" Target="http://www.itu.int/net/itu-t/inrdb/e129_important_number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mbonpascal@yahoo.fr" TargetMode="External"/><Relationship Id="rId29" Type="http://schemas.openxmlformats.org/officeDocument/2006/relationships/hyperlink" Target="http://www.itu.int/pub/T-SP-PP.RES.21-2011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www.cck.ki" TargetMode="External"/><Relationship Id="rId32" Type="http://schemas.openxmlformats.org/officeDocument/2006/relationships/footer" Target="footer2.xml"/><Relationship Id="rId37" Type="http://schemas.openxmlformats.org/officeDocument/2006/relationships/hyperlink" Target="mailto:tsbtson@itu/.int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itaaka.tebaka@cck.ki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hyperlink" Target="mailto:info@telecall24.de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mpt.gov.by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erst.dk" TargetMode="External"/><Relationship Id="rId27" Type="http://schemas.openxmlformats.org/officeDocument/2006/relationships/hyperlink" Target="http://www.pts.se" TargetMode="External"/><Relationship Id="rId30" Type="http://schemas.openxmlformats.org/officeDocument/2006/relationships/header" Target="header1.xml"/><Relationship Id="rId35" Type="http://schemas.openxmlformats.org/officeDocument/2006/relationships/hyperlink" Target="mailto:bishal.bisht@roamwar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E25A-113E-4CB7-8FBE-95544684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16</Pages>
  <Words>3164</Words>
  <Characters>23338</Characters>
  <Application>Microsoft Office Word</Application>
  <DocSecurity>0</DocSecurity>
  <Lines>194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26450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</cp:lastModifiedBy>
  <cp:revision>21</cp:revision>
  <cp:lastPrinted>2014-05-02T14:33:00Z</cp:lastPrinted>
  <dcterms:created xsi:type="dcterms:W3CDTF">2014-04-30T09:16:00Z</dcterms:created>
  <dcterms:modified xsi:type="dcterms:W3CDTF">2014-05-14T13:32:00Z</dcterms:modified>
</cp:coreProperties>
</file>