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161"/>
        <w:gridCol w:w="4436"/>
      </w:tblGrid>
      <w:tr w:rsidR="00720F32" w14:paraId="49D2D16D" w14:textId="77777777" w:rsidTr="00A4193B">
        <w:trPr>
          <w:cantSplit/>
        </w:trPr>
        <w:tc>
          <w:tcPr>
            <w:tcW w:w="1268" w:type="dxa"/>
          </w:tcPr>
          <w:p w14:paraId="3464F5AA"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7F64C1EE" wp14:editId="5770CEB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4161" w:type="dxa"/>
            <w:vAlign w:val="center"/>
          </w:tcPr>
          <w:p w14:paraId="20314563"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1D3FBD82"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3155F633" w14:textId="77777777" w:rsidR="00720F32" w:rsidRDefault="00720F32" w:rsidP="00720F32">
            <w:pPr>
              <w:tabs>
                <w:tab w:val="clear" w:pos="794"/>
                <w:tab w:val="left" w:pos="559"/>
                <w:tab w:val="left" w:pos="4111"/>
              </w:tabs>
              <w:ind w:left="559" w:hanging="559"/>
              <w:rPr>
                <w:lang w:eastAsia="zh-CN"/>
              </w:rPr>
            </w:pPr>
          </w:p>
        </w:tc>
      </w:tr>
      <w:tr w:rsidR="00720F32" w14:paraId="2B693BD5" w14:textId="77777777" w:rsidTr="00FB35F9">
        <w:trPr>
          <w:cantSplit/>
        </w:trPr>
        <w:tc>
          <w:tcPr>
            <w:tcW w:w="5429" w:type="dxa"/>
            <w:gridSpan w:val="2"/>
          </w:tcPr>
          <w:p w14:paraId="37B926B4" w14:textId="77777777" w:rsidR="00720F32" w:rsidRPr="00CC602D" w:rsidRDefault="00720F32" w:rsidP="00956D38">
            <w:pPr>
              <w:tabs>
                <w:tab w:val="left" w:pos="4111"/>
              </w:tabs>
              <w:spacing w:before="0"/>
              <w:rPr>
                <w:b/>
                <w:szCs w:val="24"/>
                <w:lang w:eastAsia="zh-CN"/>
              </w:rPr>
            </w:pPr>
          </w:p>
        </w:tc>
        <w:tc>
          <w:tcPr>
            <w:tcW w:w="4436" w:type="dxa"/>
            <w:vAlign w:val="center"/>
          </w:tcPr>
          <w:p w14:paraId="550E94A4" w14:textId="77777777" w:rsidR="00720F32" w:rsidRPr="00CC602D" w:rsidRDefault="006D63C2" w:rsidP="00FB35F9">
            <w:pPr>
              <w:tabs>
                <w:tab w:val="clear" w:pos="794"/>
                <w:tab w:val="left" w:pos="559"/>
                <w:tab w:val="left" w:pos="4111"/>
              </w:tabs>
              <w:spacing w:after="120"/>
              <w:ind w:left="561" w:hanging="561"/>
              <w:rPr>
                <w:b/>
                <w:bCs/>
                <w:szCs w:val="24"/>
                <w:lang w:eastAsia="zh-CN"/>
              </w:rPr>
            </w:pPr>
            <w:r w:rsidRPr="00CC602D">
              <w:rPr>
                <w:rFonts w:hint="eastAsia"/>
                <w:szCs w:val="24"/>
                <w:lang w:eastAsia="zh-CN"/>
              </w:rPr>
              <w:t>2</w:t>
            </w:r>
            <w:r w:rsidRPr="00CC602D">
              <w:rPr>
                <w:szCs w:val="24"/>
                <w:lang w:eastAsia="zh-CN"/>
              </w:rPr>
              <w:t>022</w:t>
            </w:r>
            <w:r w:rsidRPr="00CC602D">
              <w:rPr>
                <w:rFonts w:hint="eastAsia"/>
                <w:szCs w:val="24"/>
                <w:lang w:eastAsia="zh-CN"/>
              </w:rPr>
              <w:t>年</w:t>
            </w:r>
            <w:r w:rsidRPr="00CC602D">
              <w:rPr>
                <w:rFonts w:hint="eastAsia"/>
                <w:szCs w:val="24"/>
                <w:lang w:eastAsia="zh-CN"/>
              </w:rPr>
              <w:t>6</w:t>
            </w:r>
            <w:r w:rsidRPr="00CC602D">
              <w:rPr>
                <w:rFonts w:hint="eastAsia"/>
                <w:szCs w:val="24"/>
                <w:lang w:eastAsia="zh-CN"/>
              </w:rPr>
              <w:t>月</w:t>
            </w:r>
            <w:r w:rsidRPr="00CC602D">
              <w:rPr>
                <w:rFonts w:hint="eastAsia"/>
                <w:szCs w:val="24"/>
                <w:lang w:eastAsia="zh-CN"/>
              </w:rPr>
              <w:t>2</w:t>
            </w:r>
            <w:r w:rsidRPr="00CC602D">
              <w:rPr>
                <w:rFonts w:hint="eastAsia"/>
                <w:szCs w:val="24"/>
                <w:lang w:eastAsia="zh-CN"/>
              </w:rPr>
              <w:t>日</w:t>
            </w:r>
            <w:r w:rsidR="00720F32" w:rsidRPr="00CC602D">
              <w:rPr>
                <w:rFonts w:hint="eastAsia"/>
                <w:szCs w:val="24"/>
                <w:lang w:eastAsia="zh-CN"/>
              </w:rPr>
              <w:t>，日内瓦</w:t>
            </w:r>
          </w:p>
        </w:tc>
      </w:tr>
      <w:tr w:rsidR="00720F32" w14:paraId="196A46FD" w14:textId="77777777" w:rsidTr="00CC50C4">
        <w:trPr>
          <w:cantSplit/>
        </w:trPr>
        <w:tc>
          <w:tcPr>
            <w:tcW w:w="1268" w:type="dxa"/>
          </w:tcPr>
          <w:p w14:paraId="7F293590" w14:textId="77777777" w:rsidR="00720F32" w:rsidRPr="00CC602D" w:rsidRDefault="00720F32" w:rsidP="00720F32">
            <w:pPr>
              <w:tabs>
                <w:tab w:val="left" w:pos="4111"/>
              </w:tabs>
              <w:spacing w:before="10"/>
              <w:rPr>
                <w:b/>
                <w:bCs/>
                <w:szCs w:val="24"/>
                <w:lang w:eastAsia="zh-CN"/>
              </w:rPr>
            </w:pPr>
            <w:r w:rsidRPr="00CC602D">
              <w:rPr>
                <w:rFonts w:hint="eastAsia"/>
                <w:b/>
                <w:bCs/>
                <w:szCs w:val="24"/>
                <w:lang w:eastAsia="zh-CN"/>
              </w:rPr>
              <w:t>文号：</w:t>
            </w:r>
          </w:p>
        </w:tc>
        <w:tc>
          <w:tcPr>
            <w:tcW w:w="4161" w:type="dxa"/>
          </w:tcPr>
          <w:p w14:paraId="6AF8D7AF" w14:textId="77777777" w:rsidR="00720F32" w:rsidRPr="00CC602D" w:rsidRDefault="00720F32" w:rsidP="00956D38">
            <w:pPr>
              <w:tabs>
                <w:tab w:val="left" w:pos="4111"/>
              </w:tabs>
              <w:spacing w:before="0"/>
              <w:rPr>
                <w:b/>
                <w:szCs w:val="24"/>
                <w:lang w:eastAsia="zh-CN"/>
              </w:rPr>
            </w:pPr>
            <w:r w:rsidRPr="00CC602D">
              <w:rPr>
                <w:rFonts w:hint="eastAsia"/>
                <w:b/>
                <w:szCs w:val="24"/>
                <w:lang w:eastAsia="zh-CN"/>
              </w:rPr>
              <w:t>电信标准化局第</w:t>
            </w:r>
            <w:r w:rsidR="006322B4" w:rsidRPr="00CC602D">
              <w:rPr>
                <w:rFonts w:hint="eastAsia"/>
                <w:b/>
                <w:szCs w:val="24"/>
                <w:lang w:eastAsia="zh-CN"/>
              </w:rPr>
              <w:t>22</w:t>
            </w:r>
            <w:r w:rsidRPr="00CC602D">
              <w:rPr>
                <w:rFonts w:hint="eastAsia"/>
                <w:b/>
                <w:szCs w:val="24"/>
                <w:lang w:eastAsia="zh-CN"/>
              </w:rPr>
              <w:t>号通函</w:t>
            </w:r>
          </w:p>
          <w:p w14:paraId="677756DF" w14:textId="77777777" w:rsidR="00720F32" w:rsidRPr="00CC602D" w:rsidRDefault="006322B4" w:rsidP="00720F32">
            <w:pPr>
              <w:tabs>
                <w:tab w:val="left" w:pos="4111"/>
              </w:tabs>
              <w:spacing w:before="0"/>
              <w:rPr>
                <w:b/>
                <w:szCs w:val="24"/>
                <w:lang w:eastAsia="zh-CN"/>
              </w:rPr>
            </w:pPr>
            <w:bookmarkStart w:id="0" w:name="lt_pId022"/>
            <w:r w:rsidRPr="00CC602D">
              <w:rPr>
                <w:rFonts w:ascii="Calibri" w:eastAsia="Times New Roman" w:hAnsi="Calibri" w:cs="Calibri"/>
                <w:szCs w:val="24"/>
              </w:rPr>
              <w:t>FG-AI4A/MM</w:t>
            </w:r>
            <w:bookmarkEnd w:id="0"/>
          </w:p>
        </w:tc>
        <w:tc>
          <w:tcPr>
            <w:tcW w:w="4436" w:type="dxa"/>
            <w:vMerge w:val="restart"/>
          </w:tcPr>
          <w:p w14:paraId="684CA46B" w14:textId="77777777" w:rsidR="00720F32" w:rsidRPr="00CC602D" w:rsidRDefault="00720F32" w:rsidP="00CC50C4">
            <w:pPr>
              <w:tabs>
                <w:tab w:val="left" w:pos="4111"/>
              </w:tabs>
              <w:spacing w:before="0"/>
              <w:rPr>
                <w:b/>
                <w:bCs/>
                <w:szCs w:val="24"/>
                <w:lang w:eastAsia="zh-CN"/>
              </w:rPr>
            </w:pPr>
            <w:bookmarkStart w:id="1" w:name="Addressee_E"/>
            <w:bookmarkEnd w:id="1"/>
            <w:r w:rsidRPr="00CC602D">
              <w:rPr>
                <w:rFonts w:hint="eastAsia"/>
                <w:b/>
                <w:bCs/>
                <w:szCs w:val="24"/>
                <w:lang w:eastAsia="zh-CN"/>
              </w:rPr>
              <w:t>致：</w:t>
            </w:r>
          </w:p>
          <w:p w14:paraId="5F4C7CED" w14:textId="77777777" w:rsidR="00720F32" w:rsidRPr="00CC602D" w:rsidRDefault="00720F32" w:rsidP="00956D38">
            <w:pPr>
              <w:tabs>
                <w:tab w:val="clear" w:pos="794"/>
                <w:tab w:val="clear" w:pos="1191"/>
                <w:tab w:val="clear" w:pos="1588"/>
                <w:tab w:val="clear" w:pos="1985"/>
                <w:tab w:val="left" w:pos="284"/>
              </w:tabs>
              <w:spacing w:before="0"/>
              <w:ind w:left="284" w:hanging="284"/>
              <w:rPr>
                <w:szCs w:val="24"/>
                <w:lang w:eastAsia="zh-CN"/>
              </w:rPr>
            </w:pPr>
            <w:r w:rsidRPr="00CC602D">
              <w:rPr>
                <w:szCs w:val="24"/>
                <w:lang w:eastAsia="zh-CN"/>
              </w:rPr>
              <w:t>-</w:t>
            </w:r>
            <w:r w:rsidRPr="00CC602D">
              <w:rPr>
                <w:szCs w:val="24"/>
                <w:lang w:eastAsia="zh-CN"/>
              </w:rPr>
              <w:tab/>
            </w:r>
            <w:r w:rsidRPr="00CC602D">
              <w:rPr>
                <w:rFonts w:hint="eastAsia"/>
                <w:szCs w:val="24"/>
                <w:lang w:eastAsia="zh-CN"/>
              </w:rPr>
              <w:t>致国际电联各成员国主管部门</w:t>
            </w:r>
            <w:r w:rsidR="00CD7687" w:rsidRPr="006322B4">
              <w:rPr>
                <w:rFonts w:ascii="Calibri" w:hAnsi="Calibri" w:hint="eastAsia"/>
                <w:szCs w:val="24"/>
                <w:lang w:eastAsia="zh-CN"/>
              </w:rPr>
              <w:t>；</w:t>
            </w:r>
          </w:p>
          <w:p w14:paraId="14618B0F" w14:textId="77777777" w:rsidR="006322B4" w:rsidRPr="006322B4" w:rsidRDefault="006322B4" w:rsidP="006322B4">
            <w:pPr>
              <w:tabs>
                <w:tab w:val="clear" w:pos="794"/>
                <w:tab w:val="left" w:pos="376"/>
                <w:tab w:val="left" w:pos="4111"/>
              </w:tabs>
              <w:spacing w:before="0"/>
              <w:rPr>
                <w:rFonts w:ascii="Calibri" w:hAnsi="Calibri"/>
                <w:szCs w:val="24"/>
                <w:lang w:eastAsia="zh-CN"/>
              </w:rPr>
            </w:pPr>
            <w:r w:rsidRPr="006322B4">
              <w:rPr>
                <w:rFonts w:ascii="Calibri" w:hAnsi="Calibri"/>
                <w:szCs w:val="24"/>
                <w:lang w:eastAsia="zh-CN"/>
              </w:rPr>
              <w:t>-</w:t>
            </w:r>
            <w:r w:rsidRPr="006322B4">
              <w:rPr>
                <w:rFonts w:ascii="Calibri" w:hAnsi="Calibri"/>
                <w:szCs w:val="24"/>
                <w:lang w:eastAsia="zh-CN"/>
              </w:rPr>
              <w:tab/>
              <w:t>ITU-T</w:t>
            </w:r>
            <w:r w:rsidRPr="006322B4">
              <w:rPr>
                <w:rFonts w:ascii="Calibri" w:hAnsi="Calibri" w:hint="eastAsia"/>
                <w:szCs w:val="24"/>
                <w:lang w:eastAsia="zh-CN"/>
              </w:rPr>
              <w:t>部门成员；</w:t>
            </w:r>
          </w:p>
          <w:p w14:paraId="7D2074B2" w14:textId="77777777" w:rsidR="006322B4" w:rsidRPr="006322B4" w:rsidRDefault="006322B4" w:rsidP="006322B4">
            <w:pPr>
              <w:tabs>
                <w:tab w:val="clear" w:pos="794"/>
                <w:tab w:val="left" w:pos="376"/>
                <w:tab w:val="left" w:pos="4111"/>
              </w:tabs>
              <w:spacing w:before="0"/>
              <w:rPr>
                <w:rFonts w:ascii="Calibri" w:hAnsi="Calibri"/>
                <w:szCs w:val="24"/>
                <w:lang w:eastAsia="zh-CN"/>
              </w:rPr>
            </w:pPr>
            <w:r w:rsidRPr="006322B4">
              <w:rPr>
                <w:rFonts w:ascii="Calibri" w:hAnsi="Calibri"/>
                <w:szCs w:val="24"/>
                <w:lang w:eastAsia="zh-CN"/>
              </w:rPr>
              <w:t>-</w:t>
            </w:r>
            <w:r w:rsidRPr="006322B4">
              <w:rPr>
                <w:rFonts w:ascii="Calibri" w:hAnsi="Calibri"/>
                <w:szCs w:val="24"/>
                <w:lang w:eastAsia="zh-CN"/>
              </w:rPr>
              <w:tab/>
              <w:t>ITU-T</w:t>
            </w:r>
            <w:r w:rsidRPr="006322B4">
              <w:rPr>
                <w:rFonts w:ascii="Calibri" w:hAnsi="Calibri" w:hint="eastAsia"/>
                <w:szCs w:val="24"/>
                <w:lang w:eastAsia="zh-CN"/>
              </w:rPr>
              <w:t>部门准成员；</w:t>
            </w:r>
          </w:p>
          <w:p w14:paraId="6129BDFC" w14:textId="77777777" w:rsidR="00720F32" w:rsidRPr="00CC602D" w:rsidRDefault="006322B4" w:rsidP="006322B4">
            <w:pPr>
              <w:tabs>
                <w:tab w:val="clear" w:pos="794"/>
                <w:tab w:val="left" w:pos="376"/>
                <w:tab w:val="left" w:pos="4111"/>
              </w:tabs>
              <w:spacing w:before="0"/>
              <w:rPr>
                <w:rFonts w:ascii="Calibri" w:hAnsi="Calibri"/>
                <w:szCs w:val="24"/>
                <w:lang w:eastAsia="zh-CN"/>
              </w:rPr>
            </w:pPr>
            <w:r w:rsidRPr="006322B4">
              <w:rPr>
                <w:rFonts w:ascii="Calibri" w:hAnsi="Calibri"/>
                <w:szCs w:val="24"/>
                <w:lang w:eastAsia="zh-CN"/>
              </w:rPr>
              <w:t>-</w:t>
            </w:r>
            <w:r w:rsidRPr="006322B4">
              <w:rPr>
                <w:rFonts w:ascii="Calibri" w:hAnsi="Calibri"/>
                <w:szCs w:val="24"/>
                <w:lang w:eastAsia="zh-CN"/>
              </w:rPr>
              <w:tab/>
            </w:r>
            <w:r w:rsidRPr="006322B4">
              <w:rPr>
                <w:rFonts w:ascii="Calibri" w:hAnsi="Calibri" w:hint="eastAsia"/>
                <w:szCs w:val="24"/>
                <w:lang w:eastAsia="zh-CN"/>
              </w:rPr>
              <w:t>国际电联学术成员</w:t>
            </w:r>
          </w:p>
        </w:tc>
      </w:tr>
      <w:tr w:rsidR="00720F32" w14:paraId="1D50557A" w14:textId="77777777" w:rsidTr="00CC50C4">
        <w:trPr>
          <w:cantSplit/>
        </w:trPr>
        <w:tc>
          <w:tcPr>
            <w:tcW w:w="1268" w:type="dxa"/>
          </w:tcPr>
          <w:p w14:paraId="1D32149B" w14:textId="77777777" w:rsidR="00720F32" w:rsidRPr="00CC602D" w:rsidRDefault="00720F32" w:rsidP="00191798">
            <w:pPr>
              <w:spacing w:before="40" w:after="40"/>
              <w:rPr>
                <w:b/>
                <w:bCs/>
                <w:szCs w:val="24"/>
                <w:lang w:eastAsia="zh-CN"/>
              </w:rPr>
            </w:pPr>
            <w:r w:rsidRPr="00CC602D">
              <w:rPr>
                <w:rFonts w:hint="eastAsia"/>
                <w:b/>
                <w:bCs/>
                <w:szCs w:val="24"/>
                <w:lang w:eastAsia="zh-CN"/>
              </w:rPr>
              <w:t>电话：</w:t>
            </w:r>
          </w:p>
        </w:tc>
        <w:tc>
          <w:tcPr>
            <w:tcW w:w="4161" w:type="dxa"/>
          </w:tcPr>
          <w:p w14:paraId="254D36BB" w14:textId="77777777" w:rsidR="00720F32" w:rsidRPr="00CC602D" w:rsidRDefault="00BF580C" w:rsidP="00191798">
            <w:pPr>
              <w:tabs>
                <w:tab w:val="left" w:pos="4111"/>
              </w:tabs>
              <w:spacing w:before="40" w:after="40"/>
              <w:rPr>
                <w:szCs w:val="24"/>
                <w:lang w:eastAsia="zh-CN"/>
              </w:rPr>
            </w:pPr>
            <w:r w:rsidRPr="00CC602D">
              <w:rPr>
                <w:rFonts w:ascii="Calibri" w:eastAsia="Times New Roman" w:hAnsi="Calibri" w:cs="Calibri"/>
                <w:szCs w:val="24"/>
              </w:rPr>
              <w:t>+41 22 730 5697</w:t>
            </w:r>
          </w:p>
        </w:tc>
        <w:tc>
          <w:tcPr>
            <w:tcW w:w="4436" w:type="dxa"/>
            <w:vMerge/>
          </w:tcPr>
          <w:p w14:paraId="1E397529" w14:textId="77777777" w:rsidR="00720F32" w:rsidRPr="00CC602D" w:rsidRDefault="00720F32" w:rsidP="00956D38">
            <w:pPr>
              <w:tabs>
                <w:tab w:val="left" w:pos="4111"/>
              </w:tabs>
              <w:spacing w:before="0"/>
              <w:rPr>
                <w:b/>
                <w:szCs w:val="24"/>
                <w:lang w:eastAsia="zh-CN"/>
              </w:rPr>
            </w:pPr>
          </w:p>
        </w:tc>
      </w:tr>
      <w:tr w:rsidR="00BF580C" w14:paraId="4D96BF11" w14:textId="77777777" w:rsidTr="00CC50C4">
        <w:trPr>
          <w:cantSplit/>
        </w:trPr>
        <w:tc>
          <w:tcPr>
            <w:tcW w:w="1268" w:type="dxa"/>
          </w:tcPr>
          <w:p w14:paraId="2DEBE9E9" w14:textId="77777777" w:rsidR="00BF580C" w:rsidRPr="00CC602D" w:rsidRDefault="00BF580C" w:rsidP="00BF580C">
            <w:pPr>
              <w:spacing w:before="40" w:after="40"/>
              <w:rPr>
                <w:b/>
                <w:bCs/>
                <w:szCs w:val="24"/>
                <w:lang w:eastAsia="zh-CN"/>
              </w:rPr>
            </w:pPr>
            <w:r w:rsidRPr="00CC602D">
              <w:rPr>
                <w:rFonts w:hint="eastAsia"/>
                <w:b/>
                <w:bCs/>
                <w:szCs w:val="24"/>
                <w:lang w:eastAsia="zh-CN"/>
              </w:rPr>
              <w:t>传真：</w:t>
            </w:r>
          </w:p>
        </w:tc>
        <w:tc>
          <w:tcPr>
            <w:tcW w:w="4161" w:type="dxa"/>
          </w:tcPr>
          <w:p w14:paraId="4E795926" w14:textId="77777777" w:rsidR="00BF580C" w:rsidRPr="00CC602D" w:rsidRDefault="00BF580C" w:rsidP="00BF580C">
            <w:pPr>
              <w:pStyle w:val="Tabletext"/>
              <w:rPr>
                <w:rFonts w:cs="Calibri"/>
                <w:b/>
                <w:szCs w:val="24"/>
              </w:rPr>
            </w:pPr>
            <w:r w:rsidRPr="00CC602D">
              <w:rPr>
                <w:rFonts w:cs="Calibri"/>
                <w:szCs w:val="24"/>
              </w:rPr>
              <w:t>+41 22 730 5853</w:t>
            </w:r>
          </w:p>
        </w:tc>
        <w:tc>
          <w:tcPr>
            <w:tcW w:w="4436" w:type="dxa"/>
            <w:vMerge/>
          </w:tcPr>
          <w:p w14:paraId="205DE7EA" w14:textId="77777777" w:rsidR="00BF580C" w:rsidRPr="00CC602D" w:rsidRDefault="00BF580C" w:rsidP="00BF580C">
            <w:pPr>
              <w:tabs>
                <w:tab w:val="left" w:pos="4111"/>
              </w:tabs>
              <w:spacing w:before="0"/>
              <w:rPr>
                <w:b/>
                <w:szCs w:val="24"/>
                <w:lang w:eastAsia="zh-CN"/>
              </w:rPr>
            </w:pPr>
          </w:p>
        </w:tc>
      </w:tr>
      <w:tr w:rsidR="0063445E" w14:paraId="4E3056A8" w14:textId="77777777" w:rsidTr="00CC50C4">
        <w:trPr>
          <w:cantSplit/>
        </w:trPr>
        <w:tc>
          <w:tcPr>
            <w:tcW w:w="1268" w:type="dxa"/>
          </w:tcPr>
          <w:p w14:paraId="2B2CDED2" w14:textId="77777777" w:rsidR="0063445E" w:rsidRPr="00CC602D" w:rsidRDefault="00CC50C4" w:rsidP="00191798">
            <w:pPr>
              <w:spacing w:before="40" w:after="40"/>
              <w:rPr>
                <w:b/>
                <w:bCs/>
                <w:szCs w:val="24"/>
                <w:lang w:eastAsia="zh-CN"/>
              </w:rPr>
            </w:pPr>
            <w:r w:rsidRPr="00CC602D">
              <w:rPr>
                <w:rFonts w:ascii="Calibri" w:hAnsi="Calibri" w:hint="eastAsia"/>
                <w:b/>
                <w:szCs w:val="24"/>
                <w:lang w:eastAsia="zh-CN"/>
              </w:rPr>
              <w:t>电子邮件</w:t>
            </w:r>
            <w:r w:rsidR="0063445E" w:rsidRPr="00CC602D">
              <w:rPr>
                <w:rFonts w:hint="eastAsia"/>
                <w:b/>
                <w:bCs/>
                <w:szCs w:val="24"/>
                <w:lang w:eastAsia="zh-CN"/>
              </w:rPr>
              <w:t>：</w:t>
            </w:r>
          </w:p>
        </w:tc>
        <w:tc>
          <w:tcPr>
            <w:tcW w:w="4161" w:type="dxa"/>
          </w:tcPr>
          <w:p w14:paraId="736CEA7D" w14:textId="77777777" w:rsidR="007568DA" w:rsidRPr="00CC602D" w:rsidRDefault="00E80A04" w:rsidP="006322B4">
            <w:pPr>
              <w:tabs>
                <w:tab w:val="left" w:pos="4111"/>
              </w:tabs>
              <w:spacing w:before="0"/>
              <w:rPr>
                <w:szCs w:val="24"/>
                <w:lang w:eastAsia="zh-CN"/>
              </w:rPr>
            </w:pPr>
            <w:hyperlink r:id="rId8" w:history="1">
              <w:bookmarkStart w:id="2" w:name="lt_pId037"/>
              <w:r w:rsidR="006322B4" w:rsidRPr="00CC602D">
                <w:rPr>
                  <w:rFonts w:ascii="Calibri" w:eastAsia="Times New Roman" w:hAnsi="Calibri" w:cs="Calibri"/>
                  <w:color w:val="0000FF"/>
                  <w:szCs w:val="24"/>
                  <w:u w:val="single"/>
                </w:rPr>
                <w:t>tsbfgai4a@itu.int</w:t>
              </w:r>
              <w:bookmarkEnd w:id="2"/>
            </w:hyperlink>
          </w:p>
        </w:tc>
        <w:tc>
          <w:tcPr>
            <w:tcW w:w="4436" w:type="dxa"/>
          </w:tcPr>
          <w:p w14:paraId="346CB333" w14:textId="77777777" w:rsidR="0063445E" w:rsidRPr="00CC602D" w:rsidRDefault="0063445E" w:rsidP="00956D38">
            <w:pPr>
              <w:tabs>
                <w:tab w:val="left" w:pos="4111"/>
              </w:tabs>
              <w:spacing w:before="0"/>
              <w:rPr>
                <w:b/>
                <w:szCs w:val="24"/>
                <w:lang w:eastAsia="zh-CN"/>
              </w:rPr>
            </w:pPr>
            <w:r w:rsidRPr="00CC602D">
              <w:rPr>
                <w:rFonts w:hint="eastAsia"/>
                <w:b/>
                <w:szCs w:val="24"/>
                <w:lang w:eastAsia="zh-CN"/>
              </w:rPr>
              <w:t>抄送：</w:t>
            </w:r>
          </w:p>
          <w:p w14:paraId="492373AF" w14:textId="77777777" w:rsidR="006322B4" w:rsidRPr="006322B4" w:rsidRDefault="006322B4" w:rsidP="006322B4">
            <w:pPr>
              <w:tabs>
                <w:tab w:val="clear" w:pos="794"/>
                <w:tab w:val="clear" w:pos="1191"/>
                <w:tab w:val="clear" w:pos="1588"/>
                <w:tab w:val="clear" w:pos="1985"/>
                <w:tab w:val="left" w:pos="284"/>
              </w:tabs>
              <w:spacing w:before="0"/>
              <w:ind w:left="284" w:hanging="284"/>
              <w:rPr>
                <w:rFonts w:ascii="Calibri" w:hAnsi="Calibri" w:cs="Calibri"/>
                <w:szCs w:val="24"/>
                <w:lang w:val="en-US" w:eastAsia="zh-CN"/>
              </w:rPr>
            </w:pPr>
            <w:r w:rsidRPr="006322B4">
              <w:rPr>
                <w:rFonts w:ascii="Calibri" w:hAnsi="Calibri" w:cs="Calibri"/>
                <w:szCs w:val="24"/>
                <w:lang w:val="en-US" w:eastAsia="zh-CN"/>
              </w:rPr>
              <w:t>-</w:t>
            </w:r>
            <w:bookmarkStart w:id="3" w:name="lt_pId041"/>
            <w:r w:rsidRPr="006322B4">
              <w:rPr>
                <w:rFonts w:ascii="Calibri" w:hAnsi="Calibri" w:cs="Calibri"/>
                <w:szCs w:val="24"/>
                <w:lang w:val="en-US" w:eastAsia="zh-CN"/>
              </w:rPr>
              <w:tab/>
              <w:t>ITU-</w:t>
            </w:r>
            <w:proofErr w:type="gramStart"/>
            <w:r w:rsidRPr="006322B4">
              <w:rPr>
                <w:rFonts w:ascii="Calibri" w:hAnsi="Calibri" w:cs="Calibri"/>
                <w:szCs w:val="24"/>
                <w:lang w:val="en-US" w:eastAsia="zh-CN"/>
              </w:rPr>
              <w:t>T</w:t>
            </w:r>
            <w:r w:rsidRPr="006322B4">
              <w:rPr>
                <w:rFonts w:ascii="Calibri" w:hAnsi="Calibri" w:cs="Calibri" w:hint="eastAsia"/>
                <w:szCs w:val="24"/>
                <w:lang w:val="en-US" w:eastAsia="zh-CN"/>
              </w:rPr>
              <w:t>各</w:t>
            </w:r>
            <w:r w:rsidRPr="006322B4">
              <w:rPr>
                <w:rFonts w:ascii="SimSun" w:hAnsi="SimSun" w:cs="SimSun" w:hint="eastAsia"/>
                <w:szCs w:val="24"/>
                <w:lang w:val="en-US" w:eastAsia="zh-CN"/>
              </w:rPr>
              <w:t>研究组正副主席</w:t>
            </w:r>
            <w:bookmarkEnd w:id="3"/>
            <w:r w:rsidRPr="006322B4">
              <w:rPr>
                <w:rFonts w:ascii="SimSun" w:hAnsi="SimSun" w:cs="SimSun" w:hint="eastAsia"/>
                <w:szCs w:val="24"/>
                <w:lang w:val="en-US" w:eastAsia="zh-CN"/>
              </w:rPr>
              <w:t>；</w:t>
            </w:r>
            <w:proofErr w:type="gramEnd"/>
          </w:p>
          <w:p w14:paraId="7019D757" w14:textId="77777777" w:rsidR="006322B4" w:rsidRPr="006322B4" w:rsidRDefault="006322B4" w:rsidP="006322B4">
            <w:pPr>
              <w:tabs>
                <w:tab w:val="clear" w:pos="794"/>
                <w:tab w:val="clear" w:pos="1191"/>
                <w:tab w:val="clear" w:pos="1588"/>
                <w:tab w:val="clear" w:pos="1985"/>
                <w:tab w:val="left" w:pos="284"/>
              </w:tabs>
              <w:spacing w:before="0"/>
              <w:ind w:left="284" w:hanging="284"/>
              <w:rPr>
                <w:rFonts w:ascii="Calibri" w:hAnsi="Calibri" w:cs="Calibri"/>
                <w:szCs w:val="24"/>
                <w:lang w:val="en-US" w:eastAsia="zh-CN"/>
              </w:rPr>
            </w:pPr>
            <w:r w:rsidRPr="006322B4">
              <w:rPr>
                <w:rFonts w:ascii="Calibri" w:hAnsi="Calibri" w:cs="Calibri"/>
                <w:szCs w:val="24"/>
                <w:lang w:val="en-US" w:eastAsia="zh-CN"/>
              </w:rPr>
              <w:t>-</w:t>
            </w:r>
            <w:r w:rsidRPr="006322B4">
              <w:rPr>
                <w:rFonts w:ascii="Calibri" w:hAnsi="Calibri" w:cs="Calibri"/>
                <w:szCs w:val="24"/>
                <w:lang w:val="en-US" w:eastAsia="zh-CN"/>
              </w:rPr>
              <w:tab/>
            </w:r>
            <w:bookmarkStart w:id="4" w:name="lt_pId043"/>
            <w:proofErr w:type="gramStart"/>
            <w:r w:rsidRPr="006322B4">
              <w:rPr>
                <w:rFonts w:ascii="Calibri" w:hAnsi="Calibri" w:cs="Calibri" w:hint="eastAsia"/>
                <w:szCs w:val="24"/>
                <w:lang w:val="en-US" w:eastAsia="zh-CN"/>
              </w:rPr>
              <w:t>电信发展</w:t>
            </w:r>
            <w:r w:rsidRPr="006322B4">
              <w:rPr>
                <w:rFonts w:ascii="SimSun" w:hAnsi="SimSun" w:cs="SimSun" w:hint="eastAsia"/>
                <w:szCs w:val="24"/>
                <w:lang w:val="en-US" w:eastAsia="zh-CN"/>
              </w:rPr>
              <w:t>局主任；</w:t>
            </w:r>
            <w:bookmarkEnd w:id="4"/>
            <w:proofErr w:type="gramEnd"/>
          </w:p>
          <w:p w14:paraId="2A670B7C" w14:textId="77777777" w:rsidR="0063445E" w:rsidRPr="00CC602D" w:rsidRDefault="006322B4" w:rsidP="006322B4">
            <w:pPr>
              <w:tabs>
                <w:tab w:val="clear" w:pos="794"/>
                <w:tab w:val="clear" w:pos="1191"/>
                <w:tab w:val="clear" w:pos="1588"/>
                <w:tab w:val="clear" w:pos="1985"/>
                <w:tab w:val="left" w:pos="284"/>
              </w:tabs>
              <w:spacing w:before="0"/>
              <w:ind w:left="284" w:hanging="284"/>
              <w:rPr>
                <w:szCs w:val="24"/>
                <w:lang w:eastAsia="zh-CN"/>
              </w:rPr>
            </w:pPr>
            <w:r w:rsidRPr="00CC602D">
              <w:rPr>
                <w:rFonts w:ascii="Calibri" w:hAnsi="Calibri" w:cs="Calibri"/>
                <w:szCs w:val="24"/>
                <w:lang w:val="en-US" w:eastAsia="zh-CN"/>
              </w:rPr>
              <w:t>-</w:t>
            </w:r>
            <w:r w:rsidRPr="00CC602D">
              <w:rPr>
                <w:rFonts w:ascii="Calibri" w:hAnsi="Calibri" w:cs="Calibri"/>
                <w:szCs w:val="24"/>
                <w:lang w:val="en-US" w:eastAsia="zh-CN"/>
              </w:rPr>
              <w:tab/>
            </w:r>
            <w:r w:rsidRPr="00CC602D">
              <w:rPr>
                <w:rFonts w:ascii="Calibri" w:hAnsi="Calibri" w:cs="Calibri" w:hint="eastAsia"/>
                <w:szCs w:val="24"/>
                <w:lang w:val="en-US" w:eastAsia="zh-CN"/>
              </w:rPr>
              <w:t>无线电通信</w:t>
            </w:r>
            <w:r w:rsidRPr="00CC602D">
              <w:rPr>
                <w:rFonts w:ascii="SimSun" w:hAnsi="SimSun" w:cs="SimSun" w:hint="eastAsia"/>
                <w:szCs w:val="24"/>
                <w:lang w:val="en-US" w:eastAsia="zh-CN"/>
              </w:rPr>
              <w:t>局主任</w:t>
            </w:r>
          </w:p>
        </w:tc>
      </w:tr>
      <w:tr w:rsidR="00720F32" w14:paraId="6AA89A2D" w14:textId="77777777" w:rsidTr="00CC50C4">
        <w:trPr>
          <w:cantSplit/>
        </w:trPr>
        <w:tc>
          <w:tcPr>
            <w:tcW w:w="1268" w:type="dxa"/>
          </w:tcPr>
          <w:p w14:paraId="2F79573B" w14:textId="77777777" w:rsidR="00720F32" w:rsidRPr="00CC602D" w:rsidRDefault="00720F32" w:rsidP="00191798">
            <w:pPr>
              <w:spacing w:before="40" w:after="40"/>
              <w:rPr>
                <w:b/>
                <w:bCs/>
                <w:szCs w:val="24"/>
                <w:lang w:eastAsia="zh-CN"/>
              </w:rPr>
            </w:pPr>
            <w:r w:rsidRPr="00CC602D">
              <w:rPr>
                <w:rFonts w:hint="eastAsia"/>
                <w:b/>
                <w:bCs/>
                <w:szCs w:val="24"/>
                <w:lang w:eastAsia="zh-CN"/>
              </w:rPr>
              <w:t>事由：</w:t>
            </w:r>
          </w:p>
        </w:tc>
        <w:tc>
          <w:tcPr>
            <w:tcW w:w="8597" w:type="dxa"/>
            <w:gridSpan w:val="2"/>
          </w:tcPr>
          <w:p w14:paraId="5D1430FF" w14:textId="4F968B8A" w:rsidR="00720F32" w:rsidRPr="00CC602D" w:rsidRDefault="006322B4" w:rsidP="00956D38">
            <w:pPr>
              <w:tabs>
                <w:tab w:val="left" w:pos="4111"/>
              </w:tabs>
              <w:spacing w:before="0"/>
              <w:rPr>
                <w:b/>
                <w:szCs w:val="24"/>
                <w:lang w:eastAsia="zh-CN"/>
              </w:rPr>
            </w:pPr>
            <w:bookmarkStart w:id="5" w:name="lt_pId047"/>
            <w:r w:rsidRPr="00CC602D">
              <w:rPr>
                <w:rFonts w:ascii="Calibri" w:hAnsi="Calibri" w:cs="Calibri" w:hint="eastAsia"/>
                <w:b/>
                <w:bCs/>
                <w:szCs w:val="24"/>
                <w:lang w:eastAsia="zh-CN"/>
              </w:rPr>
              <w:t>国际电联</w:t>
            </w:r>
            <w:r w:rsidRPr="00CC602D">
              <w:rPr>
                <w:rFonts w:ascii="Calibri" w:hAnsi="Calibri" w:cs="Calibri" w:hint="eastAsia"/>
                <w:b/>
                <w:bCs/>
                <w:szCs w:val="24"/>
                <w:lang w:eastAsia="zh-CN"/>
              </w:rPr>
              <w:t>/</w:t>
            </w:r>
            <w:r w:rsidRPr="00CC602D">
              <w:rPr>
                <w:rFonts w:ascii="Calibri" w:hAnsi="Calibri" w:cs="Calibri" w:hint="eastAsia"/>
                <w:b/>
                <w:bCs/>
                <w:szCs w:val="24"/>
                <w:lang w:eastAsia="zh-CN"/>
              </w:rPr>
              <w:t>粮农组织</w:t>
            </w:r>
            <w:r w:rsidR="00CC602D" w:rsidRPr="00CC602D">
              <w:rPr>
                <w:rFonts w:ascii="SimSun" w:hAnsi="SimSun" w:cs="Calibri" w:hint="eastAsia"/>
                <w:b/>
                <w:bCs/>
                <w:szCs w:val="24"/>
                <w:lang w:eastAsia="zh-CN"/>
              </w:rPr>
              <w:t>“</w:t>
            </w:r>
            <w:r w:rsidRPr="00CC602D">
              <w:rPr>
                <w:rFonts w:ascii="Calibri" w:hAnsi="Calibri" w:cs="Calibri" w:hint="eastAsia"/>
                <w:b/>
                <w:bCs/>
                <w:szCs w:val="24"/>
                <w:lang w:eastAsia="zh-CN"/>
              </w:rPr>
              <w:t>人工智能</w:t>
            </w:r>
            <w:r w:rsidR="00CC602D" w:rsidRPr="00CC602D">
              <w:rPr>
                <w:rFonts w:ascii="Calibri" w:hAnsi="Calibri" w:cs="Calibri" w:hint="eastAsia"/>
                <w:b/>
                <w:bCs/>
                <w:szCs w:val="24"/>
                <w:lang w:eastAsia="zh-CN"/>
              </w:rPr>
              <w:t>（</w:t>
            </w:r>
            <w:r w:rsidRPr="00CC602D">
              <w:rPr>
                <w:rFonts w:ascii="Calibri" w:hAnsi="Calibri" w:cs="Calibri" w:hint="eastAsia"/>
                <w:b/>
                <w:bCs/>
                <w:szCs w:val="24"/>
                <w:lang w:eastAsia="zh-CN"/>
              </w:rPr>
              <w:t>AI</w:t>
            </w:r>
            <w:r w:rsidR="00CC602D" w:rsidRPr="00CC602D">
              <w:rPr>
                <w:rFonts w:ascii="Calibri" w:hAnsi="Calibri" w:cs="Calibri" w:hint="eastAsia"/>
                <w:b/>
                <w:bCs/>
                <w:szCs w:val="24"/>
                <w:lang w:eastAsia="zh-CN"/>
              </w:rPr>
              <w:t>）</w:t>
            </w:r>
            <w:r w:rsidRPr="00CC602D">
              <w:rPr>
                <w:rFonts w:ascii="Calibri" w:hAnsi="Calibri" w:cs="Calibri" w:hint="eastAsia"/>
                <w:b/>
                <w:bCs/>
                <w:szCs w:val="24"/>
                <w:lang w:eastAsia="zh-CN"/>
              </w:rPr>
              <w:t>和</w:t>
            </w:r>
            <w:proofErr w:type="gramStart"/>
            <w:r w:rsidRPr="00CC602D">
              <w:rPr>
                <w:rFonts w:ascii="Calibri" w:hAnsi="Calibri" w:cs="Calibri" w:hint="eastAsia"/>
                <w:b/>
                <w:bCs/>
                <w:szCs w:val="24"/>
                <w:lang w:eastAsia="zh-CN"/>
              </w:rPr>
              <w:t>物联网</w:t>
            </w:r>
            <w:proofErr w:type="gramEnd"/>
            <w:r w:rsidR="00CC602D" w:rsidRPr="00CC602D">
              <w:rPr>
                <w:rFonts w:ascii="Calibri" w:hAnsi="Calibri" w:cs="Calibri" w:hint="eastAsia"/>
                <w:b/>
                <w:bCs/>
                <w:szCs w:val="24"/>
                <w:lang w:eastAsia="zh-CN"/>
              </w:rPr>
              <w:t>（</w:t>
            </w:r>
            <w:r w:rsidRPr="00CC602D">
              <w:rPr>
                <w:rFonts w:ascii="Calibri" w:hAnsi="Calibri" w:cs="Calibri" w:hint="eastAsia"/>
                <w:b/>
                <w:bCs/>
                <w:szCs w:val="24"/>
                <w:lang w:eastAsia="zh-CN"/>
              </w:rPr>
              <w:t>IoT</w:t>
            </w:r>
            <w:r w:rsidR="00CC602D" w:rsidRPr="00CC602D">
              <w:rPr>
                <w:rFonts w:ascii="Calibri" w:hAnsi="Calibri" w:cs="Calibri" w:hint="eastAsia"/>
                <w:b/>
                <w:bCs/>
                <w:szCs w:val="24"/>
                <w:lang w:eastAsia="zh-CN"/>
              </w:rPr>
              <w:t>）</w:t>
            </w:r>
            <w:r w:rsidRPr="00CC602D">
              <w:rPr>
                <w:rFonts w:ascii="Calibri" w:hAnsi="Calibri" w:cs="Calibri" w:hint="eastAsia"/>
                <w:b/>
                <w:bCs/>
                <w:szCs w:val="24"/>
                <w:lang w:eastAsia="zh-CN"/>
              </w:rPr>
              <w:t>促进数字农业焦点组</w:t>
            </w:r>
            <w:r w:rsidR="00CC602D" w:rsidRPr="00CC602D">
              <w:rPr>
                <w:rFonts w:ascii="SimSun" w:hAnsi="SimSun" w:cs="Calibri" w:hint="eastAsia"/>
                <w:b/>
                <w:bCs/>
                <w:szCs w:val="24"/>
                <w:lang w:eastAsia="zh-CN"/>
              </w:rPr>
              <w:t>”</w:t>
            </w:r>
            <w:r w:rsidR="00CC602D" w:rsidRPr="00CC602D">
              <w:rPr>
                <w:rFonts w:ascii="Calibri" w:hAnsi="Calibri" w:cs="Calibri" w:hint="eastAsia"/>
                <w:b/>
                <w:bCs/>
                <w:szCs w:val="24"/>
                <w:lang w:eastAsia="zh-CN"/>
              </w:rPr>
              <w:t>（</w:t>
            </w:r>
            <w:r w:rsidRPr="00CC602D">
              <w:rPr>
                <w:rFonts w:ascii="Calibri" w:hAnsi="Calibri" w:cs="Calibri" w:hint="eastAsia"/>
                <w:b/>
                <w:bCs/>
                <w:szCs w:val="24"/>
                <w:lang w:eastAsia="zh-CN"/>
              </w:rPr>
              <w:t>FG-AI4A</w:t>
            </w:r>
            <w:r w:rsidR="00CC602D" w:rsidRPr="00CC602D">
              <w:rPr>
                <w:rFonts w:ascii="Calibri" w:hAnsi="Calibri" w:cs="Calibri" w:hint="eastAsia"/>
                <w:b/>
                <w:bCs/>
                <w:szCs w:val="24"/>
                <w:lang w:eastAsia="zh-CN"/>
              </w:rPr>
              <w:t>）</w:t>
            </w:r>
            <w:r w:rsidRPr="00CC602D">
              <w:rPr>
                <w:rFonts w:ascii="Calibri" w:hAnsi="Calibri" w:cs="Calibri" w:hint="eastAsia"/>
                <w:b/>
                <w:bCs/>
                <w:szCs w:val="24"/>
                <w:lang w:eastAsia="zh-CN"/>
              </w:rPr>
              <w:t>第三次会议及</w:t>
            </w:r>
            <w:r w:rsidR="00CC602D" w:rsidRPr="00CC602D">
              <w:rPr>
                <w:rFonts w:ascii="SimSun" w:hAnsi="SimSun" w:cs="Calibri" w:hint="eastAsia"/>
                <w:b/>
                <w:bCs/>
                <w:szCs w:val="24"/>
                <w:lang w:eastAsia="zh-CN"/>
              </w:rPr>
              <w:t>“</w:t>
            </w:r>
            <w:r w:rsidRPr="00CC602D">
              <w:rPr>
                <w:rFonts w:ascii="Calibri" w:hAnsi="Calibri" w:cs="Calibri" w:hint="eastAsia"/>
                <w:b/>
                <w:bCs/>
                <w:szCs w:val="24"/>
                <w:lang w:eastAsia="zh-CN"/>
              </w:rPr>
              <w:t>规模化数字农业：利用物联网和人工智能打造可持续粮食系统</w:t>
            </w:r>
            <w:r w:rsidR="00CC602D" w:rsidRPr="00CC602D">
              <w:rPr>
                <w:rFonts w:ascii="SimSun" w:hAnsi="SimSun" w:cs="Calibri" w:hint="eastAsia"/>
                <w:b/>
                <w:bCs/>
                <w:szCs w:val="24"/>
                <w:lang w:eastAsia="zh-CN"/>
              </w:rPr>
              <w:t>”</w:t>
            </w:r>
            <w:r w:rsidRPr="00CC602D">
              <w:rPr>
                <w:rFonts w:ascii="Calibri" w:hAnsi="Calibri" w:cs="Calibri" w:hint="eastAsia"/>
                <w:b/>
                <w:bCs/>
                <w:szCs w:val="24"/>
                <w:lang w:eastAsia="zh-CN"/>
              </w:rPr>
              <w:t>讲习班，</w:t>
            </w:r>
            <w:r w:rsidRPr="00CC602D">
              <w:rPr>
                <w:rFonts w:ascii="Calibri" w:hAnsi="Calibri" w:cs="Calibri" w:hint="eastAsia"/>
                <w:b/>
                <w:bCs/>
                <w:szCs w:val="24"/>
                <w:lang w:eastAsia="zh-CN"/>
              </w:rPr>
              <w:t>2</w:t>
            </w:r>
            <w:r w:rsidRPr="00CC602D">
              <w:rPr>
                <w:rFonts w:ascii="Calibri" w:hAnsi="Calibri" w:cs="Calibri"/>
                <w:b/>
                <w:bCs/>
                <w:szCs w:val="24"/>
                <w:lang w:eastAsia="zh-CN"/>
              </w:rPr>
              <w:t>022</w:t>
            </w:r>
            <w:r w:rsidRPr="00CC602D">
              <w:rPr>
                <w:rFonts w:ascii="Calibri" w:hAnsi="Calibri" w:cs="Calibri" w:hint="eastAsia"/>
                <w:b/>
                <w:bCs/>
                <w:szCs w:val="24"/>
                <w:lang w:eastAsia="zh-CN"/>
              </w:rPr>
              <w:t>年</w:t>
            </w:r>
            <w:r w:rsidRPr="00CC602D">
              <w:rPr>
                <w:rFonts w:ascii="Calibri" w:hAnsi="Calibri" w:cs="Calibri" w:hint="eastAsia"/>
                <w:b/>
                <w:bCs/>
                <w:szCs w:val="24"/>
                <w:lang w:eastAsia="zh-CN"/>
              </w:rPr>
              <w:t>8</w:t>
            </w:r>
            <w:r w:rsidRPr="00CC602D">
              <w:rPr>
                <w:rFonts w:ascii="Calibri" w:hAnsi="Calibri" w:cs="Calibri" w:hint="eastAsia"/>
                <w:b/>
                <w:bCs/>
                <w:szCs w:val="24"/>
                <w:lang w:eastAsia="zh-CN"/>
              </w:rPr>
              <w:t>月</w:t>
            </w:r>
            <w:r w:rsidRPr="00CC602D">
              <w:rPr>
                <w:rFonts w:ascii="Calibri" w:hAnsi="Calibri" w:cs="Calibri"/>
                <w:b/>
                <w:bCs/>
                <w:szCs w:val="24"/>
                <w:lang w:eastAsia="zh-CN"/>
              </w:rPr>
              <w:t>24-26</w:t>
            </w:r>
            <w:r w:rsidRPr="00CC602D">
              <w:rPr>
                <w:rFonts w:ascii="Calibri" w:hAnsi="Calibri" w:cs="Calibri" w:hint="eastAsia"/>
                <w:b/>
                <w:bCs/>
                <w:szCs w:val="24"/>
                <w:lang w:eastAsia="zh-CN"/>
              </w:rPr>
              <w:t>日</w:t>
            </w:r>
            <w:bookmarkEnd w:id="5"/>
            <w:r w:rsidRPr="00CC602D">
              <w:rPr>
                <w:rFonts w:ascii="Calibri" w:hAnsi="Calibri" w:cs="Calibri" w:hint="eastAsia"/>
                <w:b/>
                <w:bCs/>
                <w:szCs w:val="24"/>
                <w:lang w:eastAsia="zh-CN"/>
              </w:rPr>
              <w:t>，韩国</w:t>
            </w:r>
            <w:r w:rsidR="00CC6DA1">
              <w:rPr>
                <w:rFonts w:ascii="Calibri" w:hAnsi="Calibri" w:cs="Calibri" w:hint="eastAsia"/>
                <w:b/>
                <w:bCs/>
                <w:szCs w:val="24"/>
                <w:lang w:eastAsia="zh-CN"/>
              </w:rPr>
              <w:t>城南市</w:t>
            </w:r>
          </w:p>
        </w:tc>
      </w:tr>
    </w:tbl>
    <w:p w14:paraId="612F8DA2" w14:textId="77777777" w:rsidR="0063445E" w:rsidRPr="00CC602D" w:rsidRDefault="0063445E" w:rsidP="00CC602D">
      <w:pPr>
        <w:spacing w:before="240"/>
        <w:rPr>
          <w:szCs w:val="24"/>
          <w:lang w:eastAsia="zh-CN"/>
        </w:rPr>
      </w:pPr>
      <w:bookmarkStart w:id="6" w:name="StartTyping_E"/>
      <w:bookmarkEnd w:id="6"/>
      <w:r w:rsidRPr="00CC602D">
        <w:rPr>
          <w:rFonts w:hint="eastAsia"/>
          <w:szCs w:val="24"/>
          <w:lang w:eastAsia="zh-CN"/>
        </w:rPr>
        <w:t>尊敬的先生</w:t>
      </w:r>
      <w:r w:rsidRPr="00CC602D">
        <w:rPr>
          <w:rFonts w:hint="eastAsia"/>
          <w:szCs w:val="24"/>
          <w:lang w:eastAsia="zh-CN"/>
        </w:rPr>
        <w:t>/</w:t>
      </w:r>
      <w:r w:rsidRPr="00CC602D">
        <w:rPr>
          <w:rFonts w:hint="eastAsia"/>
          <w:szCs w:val="24"/>
          <w:lang w:eastAsia="zh-CN"/>
        </w:rPr>
        <w:t>女士：</w:t>
      </w:r>
    </w:p>
    <w:p w14:paraId="78595F28" w14:textId="4A66EBA9" w:rsidR="00CC602D" w:rsidRPr="00CC602D" w:rsidRDefault="00CC602D" w:rsidP="00CC602D">
      <w:pPr>
        <w:spacing w:before="240"/>
        <w:ind w:firstLineChars="200" w:firstLine="480"/>
        <w:rPr>
          <w:rFonts w:ascii="Calibri" w:hAnsi="Calibri" w:cs="Calibri"/>
          <w:szCs w:val="24"/>
          <w:lang w:eastAsia="zh-CN"/>
        </w:rPr>
      </w:pPr>
      <w:r w:rsidRPr="00CC602D">
        <w:rPr>
          <w:rFonts w:ascii="Calibri" w:hAnsi="Calibri" w:cs="Calibri" w:hint="eastAsia"/>
          <w:szCs w:val="24"/>
          <w:lang w:eastAsia="zh-CN"/>
        </w:rPr>
        <w:t>很高兴邀请您参加计划于</w:t>
      </w:r>
      <w:r w:rsidRPr="00CC602D">
        <w:rPr>
          <w:rFonts w:ascii="Calibri" w:hAnsi="Calibri" w:cs="Calibri" w:hint="eastAsia"/>
          <w:szCs w:val="24"/>
          <w:lang w:eastAsia="zh-CN"/>
        </w:rPr>
        <w:t>2022</w:t>
      </w:r>
      <w:r w:rsidRPr="00CC602D">
        <w:rPr>
          <w:rFonts w:ascii="Calibri" w:hAnsi="Calibri" w:cs="Calibri" w:hint="eastAsia"/>
          <w:szCs w:val="24"/>
          <w:lang w:eastAsia="zh-CN"/>
        </w:rPr>
        <w:t>年</w:t>
      </w:r>
      <w:r w:rsidR="00D9537C">
        <w:rPr>
          <w:rFonts w:ascii="Calibri" w:hAnsi="Calibri" w:cs="Calibri" w:hint="eastAsia"/>
          <w:szCs w:val="24"/>
          <w:lang w:eastAsia="zh-CN"/>
        </w:rPr>
        <w:t>8</w:t>
      </w:r>
      <w:r w:rsidRPr="00CC602D">
        <w:rPr>
          <w:rFonts w:ascii="Calibri" w:hAnsi="Calibri" w:cs="Calibri" w:hint="eastAsia"/>
          <w:szCs w:val="24"/>
          <w:lang w:eastAsia="zh-CN"/>
        </w:rPr>
        <w:t>月</w:t>
      </w:r>
      <w:r w:rsidRPr="00CC602D">
        <w:rPr>
          <w:rFonts w:ascii="Calibri" w:hAnsi="Calibri" w:cs="Calibri"/>
          <w:szCs w:val="24"/>
          <w:lang w:eastAsia="zh-CN"/>
        </w:rPr>
        <w:t>25</w:t>
      </w:r>
      <w:r w:rsidRPr="00CC602D">
        <w:rPr>
          <w:rFonts w:ascii="Calibri" w:hAnsi="Calibri" w:cs="Calibri" w:hint="eastAsia"/>
          <w:szCs w:val="24"/>
          <w:lang w:eastAsia="zh-CN"/>
        </w:rPr>
        <w:t>日至</w:t>
      </w:r>
      <w:r w:rsidRPr="00CC602D">
        <w:rPr>
          <w:rFonts w:ascii="Calibri" w:hAnsi="Calibri" w:cs="Calibri" w:hint="eastAsia"/>
          <w:szCs w:val="24"/>
          <w:lang w:eastAsia="zh-CN"/>
        </w:rPr>
        <w:t>2</w:t>
      </w:r>
      <w:r w:rsidRPr="00CC602D">
        <w:rPr>
          <w:rFonts w:ascii="Calibri" w:hAnsi="Calibri" w:cs="Calibri"/>
          <w:szCs w:val="24"/>
          <w:lang w:eastAsia="zh-CN"/>
        </w:rPr>
        <w:t>6</w:t>
      </w:r>
      <w:r w:rsidRPr="00CC602D">
        <w:rPr>
          <w:rFonts w:ascii="Calibri" w:hAnsi="Calibri" w:cs="Calibri" w:hint="eastAsia"/>
          <w:szCs w:val="24"/>
          <w:lang w:eastAsia="zh-CN"/>
        </w:rPr>
        <w:t>日在大韩民国</w:t>
      </w:r>
      <w:r w:rsidR="00CC6DA1">
        <w:rPr>
          <w:rFonts w:ascii="Calibri" w:hAnsi="Calibri" w:cs="Calibri" w:hint="eastAsia"/>
          <w:szCs w:val="24"/>
          <w:lang w:eastAsia="zh-CN"/>
        </w:rPr>
        <w:t>城南市</w:t>
      </w:r>
      <w:r w:rsidRPr="00CC602D">
        <w:rPr>
          <w:rFonts w:ascii="Calibri" w:hAnsi="Calibri" w:cs="Calibri" w:hint="eastAsia"/>
          <w:szCs w:val="24"/>
          <w:lang w:eastAsia="zh-CN"/>
        </w:rPr>
        <w:t>举行的国际电联</w:t>
      </w:r>
      <w:r w:rsidRPr="00CC602D">
        <w:rPr>
          <w:rFonts w:ascii="Calibri" w:hAnsi="Calibri" w:cs="Calibri" w:hint="eastAsia"/>
          <w:szCs w:val="24"/>
          <w:lang w:eastAsia="zh-CN"/>
        </w:rPr>
        <w:t>/</w:t>
      </w:r>
      <w:r w:rsidRPr="00CC602D">
        <w:rPr>
          <w:rFonts w:ascii="Calibri" w:hAnsi="Calibri" w:cs="Calibri" w:hint="eastAsia"/>
          <w:szCs w:val="24"/>
          <w:lang w:eastAsia="zh-CN"/>
        </w:rPr>
        <w:t>粮农组织“人工智能（</w:t>
      </w:r>
      <w:r w:rsidRPr="00CC602D">
        <w:rPr>
          <w:rFonts w:ascii="Calibri" w:hAnsi="Calibri" w:cs="Calibri" w:hint="eastAsia"/>
          <w:szCs w:val="24"/>
          <w:lang w:eastAsia="zh-CN"/>
        </w:rPr>
        <w:t>AI</w:t>
      </w:r>
      <w:r w:rsidRPr="00CC602D">
        <w:rPr>
          <w:rFonts w:ascii="Calibri" w:hAnsi="Calibri" w:cs="Calibri" w:hint="eastAsia"/>
          <w:szCs w:val="24"/>
          <w:lang w:eastAsia="zh-CN"/>
        </w:rPr>
        <w:t>）和</w:t>
      </w:r>
      <w:proofErr w:type="gramStart"/>
      <w:r w:rsidRPr="00CC602D">
        <w:rPr>
          <w:rFonts w:ascii="Calibri" w:hAnsi="Calibri" w:cs="Calibri" w:hint="eastAsia"/>
          <w:szCs w:val="24"/>
          <w:lang w:eastAsia="zh-CN"/>
        </w:rPr>
        <w:t>物联网</w:t>
      </w:r>
      <w:proofErr w:type="gramEnd"/>
      <w:r w:rsidRPr="00CC602D">
        <w:rPr>
          <w:rFonts w:ascii="Calibri" w:hAnsi="Calibri" w:cs="Calibri" w:hint="eastAsia"/>
          <w:szCs w:val="24"/>
          <w:lang w:eastAsia="zh-CN"/>
        </w:rPr>
        <w:t>（</w:t>
      </w:r>
      <w:r w:rsidRPr="00CC602D">
        <w:rPr>
          <w:rFonts w:ascii="Calibri" w:hAnsi="Calibri" w:cs="Calibri" w:hint="eastAsia"/>
          <w:szCs w:val="24"/>
          <w:lang w:eastAsia="zh-CN"/>
        </w:rPr>
        <w:t>IoT</w:t>
      </w:r>
      <w:r w:rsidRPr="00CC602D">
        <w:rPr>
          <w:rFonts w:ascii="Calibri" w:hAnsi="Calibri" w:cs="Calibri" w:hint="eastAsia"/>
          <w:szCs w:val="24"/>
          <w:lang w:eastAsia="zh-CN"/>
        </w:rPr>
        <w:t>）促进数字农业焦点组”（</w:t>
      </w:r>
      <w:r w:rsidRPr="00CC602D">
        <w:rPr>
          <w:rFonts w:ascii="Calibri" w:hAnsi="Calibri" w:cs="Calibri" w:hint="eastAsia"/>
          <w:szCs w:val="24"/>
          <w:lang w:eastAsia="zh-CN"/>
        </w:rPr>
        <w:t>FG-AI4A</w:t>
      </w:r>
      <w:r w:rsidRPr="00CC602D">
        <w:rPr>
          <w:rFonts w:ascii="Calibri" w:hAnsi="Calibri" w:cs="Calibri" w:hint="eastAsia"/>
          <w:szCs w:val="24"/>
          <w:lang w:eastAsia="zh-CN"/>
        </w:rPr>
        <w:t>）第三次会议，该会议由大韩民国科学和信息通信技术</w:t>
      </w:r>
      <w:proofErr w:type="gramStart"/>
      <w:r w:rsidRPr="00CC602D">
        <w:rPr>
          <w:rFonts w:ascii="Calibri" w:hAnsi="Calibri" w:cs="Calibri" w:hint="eastAsia"/>
          <w:szCs w:val="24"/>
          <w:lang w:eastAsia="zh-CN"/>
        </w:rPr>
        <w:t>部国家</w:t>
      </w:r>
      <w:proofErr w:type="gramEnd"/>
      <w:r w:rsidRPr="00CC602D">
        <w:rPr>
          <w:rFonts w:ascii="Calibri" w:hAnsi="Calibri" w:cs="Calibri" w:hint="eastAsia"/>
          <w:szCs w:val="24"/>
          <w:lang w:eastAsia="zh-CN"/>
        </w:rPr>
        <w:t>无线电研究局（</w:t>
      </w:r>
      <w:r w:rsidRPr="00CC602D">
        <w:rPr>
          <w:rFonts w:ascii="Calibri" w:hAnsi="Calibri" w:cs="Calibri" w:hint="eastAsia"/>
          <w:szCs w:val="24"/>
          <w:lang w:eastAsia="zh-CN"/>
        </w:rPr>
        <w:t>RRA</w:t>
      </w:r>
      <w:r w:rsidRPr="00CC602D">
        <w:rPr>
          <w:rFonts w:ascii="Calibri" w:hAnsi="Calibri" w:cs="Calibri" w:hint="eastAsia"/>
          <w:szCs w:val="24"/>
          <w:lang w:eastAsia="zh-CN"/>
        </w:rPr>
        <w:t>）主办。在该会议之前将于</w:t>
      </w:r>
      <w:r w:rsidRPr="00CC602D">
        <w:rPr>
          <w:rFonts w:ascii="Calibri" w:hAnsi="Calibri" w:cs="Calibri" w:hint="eastAsia"/>
          <w:szCs w:val="24"/>
          <w:lang w:eastAsia="zh-CN"/>
        </w:rPr>
        <w:t>2022</w:t>
      </w:r>
      <w:r w:rsidRPr="00CC602D">
        <w:rPr>
          <w:rFonts w:ascii="Calibri" w:hAnsi="Calibri" w:cs="Calibri" w:hint="eastAsia"/>
          <w:szCs w:val="24"/>
          <w:lang w:eastAsia="zh-CN"/>
        </w:rPr>
        <w:t>年</w:t>
      </w:r>
      <w:r w:rsidRPr="00CC602D">
        <w:rPr>
          <w:rFonts w:ascii="Calibri" w:hAnsi="Calibri" w:cs="Calibri" w:hint="eastAsia"/>
          <w:szCs w:val="24"/>
          <w:lang w:eastAsia="zh-CN"/>
        </w:rPr>
        <w:t>8</w:t>
      </w:r>
      <w:r w:rsidRPr="00CC602D">
        <w:rPr>
          <w:rFonts w:ascii="Calibri" w:hAnsi="Calibri" w:cs="Calibri" w:hint="eastAsia"/>
          <w:szCs w:val="24"/>
          <w:lang w:eastAsia="zh-CN"/>
        </w:rPr>
        <w:t>月</w:t>
      </w:r>
      <w:r w:rsidRPr="00CC602D">
        <w:rPr>
          <w:rFonts w:ascii="Calibri" w:hAnsi="Calibri" w:cs="Calibri" w:hint="eastAsia"/>
          <w:szCs w:val="24"/>
          <w:lang w:eastAsia="zh-CN"/>
        </w:rPr>
        <w:t>24</w:t>
      </w:r>
      <w:r w:rsidRPr="00CC602D">
        <w:rPr>
          <w:rFonts w:ascii="Calibri" w:hAnsi="Calibri" w:cs="Calibri" w:hint="eastAsia"/>
          <w:szCs w:val="24"/>
          <w:lang w:eastAsia="zh-CN"/>
        </w:rPr>
        <w:t>日在同一地点举行“规模化数字农业：利用物联网和人工智能打造可持续粮食系统”讲习班。</w:t>
      </w:r>
    </w:p>
    <w:p w14:paraId="17A48389" w14:textId="77777777" w:rsidR="00D9537C" w:rsidRPr="00D9537C" w:rsidRDefault="00D9537C" w:rsidP="00D9537C">
      <w:pPr>
        <w:keepNext/>
        <w:keepLines/>
        <w:spacing w:before="280"/>
        <w:ind w:left="1134" w:hanging="1134"/>
        <w:outlineLvl w:val="0"/>
        <w:rPr>
          <w:rFonts w:ascii="Calibri" w:hAnsi="Calibri" w:cs="Calibri"/>
          <w:b/>
          <w:szCs w:val="24"/>
          <w:lang w:eastAsia="zh-CN"/>
        </w:rPr>
      </w:pPr>
      <w:r w:rsidRPr="00D9537C">
        <w:rPr>
          <w:rFonts w:ascii="Calibri" w:hAnsi="Calibri" w:cs="Calibri"/>
          <w:b/>
          <w:szCs w:val="24"/>
          <w:lang w:eastAsia="zh-CN"/>
        </w:rPr>
        <w:t>1</w:t>
      </w:r>
      <w:r w:rsidRPr="00D9537C">
        <w:rPr>
          <w:rFonts w:ascii="Calibri" w:hAnsi="Calibri" w:cs="Calibri"/>
          <w:b/>
          <w:szCs w:val="24"/>
          <w:lang w:eastAsia="zh-CN"/>
        </w:rPr>
        <w:tab/>
      </w:r>
      <w:r w:rsidRPr="00D9537C">
        <w:rPr>
          <w:rFonts w:ascii="Calibri" w:hAnsi="Calibri" w:cs="Calibri" w:hint="eastAsia"/>
          <w:b/>
          <w:szCs w:val="24"/>
          <w:lang w:eastAsia="zh-CN"/>
        </w:rPr>
        <w:t>背景</w:t>
      </w:r>
    </w:p>
    <w:p w14:paraId="1D56D7F1" w14:textId="77777777" w:rsidR="00CC602D" w:rsidRPr="00CC602D" w:rsidRDefault="00E80A04" w:rsidP="00CC602D">
      <w:pPr>
        <w:ind w:firstLineChars="200" w:firstLine="480"/>
        <w:rPr>
          <w:rFonts w:ascii="Calibri" w:hAnsi="Calibri" w:cs="Calibri"/>
          <w:szCs w:val="24"/>
          <w:lang w:eastAsia="zh-CN"/>
        </w:rPr>
      </w:pPr>
      <w:hyperlink r:id="rId9" w:history="1">
        <w:r w:rsidR="00CC602D" w:rsidRPr="00CC602D">
          <w:rPr>
            <w:rStyle w:val="Hyperlink"/>
            <w:rFonts w:ascii="Calibri" w:hAnsi="Calibri"/>
            <w:szCs w:val="24"/>
            <w:lang w:eastAsia="zh-CN"/>
          </w:rPr>
          <w:t>ITU-</w:t>
        </w:r>
        <w:proofErr w:type="gramStart"/>
        <w:r w:rsidR="00CC602D" w:rsidRPr="00CC602D">
          <w:rPr>
            <w:rStyle w:val="Hyperlink"/>
            <w:rFonts w:ascii="Calibri" w:hAnsi="Calibri"/>
            <w:szCs w:val="24"/>
            <w:lang w:eastAsia="zh-CN"/>
          </w:rPr>
          <w:t>T</w:t>
        </w:r>
        <w:r w:rsidR="00CC602D" w:rsidRPr="00CC602D">
          <w:rPr>
            <w:rStyle w:val="Hyperlink"/>
            <w:rFonts w:ascii="Calibri" w:hAnsi="Calibri" w:hint="eastAsia"/>
            <w:szCs w:val="24"/>
            <w:lang w:eastAsia="zh-CN"/>
          </w:rPr>
          <w:t>“</w:t>
        </w:r>
        <w:proofErr w:type="gramEnd"/>
        <w:r w:rsidR="00CC602D" w:rsidRPr="00CC602D">
          <w:rPr>
            <w:rStyle w:val="Hyperlink"/>
            <w:rFonts w:ascii="Calibri" w:hAnsi="Calibri" w:hint="eastAsia"/>
            <w:szCs w:val="24"/>
            <w:lang w:eastAsia="zh-CN"/>
          </w:rPr>
          <w:t>人工智能（</w:t>
        </w:r>
        <w:r w:rsidR="00CC602D" w:rsidRPr="00CC602D">
          <w:rPr>
            <w:rStyle w:val="Hyperlink"/>
            <w:rFonts w:ascii="Calibri" w:hAnsi="Calibri" w:hint="eastAsia"/>
            <w:szCs w:val="24"/>
            <w:lang w:eastAsia="zh-CN"/>
          </w:rPr>
          <w:t>AI</w:t>
        </w:r>
        <w:r w:rsidR="00CC602D" w:rsidRPr="00CC602D">
          <w:rPr>
            <w:rStyle w:val="Hyperlink"/>
            <w:rFonts w:ascii="Calibri" w:hAnsi="Calibri" w:hint="eastAsia"/>
            <w:szCs w:val="24"/>
            <w:lang w:eastAsia="zh-CN"/>
          </w:rPr>
          <w:t>）和物联网（</w:t>
        </w:r>
        <w:r w:rsidR="00CC602D" w:rsidRPr="00CC602D">
          <w:rPr>
            <w:rStyle w:val="Hyperlink"/>
            <w:rFonts w:ascii="Calibri" w:hAnsi="Calibri" w:hint="eastAsia"/>
            <w:szCs w:val="24"/>
            <w:lang w:eastAsia="zh-CN"/>
          </w:rPr>
          <w:t>IoT</w:t>
        </w:r>
        <w:r w:rsidR="00CC602D" w:rsidRPr="00CC602D">
          <w:rPr>
            <w:rStyle w:val="Hyperlink"/>
            <w:rFonts w:ascii="Calibri" w:hAnsi="Calibri" w:hint="eastAsia"/>
            <w:szCs w:val="24"/>
            <w:lang w:eastAsia="zh-CN"/>
          </w:rPr>
          <w:t>）促进数字农业焦点组”（</w:t>
        </w:r>
        <w:r w:rsidR="00CC602D" w:rsidRPr="00CC602D">
          <w:rPr>
            <w:rStyle w:val="Hyperlink"/>
            <w:rFonts w:ascii="Calibri" w:hAnsi="Calibri" w:hint="eastAsia"/>
            <w:szCs w:val="24"/>
            <w:lang w:eastAsia="zh-CN"/>
          </w:rPr>
          <w:t>FG-AI4A</w:t>
        </w:r>
        <w:r w:rsidR="00CC602D" w:rsidRPr="00CC602D">
          <w:rPr>
            <w:rStyle w:val="Hyperlink"/>
            <w:rFonts w:ascii="Calibri" w:hAnsi="Calibri" w:hint="eastAsia"/>
            <w:szCs w:val="24"/>
            <w:lang w:eastAsia="zh-CN"/>
          </w:rPr>
          <w:t>）</w:t>
        </w:r>
      </w:hyperlink>
      <w:r w:rsidR="00CC602D" w:rsidRPr="00CC602D">
        <w:rPr>
          <w:rFonts w:ascii="Calibri" w:hAnsi="Calibri" w:cs="Calibri" w:hint="eastAsia"/>
          <w:szCs w:val="24"/>
          <w:lang w:eastAsia="zh-CN"/>
        </w:rPr>
        <w:t>探索利用人工智能和物联网等新兴技术进行数据整理和处理的潜力，提升了在日益增多的农业和地理空间数据基础上建模的能力，从而能够实现对优化农业生产流程的有效干预。该焦点组将与粮农组织密切合作开展活动。</w:t>
      </w:r>
    </w:p>
    <w:p w14:paraId="27A702BB" w14:textId="77777777" w:rsidR="00CC602D" w:rsidRPr="00CC602D" w:rsidRDefault="00CC602D" w:rsidP="00CC602D">
      <w:pPr>
        <w:ind w:firstLineChars="200" w:firstLine="480"/>
        <w:jc w:val="both"/>
        <w:rPr>
          <w:rFonts w:ascii="Calibri" w:eastAsia="Times New Roman" w:hAnsi="Calibri" w:cs="Calibri"/>
          <w:szCs w:val="24"/>
          <w:lang w:eastAsia="zh-CN"/>
        </w:rPr>
      </w:pPr>
      <w:r w:rsidRPr="00CC602D">
        <w:rPr>
          <w:rFonts w:ascii="Calibri" w:hAnsi="Calibri" w:cs="Calibri" w:hint="eastAsia"/>
          <w:szCs w:val="24"/>
          <w:lang w:eastAsia="zh-CN"/>
        </w:rPr>
        <w:t>FG-AI4A</w:t>
      </w:r>
      <w:r w:rsidRPr="00CC602D">
        <w:rPr>
          <w:rFonts w:ascii="Calibri" w:hAnsi="Calibri" w:cs="Calibri" w:hint="eastAsia"/>
          <w:szCs w:val="24"/>
          <w:lang w:eastAsia="zh-CN"/>
        </w:rPr>
        <w:t>由</w:t>
      </w:r>
      <w:r w:rsidRPr="00CC602D">
        <w:rPr>
          <w:rFonts w:ascii="Calibri" w:hAnsi="Calibri" w:cs="Calibri" w:hint="eastAsia"/>
          <w:szCs w:val="24"/>
          <w:lang w:eastAsia="zh-CN"/>
        </w:rPr>
        <w:t>ITU-T</w:t>
      </w:r>
      <w:r w:rsidRPr="00CC602D">
        <w:rPr>
          <w:rFonts w:ascii="Calibri" w:hAnsi="Calibri" w:cs="Calibri" w:hint="eastAsia"/>
          <w:szCs w:val="24"/>
          <w:lang w:eastAsia="zh-CN"/>
        </w:rPr>
        <w:t>第</w:t>
      </w:r>
      <w:r w:rsidRPr="00CC602D">
        <w:rPr>
          <w:rFonts w:ascii="Calibri" w:hAnsi="Calibri" w:cs="Calibri" w:hint="eastAsia"/>
          <w:szCs w:val="24"/>
          <w:lang w:eastAsia="zh-CN"/>
        </w:rPr>
        <w:t>20</w:t>
      </w:r>
      <w:r w:rsidRPr="00CC602D">
        <w:rPr>
          <w:rFonts w:ascii="Calibri" w:hAnsi="Calibri" w:cs="Calibri" w:hint="eastAsia"/>
          <w:szCs w:val="24"/>
          <w:lang w:eastAsia="zh-CN"/>
        </w:rPr>
        <w:t>研究组在</w:t>
      </w:r>
      <w:r w:rsidRPr="00CC602D">
        <w:rPr>
          <w:rFonts w:ascii="Calibri" w:hAnsi="Calibri" w:cs="Calibri" w:hint="eastAsia"/>
          <w:szCs w:val="24"/>
          <w:lang w:eastAsia="zh-CN"/>
        </w:rPr>
        <w:t>2021</w:t>
      </w:r>
      <w:r w:rsidRPr="00CC602D">
        <w:rPr>
          <w:rFonts w:ascii="Calibri" w:hAnsi="Calibri" w:cs="Calibri" w:hint="eastAsia"/>
          <w:szCs w:val="24"/>
          <w:lang w:eastAsia="zh-CN"/>
        </w:rPr>
        <w:t>年</w:t>
      </w:r>
      <w:r w:rsidRPr="00CC602D">
        <w:rPr>
          <w:rFonts w:ascii="Calibri" w:hAnsi="Calibri" w:cs="Calibri" w:hint="eastAsia"/>
          <w:szCs w:val="24"/>
          <w:lang w:eastAsia="zh-CN"/>
        </w:rPr>
        <w:t>10</w:t>
      </w:r>
      <w:r w:rsidRPr="00CC602D">
        <w:rPr>
          <w:rFonts w:ascii="Calibri" w:hAnsi="Calibri" w:cs="Calibri" w:hint="eastAsia"/>
          <w:szCs w:val="24"/>
          <w:lang w:eastAsia="zh-CN"/>
        </w:rPr>
        <w:t>月</w:t>
      </w:r>
      <w:r w:rsidRPr="00CC602D">
        <w:rPr>
          <w:rFonts w:ascii="Calibri" w:hAnsi="Calibri" w:cs="Calibri" w:hint="eastAsia"/>
          <w:szCs w:val="24"/>
          <w:lang w:eastAsia="zh-CN"/>
        </w:rPr>
        <w:t>21</w:t>
      </w:r>
      <w:r w:rsidRPr="00CC602D">
        <w:rPr>
          <w:rFonts w:ascii="Calibri" w:hAnsi="Calibri" w:cs="Calibri" w:hint="eastAsia"/>
          <w:szCs w:val="24"/>
          <w:lang w:eastAsia="zh-CN"/>
        </w:rPr>
        <w:t>日的会议上设立，由</w:t>
      </w:r>
      <w:proofErr w:type="spellStart"/>
      <w:r w:rsidRPr="00CC602D">
        <w:rPr>
          <w:rFonts w:ascii="Calibri" w:hAnsi="Calibri" w:cs="Calibri" w:hint="eastAsia"/>
          <w:szCs w:val="24"/>
          <w:lang w:eastAsia="zh-CN"/>
        </w:rPr>
        <w:t>Ramy</w:t>
      </w:r>
      <w:proofErr w:type="spellEnd"/>
      <w:r w:rsidRPr="00CC602D">
        <w:rPr>
          <w:rFonts w:ascii="Calibri" w:hAnsi="Calibri" w:cs="Calibri" w:hint="eastAsia"/>
          <w:szCs w:val="24"/>
          <w:lang w:eastAsia="zh-CN"/>
        </w:rPr>
        <w:t xml:space="preserve"> Ahmed Fathy</w:t>
      </w:r>
      <w:r w:rsidRPr="00CC602D">
        <w:rPr>
          <w:rFonts w:ascii="Calibri" w:hAnsi="Calibri" w:cs="Calibri" w:hint="eastAsia"/>
          <w:szCs w:val="24"/>
          <w:lang w:eastAsia="zh-CN"/>
        </w:rPr>
        <w:t>博士（埃及）和</w:t>
      </w:r>
      <w:r w:rsidRPr="00CC602D">
        <w:rPr>
          <w:rFonts w:ascii="Calibri" w:hAnsi="Calibri" w:cs="Calibri" w:hint="eastAsia"/>
          <w:szCs w:val="24"/>
          <w:lang w:eastAsia="zh-CN"/>
        </w:rPr>
        <w:t xml:space="preserve">Sebastian </w:t>
      </w:r>
      <w:proofErr w:type="spellStart"/>
      <w:r w:rsidRPr="00CC602D">
        <w:rPr>
          <w:rFonts w:ascii="Calibri" w:hAnsi="Calibri" w:cs="Calibri" w:hint="eastAsia"/>
          <w:szCs w:val="24"/>
          <w:lang w:eastAsia="zh-CN"/>
        </w:rPr>
        <w:t>Bosse</w:t>
      </w:r>
      <w:proofErr w:type="spellEnd"/>
      <w:r w:rsidRPr="00CC602D">
        <w:rPr>
          <w:rFonts w:ascii="Calibri" w:hAnsi="Calibri" w:cs="Calibri" w:hint="eastAsia"/>
          <w:szCs w:val="24"/>
          <w:lang w:eastAsia="zh-CN"/>
        </w:rPr>
        <w:t>博士（</w:t>
      </w:r>
      <w:r w:rsidRPr="00CC602D">
        <w:rPr>
          <w:rFonts w:ascii="Calibri" w:hAnsi="Calibri" w:cs="Calibri" w:hint="eastAsia"/>
          <w:szCs w:val="24"/>
          <w:lang w:eastAsia="zh-CN"/>
        </w:rPr>
        <w:t>Fraunhofer HHI</w:t>
      </w:r>
      <w:r w:rsidRPr="00CC602D">
        <w:rPr>
          <w:rFonts w:ascii="Calibri" w:hAnsi="Calibri" w:cs="Calibri" w:hint="eastAsia"/>
          <w:szCs w:val="24"/>
          <w:lang w:eastAsia="zh-CN"/>
        </w:rPr>
        <w:t>，德国）共同担任主席，</w:t>
      </w:r>
      <w:r w:rsidRPr="00CC602D">
        <w:rPr>
          <w:rFonts w:ascii="Calibri" w:hAnsi="Calibri" w:cs="Calibri"/>
          <w:szCs w:val="24"/>
          <w:lang w:eastAsia="zh-CN"/>
        </w:rPr>
        <w:t xml:space="preserve">Marco </w:t>
      </w:r>
      <w:proofErr w:type="spellStart"/>
      <w:r w:rsidRPr="00CC602D">
        <w:rPr>
          <w:rFonts w:ascii="Calibri" w:hAnsi="Calibri" w:cs="Calibri"/>
          <w:szCs w:val="24"/>
          <w:lang w:eastAsia="zh-CN"/>
        </w:rPr>
        <w:t>Brini</w:t>
      </w:r>
      <w:proofErr w:type="spellEnd"/>
      <w:r w:rsidRPr="00CC602D">
        <w:rPr>
          <w:rFonts w:ascii="Calibri" w:hAnsi="Calibri" w:cs="Calibri" w:hint="eastAsia"/>
          <w:szCs w:val="24"/>
          <w:lang w:eastAsia="zh-CN"/>
        </w:rPr>
        <w:t>先生（</w:t>
      </w:r>
      <w:proofErr w:type="spellStart"/>
      <w:r w:rsidRPr="00CC602D">
        <w:rPr>
          <w:rFonts w:ascii="Calibri" w:hAnsi="Calibri" w:cs="Calibri" w:hint="eastAsia"/>
          <w:szCs w:val="24"/>
          <w:lang w:eastAsia="zh-CN"/>
        </w:rPr>
        <w:t>EnvEve</w:t>
      </w:r>
      <w:proofErr w:type="spellEnd"/>
      <w:r w:rsidRPr="00CC602D">
        <w:rPr>
          <w:rFonts w:ascii="Calibri" w:hAnsi="Calibri" w:cs="Calibri" w:hint="eastAsia"/>
          <w:szCs w:val="24"/>
          <w:lang w:eastAsia="zh-CN"/>
        </w:rPr>
        <w:t>，瑞士）</w:t>
      </w:r>
      <w:r w:rsidRPr="00CC602D">
        <w:rPr>
          <w:rFonts w:ascii="SimSun" w:hAnsi="SimSun" w:cs="SimSun" w:hint="eastAsia"/>
          <w:szCs w:val="24"/>
          <w:lang w:eastAsia="zh-CN"/>
        </w:rPr>
        <w:t>、</w:t>
      </w:r>
      <w:r w:rsidRPr="00CC602D">
        <w:rPr>
          <w:rFonts w:ascii="Calibri" w:hAnsi="Calibri" w:cs="Calibri"/>
          <w:szCs w:val="24"/>
          <w:lang w:eastAsia="zh-CN"/>
        </w:rPr>
        <w:t>陈仲新</w:t>
      </w:r>
      <w:r w:rsidRPr="00CC602D">
        <w:rPr>
          <w:rFonts w:ascii="Calibri" w:hAnsi="Calibri" w:cs="Calibri" w:hint="eastAsia"/>
          <w:szCs w:val="24"/>
          <w:lang w:eastAsia="zh-CN"/>
        </w:rPr>
        <w:t>先生（联合国粮农组织）、</w:t>
      </w:r>
      <w:r w:rsidRPr="00CC602D">
        <w:rPr>
          <w:rFonts w:ascii="Calibri" w:hAnsi="Calibri" w:cs="Calibri" w:hint="eastAsia"/>
          <w:szCs w:val="24"/>
          <w:lang w:eastAsia="zh-CN"/>
        </w:rPr>
        <w:t>Ted Dunning</w:t>
      </w:r>
      <w:r w:rsidRPr="00CC602D">
        <w:rPr>
          <w:rFonts w:ascii="Calibri" w:hAnsi="Calibri" w:cs="Calibri" w:hint="eastAsia"/>
          <w:szCs w:val="24"/>
          <w:lang w:eastAsia="zh-CN"/>
        </w:rPr>
        <w:t>先生（惠普公司）、</w:t>
      </w:r>
      <w:r w:rsidRPr="00CC602D">
        <w:rPr>
          <w:rFonts w:ascii="Calibri" w:hAnsi="Calibri" w:cs="Calibri" w:hint="eastAsia"/>
          <w:szCs w:val="24"/>
          <w:lang w:eastAsia="zh-CN"/>
        </w:rPr>
        <w:t>Paolo Gemma</w:t>
      </w:r>
      <w:r w:rsidRPr="00CC602D">
        <w:rPr>
          <w:rFonts w:ascii="Calibri" w:hAnsi="Calibri" w:cs="Calibri" w:hint="eastAsia"/>
          <w:szCs w:val="24"/>
          <w:lang w:eastAsia="zh-CN"/>
        </w:rPr>
        <w:t>先生（华为技术有限公司）、</w:t>
      </w:r>
      <w:r w:rsidRPr="00CC602D">
        <w:rPr>
          <w:rFonts w:ascii="Calibri" w:eastAsia="Times New Roman" w:hAnsi="Calibri" w:cs="Calibri"/>
          <w:szCs w:val="24"/>
          <w:lang w:eastAsia="zh-CN"/>
        </w:rPr>
        <w:t>Long Hoang</w:t>
      </w:r>
      <w:r w:rsidRPr="00CC602D">
        <w:rPr>
          <w:rFonts w:ascii="Calibri" w:hAnsi="Calibri" w:cs="Calibri" w:hint="eastAsia"/>
          <w:szCs w:val="24"/>
          <w:lang w:eastAsia="zh-CN"/>
        </w:rPr>
        <w:t>先生（</w:t>
      </w:r>
      <w:r w:rsidRPr="00CC602D">
        <w:rPr>
          <w:rFonts w:ascii="Calibri" w:eastAsia="Times New Roman" w:hAnsi="Calibri" w:cs="Calibri"/>
          <w:szCs w:val="24"/>
          <w:lang w:eastAsia="zh-CN"/>
        </w:rPr>
        <w:t>John Deere</w:t>
      </w:r>
      <w:r w:rsidRPr="00CC602D">
        <w:rPr>
          <w:rFonts w:ascii="SimSun" w:hAnsi="SimSun" w:cs="SimSun" w:hint="eastAsia"/>
          <w:szCs w:val="24"/>
          <w:lang w:eastAsia="zh-CN"/>
        </w:rPr>
        <w:t>，</w:t>
      </w:r>
      <w:r w:rsidRPr="00CC602D">
        <w:rPr>
          <w:rFonts w:ascii="Calibri" w:hAnsi="Calibri" w:cs="Calibri" w:hint="eastAsia"/>
          <w:szCs w:val="24"/>
          <w:lang w:eastAsia="zh-CN"/>
        </w:rPr>
        <w:t>美国）、</w:t>
      </w:r>
      <w:r w:rsidRPr="00CC602D">
        <w:rPr>
          <w:rFonts w:ascii="Calibri" w:hAnsi="Calibri" w:cs="Calibri" w:hint="eastAsia"/>
          <w:szCs w:val="24"/>
          <w:lang w:eastAsia="zh-CN"/>
        </w:rPr>
        <w:t>Sushil Kumar</w:t>
      </w:r>
      <w:r w:rsidRPr="00CC602D">
        <w:rPr>
          <w:rFonts w:ascii="Calibri" w:hAnsi="Calibri" w:cs="Calibri" w:hint="eastAsia"/>
          <w:szCs w:val="24"/>
          <w:lang w:eastAsia="zh-CN"/>
        </w:rPr>
        <w:t>先生（印度政府通信部）、</w:t>
      </w:r>
      <w:r w:rsidRPr="00CC602D">
        <w:rPr>
          <w:rFonts w:ascii="Calibri" w:hAnsi="Calibri" w:cs="Calibri" w:hint="eastAsia"/>
          <w:szCs w:val="24"/>
          <w:lang w:eastAsia="zh-CN"/>
        </w:rPr>
        <w:t>Gyu Myoung Lee</w:t>
      </w:r>
      <w:r w:rsidRPr="00CC602D">
        <w:rPr>
          <w:rFonts w:ascii="Calibri" w:hAnsi="Calibri" w:cs="Calibri" w:hint="eastAsia"/>
          <w:szCs w:val="24"/>
          <w:lang w:eastAsia="zh-CN"/>
        </w:rPr>
        <w:t>先生（大韩民国）和</w:t>
      </w:r>
      <w:r w:rsidRPr="00CC602D">
        <w:rPr>
          <w:rFonts w:ascii="Calibri" w:hAnsi="Calibri" w:cs="Calibri"/>
          <w:szCs w:val="24"/>
          <w:lang w:eastAsia="zh-CN"/>
        </w:rPr>
        <w:t>庞春林</w:t>
      </w:r>
      <w:r w:rsidRPr="00CC602D">
        <w:rPr>
          <w:rFonts w:ascii="Calibri" w:hAnsi="Calibri" w:cs="Calibri" w:hint="eastAsia"/>
          <w:szCs w:val="24"/>
          <w:lang w:eastAsia="zh-CN"/>
        </w:rPr>
        <w:t>先生（中国车载信息服务产业应用联盟，</w:t>
      </w:r>
      <w:r w:rsidRPr="00CC602D">
        <w:rPr>
          <w:rFonts w:ascii="Calibri" w:hAnsi="Calibri" w:cs="Calibri" w:hint="eastAsia"/>
          <w:szCs w:val="24"/>
          <w:lang w:eastAsia="zh-CN"/>
        </w:rPr>
        <w:t>TIAA</w:t>
      </w:r>
      <w:r w:rsidRPr="00CC602D">
        <w:rPr>
          <w:rFonts w:ascii="Calibri" w:hAnsi="Calibri" w:cs="Calibri" w:hint="eastAsia"/>
          <w:szCs w:val="24"/>
          <w:lang w:eastAsia="zh-CN"/>
        </w:rPr>
        <w:t>）担任副主席。</w:t>
      </w:r>
    </w:p>
    <w:p w14:paraId="4D209307" w14:textId="77777777" w:rsidR="00CC602D" w:rsidRDefault="00CC602D" w:rsidP="00CC602D">
      <w:pPr>
        <w:ind w:firstLineChars="200" w:firstLine="480"/>
        <w:rPr>
          <w:rFonts w:ascii="SimSun" w:hAnsi="SimSun" w:cs="SimSun"/>
          <w:szCs w:val="24"/>
          <w:lang w:eastAsia="zh-CN"/>
        </w:rPr>
      </w:pPr>
      <w:r w:rsidRPr="00CC602D">
        <w:rPr>
          <w:rFonts w:ascii="Calibri" w:eastAsia="Times New Roman" w:hAnsi="Calibri" w:cs="Calibri"/>
          <w:szCs w:val="24"/>
          <w:lang w:eastAsia="zh-CN"/>
        </w:rPr>
        <w:t>FG-AI4A</w:t>
      </w:r>
      <w:r w:rsidRPr="00CC602D">
        <w:rPr>
          <w:rFonts w:ascii="SimSun" w:hAnsi="SimSun" w:cs="SimSun" w:hint="eastAsia"/>
          <w:szCs w:val="24"/>
          <w:lang w:eastAsia="zh-CN"/>
        </w:rPr>
        <w:t>的结构如下所示：</w:t>
      </w:r>
    </w:p>
    <w:p w14:paraId="75B55E3D" w14:textId="77777777" w:rsidR="00CC602D" w:rsidRPr="00CC602D" w:rsidRDefault="00CC602D" w:rsidP="00D9537C">
      <w:pPr>
        <w:pStyle w:val="enumlev1"/>
        <w:rPr>
          <w:rFonts w:eastAsia="SimSun"/>
          <w:lang w:eastAsia="ja-JP"/>
        </w:rPr>
      </w:pPr>
      <w:r w:rsidRPr="00CC602D">
        <w:rPr>
          <w:rFonts w:eastAsia="SimSun"/>
          <w:lang w:eastAsia="ja-JP"/>
        </w:rPr>
        <w:t>•</w:t>
      </w:r>
      <w:r w:rsidRPr="00CC602D">
        <w:rPr>
          <w:rFonts w:eastAsia="MS Mincho"/>
          <w:lang w:eastAsia="ja-JP"/>
        </w:rPr>
        <w:tab/>
      </w:r>
      <w:r w:rsidRPr="00CC602D">
        <w:rPr>
          <w:rFonts w:eastAsia="SimSun" w:hint="eastAsia"/>
          <w:lang w:eastAsia="ja-JP"/>
        </w:rPr>
        <w:t>词汇表工作组（</w:t>
      </w:r>
      <w:r w:rsidRPr="00CC602D">
        <w:rPr>
          <w:rFonts w:eastAsia="SimSun" w:hint="eastAsia"/>
          <w:lang w:eastAsia="ja-JP"/>
        </w:rPr>
        <w:t>WG-Gloss</w:t>
      </w:r>
      <w:r w:rsidRPr="00CC602D">
        <w:rPr>
          <w:rFonts w:eastAsia="SimSun" w:hint="eastAsia"/>
          <w:lang w:eastAsia="ja-JP"/>
        </w:rPr>
        <w:t>）</w:t>
      </w:r>
    </w:p>
    <w:p w14:paraId="49ED3D2D" w14:textId="77777777" w:rsidR="00CC602D" w:rsidRPr="00CC602D" w:rsidRDefault="00CC602D" w:rsidP="00D9537C">
      <w:pPr>
        <w:pStyle w:val="enumlev1"/>
        <w:rPr>
          <w:rFonts w:eastAsia="SimSun"/>
          <w:lang w:eastAsia="ja-JP"/>
        </w:rPr>
      </w:pPr>
      <w:r w:rsidRPr="00CC602D">
        <w:rPr>
          <w:rFonts w:eastAsia="SimSun"/>
          <w:lang w:eastAsia="ja-JP"/>
        </w:rPr>
        <w:t>•</w:t>
      </w:r>
      <w:r w:rsidRPr="00CC602D">
        <w:rPr>
          <w:rFonts w:eastAsia="MS Mincho"/>
          <w:lang w:eastAsia="ja-JP"/>
        </w:rPr>
        <w:tab/>
      </w:r>
      <w:r w:rsidRPr="00CC602D">
        <w:rPr>
          <w:rFonts w:eastAsia="SimSun" w:hint="eastAsia"/>
          <w:lang w:eastAsia="ja-JP"/>
        </w:rPr>
        <w:t>数字农业用例和解决方案工作组</w:t>
      </w:r>
      <w:r w:rsidRPr="00CC602D">
        <w:rPr>
          <w:rFonts w:eastAsia="SimSun" w:hint="eastAsia"/>
          <w:lang w:eastAsia="zh-CN"/>
        </w:rPr>
        <w:t>（</w:t>
      </w:r>
      <w:r w:rsidRPr="00CC602D">
        <w:rPr>
          <w:rFonts w:eastAsia="SimSun" w:hint="eastAsia"/>
          <w:lang w:eastAsia="ja-JP"/>
        </w:rPr>
        <w:t>WG-AS</w:t>
      </w:r>
      <w:r w:rsidRPr="00CC602D">
        <w:rPr>
          <w:rFonts w:eastAsia="SimSun" w:hint="eastAsia"/>
          <w:lang w:eastAsia="zh-CN"/>
        </w:rPr>
        <w:t>）</w:t>
      </w:r>
    </w:p>
    <w:p w14:paraId="2D50BA4B" w14:textId="77777777" w:rsidR="00CC602D" w:rsidRPr="00CC602D" w:rsidRDefault="00CC602D" w:rsidP="00D9537C">
      <w:pPr>
        <w:pStyle w:val="enumlev1"/>
        <w:rPr>
          <w:rFonts w:eastAsia="SimSun"/>
          <w:lang w:eastAsia="ja-JP"/>
        </w:rPr>
      </w:pPr>
      <w:r w:rsidRPr="00CC602D">
        <w:rPr>
          <w:rFonts w:eastAsia="SimSun"/>
          <w:lang w:eastAsia="ja-JP"/>
        </w:rPr>
        <w:t>•</w:t>
      </w:r>
      <w:r w:rsidRPr="00CC602D">
        <w:rPr>
          <w:rFonts w:eastAsia="MS Mincho"/>
          <w:lang w:eastAsia="ja-JP"/>
        </w:rPr>
        <w:tab/>
      </w:r>
      <w:r w:rsidRPr="00CC602D">
        <w:rPr>
          <w:rFonts w:eastAsia="SimSun" w:hint="eastAsia"/>
          <w:lang w:eastAsia="ja-JP"/>
        </w:rPr>
        <w:t>数字农业数据采集和建模工作组</w:t>
      </w:r>
      <w:r w:rsidRPr="00CC602D">
        <w:rPr>
          <w:rFonts w:eastAsia="SimSun" w:hint="eastAsia"/>
          <w:lang w:eastAsia="zh-CN"/>
        </w:rPr>
        <w:t>（</w:t>
      </w:r>
      <w:r w:rsidRPr="00CC602D">
        <w:rPr>
          <w:rFonts w:eastAsia="SimSun" w:hint="eastAsia"/>
          <w:lang w:eastAsia="ja-JP"/>
        </w:rPr>
        <w:t>WG-DAM</w:t>
      </w:r>
      <w:r w:rsidRPr="00CC602D">
        <w:rPr>
          <w:rFonts w:eastAsia="SimSun" w:hint="eastAsia"/>
          <w:lang w:eastAsia="zh-CN"/>
        </w:rPr>
        <w:t>）</w:t>
      </w:r>
    </w:p>
    <w:p w14:paraId="0D07AC03" w14:textId="77777777" w:rsidR="00CC602D" w:rsidRPr="00CC602D" w:rsidRDefault="00CC602D" w:rsidP="00D9537C">
      <w:pPr>
        <w:pStyle w:val="enumlev1"/>
        <w:rPr>
          <w:rFonts w:eastAsia="SimSun"/>
          <w:lang w:eastAsia="ja-JP"/>
        </w:rPr>
      </w:pPr>
      <w:r w:rsidRPr="00CC602D">
        <w:rPr>
          <w:rFonts w:eastAsia="SimSun"/>
          <w:lang w:eastAsia="ja-JP"/>
        </w:rPr>
        <w:t>•</w:t>
      </w:r>
      <w:r w:rsidRPr="00CC602D">
        <w:rPr>
          <w:rFonts w:eastAsia="MS Mincho"/>
          <w:lang w:eastAsia="ja-JP"/>
        </w:rPr>
        <w:tab/>
      </w:r>
      <w:r w:rsidRPr="00CC602D">
        <w:rPr>
          <w:rFonts w:eastAsia="SimSun" w:hint="eastAsia"/>
          <w:lang w:eastAsia="ja-JP"/>
        </w:rPr>
        <w:t>数字农业中人工智能和物联网标准相关活动的</w:t>
      </w:r>
      <w:r w:rsidRPr="00CC602D">
        <w:rPr>
          <w:rFonts w:eastAsia="SimSun" w:hint="eastAsia"/>
          <w:lang w:eastAsia="zh-CN"/>
        </w:rPr>
        <w:t>对照</w:t>
      </w:r>
      <w:r w:rsidRPr="00CC602D">
        <w:rPr>
          <w:rFonts w:eastAsia="SimSun" w:hint="eastAsia"/>
          <w:lang w:eastAsia="ja-JP"/>
        </w:rPr>
        <w:t>和分析工作组（</w:t>
      </w:r>
      <w:r w:rsidRPr="00CC602D">
        <w:rPr>
          <w:rFonts w:eastAsia="SimSun" w:hint="eastAsia"/>
          <w:lang w:eastAsia="ja-JP"/>
        </w:rPr>
        <w:t>WG-Roadmap</w:t>
      </w:r>
      <w:r w:rsidRPr="00CC602D">
        <w:rPr>
          <w:rFonts w:eastAsia="SimSun" w:hint="eastAsia"/>
          <w:lang w:eastAsia="ja-JP"/>
        </w:rPr>
        <w:t>）</w:t>
      </w:r>
    </w:p>
    <w:p w14:paraId="7A5E9D9E" w14:textId="77777777" w:rsidR="00CC602D" w:rsidRPr="00CC602D" w:rsidRDefault="00CC602D" w:rsidP="00D9537C">
      <w:pPr>
        <w:pStyle w:val="enumlev1"/>
        <w:rPr>
          <w:rFonts w:eastAsia="SimSun"/>
          <w:lang w:eastAsia="ja-JP"/>
        </w:rPr>
      </w:pPr>
      <w:r w:rsidRPr="00CC602D">
        <w:rPr>
          <w:rFonts w:eastAsia="SimSun"/>
          <w:lang w:eastAsia="ja-JP"/>
        </w:rPr>
        <w:t>•</w:t>
      </w:r>
      <w:r w:rsidRPr="00CC602D">
        <w:rPr>
          <w:rFonts w:eastAsia="MS Mincho"/>
          <w:lang w:eastAsia="ja-JP"/>
        </w:rPr>
        <w:tab/>
      </w:r>
      <w:r w:rsidRPr="00CC602D">
        <w:rPr>
          <w:rFonts w:eastAsia="SimSun" w:hint="eastAsia"/>
          <w:lang w:eastAsia="ja-JP"/>
        </w:rPr>
        <w:t>与农业使用人工智能相关的伦理、法律和监管考虑</w:t>
      </w:r>
      <w:r w:rsidRPr="00CC602D">
        <w:rPr>
          <w:rFonts w:eastAsia="SimSun" w:hint="eastAsia"/>
          <w:lang w:eastAsia="zh-CN"/>
        </w:rPr>
        <w:t>因素</w:t>
      </w:r>
      <w:r w:rsidRPr="00CC602D">
        <w:rPr>
          <w:rFonts w:eastAsia="SimSun" w:hint="eastAsia"/>
          <w:lang w:eastAsia="ja-JP"/>
        </w:rPr>
        <w:t>工作组</w:t>
      </w:r>
      <w:r w:rsidRPr="00CC602D">
        <w:rPr>
          <w:rFonts w:eastAsia="SimSun" w:hint="eastAsia"/>
          <w:lang w:eastAsia="zh-CN"/>
        </w:rPr>
        <w:t>（</w:t>
      </w:r>
      <w:r w:rsidRPr="00CC602D">
        <w:rPr>
          <w:rFonts w:eastAsia="SimSun" w:hint="eastAsia"/>
          <w:lang w:eastAsia="ja-JP"/>
        </w:rPr>
        <w:t>WG-ELR</w:t>
      </w:r>
      <w:r w:rsidRPr="00CC602D">
        <w:rPr>
          <w:rFonts w:eastAsia="SimSun" w:hint="eastAsia"/>
          <w:lang w:eastAsia="zh-CN"/>
        </w:rPr>
        <w:t>）</w:t>
      </w:r>
    </w:p>
    <w:p w14:paraId="1AD1AEE3" w14:textId="77777777" w:rsidR="00CC602D" w:rsidRPr="00CC602D" w:rsidRDefault="00CC602D" w:rsidP="00D9537C">
      <w:pPr>
        <w:pStyle w:val="enumlev1"/>
        <w:rPr>
          <w:rFonts w:eastAsia="SimSun"/>
          <w:lang w:eastAsia="ja-JP"/>
        </w:rPr>
      </w:pPr>
      <w:r w:rsidRPr="00CC602D">
        <w:rPr>
          <w:rFonts w:eastAsia="SimSun"/>
          <w:lang w:eastAsia="ja-JP"/>
        </w:rPr>
        <w:lastRenderedPageBreak/>
        <w:t>•</w:t>
      </w:r>
      <w:r w:rsidRPr="00CC602D">
        <w:rPr>
          <w:rFonts w:eastAsia="MS Mincho"/>
          <w:lang w:eastAsia="ja-JP"/>
        </w:rPr>
        <w:tab/>
      </w:r>
      <w:r w:rsidRPr="00CC602D">
        <w:rPr>
          <w:rFonts w:eastAsia="SimSun" w:hint="eastAsia"/>
          <w:lang w:eastAsia="zh-CN"/>
        </w:rPr>
        <w:t>协作</w:t>
      </w:r>
      <w:r w:rsidRPr="00CC602D">
        <w:rPr>
          <w:rFonts w:eastAsia="SimSun" w:hint="eastAsia"/>
          <w:lang w:eastAsia="ja-JP"/>
        </w:rPr>
        <w:t>和</w:t>
      </w:r>
      <w:r w:rsidRPr="00CC602D">
        <w:rPr>
          <w:rFonts w:eastAsia="SimSun" w:hint="eastAsia"/>
          <w:lang w:eastAsia="zh-CN"/>
        </w:rPr>
        <w:t>推广</w:t>
      </w:r>
      <w:r w:rsidRPr="00CC602D">
        <w:rPr>
          <w:rFonts w:eastAsia="SimSun" w:hint="eastAsia"/>
          <w:lang w:eastAsia="ja-JP"/>
        </w:rPr>
        <w:t>工作组</w:t>
      </w:r>
      <w:r w:rsidRPr="00CC602D">
        <w:rPr>
          <w:rFonts w:eastAsia="SimSun" w:hint="eastAsia"/>
          <w:lang w:eastAsia="zh-CN"/>
        </w:rPr>
        <w:t>（</w:t>
      </w:r>
      <w:r w:rsidRPr="00CC602D">
        <w:rPr>
          <w:rFonts w:eastAsia="SimSun" w:hint="eastAsia"/>
          <w:lang w:eastAsia="ja-JP"/>
        </w:rPr>
        <w:t>WG-CO</w:t>
      </w:r>
      <w:r w:rsidRPr="00CC602D">
        <w:rPr>
          <w:rFonts w:eastAsia="SimSun" w:hint="eastAsia"/>
          <w:lang w:eastAsia="zh-CN"/>
        </w:rPr>
        <w:t>）</w:t>
      </w:r>
    </w:p>
    <w:p w14:paraId="792EF0EF" w14:textId="77777777" w:rsidR="00CC602D" w:rsidRPr="00CC602D" w:rsidRDefault="00CC602D" w:rsidP="00CC602D">
      <w:pPr>
        <w:ind w:firstLineChars="200" w:firstLine="480"/>
        <w:rPr>
          <w:rFonts w:ascii="Calibri" w:eastAsia="Times New Roman" w:hAnsi="Calibri" w:cs="Calibri"/>
          <w:szCs w:val="24"/>
          <w:lang w:eastAsia="zh-CN"/>
        </w:rPr>
      </w:pPr>
      <w:r w:rsidRPr="00CC602D">
        <w:rPr>
          <w:rFonts w:ascii="SimSun" w:hAnsi="SimSun" w:cs="SimSun" w:hint="eastAsia"/>
          <w:szCs w:val="24"/>
          <w:lang w:eastAsia="zh-CN"/>
        </w:rPr>
        <w:t>目前，</w:t>
      </w:r>
      <w:r w:rsidRPr="00CC602D">
        <w:rPr>
          <w:rFonts w:ascii="Calibri" w:eastAsia="Times New Roman" w:hAnsi="Calibri" w:cs="Calibri" w:hint="eastAsia"/>
          <w:szCs w:val="24"/>
          <w:lang w:eastAsia="zh-CN"/>
        </w:rPr>
        <w:t>FG-AI4A</w:t>
      </w:r>
      <w:r w:rsidRPr="00CC602D">
        <w:rPr>
          <w:rFonts w:ascii="SimSun" w:hAnsi="SimSun" w:cs="SimSun" w:hint="eastAsia"/>
          <w:szCs w:val="24"/>
          <w:lang w:eastAsia="zh-CN"/>
        </w:rPr>
        <w:t>有四个活跃的议题组：</w:t>
      </w:r>
    </w:p>
    <w:p w14:paraId="18DE030D" w14:textId="77777777" w:rsidR="00CC602D" w:rsidRPr="00CC602D" w:rsidRDefault="00CC602D" w:rsidP="00CC602D">
      <w:pPr>
        <w:pStyle w:val="enumlev1"/>
        <w:rPr>
          <w:rFonts w:eastAsia="SimSun"/>
          <w:szCs w:val="24"/>
          <w:lang w:eastAsia="zh-CN"/>
        </w:rPr>
      </w:pPr>
      <w:r w:rsidRPr="00CC602D">
        <w:rPr>
          <w:rFonts w:eastAsia="SimSun"/>
          <w:szCs w:val="24"/>
          <w:lang w:eastAsia="zh-CN"/>
        </w:rPr>
        <w:t>•</w:t>
      </w:r>
      <w:r w:rsidRPr="00CC602D">
        <w:rPr>
          <w:rFonts w:eastAsia="SimSun"/>
          <w:szCs w:val="24"/>
          <w:lang w:eastAsia="zh-CN"/>
        </w:rPr>
        <w:tab/>
      </w:r>
      <w:r w:rsidRPr="00CC602D">
        <w:rPr>
          <w:rFonts w:eastAsia="SimSun" w:hint="eastAsia"/>
          <w:szCs w:val="24"/>
          <w:lang w:eastAsia="zh-CN"/>
        </w:rPr>
        <w:t>地表水和地下水监测数据科学议题组</w:t>
      </w:r>
    </w:p>
    <w:p w14:paraId="1827D7E0" w14:textId="77777777" w:rsidR="00CC602D" w:rsidRPr="00CC602D" w:rsidRDefault="00CC602D" w:rsidP="00CC602D">
      <w:pPr>
        <w:pStyle w:val="enumlev1"/>
        <w:rPr>
          <w:rFonts w:eastAsia="SimSun"/>
          <w:szCs w:val="24"/>
          <w:lang w:eastAsia="zh-CN"/>
        </w:rPr>
      </w:pPr>
      <w:r w:rsidRPr="00CC602D">
        <w:rPr>
          <w:rFonts w:eastAsia="SimSun"/>
          <w:szCs w:val="24"/>
          <w:lang w:eastAsia="zh-CN"/>
        </w:rPr>
        <w:t>•</w:t>
      </w:r>
      <w:r w:rsidRPr="00CC602D">
        <w:rPr>
          <w:rFonts w:eastAsia="SimSun"/>
          <w:szCs w:val="24"/>
          <w:lang w:eastAsia="zh-CN"/>
        </w:rPr>
        <w:tab/>
      </w:r>
      <w:r w:rsidRPr="00CC602D">
        <w:rPr>
          <w:rFonts w:eastAsia="SimSun" w:hint="eastAsia"/>
          <w:szCs w:val="24"/>
          <w:lang w:eastAsia="zh-CN"/>
        </w:rPr>
        <w:t>地理参考数据管理议题组</w:t>
      </w:r>
    </w:p>
    <w:p w14:paraId="4B917129" w14:textId="77777777" w:rsidR="00CC602D" w:rsidRPr="00CC602D" w:rsidRDefault="00CC602D" w:rsidP="00CC602D">
      <w:pPr>
        <w:pStyle w:val="enumlev1"/>
        <w:rPr>
          <w:rFonts w:eastAsia="SimSun"/>
          <w:szCs w:val="24"/>
          <w:lang w:eastAsia="zh-CN"/>
        </w:rPr>
      </w:pPr>
      <w:r w:rsidRPr="00CC602D">
        <w:rPr>
          <w:rFonts w:eastAsia="SimSun"/>
          <w:szCs w:val="24"/>
          <w:lang w:eastAsia="zh-CN"/>
        </w:rPr>
        <w:t>•</w:t>
      </w:r>
      <w:r w:rsidRPr="00CC602D">
        <w:rPr>
          <w:rFonts w:eastAsia="SimSun"/>
          <w:szCs w:val="24"/>
          <w:lang w:eastAsia="zh-CN"/>
        </w:rPr>
        <w:tab/>
      </w:r>
      <w:r w:rsidRPr="00CC602D">
        <w:rPr>
          <w:rFonts w:eastAsia="SimSun" w:hint="eastAsia"/>
          <w:szCs w:val="24"/>
          <w:lang w:eastAsia="zh-CN"/>
        </w:rPr>
        <w:t>天气建模和预报议题组</w:t>
      </w:r>
    </w:p>
    <w:p w14:paraId="25AF01FF" w14:textId="77777777" w:rsidR="00CC602D" w:rsidRPr="00CC602D" w:rsidRDefault="00CC602D" w:rsidP="00CC602D">
      <w:pPr>
        <w:pStyle w:val="enumlev1"/>
        <w:rPr>
          <w:rFonts w:eastAsia="SimSun"/>
          <w:szCs w:val="24"/>
          <w:lang w:eastAsia="zh-CN"/>
        </w:rPr>
      </w:pPr>
      <w:r w:rsidRPr="00CC602D">
        <w:rPr>
          <w:rFonts w:eastAsia="SimSun"/>
          <w:szCs w:val="24"/>
          <w:lang w:eastAsia="zh-CN"/>
        </w:rPr>
        <w:t>•</w:t>
      </w:r>
      <w:r w:rsidRPr="00CC602D">
        <w:rPr>
          <w:rFonts w:eastAsia="SimSun"/>
          <w:szCs w:val="24"/>
          <w:lang w:eastAsia="zh-CN"/>
        </w:rPr>
        <w:tab/>
      </w:r>
      <w:r w:rsidRPr="00CC602D">
        <w:rPr>
          <w:rFonts w:eastAsia="SimSun" w:hint="eastAsia"/>
          <w:szCs w:val="24"/>
          <w:lang w:eastAsia="zh-CN"/>
        </w:rPr>
        <w:t>灌溉策略和智能水资源管理议题组</w:t>
      </w:r>
    </w:p>
    <w:p w14:paraId="45EC4DC8" w14:textId="77777777" w:rsidR="00CC602D" w:rsidRPr="00724347" w:rsidRDefault="00CC602D" w:rsidP="00724347">
      <w:pPr>
        <w:pStyle w:val="Heading1"/>
        <w:rPr>
          <w:rFonts w:ascii="Calibri" w:eastAsia="SimSun" w:hAnsi="Calibri"/>
          <w:b/>
          <w:bCs/>
          <w:color w:val="auto"/>
          <w:sz w:val="24"/>
        </w:rPr>
      </w:pPr>
      <w:r w:rsidRPr="00724347">
        <w:rPr>
          <w:rFonts w:ascii="Calibri" w:eastAsia="SimSun" w:hAnsi="Calibri"/>
          <w:b/>
          <w:bCs/>
          <w:color w:val="auto"/>
          <w:sz w:val="24"/>
        </w:rPr>
        <w:t>2</w:t>
      </w:r>
      <w:r w:rsidRPr="00724347">
        <w:rPr>
          <w:rFonts w:ascii="Calibri" w:eastAsia="SimSun" w:hAnsi="Calibri"/>
          <w:b/>
          <w:bCs/>
          <w:color w:val="auto"/>
          <w:sz w:val="24"/>
        </w:rPr>
        <w:tab/>
      </w:r>
      <w:r w:rsidRPr="00724347">
        <w:rPr>
          <w:rFonts w:ascii="Calibri" w:eastAsia="SimSun" w:hAnsi="Calibri" w:hint="eastAsia"/>
          <w:b/>
          <w:bCs/>
          <w:color w:val="auto"/>
          <w:sz w:val="24"/>
        </w:rPr>
        <w:t>“人工智能（</w:t>
      </w:r>
      <w:r w:rsidRPr="00724347">
        <w:rPr>
          <w:rFonts w:ascii="Calibri" w:eastAsia="SimSun" w:hAnsi="Calibri" w:hint="eastAsia"/>
          <w:b/>
          <w:bCs/>
          <w:color w:val="auto"/>
          <w:sz w:val="24"/>
        </w:rPr>
        <w:t>AI</w:t>
      </w:r>
      <w:r w:rsidRPr="00724347">
        <w:rPr>
          <w:rFonts w:ascii="Calibri" w:eastAsia="SimSun" w:hAnsi="Calibri" w:hint="eastAsia"/>
          <w:b/>
          <w:bCs/>
          <w:color w:val="auto"/>
          <w:sz w:val="24"/>
        </w:rPr>
        <w:t>）和物联网（</w:t>
      </w:r>
      <w:r w:rsidRPr="00724347">
        <w:rPr>
          <w:rFonts w:ascii="Calibri" w:eastAsia="SimSun" w:hAnsi="Calibri" w:hint="eastAsia"/>
          <w:b/>
          <w:bCs/>
          <w:color w:val="auto"/>
          <w:sz w:val="24"/>
        </w:rPr>
        <w:t>IoT</w:t>
      </w:r>
      <w:r w:rsidRPr="00724347">
        <w:rPr>
          <w:rFonts w:ascii="Calibri" w:eastAsia="SimSun" w:hAnsi="Calibri" w:hint="eastAsia"/>
          <w:b/>
          <w:bCs/>
          <w:color w:val="auto"/>
          <w:sz w:val="24"/>
        </w:rPr>
        <w:t>）</w:t>
      </w:r>
      <w:proofErr w:type="gramStart"/>
      <w:r w:rsidRPr="00724347">
        <w:rPr>
          <w:rFonts w:ascii="Calibri" w:eastAsia="SimSun" w:hAnsi="Calibri" w:hint="eastAsia"/>
          <w:b/>
          <w:bCs/>
          <w:color w:val="auto"/>
          <w:sz w:val="24"/>
        </w:rPr>
        <w:t>促进数字农业焦点组”第三次会议</w:t>
      </w:r>
      <w:proofErr w:type="gramEnd"/>
    </w:p>
    <w:p w14:paraId="1570C9B3" w14:textId="5C2F3FA4" w:rsidR="00CC602D" w:rsidRPr="00724347" w:rsidRDefault="00CC602D" w:rsidP="00CC602D">
      <w:pPr>
        <w:ind w:firstLineChars="200" w:firstLine="480"/>
        <w:rPr>
          <w:rFonts w:ascii="Calibri" w:hAnsi="Calibri" w:cs="Calibri"/>
          <w:szCs w:val="24"/>
          <w:lang w:eastAsia="zh-CN"/>
        </w:rPr>
      </w:pPr>
      <w:r w:rsidRPr="00724347">
        <w:rPr>
          <w:rFonts w:ascii="Calibri" w:hAnsi="Calibri" w:cs="SimSun" w:hint="eastAsia"/>
          <w:szCs w:val="24"/>
          <w:lang w:eastAsia="zh-CN"/>
        </w:rPr>
        <w:t>会议将于</w:t>
      </w:r>
      <w:r w:rsidRPr="00724347">
        <w:rPr>
          <w:rFonts w:ascii="Calibri" w:hAnsi="Calibri" w:cs="Calibri" w:hint="eastAsia"/>
          <w:b/>
          <w:bCs/>
          <w:szCs w:val="24"/>
          <w:lang w:eastAsia="zh-CN"/>
        </w:rPr>
        <w:t>2022</w:t>
      </w:r>
      <w:r w:rsidRPr="00724347">
        <w:rPr>
          <w:rFonts w:ascii="Calibri" w:hAnsi="Calibri" w:cs="SimSun" w:hint="eastAsia"/>
          <w:b/>
          <w:bCs/>
          <w:szCs w:val="24"/>
          <w:lang w:eastAsia="zh-CN"/>
        </w:rPr>
        <w:t>年</w:t>
      </w:r>
      <w:r w:rsidRPr="00724347">
        <w:rPr>
          <w:rFonts w:ascii="Calibri" w:hAnsi="Calibri" w:cs="Calibri" w:hint="eastAsia"/>
          <w:b/>
          <w:bCs/>
          <w:szCs w:val="24"/>
          <w:lang w:eastAsia="zh-CN"/>
        </w:rPr>
        <w:t>8</w:t>
      </w:r>
      <w:r w:rsidRPr="00724347">
        <w:rPr>
          <w:rFonts w:ascii="Calibri" w:hAnsi="Calibri" w:cs="SimSun" w:hint="eastAsia"/>
          <w:b/>
          <w:bCs/>
          <w:szCs w:val="24"/>
          <w:lang w:eastAsia="zh-CN"/>
        </w:rPr>
        <w:t>月</w:t>
      </w:r>
      <w:r w:rsidRPr="00724347">
        <w:rPr>
          <w:rFonts w:ascii="Calibri" w:hAnsi="Calibri" w:cs="Calibri" w:hint="eastAsia"/>
          <w:b/>
          <w:bCs/>
          <w:szCs w:val="24"/>
          <w:lang w:eastAsia="zh-CN"/>
        </w:rPr>
        <w:t>25</w:t>
      </w:r>
      <w:r w:rsidRPr="00724347">
        <w:rPr>
          <w:rFonts w:ascii="Calibri" w:hAnsi="Calibri" w:cs="SimSun" w:hint="eastAsia"/>
          <w:b/>
          <w:bCs/>
          <w:szCs w:val="24"/>
          <w:lang w:eastAsia="zh-CN"/>
        </w:rPr>
        <w:t>日至</w:t>
      </w:r>
      <w:r w:rsidRPr="00724347">
        <w:rPr>
          <w:rFonts w:ascii="Calibri" w:hAnsi="Calibri" w:cs="Calibri" w:hint="eastAsia"/>
          <w:b/>
          <w:bCs/>
          <w:szCs w:val="24"/>
          <w:lang w:eastAsia="zh-CN"/>
        </w:rPr>
        <w:t>26</w:t>
      </w:r>
      <w:r w:rsidRPr="00724347">
        <w:rPr>
          <w:rFonts w:ascii="Calibri" w:hAnsi="Calibri" w:cs="SimSun" w:hint="eastAsia"/>
          <w:b/>
          <w:bCs/>
          <w:szCs w:val="24"/>
          <w:lang w:eastAsia="zh-CN"/>
        </w:rPr>
        <w:t>日</w:t>
      </w:r>
      <w:r w:rsidRPr="00724347">
        <w:rPr>
          <w:rFonts w:ascii="Calibri" w:hAnsi="Calibri" w:cs="SimSun" w:hint="eastAsia"/>
          <w:szCs w:val="24"/>
          <w:lang w:eastAsia="zh-CN"/>
        </w:rPr>
        <w:t>在韩国</w:t>
      </w:r>
      <w:r w:rsidR="00CC6DA1">
        <w:rPr>
          <w:rFonts w:ascii="Calibri" w:hAnsi="Calibri" w:cs="SimSun" w:hint="eastAsia"/>
          <w:szCs w:val="24"/>
          <w:lang w:eastAsia="zh-CN"/>
        </w:rPr>
        <w:t>城南市</w:t>
      </w:r>
      <w:r w:rsidRPr="00724347">
        <w:rPr>
          <w:rFonts w:ascii="Calibri" w:hAnsi="Calibri" w:cs="SimSun" w:hint="eastAsia"/>
          <w:szCs w:val="24"/>
          <w:lang w:eastAsia="zh-CN"/>
        </w:rPr>
        <w:t>电信技术协会（</w:t>
      </w:r>
      <w:r w:rsidRPr="00724347">
        <w:rPr>
          <w:rFonts w:ascii="Calibri" w:hAnsi="Calibri" w:cs="Calibri" w:hint="eastAsia"/>
          <w:szCs w:val="24"/>
          <w:lang w:eastAsia="zh-CN"/>
        </w:rPr>
        <w:t>TTA</w:t>
      </w:r>
      <w:r w:rsidRPr="00724347">
        <w:rPr>
          <w:rFonts w:ascii="Calibri" w:hAnsi="Calibri" w:cs="SimSun" w:hint="eastAsia"/>
          <w:szCs w:val="24"/>
          <w:lang w:eastAsia="zh-CN"/>
        </w:rPr>
        <w:t>）举行。</w:t>
      </w:r>
      <w:r w:rsidRPr="00724347">
        <w:rPr>
          <w:rFonts w:ascii="Calibri" w:hAnsi="Calibri" w:cs="Calibri" w:hint="eastAsia"/>
          <w:szCs w:val="24"/>
          <w:lang w:eastAsia="zh-CN"/>
        </w:rPr>
        <w:t>会议议程草案、会议文件及其他信息将将在</w:t>
      </w:r>
      <w:hyperlink r:id="rId10" w:history="1">
        <w:r w:rsidRPr="00724347">
          <w:rPr>
            <w:rStyle w:val="Hyperlink"/>
            <w:rFonts w:ascii="Calibri" w:hAnsi="Calibri" w:cs="Calibri" w:hint="eastAsia"/>
            <w:szCs w:val="24"/>
            <w:lang w:eastAsia="zh-CN"/>
          </w:rPr>
          <w:t>FG-</w:t>
        </w:r>
        <w:r w:rsidRPr="00724347">
          <w:rPr>
            <w:rStyle w:val="Hyperlink"/>
            <w:rFonts w:ascii="Calibri" w:hAnsi="Calibri" w:cs="Calibri"/>
            <w:szCs w:val="24"/>
            <w:lang w:eastAsia="zh-CN"/>
          </w:rPr>
          <w:t>AI4A</w:t>
        </w:r>
        <w:r w:rsidRPr="00724347">
          <w:rPr>
            <w:rStyle w:val="Hyperlink"/>
            <w:rFonts w:ascii="Calibri" w:hAnsi="Calibri" w:cs="Calibri" w:hint="eastAsia"/>
            <w:szCs w:val="24"/>
            <w:lang w:eastAsia="zh-CN"/>
          </w:rPr>
          <w:t>主页</w:t>
        </w:r>
      </w:hyperlink>
      <w:r w:rsidRPr="00724347">
        <w:rPr>
          <w:rFonts w:ascii="Calibri" w:hAnsi="Calibri" w:cs="Calibri" w:hint="eastAsia"/>
          <w:szCs w:val="24"/>
          <w:lang w:eastAsia="zh-CN"/>
        </w:rPr>
        <w:t>上发布</w:t>
      </w:r>
      <w:r w:rsidRPr="00724347">
        <w:rPr>
          <w:rFonts w:ascii="Calibri" w:hAnsi="Calibri" w:cs="SimSun" w:hint="eastAsia"/>
          <w:szCs w:val="24"/>
          <w:lang w:eastAsia="zh-CN"/>
        </w:rPr>
        <w:t>。讨论将仅以英语进行。</w:t>
      </w:r>
    </w:p>
    <w:p w14:paraId="22F69BEA" w14:textId="77777777" w:rsidR="00CC602D" w:rsidRPr="00724347" w:rsidRDefault="00CC602D" w:rsidP="00CC602D">
      <w:pPr>
        <w:ind w:firstLineChars="200" w:firstLine="480"/>
        <w:rPr>
          <w:rFonts w:ascii="Calibri" w:hAnsi="Calibri" w:cs="Calibri"/>
          <w:szCs w:val="24"/>
          <w:lang w:eastAsia="zh-CN"/>
        </w:rPr>
      </w:pPr>
      <w:r w:rsidRPr="00724347">
        <w:rPr>
          <w:rFonts w:ascii="Calibri" w:hAnsi="Calibri" w:cs="Calibri"/>
          <w:szCs w:val="24"/>
          <w:lang w:eastAsia="zh-CN"/>
        </w:rPr>
        <w:t>FG-AI4A</w:t>
      </w:r>
      <w:r w:rsidRPr="00724347">
        <w:rPr>
          <w:rFonts w:ascii="Calibri" w:hAnsi="Calibri" w:cs="Calibri" w:hint="eastAsia"/>
          <w:szCs w:val="24"/>
          <w:lang w:eastAsia="zh-CN"/>
        </w:rPr>
        <w:t>第三次会议的主要目标是审查新收到的关于如何利用人工智能、物联网和其他前沿技术来改进农业生产流程的用例提案并推进现有可交付成果。会议还旨在讨论收到的、领导现有议题组和工作组工作的提名人选。</w:t>
      </w:r>
    </w:p>
    <w:p w14:paraId="69C82936" w14:textId="77777777" w:rsidR="00CC602D" w:rsidRPr="00CC602D" w:rsidRDefault="00CC602D" w:rsidP="00CC602D">
      <w:pPr>
        <w:ind w:firstLineChars="200" w:firstLine="480"/>
        <w:rPr>
          <w:rFonts w:ascii="Calibri" w:eastAsia="Times New Roman" w:hAnsi="Calibri" w:cs="Calibri"/>
          <w:szCs w:val="24"/>
          <w:lang w:eastAsia="zh-CN"/>
        </w:rPr>
      </w:pPr>
      <w:r w:rsidRPr="00724347">
        <w:rPr>
          <w:rFonts w:ascii="Calibri" w:hAnsi="Calibri" w:cs="Calibri" w:hint="eastAsia"/>
          <w:szCs w:val="24"/>
          <w:lang w:eastAsia="zh-CN"/>
        </w:rPr>
        <w:t>书面文稿对于焦点组工作最终取得成功至关重要，大力鼓励根据职责范围提交书面文稿，以实现上文强调的各项目标。书面文稿应采用</w:t>
      </w:r>
      <w:r w:rsidR="009C2A93">
        <w:fldChar w:fldCharType="begin"/>
      </w:r>
      <w:r w:rsidR="009C2A93">
        <w:rPr>
          <w:lang w:eastAsia="zh-CN"/>
        </w:rPr>
        <w:instrText xml:space="preserve"> HYPERLINK "http://www.itu.int/go/fgai4a" </w:instrText>
      </w:r>
      <w:r w:rsidR="009C2A93">
        <w:fldChar w:fldCharType="separate"/>
      </w:r>
      <w:r w:rsidRPr="00724347">
        <w:rPr>
          <w:rStyle w:val="Hyperlink"/>
          <w:rFonts w:ascii="Calibri" w:hAnsi="Calibri" w:cs="Calibri" w:hint="eastAsia"/>
          <w:szCs w:val="24"/>
          <w:lang w:eastAsia="zh-CN"/>
        </w:rPr>
        <w:t>FG-</w:t>
      </w:r>
      <w:r w:rsidRPr="00724347">
        <w:rPr>
          <w:rStyle w:val="Hyperlink"/>
          <w:rFonts w:ascii="Calibri" w:hAnsi="Calibri" w:cs="Calibri"/>
          <w:szCs w:val="24"/>
          <w:lang w:eastAsia="zh-CN"/>
        </w:rPr>
        <w:t>AI4A</w:t>
      </w:r>
      <w:r w:rsidRPr="00724347">
        <w:rPr>
          <w:rStyle w:val="Hyperlink"/>
          <w:rFonts w:ascii="Calibri" w:hAnsi="Calibri" w:cs="Calibri" w:hint="eastAsia"/>
          <w:szCs w:val="24"/>
          <w:lang w:eastAsia="zh-CN"/>
        </w:rPr>
        <w:t>主页</w:t>
      </w:r>
      <w:r w:rsidR="009C2A93">
        <w:rPr>
          <w:rStyle w:val="Hyperlink"/>
          <w:rFonts w:ascii="Calibri" w:hAnsi="Calibri" w:cs="Calibri"/>
          <w:szCs w:val="24"/>
          <w:lang w:eastAsia="zh-CN"/>
        </w:rPr>
        <w:fldChar w:fldCharType="end"/>
      </w:r>
      <w:r w:rsidRPr="00724347">
        <w:rPr>
          <w:rFonts w:ascii="Calibri" w:hAnsi="Calibri" w:cs="Calibri" w:hint="eastAsia"/>
          <w:szCs w:val="24"/>
          <w:lang w:eastAsia="zh-CN"/>
        </w:rPr>
        <w:t>上提供的模板，以电子格式提交给电信标准化局秘书处（</w:t>
      </w:r>
      <w:hyperlink r:id="rId11" w:history="1">
        <w:r w:rsidRPr="00724347">
          <w:rPr>
            <w:rStyle w:val="Hyperlink"/>
            <w:rFonts w:ascii="Calibri" w:hAnsi="Calibri" w:cs="Calibri" w:hint="eastAsia"/>
            <w:szCs w:val="24"/>
            <w:lang w:eastAsia="zh-CN"/>
          </w:rPr>
          <w:t>tsbfgai4a@itu.int</w:t>
        </w:r>
      </w:hyperlink>
      <w:r w:rsidRPr="00724347">
        <w:rPr>
          <w:rFonts w:ascii="Calibri" w:hAnsi="Calibri" w:cs="Calibri" w:hint="eastAsia"/>
          <w:szCs w:val="24"/>
          <w:lang w:eastAsia="zh-CN"/>
        </w:rPr>
        <w:t>）。</w:t>
      </w:r>
      <w:r w:rsidRPr="00724347">
        <w:rPr>
          <w:rFonts w:ascii="Calibri" w:hAnsi="Calibri" w:cs="Calibri" w:hint="eastAsia"/>
          <w:b/>
          <w:bCs/>
          <w:szCs w:val="24"/>
          <w:lang w:eastAsia="zh-CN"/>
        </w:rPr>
        <w:t>提交文稿的截止日期为</w:t>
      </w:r>
      <w:r w:rsidRPr="00724347">
        <w:rPr>
          <w:rFonts w:ascii="Calibri" w:hAnsi="Calibri" w:cs="Calibri" w:hint="eastAsia"/>
          <w:b/>
          <w:bCs/>
          <w:szCs w:val="24"/>
          <w:lang w:eastAsia="zh-CN"/>
        </w:rPr>
        <w:t>2022</w:t>
      </w:r>
      <w:r w:rsidRPr="00724347">
        <w:rPr>
          <w:rFonts w:ascii="Calibri" w:hAnsi="Calibri" w:cs="Calibri" w:hint="eastAsia"/>
          <w:b/>
          <w:bCs/>
          <w:szCs w:val="24"/>
          <w:lang w:eastAsia="zh-CN"/>
        </w:rPr>
        <w:t>年</w:t>
      </w:r>
      <w:r w:rsidRPr="00724347">
        <w:rPr>
          <w:rFonts w:ascii="Calibri" w:hAnsi="Calibri" w:cs="Calibri" w:hint="eastAsia"/>
          <w:b/>
          <w:bCs/>
          <w:szCs w:val="24"/>
          <w:lang w:eastAsia="zh-CN"/>
        </w:rPr>
        <w:t>8</w:t>
      </w:r>
      <w:r w:rsidRPr="00724347">
        <w:rPr>
          <w:rFonts w:ascii="Calibri" w:hAnsi="Calibri" w:cs="Calibri" w:hint="eastAsia"/>
          <w:b/>
          <w:bCs/>
          <w:szCs w:val="24"/>
          <w:lang w:eastAsia="zh-CN"/>
        </w:rPr>
        <w:t>月</w:t>
      </w:r>
      <w:r w:rsidRPr="00724347">
        <w:rPr>
          <w:rFonts w:ascii="Calibri" w:hAnsi="Calibri" w:cs="Calibri" w:hint="eastAsia"/>
          <w:b/>
          <w:bCs/>
          <w:szCs w:val="24"/>
          <w:lang w:eastAsia="zh-CN"/>
        </w:rPr>
        <w:t>10</w:t>
      </w:r>
      <w:r w:rsidRPr="00724347">
        <w:rPr>
          <w:rFonts w:ascii="Calibri" w:hAnsi="Calibri" w:cs="Calibri" w:hint="eastAsia"/>
          <w:b/>
          <w:bCs/>
          <w:szCs w:val="24"/>
          <w:lang w:eastAsia="zh-CN"/>
        </w:rPr>
        <w:t>日</w:t>
      </w:r>
      <w:r w:rsidRPr="00724347">
        <w:rPr>
          <w:rFonts w:ascii="Calibri" w:hAnsi="Calibri" w:cs="Calibri" w:hint="eastAsia"/>
          <w:szCs w:val="24"/>
          <w:lang w:eastAsia="zh-CN"/>
        </w:rPr>
        <w:t>。</w:t>
      </w:r>
    </w:p>
    <w:p w14:paraId="3EE1E837" w14:textId="77777777" w:rsidR="00CC602D" w:rsidRPr="00724347" w:rsidRDefault="00CC602D" w:rsidP="00724347">
      <w:pPr>
        <w:pStyle w:val="Heading1"/>
        <w:rPr>
          <w:rFonts w:ascii="Calibri" w:eastAsia="SimSun" w:hAnsi="Calibri"/>
          <w:b/>
          <w:bCs/>
          <w:color w:val="auto"/>
          <w:sz w:val="24"/>
        </w:rPr>
      </w:pPr>
      <w:r w:rsidRPr="00724347">
        <w:rPr>
          <w:rFonts w:ascii="Calibri" w:eastAsia="SimSun" w:hAnsi="Calibri"/>
          <w:b/>
          <w:bCs/>
          <w:color w:val="auto"/>
          <w:sz w:val="24"/>
        </w:rPr>
        <w:t>3</w:t>
      </w:r>
      <w:r w:rsidRPr="00724347">
        <w:rPr>
          <w:rFonts w:ascii="Calibri" w:eastAsia="SimSun" w:hAnsi="Calibri"/>
          <w:b/>
          <w:bCs/>
          <w:color w:val="auto"/>
          <w:sz w:val="24"/>
        </w:rPr>
        <w:tab/>
      </w:r>
      <w:r w:rsidRPr="00724347">
        <w:rPr>
          <w:rFonts w:ascii="Calibri" w:eastAsia="SimSun" w:hAnsi="Calibri" w:hint="eastAsia"/>
          <w:b/>
          <w:bCs/>
          <w:color w:val="auto"/>
          <w:sz w:val="24"/>
        </w:rPr>
        <w:t>“规模化数字农业：</w:t>
      </w:r>
      <w:proofErr w:type="gramStart"/>
      <w:r w:rsidRPr="00724347">
        <w:rPr>
          <w:rFonts w:ascii="Calibri" w:eastAsia="SimSun" w:hAnsi="Calibri" w:hint="eastAsia"/>
          <w:b/>
          <w:bCs/>
          <w:color w:val="auto"/>
          <w:sz w:val="24"/>
        </w:rPr>
        <w:t>利用物联网和人工智能打造可持续粮食系统”讲习班</w:t>
      </w:r>
      <w:proofErr w:type="gramEnd"/>
    </w:p>
    <w:p w14:paraId="7B965986" w14:textId="77777777" w:rsidR="00CC602D" w:rsidRPr="00724347" w:rsidRDefault="00CC602D" w:rsidP="00CC602D">
      <w:pPr>
        <w:ind w:firstLineChars="200" w:firstLine="480"/>
        <w:rPr>
          <w:rFonts w:ascii="Calibri" w:hAnsi="Calibri" w:cs="SimSun"/>
          <w:szCs w:val="24"/>
          <w:lang w:eastAsia="zh-CN"/>
        </w:rPr>
      </w:pPr>
      <w:r w:rsidRPr="00724347">
        <w:rPr>
          <w:rFonts w:ascii="Calibri" w:hAnsi="Calibri" w:cs="Calibri" w:hint="eastAsia"/>
          <w:szCs w:val="24"/>
          <w:lang w:eastAsia="zh-CN"/>
        </w:rPr>
        <w:t>“</w:t>
      </w:r>
      <w:r w:rsidRPr="00724347">
        <w:rPr>
          <w:rFonts w:ascii="Calibri" w:hAnsi="Calibri" w:cs="SimSun" w:hint="eastAsia"/>
          <w:szCs w:val="24"/>
          <w:lang w:eastAsia="zh-CN"/>
        </w:rPr>
        <w:t>规模化数字农业：利用物联网和人工智能打造可持续粮食系统</w:t>
      </w:r>
      <w:r w:rsidRPr="00724347">
        <w:rPr>
          <w:rFonts w:ascii="Calibri" w:hAnsi="Calibri" w:cs="Calibri" w:hint="eastAsia"/>
          <w:szCs w:val="24"/>
          <w:lang w:eastAsia="zh-CN"/>
        </w:rPr>
        <w:t>”</w:t>
      </w:r>
      <w:r w:rsidRPr="00724347">
        <w:rPr>
          <w:rFonts w:ascii="Calibri" w:hAnsi="Calibri" w:cs="SimSun" w:hint="eastAsia"/>
          <w:szCs w:val="24"/>
          <w:lang w:eastAsia="zh-CN"/>
        </w:rPr>
        <w:t>讲习班将于</w:t>
      </w:r>
      <w:r w:rsidRPr="00724347">
        <w:rPr>
          <w:rFonts w:ascii="Calibri" w:hAnsi="Calibri" w:cs="Calibri" w:hint="eastAsia"/>
          <w:b/>
          <w:bCs/>
          <w:szCs w:val="24"/>
          <w:lang w:eastAsia="zh-CN"/>
        </w:rPr>
        <w:t>2022</w:t>
      </w:r>
      <w:r w:rsidRPr="00724347">
        <w:rPr>
          <w:rFonts w:ascii="Calibri" w:hAnsi="Calibri" w:cs="SimSun" w:hint="eastAsia"/>
          <w:b/>
          <w:bCs/>
          <w:szCs w:val="24"/>
          <w:lang w:eastAsia="zh-CN"/>
        </w:rPr>
        <w:t>年</w:t>
      </w:r>
      <w:r w:rsidRPr="00724347">
        <w:rPr>
          <w:rFonts w:ascii="Calibri" w:hAnsi="Calibri" w:cs="Calibri" w:hint="eastAsia"/>
          <w:b/>
          <w:bCs/>
          <w:szCs w:val="24"/>
          <w:lang w:eastAsia="zh-CN"/>
        </w:rPr>
        <w:t>8</w:t>
      </w:r>
      <w:r w:rsidRPr="00724347">
        <w:rPr>
          <w:rFonts w:ascii="Calibri" w:hAnsi="Calibri" w:cs="SimSun" w:hint="eastAsia"/>
          <w:b/>
          <w:bCs/>
          <w:szCs w:val="24"/>
          <w:lang w:eastAsia="zh-CN"/>
        </w:rPr>
        <w:t>月</w:t>
      </w:r>
      <w:r w:rsidRPr="00724347">
        <w:rPr>
          <w:rFonts w:ascii="Calibri" w:hAnsi="Calibri" w:cs="Calibri" w:hint="eastAsia"/>
          <w:b/>
          <w:bCs/>
          <w:szCs w:val="24"/>
          <w:lang w:eastAsia="zh-CN"/>
        </w:rPr>
        <w:t>24</w:t>
      </w:r>
      <w:r w:rsidRPr="00724347">
        <w:rPr>
          <w:rFonts w:ascii="Calibri" w:hAnsi="Calibri" w:cs="SimSun" w:hint="eastAsia"/>
          <w:b/>
          <w:bCs/>
          <w:szCs w:val="24"/>
          <w:lang w:eastAsia="zh-CN"/>
        </w:rPr>
        <w:t>日</w:t>
      </w:r>
      <w:r w:rsidRPr="00724347">
        <w:rPr>
          <w:rFonts w:ascii="Calibri" w:hAnsi="Calibri" w:cs="SimSun" w:hint="eastAsia"/>
          <w:szCs w:val="24"/>
          <w:lang w:eastAsia="zh-CN"/>
        </w:rPr>
        <w:t>举行。本次讲习班将深入探讨关于使用人工智能（</w:t>
      </w:r>
      <w:r w:rsidRPr="00724347">
        <w:rPr>
          <w:rFonts w:ascii="Calibri" w:hAnsi="Calibri" w:cs="Calibri" w:hint="eastAsia"/>
          <w:szCs w:val="24"/>
          <w:lang w:eastAsia="zh-CN"/>
        </w:rPr>
        <w:t>AI</w:t>
      </w:r>
      <w:r w:rsidRPr="00724347">
        <w:rPr>
          <w:rFonts w:ascii="Calibri" w:hAnsi="Calibri" w:cs="SimSun" w:hint="eastAsia"/>
          <w:szCs w:val="24"/>
          <w:lang w:eastAsia="zh-CN"/>
        </w:rPr>
        <w:t>）、物联网（</w:t>
      </w:r>
      <w:r w:rsidRPr="00724347">
        <w:rPr>
          <w:rFonts w:ascii="Calibri" w:hAnsi="Calibri" w:cs="Calibri" w:hint="eastAsia"/>
          <w:szCs w:val="24"/>
          <w:lang w:eastAsia="zh-CN"/>
        </w:rPr>
        <w:t>IoT</w:t>
      </w:r>
      <w:r w:rsidRPr="00724347">
        <w:rPr>
          <w:rFonts w:ascii="Calibri" w:hAnsi="Calibri" w:cs="SimSun" w:hint="eastAsia"/>
          <w:szCs w:val="24"/>
          <w:lang w:eastAsia="zh-CN"/>
        </w:rPr>
        <w:t>）、无人机（</w:t>
      </w:r>
      <w:r w:rsidRPr="00724347">
        <w:rPr>
          <w:rFonts w:ascii="Calibri" w:hAnsi="Calibri" w:cs="Calibri" w:hint="eastAsia"/>
          <w:szCs w:val="24"/>
          <w:lang w:eastAsia="zh-CN"/>
        </w:rPr>
        <w:t>UAV</w:t>
      </w:r>
      <w:r w:rsidRPr="00724347">
        <w:rPr>
          <w:rFonts w:ascii="Calibri" w:hAnsi="Calibri" w:cs="SimSun" w:hint="eastAsia"/>
          <w:szCs w:val="24"/>
          <w:lang w:eastAsia="zh-CN"/>
        </w:rPr>
        <w:t>）和其他新兴技术来支持收割、杂草检测、灌溉和害虫识别等功能的普遍讨论。它还将涵盖如何利用这些技术促进对农业参数的实时分析，包括土壤特征、天气模式、地形，以支持决策并建立高效和稳健的粮食生产和供应链。</w:t>
      </w:r>
    </w:p>
    <w:p w14:paraId="51F557D3" w14:textId="77777777" w:rsidR="00CC602D" w:rsidRPr="00724347" w:rsidRDefault="00CC602D" w:rsidP="00CC602D">
      <w:pPr>
        <w:ind w:firstLineChars="200" w:firstLine="480"/>
        <w:rPr>
          <w:rFonts w:ascii="Calibri" w:hAnsi="Calibri" w:cs="Calibri"/>
          <w:szCs w:val="24"/>
          <w:lang w:eastAsia="zh-CN"/>
        </w:rPr>
      </w:pPr>
      <w:r w:rsidRPr="00724347">
        <w:rPr>
          <w:rFonts w:ascii="Calibri" w:hAnsi="Calibri" w:cs="SimSun" w:hint="eastAsia"/>
          <w:szCs w:val="24"/>
          <w:lang w:eastAsia="zh-CN"/>
        </w:rPr>
        <w:t>讲习班日程安排以及注册详情将</w:t>
      </w:r>
      <w:hyperlink r:id="rId12" w:history="1">
        <w:r w:rsidRPr="00724347">
          <w:rPr>
            <w:rStyle w:val="Hyperlink"/>
            <w:rFonts w:ascii="Calibri" w:hAnsi="Calibri" w:cs="Calibri" w:hint="eastAsia"/>
            <w:szCs w:val="24"/>
            <w:lang w:eastAsia="zh-CN"/>
          </w:rPr>
          <w:t>FG-</w:t>
        </w:r>
        <w:r w:rsidRPr="00724347">
          <w:rPr>
            <w:rStyle w:val="Hyperlink"/>
            <w:rFonts w:ascii="Calibri" w:hAnsi="Calibri" w:cs="Calibri"/>
            <w:szCs w:val="24"/>
            <w:lang w:eastAsia="zh-CN"/>
          </w:rPr>
          <w:t>AI4A</w:t>
        </w:r>
        <w:r w:rsidRPr="00724347">
          <w:rPr>
            <w:rStyle w:val="Hyperlink"/>
            <w:rFonts w:ascii="Calibri" w:hAnsi="Calibri" w:cs="Calibri" w:hint="eastAsia"/>
            <w:szCs w:val="24"/>
            <w:lang w:eastAsia="zh-CN"/>
          </w:rPr>
          <w:t>网页</w:t>
        </w:r>
      </w:hyperlink>
      <w:r w:rsidRPr="00724347">
        <w:rPr>
          <w:rFonts w:ascii="Calibri" w:hAnsi="Calibri" w:cs="Calibri" w:hint="eastAsia"/>
          <w:szCs w:val="24"/>
          <w:lang w:eastAsia="zh-CN"/>
        </w:rPr>
        <w:t>上</w:t>
      </w:r>
      <w:r w:rsidRPr="00724347">
        <w:rPr>
          <w:rFonts w:ascii="Calibri" w:hAnsi="Calibri" w:cs="SimSun" w:hint="eastAsia"/>
          <w:szCs w:val="24"/>
          <w:lang w:eastAsia="zh-CN"/>
        </w:rPr>
        <w:t>提供。</w:t>
      </w:r>
    </w:p>
    <w:p w14:paraId="4C371417" w14:textId="77777777" w:rsidR="00CC602D" w:rsidRPr="006367D4" w:rsidRDefault="00CC602D" w:rsidP="00CC602D">
      <w:pPr>
        <w:pStyle w:val="Heading1"/>
        <w:rPr>
          <w:rFonts w:ascii="Calibri" w:eastAsia="SimSun" w:hAnsi="Calibri" w:cstheme="minorHAnsi"/>
          <w:b/>
          <w:bCs/>
          <w:color w:val="auto"/>
          <w:sz w:val="24"/>
          <w:szCs w:val="24"/>
          <w:lang w:val="en-GB"/>
        </w:rPr>
      </w:pPr>
      <w:r w:rsidRPr="006367D4">
        <w:rPr>
          <w:rFonts w:ascii="Calibri" w:eastAsia="SimSun" w:hAnsi="Calibri" w:cstheme="minorHAnsi" w:hint="eastAsia"/>
          <w:b/>
          <w:bCs/>
          <w:color w:val="auto"/>
          <w:sz w:val="24"/>
          <w:szCs w:val="24"/>
          <w:lang w:val="en-GB"/>
        </w:rPr>
        <w:t>4</w:t>
      </w:r>
      <w:r w:rsidRPr="006367D4">
        <w:rPr>
          <w:rFonts w:ascii="Calibri" w:eastAsia="SimSun" w:hAnsi="Calibri" w:cstheme="minorHAnsi"/>
          <w:b/>
          <w:bCs/>
          <w:color w:val="auto"/>
          <w:sz w:val="24"/>
          <w:szCs w:val="24"/>
          <w:lang w:val="en-GB"/>
        </w:rPr>
        <w:tab/>
      </w:r>
      <w:r w:rsidRPr="006367D4">
        <w:rPr>
          <w:rFonts w:ascii="Calibri" w:eastAsia="SimSun" w:hAnsi="Calibri" w:cstheme="minorHAnsi" w:hint="eastAsia"/>
          <w:b/>
          <w:bCs/>
          <w:color w:val="auto"/>
          <w:sz w:val="24"/>
          <w:szCs w:val="24"/>
          <w:lang w:val="en-GB"/>
        </w:rPr>
        <w:t>参会信息</w:t>
      </w:r>
    </w:p>
    <w:p w14:paraId="780A9968" w14:textId="77777777" w:rsidR="00CC602D" w:rsidRPr="006367D4" w:rsidRDefault="00CC602D" w:rsidP="00CC602D">
      <w:pPr>
        <w:spacing w:after="120"/>
        <w:ind w:firstLineChars="200" w:firstLine="480"/>
        <w:rPr>
          <w:rFonts w:ascii="Calibri" w:hAnsi="Calibri" w:cs="Calibri"/>
          <w:szCs w:val="24"/>
          <w:lang w:eastAsia="zh-CN"/>
        </w:rPr>
      </w:pPr>
      <w:bookmarkStart w:id="7" w:name="lt_pId057"/>
      <w:r w:rsidRPr="006367D4">
        <w:rPr>
          <w:rFonts w:ascii="Calibri" w:hAnsi="Calibri" w:cs="Calibri" w:hint="eastAsia"/>
          <w:szCs w:val="24"/>
          <w:lang w:eastAsia="zh-CN"/>
        </w:rPr>
        <w:t>参与</w:t>
      </w:r>
      <w:r w:rsidRPr="006367D4">
        <w:rPr>
          <w:rFonts w:ascii="Calibri" w:hAnsi="Calibri" w:cs="Calibri" w:hint="eastAsia"/>
          <w:szCs w:val="24"/>
          <w:lang w:eastAsia="zh-CN"/>
        </w:rPr>
        <w:t>FG-AI4A</w:t>
      </w:r>
      <w:r w:rsidRPr="006367D4">
        <w:rPr>
          <w:rFonts w:ascii="Calibri" w:hAnsi="Calibri" w:cs="Calibri" w:hint="eastAsia"/>
          <w:szCs w:val="24"/>
          <w:lang w:eastAsia="zh-CN"/>
        </w:rPr>
        <w:t>的活动免费，并向来自各行各业和相关学科的个人专家和组织开放，这些领域包括但不限于人工智能</w:t>
      </w:r>
      <w:r w:rsidRPr="006367D4">
        <w:rPr>
          <w:rFonts w:ascii="Calibri" w:hAnsi="Calibri" w:cs="Calibri" w:hint="eastAsia"/>
          <w:szCs w:val="24"/>
          <w:lang w:eastAsia="zh-CN"/>
        </w:rPr>
        <w:t>/</w:t>
      </w:r>
      <w:r w:rsidRPr="006367D4">
        <w:rPr>
          <w:rFonts w:ascii="Calibri" w:hAnsi="Calibri" w:cs="Calibri" w:hint="eastAsia"/>
          <w:szCs w:val="24"/>
          <w:lang w:eastAsia="zh-CN"/>
        </w:rPr>
        <w:t>机器学习（</w:t>
      </w:r>
      <w:r w:rsidRPr="006367D4">
        <w:rPr>
          <w:rFonts w:ascii="Calibri" w:hAnsi="Calibri" w:cs="Calibri" w:hint="eastAsia"/>
          <w:szCs w:val="24"/>
          <w:lang w:eastAsia="zh-CN"/>
        </w:rPr>
        <w:t>AI/ML</w:t>
      </w:r>
      <w:r w:rsidRPr="006367D4">
        <w:rPr>
          <w:rFonts w:ascii="Calibri" w:hAnsi="Calibri" w:cs="Calibri" w:hint="eastAsia"/>
          <w:szCs w:val="24"/>
          <w:lang w:eastAsia="zh-CN"/>
        </w:rPr>
        <w:t>）、物联网（</w:t>
      </w:r>
      <w:r w:rsidRPr="006367D4">
        <w:rPr>
          <w:rFonts w:ascii="Calibri" w:hAnsi="Calibri" w:cs="Calibri" w:hint="eastAsia"/>
          <w:szCs w:val="24"/>
          <w:lang w:eastAsia="zh-CN"/>
        </w:rPr>
        <w:t>IoT</w:t>
      </w:r>
      <w:r w:rsidRPr="006367D4">
        <w:rPr>
          <w:rFonts w:ascii="Calibri" w:hAnsi="Calibri" w:cs="Calibri" w:hint="eastAsia"/>
          <w:szCs w:val="24"/>
          <w:lang w:eastAsia="zh-CN"/>
        </w:rPr>
        <w:t>）、农业科学以及数字农业的其他相关领域。我们会将全部有兴趣跟进或参与这项工作者拉入一个专门的电子邮件通讯录</w:t>
      </w:r>
      <w:r w:rsidR="004D0A37" w:rsidRPr="006367D4">
        <w:rPr>
          <w:rFonts w:ascii="Calibri" w:hAnsi="Calibri" w:cs="SimSun" w:hint="eastAsia"/>
          <w:szCs w:val="24"/>
          <w:lang w:eastAsia="zh-CN"/>
        </w:rPr>
        <w:t>。</w:t>
      </w:r>
      <w:r w:rsidRPr="006367D4">
        <w:rPr>
          <w:rFonts w:ascii="Calibri" w:hAnsi="Calibri" w:cs="Calibri" w:hint="eastAsia"/>
          <w:szCs w:val="24"/>
          <w:lang w:eastAsia="zh-CN"/>
        </w:rPr>
        <w:t>有关如何订阅的详细信息，请访问：</w:t>
      </w:r>
      <w:r w:rsidR="009D51FE" w:rsidRPr="006367D4">
        <w:rPr>
          <w:rFonts w:ascii="Calibri" w:hAnsi="Calibri" w:cs="Calibri"/>
          <w:szCs w:val="24"/>
          <w:lang w:eastAsia="zh-CN"/>
        </w:rPr>
        <w:br/>
      </w:r>
      <w:hyperlink r:id="rId13" w:history="1">
        <w:r w:rsidRPr="006367D4">
          <w:rPr>
            <w:rFonts w:ascii="Calibri" w:hAnsi="Calibri" w:cs="Calibri"/>
            <w:color w:val="0000FF"/>
            <w:szCs w:val="24"/>
            <w:u w:val="single"/>
            <w:lang w:eastAsia="zh-CN"/>
          </w:rPr>
          <w:t>https://www.itu.int/en/ITU-T/focusgroups/ai4a/Pages/quicksteps.aspx</w:t>
        </w:r>
      </w:hyperlink>
      <w:bookmarkEnd w:id="7"/>
      <w:r w:rsidRPr="006367D4">
        <w:rPr>
          <w:rFonts w:ascii="Calibri" w:hAnsi="Calibri" w:cs="Calibri" w:hint="eastAsia"/>
          <w:szCs w:val="24"/>
          <w:lang w:eastAsia="zh-CN"/>
        </w:rPr>
        <w:t>。</w:t>
      </w:r>
    </w:p>
    <w:p w14:paraId="49AC2FEE" w14:textId="77777777" w:rsidR="000E0D32" w:rsidRPr="006367D4" w:rsidRDefault="00CC602D" w:rsidP="000E0D32">
      <w:pPr>
        <w:spacing w:after="240"/>
        <w:ind w:firstLineChars="200" w:firstLine="480"/>
        <w:rPr>
          <w:rFonts w:ascii="Calibri" w:hAnsi="Calibri" w:cs="Calibri"/>
          <w:szCs w:val="24"/>
          <w:lang w:eastAsia="zh-CN"/>
        </w:rPr>
      </w:pPr>
      <w:r w:rsidRPr="006367D4">
        <w:rPr>
          <w:rFonts w:ascii="Calibri" w:hAnsi="Calibri" w:cs="SimSun" w:hint="eastAsia"/>
          <w:szCs w:val="24"/>
          <w:lang w:eastAsia="zh-CN"/>
        </w:rPr>
        <w:t>会议和讲习班将以实体形式举办，并通过</w:t>
      </w:r>
      <w:hyperlink r:id="rId14" w:anchor="/MyMeetings" w:history="1">
        <w:proofErr w:type="spellStart"/>
        <w:r w:rsidRPr="006367D4">
          <w:rPr>
            <w:rStyle w:val="Hyperlink"/>
            <w:rFonts w:ascii="Calibri" w:hAnsi="Calibri" w:cs="Calibri" w:hint="eastAsia"/>
            <w:szCs w:val="24"/>
            <w:lang w:eastAsia="zh-CN"/>
          </w:rPr>
          <w:t>MyMeetings</w:t>
        </w:r>
        <w:proofErr w:type="spellEnd"/>
        <w:r w:rsidRPr="006367D4">
          <w:rPr>
            <w:rStyle w:val="Hyperlink"/>
            <w:rFonts w:ascii="Calibri" w:hAnsi="Calibri" w:cs="SimSun" w:hint="eastAsia"/>
            <w:szCs w:val="24"/>
            <w:lang w:eastAsia="zh-CN"/>
          </w:rPr>
          <w:t>平台</w:t>
        </w:r>
      </w:hyperlink>
      <w:r w:rsidRPr="006367D4">
        <w:rPr>
          <w:rFonts w:ascii="Calibri" w:hAnsi="Calibri" w:cs="SimSun" w:hint="eastAsia"/>
          <w:szCs w:val="24"/>
          <w:lang w:eastAsia="zh-CN"/>
        </w:rPr>
        <w:t>提供远程参与。</w:t>
      </w:r>
    </w:p>
    <w:p w14:paraId="6DB78EC1" w14:textId="77777777" w:rsidR="00CC602D" w:rsidRPr="006367D4" w:rsidRDefault="00CC602D" w:rsidP="000E0D32">
      <w:pPr>
        <w:pStyle w:val="Heading1"/>
        <w:rPr>
          <w:rFonts w:ascii="Calibri" w:eastAsia="SimSun" w:hAnsi="Calibri"/>
          <w:b/>
          <w:bCs/>
          <w:color w:val="auto"/>
          <w:sz w:val="24"/>
        </w:rPr>
      </w:pPr>
      <w:r w:rsidRPr="006367D4">
        <w:rPr>
          <w:rFonts w:ascii="Calibri" w:eastAsia="SimSun" w:hAnsi="Calibri"/>
          <w:b/>
          <w:bCs/>
          <w:color w:val="auto"/>
          <w:sz w:val="24"/>
        </w:rPr>
        <w:t>5</w:t>
      </w:r>
      <w:r w:rsidRPr="006367D4">
        <w:rPr>
          <w:rFonts w:ascii="Calibri" w:eastAsia="SimSun" w:hAnsi="Calibri"/>
          <w:b/>
          <w:bCs/>
          <w:color w:val="auto"/>
          <w:sz w:val="24"/>
        </w:rPr>
        <w:tab/>
      </w:r>
      <w:r w:rsidRPr="006367D4">
        <w:rPr>
          <w:rFonts w:ascii="Calibri" w:eastAsia="SimSun" w:hAnsi="Calibri" w:hint="eastAsia"/>
          <w:b/>
          <w:bCs/>
          <w:color w:val="auto"/>
          <w:sz w:val="24"/>
        </w:rPr>
        <w:t>注册</w:t>
      </w:r>
    </w:p>
    <w:p w14:paraId="35EC8563" w14:textId="77777777" w:rsidR="00CC602D" w:rsidRPr="006367D4" w:rsidRDefault="00CC602D" w:rsidP="00CC602D">
      <w:pPr>
        <w:spacing w:after="240"/>
        <w:ind w:firstLineChars="200" w:firstLine="480"/>
        <w:rPr>
          <w:rFonts w:ascii="Calibri" w:hAnsi="Calibri" w:cs="Calibri"/>
          <w:szCs w:val="24"/>
          <w:lang w:eastAsia="zh-CN"/>
        </w:rPr>
      </w:pPr>
      <w:r w:rsidRPr="006367D4">
        <w:rPr>
          <w:rFonts w:ascii="Calibri" w:hAnsi="Calibri" w:cs="Calibri" w:hint="eastAsia"/>
          <w:szCs w:val="24"/>
          <w:lang w:eastAsia="zh-CN"/>
        </w:rPr>
        <w:t>为使主办方</w:t>
      </w:r>
      <w:r w:rsidRPr="006367D4">
        <w:rPr>
          <w:rFonts w:ascii="Calibri" w:hAnsi="Calibri" w:cs="Calibri"/>
          <w:szCs w:val="24"/>
          <w:lang w:eastAsia="zh-CN"/>
        </w:rPr>
        <w:t>能够做出必要的</w:t>
      </w:r>
      <w:r w:rsidRPr="006367D4">
        <w:rPr>
          <w:rFonts w:ascii="Calibri" w:hAnsi="Calibri" w:cs="Calibri" w:hint="eastAsia"/>
          <w:szCs w:val="24"/>
          <w:lang w:eastAsia="zh-CN"/>
        </w:rPr>
        <w:t>后勤</w:t>
      </w:r>
      <w:r w:rsidRPr="006367D4">
        <w:rPr>
          <w:rFonts w:ascii="Calibri" w:hAnsi="Calibri" w:cs="Calibri"/>
          <w:szCs w:val="24"/>
          <w:lang w:eastAsia="zh-CN"/>
        </w:rPr>
        <w:t>安排，</w:t>
      </w:r>
      <w:r w:rsidRPr="006367D4">
        <w:rPr>
          <w:rFonts w:ascii="Calibri" w:hAnsi="Calibri" w:cs="Calibri" w:hint="eastAsia"/>
          <w:szCs w:val="24"/>
          <w:lang w:eastAsia="zh-CN"/>
        </w:rPr>
        <w:t>请</w:t>
      </w:r>
      <w:r w:rsidRPr="006367D4">
        <w:rPr>
          <w:rFonts w:ascii="Calibri" w:hAnsi="Calibri" w:cs="Calibri"/>
          <w:szCs w:val="24"/>
          <w:lang w:eastAsia="zh-CN"/>
        </w:rPr>
        <w:t>与会者尽快</w:t>
      </w:r>
      <w:r w:rsidRPr="006367D4">
        <w:rPr>
          <w:rFonts w:ascii="Calibri" w:hAnsi="Calibri" w:cs="Calibri" w:hint="eastAsia"/>
          <w:szCs w:val="24"/>
          <w:lang w:eastAsia="zh-CN"/>
        </w:rPr>
        <w:t>且</w:t>
      </w:r>
      <w:r w:rsidRPr="006367D4">
        <w:rPr>
          <w:rFonts w:ascii="Calibri" w:hAnsi="Calibri" w:cs="Calibri"/>
          <w:bCs/>
          <w:szCs w:val="24"/>
          <w:lang w:eastAsia="zh-CN"/>
        </w:rPr>
        <w:t>不迟于</w:t>
      </w:r>
      <w:r w:rsidRPr="006367D4">
        <w:rPr>
          <w:rFonts w:ascii="Calibri" w:hAnsi="Calibri" w:cs="Calibri" w:hint="eastAsia"/>
          <w:b/>
          <w:bCs/>
          <w:szCs w:val="24"/>
          <w:lang w:eastAsia="zh-CN"/>
        </w:rPr>
        <w:t>2022</w:t>
      </w:r>
      <w:r w:rsidRPr="006367D4">
        <w:rPr>
          <w:rFonts w:ascii="Calibri" w:hAnsi="Calibri" w:cs="Calibri" w:hint="eastAsia"/>
          <w:b/>
          <w:bCs/>
          <w:szCs w:val="24"/>
          <w:lang w:eastAsia="zh-CN"/>
        </w:rPr>
        <w:t>年</w:t>
      </w:r>
      <w:r w:rsidRPr="006367D4">
        <w:rPr>
          <w:rFonts w:ascii="Calibri" w:hAnsi="Calibri" w:cs="Calibri"/>
          <w:b/>
          <w:bCs/>
          <w:szCs w:val="24"/>
          <w:lang w:eastAsia="zh-CN"/>
        </w:rPr>
        <w:t>7</w:t>
      </w:r>
      <w:r w:rsidRPr="006367D4">
        <w:rPr>
          <w:rFonts w:ascii="Calibri" w:hAnsi="Calibri" w:cs="Calibri" w:hint="eastAsia"/>
          <w:b/>
          <w:bCs/>
          <w:szCs w:val="24"/>
          <w:lang w:eastAsia="zh-CN"/>
        </w:rPr>
        <w:t>月</w:t>
      </w:r>
      <w:r w:rsidRPr="006367D4">
        <w:rPr>
          <w:rFonts w:ascii="Calibri" w:hAnsi="Calibri" w:cs="Calibri"/>
          <w:b/>
          <w:bCs/>
          <w:szCs w:val="24"/>
          <w:lang w:eastAsia="zh-CN"/>
        </w:rPr>
        <w:t>25</w:t>
      </w:r>
      <w:r w:rsidRPr="006367D4">
        <w:rPr>
          <w:rFonts w:ascii="Calibri" w:hAnsi="Calibri" w:cs="Calibri" w:hint="eastAsia"/>
          <w:b/>
          <w:bCs/>
          <w:szCs w:val="24"/>
          <w:lang w:eastAsia="zh-CN"/>
        </w:rPr>
        <w:t>日</w:t>
      </w:r>
      <w:r w:rsidRPr="006367D4">
        <w:rPr>
          <w:rFonts w:ascii="Calibri" w:hAnsi="Calibri" w:cs="Calibri" w:hint="eastAsia"/>
          <w:szCs w:val="24"/>
          <w:lang w:eastAsia="zh-CN"/>
        </w:rPr>
        <w:t>通过</w:t>
      </w:r>
      <w:hyperlink r:id="rId15" w:history="1">
        <w:r w:rsidRPr="006367D4">
          <w:rPr>
            <w:rFonts w:ascii="Calibri" w:hAnsi="Calibri" w:cs="Calibri"/>
            <w:color w:val="0000FF"/>
            <w:szCs w:val="24"/>
            <w:u w:val="single"/>
            <w:lang w:eastAsia="zh-CN"/>
          </w:rPr>
          <w:t>FG-AI4EE</w:t>
        </w:r>
        <w:r w:rsidRPr="006367D4">
          <w:rPr>
            <w:rFonts w:ascii="Calibri" w:hAnsi="Calibri" w:cs="Calibri" w:hint="eastAsia"/>
            <w:color w:val="0000FF"/>
            <w:szCs w:val="24"/>
            <w:u w:val="single"/>
            <w:lang w:eastAsia="zh-CN"/>
          </w:rPr>
          <w:t>主页</w:t>
        </w:r>
      </w:hyperlink>
      <w:r w:rsidRPr="006367D4">
        <w:rPr>
          <w:rFonts w:ascii="Calibri" w:hAnsi="Calibri" w:cs="Calibri"/>
          <w:szCs w:val="24"/>
          <w:lang w:eastAsia="zh-CN"/>
        </w:rPr>
        <w:t>进行</w:t>
      </w:r>
      <w:r w:rsidRPr="006367D4">
        <w:rPr>
          <w:rFonts w:ascii="Calibri" w:hAnsi="Calibri" w:cs="Calibri"/>
          <w:b/>
          <w:bCs/>
          <w:szCs w:val="24"/>
          <w:lang w:eastAsia="zh-CN"/>
        </w:rPr>
        <w:t>网上</w:t>
      </w:r>
      <w:r w:rsidRPr="006367D4">
        <w:rPr>
          <w:rFonts w:ascii="Calibri" w:hAnsi="Calibri" w:cs="Calibri" w:hint="eastAsia"/>
          <w:b/>
          <w:bCs/>
          <w:szCs w:val="24"/>
          <w:lang w:eastAsia="zh-CN"/>
        </w:rPr>
        <w:t>预</w:t>
      </w:r>
      <w:r w:rsidRPr="006367D4">
        <w:rPr>
          <w:rFonts w:ascii="Calibri" w:hAnsi="Calibri" w:cs="Calibri"/>
          <w:b/>
          <w:bCs/>
          <w:szCs w:val="24"/>
          <w:lang w:eastAsia="zh-CN"/>
        </w:rPr>
        <w:t>注册</w:t>
      </w:r>
      <w:r w:rsidRPr="006367D4">
        <w:rPr>
          <w:rFonts w:ascii="Calibri" w:hAnsi="Calibri" w:cs="Calibri"/>
          <w:szCs w:val="24"/>
          <w:lang w:eastAsia="zh-CN"/>
        </w:rPr>
        <w:t>。由于</w:t>
      </w:r>
      <w:r w:rsidRPr="006367D4">
        <w:rPr>
          <w:rFonts w:ascii="Calibri" w:hAnsi="Calibri" w:cs="Calibri" w:hint="eastAsia"/>
          <w:szCs w:val="24"/>
          <w:lang w:eastAsia="zh-CN"/>
        </w:rPr>
        <w:t>名额</w:t>
      </w:r>
      <w:r w:rsidRPr="006367D4">
        <w:rPr>
          <w:rFonts w:ascii="Calibri" w:hAnsi="Calibri" w:cs="Calibri"/>
          <w:szCs w:val="24"/>
          <w:lang w:eastAsia="zh-CN"/>
        </w:rPr>
        <w:t>有限，注册将</w:t>
      </w:r>
      <w:r w:rsidRPr="006367D4">
        <w:rPr>
          <w:rFonts w:ascii="Calibri" w:hAnsi="Calibri" w:cs="Calibri" w:hint="eastAsia"/>
          <w:szCs w:val="24"/>
          <w:lang w:eastAsia="zh-CN"/>
        </w:rPr>
        <w:t>按</w:t>
      </w:r>
      <w:r w:rsidRPr="006367D4">
        <w:rPr>
          <w:rFonts w:ascii="Calibri" w:hAnsi="Calibri" w:cs="Calibri"/>
          <w:szCs w:val="24"/>
          <w:lang w:eastAsia="zh-CN"/>
        </w:rPr>
        <w:t>先到先得</w:t>
      </w:r>
      <w:r w:rsidRPr="006367D4">
        <w:rPr>
          <w:rFonts w:ascii="Calibri" w:hAnsi="Calibri" w:cs="Calibri" w:hint="eastAsia"/>
          <w:szCs w:val="24"/>
          <w:lang w:eastAsia="zh-CN"/>
        </w:rPr>
        <w:t>的原则进行办理</w:t>
      </w:r>
      <w:r w:rsidRPr="006367D4">
        <w:rPr>
          <w:rFonts w:ascii="Calibri" w:hAnsi="Calibri" w:cs="Calibri"/>
          <w:szCs w:val="24"/>
          <w:lang w:eastAsia="zh-CN"/>
        </w:rPr>
        <w:t>。远程参会</w:t>
      </w:r>
      <w:r w:rsidRPr="006367D4">
        <w:rPr>
          <w:rFonts w:ascii="Calibri" w:hAnsi="Calibri" w:cs="Calibri" w:hint="eastAsia"/>
          <w:szCs w:val="24"/>
          <w:lang w:eastAsia="zh-CN"/>
        </w:rPr>
        <w:t>和</w:t>
      </w:r>
      <w:r w:rsidRPr="006367D4">
        <w:rPr>
          <w:rFonts w:ascii="Calibri" w:hAnsi="Calibri" w:cs="Calibri"/>
          <w:szCs w:val="24"/>
          <w:lang w:eastAsia="zh-CN"/>
        </w:rPr>
        <w:t>现场参会均需注册。</w:t>
      </w:r>
      <w:r w:rsidRPr="006367D4">
        <w:rPr>
          <w:rFonts w:ascii="Calibri" w:hAnsi="Calibri" w:cs="Calibri" w:hint="eastAsia"/>
          <w:szCs w:val="24"/>
          <w:lang w:eastAsia="zh-CN"/>
        </w:rPr>
        <w:t>请注意，与会者预注册仅网上进行。</w:t>
      </w:r>
    </w:p>
    <w:p w14:paraId="4DC609CB" w14:textId="77777777" w:rsidR="00CC602D" w:rsidRPr="006367D4" w:rsidRDefault="00CC602D" w:rsidP="006367D4">
      <w:pPr>
        <w:pStyle w:val="Heading1"/>
        <w:rPr>
          <w:rFonts w:ascii="Calibri" w:eastAsia="SimSun" w:hAnsi="Calibri" w:cs="Calibri"/>
          <w:b/>
          <w:bCs/>
          <w:color w:val="auto"/>
          <w:sz w:val="24"/>
        </w:rPr>
      </w:pPr>
      <w:r w:rsidRPr="006367D4">
        <w:rPr>
          <w:rFonts w:ascii="Calibri" w:eastAsia="SimSun" w:hAnsi="Calibri" w:cs="Calibri"/>
          <w:b/>
          <w:bCs/>
          <w:color w:val="auto"/>
          <w:sz w:val="24"/>
        </w:rPr>
        <w:t>6</w:t>
      </w:r>
      <w:r w:rsidRPr="006367D4">
        <w:rPr>
          <w:rFonts w:ascii="Calibri" w:eastAsia="SimSun" w:hAnsi="Calibri" w:cs="Calibri"/>
          <w:b/>
          <w:bCs/>
          <w:color w:val="auto"/>
          <w:sz w:val="24"/>
        </w:rPr>
        <w:tab/>
      </w:r>
      <w:r w:rsidRPr="006367D4">
        <w:rPr>
          <w:rFonts w:ascii="Calibri" w:eastAsia="SimSun" w:hAnsi="Calibri" w:hint="eastAsia"/>
          <w:b/>
          <w:bCs/>
          <w:color w:val="auto"/>
          <w:sz w:val="24"/>
        </w:rPr>
        <w:t>签证协办</w:t>
      </w:r>
    </w:p>
    <w:p w14:paraId="4172A0FD" w14:textId="77777777" w:rsidR="00CC602D" w:rsidRPr="00876E01" w:rsidRDefault="00CC602D" w:rsidP="00CC602D">
      <w:pPr>
        <w:spacing w:after="120"/>
        <w:ind w:firstLineChars="200" w:firstLine="480"/>
        <w:rPr>
          <w:rFonts w:ascii="Calibri" w:hAnsi="Calibri" w:cs="SimSun"/>
          <w:szCs w:val="24"/>
          <w:lang w:eastAsia="zh-CN"/>
        </w:rPr>
      </w:pPr>
      <w:r w:rsidRPr="006367D4">
        <w:rPr>
          <w:rFonts w:ascii="Calibri" w:hAnsi="Calibri" w:cs="SimSun"/>
          <w:szCs w:val="24"/>
          <w:lang w:eastAsia="zh-CN"/>
        </w:rPr>
        <w:t>谨在此提醒您，一些国家的公民需要获得签证才能入境</w:t>
      </w:r>
      <w:r w:rsidRPr="006367D4">
        <w:rPr>
          <w:rFonts w:ascii="Calibri" w:hAnsi="Calibri" w:cs="SimSun" w:hint="eastAsia"/>
          <w:szCs w:val="24"/>
          <w:lang w:eastAsia="zh-CN"/>
        </w:rPr>
        <w:t>大韩民国</w:t>
      </w:r>
      <w:r w:rsidRPr="006367D4">
        <w:rPr>
          <w:rFonts w:ascii="Calibri" w:hAnsi="Calibri" w:cs="SimSun"/>
          <w:szCs w:val="24"/>
          <w:lang w:eastAsia="zh-CN"/>
        </w:rPr>
        <w:t>并逗留。如有需要，必须在到达</w:t>
      </w:r>
      <w:r w:rsidRPr="006367D4">
        <w:rPr>
          <w:rFonts w:ascii="Calibri" w:hAnsi="Calibri" w:cs="SimSun" w:hint="eastAsia"/>
          <w:szCs w:val="24"/>
          <w:lang w:eastAsia="zh-CN"/>
        </w:rPr>
        <w:t>大韩民国</w:t>
      </w:r>
      <w:r w:rsidRPr="006367D4">
        <w:rPr>
          <w:rFonts w:ascii="Calibri" w:hAnsi="Calibri" w:cs="SimSun"/>
          <w:szCs w:val="24"/>
          <w:lang w:eastAsia="zh-CN"/>
        </w:rPr>
        <w:t>前向驻贵国的</w:t>
      </w:r>
      <w:r w:rsidRPr="006367D4">
        <w:rPr>
          <w:rFonts w:ascii="Calibri" w:hAnsi="Calibri" w:cs="SimSun" w:hint="eastAsia"/>
          <w:szCs w:val="24"/>
          <w:lang w:eastAsia="zh-CN"/>
        </w:rPr>
        <w:t>大韩民国</w:t>
      </w:r>
      <w:r w:rsidRPr="006367D4">
        <w:rPr>
          <w:rFonts w:ascii="Calibri" w:hAnsi="Calibri" w:cs="SimSun"/>
          <w:szCs w:val="24"/>
          <w:lang w:eastAsia="zh-CN"/>
        </w:rPr>
        <w:t>使馆或领事馆申请签证。如果贵国没有此类机构，</w:t>
      </w:r>
      <w:r w:rsidRPr="00876E01">
        <w:rPr>
          <w:rFonts w:ascii="Calibri" w:hAnsi="Calibri" w:cs="SimSun"/>
          <w:szCs w:val="24"/>
          <w:lang w:eastAsia="zh-CN"/>
        </w:rPr>
        <w:lastRenderedPageBreak/>
        <w:t>则请向驻</w:t>
      </w:r>
      <w:proofErr w:type="gramStart"/>
      <w:r w:rsidRPr="00876E01">
        <w:rPr>
          <w:rFonts w:ascii="Calibri" w:hAnsi="Calibri" w:cs="SimSun"/>
          <w:szCs w:val="24"/>
          <w:lang w:eastAsia="zh-CN"/>
        </w:rPr>
        <w:t>出发国</w:t>
      </w:r>
      <w:proofErr w:type="gramEnd"/>
      <w:r w:rsidRPr="00876E01">
        <w:rPr>
          <w:rFonts w:ascii="Calibri" w:hAnsi="Calibri" w:cs="SimSun"/>
          <w:szCs w:val="24"/>
          <w:lang w:eastAsia="zh-CN"/>
        </w:rPr>
        <w:t>最近的此类机构申请</w:t>
      </w:r>
      <w:r w:rsidRPr="00876E01">
        <w:rPr>
          <w:rFonts w:ascii="Calibri" w:hAnsi="Calibri" w:cs="SimSun" w:hint="eastAsia"/>
          <w:szCs w:val="24"/>
          <w:lang w:eastAsia="zh-CN"/>
        </w:rPr>
        <w:t>。截止日期各不相同，因此建议直接与适当的代表机构核实并尽早申请。</w:t>
      </w:r>
    </w:p>
    <w:p w14:paraId="6596E77E" w14:textId="77777777" w:rsidR="00CC602D" w:rsidRPr="00876E01" w:rsidRDefault="00CC602D" w:rsidP="00CC602D">
      <w:pPr>
        <w:spacing w:after="120"/>
        <w:ind w:firstLineChars="200" w:firstLine="480"/>
        <w:rPr>
          <w:rFonts w:ascii="Calibri" w:hAnsi="Calibri" w:cs="Calibri"/>
          <w:szCs w:val="24"/>
          <w:lang w:eastAsia="zh-CN"/>
        </w:rPr>
      </w:pPr>
      <w:r w:rsidRPr="00876E01">
        <w:rPr>
          <w:rFonts w:ascii="Calibri" w:hAnsi="Calibri" w:cs="Calibri" w:hint="eastAsia"/>
          <w:szCs w:val="24"/>
          <w:lang w:eastAsia="zh-CN"/>
        </w:rPr>
        <w:t>签证处理所需的其他详细信息和文件（如有）将在</w:t>
      </w:r>
      <w:r w:rsidRPr="00876E01">
        <w:fldChar w:fldCharType="begin"/>
      </w:r>
      <w:r w:rsidRPr="00876E01">
        <w:rPr>
          <w:rFonts w:ascii="Calibri" w:hAnsi="Calibri"/>
          <w:szCs w:val="24"/>
          <w:lang w:eastAsia="zh-CN"/>
        </w:rPr>
        <w:instrText xml:space="preserve"> HYPERLINK "http://www.itu.int/go/fgai4a" </w:instrText>
      </w:r>
      <w:r w:rsidRPr="00876E01">
        <w:fldChar w:fldCharType="separate"/>
      </w:r>
      <w:r w:rsidRPr="00876E01">
        <w:rPr>
          <w:rStyle w:val="Hyperlink"/>
          <w:rFonts w:ascii="Calibri" w:hAnsi="Calibri" w:cs="Calibri" w:hint="eastAsia"/>
          <w:szCs w:val="24"/>
          <w:lang w:eastAsia="zh-CN"/>
        </w:rPr>
        <w:t>FG-AI4A</w:t>
      </w:r>
      <w:r w:rsidRPr="00876E01">
        <w:rPr>
          <w:rStyle w:val="Hyperlink"/>
          <w:rFonts w:ascii="Calibri" w:hAnsi="Calibri" w:cs="Calibri" w:hint="eastAsia"/>
          <w:szCs w:val="24"/>
          <w:lang w:eastAsia="zh-CN"/>
        </w:rPr>
        <w:t>网站</w:t>
      </w:r>
      <w:r w:rsidRPr="00876E01">
        <w:rPr>
          <w:rStyle w:val="Hyperlink"/>
          <w:rFonts w:ascii="Calibri" w:hAnsi="Calibri" w:cs="Calibri"/>
          <w:szCs w:val="24"/>
        </w:rPr>
        <w:fldChar w:fldCharType="end"/>
      </w:r>
      <w:r w:rsidRPr="00876E01">
        <w:rPr>
          <w:rFonts w:ascii="Calibri" w:hAnsi="Calibri" w:cs="Calibri" w:hint="eastAsia"/>
          <w:szCs w:val="24"/>
          <w:lang w:eastAsia="zh-CN"/>
        </w:rPr>
        <w:t>上发布的会议后勤文件中提供。</w:t>
      </w:r>
    </w:p>
    <w:tbl>
      <w:tblPr>
        <w:tblStyle w:val="TableGrid1"/>
        <w:tblW w:w="5000" w:type="pct"/>
        <w:tblLayout w:type="fixed"/>
        <w:tblLook w:val="04A0" w:firstRow="1" w:lastRow="0" w:firstColumn="1" w:lastColumn="0" w:noHBand="0" w:noVBand="1"/>
      </w:tblPr>
      <w:tblGrid>
        <w:gridCol w:w="1982"/>
        <w:gridCol w:w="7647"/>
      </w:tblGrid>
      <w:tr w:rsidR="00CC602D" w:rsidRPr="00CC602D" w14:paraId="69908EE5" w14:textId="77777777" w:rsidTr="007961AC">
        <w:trPr>
          <w:trHeight w:val="438"/>
        </w:trPr>
        <w:tc>
          <w:tcPr>
            <w:tcW w:w="1982" w:type="dxa"/>
          </w:tcPr>
          <w:p w14:paraId="693BC7F4" w14:textId="77777777" w:rsidR="00CC602D" w:rsidRPr="00CC602D" w:rsidRDefault="00CC602D" w:rsidP="007961AC">
            <w:pPr>
              <w:keepNext/>
              <w:keepLines/>
              <w:spacing w:before="60" w:after="60" w:line="300" w:lineRule="exact"/>
              <w:jc w:val="center"/>
              <w:rPr>
                <w:rFonts w:ascii="Calibri" w:hAnsi="Calibri" w:cs="Calibri"/>
                <w:szCs w:val="24"/>
              </w:rPr>
            </w:pPr>
            <w:r w:rsidRPr="00CC602D">
              <w:rPr>
                <w:rFonts w:ascii="Calibri" w:eastAsia="SimSun" w:hAnsi="Calibri" w:cs="Calibri"/>
                <w:szCs w:val="24"/>
              </w:rPr>
              <w:t>2022</w:t>
            </w:r>
            <w:r w:rsidRPr="00CC602D">
              <w:rPr>
                <w:rFonts w:ascii="Calibri" w:eastAsia="SimSun" w:hAnsi="Calibri" w:cs="Calibri" w:hint="eastAsia"/>
                <w:szCs w:val="24"/>
              </w:rPr>
              <w:t>年</w:t>
            </w:r>
            <w:r w:rsidRPr="00CC602D">
              <w:rPr>
                <w:rFonts w:ascii="Calibri" w:eastAsia="SimSun" w:hAnsi="Calibri" w:cs="Calibri" w:hint="eastAsia"/>
                <w:szCs w:val="24"/>
              </w:rPr>
              <w:t>7</w:t>
            </w:r>
            <w:r w:rsidRPr="00CC602D">
              <w:rPr>
                <w:rFonts w:ascii="Calibri" w:eastAsia="SimSun" w:hAnsi="Calibri" w:cs="Calibri" w:hint="eastAsia"/>
                <w:szCs w:val="24"/>
              </w:rPr>
              <w:t>月</w:t>
            </w:r>
            <w:r w:rsidRPr="00CC602D">
              <w:rPr>
                <w:rFonts w:ascii="Calibri" w:eastAsia="SimSun" w:hAnsi="Calibri" w:cs="Calibri" w:hint="eastAsia"/>
                <w:szCs w:val="24"/>
              </w:rPr>
              <w:t>25</w:t>
            </w:r>
            <w:r w:rsidRPr="00CC602D">
              <w:rPr>
                <w:rFonts w:ascii="Calibri" w:eastAsia="SimSun" w:hAnsi="Calibri" w:cs="Calibri" w:hint="eastAsia"/>
                <w:szCs w:val="24"/>
              </w:rPr>
              <w:t>日</w:t>
            </w:r>
          </w:p>
        </w:tc>
        <w:tc>
          <w:tcPr>
            <w:tcW w:w="7647" w:type="dxa"/>
          </w:tcPr>
          <w:p w14:paraId="3572CD28" w14:textId="77777777" w:rsidR="00CC602D" w:rsidRPr="00431C89" w:rsidRDefault="00431C89" w:rsidP="00431C89">
            <w:pPr>
              <w:keepNext/>
              <w:keepLines/>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rPr>
                <w:rFonts w:ascii="Calibri" w:eastAsia="SimSun" w:hAnsi="Calibri" w:cs="Calibri"/>
                <w:lang w:eastAsia="zh-CN"/>
              </w:rPr>
            </w:pPr>
            <w:bookmarkStart w:id="8" w:name="lt_pId089"/>
            <w:r w:rsidRPr="00431C89">
              <w:rPr>
                <w:rFonts w:ascii="Calibri" w:eastAsia="SimSun" w:hAnsi="Calibri" w:cs="Calibri"/>
                <w:lang w:eastAsia="zh-CN"/>
              </w:rPr>
              <w:tab/>
            </w:r>
            <w:r w:rsidR="00CC602D" w:rsidRPr="00431C89">
              <w:rPr>
                <w:rFonts w:ascii="Calibri" w:eastAsia="SimSun" w:hAnsi="Calibri" w:cs="Calibri" w:hint="eastAsia"/>
                <w:lang w:eastAsia="zh-CN"/>
              </w:rPr>
              <w:t>预注册（通过</w:t>
            </w:r>
            <w:r w:rsidR="00CC602D" w:rsidRPr="00431C89">
              <w:fldChar w:fldCharType="begin"/>
            </w:r>
            <w:r w:rsidR="00CC602D" w:rsidRPr="00CC602D">
              <w:rPr>
                <w:lang w:eastAsia="zh-CN"/>
              </w:rPr>
              <w:instrText xml:space="preserve"> HYPERLINK "http://www.itu.int/go/fgai4a" </w:instrText>
            </w:r>
            <w:r w:rsidR="00CC602D" w:rsidRPr="00431C89">
              <w:fldChar w:fldCharType="separate"/>
            </w:r>
            <w:r w:rsidR="00CC602D" w:rsidRPr="00431C89">
              <w:rPr>
                <w:rStyle w:val="Hyperlink"/>
                <w:rFonts w:ascii="Calibri" w:eastAsia="SimSun" w:hAnsi="Calibri" w:cs="Calibri"/>
                <w:szCs w:val="24"/>
                <w:lang w:eastAsia="zh-CN"/>
              </w:rPr>
              <w:t>FG-AI4A</w:t>
            </w:r>
            <w:r w:rsidR="00CC602D" w:rsidRPr="00431C89">
              <w:rPr>
                <w:rStyle w:val="Hyperlink"/>
                <w:rFonts w:ascii="Calibri" w:eastAsia="SimSun" w:hAnsi="Calibri" w:cs="Calibri" w:hint="eastAsia"/>
                <w:szCs w:val="24"/>
                <w:lang w:eastAsia="zh-CN"/>
              </w:rPr>
              <w:t>主页</w:t>
            </w:r>
            <w:bookmarkEnd w:id="8"/>
            <w:r w:rsidR="00CC602D" w:rsidRPr="00431C89">
              <w:rPr>
                <w:rStyle w:val="Hyperlink"/>
                <w:rFonts w:ascii="Calibri" w:hAnsi="Calibri" w:cs="Calibri"/>
                <w:szCs w:val="24"/>
              </w:rPr>
              <w:fldChar w:fldCharType="end"/>
            </w:r>
            <w:r w:rsidR="00CC602D" w:rsidRPr="00431C89">
              <w:rPr>
                <w:rFonts w:ascii="Calibri" w:eastAsia="SimSun" w:hAnsi="Calibri" w:cs="Calibri" w:hint="eastAsia"/>
                <w:lang w:eastAsia="zh-CN"/>
              </w:rPr>
              <w:t>在线注册）</w:t>
            </w:r>
          </w:p>
          <w:p w14:paraId="1035587E" w14:textId="77777777" w:rsidR="00CC602D" w:rsidRPr="00431C89" w:rsidRDefault="00431C89" w:rsidP="00431C89">
            <w:pPr>
              <w:keepNext/>
              <w:keepLines/>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320" w:hanging="320"/>
              <w:rPr>
                <w:rFonts w:ascii="Calibri" w:eastAsia="SimSun" w:hAnsi="Calibri" w:cs="Calibri"/>
                <w:lang w:eastAsia="zh-CN"/>
              </w:rPr>
            </w:pPr>
            <w:r w:rsidRPr="00431C89">
              <w:rPr>
                <w:rFonts w:ascii="Calibri" w:eastAsia="SimSun" w:hAnsi="Calibri" w:cs="Calibri"/>
                <w:lang w:eastAsia="zh-CN"/>
              </w:rPr>
              <w:tab/>
            </w:r>
            <w:r w:rsidR="00CC602D" w:rsidRPr="00431C89">
              <w:rPr>
                <w:rFonts w:ascii="Calibri" w:eastAsia="SimSun" w:hAnsi="Calibri" w:cs="Calibri" w:hint="eastAsia"/>
                <w:lang w:eastAsia="zh-CN"/>
              </w:rPr>
              <w:t>提交签证协办函申请（签证处理所需的其他详细信息及文件（如有）将在</w:t>
            </w:r>
            <w:r w:rsidR="00CC6DA1">
              <w:fldChar w:fldCharType="begin"/>
            </w:r>
            <w:r w:rsidR="00CC6DA1">
              <w:rPr>
                <w:lang w:eastAsia="zh-CN"/>
              </w:rPr>
              <w:instrText>HYPERLINK "http://www.itu.int/go/fgai4a"</w:instrText>
            </w:r>
            <w:r w:rsidR="00CC6DA1">
              <w:fldChar w:fldCharType="separate"/>
            </w:r>
            <w:r w:rsidR="00CC602D" w:rsidRPr="00431C89">
              <w:rPr>
                <w:rStyle w:val="Hyperlink"/>
                <w:rFonts w:ascii="Calibri" w:eastAsia="SimSun" w:hAnsi="Calibri" w:cs="Calibri"/>
                <w:szCs w:val="24"/>
                <w:lang w:eastAsia="zh-CN"/>
              </w:rPr>
              <w:t>FG-AI4A</w:t>
            </w:r>
            <w:r w:rsidR="00CC602D" w:rsidRPr="00431C89">
              <w:rPr>
                <w:rStyle w:val="Hyperlink"/>
                <w:rFonts w:ascii="Calibri" w:eastAsia="SimSun" w:hAnsi="Calibri" w:cs="Calibri" w:hint="eastAsia"/>
                <w:szCs w:val="24"/>
                <w:lang w:eastAsia="zh-CN"/>
              </w:rPr>
              <w:t>主页</w:t>
            </w:r>
            <w:r w:rsidR="00CC6DA1">
              <w:rPr>
                <w:rStyle w:val="Hyperlink"/>
                <w:rFonts w:ascii="Calibri" w:hAnsi="Calibri" w:cs="Calibri"/>
                <w:szCs w:val="24"/>
                <w:lang w:eastAsia="zh-CN"/>
              </w:rPr>
              <w:fldChar w:fldCharType="end"/>
            </w:r>
            <w:r w:rsidR="00CC602D" w:rsidRPr="00431C89">
              <w:rPr>
                <w:rFonts w:ascii="Calibri" w:eastAsia="SimSun" w:hAnsi="Calibri" w:cs="Calibri" w:hint="eastAsia"/>
                <w:lang w:eastAsia="zh-CN"/>
              </w:rPr>
              <w:t>上发布的会议后勤文件中提供）</w:t>
            </w:r>
          </w:p>
        </w:tc>
      </w:tr>
      <w:tr w:rsidR="00CC602D" w:rsidRPr="00CC602D" w14:paraId="08A8E251" w14:textId="77777777" w:rsidTr="007961AC">
        <w:trPr>
          <w:trHeight w:val="438"/>
        </w:trPr>
        <w:tc>
          <w:tcPr>
            <w:tcW w:w="1982" w:type="dxa"/>
          </w:tcPr>
          <w:p w14:paraId="69C6DF13" w14:textId="77777777" w:rsidR="00CC602D" w:rsidRPr="00CC602D" w:rsidRDefault="00CC602D" w:rsidP="007961AC">
            <w:pPr>
              <w:keepNext/>
              <w:keepLines/>
              <w:spacing w:before="60" w:after="60" w:line="300" w:lineRule="exact"/>
              <w:jc w:val="center"/>
              <w:rPr>
                <w:rFonts w:ascii="Calibri" w:eastAsia="SimSun" w:hAnsi="Calibri" w:cs="Calibri"/>
                <w:szCs w:val="24"/>
                <w:lang w:eastAsia="ja-JP"/>
              </w:rPr>
            </w:pPr>
            <w:r w:rsidRPr="00CC602D">
              <w:rPr>
                <w:rFonts w:ascii="Calibri" w:eastAsia="SimSun" w:hAnsi="Calibri" w:cs="Calibri"/>
                <w:szCs w:val="24"/>
              </w:rPr>
              <w:t>2022</w:t>
            </w:r>
            <w:r w:rsidRPr="00CC602D">
              <w:rPr>
                <w:rFonts w:ascii="Calibri" w:eastAsia="SimSun" w:hAnsi="Calibri" w:cs="Calibri" w:hint="eastAsia"/>
                <w:szCs w:val="24"/>
              </w:rPr>
              <w:t>年</w:t>
            </w:r>
            <w:r w:rsidRPr="00CC602D">
              <w:rPr>
                <w:rFonts w:ascii="Calibri" w:eastAsia="SimSun" w:hAnsi="Calibri" w:cs="Calibri" w:hint="eastAsia"/>
                <w:szCs w:val="24"/>
              </w:rPr>
              <w:t>8</w:t>
            </w:r>
            <w:r w:rsidRPr="00CC602D">
              <w:rPr>
                <w:rFonts w:ascii="Calibri" w:eastAsia="SimSun" w:hAnsi="Calibri" w:cs="Calibri" w:hint="eastAsia"/>
                <w:szCs w:val="24"/>
              </w:rPr>
              <w:t>月</w:t>
            </w:r>
            <w:r w:rsidRPr="00CC602D">
              <w:rPr>
                <w:rFonts w:ascii="Calibri" w:eastAsia="SimSun" w:hAnsi="Calibri" w:cs="Calibri" w:hint="eastAsia"/>
                <w:szCs w:val="24"/>
              </w:rPr>
              <w:t>10</w:t>
            </w:r>
            <w:r w:rsidRPr="00CC602D">
              <w:rPr>
                <w:rFonts w:ascii="Calibri" w:eastAsia="SimSun" w:hAnsi="Calibri" w:cs="Calibri" w:hint="eastAsia"/>
                <w:szCs w:val="24"/>
              </w:rPr>
              <w:t>日</w:t>
            </w:r>
          </w:p>
        </w:tc>
        <w:tc>
          <w:tcPr>
            <w:tcW w:w="7647" w:type="dxa"/>
          </w:tcPr>
          <w:p w14:paraId="0D68CDB9" w14:textId="77777777" w:rsidR="00CC602D" w:rsidRPr="00CC602D" w:rsidRDefault="00CC602D" w:rsidP="007961AC">
            <w:pPr>
              <w:spacing w:before="60" w:after="60" w:line="300" w:lineRule="exact"/>
              <w:ind w:left="300" w:hanging="300"/>
              <w:rPr>
                <w:rFonts w:ascii="Calibri" w:eastAsia="SimSun" w:hAnsi="Calibri" w:cs="Calibri"/>
                <w:szCs w:val="24"/>
                <w:lang w:eastAsia="ja-JP"/>
              </w:rPr>
            </w:pPr>
            <w:bookmarkStart w:id="9" w:name="lt_pId092"/>
            <w:r w:rsidRPr="00CC602D">
              <w:rPr>
                <w:rFonts w:ascii="Calibri" w:eastAsia="SimSun" w:hAnsi="Calibri" w:cs="Calibri"/>
                <w:szCs w:val="24"/>
              </w:rPr>
              <w:tab/>
            </w:r>
            <w:proofErr w:type="spellStart"/>
            <w:r w:rsidRPr="00CC602D">
              <w:rPr>
                <w:rFonts w:ascii="Calibri" w:eastAsia="SimSun" w:hAnsi="Calibri" w:cs="Calibri" w:hint="eastAsia"/>
                <w:szCs w:val="24"/>
              </w:rPr>
              <w:t>提交书面文稿（发电子邮件至</w:t>
            </w:r>
            <w:proofErr w:type="spellEnd"/>
            <w:r w:rsidRPr="00CC602D">
              <w:fldChar w:fldCharType="begin"/>
            </w:r>
            <w:r w:rsidRPr="00CC602D">
              <w:rPr>
                <w:szCs w:val="24"/>
              </w:rPr>
              <w:instrText xml:space="preserve"> HYPERLINK "mailto:tsbfgai4a@itu.int" </w:instrText>
            </w:r>
            <w:r w:rsidRPr="00CC602D">
              <w:fldChar w:fldCharType="separate"/>
            </w:r>
            <w:r w:rsidRPr="00CC602D">
              <w:rPr>
                <w:rStyle w:val="Hyperlink"/>
                <w:rFonts w:ascii="Calibri" w:eastAsia="SimSun" w:hAnsi="Calibri" w:cs="Calibri"/>
                <w:szCs w:val="24"/>
              </w:rPr>
              <w:t>tsbfgai4a@itu.int</w:t>
            </w:r>
            <w:r w:rsidRPr="00CC602D">
              <w:rPr>
                <w:rStyle w:val="Hyperlink"/>
                <w:rFonts w:ascii="Calibri" w:hAnsi="Calibri" w:cs="Calibri"/>
                <w:szCs w:val="24"/>
              </w:rPr>
              <w:fldChar w:fldCharType="end"/>
            </w:r>
            <w:bookmarkEnd w:id="9"/>
            <w:r w:rsidRPr="00CC602D">
              <w:rPr>
                <w:rFonts w:ascii="Calibri" w:eastAsia="SimSun" w:hAnsi="Calibri" w:cs="Calibri" w:hint="eastAsia"/>
                <w:szCs w:val="24"/>
              </w:rPr>
              <w:t>）</w:t>
            </w:r>
          </w:p>
        </w:tc>
      </w:tr>
    </w:tbl>
    <w:p w14:paraId="51FEE211" w14:textId="77777777" w:rsidR="00CC602D" w:rsidRPr="000460DB" w:rsidRDefault="00CC602D" w:rsidP="003D5C47">
      <w:pPr>
        <w:spacing w:before="360"/>
        <w:rPr>
          <w:rFonts w:ascii="Calibri" w:hAnsi="Calibri" w:cs="Calibri"/>
          <w:szCs w:val="24"/>
          <w:lang w:eastAsia="zh-CN"/>
        </w:rPr>
      </w:pPr>
      <w:r w:rsidRPr="00CC602D">
        <w:rPr>
          <w:rFonts w:ascii="Calibri" w:hAnsi="Calibri" w:cs="Calibri" w:hint="eastAsia"/>
          <w:szCs w:val="24"/>
          <w:lang w:eastAsia="zh-CN"/>
        </w:rPr>
        <w:t>祝您与会顺利且富有成效！</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6"/>
        <w:gridCol w:w="3098"/>
      </w:tblGrid>
      <w:tr w:rsidR="00CC602D" w:rsidRPr="00CC602D" w14:paraId="5B6D8017" w14:textId="77777777" w:rsidTr="007961AC">
        <w:trPr>
          <w:trHeight w:val="1955"/>
        </w:trPr>
        <w:tc>
          <w:tcPr>
            <w:tcW w:w="6663" w:type="dxa"/>
            <w:tcBorders>
              <w:right w:val="single" w:sz="4" w:space="0" w:color="auto"/>
            </w:tcBorders>
          </w:tcPr>
          <w:p w14:paraId="3A337932" w14:textId="77777777" w:rsidR="00CC602D" w:rsidRPr="00CC602D" w:rsidRDefault="00CC602D" w:rsidP="004E155C">
            <w:pPr>
              <w:tabs>
                <w:tab w:val="left" w:pos="1418"/>
                <w:tab w:val="left" w:pos="1702"/>
                <w:tab w:val="left" w:pos="2160"/>
              </w:tabs>
              <w:rPr>
                <w:rFonts w:ascii="Calibri" w:hAnsi="Calibri" w:cs="Calibri"/>
                <w:szCs w:val="24"/>
                <w:lang w:eastAsia="zh-CN"/>
              </w:rPr>
            </w:pPr>
            <w:r w:rsidRPr="00CC602D">
              <w:rPr>
                <w:rFonts w:ascii="Calibri" w:hAnsi="Calibri" w:cs="Calibri" w:hint="eastAsia"/>
                <w:szCs w:val="24"/>
                <w:lang w:eastAsia="zh-CN"/>
              </w:rPr>
              <w:t>顺致敬意！</w:t>
            </w:r>
          </w:p>
          <w:p w14:paraId="63BD56E4" w14:textId="74CCA5E8" w:rsidR="00CC602D" w:rsidRPr="00CC602D" w:rsidRDefault="00E80A04" w:rsidP="004E155C">
            <w:pPr>
              <w:tabs>
                <w:tab w:val="left" w:pos="1418"/>
                <w:tab w:val="left" w:pos="1702"/>
                <w:tab w:val="left" w:pos="2160"/>
              </w:tabs>
              <w:spacing w:before="1560"/>
              <w:ind w:right="91"/>
              <w:rPr>
                <w:rFonts w:ascii="Calibri" w:hAnsi="Calibri" w:cs="Calibri"/>
                <w:szCs w:val="24"/>
                <w:lang w:eastAsia="zh-CN"/>
              </w:rPr>
            </w:pPr>
            <w:r>
              <w:rPr>
                <w:rFonts w:ascii="Calibri" w:hAnsi="Calibri" w:cs="Calibri" w:hint="eastAsia"/>
                <w:noProof/>
                <w:szCs w:val="24"/>
                <w:lang w:eastAsia="zh-CN"/>
              </w:rPr>
              <w:drawing>
                <wp:anchor distT="0" distB="0" distL="114300" distR="114300" simplePos="0" relativeHeight="251658240" behindDoc="1" locked="0" layoutInCell="1" allowOverlap="1" wp14:anchorId="6A05B4A8" wp14:editId="0E9F0E26">
                  <wp:simplePos x="0" y="0"/>
                  <wp:positionH relativeFrom="column">
                    <wp:posOffset>-39370</wp:posOffset>
                  </wp:positionH>
                  <wp:positionV relativeFrom="paragraph">
                    <wp:posOffset>372500</wp:posOffset>
                  </wp:positionV>
                  <wp:extent cx="850900" cy="319650"/>
                  <wp:effectExtent l="0" t="0" r="6350" b="444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854542" cy="321018"/>
                          </a:xfrm>
                          <a:prstGeom prst="rect">
                            <a:avLst/>
                          </a:prstGeom>
                        </pic:spPr>
                      </pic:pic>
                    </a:graphicData>
                  </a:graphic>
                  <wp14:sizeRelH relativeFrom="margin">
                    <wp14:pctWidth>0</wp14:pctWidth>
                  </wp14:sizeRelH>
                  <wp14:sizeRelV relativeFrom="margin">
                    <wp14:pctHeight>0</wp14:pctHeight>
                  </wp14:sizeRelV>
                </wp:anchor>
              </w:drawing>
            </w:r>
            <w:r w:rsidR="00CC602D" w:rsidRPr="00CC602D">
              <w:rPr>
                <w:rFonts w:ascii="Calibri" w:hAnsi="Calibri" w:cs="Calibri" w:hint="eastAsia"/>
                <w:szCs w:val="24"/>
                <w:lang w:eastAsia="zh-CN"/>
              </w:rPr>
              <w:t>电信标准化局主任</w:t>
            </w:r>
          </w:p>
          <w:p w14:paraId="71BB5FF6" w14:textId="77777777" w:rsidR="00CC602D" w:rsidRPr="00CC602D" w:rsidRDefault="00CC602D" w:rsidP="004E155C">
            <w:pPr>
              <w:keepNext/>
              <w:keepLines/>
              <w:spacing w:before="0"/>
              <w:rPr>
                <w:rFonts w:ascii="Calibri" w:hAnsi="Calibri" w:cs="Calibri"/>
                <w:szCs w:val="24"/>
              </w:rPr>
            </w:pPr>
            <w:proofErr w:type="spellStart"/>
            <w:r w:rsidRPr="00CC602D">
              <w:rPr>
                <w:rFonts w:ascii="Calibri" w:hAnsi="Calibri" w:cs="Calibri" w:hint="eastAsia"/>
                <w:szCs w:val="24"/>
              </w:rPr>
              <w:t>李在摄</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C5D593A" w14:textId="77777777" w:rsidR="00CC602D" w:rsidRPr="00CC602D" w:rsidRDefault="00CC602D" w:rsidP="007961AC">
            <w:pPr>
              <w:jc w:val="center"/>
              <w:rPr>
                <w:rFonts w:ascii="Calibri" w:hAnsi="Calibri" w:cs="Calibri"/>
                <w:noProof/>
                <w:szCs w:val="24"/>
              </w:rPr>
            </w:pPr>
            <w:r w:rsidRPr="00CC602D">
              <w:rPr>
                <w:rFonts w:ascii="Calibri" w:hAnsi="Calibri" w:cs="Calibri"/>
                <w:noProof/>
                <w:szCs w:val="24"/>
                <w:lang w:val="en-US" w:eastAsia="zh-CN"/>
              </w:rPr>
              <w:drawing>
                <wp:inline distT="0" distB="0" distL="0" distR="0" wp14:anchorId="54C7CEDF" wp14:editId="10581B61">
                  <wp:extent cx="1231265" cy="12312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a:ln>
                            <a:noFill/>
                          </a:ln>
                        </pic:spPr>
                      </pic:pic>
                    </a:graphicData>
                  </a:graphic>
                </wp:inline>
              </w:drawing>
            </w:r>
          </w:p>
          <w:p w14:paraId="6434DF75" w14:textId="77777777" w:rsidR="00CC602D" w:rsidRPr="00CC602D" w:rsidRDefault="00CC602D" w:rsidP="007961AC">
            <w:pPr>
              <w:jc w:val="center"/>
              <w:rPr>
                <w:rFonts w:ascii="Calibri" w:hAnsi="Calibri" w:cs="Calibri"/>
                <w:szCs w:val="24"/>
              </w:rPr>
            </w:pPr>
            <w:bookmarkStart w:id="10" w:name="lt_pId098"/>
            <w:r w:rsidRPr="00CC602D">
              <w:rPr>
                <w:rFonts w:ascii="Calibri" w:hAnsi="Calibri" w:cs="Calibri" w:hint="eastAsia"/>
                <w:noProof/>
                <w:szCs w:val="24"/>
              </w:rPr>
              <w:t>最新会议信息</w:t>
            </w:r>
            <w:bookmarkEnd w:id="10"/>
          </w:p>
        </w:tc>
      </w:tr>
    </w:tbl>
    <w:p w14:paraId="12D7E479" w14:textId="77777777" w:rsidR="00720F32" w:rsidRDefault="00720F32" w:rsidP="00720F32">
      <w:pPr>
        <w:tabs>
          <w:tab w:val="left" w:pos="1418"/>
          <w:tab w:val="left" w:pos="1702"/>
          <w:tab w:val="left" w:pos="2160"/>
        </w:tabs>
        <w:spacing w:before="0" w:after="20"/>
        <w:ind w:right="91"/>
        <w:rPr>
          <w:rFonts w:ascii="SimSun" w:hAnsi="SimSun"/>
          <w:lang w:eastAsia="zh-CN"/>
        </w:rPr>
      </w:pPr>
    </w:p>
    <w:sectPr w:rsidR="00720F32">
      <w:headerReference w:type="default" r:id="rId18"/>
      <w:footerReference w:type="default" r:id="rId19"/>
      <w:headerReference w:type="first" r:id="rId20"/>
      <w:footerReference w:type="first" r:id="rId21"/>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BD52" w14:textId="77777777" w:rsidR="00B96F89" w:rsidRDefault="00B96F89">
      <w:r>
        <w:separator/>
      </w:r>
    </w:p>
  </w:endnote>
  <w:endnote w:type="continuationSeparator" w:id="0">
    <w:p w14:paraId="226E3589" w14:textId="77777777" w:rsidR="00B96F89" w:rsidRDefault="00B9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750E" w14:textId="35F0CD94" w:rsidR="00841612" w:rsidRPr="0035674D" w:rsidRDefault="00C9667E" w:rsidP="00C9667E">
    <w:pPr>
      <w:pStyle w:val="Footer"/>
      <w:tabs>
        <w:tab w:val="clear" w:pos="5954"/>
        <w:tab w:val="clear" w:pos="9639"/>
        <w:tab w:val="left" w:pos="5284"/>
      </w:tabs>
      <w:rPr>
        <w:lang w:val="fr-FR"/>
      </w:rPr>
    </w:pPr>
    <w:r>
      <w:rPr>
        <w:noProof/>
        <w:sz w:val="16"/>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4AE0"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t xml:space="preserve">Tel: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0DF7" w14:textId="77777777" w:rsidR="00B96F89" w:rsidRDefault="00B96F89">
      <w:r>
        <w:separator/>
      </w:r>
    </w:p>
  </w:footnote>
  <w:footnote w:type="continuationSeparator" w:id="0">
    <w:p w14:paraId="6DA44346" w14:textId="77777777" w:rsidR="00B96F89" w:rsidRDefault="00B96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2730" w14:textId="77777777"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5A01F6">
      <w:rPr>
        <w:noProof/>
        <w:sz w:val="18"/>
        <w:szCs w:val="16"/>
      </w:rPr>
      <w:t>2</w:t>
    </w:r>
    <w:r w:rsidR="00841612" w:rsidRPr="002D2024">
      <w:rPr>
        <w:sz w:val="18"/>
        <w:szCs w:val="16"/>
      </w:rPr>
      <w:fldChar w:fldCharType="end"/>
    </w:r>
    <w:r w:rsidRPr="002D2024">
      <w:rPr>
        <w:sz w:val="18"/>
        <w:szCs w:val="16"/>
      </w:rPr>
      <w:t xml:space="preserve"> -</w:t>
    </w:r>
  </w:p>
  <w:p w14:paraId="1CE7312F" w14:textId="77777777" w:rsidR="005A01F6" w:rsidRPr="002D2024" w:rsidRDefault="005A01F6" w:rsidP="00590119">
    <w:pPr>
      <w:pStyle w:val="Header"/>
      <w:rPr>
        <w:sz w:val="18"/>
        <w:szCs w:val="16"/>
      </w:rPr>
    </w:pPr>
    <w:proofErr w:type="spellStart"/>
    <w:r w:rsidRPr="005A01F6">
      <w:rPr>
        <w:sz w:val="18"/>
        <w:szCs w:val="16"/>
      </w:rPr>
      <w:t>电信标准化局第</w:t>
    </w:r>
    <w:proofErr w:type="spellEnd"/>
    <w:r>
      <w:rPr>
        <w:rFonts w:hint="eastAsia"/>
        <w:sz w:val="18"/>
        <w:szCs w:val="16"/>
      </w:rPr>
      <w:t>22</w:t>
    </w:r>
    <w:proofErr w:type="spellStart"/>
    <w:r w:rsidRPr="005A01F6">
      <w:rPr>
        <w:sz w:val="18"/>
        <w:szCs w:val="16"/>
      </w:rPr>
      <w:t>号通函</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DA72" w14:textId="77777777" w:rsidR="00AA3151" w:rsidRDefault="00AA3151" w:rsidP="006D63C2">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86427"/>
    <w:multiLevelType w:val="hybridMultilevel"/>
    <w:tmpl w:val="0FB4CABC"/>
    <w:lvl w:ilvl="0" w:tplc="52DE65A6">
      <w:numFmt w:val="bullet"/>
      <w:lvlText w:val="–"/>
      <w:lvlJc w:val="left"/>
      <w:pPr>
        <w:ind w:left="420" w:hanging="420"/>
      </w:pPr>
      <w:rPr>
        <w:rFonts w:ascii="Calibri" w:eastAsia="SimSun" w:hAnsi="Calibri" w:cs="Calibri"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02994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2F"/>
    <w:rsid w:val="0001203C"/>
    <w:rsid w:val="00027EE3"/>
    <w:rsid w:val="000460DB"/>
    <w:rsid w:val="00081BA5"/>
    <w:rsid w:val="00090E72"/>
    <w:rsid w:val="00094C0B"/>
    <w:rsid w:val="000A091B"/>
    <w:rsid w:val="000A2484"/>
    <w:rsid w:val="000E0D32"/>
    <w:rsid w:val="00117471"/>
    <w:rsid w:val="0011762F"/>
    <w:rsid w:val="00124B7E"/>
    <w:rsid w:val="00160A43"/>
    <w:rsid w:val="00191798"/>
    <w:rsid w:val="001D6E70"/>
    <w:rsid w:val="00206A92"/>
    <w:rsid w:val="00234A9B"/>
    <w:rsid w:val="00282732"/>
    <w:rsid w:val="00284869"/>
    <w:rsid w:val="002D2024"/>
    <w:rsid w:val="002E05E3"/>
    <w:rsid w:val="00303A2A"/>
    <w:rsid w:val="003064AD"/>
    <w:rsid w:val="00334A24"/>
    <w:rsid w:val="0035674D"/>
    <w:rsid w:val="0038630E"/>
    <w:rsid w:val="003A3D53"/>
    <w:rsid w:val="003D5C47"/>
    <w:rsid w:val="003F1CCA"/>
    <w:rsid w:val="003F52F0"/>
    <w:rsid w:val="00431C89"/>
    <w:rsid w:val="00464015"/>
    <w:rsid w:val="00486359"/>
    <w:rsid w:val="004C241D"/>
    <w:rsid w:val="004D0A37"/>
    <w:rsid w:val="004E155C"/>
    <w:rsid w:val="00590119"/>
    <w:rsid w:val="005A01F6"/>
    <w:rsid w:val="005C26FD"/>
    <w:rsid w:val="005D004B"/>
    <w:rsid w:val="00624E27"/>
    <w:rsid w:val="00627133"/>
    <w:rsid w:val="00627AE8"/>
    <w:rsid w:val="006322B4"/>
    <w:rsid w:val="0063445E"/>
    <w:rsid w:val="006367D4"/>
    <w:rsid w:val="006B463C"/>
    <w:rsid w:val="006D22B1"/>
    <w:rsid w:val="006D42C6"/>
    <w:rsid w:val="006D63C2"/>
    <w:rsid w:val="00720F32"/>
    <w:rsid w:val="00724347"/>
    <w:rsid w:val="007568DA"/>
    <w:rsid w:val="007B645F"/>
    <w:rsid w:val="00841612"/>
    <w:rsid w:val="0084436D"/>
    <w:rsid w:val="00876E01"/>
    <w:rsid w:val="008B2BDA"/>
    <w:rsid w:val="009128F1"/>
    <w:rsid w:val="009424FC"/>
    <w:rsid w:val="00956D38"/>
    <w:rsid w:val="009727EA"/>
    <w:rsid w:val="00974486"/>
    <w:rsid w:val="009C2A93"/>
    <w:rsid w:val="009C2FF6"/>
    <w:rsid w:val="009D51FE"/>
    <w:rsid w:val="009F1D0B"/>
    <w:rsid w:val="00A1090D"/>
    <w:rsid w:val="00A16AB0"/>
    <w:rsid w:val="00A4193B"/>
    <w:rsid w:val="00A55D76"/>
    <w:rsid w:val="00AA3151"/>
    <w:rsid w:val="00B01F79"/>
    <w:rsid w:val="00B56B75"/>
    <w:rsid w:val="00B66D08"/>
    <w:rsid w:val="00B96F89"/>
    <w:rsid w:val="00BB5392"/>
    <w:rsid w:val="00BC7AEE"/>
    <w:rsid w:val="00BE339D"/>
    <w:rsid w:val="00BF580C"/>
    <w:rsid w:val="00C03E87"/>
    <w:rsid w:val="00C6016A"/>
    <w:rsid w:val="00C7008A"/>
    <w:rsid w:val="00C76C98"/>
    <w:rsid w:val="00C916ED"/>
    <w:rsid w:val="00C9667E"/>
    <w:rsid w:val="00CC50C4"/>
    <w:rsid w:val="00CC602D"/>
    <w:rsid w:val="00CC6DA1"/>
    <w:rsid w:val="00CD7687"/>
    <w:rsid w:val="00D11742"/>
    <w:rsid w:val="00D16F47"/>
    <w:rsid w:val="00D2501B"/>
    <w:rsid w:val="00D345CF"/>
    <w:rsid w:val="00D34F86"/>
    <w:rsid w:val="00D57422"/>
    <w:rsid w:val="00D9537C"/>
    <w:rsid w:val="00E35907"/>
    <w:rsid w:val="00E41E39"/>
    <w:rsid w:val="00E47AFF"/>
    <w:rsid w:val="00E80A04"/>
    <w:rsid w:val="00F07A3C"/>
    <w:rsid w:val="00F346AB"/>
    <w:rsid w:val="00F66A91"/>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D8655A"/>
  <w15:docId w15:val="{3F5B2757-9108-4BAC-87DC-BAF92A42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rsid w:val="00CC602D"/>
    <w:pPr>
      <w:keepNext/>
      <w:keepLines/>
      <w:tabs>
        <w:tab w:val="clear" w:pos="794"/>
        <w:tab w:val="clear" w:pos="1191"/>
        <w:tab w:val="clear" w:pos="1588"/>
        <w:tab w:val="clear" w:pos="1985"/>
      </w:tabs>
      <w:overflowPunct/>
      <w:autoSpaceDE/>
      <w:autoSpaceDN/>
      <w:adjustRightInd/>
      <w:spacing w:before="240" w:line="276" w:lineRule="auto"/>
      <w:textAlignment w:val="auto"/>
      <w:outlineLvl w:val="0"/>
    </w:pPr>
    <w:rPr>
      <w:rFonts w:asciiTheme="majorHAnsi" w:eastAsiaTheme="majorEastAsia" w:hAnsiTheme="majorHAnsi" w:cstheme="majorBidi"/>
      <w:color w:val="365F91" w:themeColor="accent1" w:themeShade="BF"/>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超链接1,하이퍼링크2,하이퍼링크21"/>
    <w:basedOn w:val="DefaultParagraphFont"/>
    <w:qForma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BF580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eastAsia="Times New Roman" w:hAnsi="Calibri"/>
    </w:rPr>
  </w:style>
  <w:style w:type="character" w:customStyle="1" w:styleId="Heading1Char">
    <w:name w:val="Heading 1 Char"/>
    <w:basedOn w:val="DefaultParagraphFont"/>
    <w:link w:val="Heading1"/>
    <w:uiPriority w:val="9"/>
    <w:rsid w:val="00CC602D"/>
    <w:rPr>
      <w:rFonts w:asciiTheme="majorHAnsi" w:eastAsiaTheme="majorEastAsia" w:hAnsiTheme="majorHAnsi" w:cstheme="majorBidi"/>
      <w:color w:val="365F91" w:themeColor="accent1" w:themeShade="BF"/>
      <w:sz w:val="32"/>
      <w:szCs w:val="32"/>
    </w:rPr>
  </w:style>
  <w:style w:type="paragraph" w:customStyle="1" w:styleId="enumlev1">
    <w:name w:val="enumlev1"/>
    <w:basedOn w:val="Normal"/>
    <w:link w:val="enumlev1Char"/>
    <w:qFormat/>
    <w:rsid w:val="00CC602D"/>
    <w:pPr>
      <w:spacing w:before="80"/>
      <w:ind w:left="1134" w:hanging="1134"/>
    </w:pPr>
    <w:rPr>
      <w:rFonts w:ascii="Calibri" w:eastAsia="Times New Roman" w:hAnsi="Calibri"/>
    </w:rPr>
  </w:style>
  <w:style w:type="paragraph" w:styleId="ListParagraph">
    <w:name w:val="List Paragraph"/>
    <w:basedOn w:val="Normal"/>
    <w:link w:val="ListParagraphChar"/>
    <w:uiPriority w:val="34"/>
    <w:qFormat/>
    <w:rsid w:val="00CC602D"/>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C602D"/>
    <w:rPr>
      <w:rFonts w:eastAsiaTheme="minorEastAsia"/>
      <w:sz w:val="24"/>
      <w:szCs w:val="24"/>
      <w:lang w:val="en-GB" w:eastAsia="ja-JP"/>
    </w:rPr>
  </w:style>
  <w:style w:type="character" w:customStyle="1" w:styleId="enumlev1Char">
    <w:name w:val="enumlev1 Char"/>
    <w:link w:val="enumlev1"/>
    <w:locked/>
    <w:rsid w:val="00CC602D"/>
    <w:rPr>
      <w:rFonts w:ascii="Calibri" w:eastAsia="Times New Roman" w:hAnsi="Calibri"/>
      <w:sz w:val="24"/>
      <w:lang w:val="en-GB" w:eastAsia="en-US"/>
    </w:rPr>
  </w:style>
  <w:style w:type="table" w:customStyle="1" w:styleId="TableGrid1">
    <w:name w:val="Table Grid1"/>
    <w:basedOn w:val="TableNormal"/>
    <w:next w:val="TableGrid"/>
    <w:uiPriority w:val="59"/>
    <w:rsid w:val="00CC60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ai4a@itu.int" TargetMode="External"/><Relationship Id="rId13" Type="http://schemas.openxmlformats.org/officeDocument/2006/relationships/hyperlink" Target="https://www.itu.int/en/ITU-T/focusgroups/ai4a/Pages/quicksteps.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itu.int/go/fgai4a"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fgai4a@itu.int" TargetMode="External"/><Relationship Id="rId5" Type="http://schemas.openxmlformats.org/officeDocument/2006/relationships/footnotes" Target="footnotes.xml"/><Relationship Id="rId15" Type="http://schemas.openxmlformats.org/officeDocument/2006/relationships/hyperlink" Target="http://www.itu.int/go/fgai4a" TargetMode="External"/><Relationship Id="rId23" Type="http://schemas.openxmlformats.org/officeDocument/2006/relationships/theme" Target="theme/theme1.xml"/><Relationship Id="rId10" Type="http://schemas.openxmlformats.org/officeDocument/2006/relationships/hyperlink" Target="http://www.itu.int/go/fgai4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go/fgai4a" TargetMode="External"/><Relationship Id="rId14" Type="http://schemas.openxmlformats.org/officeDocument/2006/relationships/hyperlink" Target="https://www.itu.int/myworkspac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23</TotalTime>
  <Pages>3</Pages>
  <Words>1970</Words>
  <Characters>1245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3209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Zhao, Lanyi</dc:creator>
  <cp:lastModifiedBy>Braud, Olivia</cp:lastModifiedBy>
  <cp:revision>6</cp:revision>
  <cp:lastPrinted>2022-07-20T08:17:00Z</cp:lastPrinted>
  <dcterms:created xsi:type="dcterms:W3CDTF">2022-06-29T06:48:00Z</dcterms:created>
  <dcterms:modified xsi:type="dcterms:W3CDTF">2022-07-20T08:17:00Z</dcterms:modified>
</cp:coreProperties>
</file>