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65"/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26"/>
        <w:gridCol w:w="3355"/>
      </w:tblGrid>
      <w:tr w:rsidR="00762160" w:rsidRPr="00F50108">
        <w:trPr>
          <w:cantSplit/>
        </w:trPr>
        <w:tc>
          <w:tcPr>
            <w:tcW w:w="6426" w:type="dxa"/>
            <w:vAlign w:val="center"/>
          </w:tcPr>
          <w:p w:rsidR="00762160" w:rsidRPr="00E329A5" w:rsidRDefault="00762160" w:rsidP="00762160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</w:rPr>
            </w:pPr>
            <w:r w:rsidRPr="00E329A5">
              <w:rPr>
                <w:rFonts w:ascii="Verdana" w:hAnsi="Verdana"/>
                <w:b/>
                <w:bCs/>
                <w:iCs/>
                <w:sz w:val="26"/>
                <w:szCs w:val="26"/>
              </w:rPr>
              <w:t>Telecommunication Standardization</w:t>
            </w:r>
            <w:r>
              <w:rPr>
                <w:rFonts w:ascii="Verdana" w:hAnsi="Verdana"/>
                <w:b/>
                <w:bCs/>
                <w:iCs/>
                <w:sz w:val="26"/>
                <w:szCs w:val="26"/>
              </w:rPr>
              <w:br/>
            </w:r>
            <w:r w:rsidRPr="00E329A5">
              <w:rPr>
                <w:rFonts w:ascii="Verdana" w:hAnsi="Verdana"/>
                <w:b/>
                <w:bCs/>
                <w:iCs/>
                <w:sz w:val="26"/>
                <w:szCs w:val="26"/>
              </w:rPr>
              <w:t>Bureau</w:t>
            </w:r>
          </w:p>
        </w:tc>
        <w:tc>
          <w:tcPr>
            <w:tcW w:w="3355" w:type="dxa"/>
            <w:vAlign w:val="center"/>
          </w:tcPr>
          <w:p w:rsidR="00762160" w:rsidRPr="00F50108" w:rsidRDefault="004B7A0E" w:rsidP="00762160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bookmarkStart w:id="0" w:name="ditulogo"/>
            <w:bookmarkEnd w:id="0"/>
            <w:r>
              <w:rPr>
                <w:rFonts w:ascii="Verdana" w:hAnsi="Verdana"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>
                  <wp:extent cx="1762125" cy="7429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60" w:rsidRPr="00F50108">
        <w:trPr>
          <w:cantSplit/>
        </w:trPr>
        <w:tc>
          <w:tcPr>
            <w:tcW w:w="6426" w:type="dxa"/>
            <w:vAlign w:val="center"/>
          </w:tcPr>
          <w:p w:rsidR="00762160" w:rsidRPr="00F50108" w:rsidRDefault="00762160" w:rsidP="00762160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355" w:type="dxa"/>
            <w:vAlign w:val="center"/>
          </w:tcPr>
          <w:p w:rsidR="00762160" w:rsidRPr="00F50108" w:rsidRDefault="00762160" w:rsidP="00762160">
            <w:pPr>
              <w:spacing w:before="0"/>
              <w:ind w:left="993" w:hanging="993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762160" w:rsidRDefault="00762160" w:rsidP="00E643A2">
      <w:pPr>
        <w:tabs>
          <w:tab w:val="clear" w:pos="794"/>
          <w:tab w:val="clear" w:pos="1191"/>
          <w:tab w:val="clear" w:pos="1588"/>
          <w:tab w:val="clear" w:pos="1985"/>
          <w:tab w:val="left" w:pos="5755"/>
        </w:tabs>
      </w:pPr>
    </w:p>
    <w:p w:rsidR="00E643A2" w:rsidRDefault="00E643A2" w:rsidP="006867E3">
      <w:pPr>
        <w:tabs>
          <w:tab w:val="clear" w:pos="794"/>
          <w:tab w:val="clear" w:pos="1191"/>
          <w:tab w:val="clear" w:pos="1588"/>
          <w:tab w:val="clear" w:pos="1985"/>
          <w:tab w:val="left" w:pos="5954"/>
        </w:tabs>
      </w:pPr>
      <w:r>
        <w:tab/>
      </w:r>
      <w:smartTag w:uri="urn:schemas-microsoft-com:office:smarttags" w:element="City">
        <w:smartTag w:uri="urn:schemas-microsoft-com:office:smarttags" w:element="place">
          <w:r>
            <w:t>Geneva</w:t>
          </w:r>
        </w:smartTag>
      </w:smartTag>
      <w:r>
        <w:t xml:space="preserve">, </w:t>
      </w:r>
      <w:r w:rsidR="00241374">
        <w:t>1</w:t>
      </w:r>
      <w:r w:rsidR="006867E3">
        <w:t>7</w:t>
      </w:r>
      <w:r w:rsidR="00D929D5">
        <w:t xml:space="preserve"> June 2010</w:t>
      </w:r>
    </w:p>
    <w:p w:rsidR="00E643A2" w:rsidRDefault="00E643A2" w:rsidP="00E643A2">
      <w:pPr>
        <w:spacing w:before="0"/>
      </w:pPr>
    </w:p>
    <w:tbl>
      <w:tblPr>
        <w:tblW w:w="10206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848"/>
        <w:gridCol w:w="4536"/>
      </w:tblGrid>
      <w:tr w:rsidR="00E643A2">
        <w:trPr>
          <w:cantSplit/>
          <w:trHeight w:val="340"/>
        </w:trPr>
        <w:tc>
          <w:tcPr>
            <w:tcW w:w="822" w:type="dxa"/>
          </w:tcPr>
          <w:p w:rsidR="00E643A2" w:rsidRDefault="00E643A2" w:rsidP="00571330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>
              <w:rPr>
                <w:sz w:val="22"/>
              </w:rPr>
              <w:t>Ref:</w:t>
            </w:r>
          </w:p>
        </w:tc>
        <w:tc>
          <w:tcPr>
            <w:tcW w:w="4848" w:type="dxa"/>
          </w:tcPr>
          <w:p w:rsidR="00E643A2" w:rsidRDefault="00D929D5" w:rsidP="00571330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  <w:r>
              <w:rPr>
                <w:b/>
              </w:rPr>
              <w:t>TSB Collective letter 4/12</w:t>
            </w:r>
          </w:p>
          <w:p w:rsidR="00E643A2" w:rsidRDefault="00E643A2" w:rsidP="00571330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</w:p>
          <w:p w:rsidR="00E643A2" w:rsidRDefault="00E643A2" w:rsidP="00571330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</w:p>
        </w:tc>
        <w:tc>
          <w:tcPr>
            <w:tcW w:w="4536" w:type="dxa"/>
          </w:tcPr>
          <w:p w:rsidR="00E643A2" w:rsidRDefault="00E643A2" w:rsidP="00571330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</w:p>
        </w:tc>
      </w:tr>
      <w:tr w:rsidR="00E643A2">
        <w:trPr>
          <w:cantSplit/>
        </w:trPr>
        <w:tc>
          <w:tcPr>
            <w:tcW w:w="822" w:type="dxa"/>
          </w:tcPr>
          <w:p w:rsidR="00E643A2" w:rsidRDefault="00E643A2" w:rsidP="00571330">
            <w:pPr>
              <w:spacing w:before="10"/>
              <w:ind w:left="57"/>
              <w:rPr>
                <w:sz w:val="22"/>
              </w:rPr>
            </w:pPr>
            <w:r>
              <w:rPr>
                <w:sz w:val="22"/>
              </w:rPr>
              <w:t>Tel:</w:t>
            </w:r>
            <w:r>
              <w:rPr>
                <w:sz w:val="22"/>
              </w:rPr>
              <w:br/>
              <w:t>Fax:</w:t>
            </w:r>
          </w:p>
          <w:p w:rsidR="00E643A2" w:rsidRDefault="00E643A2" w:rsidP="00571330">
            <w:pPr>
              <w:spacing w:before="60"/>
              <w:ind w:left="57"/>
              <w:rPr>
                <w:sz w:val="22"/>
              </w:rPr>
            </w:pPr>
            <w:r>
              <w:rPr>
                <w:sz w:val="22"/>
              </w:rPr>
              <w:t>E-mail:</w:t>
            </w:r>
            <w:r>
              <w:rPr>
                <w:sz w:val="22"/>
              </w:rPr>
              <w:br/>
            </w:r>
          </w:p>
        </w:tc>
        <w:tc>
          <w:tcPr>
            <w:tcW w:w="4848" w:type="dxa"/>
          </w:tcPr>
          <w:p w:rsidR="00E643A2" w:rsidRDefault="00E643A2" w:rsidP="00571330">
            <w:pPr>
              <w:tabs>
                <w:tab w:val="left" w:pos="4111"/>
              </w:tabs>
              <w:spacing w:before="0"/>
              <w:ind w:left="57"/>
            </w:pPr>
            <w:r>
              <w:t>+41 22 730</w:t>
            </w:r>
            <w:r w:rsidR="00D929D5">
              <w:t xml:space="preserve"> 5780</w:t>
            </w:r>
            <w:r>
              <w:br/>
              <w:t>+41 22 730 5853</w:t>
            </w:r>
            <w:r>
              <w:br/>
            </w:r>
            <w:hyperlink r:id="rId9" w:history="1">
              <w:r w:rsidR="00D929D5" w:rsidRPr="00CB2F53">
                <w:rPr>
                  <w:rStyle w:val="Hyperlink"/>
                </w:rPr>
                <w:t>tsbsg12@itu.int</w:t>
              </w:r>
            </w:hyperlink>
          </w:p>
          <w:p w:rsidR="00825FC5" w:rsidRDefault="00825FC5" w:rsidP="00571330">
            <w:pPr>
              <w:tabs>
                <w:tab w:val="left" w:pos="4111"/>
              </w:tabs>
              <w:spacing w:before="0"/>
              <w:ind w:left="57"/>
            </w:pPr>
          </w:p>
        </w:tc>
        <w:tc>
          <w:tcPr>
            <w:tcW w:w="4536" w:type="dxa"/>
          </w:tcPr>
          <w:p w:rsidR="00E643A2" w:rsidRDefault="00E643A2" w:rsidP="00571330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284" w:hanging="8"/>
            </w:pPr>
            <w:r>
              <w:t xml:space="preserve">To Administrations of Member States of the Union, to ITU-T Sector Members and to ITU-T Associates participating in the work of Study Group </w:t>
            </w:r>
            <w:r w:rsidR="00D929D5">
              <w:t>12</w:t>
            </w:r>
          </w:p>
        </w:tc>
      </w:tr>
    </w:tbl>
    <w:p w:rsidR="00E643A2" w:rsidRDefault="00E643A2" w:rsidP="00E643A2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959"/>
      </w:tblGrid>
      <w:tr w:rsidR="00E643A2">
        <w:trPr>
          <w:cantSplit/>
          <w:trHeight w:val="680"/>
        </w:trPr>
        <w:tc>
          <w:tcPr>
            <w:tcW w:w="822" w:type="dxa"/>
          </w:tcPr>
          <w:p w:rsidR="00E643A2" w:rsidRDefault="00E643A2" w:rsidP="00571330">
            <w:pPr>
              <w:tabs>
                <w:tab w:val="left" w:pos="4111"/>
              </w:tabs>
              <w:spacing w:before="10"/>
              <w:ind w:left="57"/>
              <w:rPr>
                <w:rFonts w:ascii="Futura Lt BT" w:hAnsi="Futura Lt BT"/>
                <w:sz w:val="20"/>
              </w:rPr>
            </w:pPr>
            <w:r>
              <w:rPr>
                <w:sz w:val="22"/>
              </w:rPr>
              <w:t>Subject:</w:t>
            </w:r>
          </w:p>
        </w:tc>
        <w:tc>
          <w:tcPr>
            <w:tcW w:w="4959" w:type="dxa"/>
          </w:tcPr>
          <w:p w:rsidR="00E643A2" w:rsidRPr="009E0E56" w:rsidRDefault="00E643A2" w:rsidP="00A208E6">
            <w:pPr>
              <w:tabs>
                <w:tab w:val="left" w:pos="4111"/>
              </w:tabs>
              <w:spacing w:before="0"/>
              <w:ind w:left="57"/>
              <w:rPr>
                <w:b/>
                <w:bCs/>
              </w:rPr>
            </w:pPr>
            <w:r w:rsidRPr="009E0E56">
              <w:rPr>
                <w:b/>
                <w:bCs/>
              </w:rPr>
              <w:t xml:space="preserve">Meeting of </w:t>
            </w:r>
            <w:r w:rsidR="00D929D5">
              <w:rPr>
                <w:b/>
                <w:bCs/>
              </w:rPr>
              <w:t>Working Party 2/12</w:t>
            </w:r>
            <w:r w:rsidRPr="009E0E56">
              <w:rPr>
                <w:b/>
                <w:bCs/>
              </w:rPr>
              <w:t xml:space="preserve"> </w:t>
            </w:r>
            <w:r w:rsidRPr="009E0E56">
              <w:rPr>
                <w:b/>
                <w:bCs/>
              </w:rPr>
              <w:br/>
            </w:r>
            <w:r w:rsidR="00D929D5">
              <w:rPr>
                <w:b/>
                <w:bCs/>
              </w:rPr>
              <w:t>Berlin, 17 September 2010</w:t>
            </w:r>
          </w:p>
        </w:tc>
      </w:tr>
    </w:tbl>
    <w:p w:rsidR="00E643A2" w:rsidRDefault="00E643A2" w:rsidP="00E643A2">
      <w:pPr>
        <w:spacing w:before="160"/>
        <w:ind w:left="-198"/>
        <w:rPr>
          <w:rFonts w:ascii="Century Gothic" w:hAnsi="Century Gothic"/>
          <w:sz w:val="16"/>
        </w:rPr>
      </w:pPr>
    </w:p>
    <w:p w:rsidR="00E643A2" w:rsidRDefault="00E643A2" w:rsidP="00E643A2">
      <w:r>
        <w:t>Dear Sir/Madam,</w:t>
      </w:r>
    </w:p>
    <w:p w:rsidR="00E643A2" w:rsidRDefault="00E643A2" w:rsidP="005F64E5">
      <w:r>
        <w:rPr>
          <w:bCs/>
        </w:rPr>
        <w:t>1</w:t>
      </w:r>
      <w:r>
        <w:tab/>
      </w:r>
      <w:r w:rsidR="00D929D5">
        <w:t xml:space="preserve">At the </w:t>
      </w:r>
      <w:r w:rsidR="00A208E6">
        <w:t xml:space="preserve">kind invitation of </w:t>
      </w:r>
      <w:r w:rsidR="00A208E6">
        <w:rPr>
          <w:lang w:val="en-CA"/>
        </w:rPr>
        <w:t>Deutsche Telekom AG Laboratories</w:t>
      </w:r>
      <w:r w:rsidR="00D929D5">
        <w:t xml:space="preserve">, and in accordance with the agreement reached at the last Study Group 12 meeting (Geneva, 18-27 May 2010), </w:t>
      </w:r>
      <w:r>
        <w:t xml:space="preserve">I should like to inform you that </w:t>
      </w:r>
      <w:r w:rsidR="00D929D5">
        <w:t xml:space="preserve">Working Party 2/12 </w:t>
      </w:r>
      <w:r w:rsidR="005F64E5">
        <w:t xml:space="preserve">(Objective models and tools for multimedia quality) </w:t>
      </w:r>
      <w:r w:rsidR="00D929D5">
        <w:t>of Study Group 12</w:t>
      </w:r>
      <w:r>
        <w:t xml:space="preserve"> </w:t>
      </w:r>
      <w:r w:rsidR="00D929D5">
        <w:t>(</w:t>
      </w:r>
      <w:r w:rsidR="00D929D5" w:rsidRPr="005729D2">
        <w:t>Performance QoS and QoE</w:t>
      </w:r>
      <w:r>
        <w:t xml:space="preserve">) is to meet </w:t>
      </w:r>
      <w:r w:rsidR="00A208E6">
        <w:t>in Berlin on 17 September 2010.</w:t>
      </w:r>
    </w:p>
    <w:p w:rsidR="0084069A" w:rsidRDefault="0084069A" w:rsidP="0084069A">
      <w:pPr>
        <w:ind w:right="-194"/>
      </w:pPr>
      <w:r>
        <w:t xml:space="preserve">The objective of the Working Party 2/12 meeting is to consent </w:t>
      </w:r>
      <w:r>
        <w:rPr>
          <w:lang w:eastAsia="de-DE"/>
        </w:rPr>
        <w:t xml:space="preserve">the P.OLQA Recommendation (Q.9/12) and to agree on the </w:t>
      </w:r>
      <w:r>
        <w:rPr>
          <w:szCs w:val="24"/>
        </w:rPr>
        <w:t>“</w:t>
      </w:r>
      <w:r w:rsidRPr="00431C97">
        <w:rPr>
          <w:szCs w:val="24"/>
        </w:rPr>
        <w:t>P.N</w:t>
      </w:r>
      <w:r>
        <w:rPr>
          <w:szCs w:val="24"/>
        </w:rPr>
        <w:t>B</w:t>
      </w:r>
      <w:r w:rsidRPr="00431C97">
        <w:rPr>
          <w:szCs w:val="24"/>
        </w:rPr>
        <w:t>AMS Call for Model Submission</w:t>
      </w:r>
      <w:r>
        <w:rPr>
          <w:szCs w:val="24"/>
        </w:rPr>
        <w:t>” (Q.14/12)</w:t>
      </w:r>
      <w:r w:rsidRPr="00D83F7A">
        <w:rPr>
          <w:szCs w:val="24"/>
        </w:rPr>
        <w:t>.</w:t>
      </w:r>
      <w:r>
        <w:t xml:space="preserve"> </w:t>
      </w:r>
      <w:r w:rsidR="00E643A2">
        <w:t xml:space="preserve">The meeting will </w:t>
      </w:r>
      <w:r w:rsidR="00A208E6">
        <w:t>be preceded by the joint Rapporteurs’ Group meeting</w:t>
      </w:r>
      <w:r>
        <w:t xml:space="preserve"> of Questions 9, 14 and 17/12 (15-</w:t>
      </w:r>
      <w:r w:rsidR="00A208E6">
        <w:t xml:space="preserve">17 September 2010). </w:t>
      </w:r>
    </w:p>
    <w:p w:rsidR="00A208E6" w:rsidRDefault="005F64E5" w:rsidP="0084069A">
      <w:pPr>
        <w:ind w:right="-194"/>
      </w:pPr>
      <w:r>
        <w:t>Wor</w:t>
      </w:r>
      <w:r w:rsidR="0084069A">
        <w:t>king Party 2/12 will open at 14</w:t>
      </w:r>
      <w:r>
        <w:t>00 hours on 17 September. Participant registration will begin at 1330 hours at the meeting venue (see Annex 2).</w:t>
      </w:r>
    </w:p>
    <w:p w:rsidR="00E643A2" w:rsidRDefault="005F64E5" w:rsidP="005F64E5">
      <w:r>
        <w:rPr>
          <w:bCs/>
        </w:rPr>
        <w:t>2</w:t>
      </w:r>
      <w:r w:rsidR="00E643A2">
        <w:tab/>
        <w:t xml:space="preserve">The draft agenda, as prepared by </w:t>
      </w:r>
      <w:r>
        <w:t>Mr Klemens Adler, the Chairman of WP2/12</w:t>
      </w:r>
      <w:r w:rsidR="00E643A2">
        <w:t xml:space="preserve">, is set out in </w:t>
      </w:r>
      <w:r w:rsidR="00E643A2">
        <w:rPr>
          <w:b/>
        </w:rPr>
        <w:t>Annex 1</w:t>
      </w:r>
      <w:r w:rsidR="00E643A2">
        <w:t xml:space="preserve"> hereto.</w:t>
      </w:r>
    </w:p>
    <w:p w:rsidR="00E643A2" w:rsidRDefault="005F64E5" w:rsidP="005F64E5">
      <w:r>
        <w:rPr>
          <w:bCs/>
        </w:rPr>
        <w:lastRenderedPageBreak/>
        <w:t>3</w:t>
      </w:r>
      <w:r w:rsidR="00E643A2">
        <w:tab/>
      </w:r>
      <w:r>
        <w:rPr>
          <w:b/>
        </w:rPr>
        <w:t xml:space="preserve">Annex 2 </w:t>
      </w:r>
      <w:r>
        <w:rPr>
          <w:bCs/>
        </w:rPr>
        <w:t>gives practical information provided by the host organization</w:t>
      </w:r>
      <w:r w:rsidR="0084069A">
        <w:rPr>
          <w:bCs/>
        </w:rPr>
        <w:t>.</w:t>
      </w:r>
    </w:p>
    <w:p w:rsidR="00E643A2" w:rsidRDefault="005F64E5" w:rsidP="005F64E5">
      <w:pPr>
        <w:rPr>
          <w:bCs/>
        </w:rPr>
      </w:pPr>
      <w:r>
        <w:rPr>
          <w:bCs/>
        </w:rPr>
        <w:t>4</w:t>
      </w:r>
      <w:r w:rsidR="00E643A2">
        <w:tab/>
      </w:r>
      <w:r w:rsidR="005B5068">
        <w:t>Please note that, following a discussion at the TSAG meeting, 8-11 February 2010, and in agreement with the ITU-T Study Group Chairmen, contributions should now be received, on a trial basis, by TSB at least 12 (twelve) calendar days</w:t>
      </w:r>
      <w:r w:rsidR="00E643A2">
        <w:t xml:space="preserve"> before the date set for the opening of the meeting</w:t>
      </w:r>
      <w:r w:rsidR="005B5068">
        <w:t>.  Such contributions</w:t>
      </w:r>
      <w:r w:rsidR="00E643A2">
        <w:t xml:space="preserve"> will be published on the Study Group </w:t>
      </w:r>
      <w:r>
        <w:t>12</w:t>
      </w:r>
      <w:r w:rsidR="00E643A2">
        <w:t xml:space="preserve"> website</w:t>
      </w:r>
      <w:r w:rsidR="005B5068">
        <w:t xml:space="preserve"> and</w:t>
      </w:r>
      <w:r w:rsidR="00E643A2">
        <w:t xml:space="preserve"> must therefore be received by TSB </w:t>
      </w:r>
      <w:r w:rsidR="00E643A2">
        <w:rPr>
          <w:b/>
        </w:rPr>
        <w:t>not later than</w:t>
      </w:r>
      <w:r>
        <w:rPr>
          <w:b/>
        </w:rPr>
        <w:t xml:space="preserve"> 4 September 2010.</w:t>
      </w:r>
      <w:r w:rsidR="00E643A2">
        <w:rPr>
          <w:b/>
        </w:rPr>
        <w:t xml:space="preserve"> </w:t>
      </w:r>
      <w:r w:rsidR="00E643A2" w:rsidRPr="0075428B">
        <w:rPr>
          <w:bCs/>
        </w:rPr>
        <w:t xml:space="preserve">Contributions received at least two months before </w:t>
      </w:r>
      <w:r w:rsidR="00E643A2">
        <w:rPr>
          <w:bCs/>
        </w:rPr>
        <w:t>the start of the meeting may be translated, if required, according to the provisions in force.</w:t>
      </w:r>
    </w:p>
    <w:p w:rsidR="00036A40" w:rsidRDefault="00036A40" w:rsidP="004B7A0E">
      <w:r>
        <w:t xml:space="preserve">Participants are encouraged to submit contributions </w:t>
      </w:r>
      <w:r w:rsidR="0075428B">
        <w:t>using the web-base</w:t>
      </w:r>
      <w:r w:rsidR="002D5664">
        <w:t>d submission form available on</w:t>
      </w:r>
      <w:r w:rsidR="0075428B">
        <w:t xml:space="preserve"> the Study Group </w:t>
      </w:r>
      <w:r w:rsidR="005F64E5">
        <w:t>12</w:t>
      </w:r>
      <w:r w:rsidR="0075428B">
        <w:t xml:space="preserve"> </w:t>
      </w:r>
      <w:r w:rsidR="00164614">
        <w:t>h</w:t>
      </w:r>
      <w:r w:rsidR="0075428B">
        <w:t xml:space="preserve">omepage, or </w:t>
      </w:r>
      <w:r>
        <w:t xml:space="preserve">by electronic mail to the following address: </w:t>
      </w:r>
      <w:hyperlink r:id="rId10" w:history="1">
        <w:r w:rsidR="004B7A0E" w:rsidRPr="00CB2F53">
          <w:rPr>
            <w:rStyle w:val="Hyperlink"/>
          </w:rPr>
          <w:t>tsbsg12@itu.int</w:t>
        </w:r>
      </w:hyperlink>
      <w:r>
        <w:t>. Detailed instructions can be found on the ITU-T website.</w:t>
      </w:r>
    </w:p>
    <w:p w:rsidR="00036A40" w:rsidRDefault="0060058D" w:rsidP="002D12D6">
      <w:r>
        <w:t xml:space="preserve">We </w:t>
      </w:r>
      <w:r w:rsidR="000F2AD5">
        <w:t xml:space="preserve">would </w:t>
      </w:r>
      <w:r>
        <w:t xml:space="preserve">strongly encourage you to use the </w:t>
      </w:r>
      <w:r w:rsidR="00036A40">
        <w:t xml:space="preserve">set of templates </w:t>
      </w:r>
      <w:r>
        <w:t xml:space="preserve">that </w:t>
      </w:r>
      <w:r w:rsidR="00036A40">
        <w:t>has been created to harmonize the appearance of ITU-T documents while making the</w:t>
      </w:r>
      <w:r w:rsidR="000F2AD5">
        <w:t>ir</w:t>
      </w:r>
      <w:r w:rsidR="00036A40">
        <w:t xml:space="preserve"> production easier and </w:t>
      </w:r>
      <w:r w:rsidR="000F2AD5">
        <w:t xml:space="preserve">hence </w:t>
      </w:r>
      <w:r w:rsidR="00036A40">
        <w:t xml:space="preserve">more efficient.  The templates are accessible from each ITU-T </w:t>
      </w:r>
      <w:r w:rsidR="000F2AD5">
        <w:t>s</w:t>
      </w:r>
      <w:r w:rsidR="00036A40">
        <w:t xml:space="preserve">tudy </w:t>
      </w:r>
      <w:r w:rsidR="000F2AD5">
        <w:t>g</w:t>
      </w:r>
      <w:r w:rsidR="00036A40">
        <w:t>roup web page, under “</w:t>
      </w:r>
      <w:r w:rsidR="002D12D6">
        <w:t>Delegate resources</w:t>
      </w:r>
      <w:r w:rsidR="00036A40">
        <w:t>” (</w:t>
      </w:r>
      <w:hyperlink r:id="rId11" w:history="1">
        <w:r w:rsidR="00036A40">
          <w:rPr>
            <w:rStyle w:val="Hyperlink"/>
          </w:rPr>
          <w:t>http://www.itu.int/ITU-T/studygroups/templates/index.html</w:t>
        </w:r>
      </w:hyperlink>
      <w:r w:rsidR="00036A40">
        <w:t xml:space="preserve">).  </w:t>
      </w:r>
    </w:p>
    <w:p w:rsidR="00036A40" w:rsidRPr="00A557F9" w:rsidRDefault="005F64E5" w:rsidP="00A557F9">
      <w:r>
        <w:br w:type="page"/>
      </w:r>
      <w:r w:rsidR="00036A40">
        <w:lastRenderedPageBreak/>
        <w:t xml:space="preserve">With a view to settling any questions </w:t>
      </w:r>
      <w:r w:rsidR="000F2AD5">
        <w:t xml:space="preserve">that </w:t>
      </w:r>
      <w:r w:rsidR="00036A40">
        <w:t xml:space="preserve">might arise concerning contributions, the name, fax and telephone numbers and e-mail address of the person to be contacted should be indicated on contributions.  Accordingly, please </w:t>
      </w:r>
      <w:r w:rsidR="000F2AD5">
        <w:t xml:space="preserve">include </w:t>
      </w:r>
      <w:r w:rsidR="00036A40">
        <w:t xml:space="preserve">those details on the cover page of </w:t>
      </w:r>
      <w:r w:rsidR="00036A40">
        <w:rPr>
          <w:u w:val="single"/>
        </w:rPr>
        <w:t>all</w:t>
      </w:r>
      <w:r w:rsidR="00036A40">
        <w:t xml:space="preserve"> documents.</w:t>
      </w:r>
    </w:p>
    <w:p w:rsidR="00036A40" w:rsidRDefault="00F36499" w:rsidP="005F64E5">
      <w:pPr>
        <w:tabs>
          <w:tab w:val="left" w:pos="1418"/>
          <w:tab w:val="left" w:pos="1702"/>
          <w:tab w:val="left" w:pos="2160"/>
        </w:tabs>
        <w:ind w:right="92"/>
      </w:pPr>
      <w:r>
        <w:t>5</w:t>
      </w:r>
      <w:r w:rsidR="00036A40">
        <w:tab/>
      </w:r>
      <w:r w:rsidR="000F2AD5">
        <w:t>T</w:t>
      </w:r>
      <w:r w:rsidR="00036A40">
        <w:t xml:space="preserve">o enable TSB to make the necessary arrangements concerning the documentation </w:t>
      </w:r>
      <w:r w:rsidR="000F2AD5">
        <w:t>for</w:t>
      </w:r>
      <w:r w:rsidR="00E8788E">
        <w:t>,</w:t>
      </w:r>
      <w:r w:rsidR="000F2AD5">
        <w:t xml:space="preserve"> </w:t>
      </w:r>
      <w:r w:rsidR="00036A40">
        <w:t>and organization of</w:t>
      </w:r>
      <w:r w:rsidR="00E8788E">
        <w:t>,</w:t>
      </w:r>
      <w:r w:rsidR="00036A40">
        <w:t xml:space="preserve"> the meeting, I should be grateful if you would send me</w:t>
      </w:r>
      <w:r w:rsidR="000F2AD5">
        <w:t>,</w:t>
      </w:r>
      <w:r w:rsidR="00036A40">
        <w:t xml:space="preserve"> by letter, fax (+41 22 730 5853) or e-mail (</w:t>
      </w:r>
      <w:hyperlink r:id="rId12" w:history="1">
        <w:r w:rsidR="007348F9" w:rsidRPr="00054C60">
          <w:rPr>
            <w:rStyle w:val="Hyperlink"/>
          </w:rPr>
          <w:t>tsbreg@itu.int</w:t>
        </w:r>
      </w:hyperlink>
      <w:r w:rsidR="00036A40">
        <w:t xml:space="preserve">), as soon as possible but </w:t>
      </w:r>
      <w:r w:rsidR="00036A40">
        <w:rPr>
          <w:b/>
        </w:rPr>
        <w:t xml:space="preserve">not later than </w:t>
      </w:r>
      <w:r w:rsidR="005F64E5">
        <w:rPr>
          <w:b/>
        </w:rPr>
        <w:t>17 August 2010</w:t>
      </w:r>
      <w:r w:rsidR="00036A40">
        <w:t xml:space="preserve">, the list of people who will be representing your Administration, </w:t>
      </w:r>
      <w:r w:rsidR="00036A40">
        <w:rPr>
          <w:bCs/>
        </w:rPr>
        <w:t xml:space="preserve">Sector Member, Associate, regional and/or international organization or other entity. </w:t>
      </w:r>
      <w:r w:rsidR="00036A40">
        <w:t>Administrations are requested also to indicate the name of their head of delegation (and deputy</w:t>
      </w:r>
      <w:r w:rsidR="000F2AD5">
        <w:t xml:space="preserve"> </w:t>
      </w:r>
      <w:r w:rsidR="00036A40">
        <w:t>head, if applicable).</w:t>
      </w:r>
    </w:p>
    <w:p w:rsidR="001B7D39" w:rsidRDefault="00F36499" w:rsidP="00CD1B78">
      <w:pPr>
        <w:tabs>
          <w:tab w:val="left" w:pos="1418"/>
          <w:tab w:val="left" w:pos="1702"/>
          <w:tab w:val="left" w:pos="2160"/>
        </w:tabs>
        <w:ind w:right="-52"/>
        <w:rPr>
          <w:b/>
          <w:bCs/>
        </w:rPr>
      </w:pPr>
      <w:r>
        <w:rPr>
          <w:b/>
          <w:bCs/>
        </w:rPr>
        <w:t>6</w:t>
      </w:r>
      <w:r w:rsidR="00A11ED9">
        <w:rPr>
          <w:b/>
          <w:bCs/>
        </w:rPr>
        <w:tab/>
      </w:r>
      <w:r w:rsidR="001B7D39" w:rsidRPr="00D159D1">
        <w:rPr>
          <w:b/>
          <w:bCs/>
        </w:rPr>
        <w:t xml:space="preserve">Please note that </w:t>
      </w:r>
      <w:r w:rsidR="00352E56">
        <w:rPr>
          <w:b/>
          <w:bCs/>
        </w:rPr>
        <w:t>pre-</w:t>
      </w:r>
      <w:r w:rsidR="001B7D39" w:rsidRPr="00D159D1">
        <w:rPr>
          <w:b/>
          <w:bCs/>
        </w:rPr>
        <w:t xml:space="preserve">registration of participants to ITU-T meetings </w:t>
      </w:r>
      <w:r w:rsidR="00825FC5">
        <w:rPr>
          <w:b/>
          <w:bCs/>
        </w:rPr>
        <w:t>is</w:t>
      </w:r>
      <w:r w:rsidR="00352E56">
        <w:rPr>
          <w:b/>
          <w:bCs/>
        </w:rPr>
        <w:t xml:space="preserve"> carried out </w:t>
      </w:r>
      <w:r w:rsidR="001B7D39" w:rsidRPr="00D159D1">
        <w:rPr>
          <w:b/>
          <w:bCs/>
          <w:i/>
          <w:iCs/>
        </w:rPr>
        <w:t>online</w:t>
      </w:r>
      <w:r w:rsidR="001B7D39" w:rsidRPr="00D159D1">
        <w:rPr>
          <w:b/>
          <w:bCs/>
        </w:rPr>
        <w:t xml:space="preserve"> at the ITU-T website (</w:t>
      </w:r>
      <w:hyperlink r:id="rId13" w:history="1">
        <w:r w:rsidR="005F64E5" w:rsidRPr="00CB2F53">
          <w:rPr>
            <w:rStyle w:val="Hyperlink"/>
            <w:b/>
            <w:bCs/>
          </w:rPr>
          <w:t>http://www.itu.int/ITU-T/studygroups/com12/index.asp</w:t>
        </w:r>
      </w:hyperlink>
      <w:r w:rsidR="0029340B" w:rsidRPr="00D159D1">
        <w:rPr>
          <w:b/>
          <w:bCs/>
        </w:rPr>
        <w:t xml:space="preserve">). </w:t>
      </w:r>
    </w:p>
    <w:p w:rsidR="00CD1B78" w:rsidRDefault="00F36499" w:rsidP="005F64E5">
      <w:pPr>
        <w:autoSpaceDE w:val="0"/>
        <w:autoSpaceDN w:val="0"/>
        <w:adjustRightInd w:val="0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7</w:t>
      </w:r>
      <w:r w:rsidR="00CD1B78">
        <w:rPr>
          <w:rFonts w:eastAsia="SimSun"/>
          <w:szCs w:val="24"/>
          <w:lang w:eastAsia="zh-CN"/>
        </w:rPr>
        <w:tab/>
        <w:t xml:space="preserve">In agreement with its Chairman, Mr </w:t>
      </w:r>
      <w:r w:rsidR="005F64E5">
        <w:rPr>
          <w:rFonts w:eastAsia="SimSun"/>
          <w:szCs w:val="24"/>
          <w:lang w:eastAsia="zh-CN"/>
        </w:rPr>
        <w:t>Klemens Adler</w:t>
      </w:r>
      <w:r w:rsidR="00CD1B78">
        <w:rPr>
          <w:rFonts w:eastAsia="SimSun"/>
          <w:szCs w:val="24"/>
          <w:lang w:eastAsia="zh-CN"/>
        </w:rPr>
        <w:t xml:space="preserve">, </w:t>
      </w:r>
      <w:r w:rsidR="005F64E5">
        <w:rPr>
          <w:rFonts w:eastAsia="SimSun"/>
          <w:szCs w:val="24"/>
          <w:lang w:eastAsia="zh-CN"/>
        </w:rPr>
        <w:t>Working Party 2/12</w:t>
      </w:r>
      <w:r w:rsidR="00CD1B78">
        <w:rPr>
          <w:rFonts w:eastAsia="SimSun"/>
          <w:szCs w:val="24"/>
          <w:lang w:eastAsia="zh-CN"/>
        </w:rPr>
        <w:t xml:space="preserve"> will take further steps towards working in a fully electronic environment.  The meeting will therefore be run paperless.</w:t>
      </w:r>
    </w:p>
    <w:p w:rsidR="002A4DCE" w:rsidRPr="00566D5D" w:rsidRDefault="00F36499" w:rsidP="005F64E5">
      <w:pPr>
        <w:pStyle w:val="NormalWeb"/>
        <w:rPr>
          <w:rFonts w:ascii="Times New Roman" w:eastAsia="Times New Roman" w:hAnsi="Times New Roman"/>
          <w:b/>
          <w:bCs/>
          <w:sz w:val="24"/>
          <w:szCs w:val="20"/>
          <w:lang w:val="en-GB" w:eastAsia="en-US"/>
        </w:rPr>
      </w:pPr>
      <w:r>
        <w:rPr>
          <w:rFonts w:ascii="Times New Roman" w:eastAsia="Times New Roman" w:hAnsi="Times New Roman"/>
          <w:sz w:val="24"/>
          <w:szCs w:val="20"/>
          <w:lang w:val="en-GB" w:eastAsia="en-US"/>
        </w:rPr>
        <w:t>8</w:t>
      </w:r>
      <w:r w:rsidR="007B5B29" w:rsidRPr="007B5B29">
        <w:rPr>
          <w:rFonts w:ascii="Times New Roman" w:eastAsia="Times New Roman" w:hAnsi="Times New Roman"/>
          <w:sz w:val="24"/>
          <w:szCs w:val="20"/>
          <w:lang w:val="en-GB" w:eastAsia="en-US"/>
        </w:rPr>
        <w:tab/>
      </w:r>
      <w:r w:rsidR="002A4DCE" w:rsidRPr="007B5B29">
        <w:rPr>
          <w:rFonts w:ascii="Times New Roman" w:eastAsia="Times New Roman" w:hAnsi="Times New Roman"/>
          <w:sz w:val="24"/>
          <w:szCs w:val="20"/>
          <w:lang w:val="en-GB" w:eastAsia="en-US"/>
        </w:rPr>
        <w:t>We are pleased to inform you that ITU will provide a limited number of partial fellowships (</w:t>
      </w:r>
      <w:r w:rsidR="006927DC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either economy class air ticket </w:t>
      </w:r>
      <w:r w:rsidR="006927DC" w:rsidRPr="006927DC">
        <w:rPr>
          <w:rFonts w:ascii="Times New Roman" w:eastAsia="Times New Roman" w:hAnsi="Times New Roman"/>
          <w:b/>
          <w:bCs/>
          <w:sz w:val="24"/>
          <w:szCs w:val="20"/>
          <w:lang w:val="en-GB" w:eastAsia="en-US"/>
        </w:rPr>
        <w:t>or</w:t>
      </w:r>
      <w:r w:rsidR="002A4DCE" w:rsidRPr="007B5B29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 accom</w:t>
      </w:r>
      <w:r w:rsidR="007B5B29" w:rsidRPr="007B5B29">
        <w:rPr>
          <w:rFonts w:ascii="Times New Roman" w:eastAsia="Times New Roman" w:hAnsi="Times New Roman"/>
          <w:sz w:val="24"/>
          <w:szCs w:val="20"/>
          <w:lang w:val="en-GB" w:eastAsia="en-US"/>
        </w:rPr>
        <w:t>m</w:t>
      </w:r>
      <w:r w:rsidR="002A4DCE" w:rsidRPr="007B5B29">
        <w:rPr>
          <w:rFonts w:ascii="Times New Roman" w:eastAsia="Times New Roman" w:hAnsi="Times New Roman"/>
          <w:sz w:val="24"/>
          <w:szCs w:val="20"/>
          <w:lang w:val="en-GB" w:eastAsia="en-US"/>
        </w:rPr>
        <w:t>odation and a daily allowance to cover meals and incidental expenses) to facilitate participation from Least Developed or Low Income Developing Countries. An application must be authorized by the relevant Administration</w:t>
      </w:r>
      <w:r w:rsidR="007B5B29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 of the </w:t>
      </w:r>
      <w:smartTag w:uri="urn:schemas-microsoft-com:office:smarttags" w:element="place">
        <w:smartTag w:uri="urn:schemas-microsoft-com:office:smarttags" w:element="PlaceName">
          <w:r w:rsidR="007B5B29">
            <w:rPr>
              <w:rFonts w:ascii="Times New Roman" w:eastAsia="Times New Roman" w:hAnsi="Times New Roman"/>
              <w:sz w:val="24"/>
              <w:szCs w:val="20"/>
              <w:lang w:val="en-GB" w:eastAsia="en-US"/>
            </w:rPr>
            <w:t>ITU</w:t>
          </w:r>
        </w:smartTag>
        <w:r w:rsidR="007B5B29">
          <w:rPr>
            <w:rFonts w:ascii="Times New Roman" w:eastAsia="Times New Roman" w:hAnsi="Times New Roman"/>
            <w:sz w:val="24"/>
            <w:szCs w:val="20"/>
            <w:lang w:val="en-GB" w:eastAsia="en-US"/>
          </w:rPr>
          <w:t xml:space="preserve"> </w:t>
        </w:r>
        <w:smartTag w:uri="urn:schemas-microsoft-com:office:smarttags" w:element="PlaceName">
          <w:r w:rsidR="007B5B29">
            <w:rPr>
              <w:rFonts w:ascii="Times New Roman" w:eastAsia="Times New Roman" w:hAnsi="Times New Roman"/>
              <w:sz w:val="24"/>
              <w:szCs w:val="20"/>
              <w:lang w:val="en-GB" w:eastAsia="en-US"/>
            </w:rPr>
            <w:t>Member</w:t>
          </w:r>
        </w:smartTag>
        <w:r w:rsidR="007B5B29">
          <w:rPr>
            <w:rFonts w:ascii="Times New Roman" w:eastAsia="Times New Roman" w:hAnsi="Times New Roman"/>
            <w:sz w:val="24"/>
            <w:szCs w:val="20"/>
            <w:lang w:val="en-GB" w:eastAsia="en-US"/>
          </w:rPr>
          <w:t xml:space="preserve"> </w:t>
        </w:r>
        <w:smartTag w:uri="urn:schemas-microsoft-com:office:smarttags" w:element="PlaceType">
          <w:r w:rsidR="007B5B29">
            <w:rPr>
              <w:rFonts w:ascii="Times New Roman" w:eastAsia="Times New Roman" w:hAnsi="Times New Roman"/>
              <w:sz w:val="24"/>
              <w:szCs w:val="20"/>
              <w:lang w:val="en-GB" w:eastAsia="en-US"/>
            </w:rPr>
            <w:t>State</w:t>
          </w:r>
        </w:smartTag>
      </w:smartTag>
      <w:r w:rsidR="002A4DCE" w:rsidRPr="007B5B29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 and be limited to only one person per country. The fellowship request form</w:t>
      </w:r>
      <w:r w:rsidR="00566D5D">
        <w:rPr>
          <w:rFonts w:ascii="Times New Roman" w:eastAsia="Times New Roman" w:hAnsi="Times New Roman"/>
          <w:sz w:val="24"/>
          <w:szCs w:val="20"/>
          <w:lang w:val="en-GB" w:eastAsia="en-US"/>
        </w:rPr>
        <w:t>, enclosed</w:t>
      </w:r>
      <w:r w:rsidR="007255DA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 as</w:t>
      </w:r>
      <w:r w:rsidR="002A4DCE" w:rsidRPr="007B5B29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 </w:t>
      </w:r>
      <w:r w:rsidR="007B5B29">
        <w:rPr>
          <w:rFonts w:ascii="Times New Roman" w:eastAsia="Times New Roman" w:hAnsi="Times New Roman"/>
          <w:b/>
          <w:bCs/>
          <w:sz w:val="24"/>
          <w:szCs w:val="20"/>
          <w:lang w:val="en-GB" w:eastAsia="en-US"/>
        </w:rPr>
        <w:t>Annex </w:t>
      </w:r>
      <w:r>
        <w:rPr>
          <w:rFonts w:ascii="Times New Roman" w:eastAsia="Times New Roman" w:hAnsi="Times New Roman"/>
          <w:b/>
          <w:bCs/>
          <w:sz w:val="24"/>
          <w:szCs w:val="20"/>
          <w:lang w:val="en-GB" w:eastAsia="en-US"/>
        </w:rPr>
        <w:t>3,</w:t>
      </w:r>
      <w:r w:rsidR="00566D5D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 should be </w:t>
      </w:r>
      <w:r w:rsidR="007255DA">
        <w:rPr>
          <w:rFonts w:ascii="Times New Roman" w:eastAsia="Times New Roman" w:hAnsi="Times New Roman"/>
          <w:sz w:val="24"/>
          <w:szCs w:val="20"/>
          <w:lang w:val="en-GB" w:eastAsia="en-US"/>
        </w:rPr>
        <w:t>returned</w:t>
      </w:r>
      <w:r w:rsidR="00566D5D">
        <w:rPr>
          <w:rFonts w:ascii="Times New Roman" w:eastAsia="Times New Roman" w:hAnsi="Times New Roman"/>
          <w:sz w:val="24"/>
          <w:szCs w:val="20"/>
          <w:lang w:val="en-GB" w:eastAsia="en-US"/>
        </w:rPr>
        <w:t xml:space="preserve"> to ITU not later than </w:t>
      </w:r>
      <w:r w:rsidR="005F64E5">
        <w:rPr>
          <w:rFonts w:ascii="Times New Roman" w:eastAsia="Times New Roman" w:hAnsi="Times New Roman"/>
          <w:b/>
          <w:bCs/>
          <w:sz w:val="24"/>
          <w:szCs w:val="20"/>
          <w:lang w:val="en-GB" w:eastAsia="en-US"/>
        </w:rPr>
        <w:t>17 August 2010.</w:t>
      </w:r>
      <w:r w:rsidR="00CD1B78" w:rsidRPr="00000522">
        <w:rPr>
          <w:rFonts w:ascii="Times New Roman" w:eastAsia="Times New Roman" w:hAnsi="Times New Roman"/>
          <w:sz w:val="24"/>
          <w:szCs w:val="24"/>
          <w:lang w:val="en-GB" w:eastAsia="en-US"/>
        </w:rPr>
        <w:t xml:space="preserve"> </w:t>
      </w:r>
      <w:r w:rsidR="00CD1B78" w:rsidRPr="00000522">
        <w:rPr>
          <w:rFonts w:ascii="Times New Roman" w:hAnsi="Times New Roman"/>
          <w:sz w:val="24"/>
          <w:szCs w:val="24"/>
        </w:rPr>
        <w:t xml:space="preserve">Please note that at WTSA-08, the Heads of Delegation committed that their candidate chairmen and vice-chairmen would be provided with the necessary resources to fulfill the duties of their office for the full four year term and that it was therefore </w:t>
      </w:r>
      <w:r w:rsidR="00CD1B78">
        <w:rPr>
          <w:rFonts w:ascii="Times New Roman" w:hAnsi="Times New Roman"/>
          <w:sz w:val="24"/>
          <w:szCs w:val="24"/>
        </w:rPr>
        <w:t>recogniz</w:t>
      </w:r>
      <w:r w:rsidR="00CD1B78" w:rsidRPr="00000522">
        <w:rPr>
          <w:rFonts w:ascii="Times New Roman" w:hAnsi="Times New Roman"/>
          <w:sz w:val="24"/>
          <w:szCs w:val="24"/>
        </w:rPr>
        <w:t>ed that the chairmen and vice-chairmen will not receive financial assistance from ITU.</w:t>
      </w:r>
    </w:p>
    <w:p w:rsidR="00F36499" w:rsidRDefault="00F36499" w:rsidP="00F36499">
      <w:pPr>
        <w:tabs>
          <w:tab w:val="left" w:pos="1418"/>
          <w:tab w:val="left" w:pos="1702"/>
          <w:tab w:val="left" w:pos="2160"/>
        </w:tabs>
        <w:ind w:right="92"/>
      </w:pPr>
      <w:r>
        <w:t>9</w:t>
      </w:r>
      <w:r w:rsidR="00036A40">
        <w:tab/>
        <w:t>We would</w:t>
      </w:r>
      <w:r w:rsidR="00B8146B">
        <w:t xml:space="preserve"> like to</w:t>
      </w:r>
      <w:r w:rsidR="00036A40">
        <w:t xml:space="preserve"> remind you that citizens of some countries are required to obtain a visa in order to enter and spend </w:t>
      </w:r>
      <w:r w:rsidR="00B8146B">
        <w:t xml:space="preserve">any </w:t>
      </w:r>
      <w:r w:rsidR="00036A40">
        <w:t xml:space="preserve">time in </w:t>
      </w:r>
      <w:r>
        <w:t>Germany</w:t>
      </w:r>
      <w:r w:rsidR="00036A40">
        <w:t xml:space="preserve">. </w:t>
      </w:r>
      <w:r w:rsidR="00B8146B" w:rsidRPr="00954B25">
        <w:rPr>
          <w:b/>
          <w:bCs/>
        </w:rPr>
        <w:t>T</w:t>
      </w:r>
      <w:r w:rsidR="00036A40" w:rsidRPr="00954B25">
        <w:rPr>
          <w:b/>
          <w:bCs/>
        </w:rPr>
        <w:t xml:space="preserve">he visa must be requested </w:t>
      </w:r>
      <w:r w:rsidR="00B8146B" w:rsidRPr="00954B25">
        <w:rPr>
          <w:b/>
          <w:bCs/>
        </w:rPr>
        <w:t xml:space="preserve">at least </w:t>
      </w:r>
      <w:r w:rsidR="008130D7">
        <w:rPr>
          <w:b/>
          <w:bCs/>
        </w:rPr>
        <w:t>four (4)</w:t>
      </w:r>
      <w:r w:rsidR="00B8146B" w:rsidRPr="00954B25">
        <w:rPr>
          <w:b/>
          <w:bCs/>
        </w:rPr>
        <w:t xml:space="preserve"> weeks before the date of beginning of the meeting</w:t>
      </w:r>
      <w:r w:rsidR="00B8146B">
        <w:t xml:space="preserve"> </w:t>
      </w:r>
      <w:r w:rsidR="00036A40">
        <w:t xml:space="preserve">and obtained from the office (embassy or consulate) representing </w:t>
      </w:r>
      <w:r>
        <w:t>Germany</w:t>
      </w:r>
      <w:r w:rsidR="00036A40">
        <w:t xml:space="preserve"> in your country or, if there is no such office in your country, from the one that is closest to the country of departure. </w:t>
      </w:r>
    </w:p>
    <w:p w:rsidR="00F36499" w:rsidRDefault="00F36499" w:rsidP="00F36499">
      <w:pPr>
        <w:keepNext/>
        <w:tabs>
          <w:tab w:val="left" w:pos="1418"/>
          <w:tab w:val="left" w:pos="1702"/>
          <w:tab w:val="left" w:pos="2160"/>
        </w:tabs>
        <w:ind w:right="91"/>
      </w:pPr>
      <w:r>
        <w:t>Participants who need an invitation letter and/or a visa supporting letter for entering Germany are advised to get in touch with the contact person in Germany, Prof. Dr.-Ing</w:t>
      </w:r>
      <w:r w:rsidR="008F3FB2">
        <w:t>.</w:t>
      </w:r>
      <w:r>
        <w:t xml:space="preserve"> Alexander Raake, or Ms Anne Keller-Marz, whose detailed information can be found in Annex</w:t>
      </w:r>
      <w:r w:rsidR="008F3FB2">
        <w:t xml:space="preserve"> 2.</w:t>
      </w:r>
    </w:p>
    <w:p w:rsidR="001E0E1E" w:rsidRPr="001E0E1E" w:rsidRDefault="001E0E1E" w:rsidP="001E0E1E">
      <w:pPr>
        <w:tabs>
          <w:tab w:val="left" w:pos="1418"/>
          <w:tab w:val="left" w:pos="1702"/>
          <w:tab w:val="left" w:pos="2160"/>
        </w:tabs>
        <w:ind w:right="92"/>
        <w:rPr>
          <w:lang w:val="en-US"/>
        </w:rPr>
      </w:pPr>
    </w:p>
    <w:p w:rsidR="00036A40" w:rsidRDefault="00036A40">
      <w:pPr>
        <w:spacing w:before="480"/>
        <w:ind w:right="92"/>
      </w:pPr>
      <w:r>
        <w:t>Yours faithfully,</w:t>
      </w:r>
    </w:p>
    <w:p w:rsidR="00036A40" w:rsidRDefault="002A7DD3">
      <w:pPr>
        <w:spacing w:before="1701"/>
        <w:ind w:right="91"/>
      </w:pPr>
      <w:r w:rsidRPr="002A7DD3">
        <w:rPr>
          <w:lang w:val="en-US"/>
        </w:rPr>
        <w:t>Malcolm Johnson</w:t>
      </w:r>
      <w:r w:rsidR="00036A40">
        <w:br/>
        <w:t>Director of the Telecommunication</w:t>
      </w:r>
      <w:r w:rsidR="00036A40">
        <w:br/>
        <w:t>Standardization Bureau</w:t>
      </w:r>
    </w:p>
    <w:p w:rsidR="00036A40" w:rsidRDefault="00036A40">
      <w:pPr>
        <w:spacing w:before="720"/>
        <w:ind w:right="92"/>
        <w:rPr>
          <w:b/>
          <w:lang w:val="fr-CH"/>
        </w:rPr>
      </w:pPr>
      <w:r>
        <w:rPr>
          <w:b/>
          <w:lang w:val="fr-CH"/>
        </w:rPr>
        <w:t>Annexes:</w:t>
      </w:r>
      <w:r w:rsidR="008F3FB2">
        <w:rPr>
          <w:b/>
          <w:lang w:val="fr-CH"/>
        </w:rPr>
        <w:tab/>
        <w:t>3</w:t>
      </w:r>
    </w:p>
    <w:p w:rsidR="008F3FB2" w:rsidRDefault="008F3FB2" w:rsidP="008F3FB2">
      <w:pPr>
        <w:jc w:val="center"/>
        <w:rPr>
          <w:lang w:val="en-US"/>
        </w:rPr>
      </w:pPr>
      <w:r>
        <w:rPr>
          <w:lang w:val="en-US"/>
        </w:rPr>
        <w:t>ANNEX 1</w:t>
      </w:r>
      <w:r>
        <w:rPr>
          <w:lang w:val="en-US"/>
        </w:rPr>
        <w:br/>
        <w:t>(to TSB Collective letter 4/12</w:t>
      </w:r>
      <w:r w:rsidRPr="007B5B29">
        <w:rPr>
          <w:lang w:val="en-US"/>
        </w:rPr>
        <w:t>)</w:t>
      </w:r>
    </w:p>
    <w:p w:rsidR="002716C7" w:rsidRPr="007B5B29" w:rsidRDefault="002716C7" w:rsidP="008F3FB2">
      <w:pPr>
        <w:jc w:val="center"/>
        <w:rPr>
          <w:lang w:val="en-US"/>
        </w:rPr>
      </w:pPr>
    </w:p>
    <w:p w:rsidR="0084069A" w:rsidRDefault="002716C7" w:rsidP="0084069A">
      <w:pPr>
        <w:pStyle w:val="AnnexTitle"/>
      </w:pPr>
      <w:r>
        <w:rPr>
          <w:lang w:val="en-US"/>
        </w:rPr>
        <w:t xml:space="preserve">Draft agenda </w:t>
      </w:r>
      <w:r>
        <w:t>f</w:t>
      </w:r>
      <w:r w:rsidRPr="00CA0FDB">
        <w:t>or Working Party 2/12 meeting</w:t>
      </w:r>
    </w:p>
    <w:p w:rsidR="008F3FB2" w:rsidRDefault="002716C7" w:rsidP="0084069A">
      <w:pPr>
        <w:pStyle w:val="AnnexTitle"/>
        <w:rPr>
          <w:lang w:val="en-US"/>
        </w:rPr>
      </w:pPr>
      <w:r>
        <w:t>(Berlin, 17 September 2010)</w:t>
      </w:r>
    </w:p>
    <w:p w:rsidR="002716C7" w:rsidRDefault="002716C7" w:rsidP="002716C7">
      <w:pPr>
        <w:pStyle w:val="heading0"/>
        <w:tabs>
          <w:tab w:val="clear" w:pos="794"/>
          <w:tab w:val="clear" w:pos="2127"/>
          <w:tab w:val="clear" w:pos="2410"/>
          <w:tab w:val="clear" w:pos="2921"/>
          <w:tab w:val="clear" w:pos="3261"/>
        </w:tabs>
        <w:rPr>
          <w:lang w:val="en-US"/>
        </w:rPr>
      </w:pPr>
    </w:p>
    <w:p w:rsidR="002716C7" w:rsidRPr="00B04A5C" w:rsidRDefault="002716C7" w:rsidP="002716C7">
      <w:pPr>
        <w:pStyle w:val="heading0"/>
        <w:tabs>
          <w:tab w:val="clear" w:pos="794"/>
          <w:tab w:val="clear" w:pos="2127"/>
          <w:tab w:val="clear" w:pos="2410"/>
          <w:tab w:val="clear" w:pos="2921"/>
          <w:tab w:val="clear" w:pos="3261"/>
        </w:tabs>
      </w:pPr>
      <w:r>
        <w:t>Friday, 17</w:t>
      </w:r>
      <w:r w:rsidRPr="00983F2F">
        <w:rPr>
          <w:vertAlign w:val="superscript"/>
        </w:rPr>
        <w:t>th</w:t>
      </w:r>
      <w:r>
        <w:t xml:space="preserve"> September 2010, 2pm</w:t>
      </w:r>
    </w:p>
    <w:p w:rsidR="002716C7" w:rsidRDefault="002716C7" w:rsidP="002716C7">
      <w:pPr>
        <w:pStyle w:val="N2-Num2"/>
        <w:tabs>
          <w:tab w:val="clear" w:pos="0"/>
          <w:tab w:val="clear" w:pos="720"/>
          <w:tab w:val="clear" w:pos="864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</w:tabs>
        <w:spacing w:before="136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1.</w:t>
      </w:r>
      <w:r>
        <w:rPr>
          <w:rFonts w:ascii="Times New Roman" w:hAnsi="Times New Roman"/>
          <w:lang w:val="en-GB"/>
        </w:rPr>
        <w:tab/>
        <w:t>Opening</w:t>
      </w:r>
    </w:p>
    <w:p w:rsidR="002716C7" w:rsidRDefault="002716C7" w:rsidP="002716C7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2.</w:t>
      </w:r>
      <w:r>
        <w:tab/>
        <w:t>Approval of the Agenda</w:t>
      </w:r>
    </w:p>
    <w:p w:rsidR="002716C7" w:rsidRDefault="002716C7" w:rsidP="002716C7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3.</w:t>
      </w:r>
      <w:r>
        <w:tab/>
        <w:t>Document allocation</w:t>
      </w:r>
    </w:p>
    <w:p w:rsidR="002716C7" w:rsidRPr="00ED54C9" w:rsidRDefault="002716C7" w:rsidP="002716C7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4.</w:t>
      </w:r>
      <w:r>
        <w:tab/>
        <w:t xml:space="preserve">Approval of the </w:t>
      </w:r>
      <w:r w:rsidRPr="00ED54C9">
        <w:t>“P.N</w:t>
      </w:r>
      <w:r>
        <w:t>B</w:t>
      </w:r>
      <w:r w:rsidRPr="00ED54C9">
        <w:t>AMS Call for Model Submission”</w:t>
      </w:r>
      <w:r>
        <w:t xml:space="preserve"> Document – Q.14/12</w:t>
      </w:r>
    </w:p>
    <w:p w:rsidR="002716C7" w:rsidRDefault="002716C7" w:rsidP="002716C7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</w:tabs>
      </w:pPr>
      <w:r>
        <w:t>5.</w:t>
      </w:r>
      <w:r>
        <w:tab/>
        <w:t>Consent of draft new Recommendation P.863 (former P.OLQA) – Q.9/12</w:t>
      </w:r>
    </w:p>
    <w:p w:rsidR="002716C7" w:rsidRDefault="002716C7" w:rsidP="002716C7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6.</w:t>
      </w:r>
      <w:r>
        <w:tab/>
        <w:t>Approval of liaison documents</w:t>
      </w:r>
    </w:p>
    <w:p w:rsidR="002716C7" w:rsidRDefault="002716C7" w:rsidP="002716C7">
      <w:pPr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7.</w:t>
      </w:r>
      <w:r>
        <w:tab/>
        <w:t>Any other business</w:t>
      </w:r>
    </w:p>
    <w:p w:rsidR="002716C7" w:rsidRDefault="002716C7" w:rsidP="002716C7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8.</w:t>
      </w:r>
      <w:r>
        <w:tab/>
        <w:t>Closure of the meeting</w:t>
      </w:r>
    </w:p>
    <w:p w:rsidR="00097049" w:rsidRDefault="00097049" w:rsidP="00097049">
      <w:pPr>
        <w:jc w:val="center"/>
        <w:rPr>
          <w:lang w:val="en-US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>
        <w:rPr>
          <w:lang w:val="en-US"/>
        </w:rPr>
        <w:t>ANNEX 2</w:t>
      </w:r>
      <w:r>
        <w:rPr>
          <w:lang w:val="en-US"/>
        </w:rPr>
        <w:br/>
        <w:t>(to TSB Collective letter 4/12</w:t>
      </w:r>
      <w:r w:rsidRPr="007B5B29">
        <w:rPr>
          <w:lang w:val="en-US"/>
        </w:rPr>
        <w:t>)</w:t>
      </w:r>
    </w:p>
    <w:p w:rsidR="0084069A" w:rsidRDefault="0084069A" w:rsidP="0084069A">
      <w:pPr>
        <w:pStyle w:val="AnnexTitle"/>
      </w:pPr>
      <w:r>
        <w:rPr>
          <w:lang w:val="en-US"/>
        </w:rPr>
        <w:t>Practical information</w:t>
      </w:r>
    </w:p>
    <w:p w:rsidR="0084069A" w:rsidRPr="008D5196" w:rsidRDefault="0084069A" w:rsidP="0084069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Meeting</w:t>
      </w:r>
      <w:r w:rsidRPr="008D5196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venue</w:t>
      </w:r>
    </w:p>
    <w:p w:rsidR="0084069A" w:rsidRPr="008D5196" w:rsidRDefault="0084069A" w:rsidP="0084069A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  <w:lang w:val="en-US"/>
        </w:rPr>
        <w:t>Deutsche Telekom Laboratories</w:t>
      </w:r>
      <w:r>
        <w:rPr>
          <w:rFonts w:ascii="Arial" w:hAnsi="Arial" w:cs="Arial"/>
          <w:sz w:val="22"/>
          <w:szCs w:val="22"/>
          <w:lang w:val="en-US"/>
        </w:rPr>
        <w:br/>
      </w:r>
      <w:r w:rsidRPr="008D5196">
        <w:rPr>
          <w:rFonts w:ascii="Arial" w:hAnsi="Arial" w:cs="Arial"/>
          <w:sz w:val="22"/>
          <w:szCs w:val="22"/>
          <w:lang w:val="en-US"/>
        </w:rPr>
        <w:t>Building TEL, 20th floor</w:t>
      </w:r>
      <w:r>
        <w:rPr>
          <w:rFonts w:ascii="Arial" w:hAnsi="Arial" w:cs="Arial"/>
          <w:sz w:val="22"/>
          <w:szCs w:val="22"/>
          <w:lang w:val="en-US"/>
        </w:rPr>
        <w:br/>
      </w:r>
      <w:r w:rsidRPr="008D5196">
        <w:rPr>
          <w:rFonts w:ascii="Arial" w:hAnsi="Arial" w:cs="Arial"/>
          <w:sz w:val="22"/>
          <w:szCs w:val="22"/>
        </w:rPr>
        <w:t>Ernst-Reuter-Platz 7</w:t>
      </w:r>
      <w:r>
        <w:rPr>
          <w:rFonts w:ascii="Arial" w:hAnsi="Arial" w:cs="Arial"/>
          <w:sz w:val="22"/>
          <w:szCs w:val="22"/>
        </w:rPr>
        <w:br/>
      </w:r>
      <w:r w:rsidRPr="008D5196">
        <w:rPr>
          <w:rFonts w:ascii="Arial" w:hAnsi="Arial" w:cs="Arial"/>
          <w:sz w:val="22"/>
          <w:szCs w:val="22"/>
        </w:rPr>
        <w:t>10587 Berlin</w:t>
      </w:r>
      <w:r>
        <w:rPr>
          <w:rFonts w:ascii="Arial" w:hAnsi="Arial" w:cs="Arial"/>
          <w:sz w:val="22"/>
          <w:szCs w:val="22"/>
        </w:rPr>
        <w:br/>
      </w:r>
      <w:r w:rsidRPr="008D5196">
        <w:rPr>
          <w:rFonts w:ascii="Arial" w:hAnsi="Arial" w:cs="Arial"/>
          <w:sz w:val="22"/>
          <w:szCs w:val="22"/>
        </w:rPr>
        <w:t>Germany</w:t>
      </w:r>
    </w:p>
    <w:p w:rsidR="00097049" w:rsidRPr="008D5196" w:rsidRDefault="0084069A" w:rsidP="00EC3745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Country/city information</w:t>
      </w:r>
    </w:p>
    <w:p w:rsidR="00097049" w:rsidRPr="008D5196" w:rsidRDefault="00097049" w:rsidP="00097049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Germany info: </w:t>
      </w:r>
      <w:hyperlink r:id="rId14" w:tooltip="http://www.deutschland.de/Tourism.38+M52087573ab0.0.html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http://www.deutschland.de/Tourism.38+M52087573ab0.0.html</w:t>
        </w:r>
      </w:hyperlink>
    </w:p>
    <w:p w:rsidR="00097049" w:rsidRPr="008D5196" w:rsidRDefault="00097049" w:rsidP="00097049">
      <w:pPr>
        <w:rPr>
          <w:rFonts w:ascii="Arial" w:hAnsi="Arial" w:cs="Arial"/>
          <w:b/>
          <w:bCs/>
          <w:sz w:val="22"/>
          <w:szCs w:val="22"/>
        </w:rPr>
      </w:pPr>
      <w:r w:rsidRPr="008D5196">
        <w:rPr>
          <w:rFonts w:ascii="Arial" w:hAnsi="Arial" w:cs="Arial"/>
          <w:b/>
          <w:bCs/>
        </w:rPr>
        <w:t>Berlin info:      </w:t>
      </w:r>
      <w:hyperlink r:id="rId15" w:tooltip="http://www.berlin.de/international/index.en.php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http://www.berlin.de/international/index.en.php</w:t>
        </w:r>
      </w:hyperlink>
    </w:p>
    <w:p w:rsidR="00097049" w:rsidRPr="008D5196" w:rsidRDefault="00097049" w:rsidP="00EC3745">
      <w:pPr>
        <w:spacing w:before="240"/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>Visas requirements (contact person for invitation letter)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  <w:lang w:val="en-US"/>
        </w:rPr>
      </w:pPr>
      <w:r w:rsidRPr="008D5196">
        <w:rPr>
          <w:rFonts w:ascii="Arial" w:hAnsi="Arial" w:cs="Arial"/>
          <w:sz w:val="22"/>
          <w:szCs w:val="22"/>
          <w:lang w:val="en-US"/>
        </w:rPr>
        <w:t xml:space="preserve">Link: </w:t>
      </w:r>
      <w:hyperlink r:id="rId16" w:tooltip="http://www.auswaertiges-amt.de/diplo/en/Infoservice/FAQ/VisumFuerD/01-VisumNoetig.html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http://www.auswaertiges-amt.de/diplo/en/Infoservice/FAQ/VisumFuerD/01-VisumNoetig.html</w:t>
        </w:r>
      </w:hyperlink>
    </w:p>
    <w:p w:rsidR="00097049" w:rsidRPr="0084069A" w:rsidRDefault="00097049" w:rsidP="0084069A">
      <w:pPr>
        <w:rPr>
          <w:rFonts w:ascii="Arial" w:hAnsi="Arial" w:cs="Arial"/>
          <w:sz w:val="22"/>
          <w:szCs w:val="22"/>
          <w:lang w:val="en-US"/>
        </w:rPr>
      </w:pPr>
      <w:r w:rsidRPr="0084069A">
        <w:rPr>
          <w:rFonts w:ascii="Arial" w:hAnsi="Arial" w:cs="Arial"/>
          <w:sz w:val="22"/>
          <w:szCs w:val="22"/>
          <w:lang w:val="en-US"/>
        </w:rPr>
        <w:t>If you have any further questions, please do not hesitate to contact us.</w:t>
      </w:r>
    </w:p>
    <w:p w:rsidR="0084069A" w:rsidRPr="008D5196" w:rsidRDefault="0084069A" w:rsidP="0084069A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9"/>
        <w:gridCol w:w="645"/>
        <w:gridCol w:w="5301"/>
      </w:tblGrid>
      <w:tr w:rsidR="0084069A" w:rsidRPr="006B67C3" w:rsidTr="006B67C3">
        <w:tc>
          <w:tcPr>
            <w:tcW w:w="3999" w:type="dxa"/>
          </w:tcPr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Prof. Dr.-Ing. Alexander Raake</w:t>
            </w:r>
            <w:r w:rsidR="00EC3745" w:rsidRPr="006B67C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Assessment of IP-based Applications</w:t>
            </w:r>
          </w:p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Tel.:  +49308353-58462</w:t>
            </w:r>
          </w:p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Fax:  +49308353-58409</w:t>
            </w:r>
          </w:p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 xml:space="preserve">e-mail: </w:t>
            </w:r>
            <w:hyperlink r:id="rId17" w:tooltip="mailto:alexander.raake@telekom.de" w:history="1">
              <w:r w:rsidRPr="006B67C3">
                <w:rPr>
                  <w:rStyle w:val="Hyperlink"/>
                  <w:rFonts w:ascii="Arial" w:hAnsi="Arial" w:cs="Arial"/>
                  <w:sz w:val="22"/>
                  <w:szCs w:val="22"/>
                  <w:lang w:val="fr-FR"/>
                </w:rPr>
                <w:t>alexander.raake@telekom.de</w:t>
              </w:r>
            </w:hyperlink>
          </w:p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fr-FR"/>
              </w:rPr>
            </w:pPr>
            <w:hyperlink r:id="rId18" w:tooltip="http://www.aipa.tu-berlin.de/" w:history="1">
              <w:r w:rsidRPr="006B67C3">
                <w:rPr>
                  <w:rStyle w:val="Hyperlink"/>
                  <w:rFonts w:ascii="Arial" w:hAnsi="Arial" w:cs="Arial"/>
                  <w:sz w:val="22"/>
                  <w:szCs w:val="22"/>
                  <w:lang w:val="fr-FR"/>
                </w:rPr>
                <w:t>http://www.aipa.tu-berlin.de/</w:t>
              </w:r>
            </w:hyperlink>
          </w:p>
        </w:tc>
        <w:tc>
          <w:tcPr>
            <w:tcW w:w="645" w:type="dxa"/>
          </w:tcPr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fr-FR"/>
              </w:rPr>
              <w:t>or</w:t>
            </w:r>
          </w:p>
        </w:tc>
        <w:tc>
          <w:tcPr>
            <w:tcW w:w="5301" w:type="dxa"/>
          </w:tcPr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Ms. Anne Keller-Marz</w:t>
            </w:r>
            <w:r w:rsidR="00EC3745" w:rsidRPr="006B67C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Administration Assistant</w:t>
            </w:r>
          </w:p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67C3">
              <w:rPr>
                <w:rFonts w:ascii="Arial" w:hAnsi="Arial" w:cs="Arial"/>
                <w:sz w:val="22"/>
                <w:szCs w:val="22"/>
              </w:rPr>
              <w:t>Tel.:  +49308353-58809</w:t>
            </w:r>
          </w:p>
          <w:p w:rsidR="0084069A" w:rsidRPr="006B67C3" w:rsidRDefault="0084069A" w:rsidP="006B67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67C3">
              <w:rPr>
                <w:rFonts w:ascii="Arial" w:hAnsi="Arial" w:cs="Arial"/>
                <w:sz w:val="22"/>
                <w:szCs w:val="22"/>
              </w:rPr>
              <w:t>Fax:  +49308353-58409</w:t>
            </w:r>
          </w:p>
          <w:p w:rsidR="0084069A" w:rsidRPr="006B67C3" w:rsidRDefault="0084069A" w:rsidP="0029095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</w:rPr>
              <w:t xml:space="preserve">e-mail: </w:t>
            </w:r>
            <w:hyperlink r:id="rId19" w:history="1">
              <w:r w:rsidR="00F60301" w:rsidRPr="0021501A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anne.keller-m</w:t>
              </w:r>
              <w:r w:rsidR="00F60301" w:rsidRPr="0021501A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a</w:t>
              </w:r>
              <w:r w:rsidR="00F60301" w:rsidRPr="0021501A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rz@telekom.de</w:t>
              </w:r>
            </w:hyperlink>
            <w:r w:rsidR="00F6030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:rsidR="00097049" w:rsidRPr="00EC3745" w:rsidRDefault="00097049" w:rsidP="00EC3745">
      <w:pPr>
        <w:spacing w:before="240"/>
        <w:rPr>
          <w:rFonts w:ascii="Arial" w:hAnsi="Arial" w:cs="Arial"/>
          <w:sz w:val="22"/>
          <w:szCs w:val="22"/>
        </w:rPr>
      </w:pPr>
      <w:r w:rsidRPr="00EC3745">
        <w:rPr>
          <w:rFonts w:ascii="Arial" w:hAnsi="Arial" w:cs="Arial"/>
          <w:sz w:val="22"/>
          <w:szCs w:val="22"/>
        </w:rPr>
        <w:t>Postal Address:</w:t>
      </w:r>
    </w:p>
    <w:p w:rsidR="00097049" w:rsidRPr="00EC3745" w:rsidRDefault="00097049" w:rsidP="00EC3745">
      <w:pPr>
        <w:rPr>
          <w:rFonts w:ascii="Arial" w:hAnsi="Arial" w:cs="Arial"/>
          <w:b/>
          <w:bCs/>
          <w:sz w:val="22"/>
          <w:szCs w:val="22"/>
        </w:rPr>
      </w:pPr>
      <w:r w:rsidRPr="00EC3745">
        <w:rPr>
          <w:rFonts w:ascii="Arial" w:hAnsi="Arial" w:cs="Arial"/>
          <w:b/>
          <w:bCs/>
          <w:sz w:val="22"/>
          <w:szCs w:val="22"/>
        </w:rPr>
        <w:t>TECHNISCHE UNIVERSITÄT BERLIN</w:t>
      </w:r>
    </w:p>
    <w:p w:rsidR="00097049" w:rsidRPr="00EC3745" w:rsidRDefault="00097049" w:rsidP="00EC3745">
      <w:pPr>
        <w:rPr>
          <w:rFonts w:ascii="Arial" w:hAnsi="Arial" w:cs="Arial"/>
          <w:sz w:val="22"/>
          <w:szCs w:val="22"/>
        </w:rPr>
      </w:pPr>
      <w:r w:rsidRPr="00EC3745">
        <w:rPr>
          <w:rFonts w:ascii="Arial" w:hAnsi="Arial" w:cs="Arial"/>
          <w:sz w:val="22"/>
          <w:szCs w:val="22"/>
        </w:rPr>
        <w:t>Fakultät IV, Elektrotechnik und Informatik</w:t>
      </w:r>
      <w:r w:rsidR="00EC3745">
        <w:rPr>
          <w:rFonts w:ascii="Arial" w:hAnsi="Arial" w:cs="Arial"/>
          <w:sz w:val="22"/>
          <w:szCs w:val="22"/>
        </w:rPr>
        <w:br/>
      </w:r>
      <w:r w:rsidRPr="00EC3745">
        <w:rPr>
          <w:rFonts w:ascii="Arial" w:hAnsi="Arial" w:cs="Arial"/>
          <w:sz w:val="22"/>
          <w:szCs w:val="22"/>
          <w:lang w:val="en-US"/>
        </w:rPr>
        <w:t>Assessment of IP-based Applications</w:t>
      </w:r>
      <w:r w:rsidR="00EC3745">
        <w:rPr>
          <w:rFonts w:ascii="Arial" w:hAnsi="Arial" w:cs="Arial"/>
          <w:sz w:val="22"/>
          <w:szCs w:val="22"/>
          <w:lang w:val="en-US"/>
        </w:rPr>
        <w:br/>
      </w:r>
      <w:r w:rsidRPr="00EC3745">
        <w:rPr>
          <w:rFonts w:ascii="Arial" w:hAnsi="Arial" w:cs="Arial"/>
          <w:sz w:val="22"/>
          <w:szCs w:val="22"/>
          <w:lang w:val="en-US"/>
        </w:rPr>
        <w:t>Deutsche Telekom Laboratories</w:t>
      </w:r>
      <w:r w:rsidR="00EC3745">
        <w:rPr>
          <w:rFonts w:ascii="Arial" w:hAnsi="Arial" w:cs="Arial"/>
          <w:sz w:val="22"/>
          <w:szCs w:val="22"/>
          <w:lang w:val="en-US"/>
        </w:rPr>
        <w:br/>
      </w:r>
      <w:r w:rsidRPr="00EC3745">
        <w:rPr>
          <w:rFonts w:ascii="Arial" w:hAnsi="Arial" w:cs="Arial"/>
          <w:sz w:val="22"/>
          <w:szCs w:val="22"/>
        </w:rPr>
        <w:t>Ernst-Reuter-Platz 7, Sekr. TEL 18-1</w:t>
      </w:r>
      <w:r w:rsidR="00EC3745">
        <w:rPr>
          <w:rFonts w:ascii="Arial" w:hAnsi="Arial" w:cs="Arial"/>
          <w:sz w:val="22"/>
          <w:szCs w:val="22"/>
        </w:rPr>
        <w:br/>
      </w:r>
      <w:r w:rsidRPr="00EC3745">
        <w:rPr>
          <w:rFonts w:ascii="Arial" w:hAnsi="Arial" w:cs="Arial"/>
          <w:sz w:val="22"/>
          <w:szCs w:val="22"/>
        </w:rPr>
        <w:t>D-10587 Berlin</w:t>
      </w:r>
    </w:p>
    <w:p w:rsidR="00097049" w:rsidRPr="008D5196" w:rsidRDefault="00EC3745" w:rsidP="00EC3745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Customs regulations</w:t>
      </w:r>
    </w:p>
    <w:p w:rsidR="00097049" w:rsidRPr="00EC3745" w:rsidRDefault="00097049" w:rsidP="00097049">
      <w:pPr>
        <w:rPr>
          <w:rFonts w:ascii="Arial" w:hAnsi="Arial" w:cs="Arial"/>
          <w:sz w:val="22"/>
          <w:szCs w:val="22"/>
          <w:lang w:val="en-US"/>
        </w:rPr>
      </w:pPr>
      <w:r w:rsidRPr="00EC3745">
        <w:rPr>
          <w:rFonts w:ascii="Arial" w:hAnsi="Arial" w:cs="Arial"/>
          <w:sz w:val="22"/>
          <w:szCs w:val="22"/>
          <w:lang w:val="en-US"/>
        </w:rPr>
        <w:t>For information please see: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  <w:lang w:val="en-US"/>
        </w:rPr>
      </w:pPr>
      <w:hyperlink r:id="rId20" w:tooltip="http://www.zoll.de/english_version/a0_passenger_traffic/b0_third_country/a0_free_of_duty/index.html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http://www.zoll.de/english_version/a0_passenger_traffic/b0_third_country/a0_free_of_duty/index.html</w:t>
        </w:r>
      </w:hyperlink>
    </w:p>
    <w:p w:rsidR="00097049" w:rsidRPr="008D5196" w:rsidRDefault="00EC3745" w:rsidP="00EC3745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Vaccination requirements</w:t>
      </w:r>
    </w:p>
    <w:p w:rsidR="00097049" w:rsidRPr="008D5196" w:rsidRDefault="00097049" w:rsidP="00097049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sz w:val="22"/>
          <w:szCs w:val="22"/>
        </w:rPr>
        <w:t>None</w:t>
      </w:r>
    </w:p>
    <w:p w:rsidR="00097049" w:rsidRPr="008D5196" w:rsidRDefault="00097049" w:rsidP="00EC3745">
      <w:pPr>
        <w:spacing w:before="240"/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Medical </w:t>
      </w:r>
      <w:r w:rsidR="00EC3745">
        <w:rPr>
          <w:rFonts w:ascii="Arial" w:hAnsi="Arial" w:cs="Arial"/>
          <w:b/>
          <w:bCs/>
          <w:lang w:val="en-US"/>
        </w:rPr>
        <w:t>facilities and nearest hospital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Several hospitals nearby, close hospitals e.g.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 xml:space="preserve">DRK-Westend: </w:t>
      </w:r>
      <w:hyperlink r:id="rId21" w:tooltip="http://www.drk-kliniken-berlin.de/westend/krankenhaus-westend/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http://www.drk-kliniken-berlin.de/westend/krankenhaus-westend/</w:t>
        </w:r>
      </w:hyperlink>
    </w:p>
    <w:p w:rsidR="00CC724E" w:rsidRDefault="00097049" w:rsidP="00097049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</w:rPr>
        <w:br w:type="page"/>
      </w:r>
      <w:r w:rsidRPr="008D5196">
        <w:rPr>
          <w:rFonts w:ascii="Arial" w:hAnsi="Arial" w:cs="Arial"/>
          <w:b/>
          <w:bCs/>
        </w:rPr>
        <w:t>L</w:t>
      </w:r>
      <w:r w:rsidRPr="008D5196">
        <w:rPr>
          <w:rFonts w:ascii="Arial" w:hAnsi="Arial" w:cs="Arial"/>
          <w:b/>
          <w:bCs/>
          <w:lang w:val="en-US"/>
        </w:rPr>
        <w:t>ist of hotels, (preferential rates if any) and reservation procedure (with contact person detail</w:t>
      </w:r>
      <w:r w:rsidR="00CC724E">
        <w:rPr>
          <w:rFonts w:ascii="Arial" w:hAnsi="Arial" w:cs="Arial"/>
          <w:b/>
          <w:bCs/>
          <w:lang w:val="en-US"/>
        </w:rPr>
        <w:t>s)</w:t>
      </w:r>
    </w:p>
    <w:p w:rsidR="00097049" w:rsidRPr="008D5196" w:rsidRDefault="00CC724E" w:rsidP="00097049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</w:t>
      </w:r>
      <w:r w:rsidR="006867E3">
        <w:rPr>
          <w:rFonts w:ascii="Arial" w:hAnsi="Arial" w:cs="Arial"/>
          <w:b/>
          <w:bCs/>
          <w:lang w:val="en-US"/>
        </w:rPr>
        <w:t>ee map below for locations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List of hotels near Deutsche Telekom Laboratories, Ern</w:t>
      </w:r>
      <w:r w:rsidR="006867E3">
        <w:rPr>
          <w:rFonts w:ascii="Arial" w:hAnsi="Arial" w:cs="Arial"/>
          <w:sz w:val="22"/>
          <w:szCs w:val="22"/>
        </w:rPr>
        <w:t>st-Reuter-Platz 7, 10587 Berlin:</w:t>
      </w:r>
    </w:p>
    <w:p w:rsidR="00097049" w:rsidRPr="008D5196" w:rsidRDefault="00097049" w:rsidP="00097049">
      <w:pPr>
        <w:tabs>
          <w:tab w:val="left" w:pos="1267"/>
        </w:tabs>
        <w:rPr>
          <w:rFonts w:ascii="Arial" w:hAnsi="Arial" w:cs="Arial"/>
          <w:sz w:val="20"/>
        </w:rPr>
      </w:pPr>
    </w:p>
    <w:p w:rsidR="00097049" w:rsidRPr="008D5196" w:rsidRDefault="004B7A0E" w:rsidP="00097049">
      <w:pPr>
        <w:tabs>
          <w:tab w:val="left" w:pos="1267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010150" cy="66103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49" w:rsidRPr="008D5196" w:rsidRDefault="00097049" w:rsidP="00097049">
      <w:pPr>
        <w:tabs>
          <w:tab w:val="left" w:pos="1267"/>
        </w:tabs>
        <w:rPr>
          <w:rFonts w:ascii="Arial" w:hAnsi="Arial" w:cs="Arial"/>
        </w:rPr>
      </w:pP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  <w:r w:rsidRPr="008D5196">
        <w:rPr>
          <w:rFonts w:ascii="Arial" w:hAnsi="Arial" w:cs="Arial"/>
          <w:b/>
          <w:color w:val="000000"/>
        </w:rPr>
        <w:t>1 Hotel Gates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Knesebeckstr. 8-9 Single room: 80,00 €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30 311 06 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Airport: Berlin Tegel, 8,5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30 312 20 60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4,9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3" w:history="1">
        <w:r w:rsidRPr="00CB2F53">
          <w:rPr>
            <w:rStyle w:val="Hyperlink"/>
            <w:rFonts w:ascii="Arial" w:hAnsi="Arial" w:cs="Arial"/>
          </w:rPr>
          <w:t>info@hotel-gates.com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="006867E3"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2 Hotel Otto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Knesebeckstr. 10 Single room: 80,00 €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54 71 00 80 </w:t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Airport: Berlin Tegel, 8,5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54 71 00 888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4,9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4" w:history="1">
        <w:r w:rsidRPr="00CB2F53">
          <w:rPr>
            <w:rStyle w:val="Hyperlink"/>
            <w:rFonts w:ascii="Arial" w:hAnsi="Arial" w:cs="Arial"/>
          </w:rPr>
          <w:t>info@hotelotto.com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="006867E3"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b/>
          <w:color w:val="000000"/>
        </w:rPr>
        <w:t xml:space="preserve"> Excelsior Hotel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Hardenbergstr. 14 Single room: 80,00 €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 55-0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Airport: Berlin Tegel, 9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 55-10 02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4,4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5" w:history="1">
        <w:r w:rsidRPr="00CB2F53">
          <w:rPr>
            <w:rStyle w:val="Hyperlink"/>
            <w:rFonts w:ascii="Arial" w:hAnsi="Arial" w:cs="Arial"/>
          </w:rPr>
          <w:t>info@hotel-excelsior.de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="006867E3"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4 Motel One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Kantstr. 7-11a Single room: 63,00 €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    </w:t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30 315 1736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 xml:space="preserve">Airport: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Tegel, 7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30 315 1736 10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>Train station: Berlin Hauptbahnhof, 4,7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6" w:history="1">
        <w:r w:rsidRPr="00CB2F53">
          <w:rPr>
            <w:rStyle w:val="Hyperlink"/>
            <w:rFonts w:ascii="Arial" w:hAnsi="Arial" w:cs="Arial"/>
          </w:rPr>
          <w:t>berlin-kudamm@motel-one.com</w:t>
        </w:r>
      </w:hyperlink>
      <w:r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00"/>
        </w:rPr>
        <w:t>    E</w:t>
      </w:r>
      <w:r w:rsidRPr="008D5196">
        <w:rPr>
          <w:rFonts w:ascii="Arial" w:hAnsi="Arial" w:cs="Arial"/>
          <w:color w:val="000000"/>
        </w:rPr>
        <w:t>xhibition: Berlin ICC, 5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5 Ringhotel Chateau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Knesebeckstr. 38 - 49 Single room: 77,00 €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10719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30 889 1198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Tegel, 9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30 889 1198 15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5,4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7" w:history="1">
        <w:r w:rsidRPr="00CB2F53">
          <w:rPr>
            <w:rStyle w:val="Hyperlink"/>
            <w:rFonts w:ascii="Arial" w:hAnsi="Arial" w:cs="Arial"/>
          </w:rPr>
          <w:t>info@hotel-chateau-berlin.de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3,4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6 art'otel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Joachimstaler Str. 28 Single room: 80,00 €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10719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3088 44 7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Airport: Berlin Tegel, 11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88 44 7-700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5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8" w:history="1">
        <w:r w:rsidRPr="00CB2F53">
          <w:rPr>
            <w:rStyle w:val="Hyperlink"/>
            <w:rFonts w:ascii="Arial" w:hAnsi="Arial" w:cs="Arial"/>
          </w:rPr>
          <w:t>abkinfo@pphe.com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="006867E3"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5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7 Econtel Berlin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Sömmeringstr. 24-26 Single room: 72,00 €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10589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 46 81-0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Airport: Berlin Tegel, 3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34 68 11 63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867E3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4,8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9" w:history="1">
        <w:r w:rsidRPr="00CB2F53">
          <w:rPr>
            <w:rStyle w:val="Hyperlink"/>
            <w:rFonts w:ascii="Arial" w:hAnsi="Arial" w:cs="Arial"/>
          </w:rPr>
          <w:t>info@berlin.econtel.de</w:t>
        </w:r>
      </w:hyperlink>
      <w:r>
        <w:rPr>
          <w:rFonts w:ascii="Arial" w:hAnsi="Arial" w:cs="Arial"/>
          <w:color w:val="0000FF"/>
        </w:rPr>
        <w:tab/>
      </w:r>
      <w:r w:rsidR="006867E3"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8 alfa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Ufnaustr. 1 Single room: 80,00 €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10553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2 02 13-5 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Airport: Berlin Tegel, 4,5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2 02 13-5 55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4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30" w:history="1">
        <w:r w:rsidRPr="00CB2F53">
          <w:rPr>
            <w:rStyle w:val="Hyperlink"/>
            <w:rFonts w:ascii="Arial" w:hAnsi="Arial" w:cs="Arial"/>
          </w:rPr>
          <w:t>mike.reichwald@gold-inn.de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5,2 km</w:t>
      </w:r>
    </w:p>
    <w:p w:rsidR="00097049" w:rsidRPr="008D5196" w:rsidRDefault="00097049" w:rsidP="0009704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9 Hotel Adrema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333300"/>
        </w:rPr>
        <w:t xml:space="preserve">Gotzkowskystraße 20/21 </w:t>
      </w:r>
      <w:r w:rsidRPr="008D5196">
        <w:rPr>
          <w:rFonts w:ascii="Arial" w:hAnsi="Arial" w:cs="Arial"/>
          <w:color w:val="000000"/>
        </w:rPr>
        <w:t>Single room: 80,00 €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333300"/>
        </w:rPr>
        <w:t xml:space="preserve">10555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333300"/>
            </w:rPr>
            <w:t>Berlin</w:t>
          </w:r>
        </w:smartTag>
      </w:smartTag>
      <w:r w:rsidRPr="008D5196">
        <w:rPr>
          <w:rFonts w:ascii="Arial" w:hAnsi="Arial" w:cs="Arial"/>
          <w:color w:val="333300"/>
        </w:rPr>
        <w:t xml:space="preserve"> </w:t>
      </w:r>
      <w:r w:rsidRPr="008D5196">
        <w:rPr>
          <w:rFonts w:ascii="Arial" w:hAnsi="Arial" w:cs="Arial"/>
          <w:color w:val="000000"/>
        </w:rPr>
        <w:t>Booking Code: Telekom 2010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="00241374"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30 202 13 40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Airport: Berlin Tegel, 8,5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30 202 13 444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Train station: Berlin Hauptbahnhof, 2,6 km</w:t>
      </w:r>
    </w:p>
    <w:p w:rsidR="00097049" w:rsidRPr="008D5196" w:rsidRDefault="00097049" w:rsidP="0009704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31" w:history="1">
        <w:r w:rsidRPr="00CB2F53">
          <w:rPr>
            <w:rStyle w:val="Hyperlink"/>
            <w:rFonts w:ascii="Arial" w:hAnsi="Arial" w:cs="Arial"/>
          </w:rPr>
          <w:t>info.BERADR@gold-inn.de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8D5196">
        <w:rPr>
          <w:rFonts w:ascii="Arial" w:hAnsi="Arial" w:cs="Arial"/>
          <w:b/>
          <w:sz w:val="28"/>
          <w:szCs w:val="28"/>
        </w:rPr>
        <w:br w:type="page"/>
        <w:t>How to reach Deutsche Telekom Laboratories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If you are travelling to Deutsche Telekom Laboratories Berlin, you can travel by rail, air or car. The following overview shows the various points of arrival in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, and which routes take you into the city. 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97049" w:rsidRPr="008D5196" w:rsidRDefault="006867E3" w:rsidP="00097049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Our address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</w:rPr>
        <w:t>Deutsche Telekom AG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</w:rPr>
        <w:t>Deutsche Telekom Laboratories (18th floor)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Ernst-Reuter-Platz 7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10587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</w:p>
    <w:p w:rsidR="00097049" w:rsidRPr="008D5196" w:rsidRDefault="004B7A0E" w:rsidP="00097049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029200" cy="4638675"/>
            <wp:effectExtent l="19050" t="0" r="0" b="0"/>
            <wp:docPr id="3" name="Picture 3" descr="übersicht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übersicht lab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>
        <w:rPr>
          <w:rFonts w:ascii="Arial" w:hAnsi="Arial" w:cs="Arial"/>
          <w:b/>
          <w:u w:val="single"/>
          <w:lang w:val="en-AU"/>
        </w:rPr>
        <w:br w:type="page"/>
      </w:r>
      <w:r w:rsidR="006867E3">
        <w:rPr>
          <w:rFonts w:ascii="Arial" w:hAnsi="Arial" w:cs="Arial"/>
          <w:b/>
          <w:u w:val="single"/>
          <w:lang w:val="en-AU"/>
        </w:rPr>
        <w:t>Arrival by airplane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Using </w:t>
      </w:r>
      <w:r w:rsidRPr="008D5196">
        <w:rPr>
          <w:rFonts w:ascii="Arial" w:hAnsi="Arial" w:cs="Arial"/>
          <w:b/>
          <w:lang w:val="en-AU"/>
        </w:rPr>
        <w:t>public transportation</w:t>
      </w:r>
      <w:r w:rsidRPr="008D5196">
        <w:rPr>
          <w:rFonts w:ascii="Arial" w:hAnsi="Arial" w:cs="Arial"/>
          <w:lang w:val="en-AU"/>
        </w:rPr>
        <w:t xml:space="preserve"> to Telekom Laboratories: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97049" w:rsidRPr="008D5196" w:rsidRDefault="006867E3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From Tegel airport</w:t>
      </w:r>
    </w:p>
    <w:p w:rsidR="00097049" w:rsidRPr="008D5196" w:rsidRDefault="00097049" w:rsidP="00241374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Take bus X9 heading towards S+U-Bahnhof Zoologischer Garten and get off at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</w:rPr>
        <w:t xml:space="preserve">U-Bahnhof Ernst-Reuter-Platz. </w:t>
      </w:r>
      <w:r w:rsidRPr="008D5196">
        <w:rPr>
          <w:rFonts w:ascii="Arial" w:hAnsi="Arial" w:cs="Arial"/>
          <w:lang w:val="en-AU"/>
        </w:rPr>
        <w:t>It will take approximately 20 minutes.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97049" w:rsidRPr="008D5196" w:rsidRDefault="006867E3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From Schönefeld airport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Take the free shuttle bus to the S-Bahn station Flughafen Berlin-Schönefeld.</w:t>
      </w:r>
    </w:p>
    <w:p w:rsidR="00097049" w:rsidRPr="008D5196" w:rsidRDefault="00097049" w:rsidP="006867E3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There, take the AirportExpress train (DB RE4 or DB RE5; heading towards</w:t>
      </w:r>
      <w:r w:rsidR="006867E3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Rathenow or </w:t>
      </w:r>
      <w:smartTag w:uri="urn:schemas-microsoft-com:office:smarttags" w:element="City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Rostock</w:t>
          </w:r>
        </w:smartTag>
      </w:smartTag>
      <w:r w:rsidRPr="008D5196">
        <w:rPr>
          <w:rFonts w:ascii="Arial" w:hAnsi="Arial" w:cs="Arial"/>
          <w:lang w:val="en-AU"/>
        </w:rPr>
        <w:t xml:space="preserve"> (the AirportExpress departs approximately every 30 minutes).  Get off at the Zoologischer Garten station. Next, take the U-Bahn line U2 heading towards Ruhleben and get off at Ernst-Reuter-Platz. In total, it will take approximately 45 minutes.</w:t>
      </w:r>
    </w:p>
    <w:p w:rsidR="00097049" w:rsidRPr="008D5196" w:rsidRDefault="004B7A0E" w:rsidP="00097049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4229100" cy="3274060"/>
            <wp:effectExtent l="19050" t="0" r="0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4B7A0E" w:rsidP="00097049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102870</wp:posOffset>
            </wp:positionV>
            <wp:extent cx="4143375" cy="2495550"/>
            <wp:effectExtent l="19050" t="0" r="9525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 w:rsidRPr="008D5196">
        <w:rPr>
          <w:rFonts w:ascii="Arial" w:hAnsi="Arial" w:cs="Arial"/>
          <w:b/>
          <w:u w:val="single"/>
          <w:lang w:val="en-AU"/>
        </w:rPr>
        <w:t>Travelling</w:t>
      </w:r>
      <w:r w:rsidR="006867E3">
        <w:rPr>
          <w:rFonts w:ascii="Arial" w:hAnsi="Arial" w:cs="Arial"/>
          <w:b/>
          <w:u w:val="single"/>
          <w:lang w:val="en-AU"/>
        </w:rPr>
        <w:t xml:space="preserve"> to Telekom Laboratories by car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General remarks on travelling to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 by car:</w:t>
      </w:r>
    </w:p>
    <w:p w:rsidR="00097049" w:rsidRPr="008D5196" w:rsidRDefault="00097049" w:rsidP="00241374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If you are travelling to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 by car, it is best to take the highway or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Stadtautobahn (see overview map). From the exit marked Kaiserdamm, it is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approximately a 10-minute drive to Ernst-Reuter-Platz, depending on the traffic.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97049" w:rsidRPr="008D5196" w:rsidRDefault="006867E3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Parking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There is always plenty of (metered) parking in Bismarckstraße. Parking in Otto-Suhr-Allee is free of charge but can be a little bit farther from Ernst-Reuter-Platz.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97049" w:rsidRPr="008D5196" w:rsidRDefault="004B7A0E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noProof/>
          <w:lang w:val="en-US" w:eastAsia="zh-CN"/>
        </w:rPr>
        <w:drawing>
          <wp:inline distT="0" distB="0" distL="0" distR="0">
            <wp:extent cx="5762625" cy="28670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 w:rsidRPr="008D5196">
        <w:rPr>
          <w:rFonts w:ascii="Arial" w:hAnsi="Arial" w:cs="Arial"/>
          <w:b/>
          <w:lang w:val="en-AU"/>
        </w:rPr>
        <w:t>Arrivi</w:t>
      </w:r>
      <w:r w:rsidR="006867E3">
        <w:rPr>
          <w:rFonts w:ascii="Arial" w:hAnsi="Arial" w:cs="Arial"/>
          <w:b/>
          <w:lang w:val="en-AU"/>
        </w:rPr>
        <w:t>ng from the north via the A 111</w:t>
      </w:r>
    </w:p>
    <w:p w:rsidR="00097049" w:rsidRPr="008D5196" w:rsidRDefault="00097049" w:rsidP="00241374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  <w:lang w:val="en-AU"/>
        </w:rPr>
        <w:t>Follow the A 111. This will automatically take you onto the A 100. Take the exit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marked Kaiserdamm, and turn left into Knobelsdorffstraße. After crossing the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autobahn turn right into Sophie-Charlotten-Straße. Turn left into Kaiserdamm at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the next traffic light. Follow Kaiserdamm (it will turn into Bismarckstraße) until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</w:rPr>
        <w:t>you reach Ernst-Reuter-Platz.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</w:rPr>
      </w:pP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 w:rsidRPr="008D5196">
        <w:rPr>
          <w:rFonts w:ascii="Arial" w:hAnsi="Arial" w:cs="Arial"/>
          <w:b/>
          <w:lang w:val="en-AU"/>
        </w:rPr>
        <w:t>Arriving from the south vi</w:t>
      </w:r>
      <w:r w:rsidR="006867E3">
        <w:rPr>
          <w:rFonts w:ascii="Arial" w:hAnsi="Arial" w:cs="Arial"/>
          <w:b/>
          <w:lang w:val="en-AU"/>
        </w:rPr>
        <w:t>a the A 115 (Avus) or the A 100</w:t>
      </w:r>
    </w:p>
    <w:p w:rsidR="00097049" w:rsidRPr="008D5196" w:rsidRDefault="00097049" w:rsidP="00241374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  <w:lang w:val="en-AU"/>
        </w:rPr>
        <w:t>If you are arriving via the A 115 (Avus), please continue to the intersection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Dreieck Funkturm. From there, take the A 100 heading towards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Hamburg</w:t>
          </w:r>
        </w:smartTag>
      </w:smartTag>
      <w:r w:rsidRPr="008D5196">
        <w:rPr>
          <w:rFonts w:ascii="Arial" w:hAnsi="Arial" w:cs="Arial"/>
          <w:lang w:val="en-AU"/>
        </w:rPr>
        <w:t>. Take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the exit marked Kaiserdamm, turn right into Knobelsdorffstraße and turn right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again at the next traffic light into Sophie-Charlotten-Straße. At the next traffic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light, turn left into Kaiserdamm. Follow Kaiserdamm (it will turn into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</w:rPr>
        <w:t>Bismarckstraße) until you reach Ernst-Reuter-Platz.</w:t>
      </w:r>
    </w:p>
    <w:p w:rsidR="006867E3" w:rsidRDefault="006867E3" w:rsidP="0009704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</w:p>
    <w:p w:rsidR="00097049" w:rsidRPr="008D5196" w:rsidRDefault="006867E3" w:rsidP="0009704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>
        <w:rPr>
          <w:rFonts w:ascii="Arial" w:hAnsi="Arial" w:cs="Arial"/>
          <w:b/>
          <w:u w:val="single"/>
          <w:lang w:val="en-AU"/>
        </w:rPr>
        <w:br w:type="page"/>
        <w:t>Arrival by train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Arriving at Berlin Hauptbahnhof railway station:</w:t>
      </w:r>
    </w:p>
    <w:p w:rsidR="00097049" w:rsidRPr="008D5196" w:rsidRDefault="00097049" w:rsidP="006867E3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Take the Bus No. 245 heading towards S+U Zoologischer Garten. Get off at stop Marchstraße. The bus departs every 10 minutes from Invalidenstraße (just</w:t>
      </w:r>
      <w:r w:rsidR="00241374"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north of the station) and the trip takes about 20 minutes.</w:t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97049" w:rsidRPr="008D5196" w:rsidRDefault="004B7A0E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610225" cy="5172075"/>
            <wp:effectExtent l="19050" t="0" r="9525" b="0"/>
            <wp:docPr id="5" name="Picture 5" descr="übersicht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übersicht lab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49" w:rsidRPr="008D5196" w:rsidRDefault="00097049" w:rsidP="0009704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97049" w:rsidRPr="008D5196" w:rsidRDefault="00097049" w:rsidP="00097049">
      <w:pPr>
        <w:tabs>
          <w:tab w:val="left" w:pos="1065"/>
        </w:tabs>
        <w:rPr>
          <w:rFonts w:ascii="Arial" w:hAnsi="Arial" w:cs="Arial"/>
          <w:lang w:val="en-AU"/>
        </w:rPr>
      </w:pPr>
    </w:p>
    <w:p w:rsidR="00097049" w:rsidRPr="008D5196" w:rsidRDefault="004B7A0E" w:rsidP="00097049">
      <w:pPr>
        <w:tabs>
          <w:tab w:val="left" w:pos="1065"/>
        </w:tabs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4257675" cy="25431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49" w:rsidRPr="008D5196" w:rsidRDefault="00097049" w:rsidP="00097049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Getting around in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bCs/>
              <w:lang w:val="en-US"/>
            </w:rPr>
            <w:t>Berlin</w:t>
          </w:r>
        </w:smartTag>
      </w:smartTag>
      <w:r w:rsidR="006867E3">
        <w:rPr>
          <w:rFonts w:ascii="Arial" w:hAnsi="Arial" w:cs="Arial"/>
          <w:b/>
          <w:bCs/>
          <w:lang w:val="en-US"/>
        </w:rPr>
        <w:t xml:space="preserve"> / in-town transport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hyperlink r:id="rId37" w:tooltip="http://www.bvg.de/index.php/en/index.html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http://www.bvg.de/index.php/en/index.html</w:t>
        </w:r>
      </w:hyperlink>
    </w:p>
    <w:p w:rsidR="006867E3" w:rsidRDefault="006867E3" w:rsidP="00097049">
      <w:pPr>
        <w:rPr>
          <w:rFonts w:ascii="Arial" w:hAnsi="Arial" w:cs="Arial"/>
          <w:b/>
          <w:bCs/>
        </w:rPr>
      </w:pPr>
    </w:p>
    <w:p w:rsidR="00097049" w:rsidRPr="008D5196" w:rsidRDefault="00097049" w:rsidP="00097049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>Currency</w:t>
      </w:r>
      <w:r w:rsidR="006867E3">
        <w:rPr>
          <w:rFonts w:ascii="Arial" w:hAnsi="Arial" w:cs="Arial"/>
          <w:b/>
          <w:bCs/>
          <w:lang w:val="en-US"/>
        </w:rPr>
        <w:t>/credit cards/traveller cheques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Euro/Credit cards mostly accepted in restaurants, but not normally in shops.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hyperlink r:id="rId38" w:tooltip="http://www.oanda.com/lang/de/currency/converter/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http://www.oanda.com/lang/de/currency/converter/</w:t>
        </w:r>
      </w:hyperlink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</w:p>
    <w:p w:rsidR="00097049" w:rsidRPr="008D5196" w:rsidRDefault="006867E3" w:rsidP="000970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Climate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 xml:space="preserve">Most of </w:t>
      </w:r>
      <w:smartTag w:uri="urn:schemas-microsoft-com:office:smarttags" w:element="country-region">
        <w:smartTag w:uri="urn:schemas-microsoft-com:office:smarttags" w:element="place">
          <w:r w:rsidRPr="008D5196">
            <w:rPr>
              <w:rFonts w:ascii="Arial" w:hAnsi="Arial" w:cs="Arial"/>
              <w:sz w:val="22"/>
              <w:szCs w:val="22"/>
            </w:rPr>
            <w:t>Germany</w:t>
          </w:r>
        </w:smartTag>
      </w:smartTag>
      <w:r w:rsidRPr="008D5196">
        <w:rPr>
          <w:rFonts w:ascii="Arial" w:hAnsi="Arial" w:cs="Arial"/>
          <w:sz w:val="22"/>
          <w:szCs w:val="22"/>
        </w:rPr>
        <w:t xml:space="preserve"> has a </w:t>
      </w:r>
      <w:hyperlink r:id="rId39" w:tooltip="http://en.wikipedia.org/wiki/Temperate&#10;Temperate" w:history="1">
        <w:r w:rsidRPr="008D5196">
          <w:rPr>
            <w:rStyle w:val="Hyperlink"/>
            <w:rFonts w:ascii="Arial" w:hAnsi="Arial" w:cs="Arial"/>
            <w:sz w:val="22"/>
            <w:szCs w:val="22"/>
          </w:rPr>
          <w:t>temperate seasonal climate</w:t>
        </w:r>
      </w:hyperlink>
      <w:r w:rsidRPr="008D5196">
        <w:rPr>
          <w:rFonts w:ascii="Arial" w:hAnsi="Arial" w:cs="Arial"/>
          <w:sz w:val="22"/>
          <w:szCs w:val="22"/>
        </w:rPr>
        <w:t xml:space="preserve"> in which humid western winds predominate. The climate is moderated by the </w:t>
      </w:r>
      <w:hyperlink r:id="rId40" w:tooltip="http://en.wikipedia.org/wiki/North_Atlantic_Current&#10;North Atlantic Current" w:history="1">
        <w:r w:rsidRPr="008D5196">
          <w:rPr>
            <w:rStyle w:val="Hyperlink"/>
            <w:rFonts w:ascii="Arial" w:hAnsi="Arial" w:cs="Arial"/>
            <w:sz w:val="22"/>
            <w:szCs w:val="22"/>
          </w:rPr>
          <w:t>North Atlantic Drift</w:t>
        </w:r>
      </w:hyperlink>
      <w:r w:rsidRPr="008D5196">
        <w:rPr>
          <w:rFonts w:ascii="Arial" w:hAnsi="Arial" w:cs="Arial"/>
          <w:sz w:val="22"/>
          <w:szCs w:val="22"/>
        </w:rPr>
        <w:t xml:space="preserve">, which is the northern extension of the </w:t>
      </w:r>
      <w:hyperlink r:id="rId41" w:tooltip="http://en.wikipedia.org/wiki/Gulf_Stream&#10;Gulf Stream" w:history="1">
        <w:r w:rsidRPr="008D5196">
          <w:rPr>
            <w:rStyle w:val="Hyperlink"/>
            <w:rFonts w:ascii="Arial" w:hAnsi="Arial" w:cs="Arial"/>
            <w:sz w:val="22"/>
            <w:szCs w:val="22"/>
          </w:rPr>
          <w:t>Gulf Stream</w:t>
        </w:r>
      </w:hyperlink>
      <w:r w:rsidRPr="008D5196">
        <w:rPr>
          <w:rFonts w:ascii="Arial" w:hAnsi="Arial" w:cs="Arial"/>
          <w:sz w:val="22"/>
          <w:szCs w:val="22"/>
        </w:rPr>
        <w:t xml:space="preserve">. This warmer water affects the areas bordering the North Sea including the area along the Rhine, which flows into the </w:t>
      </w:r>
      <w:smartTag w:uri="urn:schemas-microsoft-com:office:smarttags" w:element="place">
        <w:r w:rsidRPr="008D5196">
          <w:rPr>
            <w:rFonts w:ascii="Arial" w:hAnsi="Arial" w:cs="Arial"/>
            <w:sz w:val="22"/>
            <w:szCs w:val="22"/>
          </w:rPr>
          <w:t>North Sea</w:t>
        </w:r>
      </w:smartTag>
      <w:r w:rsidRPr="008D5196">
        <w:rPr>
          <w:rFonts w:ascii="Arial" w:hAnsi="Arial" w:cs="Arial"/>
          <w:sz w:val="22"/>
          <w:szCs w:val="22"/>
        </w:rPr>
        <w:t xml:space="preserve">. Consequently in the north-west and the north, the climate is </w:t>
      </w:r>
      <w:hyperlink r:id="rId42" w:tooltip="http://en.wikipedia.org/wiki/Oceanic_climate&#10;Oceanic climate" w:history="1">
        <w:r w:rsidRPr="008D5196">
          <w:rPr>
            <w:rStyle w:val="Hyperlink"/>
            <w:rFonts w:ascii="Arial" w:hAnsi="Arial" w:cs="Arial"/>
            <w:sz w:val="22"/>
            <w:szCs w:val="22"/>
          </w:rPr>
          <w:t>oceanic</w:t>
        </w:r>
      </w:hyperlink>
      <w:r w:rsidRPr="008D5196">
        <w:rPr>
          <w:rFonts w:ascii="Arial" w:hAnsi="Arial" w:cs="Arial"/>
          <w:sz w:val="22"/>
          <w:szCs w:val="22"/>
        </w:rPr>
        <w:t xml:space="preserve">; </w:t>
      </w:r>
      <w:hyperlink r:id="rId43" w:tooltip="http://en.wikipedia.org/wiki/Precipitation_(meteorology)&#10;Precipitation (meteorology)" w:history="1">
        <w:r w:rsidRPr="008D5196">
          <w:rPr>
            <w:rStyle w:val="Hyperlink"/>
            <w:rFonts w:ascii="Arial" w:hAnsi="Arial" w:cs="Arial"/>
            <w:sz w:val="22"/>
            <w:szCs w:val="22"/>
          </w:rPr>
          <w:t>rainfall</w:t>
        </w:r>
      </w:hyperlink>
      <w:r w:rsidRPr="008D5196">
        <w:rPr>
          <w:rFonts w:ascii="Arial" w:hAnsi="Arial" w:cs="Arial"/>
          <w:sz w:val="22"/>
          <w:szCs w:val="22"/>
        </w:rPr>
        <w:t xml:space="preserve"> occurs year round with a maximum during summer.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Winters are mild and summers tend to be cool, though temperatures can exceed 30 </w:t>
      </w:r>
      <w:hyperlink r:id="rId44" w:tooltip="http://en.wikipedia.org/wiki/Celsius&#10;Celsius" w:history="1">
        <w:r w:rsidRPr="008D5196">
          <w:rPr>
            <w:rStyle w:val="Hyperlink"/>
            <w:rFonts w:ascii="Arial" w:hAnsi="Arial" w:cs="Arial"/>
            <w:sz w:val="22"/>
            <w:szCs w:val="22"/>
          </w:rPr>
          <w:t>°C</w:t>
        </w:r>
      </w:hyperlink>
      <w:r w:rsidRPr="008D5196">
        <w:rPr>
          <w:rFonts w:ascii="Arial" w:hAnsi="Arial" w:cs="Arial"/>
          <w:sz w:val="22"/>
          <w:szCs w:val="22"/>
        </w:rPr>
        <w:t xml:space="preserve"> (86 </w:t>
      </w:r>
      <w:hyperlink r:id="rId45" w:tooltip="http://en.wikipedia.org/wiki/Fahrenheit&#10;Fahrenheit" w:history="1">
        <w:r w:rsidRPr="008D5196">
          <w:rPr>
            <w:rStyle w:val="Hyperlink"/>
            <w:rFonts w:ascii="Arial" w:hAnsi="Arial" w:cs="Arial"/>
            <w:sz w:val="22"/>
            <w:szCs w:val="22"/>
          </w:rPr>
          <w:t>°F</w:t>
        </w:r>
      </w:hyperlink>
      <w:r w:rsidRPr="008D5196">
        <w:rPr>
          <w:rFonts w:ascii="Arial" w:hAnsi="Arial" w:cs="Arial"/>
          <w:sz w:val="22"/>
          <w:szCs w:val="22"/>
        </w:rPr>
        <w:t xml:space="preserve">) for prolonged periods. In the east, the climate is more </w:t>
      </w:r>
      <w:hyperlink r:id="rId46" w:tooltip="http://en.wikipedia.org/wiki/Continental_climate&#10;Continental climate" w:history="1">
        <w:r w:rsidRPr="008D5196">
          <w:rPr>
            <w:rStyle w:val="Hyperlink"/>
            <w:rFonts w:ascii="Arial" w:hAnsi="Arial" w:cs="Arial"/>
            <w:sz w:val="22"/>
            <w:szCs w:val="22"/>
          </w:rPr>
          <w:t>continental</w:t>
        </w:r>
      </w:hyperlink>
      <w:r w:rsidRPr="008D5196">
        <w:rPr>
          <w:rFonts w:ascii="Arial" w:hAnsi="Arial" w:cs="Arial"/>
          <w:sz w:val="22"/>
          <w:szCs w:val="22"/>
        </w:rPr>
        <w:t xml:space="preserve">; winters can be very cold, summers can be very warm, and long dry periods are often recorded. Central and southern </w:t>
      </w:r>
      <w:smartTag w:uri="urn:schemas-microsoft-com:office:smarttags" w:element="country-region">
        <w:smartTag w:uri="urn:schemas-microsoft-com:office:smarttags" w:element="place">
          <w:r w:rsidRPr="008D5196">
            <w:rPr>
              <w:rFonts w:ascii="Arial" w:hAnsi="Arial" w:cs="Arial"/>
              <w:sz w:val="22"/>
              <w:szCs w:val="22"/>
            </w:rPr>
            <w:t>Germany</w:t>
          </w:r>
        </w:smartTag>
      </w:smartTag>
      <w:r w:rsidRPr="008D5196">
        <w:rPr>
          <w:rFonts w:ascii="Arial" w:hAnsi="Arial" w:cs="Arial"/>
          <w:sz w:val="22"/>
          <w:szCs w:val="22"/>
        </w:rPr>
        <w:t xml:space="preserve"> are transition regions which vary from moderately oceanic to continental. (Source: Wikipedia, June 10 2010)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</w:p>
    <w:p w:rsidR="00097049" w:rsidRPr="008D5196" w:rsidRDefault="006867E3" w:rsidP="000970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Time difference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Timezone is CET</w:t>
      </w:r>
    </w:p>
    <w:p w:rsidR="00097049" w:rsidRPr="008D5196" w:rsidRDefault="00097049" w:rsidP="00097049">
      <w:pPr>
        <w:rPr>
          <w:rFonts w:ascii="Arial" w:hAnsi="Arial" w:cs="Arial"/>
        </w:rPr>
      </w:pPr>
      <w:hyperlink r:id="rId47" w:tooltip="http://www.weltzeit.de/zeitzonenkarte.php" w:history="1">
        <w:r w:rsidRPr="008D5196">
          <w:rPr>
            <w:rStyle w:val="Hyperlink"/>
            <w:rFonts w:ascii="Arial" w:hAnsi="Arial" w:cs="Arial"/>
          </w:rPr>
          <w:t>http://www.weltzeit.de/zeitzonenkarte.php</w:t>
        </w:r>
      </w:hyperlink>
    </w:p>
    <w:p w:rsidR="00097049" w:rsidRPr="008D5196" w:rsidRDefault="00097049" w:rsidP="00097049">
      <w:pPr>
        <w:rPr>
          <w:rFonts w:ascii="Arial" w:hAnsi="Arial" w:cs="Arial"/>
          <w:sz w:val="22"/>
          <w:szCs w:val="22"/>
        </w:rPr>
      </w:pPr>
    </w:p>
    <w:p w:rsidR="00097049" w:rsidRPr="008D5196" w:rsidRDefault="006867E3" w:rsidP="000970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Electricity</w:t>
      </w:r>
    </w:p>
    <w:p w:rsidR="00097049" w:rsidRPr="008D5196" w:rsidRDefault="00097049" w:rsidP="00097049">
      <w:pPr>
        <w:rPr>
          <w:rFonts w:ascii="Arial" w:hAnsi="Arial" w:cs="Arial"/>
          <w:sz w:val="22"/>
          <w:szCs w:val="22"/>
          <w:lang w:val="fr-FR"/>
        </w:rPr>
      </w:pPr>
      <w:r w:rsidRPr="008D5196">
        <w:rPr>
          <w:rFonts w:ascii="Arial" w:hAnsi="Arial" w:cs="Arial"/>
          <w:sz w:val="22"/>
          <w:szCs w:val="22"/>
        </w:rPr>
        <w:t xml:space="preserve">220-240 V, 50 Hz, plugs see e.g. </w:t>
      </w:r>
      <w:hyperlink r:id="rId48" w:tooltip="http://www.powercords.co.uk/standard.htm" w:history="1">
        <w:r w:rsidRPr="008D5196">
          <w:rPr>
            <w:rStyle w:val="Hyperlink"/>
            <w:rFonts w:ascii="Arial" w:hAnsi="Arial" w:cs="Arial"/>
            <w:sz w:val="22"/>
            <w:szCs w:val="22"/>
            <w:lang w:val="fr-FR"/>
          </w:rPr>
          <w:t>http://www.powercords.co.uk/standard.htm</w:t>
        </w:r>
      </w:hyperlink>
    </w:p>
    <w:p w:rsidR="00097049" w:rsidRPr="008D5196" w:rsidRDefault="00097049" w:rsidP="00097049">
      <w:pPr>
        <w:rPr>
          <w:rFonts w:ascii="Arial" w:hAnsi="Arial" w:cs="Arial"/>
          <w:lang w:val="fr-FR"/>
        </w:rPr>
      </w:pPr>
    </w:p>
    <w:p w:rsidR="008F3FB2" w:rsidRPr="008F3FB2" w:rsidRDefault="008F3FB2">
      <w:pPr>
        <w:spacing w:before="720"/>
        <w:ind w:right="92"/>
        <w:rPr>
          <w:lang w:val="en-US"/>
        </w:rPr>
      </w:pPr>
    </w:p>
    <w:p w:rsidR="00036A40" w:rsidRPr="008F3FB2" w:rsidRDefault="00036A40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rPr>
          <w:lang w:val="en-US"/>
        </w:rPr>
        <w:sectPr w:rsidR="00036A40" w:rsidRPr="008F3FB2">
          <w:headerReference w:type="even" r:id="rId49"/>
          <w:headerReference w:type="default" r:id="rId50"/>
          <w:footerReference w:type="even" r:id="rId51"/>
          <w:footerReference w:type="default" r:id="rId52"/>
          <w:footerReference w:type="first" r:id="rId53"/>
          <w:pgSz w:w="11907" w:h="16727" w:code="9"/>
          <w:pgMar w:top="1134" w:right="1089" w:bottom="1134" w:left="1089" w:header="567" w:footer="567" w:gutter="0"/>
          <w:paperSrc w:first="269" w:other="269"/>
          <w:cols w:space="720"/>
          <w:titlePg/>
        </w:sectPr>
      </w:pPr>
    </w:p>
    <w:p w:rsidR="00686E0F" w:rsidRPr="007B5B29" w:rsidRDefault="00241374" w:rsidP="00F922B4">
      <w:pPr>
        <w:jc w:val="center"/>
        <w:rPr>
          <w:lang w:val="en-US"/>
        </w:rPr>
      </w:pPr>
      <w:bookmarkStart w:id="1" w:name="Duties"/>
      <w:bookmarkEnd w:id="1"/>
      <w:r>
        <w:rPr>
          <w:lang w:val="en-US"/>
        </w:rPr>
        <w:t>ANNEX 3</w:t>
      </w:r>
      <w:r w:rsidR="007B5B29">
        <w:rPr>
          <w:lang w:val="en-US"/>
        </w:rPr>
        <w:br/>
      </w:r>
      <w:r>
        <w:rPr>
          <w:lang w:val="en-US"/>
        </w:rPr>
        <w:t>(to TSB Collective letter 4/12</w:t>
      </w:r>
      <w:r w:rsidR="007B5B29" w:rsidRPr="007B5B29">
        <w:rPr>
          <w:lang w:val="en-US"/>
        </w:rPr>
        <w:t>)</w:t>
      </w:r>
    </w:p>
    <w:p w:rsidR="00686E0F" w:rsidRDefault="00686E0F" w:rsidP="007255DA">
      <w:pPr>
        <w:spacing w:before="0"/>
      </w:pPr>
    </w:p>
    <w:tbl>
      <w:tblPr>
        <w:tblW w:w="9639" w:type="dxa"/>
        <w:tblInd w:w="108" w:type="dxa"/>
        <w:tblLayout w:type="fixed"/>
        <w:tblLook w:val="0000"/>
      </w:tblPr>
      <w:tblGrid>
        <w:gridCol w:w="27"/>
        <w:gridCol w:w="1150"/>
        <w:gridCol w:w="1517"/>
        <w:gridCol w:w="142"/>
        <w:gridCol w:w="2976"/>
        <w:gridCol w:w="567"/>
        <w:gridCol w:w="119"/>
        <w:gridCol w:w="1980"/>
        <w:gridCol w:w="1161"/>
      </w:tblGrid>
      <w:tr w:rsidR="006927DC" w:rsidTr="00941C20">
        <w:trPr>
          <w:gridBefore w:val="1"/>
          <w:wBefore w:w="27" w:type="dxa"/>
          <w:cantSplit/>
          <w:trHeight w:val="1115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927DC" w:rsidRDefault="00872DB5" w:rsidP="00392A51">
            <w:r>
              <w:rPr>
                <w:sz w:val="16"/>
              </w:rPr>
              <w:fldChar w:fldCharType="begin"/>
            </w:r>
            <w:r w:rsidR="006927DC">
              <w:rPr>
                <w:sz w:val="16"/>
              </w:rPr>
              <w:instrText>import R:\\ART\\TIF\\LGO_0UIT.TIF</w:instrText>
            </w:r>
            <w:r>
              <w:rPr>
                <w:sz w:val="16"/>
              </w:rPr>
              <w:fldChar w:fldCharType="separate"/>
            </w:r>
            <w:r w:rsidR="004B7A0E">
              <w:rPr>
                <w:noProof/>
                <w:sz w:val="20"/>
                <w:lang w:val="en-US" w:eastAsia="zh-CN"/>
              </w:rPr>
              <w:drawing>
                <wp:inline distT="0" distB="0" distL="0" distR="0">
                  <wp:extent cx="561975" cy="590550"/>
                  <wp:effectExtent l="19050" t="0" r="9525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fldChar w:fldCharType="end"/>
            </w:r>
          </w:p>
        </w:tc>
        <w:tc>
          <w:tcPr>
            <w:tcW w:w="7301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927DC" w:rsidRPr="00167799" w:rsidRDefault="006927DC" w:rsidP="00241374">
            <w:pPr>
              <w:spacing w:before="60"/>
              <w:jc w:val="center"/>
              <w:rPr>
                <w:b/>
                <w:bCs/>
              </w:rPr>
            </w:pPr>
            <w:r w:rsidRPr="00167799">
              <w:rPr>
                <w:b/>
                <w:bCs/>
              </w:rPr>
              <w:t xml:space="preserve">ITU-T </w:t>
            </w:r>
            <w:r w:rsidR="00241374">
              <w:rPr>
                <w:b/>
                <w:bCs/>
              </w:rPr>
              <w:t>Working Party 2/12</w:t>
            </w:r>
            <w:r>
              <w:rPr>
                <w:b/>
                <w:bCs/>
              </w:rPr>
              <w:t xml:space="preserve"> </w:t>
            </w:r>
            <w:r w:rsidRPr="00167799">
              <w:rPr>
                <w:b/>
                <w:bCs/>
              </w:rPr>
              <w:t>meeting</w:t>
            </w:r>
          </w:p>
          <w:p w:rsidR="006927DC" w:rsidRPr="00C61391" w:rsidRDefault="00241374" w:rsidP="00241374">
            <w:pPr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b/>
                <w:bCs/>
              </w:rPr>
              <w:t>Berlin, Germany</w:t>
            </w:r>
            <w:r w:rsidR="006927DC" w:rsidRPr="007B5B29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17 September 2010</w:t>
            </w:r>
          </w:p>
        </w:tc>
        <w:tc>
          <w:tcPr>
            <w:tcW w:w="11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7DC" w:rsidRDefault="00872DB5" w:rsidP="00392A51">
            <w:r>
              <w:fldChar w:fldCharType="begin"/>
            </w:r>
            <w:r w:rsidR="00E26248">
              <w:instrText>import R:\\ART\\TIF\\LGO_0ITU.TIF</w:instrText>
            </w:r>
            <w:r>
              <w:fldChar w:fldCharType="separate"/>
            </w:r>
            <w:r w:rsidR="004B7A0E">
              <w:rPr>
                <w:noProof/>
                <w:sz w:val="20"/>
                <w:lang w:val="en-US" w:eastAsia="zh-CN"/>
              </w:rPr>
              <w:drawing>
                <wp:inline distT="0" distB="0" distL="0" distR="0">
                  <wp:extent cx="571500" cy="581025"/>
                  <wp:effectExtent l="1905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6927DC" w:rsidRPr="00666046" w:rsidTr="00941C20">
        <w:tc>
          <w:tcPr>
            <w:tcW w:w="2694" w:type="dxa"/>
            <w:gridSpan w:val="3"/>
          </w:tcPr>
          <w:p w:rsidR="00941C20" w:rsidRDefault="00941C20" w:rsidP="00392A51">
            <w:pPr>
              <w:spacing w:before="0"/>
              <w:rPr>
                <w:b/>
                <w:bCs/>
                <w:iCs/>
                <w:sz w:val="20"/>
              </w:rPr>
            </w:pPr>
          </w:p>
          <w:p w:rsidR="006927DC" w:rsidRPr="007B5B29" w:rsidRDefault="006927DC" w:rsidP="00392A51">
            <w:pPr>
              <w:spacing w:before="0"/>
              <w:rPr>
                <w:b/>
                <w:bCs/>
                <w:iCs/>
                <w:sz w:val="20"/>
              </w:rPr>
            </w:pPr>
            <w:r w:rsidRPr="007B5B29">
              <w:rPr>
                <w:b/>
                <w:bCs/>
                <w:iCs/>
                <w:sz w:val="20"/>
              </w:rPr>
              <w:t>Please return to:</w:t>
            </w:r>
          </w:p>
        </w:tc>
        <w:tc>
          <w:tcPr>
            <w:tcW w:w="3118" w:type="dxa"/>
            <w:gridSpan w:val="2"/>
          </w:tcPr>
          <w:p w:rsidR="006927DC" w:rsidRPr="007B5B29" w:rsidRDefault="006927DC" w:rsidP="00157DEF">
            <w:pPr>
              <w:rPr>
                <w:b/>
                <w:bCs/>
                <w:sz w:val="20"/>
                <w:lang w:val="en-US"/>
              </w:rPr>
            </w:pPr>
            <w:r w:rsidRPr="007B5B29">
              <w:rPr>
                <w:b/>
                <w:bCs/>
                <w:sz w:val="20"/>
                <w:lang w:val="en-US"/>
              </w:rPr>
              <w:t xml:space="preserve">ITU/BDT </w:t>
            </w:r>
          </w:p>
          <w:p w:rsidR="006927DC" w:rsidRPr="0044318A" w:rsidRDefault="006927DC" w:rsidP="00941C20">
            <w:pPr>
              <w:rPr>
                <w:b/>
                <w:bCs/>
                <w:iCs/>
                <w:sz w:val="20"/>
                <w:lang w:val="en-US"/>
              </w:rPr>
            </w:pPr>
            <w:smartTag w:uri="urn:schemas-microsoft-com:office:smarttags" w:element="City">
              <w:r w:rsidRPr="0044318A">
                <w:rPr>
                  <w:b/>
                  <w:bCs/>
                  <w:sz w:val="20"/>
                  <w:lang w:val="en-US"/>
                </w:rPr>
                <w:t>Geneva</w:t>
              </w:r>
            </w:smartTag>
            <w:r w:rsidRPr="0044318A">
              <w:rPr>
                <w:b/>
                <w:bCs/>
                <w:sz w:val="20"/>
                <w:lang w:val="en-US"/>
              </w:rPr>
              <w:t xml:space="preserve"> (</w:t>
            </w:r>
            <w:smartTag w:uri="urn:schemas-microsoft-com:office:smarttags" w:element="place">
              <w:smartTag w:uri="urn:schemas-microsoft-com:office:smarttags" w:element="country-region">
                <w:r w:rsidRPr="0044318A">
                  <w:rPr>
                    <w:b/>
                    <w:bCs/>
                    <w:sz w:val="20"/>
                    <w:lang w:val="en-US"/>
                  </w:rPr>
                  <w:t>Switzerland</w:t>
                </w:r>
              </w:smartTag>
            </w:smartTag>
            <w:r w:rsidRPr="0044318A">
              <w:rPr>
                <w:b/>
                <w:bCs/>
                <w:sz w:val="20"/>
                <w:lang w:val="en-US"/>
              </w:rPr>
              <w:t>)</w:t>
            </w:r>
          </w:p>
        </w:tc>
        <w:tc>
          <w:tcPr>
            <w:tcW w:w="3827" w:type="dxa"/>
            <w:gridSpan w:val="4"/>
          </w:tcPr>
          <w:p w:rsidR="006927DC" w:rsidRPr="00666046" w:rsidRDefault="006927DC" w:rsidP="00941C20">
            <w:pPr>
              <w:jc w:val="center"/>
              <w:rPr>
                <w:b/>
                <w:bCs/>
                <w:sz w:val="20"/>
                <w:lang w:val="it-IT"/>
              </w:rPr>
            </w:pPr>
            <w:r w:rsidRPr="00666046">
              <w:rPr>
                <w:b/>
                <w:bCs/>
                <w:sz w:val="20"/>
                <w:lang w:val="it-IT"/>
              </w:rPr>
              <w:t xml:space="preserve">E-mail : </w:t>
            </w:r>
            <w:r>
              <w:rPr>
                <w:b/>
                <w:bCs/>
                <w:sz w:val="20"/>
                <w:lang w:val="it-IT"/>
              </w:rPr>
              <w:tab/>
            </w:r>
            <w:hyperlink r:id="rId56" w:history="1">
              <w:r w:rsidRPr="00666046">
                <w:rPr>
                  <w:rStyle w:val="Hyperlink"/>
                  <w:b/>
                  <w:bCs/>
                  <w:sz w:val="20"/>
                  <w:lang w:val="it-IT"/>
                </w:rPr>
                <w:t>bdtfellowships@itu.int</w:t>
              </w:r>
            </w:hyperlink>
            <w:r w:rsidRPr="00666046">
              <w:rPr>
                <w:b/>
                <w:bCs/>
                <w:sz w:val="20"/>
                <w:lang w:val="it-IT"/>
              </w:rPr>
              <w:t xml:space="preserve"> </w:t>
            </w:r>
          </w:p>
          <w:p w:rsidR="006927DC" w:rsidRPr="007B5B29" w:rsidRDefault="006927DC" w:rsidP="00392A51">
            <w:pPr>
              <w:spacing w:before="0"/>
              <w:jc w:val="center"/>
              <w:rPr>
                <w:b/>
                <w:bCs/>
                <w:sz w:val="20"/>
                <w:lang w:val="it-IT"/>
              </w:rPr>
            </w:pPr>
            <w:r>
              <w:rPr>
                <w:b/>
                <w:bCs/>
                <w:sz w:val="20"/>
                <w:lang w:val="it-IT"/>
              </w:rPr>
              <w:tab/>
            </w:r>
            <w:r w:rsidRPr="007B5B29">
              <w:rPr>
                <w:b/>
                <w:bCs/>
                <w:sz w:val="20"/>
                <w:lang w:val="it-IT"/>
              </w:rPr>
              <w:t xml:space="preserve">Tel: +41 22 730 5487 </w:t>
            </w:r>
          </w:p>
          <w:p w:rsidR="006927DC" w:rsidRPr="00666046" w:rsidRDefault="006927DC" w:rsidP="00392A51">
            <w:pPr>
              <w:spacing w:before="0"/>
              <w:jc w:val="center"/>
              <w:rPr>
                <w:b/>
                <w:bCs/>
                <w:sz w:val="20"/>
                <w:lang w:val="it-IT"/>
              </w:rPr>
            </w:pPr>
            <w:r>
              <w:rPr>
                <w:b/>
                <w:bCs/>
                <w:sz w:val="20"/>
                <w:lang w:val="it-IT"/>
              </w:rPr>
              <w:t xml:space="preserve"> </w:t>
            </w:r>
            <w:r>
              <w:rPr>
                <w:b/>
                <w:bCs/>
                <w:sz w:val="20"/>
                <w:lang w:val="it-IT"/>
              </w:rPr>
              <w:tab/>
            </w:r>
            <w:r w:rsidRPr="00666046">
              <w:rPr>
                <w:b/>
                <w:bCs/>
                <w:sz w:val="20"/>
                <w:lang w:val="it-IT"/>
              </w:rPr>
              <w:t>Fax: +41 22 730 5778</w:t>
            </w:r>
          </w:p>
        </w:tc>
      </w:tr>
      <w:tr w:rsidR="006927DC" w:rsidRPr="007B5B29" w:rsidTr="00941C20">
        <w:tblPrEx>
          <w:tbl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27" w:type="dxa"/>
          <w:cantSplit/>
        </w:trPr>
        <w:tc>
          <w:tcPr>
            <w:tcW w:w="9612" w:type="dxa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6927DC" w:rsidRPr="007B5B29" w:rsidRDefault="006927DC" w:rsidP="00241374">
            <w:pPr>
              <w:spacing w:after="120"/>
              <w:jc w:val="center"/>
              <w:rPr>
                <w:iCs/>
                <w:lang w:val="en-US"/>
              </w:rPr>
            </w:pPr>
            <w:r w:rsidRPr="007B5B29">
              <w:rPr>
                <w:b/>
                <w:iCs/>
                <w:lang w:val="en-US"/>
              </w:rPr>
              <w:t xml:space="preserve">Request for a partial fellowship to be submitted before </w:t>
            </w:r>
            <w:r w:rsidR="00241374">
              <w:rPr>
                <w:b/>
                <w:iCs/>
                <w:lang w:val="en-US"/>
              </w:rPr>
              <w:t>17 August 2010</w:t>
            </w:r>
            <w:r w:rsidRPr="007B5B29">
              <w:rPr>
                <w:b/>
                <w:iCs/>
                <w:lang w:val="en-US"/>
              </w:rPr>
              <w:t>  </w:t>
            </w:r>
          </w:p>
        </w:tc>
      </w:tr>
      <w:tr w:rsidR="006927DC" w:rsidRPr="007B5B29" w:rsidTr="00941C20">
        <w:tblPrEx>
          <w:tblCellMar>
            <w:left w:w="107" w:type="dxa"/>
            <w:right w:w="107" w:type="dxa"/>
          </w:tblCellMar>
        </w:tblPrEx>
        <w:tc>
          <w:tcPr>
            <w:tcW w:w="2836" w:type="dxa"/>
            <w:gridSpan w:val="4"/>
          </w:tcPr>
          <w:p w:rsidR="006927DC" w:rsidRPr="007B5B29" w:rsidRDefault="006927DC" w:rsidP="00392A51">
            <w:pPr>
              <w:spacing w:before="0"/>
              <w:jc w:val="center"/>
              <w:rPr>
                <w:iCs/>
                <w:lang w:val="en-US"/>
              </w:rPr>
            </w:pPr>
          </w:p>
          <w:p w:rsidR="006927DC" w:rsidRPr="007B5B29" w:rsidRDefault="006927DC" w:rsidP="00392A51">
            <w:pPr>
              <w:spacing w:before="0"/>
              <w:jc w:val="center"/>
              <w:rPr>
                <w:iCs/>
                <w:lang w:val="en-US"/>
              </w:rPr>
            </w:pP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927DC" w:rsidRPr="007B5B29" w:rsidRDefault="006927DC" w:rsidP="00392A51">
            <w:pPr>
              <w:spacing w:before="0"/>
              <w:jc w:val="center"/>
              <w:rPr>
                <w:iCs/>
                <w:lang w:val="en-US"/>
              </w:rPr>
            </w:pPr>
            <w:r w:rsidRPr="007B5B29">
              <w:rPr>
                <w:iCs/>
                <w:lang w:val="en-US"/>
              </w:rPr>
              <w:t>Participation of women is encouraged</w:t>
            </w:r>
          </w:p>
        </w:tc>
        <w:tc>
          <w:tcPr>
            <w:tcW w:w="3141" w:type="dxa"/>
            <w:gridSpan w:val="2"/>
            <w:tcBorders>
              <w:left w:val="nil"/>
            </w:tcBorders>
          </w:tcPr>
          <w:p w:rsidR="006927DC" w:rsidRPr="007B5B29" w:rsidRDefault="006927DC" w:rsidP="00392A51">
            <w:pPr>
              <w:spacing w:before="0"/>
              <w:jc w:val="center"/>
              <w:rPr>
                <w:lang w:val="en-US"/>
              </w:rPr>
            </w:pPr>
          </w:p>
        </w:tc>
      </w:tr>
      <w:tr w:rsidR="006927DC" w:rsidRPr="0044318A" w:rsidTr="00392A51">
        <w:trPr>
          <w:cantSplit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27DC" w:rsidRPr="007B5B29" w:rsidRDefault="006927DC" w:rsidP="00392A51">
            <w:pPr>
              <w:tabs>
                <w:tab w:val="left" w:pos="170"/>
                <w:tab w:val="left" w:pos="170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Country</w:t>
            </w:r>
            <w:r>
              <w:rPr>
                <w:b/>
                <w:sz w:val="16"/>
                <w:lang w:val="en-US"/>
              </w:rPr>
              <w:t>: _____________________________________________________________________________________________________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left" w:pos="3686"/>
                <w:tab w:val="right" w:leader="underscore" w:pos="10773"/>
              </w:tabs>
              <w:spacing w:before="240"/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Name of the Administration or Organization</w:t>
            </w:r>
            <w:r>
              <w:rPr>
                <w:b/>
                <w:sz w:val="16"/>
                <w:lang w:val="en-US"/>
              </w:rPr>
              <w:t>: ______________________________________________________________________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Mr. / Ms.</w:t>
            </w:r>
            <w:r>
              <w:rPr>
                <w:b/>
                <w:sz w:val="16"/>
                <w:lang w:val="en-US"/>
              </w:rPr>
              <w:tab/>
              <w:t>_______________________________________</w:t>
            </w:r>
            <w:r w:rsidRPr="007B5B29">
              <w:rPr>
                <w:b/>
                <w:sz w:val="16"/>
                <w:lang w:val="en-US"/>
              </w:rPr>
              <w:t>(family name)</w:t>
            </w:r>
            <w:r w:rsidRPr="007B5B29">
              <w:rPr>
                <w:b/>
                <w:sz w:val="16"/>
                <w:lang w:val="en-US"/>
              </w:rPr>
              <w:tab/>
            </w:r>
            <w:r>
              <w:rPr>
                <w:b/>
                <w:sz w:val="16"/>
                <w:lang w:val="en-US"/>
              </w:rPr>
              <w:t>______________________________________</w:t>
            </w:r>
            <w:r w:rsidRPr="007B5B29">
              <w:rPr>
                <w:b/>
                <w:sz w:val="16"/>
                <w:lang w:val="en-US"/>
              </w:rPr>
              <w:t>(given name)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6927DC" w:rsidRPr="007B5B29" w:rsidRDefault="006927DC" w:rsidP="00392A51">
            <w:pPr>
              <w:tabs>
                <w:tab w:val="left" w:pos="170"/>
                <w:tab w:val="right" w:pos="4536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Title</w:t>
            </w:r>
            <w:r>
              <w:rPr>
                <w:b/>
                <w:sz w:val="16"/>
              </w:rPr>
              <w:t>:</w:t>
            </w:r>
            <w:r>
              <w:rPr>
                <w:b/>
                <w:sz w:val="16"/>
              </w:rPr>
              <w:tab/>
            </w:r>
            <w:r w:rsidRPr="007B5B29">
              <w:rPr>
                <w:b/>
                <w:sz w:val="16"/>
              </w:rPr>
              <w:t>_________________________________________________________________</w:t>
            </w:r>
            <w:r>
              <w:rPr>
                <w:b/>
                <w:sz w:val="16"/>
              </w:rPr>
              <w:t>___________________________________</w:t>
            </w:r>
          </w:p>
          <w:p w:rsidR="006927DC" w:rsidRPr="0044318A" w:rsidRDefault="006927DC" w:rsidP="00392A51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</w:tc>
      </w:tr>
      <w:tr w:rsidR="006927DC" w:rsidRPr="007B5B29" w:rsidTr="00392A51">
        <w:trPr>
          <w:cantSplit/>
        </w:trPr>
        <w:tc>
          <w:tcPr>
            <w:tcW w:w="9639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7DC" w:rsidRPr="007B5B29" w:rsidRDefault="006927DC" w:rsidP="00392A51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Address</w:t>
            </w:r>
            <w:r>
              <w:rPr>
                <w:b/>
                <w:sz w:val="16"/>
              </w:rPr>
              <w:t xml:space="preserve">: </w:t>
            </w:r>
            <w:r>
              <w:rPr>
                <w:b/>
                <w:sz w:val="16"/>
              </w:rPr>
              <w:tab/>
            </w:r>
            <w:r w:rsidRPr="007B5B29">
              <w:rPr>
                <w:b/>
                <w:sz w:val="16"/>
              </w:rPr>
              <w:t>____________________________________________________________________________________</w:t>
            </w:r>
            <w:r>
              <w:rPr>
                <w:b/>
                <w:sz w:val="16"/>
              </w:rPr>
              <w:t>___</w:t>
            </w:r>
            <w:r w:rsidRPr="007B5B29">
              <w:rPr>
                <w:b/>
                <w:sz w:val="16"/>
              </w:rPr>
              <w:t>____</w:t>
            </w:r>
            <w:r>
              <w:rPr>
                <w:b/>
                <w:sz w:val="16"/>
              </w:rPr>
              <w:t>_</w:t>
            </w:r>
            <w:r w:rsidRPr="007B5B29">
              <w:rPr>
                <w:b/>
                <w:sz w:val="16"/>
              </w:rPr>
              <w:t>________</w:t>
            </w:r>
          </w:p>
          <w:p w:rsidR="006927DC" w:rsidRDefault="006927DC" w:rsidP="00392A51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spacing w:before="240"/>
              <w:ind w:left="170" w:hanging="170"/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_______________________________________________________________________________________</w:t>
            </w:r>
            <w:r>
              <w:rPr>
                <w:b/>
                <w:sz w:val="16"/>
              </w:rPr>
              <w:t>__</w:t>
            </w:r>
            <w:r w:rsidRPr="007B5B29">
              <w:rPr>
                <w:b/>
                <w:sz w:val="16"/>
              </w:rPr>
              <w:t>______</w:t>
            </w:r>
            <w:r>
              <w:rPr>
                <w:b/>
                <w:sz w:val="16"/>
              </w:rPr>
              <w:t>__________</w:t>
            </w:r>
            <w:r w:rsidRPr="007B5B29">
              <w:rPr>
                <w:b/>
                <w:sz w:val="16"/>
              </w:rPr>
              <w:t>_____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ind w:left="170" w:hanging="170"/>
              <w:rPr>
                <w:b/>
                <w:sz w:val="16"/>
              </w:rPr>
            </w:pPr>
          </w:p>
          <w:p w:rsidR="006927DC" w:rsidRPr="007B5B29" w:rsidRDefault="006927DC" w:rsidP="00392A51">
            <w:pPr>
              <w:tabs>
                <w:tab w:val="left" w:pos="170"/>
                <w:tab w:val="left" w:pos="567"/>
                <w:tab w:val="right" w:leader="underscore" w:pos="2269"/>
                <w:tab w:val="left" w:pos="2694"/>
                <w:tab w:val="left" w:pos="3119"/>
                <w:tab w:val="right" w:leader="underscore" w:pos="4820"/>
                <w:tab w:val="left" w:pos="5245"/>
                <w:tab w:val="left" w:pos="5812"/>
                <w:tab w:val="right" w:leader="underscore" w:pos="7513"/>
                <w:tab w:val="left" w:pos="7939"/>
                <w:tab w:val="left" w:pos="8647"/>
                <w:tab w:val="right" w:leader="underscore" w:pos="10773"/>
              </w:tabs>
              <w:spacing w:before="0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Tel.:</w:t>
            </w:r>
            <w:r>
              <w:rPr>
                <w:b/>
                <w:sz w:val="16"/>
                <w:lang w:val="en-US"/>
              </w:rPr>
              <w:tab/>
              <w:t xml:space="preserve">____________________________    </w:t>
            </w:r>
            <w:r w:rsidRPr="007B5B29">
              <w:rPr>
                <w:b/>
                <w:sz w:val="16"/>
                <w:lang w:val="en-US"/>
              </w:rPr>
              <w:t>Fax:</w:t>
            </w:r>
            <w:r>
              <w:rPr>
                <w:b/>
                <w:sz w:val="16"/>
                <w:lang w:val="en-US"/>
              </w:rPr>
              <w:tab/>
              <w:t xml:space="preserve">____________________________    </w:t>
            </w:r>
            <w:r w:rsidRPr="007B5B29">
              <w:rPr>
                <w:b/>
                <w:sz w:val="16"/>
                <w:lang w:val="en-US"/>
              </w:rPr>
              <w:t>E-Mail</w:t>
            </w:r>
            <w:r>
              <w:rPr>
                <w:b/>
                <w:sz w:val="16"/>
                <w:lang w:val="en-US"/>
              </w:rPr>
              <w:t>:_________________________________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left" w:pos="5245"/>
                <w:tab w:val="left" w:pos="7230"/>
                <w:tab w:val="right" w:leader="underscore" w:pos="10773"/>
              </w:tabs>
              <w:spacing w:before="0"/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PASSPORT INFORMATION :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Date of birth</w:t>
            </w:r>
            <w:r>
              <w:rPr>
                <w:b/>
                <w:sz w:val="16"/>
                <w:lang w:val="en-US"/>
              </w:rPr>
              <w:t>:</w:t>
            </w:r>
            <w:r w:rsidRPr="007B5B29">
              <w:rPr>
                <w:b/>
                <w:sz w:val="16"/>
                <w:lang w:val="en-US"/>
              </w:rPr>
              <w:tab/>
              <w:t>________________</w:t>
            </w:r>
            <w:r>
              <w:rPr>
                <w:b/>
                <w:sz w:val="16"/>
                <w:lang w:val="en-US"/>
              </w:rPr>
              <w:t>_______________________________________________________________________________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6927DC" w:rsidRPr="002C45FC" w:rsidRDefault="006927DC" w:rsidP="00392A51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Nationality: __________________________________________   </w:t>
            </w:r>
            <w:r w:rsidRPr="007B5B29">
              <w:rPr>
                <w:b/>
                <w:sz w:val="16"/>
              </w:rPr>
              <w:t>Passport number</w:t>
            </w:r>
            <w:r>
              <w:rPr>
                <w:b/>
                <w:sz w:val="16"/>
              </w:rPr>
              <w:t>: ________________________________________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</w:tabs>
              <w:rPr>
                <w:b/>
                <w:sz w:val="16"/>
                <w:lang w:val="en-US"/>
              </w:rPr>
            </w:pPr>
          </w:p>
          <w:p w:rsidR="006927DC" w:rsidRPr="007B5B29" w:rsidRDefault="006927DC" w:rsidP="00392A51">
            <w:pPr>
              <w:tabs>
                <w:tab w:val="left" w:pos="170"/>
                <w:tab w:val="left" w:pos="1850"/>
                <w:tab w:val="right" w:leader="underscore" w:pos="3402"/>
                <w:tab w:val="left" w:pos="3693"/>
                <w:tab w:val="left" w:pos="4543"/>
                <w:tab w:val="right" w:leader="underscore" w:pos="7095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Date of issue</w:t>
            </w:r>
            <w:r>
              <w:rPr>
                <w:b/>
                <w:sz w:val="16"/>
              </w:rPr>
              <w:t xml:space="preserve">: ___________________   </w:t>
            </w:r>
            <w:r w:rsidRPr="007B5B29">
              <w:rPr>
                <w:b/>
                <w:sz w:val="16"/>
              </w:rPr>
              <w:t>In (place)</w:t>
            </w:r>
            <w:r w:rsidRPr="007B5B29"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: _____________________________</w:t>
            </w:r>
            <w:r w:rsidRPr="007B5B29">
              <w:rPr>
                <w:b/>
                <w:sz w:val="16"/>
              </w:rPr>
              <w:t>Valid until (date)</w:t>
            </w:r>
            <w:r>
              <w:rPr>
                <w:b/>
                <w:sz w:val="16"/>
              </w:rPr>
              <w:t>: _______________________</w:t>
            </w:r>
          </w:p>
          <w:p w:rsidR="006927DC" w:rsidRPr="007B5B29" w:rsidRDefault="006927DC" w:rsidP="00392A51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</w:tc>
      </w:tr>
      <w:tr w:rsidR="006927DC" w:rsidRPr="00C448E0" w:rsidTr="00392A5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bottom w:val="nil"/>
            </w:tcBorders>
          </w:tcPr>
          <w:p w:rsidR="006927DC" w:rsidRPr="00C448E0" w:rsidRDefault="006927DC" w:rsidP="00392A51">
            <w:pPr>
              <w:jc w:val="center"/>
              <w:rPr>
                <w:b/>
                <w:bCs/>
                <w:sz w:val="20"/>
              </w:rPr>
            </w:pPr>
            <w:r w:rsidRPr="00C448E0">
              <w:rPr>
                <w:sz w:val="20"/>
              </w:rPr>
              <w:t xml:space="preserve">CONDITIONS </w:t>
            </w:r>
            <w:r w:rsidRPr="00C448E0">
              <w:rPr>
                <w:b/>
                <w:bCs/>
                <w:sz w:val="20"/>
              </w:rPr>
              <w:t>(Please select your preference in “condition” 2 below)</w:t>
            </w:r>
          </w:p>
        </w:tc>
      </w:tr>
      <w:tr w:rsidR="006927DC" w:rsidRPr="00666046" w:rsidTr="00392A5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6927DC" w:rsidRPr="00666046" w:rsidRDefault="006927DC" w:rsidP="00392A51">
            <w:pPr>
              <w:numPr>
                <w:ilvl w:val="0"/>
                <w:numId w:val="5"/>
              </w:numPr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 xml:space="preserve">One </w:t>
            </w:r>
            <w:r w:rsidRPr="00666046">
              <w:rPr>
                <w:b/>
                <w:bCs/>
                <w:sz w:val="20"/>
                <w:u w:val="single"/>
              </w:rPr>
              <w:t>partial</w:t>
            </w:r>
            <w:r w:rsidRPr="00666046">
              <w:rPr>
                <w:b/>
                <w:bCs/>
                <w:sz w:val="20"/>
              </w:rPr>
              <w:t xml:space="preserve"> </w:t>
            </w:r>
            <w:r w:rsidRPr="00666046">
              <w:rPr>
                <w:sz w:val="20"/>
              </w:rPr>
              <w:t>fellowship per eligible country.</w:t>
            </w:r>
          </w:p>
        </w:tc>
      </w:tr>
      <w:tr w:rsidR="006927DC" w:rsidRPr="00666046" w:rsidTr="00392A5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6927DC" w:rsidRPr="00666046" w:rsidRDefault="006927DC" w:rsidP="00392A51">
            <w:pPr>
              <w:numPr>
                <w:ilvl w:val="0"/>
                <w:numId w:val="5"/>
              </w:numPr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 xml:space="preserve">ITU will cover either one of the following: </w:t>
            </w:r>
          </w:p>
        </w:tc>
      </w:tr>
      <w:tr w:rsidR="006927DC" w:rsidRPr="00666046" w:rsidTr="00392A5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6927DC" w:rsidRPr="00666046" w:rsidRDefault="006927DC" w:rsidP="00392A51">
            <w:pPr>
              <w:spacing w:beforeLines="40"/>
              <w:ind w:left="1425"/>
              <w:rPr>
                <w:b/>
                <w:bCs/>
                <w:sz w:val="20"/>
              </w:rPr>
            </w:pPr>
            <w:r w:rsidRPr="00666046">
              <w:rPr>
                <w:sz w:val="20"/>
              </w:rPr>
              <w:t xml:space="preserve">□ </w:t>
            </w:r>
            <w:r w:rsidRPr="00666046">
              <w:rPr>
                <w:b/>
                <w:bCs/>
                <w:sz w:val="20"/>
              </w:rPr>
              <w:t xml:space="preserve">Economy class air ticket (duty station / </w:t>
            </w:r>
            <w:smartTag w:uri="urn:schemas-microsoft-com:office:smarttags" w:element="place">
              <w:smartTag w:uri="urn:schemas-microsoft-com:office:smarttags" w:element="City">
                <w:r w:rsidRPr="00666046">
                  <w:rPr>
                    <w:b/>
                    <w:bCs/>
                    <w:sz w:val="20"/>
                  </w:rPr>
                  <w:t>Geneva</w:t>
                </w:r>
              </w:smartTag>
            </w:smartTag>
            <w:r w:rsidRPr="00666046">
              <w:rPr>
                <w:b/>
                <w:bCs/>
                <w:sz w:val="20"/>
              </w:rPr>
              <w:t xml:space="preserve"> / duty station).</w:t>
            </w:r>
          </w:p>
        </w:tc>
      </w:tr>
      <w:tr w:rsidR="006927DC" w:rsidRPr="00666046" w:rsidTr="00392A5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577"/>
        </w:trPr>
        <w:tc>
          <w:tcPr>
            <w:tcW w:w="9639" w:type="dxa"/>
            <w:gridSpan w:val="9"/>
            <w:tcBorders>
              <w:top w:val="nil"/>
              <w:bottom w:val="single" w:sz="6" w:space="0" w:color="auto"/>
            </w:tcBorders>
          </w:tcPr>
          <w:p w:rsidR="006927DC" w:rsidRPr="00666046" w:rsidRDefault="006927DC" w:rsidP="00392A51">
            <w:pPr>
              <w:spacing w:beforeLines="40"/>
              <w:ind w:left="1425"/>
              <w:rPr>
                <w:b/>
                <w:bCs/>
                <w:sz w:val="20"/>
              </w:rPr>
            </w:pPr>
            <w:r w:rsidRPr="00666046">
              <w:rPr>
                <w:b/>
                <w:bCs/>
                <w:sz w:val="20"/>
              </w:rPr>
              <w:t>□ Daily subsistence allowance intended to cover accommodation, meals &amp; misc. expenses.</w:t>
            </w:r>
          </w:p>
          <w:p w:rsidR="006927DC" w:rsidRDefault="006927DC" w:rsidP="00392A51">
            <w:pPr>
              <w:numPr>
                <w:ilvl w:val="0"/>
                <w:numId w:val="5"/>
              </w:num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>It is imperative that fellows be present from the first day to the end of the meeting.</w:t>
            </w:r>
          </w:p>
          <w:p w:rsidR="006927DC" w:rsidRPr="00666046" w:rsidRDefault="006927DC" w:rsidP="00392A5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Lines="40"/>
              <w:ind w:left="360"/>
              <w:rPr>
                <w:sz w:val="20"/>
              </w:rPr>
            </w:pPr>
          </w:p>
        </w:tc>
      </w:tr>
      <w:tr w:rsidR="006927DC" w:rsidRPr="007B5B29" w:rsidTr="00392A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  <w:tblLook w:val="01E0"/>
        </w:tblPrEx>
        <w:tc>
          <w:tcPr>
            <w:tcW w:w="6379" w:type="dxa"/>
            <w:gridSpan w:val="6"/>
          </w:tcPr>
          <w:p w:rsidR="006927DC" w:rsidRPr="00E86939" w:rsidRDefault="006927DC" w:rsidP="00392A51">
            <w:pPr>
              <w:overflowPunct w:val="0"/>
              <w:autoSpaceDE w:val="0"/>
              <w:autoSpaceDN w:val="0"/>
              <w:adjustRightInd w:val="0"/>
              <w:ind w:left="170" w:hanging="170"/>
              <w:textAlignment w:val="baseline"/>
              <w:rPr>
                <w:b/>
                <w:bCs/>
                <w:sz w:val="16"/>
                <w:lang w:val="en-US"/>
              </w:rPr>
            </w:pPr>
          </w:p>
          <w:p w:rsidR="006927DC" w:rsidRPr="00E86939" w:rsidRDefault="006927DC" w:rsidP="00392A5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16"/>
                <w:lang w:val="en-US"/>
              </w:rPr>
            </w:pPr>
            <w:r w:rsidRPr="00E86939">
              <w:rPr>
                <w:b/>
                <w:bCs/>
                <w:sz w:val="16"/>
                <w:lang w:val="en-US"/>
              </w:rPr>
              <w:t>Signature of fellowship candidate:</w:t>
            </w:r>
          </w:p>
          <w:p w:rsidR="006927DC" w:rsidRPr="007B5B29" w:rsidRDefault="006927DC" w:rsidP="00392A51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3260" w:type="dxa"/>
            <w:gridSpan w:val="3"/>
          </w:tcPr>
          <w:p w:rsidR="006927DC" w:rsidRPr="00E86939" w:rsidRDefault="006927DC" w:rsidP="00392A5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16"/>
                <w:szCs w:val="16"/>
              </w:rPr>
            </w:pPr>
          </w:p>
          <w:p w:rsidR="006927DC" w:rsidRPr="007B5B29" w:rsidRDefault="006927DC" w:rsidP="00392A51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Date:</w:t>
            </w:r>
          </w:p>
        </w:tc>
      </w:tr>
      <w:tr w:rsidR="006927DC" w:rsidRPr="00E86939" w:rsidTr="00392A5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639" w:type="dxa"/>
            <w:gridSpan w:val="9"/>
          </w:tcPr>
          <w:p w:rsidR="006927DC" w:rsidRPr="00E86939" w:rsidRDefault="006927DC" w:rsidP="00392A5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16"/>
                <w:lang w:val="en-US"/>
              </w:rPr>
            </w:pPr>
            <w:r w:rsidRPr="00E86939">
              <w:rPr>
                <w:b/>
                <w:bCs/>
                <w:sz w:val="16"/>
                <w:lang w:val="en-US"/>
              </w:rPr>
              <w:t>TO VALIDATE FELLOWSHIP REQUEST, NAME, TITLE AND SIGNATURE OF CERTIFYING OFFICIAL DESIGNATING PARTICIPANT MUST BE COMPLETED BELOW WITH OFFICIAL STAMP.</w:t>
            </w:r>
          </w:p>
          <w:p w:rsidR="006927DC" w:rsidRPr="00E86939" w:rsidRDefault="006927DC" w:rsidP="00392A5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</w:tr>
      <w:tr w:rsidR="006927DC" w:rsidRPr="007B5B29" w:rsidTr="00392A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  <w:tblLook w:val="01E0"/>
        </w:tblPrEx>
        <w:tc>
          <w:tcPr>
            <w:tcW w:w="6379" w:type="dxa"/>
            <w:gridSpan w:val="6"/>
          </w:tcPr>
          <w:p w:rsidR="006927DC" w:rsidRPr="007B5B29" w:rsidRDefault="006927DC" w:rsidP="00392A51">
            <w:pPr>
              <w:overflowPunct w:val="0"/>
              <w:autoSpaceDE w:val="0"/>
              <w:autoSpaceDN w:val="0"/>
              <w:adjustRightInd w:val="0"/>
              <w:spacing w:before="240" w:after="24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Signature</w:t>
            </w:r>
          </w:p>
        </w:tc>
        <w:tc>
          <w:tcPr>
            <w:tcW w:w="3260" w:type="dxa"/>
            <w:gridSpan w:val="3"/>
          </w:tcPr>
          <w:p w:rsidR="006927DC" w:rsidRPr="007B5B29" w:rsidRDefault="006927DC" w:rsidP="00392A51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Date</w:t>
            </w:r>
          </w:p>
        </w:tc>
      </w:tr>
    </w:tbl>
    <w:p w:rsidR="00686E0F" w:rsidRPr="00CC3DFE" w:rsidRDefault="00686E0F" w:rsidP="00140D55">
      <w:pPr>
        <w:rPr>
          <w:sz w:val="4"/>
          <w:szCs w:val="4"/>
        </w:rPr>
      </w:pPr>
    </w:p>
    <w:sectPr w:rsidR="00686E0F" w:rsidRPr="00CC3DFE" w:rsidSect="00157DEF">
      <w:headerReference w:type="even" r:id="rId57"/>
      <w:footerReference w:type="even" r:id="rId58"/>
      <w:footerReference w:type="default" r:id="rId59"/>
      <w:footerReference w:type="first" r:id="rId60"/>
      <w:type w:val="oddPage"/>
      <w:pgSz w:w="11907" w:h="16727" w:code="9"/>
      <w:pgMar w:top="567" w:right="1089" w:bottom="113" w:left="1089" w:header="567" w:footer="567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9E6" w:rsidRDefault="004A09E6">
      <w:r>
        <w:separator/>
      </w:r>
    </w:p>
  </w:endnote>
  <w:endnote w:type="continuationSeparator" w:id="0">
    <w:p w:rsidR="004A09E6" w:rsidRDefault="004A0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Pr="006927DC" w:rsidRDefault="00F60301" w:rsidP="00241374">
    <w:pPr>
      <w:pStyle w:val="Footer"/>
    </w:pPr>
    <w:r>
      <w:t>ITU-T\COM-T\COM12\COLL\4E.DOC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Pr="006927DC" w:rsidRDefault="00F60301" w:rsidP="00241374">
    <w:pPr>
      <w:pStyle w:val="Footer"/>
    </w:pPr>
    <w:r>
      <w:t>ITU-T\COM-T\COM12\COLL\4E.DOC</w:t>
    </w:r>
  </w:p>
  <w:p w:rsidR="00F60301" w:rsidRPr="00E106EA" w:rsidRDefault="00F60301" w:rsidP="00E106E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9" w:type="dxa"/>
      <w:tblInd w:w="-284" w:type="dxa"/>
      <w:tblLayout w:type="fixed"/>
      <w:tblLook w:val="0000"/>
    </w:tblPr>
    <w:tblGrid>
      <w:gridCol w:w="10149"/>
    </w:tblGrid>
    <w:tr w:rsidR="00F60301">
      <w:tc>
        <w:tcPr>
          <w:tcW w:w="10149" w:type="dxa"/>
        </w:tcPr>
        <w:p w:rsidR="00F60301" w:rsidRDefault="00F60301">
          <w:pPr>
            <w:pBdr>
              <w:top w:val="single" w:sz="4" w:space="5" w:color="auto"/>
            </w:pBd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5813"/>
              <w:tab w:val="left" w:pos="8081"/>
              <w:tab w:val="left" w:pos="8789"/>
              <w:tab w:val="left" w:pos="9072"/>
              <w:tab w:val="right" w:pos="10858"/>
            </w:tabs>
            <w:rPr>
              <w:sz w:val="18"/>
              <w:lang w:val="fr-FR"/>
            </w:rPr>
          </w:pPr>
          <w:r>
            <w:rPr>
              <w:sz w:val="18"/>
              <w:lang w:val="fr-FR"/>
            </w:rPr>
            <w:t>Place des Nations</w:t>
          </w:r>
          <w:r>
            <w:rPr>
              <w:sz w:val="18"/>
              <w:lang w:val="fr-FR"/>
            </w:rPr>
            <w:tab/>
            <w:t xml:space="preserve">Telephone </w:t>
          </w:r>
          <w:r>
            <w:rPr>
              <w:sz w:val="18"/>
              <w:lang w:val="fr-FR"/>
            </w:rPr>
            <w:tab/>
            <w:t>+41 22 730 51 11</w:t>
          </w:r>
          <w:r>
            <w:rPr>
              <w:sz w:val="18"/>
              <w:lang w:val="fr-FR"/>
            </w:rPr>
            <w:tab/>
            <w:t>Telex 421 000 uit ch</w:t>
          </w:r>
          <w:r>
            <w:rPr>
              <w:sz w:val="18"/>
              <w:lang w:val="fr-FR"/>
            </w:rPr>
            <w:tab/>
            <w:t>E-mail:</w:t>
          </w:r>
          <w:r>
            <w:rPr>
              <w:sz w:val="18"/>
              <w:lang w:val="fr-FR"/>
            </w:rPr>
            <w:tab/>
            <w:t>itumail@itu.int</w:t>
          </w:r>
        </w:p>
        <w:p w:rsidR="00F60301" w:rsidRDefault="00F60301" w:rsidP="00365821">
          <w:pP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3289"/>
              <w:tab w:val="left" w:pos="5813"/>
              <w:tab w:val="right" w:pos="9866"/>
            </w:tabs>
            <w:spacing w:before="0"/>
            <w:rPr>
              <w:sz w:val="18"/>
            </w:rPr>
          </w:pPr>
          <w:r>
            <w:rPr>
              <w:sz w:val="18"/>
            </w:rPr>
            <w:t>CH-1211 Geneva 20</w:t>
          </w:r>
          <w:r>
            <w:rPr>
              <w:sz w:val="18"/>
            </w:rPr>
            <w:tab/>
            <w:t>Telefax</w:t>
          </w:r>
          <w:r>
            <w:rPr>
              <w:sz w:val="18"/>
            </w:rPr>
            <w:tab/>
            <w:t>Gr3:</w:t>
          </w:r>
          <w:r>
            <w:rPr>
              <w:sz w:val="18"/>
            </w:rPr>
            <w:tab/>
            <w:t>+41 22 733 72 56</w:t>
          </w:r>
          <w:r>
            <w:rPr>
              <w:sz w:val="18"/>
            </w:rPr>
            <w:tab/>
            <w:t>Telegram ITU GENEVE</w:t>
          </w:r>
          <w:r>
            <w:rPr>
              <w:sz w:val="18"/>
            </w:rPr>
            <w:tab/>
            <w:t>www.itu.int</w:t>
          </w:r>
        </w:p>
        <w:p w:rsidR="00F60301" w:rsidRDefault="00F60301">
          <w:pP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3289"/>
              <w:tab w:val="left" w:pos="5813"/>
              <w:tab w:val="left" w:pos="8081"/>
              <w:tab w:val="left" w:pos="8789"/>
              <w:tab w:val="right" w:pos="10858"/>
            </w:tabs>
            <w:spacing w:before="0"/>
            <w:rPr>
              <w:sz w:val="18"/>
            </w:rPr>
          </w:pPr>
          <w:smartTag w:uri="urn:schemas-microsoft-com:office:smarttags" w:element="country-region">
            <w:smartTag w:uri="urn:schemas-microsoft-com:office:smarttags" w:element="place">
              <w:r>
                <w:rPr>
                  <w:sz w:val="18"/>
                </w:rPr>
                <w:t>Switzerland</w:t>
              </w:r>
            </w:smartTag>
          </w:smartTag>
          <w:r>
            <w:rPr>
              <w:sz w:val="18"/>
            </w:rPr>
            <w:tab/>
          </w:r>
          <w:r>
            <w:rPr>
              <w:sz w:val="18"/>
            </w:rPr>
            <w:tab/>
            <w:t>Gr4:</w:t>
          </w:r>
          <w:r>
            <w:rPr>
              <w:sz w:val="18"/>
            </w:rPr>
            <w:tab/>
            <w:t>+41 22 730 65 00</w:t>
          </w:r>
          <w:r>
            <w:rPr>
              <w:sz w:val="18"/>
            </w:rPr>
            <w:tab/>
          </w:r>
        </w:p>
      </w:tc>
    </w:tr>
  </w:tbl>
  <w:p w:rsidR="00F60301" w:rsidRDefault="00F6030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Default="00F60301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Pr="006927DC" w:rsidRDefault="00F60301" w:rsidP="00241374">
    <w:pPr>
      <w:pStyle w:val="Footer"/>
    </w:pPr>
    <w:r>
      <w:t>ITU-T\COM-T\COM12\COLL\4E.DOC</w:t>
    </w:r>
  </w:p>
  <w:p w:rsidR="00F60301" w:rsidRPr="00E106EA" w:rsidRDefault="00F60301" w:rsidP="00E106EA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Pr="00910790" w:rsidRDefault="00F60301">
    <w:pPr>
      <w:pStyle w:val="Footer"/>
      <w:rPr>
        <w:lang w:val="en-US"/>
      </w:rPr>
    </w:pPr>
    <w:fldSimple w:instr=" FILENAME \p \* MERGEFORMAT ">
      <w:r>
        <w:rPr>
          <w:lang w:val="en-US"/>
        </w:rPr>
        <w:t>M:\SG_DOC\SG12\Collectives_09-12\Coll-004-12E.doc</w:t>
      </w:r>
    </w:fldSimple>
    <w:r w:rsidRPr="00910790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4B7A0E">
      <w:t>17.06.10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9E6" w:rsidRDefault="004A09E6">
      <w:r>
        <w:t>____________________</w:t>
      </w:r>
    </w:p>
  </w:footnote>
  <w:footnote w:type="continuationSeparator" w:id="0">
    <w:p w:rsidR="004A09E6" w:rsidRDefault="004A09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Default="00F60301">
    <w:pPr>
      <w:pStyle w:val="Header"/>
    </w:pPr>
    <w:r>
      <w:t xml:space="preserve">- </w:t>
    </w:r>
    <w:fldSimple w:instr="PAGE">
      <w:r w:rsidR="004B7A0E">
        <w:rPr>
          <w:noProof/>
        </w:rPr>
        <w:t>12</w:t>
      </w:r>
    </w:fldSimple>
    <w:r>
      <w:t xml:space="preserve"> -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Default="00F60301">
    <w:pPr>
      <w:pStyle w:val="Header"/>
      <w:rPr>
        <w:lang w:val="fr-CH"/>
      </w:rPr>
    </w:pPr>
    <w:r>
      <w:rPr>
        <w:lang w:val="fr-CH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B7A0E">
      <w:rPr>
        <w:rStyle w:val="PageNumber"/>
        <w:noProof/>
      </w:rPr>
      <w:t>13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1" w:rsidRDefault="00F6030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6E68"/>
    <w:multiLevelType w:val="hybridMultilevel"/>
    <w:tmpl w:val="A11416B8"/>
    <w:lvl w:ilvl="0" w:tplc="F7146BA2">
      <w:start w:val="5"/>
      <w:numFmt w:val="bullet"/>
      <w:lvlText w:val="-"/>
      <w:lvlJc w:val="left"/>
      <w:pPr>
        <w:tabs>
          <w:tab w:val="num" w:pos="567"/>
        </w:tabs>
        <w:ind w:left="284" w:hanging="171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31029D"/>
    <w:multiLevelType w:val="hybridMultilevel"/>
    <w:tmpl w:val="F7C26AB4"/>
    <w:lvl w:ilvl="0" w:tplc="D9DA0A88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D05634"/>
    <w:multiLevelType w:val="multilevel"/>
    <w:tmpl w:val="F7C26AB4"/>
    <w:lvl w:ilvl="0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56600D"/>
    <w:multiLevelType w:val="multilevel"/>
    <w:tmpl w:val="F7C26AB4"/>
    <w:lvl w:ilvl="0">
      <w:start w:val="5"/>
      <w:numFmt w:val="bullet"/>
      <w:lvlText w:val="-"/>
      <w:lvlJc w:val="left"/>
      <w:pPr>
        <w:tabs>
          <w:tab w:val="num" w:pos="574"/>
        </w:tabs>
        <w:ind w:left="574" w:hanging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106EA"/>
    <w:rsid w:val="00002622"/>
    <w:rsid w:val="00034C8C"/>
    <w:rsid w:val="00036A40"/>
    <w:rsid w:val="000545BD"/>
    <w:rsid w:val="00062F16"/>
    <w:rsid w:val="000646AE"/>
    <w:rsid w:val="00064F18"/>
    <w:rsid w:val="00064FDA"/>
    <w:rsid w:val="00072EB7"/>
    <w:rsid w:val="00074CEB"/>
    <w:rsid w:val="00077AA6"/>
    <w:rsid w:val="000814FB"/>
    <w:rsid w:val="000827E1"/>
    <w:rsid w:val="00082F74"/>
    <w:rsid w:val="000877D6"/>
    <w:rsid w:val="000915AF"/>
    <w:rsid w:val="0009512F"/>
    <w:rsid w:val="00097049"/>
    <w:rsid w:val="000E6752"/>
    <w:rsid w:val="000E6B18"/>
    <w:rsid w:val="000F2AD5"/>
    <w:rsid w:val="00103A96"/>
    <w:rsid w:val="001052BD"/>
    <w:rsid w:val="001322EE"/>
    <w:rsid w:val="00140D55"/>
    <w:rsid w:val="00157DEF"/>
    <w:rsid w:val="0016153A"/>
    <w:rsid w:val="00164614"/>
    <w:rsid w:val="00167799"/>
    <w:rsid w:val="001844DC"/>
    <w:rsid w:val="001851A7"/>
    <w:rsid w:val="001B4832"/>
    <w:rsid w:val="001B5570"/>
    <w:rsid w:val="001B7D39"/>
    <w:rsid w:val="001C7B93"/>
    <w:rsid w:val="001D5C4D"/>
    <w:rsid w:val="001E0E1E"/>
    <w:rsid w:val="001F48C4"/>
    <w:rsid w:val="001F7BB9"/>
    <w:rsid w:val="00206009"/>
    <w:rsid w:val="0021396F"/>
    <w:rsid w:val="00234FB5"/>
    <w:rsid w:val="002357E0"/>
    <w:rsid w:val="00241374"/>
    <w:rsid w:val="00256028"/>
    <w:rsid w:val="002716C7"/>
    <w:rsid w:val="0028019C"/>
    <w:rsid w:val="00290952"/>
    <w:rsid w:val="0029340B"/>
    <w:rsid w:val="002A1B14"/>
    <w:rsid w:val="002A3B14"/>
    <w:rsid w:val="002A3CBF"/>
    <w:rsid w:val="002A4DCE"/>
    <w:rsid w:val="002A7DD3"/>
    <w:rsid w:val="002B17FA"/>
    <w:rsid w:val="002C1F30"/>
    <w:rsid w:val="002C24E7"/>
    <w:rsid w:val="002C30AA"/>
    <w:rsid w:val="002C45FC"/>
    <w:rsid w:val="002C6469"/>
    <w:rsid w:val="002C7498"/>
    <w:rsid w:val="002C75C2"/>
    <w:rsid w:val="002D12D6"/>
    <w:rsid w:val="002D5664"/>
    <w:rsid w:val="002E3CC0"/>
    <w:rsid w:val="002F490B"/>
    <w:rsid w:val="003044B7"/>
    <w:rsid w:val="0032158F"/>
    <w:rsid w:val="0032161B"/>
    <w:rsid w:val="003278F5"/>
    <w:rsid w:val="00333903"/>
    <w:rsid w:val="00342317"/>
    <w:rsid w:val="00347205"/>
    <w:rsid w:val="00351AF1"/>
    <w:rsid w:val="00352942"/>
    <w:rsid w:val="00352E56"/>
    <w:rsid w:val="003635BA"/>
    <w:rsid w:val="00365821"/>
    <w:rsid w:val="00381130"/>
    <w:rsid w:val="00391B68"/>
    <w:rsid w:val="00392A51"/>
    <w:rsid w:val="00395E4C"/>
    <w:rsid w:val="003B03C5"/>
    <w:rsid w:val="003B7123"/>
    <w:rsid w:val="003D7314"/>
    <w:rsid w:val="003E07C9"/>
    <w:rsid w:val="003E585D"/>
    <w:rsid w:val="003E77B6"/>
    <w:rsid w:val="004003CB"/>
    <w:rsid w:val="00403633"/>
    <w:rsid w:val="00404D9A"/>
    <w:rsid w:val="004339BA"/>
    <w:rsid w:val="00441210"/>
    <w:rsid w:val="0044318A"/>
    <w:rsid w:val="00445A35"/>
    <w:rsid w:val="00455BA8"/>
    <w:rsid w:val="00464FB6"/>
    <w:rsid w:val="0046635E"/>
    <w:rsid w:val="0047256D"/>
    <w:rsid w:val="0048073E"/>
    <w:rsid w:val="00481813"/>
    <w:rsid w:val="004962EC"/>
    <w:rsid w:val="00497ADA"/>
    <w:rsid w:val="004A09E6"/>
    <w:rsid w:val="004A22E8"/>
    <w:rsid w:val="004A4C2E"/>
    <w:rsid w:val="004B1BD1"/>
    <w:rsid w:val="004B7579"/>
    <w:rsid w:val="004B7A0E"/>
    <w:rsid w:val="004C04D3"/>
    <w:rsid w:val="004D21A7"/>
    <w:rsid w:val="004E2B2D"/>
    <w:rsid w:val="004E58A7"/>
    <w:rsid w:val="004E6105"/>
    <w:rsid w:val="004F5813"/>
    <w:rsid w:val="0050779B"/>
    <w:rsid w:val="00512AD9"/>
    <w:rsid w:val="00517DE4"/>
    <w:rsid w:val="00524367"/>
    <w:rsid w:val="005243DB"/>
    <w:rsid w:val="00527A48"/>
    <w:rsid w:val="0053490B"/>
    <w:rsid w:val="00542259"/>
    <w:rsid w:val="005522D4"/>
    <w:rsid w:val="00562D79"/>
    <w:rsid w:val="00566D5D"/>
    <w:rsid w:val="00571330"/>
    <w:rsid w:val="00576622"/>
    <w:rsid w:val="005962E7"/>
    <w:rsid w:val="005A48DB"/>
    <w:rsid w:val="005B5068"/>
    <w:rsid w:val="005C2CCA"/>
    <w:rsid w:val="005C3F7B"/>
    <w:rsid w:val="005C472B"/>
    <w:rsid w:val="005E07C5"/>
    <w:rsid w:val="005E16E5"/>
    <w:rsid w:val="005F1CF2"/>
    <w:rsid w:val="005F64E5"/>
    <w:rsid w:val="0060058D"/>
    <w:rsid w:val="00625D2B"/>
    <w:rsid w:val="0063475D"/>
    <w:rsid w:val="00644079"/>
    <w:rsid w:val="00646DC2"/>
    <w:rsid w:val="00667960"/>
    <w:rsid w:val="006703AE"/>
    <w:rsid w:val="006867E3"/>
    <w:rsid w:val="00686E0F"/>
    <w:rsid w:val="006927DC"/>
    <w:rsid w:val="006B67C3"/>
    <w:rsid w:val="006C48D6"/>
    <w:rsid w:val="006F5F6B"/>
    <w:rsid w:val="00702221"/>
    <w:rsid w:val="00711906"/>
    <w:rsid w:val="00722B67"/>
    <w:rsid w:val="00723AE9"/>
    <w:rsid w:val="007255DA"/>
    <w:rsid w:val="00727F10"/>
    <w:rsid w:val="007348F9"/>
    <w:rsid w:val="007358EB"/>
    <w:rsid w:val="00741886"/>
    <w:rsid w:val="007510BB"/>
    <w:rsid w:val="0075428B"/>
    <w:rsid w:val="00762160"/>
    <w:rsid w:val="007624DE"/>
    <w:rsid w:val="00764C51"/>
    <w:rsid w:val="007726C0"/>
    <w:rsid w:val="007B5B29"/>
    <w:rsid w:val="007D5C68"/>
    <w:rsid w:val="007D6430"/>
    <w:rsid w:val="0080659A"/>
    <w:rsid w:val="008130D7"/>
    <w:rsid w:val="00825FC5"/>
    <w:rsid w:val="00834D78"/>
    <w:rsid w:val="0084069A"/>
    <w:rsid w:val="00845908"/>
    <w:rsid w:val="00847975"/>
    <w:rsid w:val="00872DB5"/>
    <w:rsid w:val="00892810"/>
    <w:rsid w:val="008A6379"/>
    <w:rsid w:val="008A69A3"/>
    <w:rsid w:val="008A6BD2"/>
    <w:rsid w:val="008B585F"/>
    <w:rsid w:val="008B7B8C"/>
    <w:rsid w:val="008C1991"/>
    <w:rsid w:val="008C19B9"/>
    <w:rsid w:val="008D34E6"/>
    <w:rsid w:val="008D566F"/>
    <w:rsid w:val="008E7EA8"/>
    <w:rsid w:val="008F3FB2"/>
    <w:rsid w:val="008F5532"/>
    <w:rsid w:val="008F5E4B"/>
    <w:rsid w:val="00902BD5"/>
    <w:rsid w:val="0090478A"/>
    <w:rsid w:val="00910790"/>
    <w:rsid w:val="00912ADB"/>
    <w:rsid w:val="009247B8"/>
    <w:rsid w:val="00931D9C"/>
    <w:rsid w:val="00936A9B"/>
    <w:rsid w:val="00941C20"/>
    <w:rsid w:val="0094412C"/>
    <w:rsid w:val="009521B9"/>
    <w:rsid w:val="00954B25"/>
    <w:rsid w:val="00966A1F"/>
    <w:rsid w:val="0099368F"/>
    <w:rsid w:val="00994BE5"/>
    <w:rsid w:val="00997CD0"/>
    <w:rsid w:val="009C2588"/>
    <w:rsid w:val="009C783A"/>
    <w:rsid w:val="009D5C72"/>
    <w:rsid w:val="009E0E56"/>
    <w:rsid w:val="00A11ED9"/>
    <w:rsid w:val="00A208E6"/>
    <w:rsid w:val="00A268BA"/>
    <w:rsid w:val="00A461B9"/>
    <w:rsid w:val="00A46827"/>
    <w:rsid w:val="00A515CF"/>
    <w:rsid w:val="00A557F9"/>
    <w:rsid w:val="00A63ECD"/>
    <w:rsid w:val="00A70B20"/>
    <w:rsid w:val="00A723C1"/>
    <w:rsid w:val="00A72622"/>
    <w:rsid w:val="00A86194"/>
    <w:rsid w:val="00A8733E"/>
    <w:rsid w:val="00A95F7B"/>
    <w:rsid w:val="00A972AA"/>
    <w:rsid w:val="00AA29A3"/>
    <w:rsid w:val="00AA44CC"/>
    <w:rsid w:val="00AB5FFB"/>
    <w:rsid w:val="00AC5CFE"/>
    <w:rsid w:val="00AD63F7"/>
    <w:rsid w:val="00B00853"/>
    <w:rsid w:val="00B03325"/>
    <w:rsid w:val="00B17F19"/>
    <w:rsid w:val="00B20746"/>
    <w:rsid w:val="00B20DAD"/>
    <w:rsid w:val="00B4146A"/>
    <w:rsid w:val="00B51DC4"/>
    <w:rsid w:val="00B61822"/>
    <w:rsid w:val="00B8131A"/>
    <w:rsid w:val="00B8146B"/>
    <w:rsid w:val="00B92119"/>
    <w:rsid w:val="00BB6706"/>
    <w:rsid w:val="00BC13AB"/>
    <w:rsid w:val="00BE6AC6"/>
    <w:rsid w:val="00C165E5"/>
    <w:rsid w:val="00C51DC6"/>
    <w:rsid w:val="00C55860"/>
    <w:rsid w:val="00C564BD"/>
    <w:rsid w:val="00C72E27"/>
    <w:rsid w:val="00C738FE"/>
    <w:rsid w:val="00C773CD"/>
    <w:rsid w:val="00C8252D"/>
    <w:rsid w:val="00C8445F"/>
    <w:rsid w:val="00CB66C3"/>
    <w:rsid w:val="00CC008E"/>
    <w:rsid w:val="00CC3DFE"/>
    <w:rsid w:val="00CC724E"/>
    <w:rsid w:val="00CD1B78"/>
    <w:rsid w:val="00CD614E"/>
    <w:rsid w:val="00CE05B5"/>
    <w:rsid w:val="00CE5FAD"/>
    <w:rsid w:val="00CF2AF6"/>
    <w:rsid w:val="00D159D1"/>
    <w:rsid w:val="00D22839"/>
    <w:rsid w:val="00D26D90"/>
    <w:rsid w:val="00D332AF"/>
    <w:rsid w:val="00D44BA5"/>
    <w:rsid w:val="00D4601F"/>
    <w:rsid w:val="00D67923"/>
    <w:rsid w:val="00D929D5"/>
    <w:rsid w:val="00DA2736"/>
    <w:rsid w:val="00DC2963"/>
    <w:rsid w:val="00DC3E6E"/>
    <w:rsid w:val="00DD74DC"/>
    <w:rsid w:val="00DE59C8"/>
    <w:rsid w:val="00DE6814"/>
    <w:rsid w:val="00DF3BEF"/>
    <w:rsid w:val="00E106EA"/>
    <w:rsid w:val="00E14F7D"/>
    <w:rsid w:val="00E26248"/>
    <w:rsid w:val="00E4238E"/>
    <w:rsid w:val="00E52AE4"/>
    <w:rsid w:val="00E55A3C"/>
    <w:rsid w:val="00E574AB"/>
    <w:rsid w:val="00E62878"/>
    <w:rsid w:val="00E63485"/>
    <w:rsid w:val="00E643A2"/>
    <w:rsid w:val="00E8788E"/>
    <w:rsid w:val="00E87A59"/>
    <w:rsid w:val="00EA4E24"/>
    <w:rsid w:val="00EC3745"/>
    <w:rsid w:val="00EC6E02"/>
    <w:rsid w:val="00EC724B"/>
    <w:rsid w:val="00F1516F"/>
    <w:rsid w:val="00F15ACB"/>
    <w:rsid w:val="00F36499"/>
    <w:rsid w:val="00F425D9"/>
    <w:rsid w:val="00F47388"/>
    <w:rsid w:val="00F5389C"/>
    <w:rsid w:val="00F60301"/>
    <w:rsid w:val="00F70CB1"/>
    <w:rsid w:val="00F728B7"/>
    <w:rsid w:val="00F7301A"/>
    <w:rsid w:val="00F812CF"/>
    <w:rsid w:val="00F922B4"/>
    <w:rsid w:val="00F92C27"/>
    <w:rsid w:val="00F94201"/>
    <w:rsid w:val="00FA3CBD"/>
    <w:rsid w:val="00FA7F67"/>
    <w:rsid w:val="00FC6D06"/>
    <w:rsid w:val="00FD7219"/>
    <w:rsid w:val="00FF155D"/>
    <w:rsid w:val="00FF2D7B"/>
    <w:rsid w:val="00FF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43A2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D44BA5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44BA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44BA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44BA5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D44BA5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D44BA5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D44BA5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D44BA5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D44BA5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next w:val="Normal"/>
    <w:semiHidden/>
    <w:rsid w:val="00D44BA5"/>
  </w:style>
  <w:style w:type="paragraph" w:styleId="TOC7">
    <w:name w:val="toc 7"/>
    <w:basedOn w:val="TOC3"/>
    <w:next w:val="Normal"/>
    <w:semiHidden/>
    <w:rsid w:val="00D44BA5"/>
  </w:style>
  <w:style w:type="paragraph" w:styleId="TOC6">
    <w:name w:val="toc 6"/>
    <w:basedOn w:val="TOC3"/>
    <w:next w:val="Normal"/>
    <w:semiHidden/>
    <w:rsid w:val="00D44BA5"/>
  </w:style>
  <w:style w:type="paragraph" w:styleId="TOC5">
    <w:name w:val="toc 5"/>
    <w:basedOn w:val="TOC3"/>
    <w:next w:val="Normal"/>
    <w:semiHidden/>
    <w:rsid w:val="00D44BA5"/>
  </w:style>
  <w:style w:type="paragraph" w:styleId="TOC4">
    <w:name w:val="toc 4"/>
    <w:basedOn w:val="TOC3"/>
    <w:next w:val="Normal"/>
    <w:semiHidden/>
    <w:rsid w:val="00D44BA5"/>
  </w:style>
  <w:style w:type="paragraph" w:styleId="TOC3">
    <w:name w:val="toc 3"/>
    <w:basedOn w:val="TOC2"/>
    <w:next w:val="Normal"/>
    <w:semiHidden/>
    <w:rsid w:val="00D44BA5"/>
    <w:pPr>
      <w:spacing w:before="80"/>
    </w:pPr>
  </w:style>
  <w:style w:type="paragraph" w:styleId="TOC2">
    <w:name w:val="toc 2"/>
    <w:basedOn w:val="TOC1"/>
    <w:next w:val="Normal"/>
    <w:semiHidden/>
    <w:rsid w:val="00D44BA5"/>
    <w:pPr>
      <w:spacing w:before="120"/>
    </w:pPr>
  </w:style>
  <w:style w:type="paragraph" w:styleId="TOC1">
    <w:name w:val="toc 1"/>
    <w:basedOn w:val="Normal"/>
    <w:semiHidden/>
    <w:rsid w:val="00D44BA5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D44BA5"/>
    <w:pPr>
      <w:ind w:left="1698"/>
    </w:pPr>
  </w:style>
  <w:style w:type="paragraph" w:styleId="Index6">
    <w:name w:val="index 6"/>
    <w:basedOn w:val="Normal"/>
    <w:next w:val="Normal"/>
    <w:semiHidden/>
    <w:rsid w:val="00D44BA5"/>
    <w:pPr>
      <w:ind w:left="1415"/>
    </w:pPr>
  </w:style>
  <w:style w:type="paragraph" w:styleId="Index5">
    <w:name w:val="index 5"/>
    <w:basedOn w:val="Normal"/>
    <w:next w:val="Normal"/>
    <w:semiHidden/>
    <w:rsid w:val="00D44BA5"/>
    <w:pPr>
      <w:ind w:left="1132"/>
    </w:pPr>
  </w:style>
  <w:style w:type="paragraph" w:styleId="Index4">
    <w:name w:val="index 4"/>
    <w:basedOn w:val="Normal"/>
    <w:next w:val="Normal"/>
    <w:semiHidden/>
    <w:rsid w:val="00D44BA5"/>
    <w:pPr>
      <w:ind w:left="851"/>
    </w:pPr>
  </w:style>
  <w:style w:type="paragraph" w:styleId="Index3">
    <w:name w:val="index 3"/>
    <w:basedOn w:val="Normal"/>
    <w:next w:val="Normal"/>
    <w:semiHidden/>
    <w:rsid w:val="00D44BA5"/>
    <w:pPr>
      <w:ind w:left="567"/>
    </w:pPr>
  </w:style>
  <w:style w:type="paragraph" w:styleId="Index2">
    <w:name w:val="index 2"/>
    <w:basedOn w:val="Normal"/>
    <w:next w:val="Normal"/>
    <w:semiHidden/>
    <w:rsid w:val="00D44BA5"/>
    <w:pPr>
      <w:ind w:left="284"/>
    </w:pPr>
  </w:style>
  <w:style w:type="paragraph" w:styleId="Index1">
    <w:name w:val="index 1"/>
    <w:basedOn w:val="Normal"/>
    <w:next w:val="Normal"/>
    <w:semiHidden/>
    <w:rsid w:val="00D44BA5"/>
  </w:style>
  <w:style w:type="character" w:styleId="LineNumber">
    <w:name w:val="line number"/>
    <w:basedOn w:val="DefaultParagraphFont"/>
    <w:rsid w:val="00D44BA5"/>
  </w:style>
  <w:style w:type="paragraph" w:styleId="IndexHeading">
    <w:name w:val="index heading"/>
    <w:basedOn w:val="Normal"/>
    <w:next w:val="Normal"/>
    <w:semiHidden/>
    <w:rsid w:val="00D44BA5"/>
  </w:style>
  <w:style w:type="paragraph" w:styleId="Footer">
    <w:name w:val="footer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caps/>
      <w:noProof/>
      <w:sz w:val="16"/>
      <w:lang w:val="fr-FR"/>
    </w:rPr>
  </w:style>
  <w:style w:type="paragraph" w:styleId="Header">
    <w:name w:val="header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D44BA5"/>
    <w:rPr>
      <w:position w:val="6"/>
      <w:sz w:val="16"/>
    </w:rPr>
  </w:style>
  <w:style w:type="paragraph" w:styleId="FootnoteText">
    <w:name w:val="footnote text"/>
    <w:basedOn w:val="Normal"/>
    <w:semiHidden/>
    <w:rsid w:val="00D44BA5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D44BA5"/>
    <w:pPr>
      <w:ind w:left="794"/>
    </w:pPr>
  </w:style>
  <w:style w:type="paragraph" w:customStyle="1" w:styleId="TableLegend">
    <w:name w:val="Table_Legend"/>
    <w:basedOn w:val="TableText"/>
    <w:rsid w:val="00D44BA5"/>
    <w:pPr>
      <w:spacing w:before="120"/>
    </w:pPr>
  </w:style>
  <w:style w:type="paragraph" w:customStyle="1" w:styleId="TableText">
    <w:name w:val="Table_Text"/>
    <w:basedOn w:val="Normal"/>
    <w:rsid w:val="00D44BA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D44BA5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D44BA5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D44BA5"/>
    <w:pPr>
      <w:spacing w:before="80"/>
      <w:ind w:left="794" w:hanging="794"/>
    </w:pPr>
  </w:style>
  <w:style w:type="paragraph" w:customStyle="1" w:styleId="enumlev2">
    <w:name w:val="enumlev2"/>
    <w:basedOn w:val="enumlev1"/>
    <w:rsid w:val="00D44BA5"/>
    <w:pPr>
      <w:ind w:left="1191" w:hanging="397"/>
    </w:pPr>
  </w:style>
  <w:style w:type="paragraph" w:customStyle="1" w:styleId="enumlev3">
    <w:name w:val="enumlev3"/>
    <w:basedOn w:val="enumlev2"/>
    <w:rsid w:val="00D44BA5"/>
    <w:pPr>
      <w:ind w:left="1588"/>
    </w:pPr>
  </w:style>
  <w:style w:type="paragraph" w:customStyle="1" w:styleId="TableHead">
    <w:name w:val="Table_Head"/>
    <w:basedOn w:val="TableText"/>
    <w:rsid w:val="00D44BA5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D44BA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D44BA5"/>
    <w:pPr>
      <w:spacing w:before="480"/>
    </w:pPr>
  </w:style>
  <w:style w:type="paragraph" w:customStyle="1" w:styleId="FigureTitle">
    <w:name w:val="Figure_Title"/>
    <w:basedOn w:val="TableTitle"/>
    <w:next w:val="Normal"/>
    <w:rsid w:val="00D44BA5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D44BA5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D44BA5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D44BA5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D44BA5"/>
  </w:style>
  <w:style w:type="paragraph" w:customStyle="1" w:styleId="AppendixRef">
    <w:name w:val="Appendix_Ref"/>
    <w:basedOn w:val="AnnexRef"/>
    <w:next w:val="AppendixTitle"/>
    <w:rsid w:val="00D44BA5"/>
  </w:style>
  <w:style w:type="paragraph" w:customStyle="1" w:styleId="AppendixTitle">
    <w:name w:val="Appendix_Title"/>
    <w:basedOn w:val="AnnexTitle"/>
    <w:next w:val="Normalaftertitle"/>
    <w:rsid w:val="00D44BA5"/>
  </w:style>
  <w:style w:type="paragraph" w:customStyle="1" w:styleId="RefTitle">
    <w:name w:val="Ref_Title"/>
    <w:basedOn w:val="Normal"/>
    <w:next w:val="RefText"/>
    <w:rsid w:val="00D44BA5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44BA5"/>
    <w:pPr>
      <w:ind w:left="794" w:hanging="794"/>
    </w:pPr>
  </w:style>
  <w:style w:type="paragraph" w:customStyle="1" w:styleId="Equation">
    <w:name w:val="Equation"/>
    <w:basedOn w:val="Normal"/>
    <w:rsid w:val="00D44BA5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D44BA5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D44BA5"/>
    <w:pPr>
      <w:spacing w:before="320"/>
    </w:pPr>
  </w:style>
  <w:style w:type="paragraph" w:customStyle="1" w:styleId="call">
    <w:name w:val="call"/>
    <w:basedOn w:val="Normal"/>
    <w:next w:val="Normal"/>
    <w:rsid w:val="00D44BA5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D44BA5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D44BA5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D44BA5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D44BA5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D44BA5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240"/>
    </w:pPr>
  </w:style>
  <w:style w:type="paragraph" w:customStyle="1" w:styleId="ITUadres">
    <w:name w:val="ITU_adre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sz w:val="20"/>
    </w:rPr>
  </w:style>
  <w:style w:type="paragraph" w:customStyle="1" w:styleId="ITUsignet">
    <w:name w:val="ITU_signe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D44BA5"/>
  </w:style>
  <w:style w:type="paragraph" w:customStyle="1" w:styleId="ITUbureau">
    <w:name w:val="ITU_bureau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  <w:sz w:val="22"/>
    </w:rPr>
  </w:style>
  <w:style w:type="paragraph" w:customStyle="1" w:styleId="duties">
    <w:name w:val="duties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ITUintr">
    <w:name w:val="ITU_intr"/>
    <w:basedOn w:val="Normal"/>
    <w:next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End">
    <w:name w:val="Letter_End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D44BA5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details">
    <w:name w:val="details"/>
    <w:basedOn w:val="Normal"/>
    <w:next w:val="Tiret"/>
    <w:rsid w:val="00D44BA5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listitem">
    <w:name w:val="listitem"/>
    <w:basedOn w:val="Normal"/>
    <w:rsid w:val="00D44BA5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D44BA5"/>
    <w:pPr>
      <w:spacing w:before="160"/>
      <w:ind w:left="0" w:firstLine="0"/>
      <w:outlineLvl w:val="9"/>
    </w:pPr>
    <w:rPr>
      <w:b w:val="0"/>
      <w:i/>
    </w:rPr>
  </w:style>
  <w:style w:type="character" w:styleId="Hyperlink">
    <w:name w:val="Hyperlink"/>
    <w:basedOn w:val="DefaultParagraphFont"/>
    <w:rsid w:val="00D44BA5"/>
    <w:rPr>
      <w:color w:val="0000FF"/>
      <w:u w:val="single"/>
    </w:rPr>
  </w:style>
  <w:style w:type="paragraph" w:customStyle="1" w:styleId="Qlist">
    <w:name w:val="Qlist"/>
    <w:basedOn w:val="Normal"/>
    <w:rsid w:val="00D44BA5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D44BA5"/>
    <w:pPr>
      <w:tabs>
        <w:tab w:val="left" w:pos="397"/>
      </w:tabs>
    </w:pPr>
  </w:style>
  <w:style w:type="paragraph" w:customStyle="1" w:styleId="FirstFooter">
    <w:name w:val="FirstFooter"/>
    <w:basedOn w:val="Footer"/>
    <w:rsid w:val="00D44BA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styleId="TOC9">
    <w:name w:val="toc 9"/>
    <w:basedOn w:val="TOC3"/>
    <w:next w:val="Normal"/>
    <w:semiHidden/>
    <w:rsid w:val="00D44BA5"/>
  </w:style>
  <w:style w:type="paragraph" w:styleId="BodyText0">
    <w:name w:val="Body Text"/>
    <w:basedOn w:val="Normal"/>
    <w:rsid w:val="00D44BA5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PageNumber">
    <w:name w:val="page number"/>
    <w:basedOn w:val="DefaultParagraphFont"/>
    <w:rsid w:val="00D44BA5"/>
  </w:style>
  <w:style w:type="paragraph" w:customStyle="1" w:styleId="AnnexNo">
    <w:name w:val="Annex_No"/>
    <w:basedOn w:val="Normal"/>
    <w:next w:val="Normal"/>
    <w:rsid w:val="00D44BA5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8"/>
    </w:rPr>
  </w:style>
  <w:style w:type="character" w:styleId="FollowedHyperlink">
    <w:name w:val="FollowedHyperlink"/>
    <w:basedOn w:val="DefaultParagraphFont"/>
    <w:rsid w:val="00D44BA5"/>
    <w:rPr>
      <w:color w:val="800080"/>
      <w:u w:val="single"/>
    </w:rPr>
  </w:style>
  <w:style w:type="paragraph" w:customStyle="1" w:styleId="pnew">
    <w:name w:val="pnew"/>
    <w:basedOn w:val="Normal"/>
    <w:rsid w:val="00542259"/>
    <w:pPr>
      <w:tabs>
        <w:tab w:val="clear" w:pos="794"/>
        <w:tab w:val="clear" w:pos="1191"/>
        <w:tab w:val="clear" w:pos="1588"/>
        <w:tab w:val="clear" w:pos="1985"/>
      </w:tabs>
      <w:spacing w:before="100" w:beforeAutospacing="1" w:after="100" w:afterAutospacing="1"/>
    </w:pPr>
    <w:rPr>
      <w:rFonts w:eastAsia="SimSun"/>
      <w:color w:val="000000"/>
      <w:szCs w:val="24"/>
      <w:lang w:val="en-US" w:eastAsia="zh-CN"/>
    </w:rPr>
  </w:style>
  <w:style w:type="paragraph" w:styleId="NormalWeb">
    <w:name w:val="Normal (Web)"/>
    <w:basedOn w:val="Normal"/>
    <w:rsid w:val="00686E0F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val="en-US" w:eastAsia="zh-CN"/>
    </w:rPr>
  </w:style>
  <w:style w:type="paragraph" w:styleId="BalloonText">
    <w:name w:val="Balloon Text"/>
    <w:basedOn w:val="Normal"/>
    <w:semiHidden/>
    <w:rsid w:val="00686E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6E0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F364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36499"/>
    <w:rPr>
      <w:rFonts w:ascii="Times New Roman" w:hAnsi="Times New Roman"/>
      <w:sz w:val="24"/>
      <w:lang w:val="en-GB" w:eastAsia="en-US"/>
    </w:rPr>
  </w:style>
  <w:style w:type="paragraph" w:customStyle="1" w:styleId="heading0">
    <w:name w:val="heading 0"/>
    <w:basedOn w:val="Heading1"/>
    <w:next w:val="Normal"/>
    <w:rsid w:val="002716C7"/>
    <w:pPr>
      <w:spacing w:before="240" w:after="120"/>
      <w:outlineLvl w:val="9"/>
    </w:pPr>
  </w:style>
  <w:style w:type="paragraph" w:customStyle="1" w:styleId="N2-Num2">
    <w:name w:val="N2-Num2"/>
    <w:basedOn w:val="Normal"/>
    <w:rsid w:val="002716C7"/>
    <w:pPr>
      <w:tabs>
        <w:tab w:val="clear" w:pos="794"/>
        <w:tab w:val="clear" w:pos="1191"/>
        <w:tab w:val="clear" w:pos="1588"/>
        <w:tab w:val="clear" w:pos="1985"/>
        <w:tab w:val="left" w:pos="0"/>
        <w:tab w:val="left" w:pos="720"/>
        <w:tab w:val="right" w:pos="864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before="0"/>
      <w:ind w:left="720" w:hanging="720"/>
    </w:pPr>
    <w:rPr>
      <w:rFonts w:ascii="Helvetica" w:hAnsi="Helvetic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ITU-T/studygroups/com12/index.asp" TargetMode="External"/><Relationship Id="rId18" Type="http://schemas.openxmlformats.org/officeDocument/2006/relationships/hyperlink" Target="http://www.aipa.tu-berlin.de/" TargetMode="External"/><Relationship Id="rId26" Type="http://schemas.openxmlformats.org/officeDocument/2006/relationships/hyperlink" Target="mailto:berlin-kudamm@motel-one.com" TargetMode="External"/><Relationship Id="rId39" Type="http://schemas.openxmlformats.org/officeDocument/2006/relationships/hyperlink" Target="http://en.wikipedia.org/wiki/Temperate" TargetMode="External"/><Relationship Id="rId21" Type="http://schemas.openxmlformats.org/officeDocument/2006/relationships/hyperlink" Target="http://www.drk-kliniken-berlin.de/westend/krankenhaus-westend/" TargetMode="External"/><Relationship Id="rId34" Type="http://schemas.openxmlformats.org/officeDocument/2006/relationships/image" Target="media/image5.emf"/><Relationship Id="rId42" Type="http://schemas.openxmlformats.org/officeDocument/2006/relationships/hyperlink" Target="http://en.wikipedia.org/wiki/Oceanic_climate" TargetMode="External"/><Relationship Id="rId47" Type="http://schemas.openxmlformats.org/officeDocument/2006/relationships/hyperlink" Target="http://www.weltzeit.de/zeitzonenkarte.php" TargetMode="External"/><Relationship Id="rId50" Type="http://schemas.openxmlformats.org/officeDocument/2006/relationships/header" Target="header2.xml"/><Relationship Id="rId55" Type="http://schemas.openxmlformats.org/officeDocument/2006/relationships/image" Target="media/image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auswaertiges-amt.de/diplo/en/Infoservice/FAQ/VisumFuerD/01-VisumNoetig.html" TargetMode="External"/><Relationship Id="rId20" Type="http://schemas.openxmlformats.org/officeDocument/2006/relationships/hyperlink" Target="http://www.zoll.de/english_version/a0_passenger_traffic/b0_third_country/a0_free_of_duty/index.html" TargetMode="External"/><Relationship Id="rId29" Type="http://schemas.openxmlformats.org/officeDocument/2006/relationships/hyperlink" Target="mailto:info@berlin.econtel.de" TargetMode="External"/><Relationship Id="rId41" Type="http://schemas.openxmlformats.org/officeDocument/2006/relationships/hyperlink" Target="http://en.wikipedia.org/wiki/Gulf_Stream" TargetMode="External"/><Relationship Id="rId54" Type="http://schemas.openxmlformats.org/officeDocument/2006/relationships/image" Target="media/image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T/studygroups/templates/index.html" TargetMode="External"/><Relationship Id="rId24" Type="http://schemas.openxmlformats.org/officeDocument/2006/relationships/hyperlink" Target="mailto:info@hotelotto.com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://www.bvg.de/index.php/en/index.html" TargetMode="External"/><Relationship Id="rId40" Type="http://schemas.openxmlformats.org/officeDocument/2006/relationships/hyperlink" Target="http://en.wikipedia.org/wiki/North_Atlantic_Current" TargetMode="External"/><Relationship Id="rId45" Type="http://schemas.openxmlformats.org/officeDocument/2006/relationships/hyperlink" Target="http://en.wikipedia.org/wiki/Fahrenheit" TargetMode="External"/><Relationship Id="rId53" Type="http://schemas.openxmlformats.org/officeDocument/2006/relationships/footer" Target="footer3.xml"/><Relationship Id="rId58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www.berlin.de/international/index.en.php" TargetMode="External"/><Relationship Id="rId23" Type="http://schemas.openxmlformats.org/officeDocument/2006/relationships/hyperlink" Target="mailto:info@hotel-gates.com" TargetMode="External"/><Relationship Id="rId28" Type="http://schemas.openxmlformats.org/officeDocument/2006/relationships/hyperlink" Target="mailto:abkinfo@pphe.com" TargetMode="External"/><Relationship Id="rId36" Type="http://schemas.openxmlformats.org/officeDocument/2006/relationships/image" Target="media/image7.emf"/><Relationship Id="rId49" Type="http://schemas.openxmlformats.org/officeDocument/2006/relationships/header" Target="header1.xml"/><Relationship Id="rId57" Type="http://schemas.openxmlformats.org/officeDocument/2006/relationships/header" Target="header3.xml"/><Relationship Id="rId61" Type="http://schemas.openxmlformats.org/officeDocument/2006/relationships/fontTable" Target="fontTable.xml"/><Relationship Id="rId10" Type="http://schemas.openxmlformats.org/officeDocument/2006/relationships/hyperlink" Target="mailto:tsbsg12@itu.int" TargetMode="External"/><Relationship Id="rId19" Type="http://schemas.openxmlformats.org/officeDocument/2006/relationships/hyperlink" Target="mailto:anne.keller-marz@telekom.de" TargetMode="External"/><Relationship Id="rId31" Type="http://schemas.openxmlformats.org/officeDocument/2006/relationships/hyperlink" Target="mailto:info.BERADR@gold-inn.de" TargetMode="External"/><Relationship Id="rId44" Type="http://schemas.openxmlformats.org/officeDocument/2006/relationships/hyperlink" Target="http://en.wikipedia.org/wiki/Celsius" TargetMode="External"/><Relationship Id="rId52" Type="http://schemas.openxmlformats.org/officeDocument/2006/relationships/footer" Target="footer2.xml"/><Relationship Id="rId60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mailto:tsbsg12@itu.int" TargetMode="External"/><Relationship Id="rId14" Type="http://schemas.openxmlformats.org/officeDocument/2006/relationships/hyperlink" Target="http://www.deutschland.de/Tourism.38+M52087573ab0.0.html" TargetMode="External"/><Relationship Id="rId22" Type="http://schemas.openxmlformats.org/officeDocument/2006/relationships/image" Target="media/image2.emf"/><Relationship Id="rId27" Type="http://schemas.openxmlformats.org/officeDocument/2006/relationships/hyperlink" Target="mailto:info@hotel-chateau-berlin.de" TargetMode="External"/><Relationship Id="rId30" Type="http://schemas.openxmlformats.org/officeDocument/2006/relationships/hyperlink" Target="mailto:mike.reichwald@gold-inn.de" TargetMode="External"/><Relationship Id="rId35" Type="http://schemas.openxmlformats.org/officeDocument/2006/relationships/image" Target="media/image6.emf"/><Relationship Id="rId43" Type="http://schemas.openxmlformats.org/officeDocument/2006/relationships/hyperlink" Target="http://en.wikipedia.org/wiki/Precipitation_%28meteorology%29" TargetMode="External"/><Relationship Id="rId48" Type="http://schemas.openxmlformats.org/officeDocument/2006/relationships/hyperlink" Target="http://www.powercords.co.uk/standard.htm" TargetMode="External"/><Relationship Id="rId56" Type="http://schemas.openxmlformats.org/officeDocument/2006/relationships/hyperlink" Target="mailto:bdtfellowships@itu.int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tsbreg@itu.int" TargetMode="External"/><Relationship Id="rId17" Type="http://schemas.openxmlformats.org/officeDocument/2006/relationships/hyperlink" Target="mailto:alexander.raake@telekom.de" TargetMode="External"/><Relationship Id="rId25" Type="http://schemas.openxmlformats.org/officeDocument/2006/relationships/hyperlink" Target="mailto:info@hotel-excelsior.de" TargetMode="External"/><Relationship Id="rId33" Type="http://schemas.openxmlformats.org/officeDocument/2006/relationships/image" Target="media/image4.emf"/><Relationship Id="rId38" Type="http://schemas.openxmlformats.org/officeDocument/2006/relationships/hyperlink" Target="http://www.oanda.com/lang/de/currency/converter/" TargetMode="External"/><Relationship Id="rId46" Type="http://schemas.openxmlformats.org/officeDocument/2006/relationships/hyperlink" Target="http://en.wikipedia.org/wiki/Continental_climate" TargetMode="External"/><Relationship Id="rId59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chiffer\Local%20Settings\Temporary%20Internet%20Files\OLK3CA\PE_TSBC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A9E78-650C-473E-91B2-B46AF1B1F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PE_TSBCOL</Template>
  <TotalTime>2</TotalTime>
  <Pages>13</Pages>
  <Words>2949</Words>
  <Characters>16815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19725</CharactersWithSpaces>
  <SharedDoc>false</SharedDoc>
  <HLinks>
    <vt:vector size="204" baseType="variant">
      <vt:variant>
        <vt:i4>6684759</vt:i4>
      </vt:variant>
      <vt:variant>
        <vt:i4>105</vt:i4>
      </vt:variant>
      <vt:variant>
        <vt:i4>0</vt:i4>
      </vt:variant>
      <vt:variant>
        <vt:i4>5</vt:i4>
      </vt:variant>
      <vt:variant>
        <vt:lpwstr>mailto:bdtfellowships@itu.int</vt:lpwstr>
      </vt:variant>
      <vt:variant>
        <vt:lpwstr/>
      </vt:variant>
      <vt:variant>
        <vt:i4>5505088</vt:i4>
      </vt:variant>
      <vt:variant>
        <vt:i4>96</vt:i4>
      </vt:variant>
      <vt:variant>
        <vt:i4>0</vt:i4>
      </vt:variant>
      <vt:variant>
        <vt:i4>5</vt:i4>
      </vt:variant>
      <vt:variant>
        <vt:lpwstr>http://www.powercords.co.uk/standard.htm</vt:lpwstr>
      </vt:variant>
      <vt:variant>
        <vt:lpwstr/>
      </vt:variant>
      <vt:variant>
        <vt:i4>5373964</vt:i4>
      </vt:variant>
      <vt:variant>
        <vt:i4>93</vt:i4>
      </vt:variant>
      <vt:variant>
        <vt:i4>0</vt:i4>
      </vt:variant>
      <vt:variant>
        <vt:i4>5</vt:i4>
      </vt:variant>
      <vt:variant>
        <vt:lpwstr>http://www.weltzeit.de/zeitzonenkarte.php</vt:lpwstr>
      </vt:variant>
      <vt:variant>
        <vt:lpwstr/>
      </vt:variant>
      <vt:variant>
        <vt:i4>524389</vt:i4>
      </vt:variant>
      <vt:variant>
        <vt:i4>90</vt:i4>
      </vt:variant>
      <vt:variant>
        <vt:i4>0</vt:i4>
      </vt:variant>
      <vt:variant>
        <vt:i4>5</vt:i4>
      </vt:variant>
      <vt:variant>
        <vt:lpwstr>http://en.wikipedia.org/wiki/Continental_climate</vt:lpwstr>
      </vt:variant>
      <vt:variant>
        <vt:lpwstr/>
      </vt:variant>
      <vt:variant>
        <vt:i4>7667757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http://en.wikipedia.org/wiki/Fahrenheit</vt:lpwstr>
      </vt:variant>
      <vt:variant>
        <vt:lpwstr/>
      </vt:variant>
      <vt:variant>
        <vt:i4>655446</vt:i4>
      </vt:variant>
      <vt:variant>
        <vt:i4>84</vt:i4>
      </vt:variant>
      <vt:variant>
        <vt:i4>0</vt:i4>
      </vt:variant>
      <vt:variant>
        <vt:i4>5</vt:i4>
      </vt:variant>
      <vt:variant>
        <vt:lpwstr>http://en.wikipedia.org/wiki/Celsius</vt:lpwstr>
      </vt:variant>
      <vt:variant>
        <vt:lpwstr/>
      </vt:variant>
      <vt:variant>
        <vt:i4>1310827</vt:i4>
      </vt:variant>
      <vt:variant>
        <vt:i4>81</vt:i4>
      </vt:variant>
      <vt:variant>
        <vt:i4>0</vt:i4>
      </vt:variant>
      <vt:variant>
        <vt:i4>5</vt:i4>
      </vt:variant>
      <vt:variant>
        <vt:lpwstr>http://en.wikipedia.org/wiki/Precipitation_%28meteorology%29</vt:lpwstr>
      </vt:variant>
      <vt:variant>
        <vt:lpwstr/>
      </vt:variant>
      <vt:variant>
        <vt:i4>1441908</vt:i4>
      </vt:variant>
      <vt:variant>
        <vt:i4>78</vt:i4>
      </vt:variant>
      <vt:variant>
        <vt:i4>0</vt:i4>
      </vt:variant>
      <vt:variant>
        <vt:i4>5</vt:i4>
      </vt:variant>
      <vt:variant>
        <vt:lpwstr>http://en.wikipedia.org/wiki/Oceanic_climate</vt:lpwstr>
      </vt:variant>
      <vt:variant>
        <vt:lpwstr/>
      </vt:variant>
      <vt:variant>
        <vt:i4>3604550</vt:i4>
      </vt:variant>
      <vt:variant>
        <vt:i4>75</vt:i4>
      </vt:variant>
      <vt:variant>
        <vt:i4>0</vt:i4>
      </vt:variant>
      <vt:variant>
        <vt:i4>5</vt:i4>
      </vt:variant>
      <vt:variant>
        <vt:lpwstr>http://en.wikipedia.org/wiki/Gulf_Stream</vt:lpwstr>
      </vt:variant>
      <vt:variant>
        <vt:lpwstr/>
      </vt:variant>
      <vt:variant>
        <vt:i4>5701639</vt:i4>
      </vt:variant>
      <vt:variant>
        <vt:i4>72</vt:i4>
      </vt:variant>
      <vt:variant>
        <vt:i4>0</vt:i4>
      </vt:variant>
      <vt:variant>
        <vt:i4>5</vt:i4>
      </vt:variant>
      <vt:variant>
        <vt:lpwstr>http://en.wikipedia.org/wiki/North_Atlantic_Current</vt:lpwstr>
      </vt:variant>
      <vt:variant>
        <vt:lpwstr/>
      </vt:variant>
      <vt:variant>
        <vt:i4>6750246</vt:i4>
      </vt:variant>
      <vt:variant>
        <vt:i4>69</vt:i4>
      </vt:variant>
      <vt:variant>
        <vt:i4>0</vt:i4>
      </vt:variant>
      <vt:variant>
        <vt:i4>5</vt:i4>
      </vt:variant>
      <vt:variant>
        <vt:lpwstr>http://en.wikipedia.org/wiki/Temperate</vt:lpwstr>
      </vt:variant>
      <vt:variant>
        <vt:lpwstr/>
      </vt:variant>
      <vt:variant>
        <vt:i4>1310728</vt:i4>
      </vt:variant>
      <vt:variant>
        <vt:i4>66</vt:i4>
      </vt:variant>
      <vt:variant>
        <vt:i4>0</vt:i4>
      </vt:variant>
      <vt:variant>
        <vt:i4>5</vt:i4>
      </vt:variant>
      <vt:variant>
        <vt:lpwstr>http://www.oanda.com/lang/de/currency/converter/</vt:lpwstr>
      </vt:variant>
      <vt:variant>
        <vt:lpwstr/>
      </vt:variant>
      <vt:variant>
        <vt:i4>1638403</vt:i4>
      </vt:variant>
      <vt:variant>
        <vt:i4>63</vt:i4>
      </vt:variant>
      <vt:variant>
        <vt:i4>0</vt:i4>
      </vt:variant>
      <vt:variant>
        <vt:i4>5</vt:i4>
      </vt:variant>
      <vt:variant>
        <vt:lpwstr>http://www.bvg.de/index.php/en/index.html</vt:lpwstr>
      </vt:variant>
      <vt:variant>
        <vt:lpwstr/>
      </vt:variant>
      <vt:variant>
        <vt:i4>3538967</vt:i4>
      </vt:variant>
      <vt:variant>
        <vt:i4>60</vt:i4>
      </vt:variant>
      <vt:variant>
        <vt:i4>0</vt:i4>
      </vt:variant>
      <vt:variant>
        <vt:i4>5</vt:i4>
      </vt:variant>
      <vt:variant>
        <vt:lpwstr>mailto:info.BERADR@gold-inn.de</vt:lpwstr>
      </vt:variant>
      <vt:variant>
        <vt:lpwstr/>
      </vt:variant>
      <vt:variant>
        <vt:i4>8323158</vt:i4>
      </vt:variant>
      <vt:variant>
        <vt:i4>57</vt:i4>
      </vt:variant>
      <vt:variant>
        <vt:i4>0</vt:i4>
      </vt:variant>
      <vt:variant>
        <vt:i4>5</vt:i4>
      </vt:variant>
      <vt:variant>
        <vt:lpwstr>mailto:mike.reichwald@gold-inn.de</vt:lpwstr>
      </vt:variant>
      <vt:variant>
        <vt:lpwstr/>
      </vt:variant>
      <vt:variant>
        <vt:i4>3932250</vt:i4>
      </vt:variant>
      <vt:variant>
        <vt:i4>54</vt:i4>
      </vt:variant>
      <vt:variant>
        <vt:i4>0</vt:i4>
      </vt:variant>
      <vt:variant>
        <vt:i4>5</vt:i4>
      </vt:variant>
      <vt:variant>
        <vt:lpwstr>mailto:info@berlin.econtel.de</vt:lpwstr>
      </vt:variant>
      <vt:variant>
        <vt:lpwstr/>
      </vt:variant>
      <vt:variant>
        <vt:i4>3145745</vt:i4>
      </vt:variant>
      <vt:variant>
        <vt:i4>51</vt:i4>
      </vt:variant>
      <vt:variant>
        <vt:i4>0</vt:i4>
      </vt:variant>
      <vt:variant>
        <vt:i4>5</vt:i4>
      </vt:variant>
      <vt:variant>
        <vt:lpwstr>mailto:abkinfo@pphe.com</vt:lpwstr>
      </vt:variant>
      <vt:variant>
        <vt:lpwstr/>
      </vt:variant>
      <vt:variant>
        <vt:i4>5832830</vt:i4>
      </vt:variant>
      <vt:variant>
        <vt:i4>48</vt:i4>
      </vt:variant>
      <vt:variant>
        <vt:i4>0</vt:i4>
      </vt:variant>
      <vt:variant>
        <vt:i4>5</vt:i4>
      </vt:variant>
      <vt:variant>
        <vt:lpwstr>mailto:info@hotel-chateau-berlin.de</vt:lpwstr>
      </vt:variant>
      <vt:variant>
        <vt:lpwstr/>
      </vt:variant>
      <vt:variant>
        <vt:i4>4063239</vt:i4>
      </vt:variant>
      <vt:variant>
        <vt:i4>45</vt:i4>
      </vt:variant>
      <vt:variant>
        <vt:i4>0</vt:i4>
      </vt:variant>
      <vt:variant>
        <vt:i4>5</vt:i4>
      </vt:variant>
      <vt:variant>
        <vt:lpwstr>mailto:berlin-kudamm@motel-one.com</vt:lpwstr>
      </vt:variant>
      <vt:variant>
        <vt:lpwstr/>
      </vt:variant>
      <vt:variant>
        <vt:i4>4194350</vt:i4>
      </vt:variant>
      <vt:variant>
        <vt:i4>42</vt:i4>
      </vt:variant>
      <vt:variant>
        <vt:i4>0</vt:i4>
      </vt:variant>
      <vt:variant>
        <vt:i4>5</vt:i4>
      </vt:variant>
      <vt:variant>
        <vt:lpwstr>mailto:info@hotel-excelsior.de</vt:lpwstr>
      </vt:variant>
      <vt:variant>
        <vt:lpwstr/>
      </vt:variant>
      <vt:variant>
        <vt:i4>8192067</vt:i4>
      </vt:variant>
      <vt:variant>
        <vt:i4>39</vt:i4>
      </vt:variant>
      <vt:variant>
        <vt:i4>0</vt:i4>
      </vt:variant>
      <vt:variant>
        <vt:i4>5</vt:i4>
      </vt:variant>
      <vt:variant>
        <vt:lpwstr>mailto:info@hotelotto.com</vt:lpwstr>
      </vt:variant>
      <vt:variant>
        <vt:lpwstr/>
      </vt:variant>
      <vt:variant>
        <vt:i4>5177400</vt:i4>
      </vt:variant>
      <vt:variant>
        <vt:i4>36</vt:i4>
      </vt:variant>
      <vt:variant>
        <vt:i4>0</vt:i4>
      </vt:variant>
      <vt:variant>
        <vt:i4>5</vt:i4>
      </vt:variant>
      <vt:variant>
        <vt:lpwstr>mailto:info@hotel-gates.com</vt:lpwstr>
      </vt:variant>
      <vt:variant>
        <vt:lpwstr/>
      </vt:variant>
      <vt:variant>
        <vt:i4>6422567</vt:i4>
      </vt:variant>
      <vt:variant>
        <vt:i4>33</vt:i4>
      </vt:variant>
      <vt:variant>
        <vt:i4>0</vt:i4>
      </vt:variant>
      <vt:variant>
        <vt:i4>5</vt:i4>
      </vt:variant>
      <vt:variant>
        <vt:lpwstr>http://www.drk-kliniken-berlin.de/westend/krankenhaus-westend/</vt:lpwstr>
      </vt:variant>
      <vt:variant>
        <vt:lpwstr/>
      </vt:variant>
      <vt:variant>
        <vt:i4>7012467</vt:i4>
      </vt:variant>
      <vt:variant>
        <vt:i4>30</vt:i4>
      </vt:variant>
      <vt:variant>
        <vt:i4>0</vt:i4>
      </vt:variant>
      <vt:variant>
        <vt:i4>5</vt:i4>
      </vt:variant>
      <vt:variant>
        <vt:lpwstr>http://www.zoll.de/english_version/a0_passenger_traffic/b0_third_country/a0_free_of_duty/index.html</vt:lpwstr>
      </vt:variant>
      <vt:variant>
        <vt:lpwstr/>
      </vt:variant>
      <vt:variant>
        <vt:i4>4391023</vt:i4>
      </vt:variant>
      <vt:variant>
        <vt:i4>27</vt:i4>
      </vt:variant>
      <vt:variant>
        <vt:i4>0</vt:i4>
      </vt:variant>
      <vt:variant>
        <vt:i4>5</vt:i4>
      </vt:variant>
      <vt:variant>
        <vt:lpwstr>mailto:anne.keller-marz@telekom.de</vt:lpwstr>
      </vt:variant>
      <vt:variant>
        <vt:lpwstr/>
      </vt:variant>
      <vt:variant>
        <vt:i4>5439490</vt:i4>
      </vt:variant>
      <vt:variant>
        <vt:i4>24</vt:i4>
      </vt:variant>
      <vt:variant>
        <vt:i4>0</vt:i4>
      </vt:variant>
      <vt:variant>
        <vt:i4>5</vt:i4>
      </vt:variant>
      <vt:variant>
        <vt:lpwstr>http://www.aipa.tu-berlin.de/</vt:lpwstr>
      </vt:variant>
      <vt:variant>
        <vt:lpwstr/>
      </vt:variant>
      <vt:variant>
        <vt:i4>1900656</vt:i4>
      </vt:variant>
      <vt:variant>
        <vt:i4>21</vt:i4>
      </vt:variant>
      <vt:variant>
        <vt:i4>0</vt:i4>
      </vt:variant>
      <vt:variant>
        <vt:i4>5</vt:i4>
      </vt:variant>
      <vt:variant>
        <vt:lpwstr>mailto:alexander.raake@telekom.de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http://www.auswaertiges-amt.de/diplo/en/Infoservice/FAQ/VisumFuerD/01-VisumNoetig.html</vt:lpwstr>
      </vt:variant>
      <vt:variant>
        <vt:lpwstr/>
      </vt:variant>
      <vt:variant>
        <vt:i4>2752631</vt:i4>
      </vt:variant>
      <vt:variant>
        <vt:i4>15</vt:i4>
      </vt:variant>
      <vt:variant>
        <vt:i4>0</vt:i4>
      </vt:variant>
      <vt:variant>
        <vt:i4>5</vt:i4>
      </vt:variant>
      <vt:variant>
        <vt:lpwstr>http://www.berlin.de/international/index.en.php</vt:lpwstr>
      </vt:variant>
      <vt:variant>
        <vt:lpwstr/>
      </vt:variant>
      <vt:variant>
        <vt:i4>786455</vt:i4>
      </vt:variant>
      <vt:variant>
        <vt:i4>12</vt:i4>
      </vt:variant>
      <vt:variant>
        <vt:i4>0</vt:i4>
      </vt:variant>
      <vt:variant>
        <vt:i4>5</vt:i4>
      </vt:variant>
      <vt:variant>
        <vt:lpwstr>http://www.deutschland.de/Tourism.38+M52087573ab0.0.html</vt:lpwstr>
      </vt:variant>
      <vt:variant>
        <vt:lpwstr/>
      </vt:variant>
      <vt:variant>
        <vt:i4>1114205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http://www.itu.int/ITU-T/studygroups/com12/index.asp</vt:lpwstr>
      </vt:variant>
      <vt:variant>
        <vt:lpwstr/>
      </vt:variant>
      <vt:variant>
        <vt:i4>6619225</vt:i4>
      </vt:variant>
      <vt:variant>
        <vt:i4>6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4915221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http://www.itu.int/ITU-T/studygroups/templates/index.html</vt:lpwstr>
      </vt:variant>
      <vt:variant>
        <vt:lpwstr/>
      </vt:variant>
      <vt:variant>
        <vt:i4>2097167</vt:i4>
      </vt:variant>
      <vt:variant>
        <vt:i4>0</vt:i4>
      </vt:variant>
      <vt:variant>
        <vt:i4>0</vt:i4>
      </vt:variant>
      <vt:variant>
        <vt:i4>5</vt:i4>
      </vt:variant>
      <vt:variant>
        <vt:lpwstr>mailto:tsbsg12@itu.int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schifferli</dc:creator>
  <cp:keywords/>
  <dc:description/>
  <cp:lastModifiedBy>schiffer</cp:lastModifiedBy>
  <cp:revision>2</cp:revision>
  <cp:lastPrinted>2010-06-15T15:54:00Z</cp:lastPrinted>
  <dcterms:created xsi:type="dcterms:W3CDTF">2010-06-17T13:04:00Z</dcterms:created>
  <dcterms:modified xsi:type="dcterms:W3CDTF">2010-06-17T13:04:00Z</dcterms:modified>
</cp:coreProperties>
</file>