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C8" w:rsidRDefault="00FF63C8" w:rsidP="00FF63C8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Pr="00FF63C8" w:rsidRDefault="00FF63C8" w:rsidP="00FF63C8">
      <w:pPr>
        <w:pStyle w:val="Header"/>
        <w:ind w:left="1276"/>
        <w:rPr>
          <w:rFonts w:ascii="Humanst521 XBd BT" w:hAnsi="Humanst521 XBd BT"/>
          <w:color w:val="D9D9D9" w:themeColor="background1" w:themeShade="D9"/>
          <w:sz w:val="72"/>
          <w:szCs w:val="72"/>
        </w:rPr>
      </w:pPr>
      <w:r w:rsidRPr="00FF63C8">
        <w:rPr>
          <w:rFonts w:ascii="Humanst521 XBd BT" w:hAnsi="Humanst521 XBd BT"/>
          <w:color w:val="D9D9D9" w:themeColor="background1" w:themeShade="D9"/>
          <w:sz w:val="72"/>
          <w:szCs w:val="72"/>
        </w:rPr>
        <w:t>Index</w:t>
      </w:r>
    </w:p>
    <w:p w:rsidR="00FF63C8" w:rsidRPr="00FF63C8" w:rsidRDefault="00FF63C8" w:rsidP="00FF63C8">
      <w:pPr>
        <w:pStyle w:val="Header"/>
        <w:ind w:left="1276"/>
        <w:rPr>
          <w:rFonts w:ascii="Humanst521 XBdCn BT" w:hAnsi="Humanst521 XBdCn BT"/>
          <w:sz w:val="36"/>
          <w:szCs w:val="36"/>
        </w:rPr>
      </w:pPr>
      <w:r w:rsidRPr="00FF63C8">
        <w:rPr>
          <w:rFonts w:ascii="Humanst521 XBdCn BT" w:hAnsi="Humanst521 XBdCn BT"/>
          <w:sz w:val="36"/>
          <w:szCs w:val="36"/>
        </w:rPr>
        <w:t>Collection of the</w:t>
      </w:r>
    </w:p>
    <w:p w:rsidR="00FF63C8" w:rsidRPr="00FF63C8" w:rsidRDefault="00FF63C8" w:rsidP="00FF63C8">
      <w:pPr>
        <w:pStyle w:val="Header"/>
        <w:ind w:left="1276"/>
        <w:rPr>
          <w:rFonts w:ascii="Humanst521 XBdCn BT" w:hAnsi="Humanst521 XBdCn BT"/>
          <w:sz w:val="36"/>
          <w:szCs w:val="36"/>
        </w:rPr>
      </w:pPr>
      <w:r w:rsidRPr="00FF63C8">
        <w:rPr>
          <w:rFonts w:ascii="Humanst521 XBdCn BT" w:hAnsi="Humanst521 XBdCn BT"/>
          <w:sz w:val="36"/>
          <w:szCs w:val="36"/>
        </w:rPr>
        <w:t>basic texts of the</w:t>
      </w:r>
    </w:p>
    <w:p w:rsidR="00FF63C8" w:rsidRPr="00FF63C8" w:rsidRDefault="00FF63C8" w:rsidP="00FF63C8">
      <w:pPr>
        <w:pStyle w:val="Header"/>
        <w:ind w:left="1276"/>
        <w:rPr>
          <w:rFonts w:ascii="Humanst521 XBdCn BT" w:hAnsi="Humanst521 XBdCn BT"/>
          <w:sz w:val="36"/>
          <w:szCs w:val="36"/>
        </w:rPr>
      </w:pPr>
      <w:r w:rsidRPr="00FF63C8">
        <w:rPr>
          <w:rFonts w:ascii="Humanst521 XBdCn BT" w:hAnsi="Humanst521 XBdCn BT"/>
          <w:sz w:val="36"/>
          <w:szCs w:val="36"/>
        </w:rPr>
        <w:t>International</w:t>
      </w:r>
    </w:p>
    <w:p w:rsidR="00FF63C8" w:rsidRPr="00FF63C8" w:rsidRDefault="00FF63C8" w:rsidP="00FF63C8">
      <w:pPr>
        <w:pStyle w:val="Header"/>
        <w:ind w:left="1276"/>
        <w:rPr>
          <w:rFonts w:ascii="Humanst521 XBdCn BT" w:hAnsi="Humanst521 XBdCn BT"/>
          <w:sz w:val="36"/>
          <w:szCs w:val="36"/>
        </w:rPr>
      </w:pPr>
      <w:r w:rsidRPr="00FF63C8">
        <w:rPr>
          <w:rFonts w:ascii="Humanst521 XBdCn BT" w:hAnsi="Humanst521 XBdCn BT"/>
          <w:sz w:val="36"/>
          <w:szCs w:val="36"/>
        </w:rPr>
        <w:t>Telecommunication</w:t>
      </w:r>
    </w:p>
    <w:p w:rsidR="00FF63C8" w:rsidRPr="00FF63C8" w:rsidRDefault="00FF63C8" w:rsidP="00FF63C8">
      <w:pPr>
        <w:pStyle w:val="Header"/>
        <w:ind w:left="1276"/>
        <w:rPr>
          <w:rFonts w:ascii="Humanst521 XBdCn BT" w:hAnsi="Humanst521 XBdCn BT"/>
          <w:sz w:val="36"/>
          <w:szCs w:val="36"/>
        </w:rPr>
      </w:pPr>
      <w:r w:rsidRPr="00FF63C8">
        <w:rPr>
          <w:rFonts w:ascii="Humanst521 XBdCn BT" w:hAnsi="Humanst521 XBdCn BT"/>
          <w:sz w:val="36"/>
          <w:szCs w:val="36"/>
        </w:rPr>
        <w:t>Union</w:t>
      </w:r>
    </w:p>
    <w:p w:rsidR="00FF63C8" w:rsidRPr="00FF63C8" w:rsidRDefault="00FF63C8" w:rsidP="00FF63C8">
      <w:pPr>
        <w:pStyle w:val="Header"/>
        <w:ind w:left="1276"/>
        <w:rPr>
          <w:rFonts w:ascii="Humanst521 XBdCn BT" w:hAnsi="Humanst521 XBdCn BT"/>
          <w:sz w:val="36"/>
          <w:szCs w:val="36"/>
        </w:rPr>
      </w:pPr>
      <w:r w:rsidRPr="00FF63C8">
        <w:rPr>
          <w:rFonts w:ascii="Humanst521 XBdCn BT" w:hAnsi="Humanst521 XBdCn BT"/>
          <w:sz w:val="36"/>
          <w:szCs w:val="36"/>
        </w:rPr>
        <w:t>adopted by the</w:t>
      </w:r>
    </w:p>
    <w:p w:rsidR="00FF63C8" w:rsidRPr="00FF63C8" w:rsidRDefault="00FF63C8" w:rsidP="00FF63C8">
      <w:pPr>
        <w:pStyle w:val="Header"/>
        <w:ind w:left="1276"/>
        <w:rPr>
          <w:rFonts w:ascii="Humanst521 XBdCn BT" w:hAnsi="Humanst521 XBdCn BT"/>
          <w:sz w:val="36"/>
          <w:szCs w:val="36"/>
        </w:rPr>
      </w:pPr>
      <w:r w:rsidRPr="00FF63C8">
        <w:rPr>
          <w:rFonts w:ascii="Humanst521 XBdCn BT" w:hAnsi="Humanst521 XBdCn BT"/>
          <w:sz w:val="36"/>
          <w:szCs w:val="36"/>
        </w:rPr>
        <w:t>Plenipotentiary Conference</w:t>
      </w:r>
    </w:p>
    <w:p w:rsidR="00FF63C8" w:rsidRDefault="00FF63C8" w:rsidP="00FF63C8">
      <w:pPr>
        <w:pStyle w:val="Header"/>
        <w:tabs>
          <w:tab w:val="clear" w:pos="4320"/>
          <w:tab w:val="clear" w:pos="8640"/>
        </w:tabs>
        <w:ind w:left="1276"/>
        <w:rPr>
          <w:rFonts w:ascii="Humanst521 XBdCn BT" w:hAnsi="Humanst521 XBdCn BT"/>
          <w:sz w:val="18"/>
          <w:szCs w:val="18"/>
        </w:rPr>
      </w:pPr>
    </w:p>
    <w:p w:rsidR="00FF63C8" w:rsidRPr="00FF63C8" w:rsidRDefault="00FF63C8" w:rsidP="00FF63C8">
      <w:pPr>
        <w:pStyle w:val="Header"/>
        <w:tabs>
          <w:tab w:val="clear" w:pos="4320"/>
          <w:tab w:val="clear" w:pos="8640"/>
        </w:tabs>
        <w:ind w:left="1276"/>
        <w:rPr>
          <w:rFonts w:ascii="Humanst521 XBdCn BT" w:hAnsi="Humanst521 XBdCn BT"/>
          <w:sz w:val="18"/>
          <w:szCs w:val="18"/>
        </w:rPr>
      </w:pPr>
      <w:r w:rsidRPr="00FF63C8">
        <w:rPr>
          <w:rFonts w:ascii="Humanst521 XBdCn BT" w:hAnsi="Humanst521 XBdCn BT"/>
          <w:sz w:val="18"/>
          <w:szCs w:val="18"/>
        </w:rPr>
        <w:t>2011 Edition</w:t>
      </w: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FF63C8" w:rsidRDefault="00FF63C8">
      <w:pPr>
        <w:pStyle w:val="Header"/>
        <w:pBdr>
          <w:bottom w:val="single" w:sz="2" w:space="0" w:color="000000"/>
        </w:pBdr>
        <w:tabs>
          <w:tab w:val="clear" w:pos="4320"/>
          <w:tab w:val="clear" w:pos="8640"/>
        </w:tabs>
        <w:rPr>
          <w:sz w:val="18"/>
          <w:szCs w:val="18"/>
        </w:rPr>
      </w:pPr>
    </w:p>
    <w:p w:rsidR="00C84777" w:rsidRDefault="00FF63C8" w:rsidP="00FF63C8">
      <w:pPr>
        <w:pStyle w:val="Header"/>
        <w:tabs>
          <w:tab w:val="clear" w:pos="4320"/>
          <w:tab w:val="clear" w:pos="8640"/>
          <w:tab w:val="left" w:pos="476"/>
        </w:tabs>
        <w:rPr>
          <w:sz w:val="18"/>
          <w:szCs w:val="18"/>
        </w:rPr>
      </w:pPr>
      <w:r>
        <w:rPr>
          <w:sz w:val="18"/>
          <w:szCs w:val="18"/>
        </w:rPr>
        <w:t xml:space="preserve">CS </w:t>
      </w:r>
      <w:r w:rsidR="003E673F" w:rsidRPr="003E673F">
        <w:rPr>
          <w:color w:val="BFBFBF" w:themeColor="background1" w:themeShade="BF"/>
          <w:sz w:val="18"/>
          <w:szCs w:val="18"/>
        </w:rPr>
        <w:tab/>
      </w:r>
      <w:r w:rsidR="00C84777">
        <w:rPr>
          <w:sz w:val="18"/>
          <w:szCs w:val="18"/>
        </w:rPr>
        <w:t>constitution</w:t>
      </w:r>
    </w:p>
    <w:p w:rsidR="00C84777" w:rsidRDefault="00C84777" w:rsidP="00FF63C8">
      <w:pPr>
        <w:pStyle w:val="Header"/>
        <w:tabs>
          <w:tab w:val="clear" w:pos="4320"/>
          <w:tab w:val="clear" w:pos="8640"/>
          <w:tab w:val="left" w:pos="476"/>
        </w:tabs>
        <w:rPr>
          <w:sz w:val="18"/>
          <w:szCs w:val="18"/>
        </w:rPr>
      </w:pPr>
      <w:r>
        <w:rPr>
          <w:sz w:val="18"/>
          <w:szCs w:val="18"/>
        </w:rPr>
        <w:t>CV</w:t>
      </w:r>
      <w:r w:rsidR="00FF63C8">
        <w:rPr>
          <w:sz w:val="18"/>
          <w:szCs w:val="18"/>
        </w:rPr>
        <w:t xml:space="preserve"> </w:t>
      </w:r>
      <w:r w:rsidR="003E673F" w:rsidRPr="003E673F">
        <w:rPr>
          <w:color w:val="BFBFBF" w:themeColor="background1" w:themeShade="BF"/>
          <w:sz w:val="18"/>
          <w:szCs w:val="18"/>
        </w:rPr>
        <w:tab/>
      </w:r>
      <w:r>
        <w:rPr>
          <w:sz w:val="18"/>
          <w:szCs w:val="18"/>
        </w:rPr>
        <w:t xml:space="preserve">convention </w:t>
      </w:r>
    </w:p>
    <w:p w:rsidR="00C84777" w:rsidRDefault="00C84777" w:rsidP="00FF63C8">
      <w:pPr>
        <w:pStyle w:val="Header"/>
        <w:tabs>
          <w:tab w:val="clear" w:pos="4320"/>
          <w:tab w:val="clear" w:pos="8640"/>
          <w:tab w:val="left" w:pos="476"/>
        </w:tabs>
        <w:rPr>
          <w:sz w:val="18"/>
          <w:szCs w:val="18"/>
        </w:rPr>
      </w:pPr>
      <w:r>
        <w:rPr>
          <w:sz w:val="18"/>
          <w:szCs w:val="18"/>
        </w:rPr>
        <w:t>GR</w:t>
      </w:r>
      <w:r w:rsidR="00FF63C8">
        <w:rPr>
          <w:sz w:val="18"/>
          <w:szCs w:val="18"/>
        </w:rPr>
        <w:t xml:space="preserve"> </w:t>
      </w:r>
      <w:r w:rsidR="003E673F" w:rsidRPr="003E673F">
        <w:rPr>
          <w:color w:val="BFBFBF" w:themeColor="background1" w:themeShade="BF"/>
          <w:sz w:val="18"/>
          <w:szCs w:val="18"/>
        </w:rPr>
        <w:tab/>
      </w:r>
      <w:r>
        <w:rPr>
          <w:sz w:val="18"/>
          <w:szCs w:val="18"/>
        </w:rPr>
        <w:t xml:space="preserve">general rules </w:t>
      </w:r>
    </w:p>
    <w:p w:rsidR="00C84777" w:rsidRPr="00FF63C8" w:rsidRDefault="00C84777" w:rsidP="00FF63C8">
      <w:pPr>
        <w:pStyle w:val="Header"/>
        <w:tabs>
          <w:tab w:val="clear" w:pos="4320"/>
          <w:tab w:val="clear" w:pos="8640"/>
          <w:tab w:val="left" w:pos="476"/>
        </w:tabs>
        <w:rPr>
          <w:sz w:val="18"/>
          <w:szCs w:val="18"/>
        </w:rPr>
      </w:pPr>
      <w:r w:rsidRPr="00FF63C8">
        <w:rPr>
          <w:sz w:val="18"/>
          <w:szCs w:val="18"/>
        </w:rPr>
        <w:t>OP</w:t>
      </w:r>
      <w:r w:rsidR="00FF63C8">
        <w:rPr>
          <w:sz w:val="18"/>
          <w:szCs w:val="18"/>
        </w:rPr>
        <w:t xml:space="preserve"> </w:t>
      </w:r>
      <w:r w:rsidR="003E673F" w:rsidRPr="003E673F">
        <w:rPr>
          <w:color w:val="BFBFBF" w:themeColor="background1" w:themeShade="BF"/>
          <w:sz w:val="18"/>
          <w:szCs w:val="18"/>
        </w:rPr>
        <w:tab/>
      </w:r>
      <w:r w:rsidRPr="00FF63C8">
        <w:rPr>
          <w:sz w:val="18"/>
          <w:szCs w:val="18"/>
        </w:rPr>
        <w:t xml:space="preserve">optional protocol </w:t>
      </w:r>
    </w:p>
    <w:p w:rsidR="00C84777" w:rsidRPr="00FF63C8" w:rsidRDefault="00C84777" w:rsidP="00FF63C8">
      <w:pPr>
        <w:pStyle w:val="Header"/>
        <w:tabs>
          <w:tab w:val="clear" w:pos="4320"/>
          <w:tab w:val="clear" w:pos="8640"/>
          <w:tab w:val="left" w:pos="476"/>
        </w:tabs>
        <w:ind w:left="476" w:hanging="476"/>
        <w:rPr>
          <w:sz w:val="18"/>
          <w:szCs w:val="18"/>
        </w:rPr>
      </w:pPr>
      <w:r w:rsidRPr="00FF63C8">
        <w:rPr>
          <w:sz w:val="18"/>
          <w:szCs w:val="18"/>
        </w:rPr>
        <w:t>DEC</w:t>
      </w:r>
      <w:r w:rsidR="00FF63C8">
        <w:rPr>
          <w:sz w:val="18"/>
          <w:szCs w:val="18"/>
        </w:rPr>
        <w:t xml:space="preserve"> </w:t>
      </w:r>
      <w:r w:rsidR="003E673F" w:rsidRPr="003E673F">
        <w:rPr>
          <w:color w:val="BFBFBF" w:themeColor="background1" w:themeShade="BF"/>
          <w:sz w:val="18"/>
          <w:szCs w:val="18"/>
        </w:rPr>
        <w:tab/>
      </w:r>
      <w:r w:rsidRPr="00FF63C8">
        <w:rPr>
          <w:sz w:val="18"/>
          <w:szCs w:val="18"/>
        </w:rPr>
        <w:t>decisions (note that locators also point to annexes to decisions - indicated as DEC#-A#)</w:t>
      </w:r>
    </w:p>
    <w:p w:rsidR="00C84777" w:rsidRPr="00FF63C8" w:rsidRDefault="00C84777" w:rsidP="00FF63C8">
      <w:pPr>
        <w:pStyle w:val="Header"/>
        <w:tabs>
          <w:tab w:val="clear" w:pos="4320"/>
          <w:tab w:val="clear" w:pos="8640"/>
          <w:tab w:val="left" w:pos="476"/>
        </w:tabs>
        <w:ind w:left="476" w:hanging="476"/>
        <w:rPr>
          <w:sz w:val="18"/>
          <w:szCs w:val="18"/>
        </w:rPr>
      </w:pPr>
      <w:r w:rsidRPr="00FF63C8">
        <w:rPr>
          <w:sz w:val="18"/>
          <w:szCs w:val="18"/>
        </w:rPr>
        <w:t>RES</w:t>
      </w:r>
      <w:r w:rsidR="00FF63C8">
        <w:rPr>
          <w:sz w:val="18"/>
          <w:szCs w:val="18"/>
        </w:rPr>
        <w:t> </w:t>
      </w:r>
      <w:r w:rsidR="003E673F" w:rsidRPr="003E673F">
        <w:rPr>
          <w:color w:val="BFBFBF" w:themeColor="background1" w:themeShade="BF"/>
          <w:sz w:val="18"/>
          <w:szCs w:val="18"/>
        </w:rPr>
        <w:tab/>
      </w:r>
      <w:r w:rsidRPr="00FF63C8">
        <w:rPr>
          <w:sz w:val="18"/>
          <w:szCs w:val="18"/>
        </w:rPr>
        <w:t xml:space="preserve">resolutions (note that locators also point to annexes or appendices to resolutions - indicated as RES#-A# or RES#-AP#) </w:t>
      </w:r>
    </w:p>
    <w:p w:rsidR="00C84777" w:rsidRPr="00FF63C8" w:rsidRDefault="00C84777" w:rsidP="00FF63C8">
      <w:pPr>
        <w:pStyle w:val="Header"/>
        <w:tabs>
          <w:tab w:val="clear" w:pos="4320"/>
          <w:tab w:val="clear" w:pos="8640"/>
          <w:tab w:val="left" w:pos="476"/>
        </w:tabs>
        <w:rPr>
          <w:sz w:val="18"/>
          <w:szCs w:val="18"/>
        </w:rPr>
      </w:pPr>
      <w:r w:rsidRPr="00FF63C8">
        <w:rPr>
          <w:sz w:val="18"/>
          <w:szCs w:val="18"/>
        </w:rPr>
        <w:t>REC</w:t>
      </w:r>
      <w:r w:rsidR="003E673F" w:rsidRPr="003E673F">
        <w:rPr>
          <w:color w:val="BFBFBF" w:themeColor="background1" w:themeShade="BF"/>
          <w:sz w:val="18"/>
          <w:szCs w:val="18"/>
        </w:rPr>
        <w:tab/>
      </w:r>
      <w:r w:rsidRPr="00FF63C8">
        <w:rPr>
          <w:sz w:val="18"/>
          <w:szCs w:val="18"/>
        </w:rPr>
        <w:t xml:space="preserve">recommendations. </w:t>
      </w:r>
    </w:p>
    <w:p w:rsidR="00C84777" w:rsidRPr="00FF63C8" w:rsidRDefault="00C84777" w:rsidP="00FF63C8">
      <w:pPr>
        <w:pStyle w:val="Header"/>
        <w:tabs>
          <w:tab w:val="clear" w:pos="4320"/>
          <w:tab w:val="clear" w:pos="8640"/>
          <w:tab w:val="left" w:pos="476"/>
        </w:tabs>
        <w:spacing w:before="60"/>
        <w:rPr>
          <w:sz w:val="18"/>
          <w:szCs w:val="18"/>
        </w:rPr>
      </w:pPr>
      <w:r w:rsidRPr="00FF63C8">
        <w:rPr>
          <w:sz w:val="18"/>
          <w:szCs w:val="18"/>
        </w:rPr>
        <w:t>For CS, CV, GR locators point to the relevant provision</w:t>
      </w:r>
    </w:p>
    <w:p w:rsidR="00C84777" w:rsidRDefault="00C84777" w:rsidP="00FF63C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476"/>
        </w:tabs>
        <w:rPr>
          <w:sz w:val="16"/>
          <w:szCs w:val="16"/>
        </w:rPr>
      </w:pPr>
      <w:r w:rsidRPr="00FF63C8">
        <w:rPr>
          <w:sz w:val="18"/>
          <w:szCs w:val="18"/>
        </w:rPr>
        <w:t>For OP, DEC, RES, and REC locators point to the number of the article/ decision/ resolution/ recommendation</w:t>
      </w:r>
      <w:r>
        <w:rPr>
          <w:sz w:val="18"/>
          <w:szCs w:val="16"/>
        </w:rPr>
        <w:t xml:space="preserve">, except for the annex to resolution 71, where the locators point to </w:t>
      </w:r>
      <w:r w:rsidRPr="00FF63C8">
        <w:rPr>
          <w:sz w:val="18"/>
          <w:szCs w:val="18"/>
        </w:rPr>
        <w:t>paragraphs</w:t>
      </w:r>
    </w:p>
    <w:p w:rsidR="00C84777" w:rsidRDefault="00C84777">
      <w:pPr>
        <w:tabs>
          <w:tab w:val="right" w:leader="dot" w:pos="9748"/>
        </w:tabs>
        <w:rPr>
          <w:b/>
          <w:bCs/>
          <w:color w:val="FF0000"/>
        </w:rPr>
      </w:pPr>
    </w:p>
    <w:p w:rsidR="00FF63C8" w:rsidRDefault="00FF63C8">
      <w:pPr>
        <w:widowControl/>
        <w:autoSpaceDE/>
        <w:autoSpaceDN/>
        <w:adjustRightInd/>
        <w:spacing w:after="200" w:line="276" w:lineRule="auto"/>
        <w:rPr>
          <w:rFonts w:cstheme="minorBidi"/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C84777" w:rsidRDefault="00C84777">
      <w:pPr>
        <w:pStyle w:val="Separator"/>
        <w:tabs>
          <w:tab w:val="right" w:leader="dot" w:pos="9748"/>
        </w:tabs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abstentions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GR121,</w:t>
      </w:r>
      <w:r>
        <w:t xml:space="preserve"> </w:t>
      </w:r>
      <w:r>
        <w:rPr>
          <w:i/>
        </w:rPr>
        <w:t>GR188–190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academia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RES169,</w:t>
      </w:r>
      <w:r>
        <w:t xml:space="preserve"> </w:t>
      </w:r>
      <w:r>
        <w:rPr>
          <w:i/>
        </w:rPr>
        <w:t>RES182,</w:t>
      </w:r>
      <w:r>
        <w:t xml:space="preserve"> </w:t>
      </w:r>
      <w:r>
        <w:rPr>
          <w:i/>
        </w:rPr>
        <w:t>RES71-A5.1.3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ACC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Administrative Committee on Coordination (ACC)</w:t>
      </w:r>
    </w:p>
    <w:p w:rsidR="00A1517F" w:rsidRPr="00A1517F" w:rsidRDefault="00A1517F" w:rsidP="00D100EF">
      <w:pPr>
        <w:pStyle w:val="Main"/>
        <w:tabs>
          <w:tab w:val="right" w:leader="dot" w:pos="9923"/>
        </w:tabs>
      </w:pPr>
      <w:r>
        <w:t>acceptance</w:t>
      </w:r>
      <w:r w:rsidR="003E673F" w:rsidRPr="003E673F">
        <w:rPr>
          <w:color w:val="BFBFBF" w:themeColor="background1" w:themeShade="BF"/>
        </w:rPr>
        <w:tab/>
      </w:r>
      <w:r>
        <w:rPr>
          <w:i/>
          <w:iCs/>
        </w:rPr>
        <w:t xml:space="preserve">see also </w:t>
      </w:r>
      <w:r w:rsidR="00726266" w:rsidRPr="00726266">
        <w:t>Ratification; Approval</w:t>
      </w:r>
    </w:p>
    <w:p w:rsidR="002D3D55" w:rsidRDefault="00C84777">
      <w:pPr>
        <w:pStyle w:val="Main"/>
        <w:tabs>
          <w:tab w:val="right" w:leader="dot" w:pos="9923"/>
        </w:tabs>
      </w:pPr>
      <w:r>
        <w:t>accessibility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accession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CS212–214,</w:t>
      </w:r>
      <w:r>
        <w:t xml:space="preserve"> </w:t>
      </w:r>
      <w:r>
        <w:rPr>
          <w:i/>
        </w:rPr>
        <w:t>OP3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accountability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RES71-A2.2.5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accounts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finances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advice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RES162–A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annual reports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CV101,</w:t>
      </w:r>
      <w:r>
        <w:t xml:space="preserve"> </w:t>
      </w:r>
      <w:r>
        <w:rPr>
          <w:i/>
        </w:rPr>
        <w:t>CV487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approval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CS53,</w:t>
      </w:r>
      <w:r>
        <w:t xml:space="preserve"> </w:t>
      </w:r>
      <w:r>
        <w:rPr>
          <w:i/>
        </w:rPr>
        <w:t>RES150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auditing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CV74,</w:t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RES94,</w:t>
      </w:r>
      <w:r>
        <w:t xml:space="preserve"> </w:t>
      </w:r>
      <w:r>
        <w:rPr>
          <w:i/>
        </w:rPr>
        <w:t>RES162–A</w:t>
      </w:r>
    </w:p>
    <w:p w:rsidR="00A1517F" w:rsidRPr="00A1517F" w:rsidRDefault="00A1517F" w:rsidP="00D100EF">
      <w:pPr>
        <w:pStyle w:val="Main"/>
        <w:tabs>
          <w:tab w:val="right" w:leader="dot" w:pos="9923"/>
        </w:tabs>
        <w:rPr>
          <w:i/>
          <w:iCs/>
        </w:rPr>
      </w:pPr>
      <w:r>
        <w:t>accreditations</w:t>
      </w:r>
      <w:r w:rsidR="003E673F" w:rsidRPr="003E673F">
        <w:rPr>
          <w:color w:val="BFBFBF" w:themeColor="background1" w:themeShade="BF"/>
        </w:rPr>
        <w:tab/>
      </w:r>
      <w:r>
        <w:rPr>
          <w:i/>
          <w:iCs/>
        </w:rPr>
        <w:t xml:space="preserve">See </w:t>
      </w:r>
      <w:r w:rsidR="00726266" w:rsidRPr="00726266">
        <w:t>Credentials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adjournment of meeting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GR101,</w:t>
      </w:r>
      <w:r>
        <w:t xml:space="preserve"> </w:t>
      </w:r>
      <w:r>
        <w:rPr>
          <w:i/>
        </w:rPr>
        <w:t>GR105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administration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Administrative Committee on Coordination (ACC)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RES96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Administrative Regulations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CS31–32,</w:t>
      </w:r>
      <w:r>
        <w:t xml:space="preserve"> </w:t>
      </w:r>
      <w:r>
        <w:rPr>
          <w:i/>
        </w:rPr>
        <w:t>CS36,</w:t>
      </w:r>
      <w:r>
        <w:t xml:space="preserve"> </w:t>
      </w:r>
      <w:r>
        <w:rPr>
          <w:i/>
        </w:rPr>
        <w:t>CS215–223</w:t>
      </w:r>
      <w:r>
        <w:t xml:space="preserve"> </w:t>
      </w:r>
      <w:r w:rsidR="00DA38C3">
        <w:br/>
      </w:r>
      <w:r>
        <w:rPr>
          <w:i/>
        </w:rPr>
        <w:t>see also</w:t>
      </w:r>
      <w:r w:rsidR="00DA38C3">
        <w:t xml:space="preserve"> International </w:t>
      </w:r>
      <w:r>
        <w:t>Telecommunication Regulations (ITRs); Radio Regulations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disputes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CS233–235,</w:t>
      </w:r>
      <w:r>
        <w:t xml:space="preserve"> </w:t>
      </w:r>
      <w:r>
        <w:rPr>
          <w:i/>
        </w:rPr>
        <w:t>OP1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entry into force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CS217D–221A</w:t>
      </w:r>
    </w:p>
    <w:p w:rsidR="00900E44" w:rsidRPr="00900E44" w:rsidRDefault="00900E44" w:rsidP="00D100EF">
      <w:pPr>
        <w:pStyle w:val="Sub1"/>
        <w:tabs>
          <w:tab w:val="right" w:leader="dot" w:pos="9923"/>
        </w:tabs>
      </w:pPr>
      <w:r>
        <w:t>inconsistencies</w:t>
      </w:r>
      <w:r w:rsidR="003E673F" w:rsidRPr="003E673F">
        <w:rPr>
          <w:color w:val="BFBFBF" w:themeColor="background1" w:themeShade="BF"/>
        </w:rPr>
        <w:tab/>
      </w:r>
      <w:r>
        <w:rPr>
          <w:i/>
          <w:iCs/>
        </w:rPr>
        <w:t xml:space="preserve">See </w:t>
      </w:r>
      <w:r>
        <w:t>Inconsistencies between provisions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military radio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CS203–204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Administrative Tribunal of the International Labour Organisation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RES59</w:t>
      </w:r>
    </w:p>
    <w:p w:rsidR="00D73E0D" w:rsidRDefault="00B72085">
      <w:pPr>
        <w:pStyle w:val="Main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See</w:t>
      </w:r>
      <w:r>
        <w:t xml:space="preserve"> Conferences</w:t>
      </w:r>
    </w:p>
    <w:p w:rsidR="00C84777" w:rsidRPr="005B5BCB" w:rsidRDefault="00C84777" w:rsidP="00DA38C3">
      <w:pPr>
        <w:pStyle w:val="Main"/>
        <w:tabs>
          <w:tab w:val="right" w:leader="dot" w:pos="9923"/>
        </w:tabs>
        <w:jc w:val="right"/>
      </w:pPr>
      <w:r>
        <w:t>advisory groups</w:t>
      </w:r>
      <w:r w:rsidR="003E673F" w:rsidRPr="003E673F">
        <w:rPr>
          <w:color w:val="BFBFBF" w:themeColor="background1" w:themeShade="BF"/>
        </w:rPr>
        <w:tab/>
      </w:r>
      <w:r w:rsidR="00DA38C3">
        <w:rPr>
          <w:color w:val="BFBFBF" w:themeColor="background1" w:themeShade="BF"/>
        </w:rPr>
        <w:br/>
      </w:r>
      <w:r w:rsidR="00A1517F">
        <w:rPr>
          <w:i/>
          <w:iCs/>
        </w:rPr>
        <w:t xml:space="preserve">See also </w:t>
      </w:r>
      <w:r w:rsidR="005B5BCB">
        <w:t xml:space="preserve">Radiocommunication Advisory Group; Telecommunication </w:t>
      </w:r>
      <w:r w:rsidR="00DA38C3">
        <w:br/>
        <w:t>Standardization Group;</w:t>
      </w:r>
      <w:r w:rsidR="005B5BCB">
        <w:t>Telecommunication Development Group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operational plan review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CV87A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reports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CV160H–160I,</w:t>
      </w:r>
      <w:r>
        <w:t xml:space="preserve"> </w:t>
      </w:r>
      <w:r>
        <w:rPr>
          <w:i/>
        </w:rPr>
        <w:t>CV197H–197I,</w:t>
      </w:r>
      <w:r>
        <w:t xml:space="preserve"> </w:t>
      </w:r>
      <w:r>
        <w:rPr>
          <w:i/>
        </w:rPr>
        <w:t>CV215J</w:t>
      </w:r>
      <w:r w:rsidR="00A1517F">
        <w:rPr>
          <w:i/>
        </w:rPr>
        <w:t>-215JA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 input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CV62A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aeronautical telemetry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RES71-A4.1.5</w:t>
      </w:r>
    </w:p>
    <w:p w:rsidR="002D3D55" w:rsidRDefault="00C84777">
      <w:pPr>
        <w:pStyle w:val="Main"/>
        <w:tabs>
          <w:tab w:val="right" w:leader="dot" w:pos="9923"/>
        </w:tabs>
      </w:pPr>
      <w:r>
        <w:t>affordability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RES71-A2.1.7,</w:t>
      </w:r>
      <w:r>
        <w:t xml:space="preserve"> </w:t>
      </w:r>
      <w:r>
        <w:rPr>
          <w:i/>
        </w:rPr>
        <w:t>RES71-A5.1.2,</w:t>
      </w:r>
      <w:r>
        <w:t xml:space="preserve"> </w:t>
      </w:r>
      <w:r>
        <w:rPr>
          <w:i/>
        </w:rPr>
        <w:t>RES71-A6.1.3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Afghanistan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RES34–A,</w:t>
      </w:r>
      <w:r>
        <w:t xml:space="preserve"> </w:t>
      </w:r>
      <w:r>
        <w:rPr>
          <w:i/>
        </w:rPr>
        <w:t>RES127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African Regional Action Plan for the Knowledge Economy (ARAPKE)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African Telecommunications Union (ATU)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RES124–A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age-related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Agenda for Connectivity in the Americas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RES128</w:t>
      </w:r>
    </w:p>
    <w:p w:rsidR="000E5712" w:rsidRDefault="000E5712" w:rsidP="00D100EF">
      <w:pPr>
        <w:pStyle w:val="Main"/>
        <w:tabs>
          <w:tab w:val="right" w:leader="dot" w:pos="9923"/>
        </w:tabs>
      </w:pPr>
      <w:r>
        <w:t>agreements between ITU and other International Organizations</w:t>
      </w:r>
      <w:r w:rsidR="003E673F" w:rsidRPr="003E673F">
        <w:rPr>
          <w:color w:val="BFBFBF" w:themeColor="background1" w:themeShade="BF"/>
        </w:rPr>
        <w:tab/>
      </w:r>
      <w:r>
        <w:t>CS58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alternative calling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amendments</w:t>
      </w:r>
    </w:p>
    <w:p w:rsidR="00C84777" w:rsidRPr="00ED7C23" w:rsidRDefault="00C84777" w:rsidP="00DA38C3">
      <w:pPr>
        <w:pStyle w:val="Sub1"/>
        <w:tabs>
          <w:tab w:val="right" w:leader="dot" w:pos="9923"/>
        </w:tabs>
        <w:jc w:val="right"/>
        <w:rPr>
          <w:lang w:val="fr-CH"/>
        </w:rPr>
      </w:pPr>
      <w:r w:rsidRPr="00ED7C23">
        <w:rPr>
          <w:lang w:val="fr-CH"/>
        </w:rPr>
        <w:lastRenderedPageBreak/>
        <w:t>Constitution (CS)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CS57,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CS217B–C,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CS224–232,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CV340E,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CV525,</w:t>
      </w:r>
      <w:r w:rsidRPr="00ED7C23">
        <w:rPr>
          <w:lang w:val="fr-CH"/>
        </w:rPr>
        <w:t xml:space="preserve"> </w:t>
      </w:r>
      <w:r w:rsidR="00DA38C3">
        <w:rPr>
          <w:lang w:val="fr-CH"/>
        </w:rPr>
        <w:br/>
      </w:r>
      <w:r w:rsidRPr="00ED7C23">
        <w:rPr>
          <w:i/>
          <w:lang w:val="fr-CH"/>
        </w:rPr>
        <w:t>GR41,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GR82–93,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RES163</w:t>
      </w:r>
    </w:p>
    <w:p w:rsidR="00C84777" w:rsidRPr="000E5712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Contributions (scale of classes of)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CS162</w:t>
      </w:r>
    </w:p>
    <w:p w:rsidR="00C84777" w:rsidRPr="00ED7C23" w:rsidRDefault="00C84777" w:rsidP="00DA38C3">
      <w:pPr>
        <w:pStyle w:val="Sub1"/>
        <w:tabs>
          <w:tab w:val="right" w:leader="dot" w:pos="9923"/>
        </w:tabs>
        <w:jc w:val="right"/>
        <w:rPr>
          <w:lang w:val="fr-CH"/>
        </w:rPr>
      </w:pPr>
      <w:r w:rsidRPr="00ED7C23">
        <w:rPr>
          <w:lang w:val="fr-CH"/>
        </w:rPr>
        <w:t>Convention (CV)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CS57,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CS217B–C,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CV340E,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CV519–528,</w:t>
      </w:r>
      <w:r w:rsidRPr="00ED7C23">
        <w:rPr>
          <w:lang w:val="fr-CH"/>
        </w:rPr>
        <w:t xml:space="preserve"> </w:t>
      </w:r>
      <w:r w:rsidR="00DA38C3" w:rsidRPr="00ED7C23">
        <w:rPr>
          <w:i/>
          <w:lang w:val="fr-CH"/>
        </w:rPr>
        <w:t>GR41,</w:t>
      </w:r>
      <w:r w:rsidR="00DA38C3">
        <w:rPr>
          <w:lang w:val="fr-CH"/>
        </w:rPr>
        <w:br/>
      </w:r>
      <w:r w:rsidRPr="00ED7C23">
        <w:rPr>
          <w:i/>
          <w:lang w:val="fr-CH"/>
        </w:rPr>
        <w:t>GR82–93,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Regulations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General Rules (GR)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CS58A,</w:t>
      </w:r>
      <w:r>
        <w:t xml:space="preserve"> </w:t>
      </w:r>
      <w:r>
        <w:rPr>
          <w:i/>
        </w:rPr>
        <w:t>GR219–222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minutes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GR151,</w:t>
      </w:r>
      <w:r>
        <w:t xml:space="preserve"> </w:t>
      </w:r>
      <w:r>
        <w:rPr>
          <w:i/>
        </w:rPr>
        <w:t>GR156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Optional Protocol (OP)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OP4,</w:t>
      </w:r>
      <w:r>
        <w:t xml:space="preserve"> </w:t>
      </w:r>
      <w:r>
        <w:rPr>
          <w:i/>
        </w:rPr>
        <w:t>OP5,</w:t>
      </w:r>
      <w:r>
        <w:t xml:space="preserve"> </w:t>
      </w:r>
      <w:r>
        <w:rPr>
          <w:i/>
        </w:rPr>
        <w:t>OP6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proposals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GR137–144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CS227,</w:t>
      </w:r>
      <w:r>
        <w:t xml:space="preserve"> </w:t>
      </w:r>
      <w:r>
        <w:rPr>
          <w:i/>
        </w:rPr>
        <w:t>GR93,</w:t>
      </w:r>
      <w:r>
        <w:t xml:space="preserve"> </w:t>
      </w:r>
      <w:r>
        <w:rPr>
          <w:i/>
        </w:rPr>
        <w:t>GR117,</w:t>
      </w:r>
      <w:r>
        <w:t xml:space="preserve"> </w:t>
      </w:r>
      <w:r>
        <w:rPr>
          <w:i/>
        </w:rPr>
        <w:t>GR137–142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answer suppression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applied research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approval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CS208–211,</w:t>
      </w:r>
      <w:r>
        <w:t xml:space="preserve"> </w:t>
      </w:r>
      <w:r>
        <w:rPr>
          <w:i/>
        </w:rPr>
        <w:t>CS216–217C,</w:t>
      </w:r>
      <w:r>
        <w:t xml:space="preserve"> </w:t>
      </w:r>
      <w:r>
        <w:rPr>
          <w:i/>
        </w:rPr>
        <w:t>CS229–231,</w:t>
      </w:r>
      <w:r>
        <w:t xml:space="preserve"> </w:t>
      </w:r>
      <w:r>
        <w:rPr>
          <w:i/>
        </w:rPr>
        <w:t>CS238,</w:t>
      </w:r>
      <w:r>
        <w:t xml:space="preserve"> </w:t>
      </w:r>
      <w:r>
        <w:rPr>
          <w:i/>
        </w:rPr>
        <w:t>GR161,</w:t>
      </w:r>
      <w:r>
        <w:t xml:space="preserve"> </w:t>
      </w:r>
      <w:r>
        <w:rPr>
          <w:i/>
        </w:rPr>
        <w:t>OP2–3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APT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Asia-Pacific Telecommunity (APT)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ARAPKE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African Regional Action Plan for the Knowledge Economy (ARAPKE)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arbitration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CS234,</w:t>
      </w:r>
      <w:r>
        <w:t xml:space="preserve"> </w:t>
      </w:r>
      <w:r>
        <w:rPr>
          <w:i/>
        </w:rPr>
        <w:t>CV507–518,</w:t>
      </w:r>
      <w:r>
        <w:t xml:space="preserve"> </w:t>
      </w:r>
      <w:r>
        <w:rPr>
          <w:i/>
        </w:rPr>
        <w:t>OP1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area offices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arrears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CS169,</w:t>
      </w:r>
      <w:r>
        <w:t xml:space="preserve"> </w:t>
      </w:r>
      <w:r>
        <w:rPr>
          <w:i/>
        </w:rPr>
        <w:t>RES41,</w:t>
      </w:r>
      <w:r>
        <w:t xml:space="preserve"> </w:t>
      </w:r>
      <w:r>
        <w:rPr>
          <w:i/>
        </w:rPr>
        <w:t>RES93,</w:t>
      </w:r>
      <w:r>
        <w:t xml:space="preserve"> </w:t>
      </w:r>
      <w:r>
        <w:rPr>
          <w:i/>
        </w:rPr>
        <w:t>RES152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Asia-Pacific Telecommunity (APT)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assemblies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</w:t>
      </w:r>
      <w:r w:rsidR="00D73E0D">
        <w:rPr>
          <w:i/>
        </w:rPr>
        <w:t>specific</w:t>
      </w:r>
      <w:r>
        <w:rPr>
          <w:i/>
        </w:rPr>
        <w:t xml:space="preserve"> assemblies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CV295–298G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cancelling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CV75,</w:t>
      </w:r>
      <w:r>
        <w:t xml:space="preserve"> </w:t>
      </w:r>
      <w:r>
        <w:rPr>
          <w:i/>
        </w:rPr>
        <w:t>GR23–35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dates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CV41–46,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GR36–38,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invitations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GR17–22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locations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CV41–46,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GR23–33,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GR36–38,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observers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participants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preparations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CV94–97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proposals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radiocommunication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CS89–92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Associates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CV241A–D,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CV248B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arrears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RES41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contributions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RES152,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RES158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expenses defrayal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CV483A,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RES152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suspension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RES152</w:t>
      </w:r>
    </w:p>
    <w:p w:rsidR="00C84777" w:rsidRPr="002D3D55" w:rsidRDefault="00726266" w:rsidP="00D100EF">
      <w:pPr>
        <w:pStyle w:val="Main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ATU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see</w:t>
      </w:r>
      <w:r w:rsidRPr="00726266">
        <w:rPr>
          <w:lang w:val="en-US"/>
        </w:rPr>
        <w:t xml:space="preserve"> African Telecommunications Union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auditing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Independent Management Advisory Committee (IMAC)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RES162-A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Azerbaijani Republic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RES93</w:t>
      </w:r>
    </w:p>
    <w:p w:rsidR="00C84777" w:rsidRDefault="00C84777" w:rsidP="00D100EF">
      <w:pPr>
        <w:pStyle w:val="Main"/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B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ballot papers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GR183,</w:t>
      </w:r>
      <w:r>
        <w:t xml:space="preserve"> </w:t>
      </w:r>
      <w:r>
        <w:rPr>
          <w:i/>
        </w:rPr>
        <w:t>GR186,</w:t>
      </w:r>
      <w:r>
        <w:t xml:space="preserve"> </w:t>
      </w:r>
      <w:r>
        <w:rPr>
          <w:i/>
        </w:rPr>
        <w:t>GR188,</w:t>
      </w:r>
      <w:r>
        <w:t xml:space="preserve"> </w:t>
      </w:r>
      <w:r>
        <w:rPr>
          <w:i/>
        </w:rPr>
        <w:t>GR198,</w:t>
      </w:r>
      <w:r>
        <w:t xml:space="preserve"> </w:t>
      </w:r>
      <w:r>
        <w:rPr>
          <w:i/>
        </w:rPr>
        <w:t>GR201,</w:t>
      </w:r>
      <w:r>
        <w:t xml:space="preserve"> </w:t>
      </w:r>
      <w:r>
        <w:rPr>
          <w:i/>
        </w:rPr>
        <w:t>GR210,</w:t>
      </w:r>
      <w:r>
        <w:t xml:space="preserve"> </w:t>
      </w:r>
      <w:r>
        <w:rPr>
          <w:i/>
        </w:rPr>
        <w:t>GR213</w:t>
      </w:r>
    </w:p>
    <w:p w:rsidR="002106BA" w:rsidRDefault="002106BA" w:rsidP="00D100EF">
      <w:pPr>
        <w:pStyle w:val="Main"/>
        <w:tabs>
          <w:tab w:val="right" w:leader="dot" w:pos="9923"/>
        </w:tabs>
      </w:pPr>
      <w:r>
        <w:t>basic instruments</w:t>
      </w:r>
      <w:r w:rsidR="003E673F" w:rsidRPr="003E673F">
        <w:rPr>
          <w:color w:val="BFBFBF" w:themeColor="background1" w:themeShade="BF"/>
        </w:rPr>
        <w:tab/>
      </w:r>
      <w:r>
        <w:t>CS1, CS30</w:t>
      </w:r>
    </w:p>
    <w:p w:rsidR="002106BA" w:rsidRDefault="002106BA" w:rsidP="00D100EF">
      <w:pPr>
        <w:pStyle w:val="Main"/>
        <w:tabs>
          <w:tab w:val="right" w:leader="dot" w:pos="9923"/>
        </w:tabs>
      </w:pPr>
      <w:r>
        <w:t>basic provisions</w:t>
      </w:r>
      <w:r w:rsidR="003E673F" w:rsidRPr="003E673F">
        <w:rPr>
          <w:color w:val="BFBFBF" w:themeColor="background1" w:themeShade="BF"/>
        </w:rPr>
        <w:tab/>
      </w:r>
      <w:r>
        <w:t>CS2-CS19A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BDT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Telecommunication Development Bureau (BDT)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blank ballot papers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GR188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bombardment calling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Bosnia and Herzegovina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Radiocommunication Bureau (BR)</w:t>
      </w:r>
    </w:p>
    <w:p w:rsidR="00C84777" w:rsidRDefault="00C84777" w:rsidP="00C32A84">
      <w:pPr>
        <w:pStyle w:val="Main"/>
        <w:tabs>
          <w:tab w:val="right" w:leader="dot" w:pos="9923"/>
        </w:tabs>
      </w:pPr>
      <w:r>
        <w:t>broadband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RES71-A6.1.1,</w:t>
      </w:r>
      <w:r>
        <w:t xml:space="preserve"> </w:t>
      </w:r>
      <w:r>
        <w:rPr>
          <w:i/>
        </w:rPr>
        <w:t>RES71-A6.1.2</w:t>
      </w:r>
      <w:r w:rsidR="00C32A84">
        <w:rPr>
          <w:i/>
        </w:rPr>
        <w:t>,</w:t>
      </w:r>
      <w:r w:rsidR="00C32A84" w:rsidRPr="00C32A84">
        <w:rPr>
          <w:i/>
        </w:rPr>
        <w:t xml:space="preserve"> </w:t>
      </w:r>
      <w:r w:rsidR="00C32A84">
        <w:rPr>
          <w:i/>
        </w:rPr>
        <w:t>RES131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broadcasting service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Budget Control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GR71–78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budgets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2012-2013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2014-2015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2016-2017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2018-2019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activities-based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area offices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2106BA" w:rsidRDefault="002106BA" w:rsidP="00D100EF">
      <w:pPr>
        <w:pStyle w:val="Sub1"/>
        <w:tabs>
          <w:tab w:val="right" w:leader="dot" w:pos="9923"/>
        </w:tabs>
      </w:pPr>
      <w:r>
        <w:t>class of contribution</w:t>
      </w:r>
      <w:r w:rsidR="003E673F" w:rsidRPr="003E673F">
        <w:rPr>
          <w:color w:val="BFBFBF" w:themeColor="background1" w:themeShade="BF"/>
        </w:rPr>
        <w:tab/>
      </w:r>
      <w:r>
        <w:t>CS163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impact of TELECOM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increases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link to strategic and operational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726266" w:rsidRPr="00726266">
        <w:rPr>
          <w:i/>
          <w:iCs/>
        </w:rPr>
        <w:t xml:space="preserve">CS51, CV100, CV181, </w:t>
      </w:r>
      <w:r>
        <w:rPr>
          <w:i/>
        </w:rPr>
        <w:t>CV205,</w:t>
      </w:r>
      <w:r>
        <w:t xml:space="preserve"> </w:t>
      </w:r>
      <w:r>
        <w:rPr>
          <w:i/>
        </w:rPr>
        <w:t>CV223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 offices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results-based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RES151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CV73,</w:t>
      </w:r>
      <w:r>
        <w:t xml:space="preserve"> </w:t>
      </w:r>
      <w:r>
        <w:rPr>
          <w:i/>
        </w:rPr>
        <w:t>CV448,</w:t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training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RES48</w:t>
      </w:r>
    </w:p>
    <w:p w:rsidR="00E96EC3" w:rsidRPr="00DA38C3" w:rsidRDefault="00726266" w:rsidP="00DA38C3">
      <w:pPr>
        <w:pStyle w:val="Main"/>
        <w:tabs>
          <w:tab w:val="right" w:leader="dot" w:pos="9923"/>
        </w:tabs>
        <w:ind w:left="345" w:hanging="346"/>
        <w:jc w:val="right"/>
        <w:rPr>
          <w:lang w:val="fr-CH"/>
        </w:rPr>
      </w:pPr>
      <w:r w:rsidRPr="00726266">
        <w:rPr>
          <w:lang w:val="fr-CH"/>
        </w:rPr>
        <w:t>Bureaux</w:t>
      </w:r>
      <w:r w:rsidR="003E673F" w:rsidRPr="003E673F">
        <w:rPr>
          <w:color w:val="BFBFBF" w:themeColor="background1" w:themeShade="BF"/>
          <w:lang w:val="fr-CH"/>
        </w:rPr>
        <w:tab/>
      </w:r>
      <w:r w:rsidR="00DA38C3">
        <w:rPr>
          <w:color w:val="BFBFBF" w:themeColor="background1" w:themeShade="BF"/>
          <w:lang w:val="fr-CH"/>
        </w:rPr>
        <w:br/>
      </w:r>
      <w:r w:rsidRPr="00726266">
        <w:rPr>
          <w:i/>
          <w:iCs/>
          <w:lang w:val="fr-CH"/>
        </w:rPr>
        <w:t xml:space="preserve">See </w:t>
      </w:r>
      <w:r w:rsidRPr="00726266">
        <w:rPr>
          <w:lang w:val="fr-CH"/>
        </w:rPr>
        <w:t xml:space="preserve">Radiocommunication Bureau (BR), Telecommunication Standardization </w:t>
      </w:r>
      <w:r w:rsidR="00DA38C3">
        <w:rPr>
          <w:lang w:val="fr-CH"/>
        </w:rPr>
        <w:br/>
      </w:r>
      <w:r w:rsidRPr="00726266">
        <w:rPr>
          <w:lang w:val="fr-CH"/>
        </w:rPr>
        <w:t>Bureau (TSB),</w:t>
      </w:r>
      <w:r w:rsidR="00DA38C3">
        <w:rPr>
          <w:lang w:val="fr-CH"/>
        </w:rPr>
        <w:t xml:space="preserve"> </w:t>
      </w:r>
      <w:r w:rsidR="002106BA">
        <w:t>Telecommunication Development Bureau (BDT)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Burundi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business plans TELECOM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Default="00C84777" w:rsidP="00FF63C8">
      <w:pPr>
        <w:pStyle w:val="Main"/>
        <w:tabs>
          <w:tab w:val="right" w:leader="dot" w:pos="9923"/>
        </w:tabs>
      </w:pPr>
    </w:p>
    <w:p w:rsidR="00C84777" w:rsidRDefault="00C84777" w:rsidP="00FF63C8">
      <w:pPr>
        <w:tabs>
          <w:tab w:val="right" w:leader="dot" w:pos="9923"/>
        </w:tabs>
      </w:pPr>
    </w:p>
    <w:p w:rsidR="00C84777" w:rsidRDefault="00C84777" w:rsidP="00FF63C8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C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call-back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calling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C32A84">
      <w:pPr>
        <w:pStyle w:val="Main"/>
        <w:tabs>
          <w:tab w:val="right" w:leader="dot" w:pos="9923"/>
        </w:tabs>
      </w:pPr>
      <w:r>
        <w:t>capacity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 w:rsidR="00C32A84">
        <w:rPr>
          <w:i/>
        </w:rPr>
        <w:t xml:space="preserve">RES71-A2.1.15, </w:t>
      </w:r>
      <w:r>
        <w:rPr>
          <w:i/>
        </w:rPr>
        <w:t>RES102,</w:t>
      </w:r>
      <w:r>
        <w:t xml:space="preserve"> </w:t>
      </w:r>
      <w:r>
        <w:rPr>
          <w:i/>
        </w:rPr>
        <w:t>RES124–A,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human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Radiocommunication Sector (ITU-R) involvement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RES71-A4.5.5</w:t>
      </w:r>
    </w:p>
    <w:p w:rsidR="000D09BA" w:rsidRDefault="00C84777" w:rsidP="00D100EF">
      <w:pPr>
        <w:pStyle w:val="Sub1"/>
        <w:tabs>
          <w:tab w:val="right" w:leader="dot" w:pos="9923"/>
        </w:tabs>
      </w:pPr>
      <w:r>
        <w:t>Telecommunication Development Sector (ITU-D) involvement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RES71-A6.1.9,</w:t>
      </w:r>
      <w:r>
        <w:t xml:space="preserve"> 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rPr>
          <w:i/>
        </w:rPr>
        <w:t>RES71-A6.5.5</w:t>
      </w:r>
    </w:p>
    <w:p w:rsidR="002D3D55" w:rsidRDefault="00B91E8C">
      <w:pPr>
        <w:pStyle w:val="Sub1"/>
        <w:tabs>
          <w:tab w:val="right" w:leader="dot" w:pos="9923"/>
        </w:tabs>
      </w:pPr>
      <w:r>
        <w:t>Telecommunication Standardization Sector (ITU-T) involvement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RES71-A5.5.3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capital investment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RES71-2.1.11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CCAQ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Consultative Committee on Administrative Questions (CCAQ)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CEB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United Nations Chief Executives Board for Coordination (CEB)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cellular telephone network violations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centralization of functions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RES154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CEPT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European Conference of Postal and Telecommunications Administrations (CEPT)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chairmen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CS28B,</w:t>
      </w:r>
      <w:r>
        <w:t xml:space="preserve"> </w:t>
      </w:r>
      <w:r>
        <w:rPr>
          <w:i/>
        </w:rPr>
        <w:t>GR79,</w:t>
      </w:r>
      <w:r>
        <w:t xml:space="preserve"> </w:t>
      </w:r>
      <w:r>
        <w:rPr>
          <w:i/>
        </w:rPr>
        <w:t>GR86,</w:t>
      </w:r>
      <w:r>
        <w:t xml:space="preserve"> </w:t>
      </w:r>
      <w:r>
        <w:rPr>
          <w:i/>
        </w:rPr>
        <w:t>GR147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CS28B,</w:t>
      </w:r>
      <w:r>
        <w:t xml:space="preserve"> </w:t>
      </w:r>
      <w:r>
        <w:rPr>
          <w:i/>
        </w:rPr>
        <w:t>GR49–57,</w:t>
      </w:r>
      <w:r>
        <w:t xml:space="preserve"> </w:t>
      </w:r>
      <w:r>
        <w:rPr>
          <w:i/>
        </w:rPr>
        <w:t>GR59–62,</w:t>
      </w:r>
      <w:r>
        <w:t xml:space="preserve"> </w:t>
      </w:r>
      <w:r>
        <w:rPr>
          <w:i/>
        </w:rPr>
        <w:t>GR86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Council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 Regulations Board (RRB)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CV144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Radiocommunication Assembly (RA)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CV128,</w:t>
      </w:r>
      <w:r>
        <w:t xml:space="preserve"> </w:t>
      </w:r>
      <w:r>
        <w:rPr>
          <w:i/>
        </w:rPr>
        <w:t>CV137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study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CV242–244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World Telecommunication Standardization Assembly (WTSA)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CV191D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charging for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CV496–500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Child Helpline International (CHI)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child online protection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CIRTs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national computer incident response teams (CIRTs)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CITEL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Inter-American Telecommunication Commission (CITEL)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claims for damages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CS183</w:t>
      </w:r>
    </w:p>
    <w:p w:rsidR="006E1C4B" w:rsidRPr="006E1C4B" w:rsidRDefault="006E1C4B" w:rsidP="00C32A84">
      <w:pPr>
        <w:pStyle w:val="Main"/>
        <w:tabs>
          <w:tab w:val="right" w:leader="dot" w:pos="9923"/>
        </w:tabs>
      </w:pPr>
      <w:r>
        <w:t>class of contributions</w:t>
      </w:r>
      <w:r w:rsidR="003E673F" w:rsidRPr="003E673F">
        <w:rPr>
          <w:color w:val="BFBFBF" w:themeColor="background1" w:themeShade="BF"/>
        </w:rPr>
        <w:tab/>
      </w:r>
      <w:r>
        <w:rPr>
          <w:i/>
          <w:iCs/>
        </w:rPr>
        <w:t xml:space="preserve">See </w:t>
      </w:r>
      <w:r>
        <w:t>Contributions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climate change reduction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RES71-A2.1.6,</w:t>
      </w:r>
      <w:r>
        <w:t xml:space="preserve"> </w:t>
      </w:r>
      <w:r>
        <w:rPr>
          <w:i/>
        </w:rPr>
        <w:t>RES71-A4.1.8,</w:t>
      </w:r>
      <w:r>
        <w:t xml:space="preserve"> </w:t>
      </w:r>
      <w:r w:rsidR="00DA38C3">
        <w:br/>
      </w:r>
      <w:r>
        <w:rPr>
          <w:i/>
        </w:rPr>
        <w:t>RES71-A6.1.12,</w:t>
      </w:r>
      <w:r>
        <w:t xml:space="preserve"> </w:t>
      </w:r>
      <w:r>
        <w:rPr>
          <w:i/>
        </w:rPr>
        <w:t>RES71-A6.5.6</w:t>
      </w:r>
      <w:r w:rsidR="00C32A84">
        <w:rPr>
          <w:i/>
        </w:rPr>
        <w:t>,</w:t>
      </w:r>
      <w:r w:rsidR="00C32A84" w:rsidRPr="00C32A84">
        <w:rPr>
          <w:i/>
        </w:rPr>
        <w:t xml:space="preserve"> </w:t>
      </w:r>
      <w:r w:rsidR="00C32A84"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electronic working methods (EWM)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closure of debate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GR107,</w:t>
      </w:r>
      <w:r>
        <w:t xml:space="preserve"> </w:t>
      </w:r>
      <w:r>
        <w:rPr>
          <w:i/>
        </w:rPr>
        <w:t>GR111–112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committees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GR63–80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GR79,</w:t>
      </w:r>
      <w:r>
        <w:t xml:space="preserve"> </w:t>
      </w:r>
      <w:r>
        <w:rPr>
          <w:i/>
        </w:rPr>
        <w:t>GR86,</w:t>
      </w:r>
      <w:r>
        <w:t xml:space="preserve"> </w:t>
      </w:r>
      <w:r>
        <w:rPr>
          <w:i/>
        </w:rPr>
        <w:t>GR147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debate rules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GR147–148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RES145-A1,</w:t>
      </w:r>
      <w:r>
        <w:t xml:space="preserve"> </w:t>
      </w:r>
      <w:r>
        <w:rPr>
          <w:i/>
        </w:rPr>
        <w:t>RES145-A2</w:t>
      </w:r>
    </w:p>
    <w:p w:rsidR="00D73E0D" w:rsidRDefault="00C84777">
      <w:pPr>
        <w:pStyle w:val="Sub1"/>
        <w:tabs>
          <w:tab w:val="right" w:leader="dot" w:pos="9923"/>
        </w:tabs>
      </w:pPr>
      <w:r>
        <w:t>reports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CV334,</w:t>
      </w:r>
      <w:r>
        <w:t xml:space="preserve"> </w:t>
      </w:r>
      <w:r>
        <w:rPr>
          <w:i/>
        </w:rPr>
        <w:t>GR68,</w:t>
      </w:r>
      <w:r>
        <w:t xml:space="preserve"> </w:t>
      </w:r>
      <w:r>
        <w:rPr>
          <w:i/>
        </w:rPr>
        <w:t>GR73–74,</w:t>
      </w:r>
      <w:r>
        <w:t xml:space="preserve"> </w:t>
      </w:r>
      <w:r>
        <w:rPr>
          <w:i/>
        </w:rPr>
        <w:t>GR155–158,</w:t>
      </w:r>
      <w:r>
        <w:t xml:space="preserve">  </w:t>
      </w:r>
      <w:r>
        <w:rPr>
          <w:i/>
        </w:rPr>
        <w:t>REC5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GR122–146,</w:t>
      </w:r>
      <w:r>
        <w:t xml:space="preserve"> </w:t>
      </w:r>
      <w:r>
        <w:rPr>
          <w:i/>
        </w:rPr>
        <w:t>GR149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Common system of United Nations = United Nations common system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DA38C3">
        <w:br/>
      </w:r>
      <w:r>
        <w:rPr>
          <w:i/>
        </w:rPr>
        <w:t>see</w:t>
      </w:r>
      <w:r>
        <w:t xml:space="preserve"> United Nations common system</w:t>
      </w:r>
    </w:p>
    <w:p w:rsidR="00C84777" w:rsidRDefault="00C84777" w:rsidP="00C32A84">
      <w:pPr>
        <w:pStyle w:val="Main"/>
        <w:tabs>
          <w:tab w:val="right" w:leader="dot" w:pos="9923"/>
        </w:tabs>
      </w:pPr>
      <w:r>
        <w:t>communication 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CS179,</w:t>
      </w:r>
      <w:r>
        <w:t xml:space="preserve"> </w:t>
      </w:r>
      <w:r>
        <w:rPr>
          <w:i/>
        </w:rPr>
        <w:t>RES71-A1.3</w:t>
      </w:r>
      <w:r w:rsidR="00C32A84">
        <w:rPr>
          <w:i/>
        </w:rPr>
        <w:t>,</w:t>
      </w:r>
      <w:r w:rsidR="00C32A84" w:rsidRPr="00C32A84">
        <w:rPr>
          <w:i/>
        </w:rPr>
        <w:t xml:space="preserve"> </w:t>
      </w:r>
      <w:r w:rsidR="00C32A84">
        <w:rPr>
          <w:i/>
        </w:rPr>
        <w:t>REC2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community connectivity indicators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competence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GR113</w:t>
      </w:r>
    </w:p>
    <w:p w:rsidR="006E1C4B" w:rsidRDefault="006E1C4B" w:rsidP="00D100EF">
      <w:pPr>
        <w:pStyle w:val="Main"/>
        <w:tabs>
          <w:tab w:val="right" w:leader="dot" w:pos="9923"/>
        </w:tabs>
      </w:pPr>
      <w:r>
        <w:t>composition of ITU</w:t>
      </w:r>
      <w:r w:rsidR="003E673F" w:rsidRPr="003E673F">
        <w:rPr>
          <w:color w:val="BFBFBF" w:themeColor="background1" w:themeShade="BF"/>
        </w:rPr>
        <w:tab/>
      </w:r>
      <w:r>
        <w:t>CS20-CS23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computer network security incidents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computer security incidents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Confederation of Switzerland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external auditor of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legal status of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Conference Preparatory Meeting (CPM)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CV23–49,</w:t>
      </w:r>
      <w:r>
        <w:t xml:space="preserve"> </w:t>
      </w:r>
      <w:r>
        <w:rPr>
          <w:i/>
        </w:rPr>
        <w:t>CV250–251</w:t>
      </w:r>
      <w:r>
        <w:t xml:space="preserve"> </w:t>
      </w:r>
      <w:r>
        <w:rPr>
          <w:i/>
        </w:rPr>
        <w:t>see also</w:t>
      </w:r>
      <w:r>
        <w:t xml:space="preserve"> </w:t>
      </w:r>
      <w:r>
        <w:rPr>
          <w:i/>
        </w:rPr>
        <w:t>specific conferences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CV276–282A,</w:t>
      </w:r>
      <w:r>
        <w:t xml:space="preserve"> </w:t>
      </w:r>
      <w:r>
        <w:rPr>
          <w:i/>
        </w:rPr>
        <w:t>CV295–298G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advisory attendees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CV253–254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Budget Control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GR71–78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cancelling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GR49–57,</w:t>
      </w:r>
      <w:r>
        <w:t xml:space="preserve"> </w:t>
      </w:r>
      <w:r>
        <w:rPr>
          <w:i/>
        </w:rPr>
        <w:t>GR59–62,</w:t>
      </w:r>
      <w:r>
        <w:t xml:space="preserve"> </w:t>
      </w:r>
      <w:r>
        <w:rPr>
          <w:i/>
        </w:rPr>
        <w:t>GR86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GR63–80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CS59A–59D,</w:t>
      </w:r>
      <w:r>
        <w:t xml:space="preserve"> </w:t>
      </w:r>
      <w:r>
        <w:rPr>
          <w:i/>
        </w:rPr>
        <w:t>CS194,</w:t>
      </w:r>
      <w:r>
        <w:t xml:space="preserve"> </w:t>
      </w:r>
      <w:r>
        <w:rPr>
          <w:i/>
        </w:rPr>
        <w:t>CV75,</w:t>
      </w:r>
      <w:r>
        <w:t xml:space="preserve"> </w:t>
      </w:r>
      <w:r>
        <w:rPr>
          <w:i/>
        </w:rPr>
        <w:t>GR23–35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TELECOM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D73E0D" w:rsidRDefault="00992056">
      <w:pPr>
        <w:pStyle w:val="Sub1"/>
        <w:tabs>
          <w:tab w:val="right" w:leader="dot" w:pos="9923"/>
        </w:tabs>
      </w:pPr>
      <w:r>
        <w:t>credentials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See</w:t>
      </w:r>
      <w:r w:rsidR="00B72085">
        <w:t xml:space="preserve"> Conference</w:t>
      </w:r>
      <w:r>
        <w:t>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Credentials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CV41–46,</w:t>
      </w:r>
      <w:r>
        <w:t xml:space="preserve"> </w:t>
      </w:r>
      <w:r>
        <w:rPr>
          <w:i/>
        </w:rPr>
        <w:t>GR36–38,</w:t>
      </w:r>
      <w:r>
        <w:t xml:space="preserve"> </w:t>
      </w:r>
      <w:r>
        <w:rPr>
          <w:i/>
        </w:rPr>
        <w:t>RES77,</w:t>
      </w:r>
      <w:r>
        <w:t xml:space="preserve"> </w:t>
      </w:r>
      <w:r>
        <w:rPr>
          <w:i/>
        </w:rPr>
        <w:t>RES111</w:t>
      </w:r>
    </w:p>
    <w:p w:rsidR="006E1C4B" w:rsidRDefault="006E1C4B" w:rsidP="00D100EF">
      <w:pPr>
        <w:pStyle w:val="Sub1"/>
        <w:tabs>
          <w:tab w:val="right" w:leader="dot" w:pos="9923"/>
        </w:tabs>
      </w:pPr>
      <w:r>
        <w:t>deadlines for contributions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RES165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debates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GR93–114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Editorial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GR69–70</w:t>
      </w:r>
    </w:p>
    <w:p w:rsidR="00C84777" w:rsidRPr="00A86620" w:rsidRDefault="00C84777" w:rsidP="00D100EF">
      <w:pPr>
        <w:pStyle w:val="Sub1"/>
        <w:tabs>
          <w:tab w:val="right" w:leader="dot" w:pos="9923"/>
        </w:tabs>
        <w:rPr>
          <w:lang w:val="en-US"/>
        </w:rPr>
      </w:pPr>
      <w:r>
        <w:t>e</w:t>
      </w:r>
      <w:r w:rsidR="00726266" w:rsidRPr="00726266">
        <w:rPr>
          <w:lang w:val="en-US"/>
        </w:rPr>
        <w:t>xpenditure</w:t>
      </w:r>
      <w:r w:rsidR="003E673F" w:rsidRPr="003E673F">
        <w:rPr>
          <w:color w:val="BFBFBF" w:themeColor="background1" w:themeShade="BF"/>
          <w:lang w:val="en-US"/>
        </w:rPr>
        <w:tab/>
      </w:r>
      <w:r w:rsidR="00726266" w:rsidRPr="00726266">
        <w:rPr>
          <w:lang w:val="en-US"/>
        </w:rPr>
        <w:t xml:space="preserve"> </w:t>
      </w:r>
      <w:r w:rsidR="00726266" w:rsidRPr="00726266">
        <w:rPr>
          <w:i/>
          <w:lang w:val="en-US"/>
        </w:rPr>
        <w:t>GR38,</w:t>
      </w:r>
      <w:r w:rsidR="00726266" w:rsidRPr="00726266">
        <w:rPr>
          <w:lang w:val="en-US"/>
        </w:rPr>
        <w:t xml:space="preserve"> </w:t>
      </w:r>
      <w:r w:rsidR="00726266" w:rsidRPr="00726266">
        <w:rPr>
          <w:i/>
          <w:lang w:val="en-US"/>
        </w:rPr>
        <w:t>GR71–73,</w:t>
      </w:r>
      <w:r w:rsidR="00726266" w:rsidRPr="00726266">
        <w:rPr>
          <w:lang w:val="en-US"/>
        </w:rPr>
        <w:t xml:space="preserve"> </w:t>
      </w:r>
      <w:r w:rsidR="00726266" w:rsidRPr="00726266">
        <w:rPr>
          <w:i/>
          <w:lang w:val="en-US"/>
        </w:rPr>
        <w:t>RES5,</w:t>
      </w:r>
      <w:r w:rsidR="00726266" w:rsidRPr="00726266">
        <w:rPr>
          <w:lang w:val="en-US"/>
        </w:rPr>
        <w:t xml:space="preserve"> </w:t>
      </w:r>
      <w:r w:rsidR="00726266" w:rsidRPr="00726266">
        <w:rPr>
          <w:i/>
          <w:lang w:val="en-US"/>
        </w:rPr>
        <w:t>RES144</w:t>
      </w:r>
    </w:p>
    <w:p w:rsidR="004C57B8" w:rsidRDefault="00A86620">
      <w:pPr>
        <w:pStyle w:val="Sub1"/>
        <w:tabs>
          <w:tab w:val="right" w:leader="dot" w:pos="9923"/>
        </w:tabs>
      </w:pPr>
      <w:r>
        <w:t>Final Acts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 xml:space="preserve">see </w:t>
      </w:r>
      <w:r>
        <w:t>Final Acts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CV448–449,</w:t>
      </w:r>
      <w:r>
        <w:t xml:space="preserve"> </w:t>
      </w:r>
      <w:r>
        <w:rPr>
          <w:i/>
        </w:rPr>
        <w:t>CV488–489</w:t>
      </w:r>
    </w:p>
    <w:p w:rsidR="00992056" w:rsidRDefault="00992056" w:rsidP="00D100EF">
      <w:pPr>
        <w:pStyle w:val="Sub1"/>
        <w:tabs>
          <w:tab w:val="right" w:leader="dot" w:pos="9923"/>
        </w:tabs>
      </w:pPr>
      <w:r>
        <w:t>franking privileges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see</w:t>
      </w:r>
      <w:r>
        <w:t xml:space="preserve"> Franking privileges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General Rules (GR)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CV339A–340,</w:t>
      </w:r>
      <w:r>
        <w:t xml:space="preserve"> </w:t>
      </w:r>
      <w:r>
        <w:rPr>
          <w:i/>
        </w:rPr>
        <w:t>GR1–222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inauguration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GR49–58</w:t>
      </w:r>
    </w:p>
    <w:p w:rsidR="008C0A57" w:rsidRDefault="008C0A57" w:rsidP="00D100EF">
      <w:pPr>
        <w:pStyle w:val="Sub1"/>
        <w:tabs>
          <w:tab w:val="right" w:leader="dot" w:pos="9923"/>
        </w:tabs>
      </w:pPr>
      <w:r>
        <w:t>inviting government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GR4-GR</w:t>
      </w:r>
      <w:r>
        <w:rPr>
          <w:i/>
          <w:iCs/>
        </w:rPr>
        <w:t>22</w:t>
      </w:r>
    </w:p>
    <w:p w:rsidR="00C84777" w:rsidRPr="00F12B8E" w:rsidRDefault="00726266" w:rsidP="00D100EF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invitations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GR4–22,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GR17–22</w:t>
      </w:r>
    </w:p>
    <w:p w:rsidR="00C84777" w:rsidRPr="00F12B8E" w:rsidRDefault="00726266" w:rsidP="00D100EF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locations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CV41–46,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GR23–33,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GR36–38,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minutes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GR150–154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CV269A–E,</w:t>
      </w:r>
      <w:r>
        <w:t xml:space="preserve"> </w:t>
      </w:r>
      <w:r>
        <w:rPr>
          <w:i/>
        </w:rPr>
        <w:t>CV297–298C,</w:t>
      </w:r>
      <w:r>
        <w:t xml:space="preserve"> </w:t>
      </w:r>
      <w:r>
        <w:rPr>
          <w:i/>
        </w:rPr>
        <w:t>RES6,</w:t>
      </w:r>
      <w:r>
        <w:t xml:space="preserve"> </w:t>
      </w:r>
      <w:r>
        <w:rPr>
          <w:i/>
        </w:rPr>
        <w:t>RES145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order of 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GR48,</w:t>
      </w:r>
      <w:r>
        <w:t xml:space="preserve"> </w:t>
      </w:r>
      <w:r>
        <w:rPr>
          <w:i/>
        </w:rPr>
        <w:t>RES99,</w:t>
      </w:r>
      <w:r>
        <w:t xml:space="preserve"> </w:t>
      </w:r>
      <w:r>
        <w:rPr>
          <w:i/>
        </w:rPr>
        <w:t>RES145-A1,</w:t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CV94–97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press attendance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GR163–165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proposals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GR39–47,</w:t>
      </w:r>
      <w:r>
        <w:t xml:space="preserve"> </w:t>
      </w:r>
      <w:r>
        <w:rPr>
          <w:i/>
        </w:rPr>
        <w:t>GR81–92,</w:t>
      </w:r>
      <w:r>
        <w:t xml:space="preserve"> </w:t>
      </w:r>
      <w:r>
        <w:rPr>
          <w:i/>
        </w:rPr>
        <w:t>RES165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 attendance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GR163–165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quorum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GR93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CS194,</w:t>
      </w:r>
      <w:r>
        <w:t xml:space="preserve"> </w:t>
      </w:r>
      <w:r>
        <w:rPr>
          <w:i/>
        </w:rPr>
        <w:t>CV36–40,</w:t>
      </w:r>
      <w:r>
        <w:t xml:space="preserve"> </w:t>
      </w:r>
      <w:r>
        <w:rPr>
          <w:i/>
        </w:rPr>
        <w:t>GR34–35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Steering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GR66–67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 input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GR115–146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C32A84">
      <w:pPr>
        <w:pStyle w:val="Main"/>
        <w:tabs>
          <w:tab w:val="right" w:leader="dot" w:pos="9923"/>
        </w:tabs>
      </w:pPr>
      <w:r>
        <w:t>confidence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C32A84">
        <w:rPr>
          <w:i/>
        </w:rPr>
        <w:t xml:space="preserve">RES71-A6.1.8, </w:t>
      </w:r>
      <w:r>
        <w:rPr>
          <w:i/>
        </w:rPr>
        <w:t>RES130,</w:t>
      </w:r>
      <w:r>
        <w:t xml:space="preserve"> </w:t>
      </w:r>
      <w:r>
        <w:rPr>
          <w:i/>
        </w:rPr>
        <w:t>RES181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conformance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C32A84">
      <w:pPr>
        <w:pStyle w:val="Main"/>
        <w:tabs>
          <w:tab w:val="right" w:leader="dot" w:pos="9923"/>
        </w:tabs>
      </w:pPr>
      <w:r>
        <w:t>connectivity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C32A84">
        <w:rPr>
          <w:i/>
        </w:rPr>
        <w:t>RES71-A2.1.7,</w:t>
      </w:r>
      <w:r w:rsidR="00C32A84">
        <w:t xml:space="preserve"> </w:t>
      </w:r>
      <w:r w:rsidR="00C32A84">
        <w:rPr>
          <w:i/>
        </w:rPr>
        <w:t xml:space="preserve">RES71-A4.5.3, </w:t>
      </w:r>
      <w:r>
        <w:rPr>
          <w:i/>
        </w:rPr>
        <w:t>RES101,</w:t>
      </w:r>
      <w:r>
        <w:t xml:space="preserve"> </w:t>
      </w:r>
      <w:r>
        <w:rPr>
          <w:i/>
        </w:rPr>
        <w:t>RES131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 institutions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consolidated plans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constant calling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Constitution (CS)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CS208–211</w:t>
      </w:r>
    </w:p>
    <w:p w:rsidR="004C57B8" w:rsidRDefault="00900E44">
      <w:pPr>
        <w:pStyle w:val="Sub1"/>
        <w:tabs>
          <w:tab w:val="right" w:leader="dot" w:pos="9923"/>
        </w:tabs>
        <w:rPr>
          <w:lang w:val="fr-CH"/>
        </w:rPr>
      </w:pPr>
      <w:r>
        <w:rPr>
          <w:lang w:val="fr-CH"/>
        </w:rPr>
        <w:t>acceptance</w:t>
      </w:r>
      <w:r w:rsidR="003E673F" w:rsidRPr="003E673F">
        <w:rPr>
          <w:color w:val="BFBFBF" w:themeColor="background1" w:themeShade="BF"/>
          <w:lang w:val="fr-CH"/>
        </w:rPr>
        <w:tab/>
      </w:r>
      <w:r>
        <w:rPr>
          <w:i/>
          <w:iCs/>
          <w:lang w:val="fr-CH"/>
        </w:rPr>
        <w:t>CS208-211</w:t>
      </w:r>
    </w:p>
    <w:p w:rsidR="004C57B8" w:rsidRDefault="00900E44">
      <w:pPr>
        <w:pStyle w:val="Sub1"/>
        <w:tabs>
          <w:tab w:val="right" w:leader="dot" w:pos="9923"/>
        </w:tabs>
        <w:rPr>
          <w:lang w:val="fr-CH"/>
        </w:rPr>
      </w:pPr>
      <w:r>
        <w:rPr>
          <w:lang w:val="fr-CH"/>
        </w:rPr>
        <w:t>accession</w:t>
      </w:r>
      <w:r w:rsidR="003E673F" w:rsidRPr="003E673F">
        <w:rPr>
          <w:color w:val="BFBFBF" w:themeColor="background1" w:themeShade="BF"/>
          <w:lang w:val="fr-CH"/>
        </w:rPr>
        <w:tab/>
      </w:r>
      <w:r w:rsidR="00726266" w:rsidRPr="00726266">
        <w:rPr>
          <w:i/>
          <w:iCs/>
          <w:lang w:val="fr-CH"/>
        </w:rPr>
        <w:t>CS212</w:t>
      </w:r>
      <w:r>
        <w:rPr>
          <w:i/>
          <w:iCs/>
          <w:lang w:val="fr-CH"/>
        </w:rPr>
        <w:t>-CS214</w:t>
      </w:r>
    </w:p>
    <w:p w:rsidR="00C84777" w:rsidRPr="00ED7C23" w:rsidRDefault="00C84777" w:rsidP="00DA38C3">
      <w:pPr>
        <w:pStyle w:val="Sub1"/>
        <w:tabs>
          <w:tab w:val="right" w:leader="dot" w:pos="9923"/>
        </w:tabs>
        <w:jc w:val="right"/>
        <w:rPr>
          <w:lang w:val="fr-CH"/>
        </w:rPr>
      </w:pPr>
      <w:r w:rsidRPr="00ED7C23">
        <w:rPr>
          <w:lang w:val="fr-CH"/>
        </w:rPr>
        <w:t>amendments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CS57,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CS217B–C,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CS224–232,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CV340E,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CV525,</w:t>
      </w:r>
      <w:r w:rsidRPr="00ED7C23">
        <w:rPr>
          <w:lang w:val="fr-CH"/>
        </w:rPr>
        <w:t xml:space="preserve"> </w:t>
      </w:r>
      <w:r w:rsidR="00DA38C3">
        <w:rPr>
          <w:lang w:val="fr-CH"/>
        </w:rPr>
        <w:br/>
      </w:r>
      <w:r w:rsidRPr="00ED7C23">
        <w:rPr>
          <w:i/>
          <w:lang w:val="fr-CH"/>
        </w:rPr>
        <w:t>GR41,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GR82–93,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RES163</w:t>
      </w:r>
    </w:p>
    <w:p w:rsidR="004C57B8" w:rsidRDefault="00726266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a</w:t>
      </w:r>
      <w:r w:rsidR="00900E44">
        <w:rPr>
          <w:lang w:val="en-US"/>
        </w:rPr>
        <w:t>pproval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i/>
          <w:iCs/>
          <w:lang w:val="en-US"/>
        </w:rPr>
        <w:t>CS208-211</w:t>
      </w:r>
    </w:p>
    <w:p w:rsidR="00900E44" w:rsidRPr="00900E44" w:rsidRDefault="00900E44" w:rsidP="00D100EF">
      <w:pPr>
        <w:pStyle w:val="Sub1"/>
        <w:tabs>
          <w:tab w:val="right" w:leader="dot" w:pos="9923"/>
        </w:tabs>
        <w:rPr>
          <w:i/>
          <w:iCs/>
        </w:rPr>
      </w:pPr>
      <w:r>
        <w:t>certified copy</w:t>
      </w:r>
      <w:r w:rsidR="003E673F" w:rsidRPr="003E673F">
        <w:rPr>
          <w:color w:val="BFBFBF" w:themeColor="background1" w:themeShade="BF"/>
        </w:rPr>
        <w:tab/>
      </w:r>
      <w:r>
        <w:rPr>
          <w:i/>
          <w:iCs/>
        </w:rPr>
        <w:t>CS213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denunciation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CS236–237</w:t>
      </w:r>
    </w:p>
    <w:p w:rsidR="00900E44" w:rsidRDefault="00900E44" w:rsidP="00D100EF">
      <w:pPr>
        <w:pStyle w:val="Sub1"/>
        <w:tabs>
          <w:tab w:val="right" w:leader="dot" w:pos="9923"/>
        </w:tabs>
      </w:pPr>
      <w:r>
        <w:t>deposit of instrument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CS209</w:t>
      </w:r>
      <w:r>
        <w:rPr>
          <w:i/>
          <w:iCs/>
        </w:rPr>
        <w:t>-CS210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disputes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CS233–235,</w:t>
      </w:r>
      <w:r>
        <w:t xml:space="preserve"> </w:t>
      </w:r>
      <w:r>
        <w:rPr>
          <w:i/>
        </w:rPr>
        <w:t>OP1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entry into force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CS209–211,</w:t>
      </w:r>
      <w:r>
        <w:t xml:space="preserve"> </w:t>
      </w:r>
      <w:r>
        <w:rPr>
          <w:i/>
        </w:rPr>
        <w:t>CS214,</w:t>
      </w:r>
      <w:r>
        <w:t xml:space="preserve"> </w:t>
      </w:r>
      <w:r>
        <w:rPr>
          <w:i/>
        </w:rPr>
        <w:t>CS231–232,</w:t>
      </w:r>
      <w:r>
        <w:t xml:space="preserve"> </w:t>
      </w:r>
      <w:r>
        <w:rPr>
          <w:i/>
        </w:rPr>
        <w:t>CS238–242,</w:t>
      </w:r>
      <w:r>
        <w:t xml:space="preserve"> </w:t>
      </w:r>
      <w:r>
        <w:rPr>
          <w:i/>
        </w:rPr>
        <w:t>CV525–528,</w:t>
      </w:r>
      <w:r>
        <w:t xml:space="preserve"> </w:t>
      </w:r>
      <w:r>
        <w:rPr>
          <w:i/>
        </w:rPr>
        <w:t>REC1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provisional application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RES69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publication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ratification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CS208–211,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CS216–217C,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CS229–232,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CS238,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REC1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stability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RES163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voting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CS227,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GR93</w:t>
      </w:r>
    </w:p>
    <w:p w:rsidR="00C84777" w:rsidRPr="004C57B8" w:rsidRDefault="00726266" w:rsidP="00D100EF">
      <w:pPr>
        <w:pStyle w:val="Main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Consultative Committee on Administrative Questions (CCAQ)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RES96</w:t>
      </w:r>
    </w:p>
    <w:p w:rsidR="00C84777" w:rsidRPr="004C57B8" w:rsidRDefault="00726266" w:rsidP="00D100EF">
      <w:pPr>
        <w:pStyle w:val="Main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contributions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CS51A,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CS159–170,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CV468–480B</w:t>
      </w:r>
    </w:p>
    <w:p w:rsidR="00AC71BC" w:rsidRPr="00AC71BC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academia, universities and associated research establishments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i/>
          <w:iCs/>
          <w:lang w:val="en-US"/>
        </w:rPr>
        <w:t>RES169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amendments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CS162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Associates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RES152,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RES158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Member States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CS51A,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DEC5,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RES38,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RES70,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RES123,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RES140,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RES175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Sector Members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RES152,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RES158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voluntary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CV486–487,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RES70,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RES123,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RES140,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RES175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Convention (CV)</w:t>
      </w:r>
    </w:p>
    <w:p w:rsidR="00AC71BC" w:rsidRDefault="00AC71BC" w:rsidP="00AC71BC">
      <w:pPr>
        <w:pStyle w:val="Sub1"/>
        <w:tabs>
          <w:tab w:val="right" w:leader="dot" w:pos="9923"/>
        </w:tabs>
        <w:rPr>
          <w:lang w:val="fr-CH"/>
        </w:rPr>
      </w:pPr>
      <w:r>
        <w:rPr>
          <w:lang w:val="fr-CH"/>
        </w:rPr>
        <w:t>acceptance</w:t>
      </w:r>
      <w:r w:rsidR="003E673F" w:rsidRPr="003E673F">
        <w:rPr>
          <w:color w:val="BFBFBF" w:themeColor="background1" w:themeShade="BF"/>
          <w:lang w:val="fr-CH"/>
        </w:rPr>
        <w:tab/>
      </w:r>
      <w:r>
        <w:rPr>
          <w:i/>
          <w:iCs/>
          <w:lang w:val="fr-CH"/>
        </w:rPr>
        <w:t>CS208-211</w:t>
      </w:r>
    </w:p>
    <w:p w:rsidR="00AC71BC" w:rsidRDefault="00AC71BC" w:rsidP="00AC71BC">
      <w:pPr>
        <w:pStyle w:val="Sub1"/>
        <w:tabs>
          <w:tab w:val="right" w:leader="dot" w:pos="9923"/>
        </w:tabs>
        <w:rPr>
          <w:lang w:val="fr-CH"/>
        </w:rPr>
      </w:pPr>
      <w:r>
        <w:rPr>
          <w:lang w:val="fr-CH"/>
        </w:rPr>
        <w:t>accession</w:t>
      </w:r>
      <w:r w:rsidR="003E673F" w:rsidRPr="003E673F">
        <w:rPr>
          <w:color w:val="BFBFBF" w:themeColor="background1" w:themeShade="BF"/>
          <w:lang w:val="fr-CH"/>
        </w:rPr>
        <w:tab/>
      </w:r>
      <w:r w:rsidRPr="00900E44">
        <w:rPr>
          <w:i/>
          <w:iCs/>
          <w:lang w:val="fr-CH"/>
        </w:rPr>
        <w:t>CS212</w:t>
      </w:r>
      <w:r>
        <w:rPr>
          <w:i/>
          <w:iCs/>
          <w:lang w:val="fr-CH"/>
        </w:rPr>
        <w:t>-CS214</w:t>
      </w:r>
    </w:p>
    <w:p w:rsidR="00C84777" w:rsidRPr="00ED7C23" w:rsidRDefault="00C84777" w:rsidP="00DA38C3">
      <w:pPr>
        <w:pStyle w:val="Sub1"/>
        <w:tabs>
          <w:tab w:val="right" w:leader="dot" w:pos="9923"/>
        </w:tabs>
        <w:jc w:val="right"/>
        <w:rPr>
          <w:lang w:val="fr-CH"/>
        </w:rPr>
      </w:pPr>
      <w:r w:rsidRPr="00ED7C23">
        <w:rPr>
          <w:lang w:val="fr-CH"/>
        </w:rPr>
        <w:t>amendments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CS57,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CS217B–C,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CV340E,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CV519–528,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GR41,</w:t>
      </w:r>
      <w:r w:rsidRPr="00ED7C23">
        <w:rPr>
          <w:lang w:val="fr-CH"/>
        </w:rPr>
        <w:t xml:space="preserve"> </w:t>
      </w:r>
      <w:r w:rsidR="00DA38C3">
        <w:rPr>
          <w:lang w:val="fr-CH"/>
        </w:rPr>
        <w:br/>
      </w:r>
      <w:r w:rsidRPr="00ED7C23">
        <w:rPr>
          <w:i/>
          <w:lang w:val="fr-CH"/>
        </w:rPr>
        <w:t>GR82–93,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RES163</w:t>
      </w:r>
    </w:p>
    <w:p w:rsidR="00AC71BC" w:rsidRPr="004C57B8" w:rsidRDefault="00726266" w:rsidP="00AC71BC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approval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i/>
          <w:iCs/>
          <w:lang w:val="fr-CH"/>
        </w:rPr>
        <w:t>CS208-211</w:t>
      </w:r>
    </w:p>
    <w:p w:rsidR="00AC71BC" w:rsidRPr="004C57B8" w:rsidRDefault="00726266" w:rsidP="00AC71BC">
      <w:pPr>
        <w:pStyle w:val="Sub1"/>
        <w:tabs>
          <w:tab w:val="right" w:leader="dot" w:pos="9923"/>
        </w:tabs>
        <w:rPr>
          <w:i/>
          <w:iCs/>
          <w:lang w:val="fr-CH"/>
        </w:rPr>
      </w:pPr>
      <w:r w:rsidRPr="00726266">
        <w:rPr>
          <w:lang w:val="fr-CH"/>
        </w:rPr>
        <w:t>certified copy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i/>
          <w:iCs/>
          <w:lang w:val="fr-CH"/>
        </w:rPr>
        <w:t>CS213</w:t>
      </w:r>
    </w:p>
    <w:p w:rsidR="00C84777" w:rsidRPr="004C57B8" w:rsidRDefault="00E4194D" w:rsidP="00D100EF">
      <w:pPr>
        <w:pStyle w:val="Sub1"/>
        <w:tabs>
          <w:tab w:val="right" w:leader="dot" w:pos="9923"/>
        </w:tabs>
        <w:rPr>
          <w:lang w:val="fr-CH"/>
        </w:rPr>
      </w:pPr>
      <w:r>
        <w:rPr>
          <w:lang w:val="fr-CH"/>
        </w:rPr>
        <w:t>denunciation</w:t>
      </w:r>
      <w:r w:rsidR="003E673F" w:rsidRPr="003E673F">
        <w:rPr>
          <w:color w:val="BFBFBF" w:themeColor="background1" w:themeShade="BF"/>
          <w:lang w:val="fr-CH"/>
        </w:rPr>
        <w:tab/>
      </w:r>
      <w:r>
        <w:rPr>
          <w:lang w:val="fr-CH"/>
        </w:rPr>
        <w:t xml:space="preserve"> </w:t>
      </w:r>
      <w:r>
        <w:rPr>
          <w:i/>
          <w:lang w:val="fr-CH"/>
        </w:rPr>
        <w:t>CS236–237</w:t>
      </w:r>
    </w:p>
    <w:p w:rsidR="00AC71BC" w:rsidRPr="004C57B8" w:rsidRDefault="00726266" w:rsidP="00AC71BC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deposit of instrument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i/>
          <w:iCs/>
          <w:lang w:val="fr-CH"/>
        </w:rPr>
        <w:t>CS209-CS210</w:t>
      </w:r>
    </w:p>
    <w:p w:rsidR="00C84777" w:rsidRPr="00AC71BC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disputes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CS233–235,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OP1</w:t>
      </w:r>
    </w:p>
    <w:p w:rsidR="00C84777" w:rsidRPr="004C57B8" w:rsidRDefault="00726266" w:rsidP="00D100EF">
      <w:pPr>
        <w:pStyle w:val="Sub1"/>
        <w:tabs>
          <w:tab w:val="right" w:leader="dot" w:pos="9923"/>
        </w:tabs>
        <w:rPr>
          <w:lang w:val="en-US"/>
        </w:rPr>
      </w:pPr>
      <w:r w:rsidRPr="00726266">
        <w:rPr>
          <w:lang w:val="en-US"/>
        </w:rPr>
        <w:t>entry into force</w:t>
      </w:r>
      <w:r w:rsidR="003E673F" w:rsidRPr="003E673F">
        <w:rPr>
          <w:color w:val="BFBFBF" w:themeColor="background1" w:themeShade="BF"/>
          <w:lang w:val="en-US"/>
        </w:rPr>
        <w:tab/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CS209–211,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CS214,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CS238–242,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CV525–528,</w:t>
      </w:r>
      <w:r w:rsidRPr="00726266">
        <w:rPr>
          <w:lang w:val="en-US"/>
        </w:rPr>
        <w:t xml:space="preserve"> </w:t>
      </w:r>
      <w:r w:rsidRPr="00726266">
        <w:rPr>
          <w:i/>
          <w:lang w:val="en-US"/>
        </w:rPr>
        <w:t>REC1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provisional application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RES69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publication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ratification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CS208–211,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CS216–217C,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CS238,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REC1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CV522,</w:t>
      </w:r>
      <w:r>
        <w:t xml:space="preserve"> </w:t>
      </w:r>
      <w:r>
        <w:rPr>
          <w:i/>
        </w:rPr>
        <w:t>GR93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Convention on the Privileges and Immunities of the Specialized Agencies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RES56</w:t>
      </w:r>
    </w:p>
    <w:p w:rsidR="00C84777" w:rsidRPr="00DA38C3" w:rsidRDefault="00C84777" w:rsidP="00DA38C3">
      <w:pPr>
        <w:pStyle w:val="Main"/>
        <w:tabs>
          <w:tab w:val="right" w:leader="dot" w:pos="9923"/>
        </w:tabs>
        <w:jc w:val="right"/>
        <w:rPr>
          <w:i/>
        </w:rPr>
      </w:pPr>
      <w:r>
        <w:t>convergence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RES71-A1.1,</w:t>
      </w:r>
      <w:r>
        <w:t xml:space="preserve"> </w:t>
      </w:r>
      <w:r>
        <w:rPr>
          <w:i/>
        </w:rPr>
        <w:t>RES71-A2.1.3,</w:t>
      </w:r>
      <w:r>
        <w:t xml:space="preserve"> </w:t>
      </w:r>
      <w:r>
        <w:rPr>
          <w:i/>
        </w:rPr>
        <w:t>RES71-A2.1.4,</w:t>
      </w:r>
      <w:r>
        <w:t xml:space="preserve"> </w:t>
      </w:r>
      <w:r w:rsidR="00DA38C3">
        <w:br/>
      </w:r>
      <w:r>
        <w:rPr>
          <w:i/>
        </w:rPr>
        <w:t>RES71-A4.5.2,</w:t>
      </w:r>
      <w:r>
        <w:t xml:space="preserve"> </w:t>
      </w:r>
      <w:r>
        <w:rPr>
          <w:i/>
        </w:rPr>
        <w:t>RES71-A6.1.3</w:t>
      </w:r>
      <w:r w:rsidR="00A40D24">
        <w:rPr>
          <w:i/>
        </w:rPr>
        <w:t>,</w:t>
      </w:r>
      <w:r w:rsidR="00A40D24" w:rsidRPr="00A40D24">
        <w:rPr>
          <w:i/>
        </w:rPr>
        <w:t xml:space="preserve"> </w:t>
      </w:r>
      <w:r w:rsidR="00A40D24"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Coordination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CS148–149,</w:t>
      </w:r>
      <w:r>
        <w:t xml:space="preserve"> </w:t>
      </w:r>
      <w:r>
        <w:rPr>
          <w:i/>
        </w:rPr>
        <w:t>CV106–111,</w:t>
      </w:r>
      <w:r>
        <w:t xml:space="preserve"> </w:t>
      </w:r>
      <w:r>
        <w:rPr>
          <w:i/>
        </w:rPr>
        <w:t>RES140</w:t>
      </w:r>
    </w:p>
    <w:p w:rsidR="00C84777" w:rsidRPr="00DA38C3" w:rsidRDefault="00C84777" w:rsidP="00DA38C3">
      <w:pPr>
        <w:pStyle w:val="Main"/>
        <w:tabs>
          <w:tab w:val="right" w:leader="dot" w:pos="9923"/>
        </w:tabs>
        <w:jc w:val="right"/>
        <w:rPr>
          <w:i/>
        </w:rPr>
      </w:pPr>
      <w:r>
        <w:t>coordination with regional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REC6,</w:t>
      </w:r>
      <w:r>
        <w:t xml:space="preserve"> </w:t>
      </w:r>
      <w:r>
        <w:rPr>
          <w:i/>
        </w:rPr>
        <w:t>RES7,</w:t>
      </w:r>
      <w:r>
        <w:t xml:space="preserve"> </w:t>
      </w:r>
      <w:r>
        <w:rPr>
          <w:i/>
        </w:rPr>
        <w:t>RES58,</w:t>
      </w:r>
      <w:r>
        <w:t xml:space="preserve"> </w:t>
      </w:r>
      <w:r w:rsidR="00DA38C3">
        <w:br/>
      </w:r>
      <w:r w:rsidR="00A40D24">
        <w:rPr>
          <w:i/>
        </w:rPr>
        <w:t xml:space="preserve">RES71-A5.5.1, </w:t>
      </w:r>
      <w:r>
        <w:rPr>
          <w:i/>
        </w:rPr>
        <w:t>RES102,</w:t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Copenhagen Accord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copyright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 accounting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 affordability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 allocation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cost-benefit analysis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DEC25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 estimates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CV181,</w:t>
      </w:r>
      <w:r>
        <w:t xml:space="preserve"> </w:t>
      </w:r>
      <w:r>
        <w:rPr>
          <w:i/>
        </w:rPr>
        <w:t>CV205,</w:t>
      </w:r>
      <w:r>
        <w:t xml:space="preserve"> </w:t>
      </w:r>
      <w:r>
        <w:rPr>
          <w:i/>
        </w:rPr>
        <w:t>CV223,</w:t>
      </w:r>
      <w:r>
        <w:t xml:space="preserve"> </w:t>
      </w:r>
      <w:r>
        <w:rPr>
          <w:i/>
        </w:rPr>
        <w:t>GR73,</w:t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 recovery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CV484,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RES66,</w:t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RES100,</w:t>
      </w:r>
      <w:r>
        <w:t xml:space="preserve"> </w:t>
      </w:r>
      <w:r>
        <w:rPr>
          <w:i/>
        </w:rPr>
        <w:t>RES157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 reductions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RES86,</w:t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 structure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Costa Rica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Council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CS65–72,</w:t>
      </w:r>
      <w:r>
        <w:t xml:space="preserve"> </w:t>
      </w:r>
      <w:r>
        <w:rPr>
          <w:i/>
        </w:rPr>
        <w:t>CV50–82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CV55</w:t>
      </w:r>
    </w:p>
    <w:p w:rsidR="00AC71BC" w:rsidRDefault="00AC71BC" w:rsidP="00D100EF">
      <w:pPr>
        <w:pStyle w:val="Sub1"/>
        <w:tabs>
          <w:tab w:val="right" w:leader="dot" w:pos="9923"/>
        </w:tabs>
      </w:pPr>
      <w:r>
        <w:t>composition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</w:t>
      </w:r>
      <w:r>
        <w:rPr>
          <w:i/>
          <w:iCs/>
        </w:rPr>
        <w:t>65, CV50-CV50A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dates of sessions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decisions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CV54,</w:t>
      </w:r>
      <w:r>
        <w:t xml:space="preserve"> </w:t>
      </w:r>
      <w:r>
        <w:rPr>
          <w:i/>
        </w:rPr>
        <w:t>CV69–71,</w:t>
      </w:r>
      <w:r>
        <w:t xml:space="preserve"> </w:t>
      </w:r>
      <w:r>
        <w:rPr>
          <w:i/>
        </w:rPr>
        <w:t>CV76–77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CS26,</w:t>
      </w:r>
      <w:r>
        <w:t xml:space="preserve"> </w:t>
      </w:r>
      <w:r>
        <w:rPr>
          <w:i/>
        </w:rPr>
        <w:t>CS54,</w:t>
      </w:r>
      <w:r>
        <w:t xml:space="preserve"> </w:t>
      </w:r>
      <w:r>
        <w:rPr>
          <w:i/>
        </w:rPr>
        <w:t>CS61,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CV7–12,</w:t>
      </w:r>
      <w:r>
        <w:t xml:space="preserve"> </w:t>
      </w:r>
      <w:r>
        <w:rPr>
          <w:i/>
        </w:rPr>
        <w:t>CV55,</w:t>
      </w:r>
      <w:r>
        <w:t xml:space="preserve"> </w:t>
      </w:r>
      <w:r>
        <w:rPr>
          <w:i/>
        </w:rPr>
        <w:t>GR207–218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human resources 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RES48</w:t>
      </w:r>
    </w:p>
    <w:p w:rsidR="000D09BA" w:rsidRDefault="00C84777" w:rsidP="00DA38C3">
      <w:pPr>
        <w:pStyle w:val="Sub1"/>
        <w:tabs>
          <w:tab w:val="right" w:leader="dot" w:pos="9923"/>
        </w:tabs>
      </w:pPr>
      <w:r>
        <w:t>Member States seats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CS54,</w:t>
      </w:r>
      <w:r>
        <w:t xml:space="preserve"> </w:t>
      </w:r>
      <w:r>
        <w:rPr>
          <w:i/>
        </w:rPr>
        <w:t>CS61,</w:t>
      </w:r>
      <w:r>
        <w:t xml:space="preserve"> </w:t>
      </w:r>
      <w:r>
        <w:rPr>
          <w:i/>
        </w:rPr>
        <w:t>CS65–66,</w:t>
      </w:r>
      <w:r>
        <w:t xml:space="preserve"> </w:t>
      </w:r>
      <w:r>
        <w:rPr>
          <w:i/>
        </w:rPr>
        <w:t>CV8–10,</w:t>
      </w:r>
      <w:r>
        <w:t xml:space="preserve"> </w:t>
      </w:r>
      <w:r>
        <w:rPr>
          <w:i/>
        </w:rPr>
        <w:t>CV50–50A,</w:t>
      </w:r>
      <w:r>
        <w:t xml:space="preserve"> </w:t>
      </w:r>
    </w:p>
    <w:p w:rsidR="00C84777" w:rsidRDefault="00DA38C3" w:rsidP="00DA38C3">
      <w:pPr>
        <w:pStyle w:val="Sub1"/>
        <w:tabs>
          <w:tab w:val="right" w:leader="dot" w:pos="9923"/>
        </w:tabs>
        <w:jc w:val="right"/>
      </w:pPr>
      <w:r>
        <w:rPr>
          <w:i/>
        </w:rPr>
        <w:t xml:space="preserve">GR207, </w:t>
      </w:r>
      <w:r w:rsidR="00C84777">
        <w:rPr>
          <w:i/>
        </w:rPr>
        <w:t>GR216–218,</w:t>
      </w:r>
      <w:r w:rsidR="00C84777">
        <w:t xml:space="preserve"> </w:t>
      </w:r>
      <w:r w:rsidR="00C84777">
        <w:rPr>
          <w:i/>
        </w:rPr>
        <w:t>REC6,</w:t>
      </w:r>
      <w:r w:rsidR="00C84777">
        <w:t xml:space="preserve"> </w:t>
      </w:r>
      <w:r w:rsidR="00C84777">
        <w:rPr>
          <w:i/>
        </w:rPr>
        <w:t>RES164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rotation of Member States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staff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RES51</w:t>
      </w:r>
    </w:p>
    <w:p w:rsidR="00AC71BC" w:rsidRDefault="00AC71BC" w:rsidP="00D100EF">
      <w:pPr>
        <w:pStyle w:val="Sub1"/>
        <w:tabs>
          <w:tab w:val="right" w:leader="dot" w:pos="9923"/>
        </w:tabs>
      </w:pPr>
      <w:r>
        <w:t>vacancy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CV9</w:t>
      </w:r>
      <w:r w:rsidR="007C4983">
        <w:rPr>
          <w:i/>
          <w:iCs/>
        </w:rPr>
        <w:t>-CV12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CV60–60A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Council Group on the Financial Regulations and other related financial management issues (FINREGS)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Council of Arab Ministers of Telecommunication and Information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Council Working Group on a stable Constitution (CWG-STB-CS)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RES163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Council Working Group on Child Online Protection (CWG-COP)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RES179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Council Working Group on Languages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RES154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0D09BA" w:rsidRDefault="00C84777" w:rsidP="00D100EF">
      <w:pPr>
        <w:pStyle w:val="Main"/>
        <w:tabs>
          <w:tab w:val="right" w:leader="dot" w:pos="9923"/>
        </w:tabs>
        <w:rPr>
          <w:i/>
        </w:rPr>
      </w:pPr>
      <w:r>
        <w:t>Council Working Group on World Summit on the Information Society (WSIS)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  <w:r w:rsidR="00E55BE9">
        <w:rPr>
          <w:i/>
        </w:rPr>
        <w:t xml:space="preserve">, </w:t>
      </w:r>
    </w:p>
    <w:p w:rsidR="00C84777" w:rsidRDefault="00E55BE9" w:rsidP="00DA38C3">
      <w:pPr>
        <w:pStyle w:val="Main"/>
        <w:tabs>
          <w:tab w:val="right" w:leader="dot" w:pos="9923"/>
        </w:tabs>
        <w:jc w:val="right"/>
      </w:pPr>
      <w:r>
        <w:rPr>
          <w:i/>
        </w:rPr>
        <w:t>RES140</w:t>
      </w:r>
    </w:p>
    <w:p w:rsidR="00C84777" w:rsidRDefault="00E4194D" w:rsidP="00DA38C3">
      <w:pPr>
        <w:pStyle w:val="Main"/>
        <w:tabs>
          <w:tab w:val="right" w:leader="dot" w:pos="9923"/>
        </w:tabs>
        <w:jc w:val="right"/>
      </w:pPr>
      <w:r>
        <w:t>countries with economies in transition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RES30,</w:t>
      </w:r>
      <w:r>
        <w:t xml:space="preserve"> </w:t>
      </w:r>
      <w:r>
        <w:rPr>
          <w:i/>
        </w:rPr>
        <w:t>RES135,</w:t>
      </w:r>
      <w:r>
        <w:t xml:space="preserve"> </w:t>
      </w:r>
      <w:r>
        <w:rPr>
          <w:i/>
        </w:rPr>
        <w:t>RES143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developing countries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 recovery for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participation in Union activities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RES66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RES2,</w:t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RES21,</w:t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country code top-level domain (ccTLD)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CPM 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see</w:t>
      </w:r>
      <w:r>
        <w:t xml:space="preserve"> Conference Preparatory Meeting (CPM)</w:t>
      </w:r>
    </w:p>
    <w:p w:rsidR="00992056" w:rsidRDefault="00992056" w:rsidP="00D100EF">
      <w:pPr>
        <w:pStyle w:val="Main"/>
        <w:tabs>
          <w:tab w:val="right" w:leader="dot" w:pos="9923"/>
        </w:tabs>
      </w:pPr>
      <w:r>
        <w:t>credentials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CV324-CV339</w:t>
      </w:r>
      <w:r w:rsidR="004C57B8">
        <w:rPr>
          <w:i/>
          <w:iCs/>
        </w:rPr>
        <w:t xml:space="preserve"> see also </w:t>
      </w:r>
      <w:r w:rsidR="00726266" w:rsidRPr="00726266">
        <w:t>Conferences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Credentials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GR68,</w:t>
      </w:r>
      <w:r>
        <w:t xml:space="preserve"> </w:t>
      </w:r>
      <w:r>
        <w:rPr>
          <w:i/>
        </w:rPr>
        <w:t>GR75–78,</w:t>
      </w:r>
      <w:r>
        <w:t xml:space="preserve"> </w:t>
      </w:r>
      <w:r>
        <w:rPr>
          <w:i/>
        </w:rPr>
        <w:t>REC5,</w:t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cross-border 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Constitution (CS)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CV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Convention (CV)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CWG-COP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Council Working Group on Child Online Protection (CWG-COP)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CWG-STB-CS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Council Working Group on a stable Constitution (CWG-STB-CS)</w:t>
      </w:r>
    </w:p>
    <w:p w:rsidR="00C84777" w:rsidRDefault="00C84777" w:rsidP="00BB72D4">
      <w:pPr>
        <w:pStyle w:val="Main"/>
        <w:tabs>
          <w:tab w:val="right" w:leader="dot" w:pos="9923"/>
        </w:tabs>
      </w:pPr>
      <w:r>
        <w:t>cybersecurity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BB72D4">
        <w:rPr>
          <w:i/>
        </w:rPr>
        <w:t xml:space="preserve">RES71-A2.3, </w:t>
      </w:r>
      <w:r>
        <w:rPr>
          <w:i/>
        </w:rPr>
        <w:t>RES130,</w:t>
      </w:r>
      <w:r>
        <w:t xml:space="preserve"> </w:t>
      </w:r>
      <w:r>
        <w:rPr>
          <w:i/>
        </w:rPr>
        <w:t>RES174,</w:t>
      </w:r>
      <w:r>
        <w:t xml:space="preserve"> </w:t>
      </w:r>
      <w:r>
        <w:rPr>
          <w:i/>
        </w:rPr>
        <w:t>RES179,</w:t>
      </w:r>
      <w:r>
        <w:t xml:space="preserve"> </w:t>
      </w:r>
      <w:r>
        <w:rPr>
          <w:i/>
        </w:rPr>
        <w:t>RES181</w:t>
      </w:r>
      <w:r>
        <w:t xml:space="preserve"> </w:t>
      </w:r>
      <w:r>
        <w:rPr>
          <w:i/>
        </w:rPr>
        <w:t>see also</w:t>
      </w:r>
      <w:r>
        <w:t xml:space="preserve"> security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D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data technology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databases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CV178,</w:t>
      </w:r>
      <w:r>
        <w:t xml:space="preserve"> </w:t>
      </w:r>
      <w:r>
        <w:rPr>
          <w:i/>
        </w:rPr>
        <w:t>CV203,</w:t>
      </w:r>
      <w:r>
        <w:t xml:space="preserve"> </w:t>
      </w:r>
      <w:r>
        <w:rPr>
          <w:i/>
        </w:rPr>
        <w:t>CV220,</w:t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African ICT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RES124-A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linguistic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pilot conformity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debates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GR93–114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decentralization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decisions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CS92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abrogation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Council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CV54,</w:t>
      </w:r>
      <w:r>
        <w:t xml:space="preserve"> </w:t>
      </w:r>
      <w:r>
        <w:rPr>
          <w:i/>
        </w:rPr>
        <w:t>CV69–71,</w:t>
      </w:r>
      <w:r>
        <w:t xml:space="preserve"> </w:t>
      </w:r>
      <w:r>
        <w:rPr>
          <w:i/>
        </w:rPr>
        <w:t>CV76–77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implications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CV488,</w:t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DEC3,</w:t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 Regulations Board (RRB)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CS98,</w:t>
      </w:r>
      <w:r>
        <w:t xml:space="preserve"> </w:t>
      </w:r>
      <w:r>
        <w:rPr>
          <w:i/>
        </w:rPr>
        <w:t>CV140,</w:t>
      </w:r>
      <w:r>
        <w:t xml:space="preserve"> </w:t>
      </w:r>
      <w:r>
        <w:rPr>
          <w:i/>
        </w:rPr>
        <w:t>CV146,</w:t>
      </w:r>
      <w:r>
        <w:t xml:space="preserve"> </w:t>
      </w:r>
      <w:r>
        <w:rPr>
          <w:i/>
        </w:rPr>
        <w:t>RES119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 offices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World Conference on International Telecommunications (WCIT)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CS147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World Telecommunication Development Conference (WTDC)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World Telecommunication Standardization Assembly (WTSA)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declaration and statement of private, financial and other interests form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RES162–APA</w:t>
      </w:r>
    </w:p>
    <w:p w:rsidR="000D09BA" w:rsidRDefault="00C84777" w:rsidP="00D100EF">
      <w:pPr>
        <w:pStyle w:val="Main"/>
        <w:tabs>
          <w:tab w:val="right" w:leader="dot" w:pos="9923"/>
        </w:tabs>
      </w:pPr>
      <w:r>
        <w:t>Dedicated Group on international Internet-related public policy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</w:p>
    <w:p w:rsidR="00C84777" w:rsidRDefault="003E673F" w:rsidP="00DA38C3">
      <w:pPr>
        <w:pStyle w:val="Main"/>
        <w:tabs>
          <w:tab w:val="right" w:leader="dot" w:pos="9923"/>
        </w:tabs>
        <w:jc w:val="right"/>
      </w:pPr>
      <w:r w:rsidRPr="003E673F">
        <w:rPr>
          <w:color w:val="BFBFBF" w:themeColor="background1" w:themeShade="BF"/>
        </w:rPr>
        <w:tab/>
      </w:r>
      <w:r w:rsidR="00C84777">
        <w:rPr>
          <w:i/>
        </w:rPr>
        <w:t>RES140,</w:t>
      </w:r>
      <w:r w:rsidR="00C84777">
        <w:t xml:space="preserve"> </w:t>
      </w:r>
      <w:r w:rsidR="00C84777">
        <w:rPr>
          <w:i/>
        </w:rPr>
        <w:t>RES179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definition of terms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CS33–36,</w:t>
      </w:r>
      <w:r>
        <w:t xml:space="preserve"> </w:t>
      </w:r>
      <w:r>
        <w:rPr>
          <w:i/>
        </w:rPr>
        <w:t>CS1001–1017,</w:t>
      </w:r>
      <w:r>
        <w:t xml:space="preserve"> </w:t>
      </w:r>
      <w:r>
        <w:rPr>
          <w:i/>
        </w:rPr>
        <w:t>CV1001–1006,</w:t>
      </w:r>
      <w:r>
        <w:t xml:space="preserve"> </w:t>
      </w:r>
      <w:r>
        <w:rPr>
          <w:i/>
        </w:rPr>
        <w:t>GR115–121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deforestation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defraying expenses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CS160,</w:t>
      </w:r>
      <w:r>
        <w:t xml:space="preserve"> </w:t>
      </w:r>
      <w:r>
        <w:rPr>
          <w:i/>
        </w:rPr>
        <w:t>CV476–495,</w:t>
      </w:r>
      <w:r>
        <w:t xml:space="preserve"> </w:t>
      </w:r>
      <w:r>
        <w:rPr>
          <w:i/>
        </w:rPr>
        <w:t>RES5,</w:t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RES152,</w:t>
      </w:r>
      <w:r>
        <w:t xml:space="preserve"> </w:t>
      </w:r>
      <w:r>
        <w:rPr>
          <w:i/>
        </w:rPr>
        <w:t>RES169,</w:t>
      </w:r>
      <w:r>
        <w:t xml:space="preserve"> </w:t>
      </w:r>
      <w:r>
        <w:rPr>
          <w:i/>
        </w:rPr>
        <w:t>RES170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translation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delegate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delegation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credentials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CV324–339,</w:t>
      </w:r>
      <w:r>
        <w:t xml:space="preserve"> </w:t>
      </w:r>
      <w:r>
        <w:rPr>
          <w:i/>
        </w:rPr>
        <w:t>GR68,</w:t>
      </w:r>
      <w:r>
        <w:t xml:space="preserve"> </w:t>
      </w:r>
      <w:r>
        <w:rPr>
          <w:i/>
        </w:rPr>
        <w:t>REC5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Member States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CS1005–1006,</w:t>
      </w:r>
      <w:r>
        <w:t xml:space="preserve"> </w:t>
      </w:r>
      <w:r>
        <w:rPr>
          <w:i/>
        </w:rPr>
        <w:t>CV141,</w:t>
      </w:r>
      <w:r>
        <w:t xml:space="preserve"> </w:t>
      </w:r>
      <w:r>
        <w:rPr>
          <w:i/>
        </w:rPr>
        <w:t>GR8,</w:t>
      </w:r>
      <w:r>
        <w:t xml:space="preserve"> </w:t>
      </w:r>
      <w:r>
        <w:rPr>
          <w:i/>
        </w:rPr>
        <w:t>GR22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reservations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CV340D–340G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GR48,</w:t>
      </w:r>
      <w:r>
        <w:t xml:space="preserve"> </w:t>
      </w:r>
      <w:r>
        <w:rPr>
          <w:i/>
        </w:rPr>
        <w:t>RES99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 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CS27–28,</w:t>
      </w:r>
      <w:r>
        <w:t xml:space="preserve"> </w:t>
      </w:r>
      <w:r>
        <w:rPr>
          <w:i/>
        </w:rPr>
        <w:t>CV332–337,</w:t>
      </w:r>
      <w:r>
        <w:t xml:space="preserve"> </w:t>
      </w:r>
      <w:r>
        <w:rPr>
          <w:i/>
        </w:rPr>
        <w:t>CV340A–340C,</w:t>
      </w:r>
      <w:r>
        <w:t xml:space="preserve"> </w:t>
      </w:r>
      <w:r>
        <w:rPr>
          <w:i/>
        </w:rPr>
        <w:t>GR119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democracy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Democratic Republic of the Congo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RES34–A,</w:t>
      </w:r>
      <w:r>
        <w:t xml:space="preserve"> </w:t>
      </w:r>
      <w:r>
        <w:rPr>
          <w:i/>
        </w:rPr>
        <w:t>RES93,</w:t>
      </w:r>
      <w:r>
        <w:t xml:space="preserve"> </w:t>
      </w:r>
      <w:r>
        <w:rPr>
          <w:i/>
        </w:rPr>
        <w:t>RES161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denunciation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CS236–237,</w:t>
      </w:r>
      <w:r>
        <w:t xml:space="preserve"> </w:t>
      </w:r>
      <w:r>
        <w:rPr>
          <w:i/>
        </w:rPr>
        <w:t>CV240,</w:t>
      </w:r>
      <w:r>
        <w:t xml:space="preserve"> </w:t>
      </w:r>
      <w:r>
        <w:rPr>
          <w:i/>
        </w:rPr>
        <w:t>CV473,</w:t>
      </w:r>
      <w:r>
        <w:t xml:space="preserve"> </w:t>
      </w:r>
      <w:r>
        <w:rPr>
          <w:i/>
        </w:rPr>
        <w:t>OP5–6,</w:t>
      </w:r>
      <w:r>
        <w:t xml:space="preserve"> </w:t>
      </w:r>
      <w:r>
        <w:rPr>
          <w:i/>
        </w:rPr>
        <w:t>RES152</w:t>
      </w:r>
    </w:p>
    <w:p w:rsidR="008C750C" w:rsidRDefault="004C57B8">
      <w:pPr>
        <w:pStyle w:val="Main"/>
        <w:tabs>
          <w:tab w:val="right" w:leader="dot" w:pos="9923"/>
        </w:tabs>
      </w:pPr>
      <w:r>
        <w:t>depositary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RES100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Deputy Secretary-General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conference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CV105,</w:t>
      </w:r>
      <w:r>
        <w:t xml:space="preserve"> </w:t>
      </w:r>
      <w:r>
        <w:rPr>
          <w:i/>
        </w:rPr>
        <w:t>CV253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Council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CS55,</w:t>
      </w:r>
      <w:r>
        <w:t xml:space="preserve"> </w:t>
      </w:r>
      <w:r>
        <w:rPr>
          <w:i/>
        </w:rPr>
        <w:t>CS62,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CV13–19,</w:t>
      </w:r>
      <w:r>
        <w:t xml:space="preserve"> </w:t>
      </w:r>
      <w:r>
        <w:rPr>
          <w:i/>
        </w:rPr>
        <w:t>GR178–194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recall by Member State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CS77,</w:t>
      </w:r>
      <w:r>
        <w:t xml:space="preserve"> </w:t>
      </w:r>
      <w:r>
        <w:rPr>
          <w:i/>
        </w:rPr>
        <w:t>RES148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salary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tasks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vacancy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CV13–16,</w:t>
      </w:r>
      <w:r>
        <w:t xml:space="preserve"> </w:t>
      </w:r>
      <w:r>
        <w:rPr>
          <w:i/>
        </w:rPr>
        <w:t>CV18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CS196,</w:t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REC3,</w:t>
      </w:r>
      <w:r>
        <w:t xml:space="preserve"> </w:t>
      </w:r>
      <w:r>
        <w:rPr>
          <w:i/>
        </w:rPr>
        <w:t>RES2,</w:t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RES124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economic development; social development</w:t>
      </w:r>
    </w:p>
    <w:p w:rsidR="00C84777" w:rsidRDefault="00C84777" w:rsidP="00BB72D4">
      <w:pPr>
        <w:pStyle w:val="Sub1"/>
        <w:tabs>
          <w:tab w:val="right" w:leader="dot" w:pos="9923"/>
        </w:tabs>
      </w:pPr>
      <w:r>
        <w:t>capacity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 w:rsidR="00BB72D4">
        <w:rPr>
          <w:i/>
        </w:rPr>
        <w:t xml:space="preserve">RES71-A2.1.15, </w:t>
      </w:r>
      <w:r>
        <w:rPr>
          <w:i/>
        </w:rPr>
        <w:t>RES102,</w:t>
      </w:r>
      <w:r>
        <w:t xml:space="preserve"> </w:t>
      </w:r>
      <w:r>
        <w:rPr>
          <w:i/>
        </w:rPr>
        <w:t>RES124,</w:t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 recovery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enhanced participation in activities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exposure to electromagnetic fields (EMF)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frequency assignments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greenhouse gas (GHG) emissions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International Telecommunication Union (ITU)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IP-based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market liberalization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national computer incident response teams (CIRTs)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satellite network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Sector Members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standardization gap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RES123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RES21,</w:t>
      </w:r>
      <w:r>
        <w:t xml:space="preserve"> </w:t>
      </w:r>
      <w:r>
        <w:rPr>
          <w:i/>
        </w:rPr>
        <w:t>RES22,</w:t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digital broadcasting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RES71-A4.1.5,</w:t>
      </w:r>
      <w:r>
        <w:t xml:space="preserve"> </w:t>
      </w:r>
      <w:r>
        <w:rPr>
          <w:i/>
        </w:rPr>
        <w:t>RES71-A6.1.5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digital divide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RES25–A,</w:t>
      </w:r>
      <w:r>
        <w:t xml:space="preserve"> </w:t>
      </w:r>
      <w:r>
        <w:rPr>
          <w:i/>
        </w:rPr>
        <w:t>RES64,</w:t>
      </w:r>
      <w:r>
        <w:t xml:space="preserve"> </w:t>
      </w:r>
      <w:r w:rsidR="00BB72D4">
        <w:rPr>
          <w:i/>
        </w:rPr>
        <w:t xml:space="preserve">RES71-A6.1.1, </w:t>
      </w:r>
      <w:r w:rsidR="00DA38C3">
        <w:rPr>
          <w:i/>
        </w:rPr>
        <w:br/>
      </w:r>
      <w:r>
        <w:rPr>
          <w:i/>
        </w:rPr>
        <w:t>RES122,</w:t>
      </w:r>
      <w:r>
        <w:t xml:space="preserve"> </w:t>
      </w:r>
      <w:r>
        <w:rPr>
          <w:i/>
        </w:rPr>
        <w:t>RES124,</w:t>
      </w:r>
      <w:r>
        <w:t xml:space="preserve"> </w:t>
      </w:r>
      <w:r>
        <w:rPr>
          <w:i/>
        </w:rPr>
        <w:t>RES128,</w:t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broadband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capacity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electronic working methods (EWM)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indigenous people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linguistic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measurement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RES131,</w:t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persons with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RES71-A6.5.5</w:t>
      </w:r>
    </w:p>
    <w:p w:rsidR="002D3D55" w:rsidRDefault="00C84777">
      <w:pPr>
        <w:pStyle w:val="Sub1"/>
        <w:tabs>
          <w:tab w:val="right" w:leader="dot" w:pos="9923"/>
        </w:tabs>
      </w:pPr>
      <w:r>
        <w:t>Radiocommunication Sector (ITU-R)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RES71-A4.5.5</w:t>
      </w:r>
    </w:p>
    <w:p w:rsidR="000D09BA" w:rsidRDefault="00C84777" w:rsidP="00BB72D4">
      <w:pPr>
        <w:pStyle w:val="Sub1"/>
        <w:tabs>
          <w:tab w:val="right" w:leader="dot" w:pos="9923"/>
        </w:tabs>
      </w:pPr>
      <w:r>
        <w:t>Telecommunication Development Sector (ITU-D)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RES71-A3.1.3,</w:t>
      </w:r>
      <w:r>
        <w:t xml:space="preserve"> </w:t>
      </w:r>
      <w:r>
        <w:rPr>
          <w:i/>
        </w:rPr>
        <w:t>RES71-A6.1.1,</w:t>
      </w:r>
      <w:r>
        <w:t xml:space="preserve"> 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rPr>
          <w:i/>
        </w:rPr>
        <w:t>RES71-A6.1.9,</w:t>
      </w:r>
      <w:r>
        <w:t xml:space="preserve"> </w:t>
      </w:r>
      <w:r>
        <w:rPr>
          <w:i/>
        </w:rPr>
        <w:t>RES71-A6.4</w:t>
      </w:r>
      <w:r w:rsidR="00BB72D4" w:rsidRPr="00BB72D4">
        <w:rPr>
          <w:i/>
        </w:rPr>
        <w:t xml:space="preserve"> </w:t>
      </w:r>
      <w:r w:rsidR="00BB72D4">
        <w:rPr>
          <w:i/>
        </w:rPr>
        <w:t>, RES123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 Standardization Sector (ITU-T)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RES71-A5.5.2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direct 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directors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consolidated plans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 to Dedicated Group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Council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CS55,</w:t>
      </w:r>
      <w:r>
        <w:t xml:space="preserve"> </w:t>
      </w:r>
      <w:r>
        <w:rPr>
          <w:i/>
        </w:rPr>
        <w:t>CS62,</w:t>
      </w:r>
      <w:r>
        <w:t xml:space="preserve"> </w:t>
      </w:r>
      <w:r>
        <w:rPr>
          <w:i/>
        </w:rPr>
        <w:t>CS63,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CV13–19,</w:t>
      </w:r>
      <w:r>
        <w:t xml:space="preserve"> </w:t>
      </w:r>
      <w:r>
        <w:rPr>
          <w:i/>
        </w:rPr>
        <w:t>GR178–194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human resource 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key performance indicators measurement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Member States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planning for 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providing regional support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recall by Member State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CS153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responsibilities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CV162–183,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CV198–207,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CV213,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CV216–226,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CV229,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RES25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salaries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RES46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study group reports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CV246,</w:t>
      </w:r>
      <w:r>
        <w:t xml:space="preserve"> </w:t>
      </w:r>
      <w:r>
        <w:rPr>
          <w:i/>
        </w:rPr>
        <w:t>CV249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term of office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CV13,</w:t>
      </w:r>
      <w:r>
        <w:t xml:space="preserve"> </w:t>
      </w:r>
      <w:r>
        <w:rPr>
          <w:i/>
        </w:rPr>
        <w:t>CV17</w:t>
      </w:r>
    </w:p>
    <w:p w:rsidR="002D3D55" w:rsidRDefault="00C84777">
      <w:pPr>
        <w:pStyle w:val="Main"/>
        <w:tabs>
          <w:tab w:val="right" w:leader="dot" w:pos="9923"/>
        </w:tabs>
      </w:pPr>
      <w:r>
        <w:t>disabilit</w:t>
      </w:r>
      <w:r w:rsidR="00E55BE9">
        <w:t>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disaster prediction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RES36,</w:t>
      </w:r>
      <w:r>
        <w:t xml:space="preserve"> </w:t>
      </w:r>
      <w:r w:rsidR="00F3604F">
        <w:rPr>
          <w:i/>
        </w:rPr>
        <w:t>RES71-A2.1.14,</w:t>
      </w:r>
      <w:r w:rsidR="00F3604F">
        <w:t xml:space="preserve"> </w:t>
      </w:r>
      <w:r w:rsidR="00F3604F">
        <w:rPr>
          <w:i/>
        </w:rPr>
        <w:t>RES71-A4.1.5,</w:t>
      </w:r>
      <w:r w:rsidR="00F3604F">
        <w:t xml:space="preserve"> </w:t>
      </w:r>
      <w:r w:rsidR="00F3604F">
        <w:rPr>
          <w:i/>
        </w:rPr>
        <w:t>RES71-A4.1.8,</w:t>
      </w:r>
      <w:r w:rsidR="00F3604F">
        <w:t xml:space="preserve"> </w:t>
      </w:r>
      <w:r w:rsidR="00DA38C3">
        <w:br/>
      </w:r>
      <w:r w:rsidR="00F3604F">
        <w:rPr>
          <w:i/>
        </w:rPr>
        <w:t>RES71-A6.1.10,</w:t>
      </w:r>
      <w:r w:rsidR="00F3604F">
        <w:t xml:space="preserve"> </w:t>
      </w:r>
      <w:r w:rsidR="00F3604F">
        <w:rPr>
          <w:i/>
        </w:rPr>
        <w:t xml:space="preserve">RES71-A6.5.6, </w:t>
      </w:r>
      <w:r>
        <w:rPr>
          <w:i/>
        </w:rPr>
        <w:t>RES135,</w:t>
      </w:r>
      <w:r>
        <w:t xml:space="preserve"> </w:t>
      </w:r>
      <w:r>
        <w:rPr>
          <w:i/>
        </w:rPr>
        <w:t>RES136,</w:t>
      </w:r>
      <w:r>
        <w:t xml:space="preserve"> </w:t>
      </w:r>
      <w:r>
        <w:rPr>
          <w:i/>
        </w:rPr>
        <w:t>RES182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disaster relief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RES34,</w:t>
      </w:r>
      <w:r>
        <w:t xml:space="preserve"> </w:t>
      </w:r>
      <w:r>
        <w:rPr>
          <w:i/>
        </w:rPr>
        <w:t>RES36,</w:t>
      </w:r>
      <w:r>
        <w:t xml:space="preserve"> </w:t>
      </w:r>
      <w:r>
        <w:rPr>
          <w:i/>
        </w:rPr>
        <w:t>RES71-A2.1.14,</w:t>
      </w:r>
      <w:r>
        <w:t xml:space="preserve"> </w:t>
      </w:r>
      <w:r>
        <w:rPr>
          <w:i/>
        </w:rPr>
        <w:t>RES71-A4.1.7,</w:t>
      </w:r>
      <w:r>
        <w:t xml:space="preserve"> </w:t>
      </w:r>
      <w:r w:rsidR="00DA38C3">
        <w:br/>
      </w:r>
      <w:r>
        <w:rPr>
          <w:i/>
        </w:rPr>
        <w:t>RES71-A6.1.10</w:t>
      </w:r>
      <w:r w:rsidR="00F3604F">
        <w:rPr>
          <w:i/>
        </w:rPr>
        <w:t>,</w:t>
      </w:r>
      <w:r w:rsidR="00F3604F" w:rsidRPr="00F3604F">
        <w:rPr>
          <w:i/>
        </w:rPr>
        <w:t xml:space="preserve"> </w:t>
      </w:r>
      <w:r w:rsidR="00F3604F">
        <w:rPr>
          <w:i/>
        </w:rPr>
        <w:t>RES98,</w:t>
      </w:r>
      <w:r w:rsidR="00F3604F">
        <w:t xml:space="preserve"> </w:t>
      </w:r>
      <w:r w:rsidR="00F3604F">
        <w:rPr>
          <w:i/>
        </w:rPr>
        <w:t>RES135,</w:t>
      </w:r>
      <w:r w:rsidR="00F3604F">
        <w:t xml:space="preserve"> </w:t>
      </w:r>
      <w:r w:rsidR="00F3604F">
        <w:rPr>
          <w:i/>
        </w:rPr>
        <w:t>RES136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persons with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Pr="004C57B8" w:rsidRDefault="00726266" w:rsidP="00D100EF">
      <w:pPr>
        <w:pStyle w:val="Main"/>
        <w:tabs>
          <w:tab w:val="right" w:leader="dot" w:pos="9923"/>
        </w:tabs>
      </w:pPr>
      <w:r w:rsidRPr="00726266">
        <w:t>discrimination</w:t>
      </w:r>
      <w:r w:rsidR="003E673F" w:rsidRPr="003E673F">
        <w:rPr>
          <w:color w:val="BFBFBF" w:themeColor="background1" w:themeShade="BF"/>
        </w:rPr>
        <w:tab/>
      </w:r>
      <w:r w:rsidRPr="00726266">
        <w:t xml:space="preserve"> </w:t>
      </w:r>
      <w:r w:rsidRPr="00726266">
        <w:rPr>
          <w:i/>
        </w:rPr>
        <w:t>RES64,</w:t>
      </w:r>
      <w:r w:rsidRPr="00726266">
        <w:t xml:space="preserve"> </w:t>
      </w:r>
      <w:r w:rsidRPr="00726266">
        <w:rPr>
          <w:i/>
        </w:rPr>
        <w:t>RES102</w:t>
      </w:r>
    </w:p>
    <w:p w:rsidR="004C57B8" w:rsidRPr="004C57B8" w:rsidRDefault="00726266">
      <w:pPr>
        <w:pStyle w:val="Main"/>
        <w:tabs>
          <w:tab w:val="right" w:leader="dot" w:pos="9923"/>
        </w:tabs>
      </w:pPr>
      <w:r w:rsidRPr="00726266">
        <w:t>discrepancies among language versions</w:t>
      </w:r>
      <w:r w:rsidR="003E673F" w:rsidRPr="003E673F">
        <w:rPr>
          <w:color w:val="BFBFBF" w:themeColor="background1" w:themeShade="BF"/>
        </w:rPr>
        <w:tab/>
      </w:r>
      <w:r w:rsidRPr="00726266">
        <w:rPr>
          <w:i/>
          <w:iCs/>
        </w:rPr>
        <w:t>CS242</w:t>
      </w:r>
    </w:p>
    <w:p w:rsidR="00C84777" w:rsidRPr="004C57B8" w:rsidRDefault="00726266" w:rsidP="00D100EF">
      <w:pPr>
        <w:pStyle w:val="Main"/>
        <w:tabs>
          <w:tab w:val="right" w:leader="dot" w:pos="9923"/>
        </w:tabs>
      </w:pPr>
      <w:r w:rsidRPr="00726266">
        <w:t>disputes</w:t>
      </w:r>
      <w:r w:rsidR="003E673F" w:rsidRPr="003E673F">
        <w:rPr>
          <w:color w:val="BFBFBF" w:themeColor="background1" w:themeShade="BF"/>
        </w:rPr>
        <w:tab/>
      </w:r>
      <w:r w:rsidRPr="00726266">
        <w:t xml:space="preserve"> </w:t>
      </w:r>
      <w:r w:rsidRPr="00726266">
        <w:rPr>
          <w:i/>
        </w:rPr>
        <w:t>CS233–235,</w:t>
      </w:r>
      <w:r w:rsidRPr="00726266">
        <w:t xml:space="preserve"> </w:t>
      </w:r>
      <w:r w:rsidRPr="00726266">
        <w:rPr>
          <w:i/>
        </w:rPr>
        <w:t>OP1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distress calls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CS200–201,</w:t>
      </w:r>
      <w:r>
        <w:t xml:space="preserve"> </w:t>
      </w:r>
      <w:r>
        <w:rPr>
          <w:i/>
        </w:rPr>
        <w:t>CS203,</w:t>
      </w:r>
      <w:r>
        <w:t xml:space="preserve"> </w:t>
      </w:r>
      <w:r>
        <w:rPr>
          <w:i/>
        </w:rPr>
        <w:t>RES71-A4.1.4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documentation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CV98,</w:t>
      </w:r>
      <w:r>
        <w:t xml:space="preserve"> </w:t>
      </w:r>
      <w:r>
        <w:rPr>
          <w:i/>
        </w:rPr>
        <w:t>RES66</w:t>
      </w:r>
      <w:r>
        <w:t xml:space="preserve"> </w:t>
      </w:r>
      <w:r>
        <w:rPr>
          <w:i/>
        </w:rPr>
        <w:t>see also</w:t>
      </w:r>
      <w:r>
        <w:t xml:space="preserve"> publications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languages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domain addresses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domain names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domestic conflicts relief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</w:t>
      </w:r>
    </w:p>
    <w:p w:rsidR="00C84777" w:rsidRDefault="00C84777" w:rsidP="00D100EF">
      <w:pPr>
        <w:pStyle w:val="Main"/>
        <w:tabs>
          <w:tab w:val="right" w:leader="dot" w:pos="9923"/>
        </w:tabs>
      </w:pPr>
    </w:p>
    <w:p w:rsidR="00C84777" w:rsidRPr="008C2622" w:rsidRDefault="00C84777" w:rsidP="00D100EF">
      <w:pPr>
        <w:tabs>
          <w:tab w:val="right" w:leader="dot" w:pos="9923"/>
        </w:tabs>
        <w:rPr>
          <w:sz w:val="12"/>
          <w:szCs w:val="12"/>
        </w:rPr>
      </w:pPr>
    </w:p>
    <w:p w:rsidR="00C84777" w:rsidRDefault="00C84777" w:rsidP="008C2622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E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e-accessibility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e-health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RES128,</w:t>
      </w:r>
      <w:r>
        <w:t xml:space="preserve"> </w:t>
      </w:r>
      <w:r>
        <w:rPr>
          <w:i/>
        </w:rPr>
        <w:t>RES183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e-mail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RES133</w:t>
      </w:r>
    </w:p>
    <w:p w:rsidR="00C84777" w:rsidRDefault="00C84777" w:rsidP="00F3604F">
      <w:pPr>
        <w:pStyle w:val="Main"/>
        <w:tabs>
          <w:tab w:val="right" w:leader="dot" w:pos="9923"/>
        </w:tabs>
      </w:pPr>
      <w:r>
        <w:t>early warning systems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RES36,</w:t>
      </w:r>
      <w:r>
        <w:t xml:space="preserve"> </w:t>
      </w:r>
      <w:r w:rsidR="00F3604F">
        <w:rPr>
          <w:i/>
        </w:rPr>
        <w:t>RES71-A2.1.14,</w:t>
      </w:r>
      <w:r w:rsidR="00F3604F">
        <w:t xml:space="preserve"> </w:t>
      </w:r>
      <w:r w:rsidR="00F3604F">
        <w:rPr>
          <w:i/>
        </w:rPr>
        <w:t xml:space="preserve">RES71-A6.1.10, </w:t>
      </w:r>
      <w:r>
        <w:rPr>
          <w:i/>
        </w:rPr>
        <w:t>RES135,</w:t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persons with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Earth observation applications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RES35,</w:t>
      </w:r>
      <w:r>
        <w:t xml:space="preserve"> </w:t>
      </w:r>
      <w:r>
        <w:rPr>
          <w:i/>
        </w:rPr>
        <w:t>RES36,</w:t>
      </w:r>
      <w:r>
        <w:t xml:space="preserve"> </w:t>
      </w:r>
      <w:r>
        <w:rPr>
          <w:i/>
        </w:rPr>
        <w:t>RES136,</w:t>
      </w:r>
      <w:r>
        <w:t xml:space="preserve"> </w:t>
      </w:r>
      <w:r>
        <w:rPr>
          <w:i/>
        </w:rPr>
        <w:t>RES182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economic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RES22,</w:t>
      </w:r>
      <w:r>
        <w:t xml:space="preserve"> </w:t>
      </w:r>
      <w:r>
        <w:rPr>
          <w:i/>
        </w:rPr>
        <w:t>RES30,</w:t>
      </w:r>
      <w:r>
        <w:t xml:space="preserve"> </w:t>
      </w:r>
      <w:r>
        <w:rPr>
          <w:i/>
        </w:rPr>
        <w:t>RES34,</w:t>
      </w:r>
      <w:r>
        <w:t xml:space="preserve"> </w:t>
      </w:r>
      <w:r>
        <w:rPr>
          <w:i/>
        </w:rPr>
        <w:t>RES124,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RES139,</w:t>
      </w:r>
      <w:r>
        <w:t xml:space="preserve"> </w:t>
      </w:r>
      <w:r>
        <w:rPr>
          <w:i/>
        </w:rPr>
        <w:t>RES143,</w:t>
      </w:r>
      <w:r>
        <w:t xml:space="preserve"> </w:t>
      </w:r>
      <w:r>
        <w:rPr>
          <w:i/>
        </w:rPr>
        <w:t>RES184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developing countries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ICT 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 Development Sector (ITU-D) involvement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economic equilibrium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Editorial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GR69–70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education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REC2,</w:t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efficiency taxes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4C57B8" w:rsidRDefault="004C57B8" w:rsidP="00D100EF">
      <w:pPr>
        <w:pStyle w:val="Main"/>
        <w:tabs>
          <w:tab w:val="right" w:leader="dot" w:pos="9923"/>
        </w:tabs>
      </w:pPr>
      <w:r>
        <w:t>elected officials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CS62, CS63</w:t>
      </w:r>
      <w:r w:rsidR="00B61E62">
        <w:rPr>
          <w:i/>
          <w:iCs/>
        </w:rPr>
        <w:t>, CS150-153</w:t>
      </w:r>
    </w:p>
    <w:p w:rsidR="00E96EC3" w:rsidRDefault="00C84777">
      <w:pPr>
        <w:pStyle w:val="Sub1"/>
        <w:tabs>
          <w:tab w:val="right" w:leader="dot" w:pos="9923"/>
        </w:tabs>
      </w:pPr>
      <w:r>
        <w:t>salaries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726266" w:rsidRPr="00726266">
        <w:t>RES46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elections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voting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Council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CS26,</w:t>
      </w:r>
      <w:r>
        <w:t xml:space="preserve"> </w:t>
      </w:r>
      <w:r>
        <w:rPr>
          <w:i/>
        </w:rPr>
        <w:t>CS54,</w:t>
      </w:r>
      <w:r>
        <w:t xml:space="preserve"> </w:t>
      </w:r>
      <w:r>
        <w:rPr>
          <w:i/>
        </w:rPr>
        <w:t>CS61,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CV7–12,</w:t>
      </w:r>
      <w:r>
        <w:t xml:space="preserve"> </w:t>
      </w:r>
      <w:r>
        <w:rPr>
          <w:i/>
        </w:rPr>
        <w:t>CV55,</w:t>
      </w:r>
      <w:r>
        <w:t xml:space="preserve"> </w:t>
      </w:r>
      <w:r>
        <w:rPr>
          <w:i/>
        </w:rPr>
        <w:t>GR207–218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Deputy Secretary-General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CS55,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CV13–19,</w:t>
      </w:r>
      <w:r>
        <w:t xml:space="preserve"> </w:t>
      </w:r>
      <w:r>
        <w:rPr>
          <w:i/>
        </w:rPr>
        <w:t>GR178–194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directors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CS55,</w:t>
      </w:r>
      <w:r>
        <w:t xml:space="preserve"> </w:t>
      </w:r>
      <w:r>
        <w:rPr>
          <w:i/>
        </w:rPr>
        <w:t>CS63,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CV13–19,</w:t>
      </w:r>
      <w:r>
        <w:t xml:space="preserve"> </w:t>
      </w:r>
      <w:r>
        <w:rPr>
          <w:i/>
        </w:rPr>
        <w:t>GR178–194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general rules applying to all elections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GR167–177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 Regulations Board (RRB)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CS56,</w:t>
      </w:r>
      <w:r>
        <w:t xml:space="preserve"> </w:t>
      </w:r>
      <w:r>
        <w:rPr>
          <w:i/>
        </w:rPr>
        <w:t>CS63,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CV20–22,</w:t>
      </w:r>
      <w:r>
        <w:t xml:space="preserve"> </w:t>
      </w:r>
      <w:r>
        <w:rPr>
          <w:i/>
        </w:rPr>
        <w:t>GR195–206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Secretary-General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CS55,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CV13–19,</w:t>
      </w:r>
      <w:r>
        <w:t xml:space="preserve"> </w:t>
      </w:r>
      <w:r>
        <w:rPr>
          <w:i/>
        </w:rPr>
        <w:t>GR178–194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electromagnetic fields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electronic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electronic working methods (EWM)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Pr="00DA38C3" w:rsidRDefault="00C84777" w:rsidP="00DA38C3">
      <w:pPr>
        <w:pStyle w:val="Main"/>
        <w:tabs>
          <w:tab w:val="right" w:leader="dot" w:pos="9923"/>
        </w:tabs>
        <w:jc w:val="right"/>
        <w:rPr>
          <w:i/>
        </w:rPr>
      </w:pPr>
      <w:r>
        <w:t>emergency use of ICT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CS191,</w:t>
      </w:r>
      <w:r>
        <w:t xml:space="preserve"> </w:t>
      </w:r>
      <w:r>
        <w:rPr>
          <w:i/>
        </w:rPr>
        <w:t>CS200–201,</w:t>
      </w:r>
      <w:r>
        <w:t xml:space="preserve"> </w:t>
      </w:r>
      <w:r>
        <w:rPr>
          <w:i/>
        </w:rPr>
        <w:t>RES36,</w:t>
      </w:r>
      <w:r>
        <w:t xml:space="preserve"> </w:t>
      </w:r>
      <w:r w:rsidR="00DA38C3">
        <w:rPr>
          <w:i/>
        </w:rPr>
        <w:t>RES71-A2.1.14,</w:t>
      </w:r>
      <w:r w:rsidR="00DA38C3">
        <w:br/>
      </w:r>
      <w:r w:rsidR="00F3604F">
        <w:rPr>
          <w:i/>
        </w:rPr>
        <w:t xml:space="preserve">RES71-A6.1.10, </w:t>
      </w:r>
      <w:r>
        <w:rPr>
          <w:i/>
        </w:rPr>
        <w:t>RES135,</w:t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persons with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EMF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exposure to electromagnetic fields (EMF)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energy-efficiency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entry into force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Administrative Regulations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CS217D–221A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Constitution (CS)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CS209–211,</w:t>
      </w:r>
      <w:r>
        <w:t xml:space="preserve"> </w:t>
      </w:r>
      <w:r>
        <w:rPr>
          <w:i/>
        </w:rPr>
        <w:t>CS214,</w:t>
      </w:r>
      <w:r>
        <w:t xml:space="preserve"> </w:t>
      </w:r>
      <w:r>
        <w:rPr>
          <w:i/>
        </w:rPr>
        <w:t>CS231–232,</w:t>
      </w:r>
      <w:r>
        <w:t xml:space="preserve"> </w:t>
      </w:r>
      <w:r>
        <w:rPr>
          <w:i/>
        </w:rPr>
        <w:t>CS238–242,</w:t>
      </w:r>
      <w:r>
        <w:t xml:space="preserve"> </w:t>
      </w:r>
      <w:r>
        <w:rPr>
          <w:i/>
        </w:rPr>
        <w:t>CV525–528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Convention (CV)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CS209–211,</w:t>
      </w:r>
      <w:r>
        <w:t xml:space="preserve"> </w:t>
      </w:r>
      <w:r>
        <w:rPr>
          <w:i/>
        </w:rPr>
        <w:t>CS214,</w:t>
      </w:r>
      <w:r>
        <w:t xml:space="preserve"> </w:t>
      </w:r>
      <w:r>
        <w:rPr>
          <w:i/>
        </w:rPr>
        <w:t>CS238–242,</w:t>
      </w:r>
      <w:r>
        <w:t xml:space="preserve"> </w:t>
      </w:r>
      <w:r>
        <w:rPr>
          <w:i/>
        </w:rPr>
        <w:t>CV525–528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General Rules (GR)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Optional Protocol (OP)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OP5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ENUM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Pr="00ED7C23" w:rsidRDefault="00C84777" w:rsidP="00F3604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environmental protection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RES35,</w:t>
      </w:r>
      <w:r w:rsidRPr="00ED7C23">
        <w:rPr>
          <w:lang w:val="fr-CH"/>
        </w:rPr>
        <w:t xml:space="preserve"> </w:t>
      </w:r>
      <w:r w:rsidR="00F3604F" w:rsidRPr="00ED7C23">
        <w:rPr>
          <w:i/>
          <w:lang w:val="fr-CH"/>
        </w:rPr>
        <w:t>RES71-A2.1.10</w:t>
      </w:r>
      <w:r w:rsidR="00F3604F">
        <w:rPr>
          <w:i/>
          <w:lang w:val="fr-CH"/>
        </w:rPr>
        <w:t xml:space="preserve">, </w:t>
      </w:r>
      <w:r w:rsidRPr="00ED7C23">
        <w:rPr>
          <w:i/>
          <w:lang w:val="fr-CH"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epidemiology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REC3,</w:t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RES184</w:t>
      </w:r>
      <w:r>
        <w:t xml:space="preserve"> </w:t>
      </w:r>
      <w:r>
        <w:rPr>
          <w:i/>
        </w:rPr>
        <w:t>see also</w:t>
      </w:r>
      <w:r>
        <w:t xml:space="preserve"> digital divide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equitable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Eritrea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Ethiopia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European Conference of Postal and Telecommunications Administrations (CEPT)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EWM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electronic working methods (EWM)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exchange rates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expenditure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CV485,</w:t>
      </w:r>
      <w:r>
        <w:t xml:space="preserve"> </w:t>
      </w:r>
      <w:r>
        <w:rPr>
          <w:i/>
        </w:rPr>
        <w:t>RES38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2012-2015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GR38,</w:t>
      </w:r>
      <w:r>
        <w:t xml:space="preserve"> </w:t>
      </w:r>
      <w:r>
        <w:rPr>
          <w:i/>
        </w:rPr>
        <w:t>GR71–73,</w:t>
      </w:r>
      <w:r>
        <w:t xml:space="preserve"> </w:t>
      </w:r>
      <w:r>
        <w:rPr>
          <w:i/>
        </w:rPr>
        <w:t>RES5,</w:t>
      </w:r>
      <w:r>
        <w:t xml:space="preserve"> </w:t>
      </w:r>
      <w:r>
        <w:rPr>
          <w:i/>
        </w:rPr>
        <w:t>RES144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excess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reduction measures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RES86,</w:t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expenses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CS155–161,</w:t>
      </w:r>
      <w:r>
        <w:t xml:space="preserve"> </w:t>
      </w:r>
      <w:r>
        <w:rPr>
          <w:i/>
        </w:rPr>
        <w:t>CV102A,</w:t>
      </w:r>
      <w:r>
        <w:t xml:space="preserve"> </w:t>
      </w:r>
      <w:r>
        <w:rPr>
          <w:i/>
        </w:rPr>
        <w:t>RES46,</w:t>
      </w:r>
      <w:r>
        <w:t xml:space="preserve"> </w:t>
      </w:r>
      <w:r>
        <w:rPr>
          <w:i/>
        </w:rPr>
        <w:t>RES152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expert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expert group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exposure to electromagnetic fields (EMF)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external audit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RES162–A</w:t>
      </w:r>
    </w:p>
    <w:p w:rsidR="008C750C" w:rsidRDefault="00C84777">
      <w:pPr>
        <w:pStyle w:val="Main"/>
        <w:tabs>
          <w:tab w:val="right" w:leader="dot" w:pos="9923"/>
        </w:tabs>
      </w:pPr>
      <w:r>
        <w:t>External Auditor of the Union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RES94</w:t>
      </w:r>
    </w:p>
    <w:p w:rsidR="00C84777" w:rsidRDefault="00C84777" w:rsidP="00DA38C3">
      <w:pPr>
        <w:pStyle w:val="Separator"/>
        <w:tabs>
          <w:tab w:val="right" w:leader="dot" w:pos="9923"/>
        </w:tabs>
        <w:spacing w:before="240"/>
        <w:rPr>
          <w:b/>
          <w:bCs/>
          <w:color w:val="FF0000"/>
        </w:rPr>
      </w:pPr>
      <w:r>
        <w:rPr>
          <w:b/>
          <w:bCs/>
          <w:color w:val="FF0000"/>
        </w:rPr>
        <w:t>F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false distress calls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fax reduction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field strength of radio signals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A86620" w:rsidRDefault="00A86620" w:rsidP="00D100EF">
      <w:pPr>
        <w:pStyle w:val="Main"/>
        <w:tabs>
          <w:tab w:val="right" w:leader="dot" w:pos="9923"/>
        </w:tabs>
      </w:pPr>
      <w:r>
        <w:t>Final Acts</w:t>
      </w:r>
      <w:r w:rsidR="003E673F" w:rsidRPr="003E673F">
        <w:rPr>
          <w:color w:val="BFBFBF" w:themeColor="background1" w:themeShade="BF"/>
        </w:rPr>
        <w:tab/>
      </w:r>
    </w:p>
    <w:p w:rsidR="002D3D55" w:rsidRDefault="002D3D55" w:rsidP="002D3D55">
      <w:pPr>
        <w:pStyle w:val="Sub1"/>
        <w:tabs>
          <w:tab w:val="right" w:leader="dot" w:pos="9923"/>
        </w:tabs>
      </w:pPr>
      <w:r>
        <w:t>final approval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GR161</w:t>
      </w:r>
    </w:p>
    <w:p w:rsidR="00F12B8E" w:rsidRDefault="002D3D55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GR159-GR160</w:t>
      </w:r>
    </w:p>
    <w:p w:rsidR="00F12B8E" w:rsidRDefault="002D3D55">
      <w:pPr>
        <w:pStyle w:val="Sub1"/>
        <w:tabs>
          <w:tab w:val="right" w:leader="dot" w:pos="9923"/>
        </w:tabs>
      </w:pPr>
      <w:r>
        <w:t>signature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finances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CS155–170,</w:t>
      </w:r>
      <w:r>
        <w:t xml:space="preserve"> </w:t>
      </w:r>
      <w:r>
        <w:rPr>
          <w:i/>
        </w:rPr>
        <w:t>CV468–489</w:t>
      </w:r>
      <w:r>
        <w:t xml:space="preserve"> </w:t>
      </w:r>
      <w:r>
        <w:rPr>
          <w:i/>
        </w:rPr>
        <w:t>see also</w:t>
      </w:r>
      <w:r>
        <w:t xml:space="preserve"> accounts; financial plans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2006-2009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2012-2015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DEC5-A1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impact of TELECOM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Default="00C84777" w:rsidP="00F70F8A">
      <w:pPr>
        <w:pStyle w:val="Main"/>
        <w:tabs>
          <w:tab w:val="right" w:leader="dot" w:pos="9923"/>
        </w:tabs>
      </w:pPr>
      <w:r>
        <w:t>financial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F70F8A">
        <w:rPr>
          <w:i/>
        </w:rPr>
        <w:t xml:space="preserve">RES71-A2.2.3, </w:t>
      </w:r>
      <w:r>
        <w:rPr>
          <w:i/>
        </w:rPr>
        <w:t>RES158,</w:t>
      </w:r>
      <w:r>
        <w:t xml:space="preserve"> </w:t>
      </w:r>
      <w:r>
        <w:rPr>
          <w:i/>
        </w:rPr>
        <w:t>RES162–A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financial key performance indicators (FKPIs)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RES151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financial plans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CS155–170,</w:t>
      </w:r>
      <w:r>
        <w:t xml:space="preserve"> </w:t>
      </w:r>
      <w:r>
        <w:rPr>
          <w:i/>
        </w:rPr>
        <w:t>RES162–A</w:t>
      </w:r>
      <w:r>
        <w:t xml:space="preserve"> </w:t>
      </w:r>
      <w:r>
        <w:rPr>
          <w:i/>
        </w:rPr>
        <w:t>see also</w:t>
      </w:r>
      <w:r>
        <w:t xml:space="preserve"> cost estimates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2012-2015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accessibility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link to strategic and operational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CS75,</w:t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Financial Regulations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CV63,</w:t>
      </w:r>
      <w:r>
        <w:t xml:space="preserve"> </w:t>
      </w:r>
      <w:r>
        <w:rPr>
          <w:i/>
        </w:rPr>
        <w:t>CV486,</w:t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RES91</w:t>
      </w:r>
    </w:p>
    <w:p w:rsidR="00C84777" w:rsidRPr="00DA38C3" w:rsidRDefault="00C84777" w:rsidP="00DA38C3">
      <w:pPr>
        <w:pStyle w:val="Main"/>
        <w:tabs>
          <w:tab w:val="right" w:leader="dot" w:pos="9923"/>
        </w:tabs>
        <w:jc w:val="right"/>
        <w:rPr>
          <w:spacing w:val="-4"/>
        </w:rPr>
      </w:pPr>
      <w:r>
        <w:t>FINREGS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DA38C3">
        <w:br/>
      </w:r>
      <w:r w:rsidRPr="00DA38C3">
        <w:rPr>
          <w:i/>
          <w:spacing w:val="-4"/>
        </w:rPr>
        <w:t>see</w:t>
      </w:r>
      <w:r w:rsidRPr="00DA38C3">
        <w:rPr>
          <w:spacing w:val="-4"/>
        </w:rPr>
        <w:t xml:space="preserve"> Council Group on the Financial Regulations and other related financial management issues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FIRST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Forum for Incident Response and Security Teams (FIRST)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fixed 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fixed telephone networks violations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FKPI 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see</w:t>
      </w:r>
      <w:r>
        <w:t xml:space="preserve"> financial key performance indicators (FKPIs)</w:t>
      </w:r>
    </w:p>
    <w:p w:rsidR="00F51ADB" w:rsidRPr="00F51ADB" w:rsidRDefault="00F51ADB" w:rsidP="00D100EF">
      <w:pPr>
        <w:pStyle w:val="Main"/>
        <w:tabs>
          <w:tab w:val="right" w:leader="dot" w:pos="9923"/>
        </w:tabs>
      </w:pPr>
      <w:r>
        <w:t>Forum</w:t>
      </w:r>
      <w:r w:rsidR="003E673F" w:rsidRPr="003E673F">
        <w:rPr>
          <w:color w:val="BFBFBF" w:themeColor="background1" w:themeShade="BF"/>
        </w:rPr>
        <w:tab/>
      </w:r>
      <w:r>
        <w:rPr>
          <w:i/>
          <w:iCs/>
        </w:rPr>
        <w:t xml:space="preserve">see </w:t>
      </w:r>
      <w:r>
        <w:t>World Telecommunication/ICT Policy Forum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Forum for Incident Response and Security Teams (FIRST)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franking privileges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free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frequency assignments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CS11,</w:t>
      </w:r>
      <w:r>
        <w:t xml:space="preserve"> </w:t>
      </w:r>
      <w:r>
        <w:rPr>
          <w:i/>
        </w:rPr>
        <w:t>CS95,</w:t>
      </w:r>
      <w:r>
        <w:t xml:space="preserve"> </w:t>
      </w:r>
      <w:r>
        <w:rPr>
          <w:i/>
        </w:rPr>
        <w:t>CV172,</w:t>
      </w:r>
      <w:r>
        <w:t xml:space="preserve"> </w:t>
      </w:r>
      <w:r>
        <w:rPr>
          <w:i/>
        </w:rPr>
        <w:t>RES86,</w:t>
      </w:r>
      <w:r>
        <w:t xml:space="preserve"> </w:t>
      </w:r>
      <w:r>
        <w:rPr>
          <w:i/>
        </w:rPr>
        <w:t>RES99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funds-in-trust projects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G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GCA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Global Cybersecurity Agenda (GCA)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General Rules (GR)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CS177–178,</w:t>
      </w:r>
      <w:r>
        <w:t xml:space="preserve"> </w:t>
      </w:r>
      <w:r>
        <w:rPr>
          <w:i/>
        </w:rPr>
        <w:t>CV339A–340,</w:t>
      </w:r>
      <w:r>
        <w:t xml:space="preserve"> </w:t>
      </w:r>
      <w:r>
        <w:rPr>
          <w:i/>
        </w:rPr>
        <w:t>GR1–3,</w:t>
      </w:r>
      <w:r>
        <w:t xml:space="preserve"> </w:t>
      </w:r>
      <w:r>
        <w:rPr>
          <w:i/>
        </w:rPr>
        <w:t>GR1–222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amendments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CS58A,</w:t>
      </w:r>
      <w:r>
        <w:t xml:space="preserve"> </w:t>
      </w:r>
      <w:r>
        <w:rPr>
          <w:i/>
        </w:rPr>
        <w:t>GR219–222</w:t>
      </w:r>
    </w:p>
    <w:p w:rsidR="002D3D55" w:rsidRDefault="002D3D55" w:rsidP="00D100EF">
      <w:pPr>
        <w:pStyle w:val="Sub1"/>
        <w:tabs>
          <w:tab w:val="right" w:leader="dot" w:pos="9923"/>
        </w:tabs>
      </w:pPr>
      <w:r>
        <w:t>adoption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GR339A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entry into force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General Secretariat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CS73–77,</w:t>
      </w:r>
      <w:r>
        <w:t xml:space="preserve"> </w:t>
      </w:r>
      <w:r>
        <w:rPr>
          <w:i/>
        </w:rPr>
        <w:t>CV83–105</w:t>
      </w:r>
      <w:r>
        <w:t xml:space="preserve"> </w:t>
      </w:r>
      <w:r>
        <w:rPr>
          <w:i/>
        </w:rPr>
        <w:t>see also</w:t>
      </w:r>
      <w:r>
        <w:t xml:space="preserve"> Secretary-General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advisory capacity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CV253,</w:t>
      </w:r>
      <w:r>
        <w:t xml:space="preserve"> </w:t>
      </w:r>
      <w:r>
        <w:rPr>
          <w:i/>
        </w:rPr>
        <w:t>CV298G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RES71-A7.1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objectives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RES71-A7.3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outputs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stakeholders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RES71-7.3.6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goals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RES71-A3.1.4,</w:t>
      </w:r>
      <w:r>
        <w:t xml:space="preserve"> </w:t>
      </w:r>
      <w:r>
        <w:rPr>
          <w:i/>
        </w:rPr>
        <w:t>RES71-A7.2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Geneva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 events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Geneva Declaration of Principles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RES137,</w:t>
      </w:r>
      <w:r>
        <w:t xml:space="preserve"> </w:t>
      </w:r>
      <w:r>
        <w:rPr>
          <w:i/>
        </w:rPr>
        <w:t>RES139,</w:t>
      </w:r>
      <w:r>
        <w:t xml:space="preserve"> </w:t>
      </w:r>
      <w:r>
        <w:rPr>
          <w:i/>
        </w:rPr>
        <w:t>RES174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Geneva Plan of Action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RES123,</w:t>
      </w:r>
      <w:r>
        <w:t xml:space="preserve"> </w:t>
      </w:r>
      <w:r>
        <w:rPr>
          <w:i/>
        </w:rPr>
        <w:t>RES131,</w:t>
      </w:r>
      <w:r>
        <w:t xml:space="preserve"> </w:t>
      </w:r>
      <w:r>
        <w:rPr>
          <w:i/>
        </w:rPr>
        <w:t>RES136,</w:t>
      </w:r>
      <w:r>
        <w:t xml:space="preserve"> </w:t>
      </w:r>
      <w:r>
        <w:rPr>
          <w:i/>
        </w:rPr>
        <w:t>RES174,</w:t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geostationary-satellite orbit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CS11–12,</w:t>
      </w:r>
      <w:r>
        <w:t xml:space="preserve"> </w:t>
      </w:r>
      <w:r>
        <w:rPr>
          <w:i/>
        </w:rPr>
        <w:t>CS78,</w:t>
      </w:r>
      <w:r>
        <w:t xml:space="preserve"> </w:t>
      </w:r>
      <w:r>
        <w:rPr>
          <w:i/>
        </w:rPr>
        <w:t>CS196,</w:t>
      </w:r>
      <w:r>
        <w:t xml:space="preserve"> </w:t>
      </w:r>
      <w:r>
        <w:rPr>
          <w:i/>
        </w:rPr>
        <w:t>CV12,</w:t>
      </w:r>
      <w:r>
        <w:t xml:space="preserve"> </w:t>
      </w:r>
      <w:r>
        <w:rPr>
          <w:i/>
        </w:rPr>
        <w:t>CV151,</w:t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GHG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greenhouse gas (GHG) emissions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Girls in ICT day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Global Cybersecurity Agenda (GCA)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es-ES_tradnl"/>
        </w:rPr>
      </w:pPr>
      <w:r w:rsidRPr="00ED7C23">
        <w:rPr>
          <w:lang w:val="es-ES_tradnl"/>
        </w:rPr>
        <w:t>global financial crisis</w:t>
      </w:r>
      <w:r w:rsidR="003E673F" w:rsidRPr="003E673F">
        <w:rPr>
          <w:color w:val="BFBFBF" w:themeColor="background1" w:themeShade="BF"/>
          <w:lang w:val="es-ES_tradnl"/>
        </w:rPr>
        <w:tab/>
      </w:r>
      <w:r w:rsidRPr="00ED7C23">
        <w:rPr>
          <w:lang w:val="es-ES_tradnl"/>
        </w:rPr>
        <w:t xml:space="preserve"> </w:t>
      </w:r>
      <w:r w:rsidRPr="00ED7C23">
        <w:rPr>
          <w:i/>
          <w:lang w:val="es-ES_tradnl"/>
        </w:rPr>
        <w:t>RES71-A6.1.11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global mobile personal communications by satellite (GMPCS)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Global Network of women ICT decision-makers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Global Network Planning initiatives (GNPi)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global standards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RES71-A5.5.2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Global Standards Symposium (GSS)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RES123</w:t>
      </w:r>
    </w:p>
    <w:p w:rsidR="00E96EC3" w:rsidRDefault="00C84777">
      <w:pPr>
        <w:pStyle w:val="Main"/>
        <w:tabs>
          <w:tab w:val="right" w:leader="dot" w:pos="9923"/>
        </w:tabs>
      </w:pPr>
      <w:r>
        <w:t>Global Symposium for Regulators (GSR)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GMPCS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global mobile personal communications by satellite (GMPCS)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governance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RES71-A2.1.8,</w:t>
      </w:r>
      <w:r>
        <w:t xml:space="preserve"> </w:t>
      </w:r>
      <w:r>
        <w:rPr>
          <w:i/>
        </w:rPr>
        <w:t>RES71-A2.2.5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RES133,</w:t>
      </w:r>
      <w:r>
        <w:t xml:space="preserve"> </w:t>
      </w:r>
      <w:r>
        <w:rPr>
          <w:i/>
        </w:rPr>
        <w:t>RES140,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Government of the Confederation of Switzerland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external auditor of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legal status of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government telecommunications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CS192,</w:t>
      </w:r>
      <w:r>
        <w:t xml:space="preserve"> </w:t>
      </w:r>
      <w:r>
        <w:rPr>
          <w:i/>
        </w:rPr>
        <w:t>CS1014,</w:t>
      </w:r>
      <w:r>
        <w:t xml:space="preserve"> </w:t>
      </w:r>
      <w:r>
        <w:rPr>
          <w:i/>
        </w:rPr>
        <w:t>RES56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graphic document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greenhouse gas (GHG) emissions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Grenada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Group of Specialists (GoS)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GSR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Global Symposium for Regulators (GSR)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Guinea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Guinea-Bissau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H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harmful interference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CS11–12,</w:t>
      </w:r>
      <w:r>
        <w:t xml:space="preserve"> </w:t>
      </w:r>
      <w:r>
        <w:rPr>
          <w:i/>
        </w:rPr>
        <w:t>CS37–38,</w:t>
      </w:r>
      <w:r>
        <w:t xml:space="preserve"> </w:t>
      </w:r>
      <w:r>
        <w:rPr>
          <w:i/>
        </w:rPr>
        <w:t>CS193,</w:t>
      </w:r>
      <w:r>
        <w:t xml:space="preserve"> </w:t>
      </w:r>
      <w:r>
        <w:rPr>
          <w:i/>
        </w:rPr>
        <w:t>CS197–199,</w:t>
      </w:r>
      <w:r>
        <w:t xml:space="preserve"> </w:t>
      </w:r>
      <w:r w:rsidR="00DA38C3">
        <w:br/>
      </w:r>
      <w:r>
        <w:rPr>
          <w:i/>
        </w:rPr>
        <w:t>CS203,</w:t>
      </w:r>
      <w:r>
        <w:t xml:space="preserve"> </w:t>
      </w:r>
      <w:r>
        <w:rPr>
          <w:i/>
        </w:rPr>
        <w:t>CV140,</w:t>
      </w:r>
      <w:r>
        <w:t xml:space="preserve"> </w:t>
      </w:r>
      <w:r>
        <w:rPr>
          <w:i/>
        </w:rPr>
        <w:t>CV173,</w:t>
      </w:r>
      <w:r>
        <w:t xml:space="preserve"> </w:t>
      </w:r>
      <w:r>
        <w:rPr>
          <w:i/>
        </w:rPr>
        <w:t>CV177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harmful interference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host-country agreements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RES144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human resource capacity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RES34,</w:t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human resources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RES48,</w:t>
      </w:r>
      <w:r>
        <w:t xml:space="preserve"> </w:t>
      </w:r>
      <w:r>
        <w:rPr>
          <w:i/>
        </w:rPr>
        <w:t>RES71-A2.2.3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annual reports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RES48,</w:t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attrition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early retirement scheme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health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link to strategic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long-term care insurance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participation in 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pensions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CS52,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CV63,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CV72,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CV89,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redeployment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 requirements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RES48–A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staffing levels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CS52,</w:t>
      </w:r>
      <w:r>
        <w:t xml:space="preserve"> </w:t>
      </w:r>
      <w:r>
        <w:rPr>
          <w:i/>
        </w:rPr>
        <w:t>CV71,</w:t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training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CV71,</w:t>
      </w:r>
      <w:r>
        <w:t xml:space="preserve"> </w:t>
      </w:r>
      <w:r>
        <w:rPr>
          <w:i/>
        </w:rPr>
        <w:t>RES48,</w:t>
      </w:r>
      <w:r>
        <w:t xml:space="preserve"> </w:t>
      </w:r>
      <w:r>
        <w:rPr>
          <w:i/>
        </w:rPr>
        <w:t>RES157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United Nations common system policies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RES48–A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voluntary separation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human 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REC2,</w:t>
      </w:r>
      <w:r>
        <w:t xml:space="preserve"> </w:t>
      </w:r>
      <w:r>
        <w:rPr>
          <w:i/>
        </w:rPr>
        <w:t>RES175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humanitarian assistance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RES36,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RES98,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RES136</w:t>
      </w:r>
    </w:p>
    <w:p w:rsidR="00C84777" w:rsidRPr="00ED7C23" w:rsidRDefault="00C84777" w:rsidP="00DA38C3">
      <w:pPr>
        <w:pStyle w:val="Main"/>
        <w:tabs>
          <w:tab w:val="right" w:leader="dot" w:pos="9923"/>
        </w:tabs>
        <w:jc w:val="right"/>
        <w:rPr>
          <w:lang w:val="fr-CH"/>
        </w:rPr>
      </w:pPr>
      <w:r w:rsidRPr="00ED7C23">
        <w:rPr>
          <w:lang w:val="fr-CH"/>
        </w:rPr>
        <w:t>Hyderabad Action Plan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RES30,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RES131,</w:t>
      </w:r>
      <w:r w:rsidRPr="00ED7C23">
        <w:rPr>
          <w:lang w:val="fr-CH"/>
        </w:rPr>
        <w:t xml:space="preserve"> </w:t>
      </w:r>
      <w:r w:rsidR="00DA38C3">
        <w:rPr>
          <w:lang w:val="fr-CH"/>
        </w:rPr>
        <w:br/>
      </w:r>
      <w:r w:rsidRPr="00ED7C23">
        <w:rPr>
          <w:i/>
          <w:lang w:val="fr-CH"/>
        </w:rPr>
        <w:t>RES135,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RES139,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RES182</w:t>
      </w:r>
    </w:p>
    <w:p w:rsidR="00C84777" w:rsidRPr="00ED7C23" w:rsidRDefault="00C84777" w:rsidP="00DA38C3">
      <w:pPr>
        <w:tabs>
          <w:tab w:val="right" w:leader="dot" w:pos="9923"/>
        </w:tabs>
        <w:rPr>
          <w:lang w:val="fr-CH"/>
        </w:rPr>
      </w:pPr>
    </w:p>
    <w:p w:rsidR="00C84777" w:rsidRDefault="00C84777" w:rsidP="00DA38C3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I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information and communication technology (ICT)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ICT Development Fund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RES124,</w:t>
      </w:r>
      <w:r>
        <w:t xml:space="preserve"> </w:t>
      </w:r>
      <w:r>
        <w:rPr>
          <w:i/>
        </w:rPr>
        <w:t>RES128</w:t>
      </w:r>
    </w:p>
    <w:p w:rsidR="00C84777" w:rsidRDefault="00C84777" w:rsidP="00F70F8A">
      <w:pPr>
        <w:pStyle w:val="Main"/>
        <w:tabs>
          <w:tab w:val="right" w:leader="dot" w:pos="9923"/>
        </w:tabs>
      </w:pPr>
      <w:r>
        <w:t>ICT Development Index (IDI)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F70F8A">
        <w:rPr>
          <w:i/>
        </w:rPr>
        <w:t xml:space="preserve">RES71-A6.1.4, </w:t>
      </w:r>
      <w:r>
        <w:rPr>
          <w:i/>
        </w:rPr>
        <w:t>RES131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IDI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ICT Development Index (IDI)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IETF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Internet Engineering Task Force (IETF)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IGF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Internet Governance Forum (IGF)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illicit use of ICT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IMAC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Independent Management Advisory Committee (IMAC)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IMPACT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International Multilateral Partnership Against Cyber-Threats (IMPACT)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inauguration of 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GR49–58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incentive programmes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income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RES158</w:t>
      </w:r>
    </w:p>
    <w:p w:rsidR="00900E44" w:rsidRDefault="00900E44" w:rsidP="00D100EF">
      <w:pPr>
        <w:pStyle w:val="Main"/>
        <w:tabs>
          <w:tab w:val="right" w:leader="dot" w:pos="9923"/>
        </w:tabs>
      </w:pPr>
      <w:r>
        <w:t>inconsistencies between provisions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CS32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Independent Commission for World-Wide Telecommunications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Independent Management Advisory Committee (IMAC)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RES162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indigenous people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indirect 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industrial organization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inequalities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equality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Information and Communication Technology Development Fund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information and communication technology (ICT)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 reduction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demand growth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illicit use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RES174,</w:t>
      </w:r>
      <w:r>
        <w:t xml:space="preserve"> </w:t>
      </w:r>
      <w:r>
        <w:rPr>
          <w:i/>
        </w:rPr>
        <w:t>RES181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service growth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statistics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Information and Communication Technology Index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RES131</w:t>
      </w:r>
    </w:p>
    <w:p w:rsidR="00C84777" w:rsidRDefault="00C84777" w:rsidP="00F70F8A">
      <w:pPr>
        <w:pStyle w:val="Main"/>
        <w:tabs>
          <w:tab w:val="right" w:leader="dot" w:pos="9923"/>
        </w:tabs>
      </w:pPr>
      <w:r>
        <w:t>information society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RES68,</w:t>
      </w:r>
      <w:r>
        <w:t xml:space="preserve"> </w:t>
      </w:r>
      <w:r w:rsidR="00F70F8A">
        <w:rPr>
          <w:i/>
        </w:rPr>
        <w:t>RES71-A2.2,</w:t>
      </w:r>
      <w:r w:rsidR="00F70F8A">
        <w:t xml:space="preserve"> </w:t>
      </w:r>
      <w:r w:rsidR="00F70F8A">
        <w:rPr>
          <w:i/>
        </w:rPr>
        <w:t xml:space="preserve">RES71-A3.1, </w:t>
      </w:r>
      <w:r>
        <w:rPr>
          <w:i/>
        </w:rPr>
        <w:t>RES139,</w:t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benefits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RES71-A2.1.1,</w:t>
      </w:r>
      <w:r>
        <w:t xml:space="preserve"> </w:t>
      </w:r>
      <w:r>
        <w:rPr>
          <w:i/>
        </w:rPr>
        <w:t>RES71-A2.3,</w:t>
      </w:r>
      <w:r>
        <w:t xml:space="preserve"> </w:t>
      </w:r>
      <w:r>
        <w:rPr>
          <w:i/>
        </w:rPr>
        <w:t>RES71-A5.1.2,</w:t>
      </w:r>
      <w:r>
        <w:t xml:space="preserve"> </w:t>
      </w:r>
      <w:r>
        <w:rPr>
          <w:i/>
        </w:rPr>
        <w:t>RES71-A6.1.9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statistics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RES131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infrastructure development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RES124–A,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RES139,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</w:t>
      </w:r>
    </w:p>
    <w:p w:rsidR="000D09BA" w:rsidRDefault="00C84777" w:rsidP="00D100EF">
      <w:pPr>
        <w:pStyle w:val="Sub1"/>
        <w:tabs>
          <w:tab w:val="right" w:leader="dot" w:pos="9923"/>
        </w:tabs>
      </w:pPr>
      <w:r>
        <w:t>Telecommunication Development Sector (ITU-D)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RES71-A3.1.3,</w:t>
      </w:r>
      <w:r>
        <w:t xml:space="preserve"> </w:t>
      </w:r>
      <w:r>
        <w:rPr>
          <w:i/>
        </w:rPr>
        <w:t>RES71-A6.1.1,</w:t>
      </w:r>
      <w:r>
        <w:t xml:space="preserve"> 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rPr>
          <w:i/>
        </w:rPr>
        <w:t>RES71-A6.1.2,</w:t>
      </w:r>
      <w:r>
        <w:t xml:space="preserve"> </w:t>
      </w:r>
      <w:r>
        <w:rPr>
          <w:i/>
        </w:rPr>
        <w:t>RES71-A6.5.2</w:t>
      </w:r>
    </w:p>
    <w:p w:rsidR="008C0A57" w:rsidRDefault="008C0A57" w:rsidP="00D100EF">
      <w:pPr>
        <w:pStyle w:val="Main"/>
        <w:tabs>
          <w:tab w:val="right" w:leader="dot" w:pos="9923"/>
        </w:tabs>
      </w:pPr>
      <w:r>
        <w:t>infringements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CS190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innovation funds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Institute of Electrical and Electronics Engineers (IEEE)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instruments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CS29–32,</w:t>
      </w:r>
      <w:r>
        <w:t xml:space="preserve"> </w:t>
      </w:r>
      <w:r>
        <w:rPr>
          <w:i/>
        </w:rPr>
        <w:t>CS37–38,</w:t>
      </w:r>
      <w:r>
        <w:t xml:space="preserve"> </w:t>
      </w:r>
      <w:r>
        <w:rPr>
          <w:i/>
        </w:rPr>
        <w:t>CS69,</w:t>
      </w:r>
      <w:r>
        <w:t xml:space="preserve"> </w:t>
      </w:r>
      <w:r>
        <w:rPr>
          <w:i/>
        </w:rPr>
        <w:t>REC1,</w:t>
      </w:r>
      <w:r>
        <w:t xml:space="preserve"> </w:t>
      </w:r>
      <w:r>
        <w:rPr>
          <w:i/>
        </w:rPr>
        <w:t>RES69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Administrative Regulations; Constitution (CS); Convention (CV)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CS1001–1017,</w:t>
      </w:r>
      <w:r>
        <w:t xml:space="preserve"> </w:t>
      </w:r>
      <w:r>
        <w:rPr>
          <w:i/>
        </w:rPr>
        <w:t>CV1001–1006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RES75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Inter-American Telecommunication Commission (CITEL)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RES128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intercommunication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CV501–503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interference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CS197–199,</w:t>
      </w:r>
      <w:r>
        <w:t xml:space="preserve"> </w:t>
      </w:r>
      <w:r>
        <w:rPr>
          <w:i/>
        </w:rPr>
        <w:t>CV173</w:t>
      </w:r>
    </w:p>
    <w:p w:rsidR="00C84777" w:rsidRDefault="00C84777" w:rsidP="00DA38C3">
      <w:pPr>
        <w:pStyle w:val="Main"/>
        <w:tabs>
          <w:tab w:val="right" w:leader="dot" w:pos="9923"/>
        </w:tabs>
      </w:pPr>
      <w:r w:rsidRPr="00DA38C3">
        <w:rPr>
          <w:spacing w:val="-4"/>
        </w:rPr>
        <w:t>Intergovernmental Conference on Emergency Telecommunications (Tampere, 1998)</w:t>
      </w:r>
      <w:r w:rsidR="003E673F" w:rsidRPr="00DA38C3">
        <w:rPr>
          <w:color w:val="BFBFBF" w:themeColor="background1" w:themeShade="BF"/>
          <w:spacing w:val="-4"/>
        </w:rPr>
        <w:tab/>
      </w:r>
      <w:r>
        <w:rPr>
          <w:i/>
        </w:rPr>
        <w:t>RES36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intergovernmental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CV269C,</w:t>
      </w:r>
      <w:r>
        <w:t xml:space="preserve"> </w:t>
      </w:r>
      <w:r>
        <w:rPr>
          <w:i/>
        </w:rPr>
        <w:t>RES59,</w:t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RES130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internal audits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RES162–A</w:t>
      </w:r>
    </w:p>
    <w:p w:rsidR="002D3D55" w:rsidRDefault="00C84777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international access code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RES99</w:t>
      </w:r>
      <w:r w:rsidR="00E55BE9">
        <w:rPr>
          <w:i/>
          <w:lang w:val="fr-CH"/>
        </w:rPr>
        <w:t>, RES125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Annual Meeting on Language Arrangements, Documentation and Publications (IAMLADP)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Bank for Reconstruction and Development (IBRD)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Commission on Non-Ionizing Radiation Protection (ICNIRP)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Court of Justice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Electrotechnical Commission (IEC)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RES176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Multilateral Partnership Against Cyber-Threats (IMPACT)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Organization for Standardization (ISO)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RES176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CS206,</w:t>
      </w:r>
      <w:r>
        <w:t xml:space="preserve"> </w:t>
      </w:r>
      <w:r>
        <w:rPr>
          <w:i/>
        </w:rPr>
        <w:t>RES135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Programme for the Development of Communication (IPDC)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Public Sector Accounting Standards (IPSAS)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telecommunication networks calling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Telecommunication Regulations (ITRs)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F70F8A">
      <w:pPr>
        <w:pStyle w:val="Sub1"/>
        <w:tabs>
          <w:tab w:val="right" w:leader="dot" w:pos="9923"/>
        </w:tabs>
      </w:pPr>
      <w:r>
        <w:t>reviews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F70F8A">
        <w:rPr>
          <w:i/>
        </w:rPr>
        <w:t xml:space="preserve">RES71-A5.1.5, </w:t>
      </w:r>
      <w:r>
        <w:rPr>
          <w:i/>
        </w:rPr>
        <w:t>RES146,</w:t>
      </w:r>
      <w:r>
        <w:t xml:space="preserve"> </w:t>
      </w:r>
      <w:r>
        <w:rPr>
          <w:i/>
        </w:rPr>
        <w:t>RES171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telecommunication service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alternative calling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charges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CV497–500,</w:t>
      </w:r>
      <w:r>
        <w:t xml:space="preserve"> </w:t>
      </w:r>
      <w:r>
        <w:rPr>
          <w:i/>
        </w:rPr>
        <w:t>RES22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intercommunication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CV501–503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network externalities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suspension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CS182</w:t>
      </w:r>
    </w:p>
    <w:p w:rsidR="00E96EC3" w:rsidRDefault="00C84777">
      <w:pPr>
        <w:pStyle w:val="Main"/>
        <w:tabs>
          <w:tab w:val="right" w:leader="dot" w:pos="9923"/>
        </w:tabs>
      </w:pPr>
      <w:r>
        <w:t>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Sector </w:t>
      </w:r>
      <w:r w:rsidR="00726266" w:rsidRPr="00726266">
        <w:rPr>
          <w:i/>
          <w:iCs/>
        </w:rPr>
        <w:t>and</w:t>
      </w:r>
      <w:r>
        <w:t xml:space="preserve"> Council 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accounts auditing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activities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CS2–19A,</w:t>
      </w:r>
      <w:r>
        <w:t xml:space="preserve"> </w:t>
      </w:r>
      <w:r>
        <w:rPr>
          <w:i/>
        </w:rPr>
        <w:t>RES71-A2.2.2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area offices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from the Government of the Swiss Confederation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countries in special need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RES135,</w:t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centralization of functions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composition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CS20–23</w:t>
      </w:r>
    </w:p>
    <w:p w:rsidR="000D09BA" w:rsidRDefault="00C84777" w:rsidP="00DA38C3">
      <w:pPr>
        <w:pStyle w:val="Sub1"/>
        <w:tabs>
          <w:tab w:val="right" w:leader="dot" w:pos="9923"/>
        </w:tabs>
      </w:pPr>
      <w:r>
        <w:t>coordination with other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CS206,</w:t>
      </w:r>
      <w:r>
        <w:t xml:space="preserve"> </w:t>
      </w:r>
      <w:r>
        <w:rPr>
          <w:i/>
        </w:rPr>
        <w:t>CV80,</w:t>
      </w:r>
      <w:r>
        <w:t xml:space="preserve"> </w:t>
      </w:r>
      <w:r>
        <w:rPr>
          <w:i/>
        </w:rPr>
        <w:t>CV89,</w:t>
      </w:r>
      <w:r>
        <w:t xml:space="preserve"> </w:t>
      </w:r>
      <w:r>
        <w:rPr>
          <w:i/>
        </w:rPr>
        <w:t>RES25,</w:t>
      </w:r>
      <w:r>
        <w:t xml:space="preserve"> </w:t>
      </w:r>
    </w:p>
    <w:p w:rsidR="00C84777" w:rsidRDefault="00DA38C3" w:rsidP="00DA38C3">
      <w:pPr>
        <w:pStyle w:val="Sub1"/>
        <w:tabs>
          <w:tab w:val="right" w:leader="dot" w:pos="9923"/>
        </w:tabs>
        <w:jc w:val="right"/>
      </w:pPr>
      <w:r>
        <w:rPr>
          <w:i/>
        </w:rPr>
        <w:t xml:space="preserve">RES101, </w:t>
      </w:r>
      <w:r w:rsidR="00C84777">
        <w:rPr>
          <w:i/>
        </w:rPr>
        <w:t>RES102,</w:t>
      </w:r>
      <w:r w:rsidR="00C84777">
        <w:t xml:space="preserve"> </w:t>
      </w:r>
      <w:r w:rsidR="00C84777">
        <w:rPr>
          <w:i/>
        </w:rPr>
        <w:t>RES133,</w:t>
      </w:r>
      <w:r w:rsidR="00C84777">
        <w:t xml:space="preserve"> </w:t>
      </w:r>
      <w:r w:rsidR="00C84777">
        <w:rPr>
          <w:i/>
        </w:rPr>
        <w:t>RES135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documents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elected officials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CS150–154,</w:t>
      </w:r>
      <w:r>
        <w:t xml:space="preserve"> </w:t>
      </w:r>
      <w:r>
        <w:rPr>
          <w:i/>
        </w:rPr>
        <w:t>RES46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plans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CS155–170,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RES70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t>instruments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CS29–32,</w:t>
      </w:r>
      <w:r>
        <w:t xml:space="preserve"> </w:t>
      </w:r>
      <w:r>
        <w:rPr>
          <w:i/>
        </w:rPr>
        <w:t>CS37–38,</w:t>
      </w:r>
      <w:r>
        <w:t xml:space="preserve"> </w:t>
      </w:r>
      <w:r>
        <w:rPr>
          <w:i/>
        </w:rPr>
        <w:t>REC1,</w:t>
      </w:r>
      <w:r>
        <w:t xml:space="preserve"> </w:t>
      </w:r>
      <w:r>
        <w:rPr>
          <w:i/>
        </w:rPr>
        <w:t>RES69,</w:t>
      </w:r>
      <w:r>
        <w:t xml:space="preserve"> </w:t>
      </w:r>
      <w:r>
        <w:rPr>
          <w:i/>
        </w:rPr>
        <w:t>RES75</w:t>
      </w:r>
      <w:r w:rsidR="00DA38C3">
        <w:rPr>
          <w:i/>
        </w:rPr>
        <w:br/>
      </w:r>
      <w:r>
        <w:rPr>
          <w:i/>
        </w:rPr>
        <w:t>see also</w:t>
      </w:r>
      <w:r>
        <w:t xml:space="preserve"> Administrative Regulations; Constitution (CS); Convention (CV)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Internet role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RES102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languages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CS171–174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legal capacity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legal status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mandate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RES71-A2.2.2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RES71-A3.1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project execution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RES66</w:t>
      </w:r>
    </w:p>
    <w:p w:rsidR="00C84777" w:rsidRDefault="00C84777" w:rsidP="00F70F8A">
      <w:pPr>
        <w:pStyle w:val="Sub1"/>
        <w:tabs>
          <w:tab w:val="right" w:leader="dot" w:pos="9923"/>
        </w:tabs>
      </w:pPr>
      <w:r>
        <w:t>purpose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CS2–19A,</w:t>
      </w:r>
      <w:r>
        <w:t xml:space="preserve"> </w:t>
      </w:r>
      <w:r>
        <w:rPr>
          <w:i/>
        </w:rPr>
        <w:t>REC3,</w:t>
      </w:r>
      <w:r>
        <w:t xml:space="preserve"> </w:t>
      </w:r>
      <w:r>
        <w:rPr>
          <w:i/>
        </w:rPr>
        <w:t>RES2,</w:t>
      </w:r>
      <w:r>
        <w:t xml:space="preserve"> </w:t>
      </w:r>
      <w:r w:rsidR="00F70F8A">
        <w:rPr>
          <w:i/>
        </w:rPr>
        <w:t xml:space="preserve">RES71-A2.2.2, </w:t>
      </w:r>
      <w:r>
        <w:rPr>
          <w:i/>
        </w:rPr>
        <w:t>RES102</w:t>
      </w:r>
    </w:p>
    <w:p w:rsidR="00C84777" w:rsidRPr="004C57B8" w:rsidRDefault="00726266" w:rsidP="00D100EF">
      <w:pPr>
        <w:pStyle w:val="Sub1"/>
        <w:tabs>
          <w:tab w:val="right" w:leader="dot" w:pos="9923"/>
        </w:tabs>
      </w:pPr>
      <w:r w:rsidRPr="00726266">
        <w:t>regional offices</w:t>
      </w:r>
      <w:r w:rsidR="003E673F" w:rsidRPr="003E673F">
        <w:rPr>
          <w:color w:val="BFBFBF" w:themeColor="background1" w:themeShade="BF"/>
        </w:rPr>
        <w:tab/>
      </w:r>
      <w:r w:rsidRPr="00726266">
        <w:t xml:space="preserve"> </w:t>
      </w:r>
      <w:r w:rsidRPr="00726266">
        <w:rPr>
          <w:i/>
        </w:rPr>
        <w:t>RES25,</w:t>
      </w:r>
      <w:r w:rsidRPr="00726266">
        <w:t xml:space="preserve"> </w:t>
      </w:r>
      <w:r w:rsidRPr="00726266">
        <w:rPr>
          <w:i/>
        </w:rPr>
        <w:t>RES58,</w:t>
      </w:r>
      <w:r w:rsidRPr="00726266">
        <w:t xml:space="preserve"> </w:t>
      </w:r>
      <w:r w:rsidRPr="00726266">
        <w:rPr>
          <w:i/>
        </w:rPr>
        <w:t>RES123,</w:t>
      </w:r>
      <w:r w:rsidRPr="00726266">
        <w:t xml:space="preserve"> </w:t>
      </w:r>
      <w:r w:rsidRPr="00726266">
        <w:rPr>
          <w:i/>
        </w:rPr>
        <w:t>RES128,</w:t>
      </w:r>
      <w:r w:rsidRPr="00726266">
        <w:t xml:space="preserve"> </w:t>
      </w:r>
      <w:r w:rsidRPr="00726266">
        <w:rPr>
          <w:i/>
        </w:rPr>
        <w:t>RES180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relationship with United Nations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role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RES71-A2.2.2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satisfaction survey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RES25–A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seat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staff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CS150–154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RES64,</w:t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RES140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structure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CS39–46,</w:t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RES25–A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Default="00C84777" w:rsidP="00DA38C3">
      <w:pPr>
        <w:pStyle w:val="Sub1"/>
        <w:tabs>
          <w:tab w:val="right" w:leader="dot" w:pos="9923"/>
        </w:tabs>
      </w:pPr>
      <w:r w:rsidRPr="00DA38C3">
        <w:rPr>
          <w:spacing w:val="-4"/>
        </w:rPr>
        <w:t>United Nations Educational, Scientific &amp; Cultural Organization (UNESCO) contacts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Telecommunication Union (ITU) Mark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 telex service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internationalized domain name (IDN)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Internet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connectivity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Default="00C84777" w:rsidP="00F70F8A">
      <w:pPr>
        <w:pStyle w:val="Sub1"/>
        <w:tabs>
          <w:tab w:val="right" w:leader="dot" w:pos="9923"/>
        </w:tabs>
      </w:pPr>
      <w:r>
        <w:t>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F70F8A">
        <w:rPr>
          <w:i/>
        </w:rPr>
        <w:t xml:space="preserve">RES71-A2.1.2, </w:t>
      </w:r>
      <w:r>
        <w:rPr>
          <w:i/>
        </w:rPr>
        <w:t>RES102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governance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RES101,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RES102,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language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management of resources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 policy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technical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RES178</w:t>
      </w:r>
    </w:p>
    <w:p w:rsidR="000D09BA" w:rsidRDefault="00C84777" w:rsidP="00D100EF">
      <w:pPr>
        <w:pStyle w:val="Main"/>
        <w:tabs>
          <w:tab w:val="right" w:leader="dot" w:pos="9923"/>
        </w:tabs>
      </w:pPr>
      <w:r>
        <w:t>Internet Corporation for Assigned Names and Numbers (ICANN)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RES102,</w:t>
      </w:r>
      <w:r>
        <w:t xml:space="preserve"> 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rPr>
          <w:i/>
        </w:rPr>
        <w:t>RES133,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Internet Engineering Task Force (IETF)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Internet Governance Forum (IGF)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Internet Society (ISOC)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interoperability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RES89,</w:t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RES133,</w:t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disaster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Radiocommunication Sector (ITU-R) objective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RES71-A4.5.3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 Standardization Sector (ITU-T) objective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RES71-A5.5.2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interpretation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CS29,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RES154</w:t>
      </w:r>
    </w:p>
    <w:p w:rsidR="008C0A57" w:rsidRDefault="008C0A57" w:rsidP="00D100EF">
      <w:pPr>
        <w:pStyle w:val="Main"/>
        <w:tabs>
          <w:tab w:val="right" w:leader="dot" w:pos="9923"/>
        </w:tabs>
      </w:pPr>
      <w:r>
        <w:t>inviting government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See</w:t>
      </w:r>
      <w:r>
        <w:t xml:space="preserve"> conferences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invoices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F70F8A">
      <w:pPr>
        <w:pStyle w:val="Main"/>
        <w:tabs>
          <w:tab w:val="right" w:leader="dot" w:pos="9923"/>
        </w:tabs>
      </w:pPr>
      <w:r>
        <w:t>IP-based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F70F8A">
        <w:rPr>
          <w:i/>
        </w:rPr>
        <w:t xml:space="preserve">RES71-A1.1, </w:t>
      </w:r>
      <w:r>
        <w:rPr>
          <w:i/>
        </w:rPr>
        <w:t>RES89,</w:t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backbones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RES71-A2.1.2</w:t>
      </w:r>
    </w:p>
    <w:p w:rsidR="00C84777" w:rsidRDefault="00C84777" w:rsidP="00F70F8A">
      <w:pPr>
        <w:pStyle w:val="Sub1"/>
        <w:tabs>
          <w:tab w:val="right" w:leader="dot" w:pos="9923"/>
        </w:tabs>
      </w:pPr>
      <w:r>
        <w:t>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F70F8A">
        <w:rPr>
          <w:i/>
        </w:rPr>
        <w:t xml:space="preserve">RES71-A2.1.2, </w:t>
      </w:r>
      <w:r>
        <w:rPr>
          <w:i/>
        </w:rPr>
        <w:t>RES133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IP version 6 (IPv6)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IPDC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International Programme for the Development of Communication (IPDC)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Iraq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Islamic Republic of Mauritania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ISOC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Internet Society (ISOC)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es-ES_tradnl"/>
        </w:rPr>
      </w:pPr>
      <w:r w:rsidRPr="00ED7C23">
        <w:rPr>
          <w:lang w:val="es-ES_tradnl"/>
        </w:rPr>
        <w:t>Israel</w:t>
      </w:r>
      <w:r w:rsidR="003E673F" w:rsidRPr="003E673F">
        <w:rPr>
          <w:color w:val="BFBFBF" w:themeColor="background1" w:themeShade="BF"/>
          <w:lang w:val="es-ES_tradnl"/>
        </w:rPr>
        <w:tab/>
      </w:r>
      <w:r w:rsidRPr="00ED7C23">
        <w:rPr>
          <w:lang w:val="es-ES_tradnl"/>
        </w:rPr>
        <w:t xml:space="preserve"> </w:t>
      </w:r>
      <w:r w:rsidRPr="00ED7C23">
        <w:rPr>
          <w:i/>
          <w:lang w:val="es-ES_tradnl"/>
        </w:rPr>
        <w:t>RES32,</w:t>
      </w:r>
      <w:r w:rsidRPr="00ED7C23">
        <w:rPr>
          <w:lang w:val="es-ES_tradnl"/>
        </w:rPr>
        <w:t xml:space="preserve"> </w:t>
      </w:r>
      <w:r w:rsidRPr="00ED7C23">
        <w:rPr>
          <w:i/>
          <w:lang w:val="es-ES_tradnl"/>
        </w:rPr>
        <w:t>RES173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es-ES_tradnl"/>
        </w:rPr>
      </w:pPr>
      <w:r w:rsidRPr="00ED7C23">
        <w:rPr>
          <w:lang w:val="es-ES_tradnl"/>
        </w:rPr>
        <w:t>Istanbul Action Plan</w:t>
      </w:r>
      <w:r w:rsidR="003E673F" w:rsidRPr="003E673F">
        <w:rPr>
          <w:color w:val="BFBFBF" w:themeColor="background1" w:themeShade="BF"/>
          <w:lang w:val="es-ES_tradnl"/>
        </w:rPr>
        <w:tab/>
      </w:r>
      <w:r w:rsidRPr="00ED7C23">
        <w:rPr>
          <w:lang w:val="es-ES_tradnl"/>
        </w:rPr>
        <w:t xml:space="preserve"> </w:t>
      </w:r>
      <w:r w:rsidRPr="00ED7C23">
        <w:rPr>
          <w:i/>
          <w:lang w:val="es-ES_tradnl"/>
        </w:rPr>
        <w:t>RES101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ITRs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International Telecommunication Regulations (ITRs)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ITU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International Telecommunication Union (ITU)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ITU-D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Telecommunication Development Sector (ITU-D)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ITU Mark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ITU-R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Radiocommunication Sector (ITU-R)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ITU-T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Telecommunication Standardization Sector (ITU-T)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ITU TELECOM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International Telecommunication Union (ITU)</w:t>
      </w:r>
    </w:p>
    <w:p w:rsidR="00C84777" w:rsidRDefault="00C84777" w:rsidP="00FF63C8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J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JCA-AHF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Joint Coordination Activity on Accessibility and Human Factors (JCA-AHF)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JIU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Joint Inspection Unit (JIU)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Joint Coordination Activity on Accessibility and Human Factors (JCA-AHF)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Joint Coordination Activity on climate change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Joint Coordination Activity on ICT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Joint Inspection Unit (JIU)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recommendations on results-based management (RBM)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report on multilingualism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report on regional presence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A900D8" w:rsidP="00D100EF">
      <w:pPr>
        <w:pStyle w:val="Main"/>
        <w:tabs>
          <w:tab w:val="right" w:leader="dot" w:pos="9923"/>
        </w:tabs>
        <w:rPr>
          <w:i/>
          <w:iCs/>
        </w:rPr>
      </w:pPr>
      <w:r>
        <w:t>Juridical status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RES60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K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key performance indicators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RES151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keyword look-up multilingualism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Korea (Republic of)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KPI 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see</w:t>
      </w:r>
      <w:r>
        <w:t xml:space="preserve"> key performance indicators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L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landlocked developing countries (LLDCs)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developing countries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 recovery for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IP-based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special measures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RES30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telecommunications development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RES21,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RES22,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RES139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languages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CS171–174,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CS241–242,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CV490–495,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RES154,</w:t>
      </w:r>
      <w:r>
        <w:t xml:space="preserve"> </w:t>
      </w:r>
      <w:r>
        <w:rPr>
          <w:i/>
        </w:rPr>
        <w:t>RES168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internationalized domain name (IDN)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secret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CV504–506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translation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RES168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LAS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League of Arab States (LAS)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late payment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RES152</w:t>
      </w:r>
      <w:r>
        <w:t xml:space="preserve"> </w:t>
      </w:r>
      <w:r>
        <w:rPr>
          <w:i/>
        </w:rPr>
        <w:t>see also</w:t>
      </w:r>
      <w:r>
        <w:t xml:space="preserve"> arrears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Latin American region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laws, national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CS180–181,</w:t>
      </w:r>
      <w:r>
        <w:t xml:space="preserve"> </w:t>
      </w:r>
      <w:r>
        <w:rPr>
          <w:i/>
        </w:rPr>
        <w:t>CS185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League of Arab States (LAS)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2D3D55" w:rsidRDefault="00C84777">
      <w:pPr>
        <w:pStyle w:val="Main"/>
        <w:tabs>
          <w:tab w:val="right" w:leader="dot" w:pos="9923"/>
        </w:tabs>
      </w:pPr>
      <w:r>
        <w:t>least developed countries (</w:t>
      </w:r>
      <w:r w:rsidR="00E55BE9">
        <w:t>LDCs</w:t>
      </w:r>
      <w:r>
        <w:t>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developing countries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 recovery for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IP-based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special measures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RES21,</w:t>
      </w:r>
      <w:r>
        <w:t xml:space="preserve"> </w:t>
      </w:r>
      <w:r>
        <w:rPr>
          <w:i/>
        </w:rPr>
        <w:t>RES22,</w:t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Lebanon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RES34–A,</w:t>
      </w:r>
      <w:r>
        <w:t xml:space="preserve"> </w:t>
      </w:r>
      <w:r>
        <w:rPr>
          <w:i/>
        </w:rPr>
        <w:t>RES159,</w:t>
      </w:r>
      <w:r>
        <w:t xml:space="preserve"> </w:t>
      </w:r>
      <w:r>
        <w:rPr>
          <w:i/>
        </w:rPr>
        <w:t>RES173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legal capacity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liberation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Liberia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LLDCs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landlocked developing countries (LLDCs)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long-term care insurance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low-bandwidth data technology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RES89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M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maintenance 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majority vote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GR115–121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malware prevention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A900D8" w:rsidRDefault="00A900D8" w:rsidP="00D100EF">
      <w:pPr>
        <w:pStyle w:val="Main"/>
        <w:tabs>
          <w:tab w:val="right" w:leader="dot" w:pos="9923"/>
        </w:tabs>
      </w:pPr>
      <w:r>
        <w:t>management of ITU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CV84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maritime distress signals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market liberalization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RES71-A2.1.12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mass media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Member States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accessibility guidelines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accession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CS212–214,</w:t>
      </w:r>
      <w:r>
        <w:t xml:space="preserve"> </w:t>
      </w:r>
      <w:r>
        <w:rPr>
          <w:i/>
        </w:rPr>
        <w:t>REC1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countries in special need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 reduction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conference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CS51A,</w:t>
      </w:r>
      <w:r>
        <w:t xml:space="preserve"> </w:t>
      </w:r>
      <w:r>
        <w:rPr>
          <w:i/>
        </w:rPr>
        <w:t>CS159–170,</w:t>
      </w:r>
      <w:r>
        <w:t xml:space="preserve"> </w:t>
      </w:r>
      <w:r>
        <w:rPr>
          <w:i/>
        </w:rPr>
        <w:t>CV468–480B,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RES38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 to strategic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RES21,</w:t>
      </w:r>
      <w:r>
        <w:t xml:space="preserve"> </w:t>
      </w:r>
      <w:r>
        <w:rPr>
          <w:i/>
        </w:rPr>
        <w:t>RES64,</w:t>
      </w:r>
      <w:r>
        <w:t xml:space="preserve"> </w:t>
      </w:r>
      <w:r>
        <w:rPr>
          <w:i/>
        </w:rPr>
        <w:t>RES146,</w:t>
      </w:r>
      <w:r>
        <w:t xml:space="preserve"> </w:t>
      </w:r>
      <w:r>
        <w:rPr>
          <w:i/>
        </w:rPr>
        <w:t>RES171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t>Council seats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CS54,</w:t>
      </w:r>
      <w:r>
        <w:t xml:space="preserve"> </w:t>
      </w:r>
      <w:r>
        <w:rPr>
          <w:i/>
        </w:rPr>
        <w:t>CS61,</w:t>
      </w:r>
      <w:r>
        <w:t xml:space="preserve"> </w:t>
      </w:r>
      <w:r>
        <w:rPr>
          <w:i/>
        </w:rPr>
        <w:t>CS65–66,</w:t>
      </w:r>
      <w:r>
        <w:t xml:space="preserve"> </w:t>
      </w:r>
      <w:r>
        <w:rPr>
          <w:i/>
        </w:rPr>
        <w:t>CV8–10,</w:t>
      </w:r>
      <w:r>
        <w:t xml:space="preserve"> </w:t>
      </w:r>
      <w:r>
        <w:rPr>
          <w:i/>
        </w:rPr>
        <w:t>CV50–50A,</w:t>
      </w:r>
      <w:r w:rsidR="00DA38C3">
        <w:rPr>
          <w:i/>
        </w:rPr>
        <w:br/>
      </w:r>
      <w:r>
        <w:t xml:space="preserve"> </w:t>
      </w:r>
      <w:r>
        <w:rPr>
          <w:i/>
        </w:rPr>
        <w:t>GR207,</w:t>
      </w:r>
      <w:r>
        <w:t xml:space="preserve"> </w:t>
      </w:r>
      <w:r>
        <w:rPr>
          <w:i/>
        </w:rPr>
        <w:t>GR216–218,</w:t>
      </w:r>
      <w:r>
        <w:t xml:space="preserve"> </w:t>
      </w:r>
      <w:r>
        <w:rPr>
          <w:i/>
        </w:rPr>
        <w:t>REC6,</w:t>
      </w:r>
      <w:r>
        <w:t xml:space="preserve"> </w:t>
      </w:r>
      <w:r>
        <w:rPr>
          <w:i/>
        </w:rPr>
        <w:t>RES164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cybersecurity education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CS1001A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defraying expenses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CS160,</w:t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RES168,</w:t>
      </w:r>
      <w:r>
        <w:t xml:space="preserve"> </w:t>
      </w:r>
      <w:r>
        <w:rPr>
          <w:i/>
        </w:rPr>
        <w:t>RES169,</w:t>
      </w:r>
      <w:r>
        <w:t xml:space="preserve"> </w:t>
      </w:r>
      <w:r>
        <w:rPr>
          <w:i/>
        </w:rPr>
        <w:t>RES170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delegation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CS1005–1006,</w:t>
      </w:r>
      <w:r>
        <w:t xml:space="preserve"> </w:t>
      </w:r>
      <w:r>
        <w:rPr>
          <w:i/>
        </w:rPr>
        <w:t>CV141,</w:t>
      </w:r>
      <w:r>
        <w:t xml:space="preserve"> </w:t>
      </w:r>
      <w:r>
        <w:rPr>
          <w:i/>
        </w:rPr>
        <w:t>GR8,</w:t>
      </w:r>
      <w:r>
        <w:t xml:space="preserve"> </w:t>
      </w:r>
      <w:r>
        <w:rPr>
          <w:i/>
        </w:rPr>
        <w:t>GR22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disputes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CS233–235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domain name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exchanges with non-Member States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CS207</w:t>
      </w:r>
    </w:p>
    <w:p w:rsidR="002D3D55" w:rsidRDefault="00C84777">
      <w:pPr>
        <w:pStyle w:val="Sub1"/>
        <w:tabs>
          <w:tab w:val="right" w:leader="dot" w:pos="9923"/>
        </w:tabs>
      </w:pPr>
      <w:r>
        <w:t>hosting TELECOM events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humanitarian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instruments of consent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policy involvement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 version 6 (IPv6) adoption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Pr="00ED7C23" w:rsidRDefault="00C84777" w:rsidP="00DA38C3">
      <w:pPr>
        <w:pStyle w:val="Sub1"/>
        <w:tabs>
          <w:tab w:val="right" w:leader="dot" w:pos="9923"/>
        </w:tabs>
        <w:jc w:val="right"/>
        <w:rPr>
          <w:lang w:val="fr-CH"/>
        </w:rPr>
      </w:pPr>
      <w:r w:rsidRPr="00ED7C23">
        <w:rPr>
          <w:lang w:val="fr-CH"/>
        </w:rPr>
        <w:t>obligations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CS24–28C,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CS37–38,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CS184–185,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CS186–189A,</w:t>
      </w:r>
      <w:r w:rsidR="00DA38C3">
        <w:rPr>
          <w:i/>
          <w:lang w:val="fr-CH"/>
        </w:rPr>
        <w:br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CS190,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CS193,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CS195–196,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CS197–199,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proposals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CS224–227,</w:t>
      </w:r>
      <w:r>
        <w:t xml:space="preserve"> </w:t>
      </w:r>
      <w:r>
        <w:rPr>
          <w:i/>
        </w:rPr>
        <w:t>CV519–522,</w:t>
      </w:r>
      <w:r>
        <w:t xml:space="preserve"> </w:t>
      </w:r>
      <w:r>
        <w:rPr>
          <w:i/>
        </w:rPr>
        <w:t>GR40–46,</w:t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 Regulations Board (RRB) seats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GR195,</w:t>
      </w:r>
      <w:r>
        <w:t xml:space="preserve"> </w:t>
      </w:r>
      <w:r>
        <w:rPr>
          <w:i/>
        </w:rPr>
        <w:t>GR204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ratification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CS208–211,</w:t>
      </w:r>
      <w:r>
        <w:t xml:space="preserve"> </w:t>
      </w:r>
      <w:r>
        <w:rPr>
          <w:i/>
        </w:rPr>
        <w:t>REC1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recognition of public 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CS179,</w:t>
      </w:r>
      <w:r>
        <w:t xml:space="preserve"> </w:t>
      </w:r>
      <w:r>
        <w:rPr>
          <w:i/>
        </w:rPr>
        <w:t>CS184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 coordination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REC6,</w:t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 initiatives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responsibility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CS24–28C,</w:t>
      </w:r>
      <w:r>
        <w:t xml:space="preserve"> </w:t>
      </w:r>
      <w:r>
        <w:rPr>
          <w:i/>
        </w:rPr>
        <w:t>CS193,</w:t>
      </w:r>
      <w:r>
        <w:t xml:space="preserve"> </w:t>
      </w:r>
      <w:r>
        <w:rPr>
          <w:i/>
        </w:rPr>
        <w:t>RES14,</w:t>
      </w:r>
      <w:r>
        <w:t xml:space="preserve"> </w:t>
      </w:r>
      <w:r>
        <w:rPr>
          <w:i/>
        </w:rPr>
        <w:t>RES100,</w:t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satisfaction survey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RES25–A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stoppage of telecommunications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CS180–181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suspension of telecommunications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Tampere Convention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translation requirements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CV491–495,</w:t>
      </w:r>
      <w:r>
        <w:t xml:space="preserve"> </w:t>
      </w:r>
      <w:r>
        <w:rPr>
          <w:i/>
        </w:rPr>
        <w:t>RES168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voluntary contributions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RES123,</w:t>
      </w:r>
      <w:r>
        <w:t xml:space="preserve"> </w:t>
      </w:r>
      <w:r>
        <w:rPr>
          <w:i/>
        </w:rPr>
        <w:t>RES140,</w:t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memoranda of understanding (MoUs)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memorandum of understanding (MoU) between secretariat of the Union and Child Helpline International (CHI)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memorandum of understanding (MoU) on cybersecurity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meteorology satellites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military radio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CS202–204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Millennium Declaration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RES137,</w:t>
      </w:r>
      <w:r>
        <w:t xml:space="preserve"> </w:t>
      </w:r>
      <w:r>
        <w:rPr>
          <w:i/>
        </w:rPr>
        <w:t>RES143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Millennium Development Goals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RES131,</w:t>
      </w:r>
      <w:r>
        <w:t xml:space="preserve"> </w:t>
      </w:r>
      <w:r>
        <w:rPr>
          <w:i/>
        </w:rPr>
        <w:t>RES143,</w:t>
      </w:r>
      <w:r>
        <w:t xml:space="preserve"> </w:t>
      </w:r>
      <w:r>
        <w:rPr>
          <w:i/>
        </w:rPr>
        <w:t>RES179,</w:t>
      </w:r>
      <w:r>
        <w:t xml:space="preserve"> </w:t>
      </w:r>
      <w:r>
        <w:rPr>
          <w:i/>
        </w:rPr>
        <w:t>RES184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minutes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GR150–154,</w:t>
      </w:r>
      <w:r>
        <w:t xml:space="preserve"> </w:t>
      </w:r>
      <w:r>
        <w:rPr>
          <w:i/>
        </w:rPr>
        <w:t>GR156–158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MMS 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mobile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developing countries use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emergency use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innovations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intercommunication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CV501–503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international charges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model host-country agreement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RES144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monetary units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CV500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monitoring systems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Montbrillant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motions of order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GR60,</w:t>
      </w:r>
      <w:r>
        <w:t xml:space="preserve"> </w:t>
      </w:r>
      <w:r>
        <w:rPr>
          <w:i/>
        </w:rPr>
        <w:t>GR96–107,</w:t>
      </w:r>
      <w:r>
        <w:t xml:space="preserve"> </w:t>
      </w:r>
      <w:r>
        <w:rPr>
          <w:i/>
        </w:rPr>
        <w:t>GR114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MoUs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memoranda of understanding (MoUs)</w:t>
      </w:r>
    </w:p>
    <w:p w:rsidR="00C84777" w:rsidRDefault="00C84777" w:rsidP="00D100EF">
      <w:pPr>
        <w:pStyle w:val="Main"/>
        <w:tabs>
          <w:tab w:val="right" w:leader="dot" w:pos="9923"/>
        </w:tabs>
        <w:rPr>
          <w:i/>
        </w:rPr>
      </w:pPr>
      <w:r>
        <w:t>multilingualism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RES133,</w:t>
      </w:r>
      <w:r>
        <w:t xml:space="preserve"> </w:t>
      </w:r>
      <w:r>
        <w:rPr>
          <w:i/>
        </w:rPr>
        <w:t>RES154</w:t>
      </w:r>
    </w:p>
    <w:p w:rsidR="00DA38C3" w:rsidRPr="00DA38C3" w:rsidRDefault="00DA38C3" w:rsidP="00DA38C3"/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N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national borders ICT 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national computer incident response teams (CIRTs)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national defence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CS202–204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national development funds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national laws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CS180–181,</w:t>
      </w:r>
      <w:r>
        <w:t xml:space="preserve"> </w:t>
      </w:r>
      <w:r>
        <w:rPr>
          <w:i/>
        </w:rPr>
        <w:t>CS185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NEPAD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New Partnership for Africa’s Development (NEPAD)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network convergence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RES71-A1.1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network externalities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New Partnership for Africa’s Development (NEPAD)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RES124,</w:t>
      </w:r>
      <w:r>
        <w:t xml:space="preserve"> </w:t>
      </w:r>
      <w:r>
        <w:rPr>
          <w:i/>
        </w:rPr>
        <w:t>RES124–A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news transmission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Next-Generation Network Global Standards Initiative (NGN-GSI)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1B1FB4">
      <w:pPr>
        <w:pStyle w:val="Main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1B1FB4">
        <w:rPr>
          <w:i/>
        </w:rPr>
        <w:t xml:space="preserve">RES71-A1.1, </w:t>
      </w:r>
      <w:r>
        <w:rPr>
          <w:i/>
        </w:rPr>
        <w:t>RES101,</w:t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deployment in 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NGN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next-generation network (NGN)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Nicaragua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RES93</w:t>
      </w:r>
    </w:p>
    <w:p w:rsidR="00C84777" w:rsidRPr="00ED7C23" w:rsidRDefault="00C84777" w:rsidP="001B1FB4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non-discriminatory access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RES64,</w:t>
      </w:r>
      <w:r w:rsidRPr="00ED7C23">
        <w:rPr>
          <w:lang w:val="fr-CH"/>
        </w:rPr>
        <w:t xml:space="preserve"> </w:t>
      </w:r>
      <w:r w:rsidR="001B1FB4" w:rsidRPr="00ED7C23">
        <w:rPr>
          <w:i/>
          <w:lang w:val="fr-CH"/>
        </w:rPr>
        <w:t>RES71-A3.1.2,</w:t>
      </w:r>
      <w:r w:rsidR="001B1FB4" w:rsidRPr="00ED7C23">
        <w:rPr>
          <w:lang w:val="fr-CH"/>
        </w:rPr>
        <w:t xml:space="preserve"> </w:t>
      </w:r>
      <w:r w:rsidR="001B1FB4" w:rsidRPr="00ED7C23">
        <w:rPr>
          <w:i/>
          <w:lang w:val="fr-CH"/>
        </w:rPr>
        <w:t>RES71-A5.4</w:t>
      </w:r>
      <w:r w:rsidR="001B1FB4">
        <w:rPr>
          <w:i/>
          <w:lang w:val="fr-CH"/>
        </w:rPr>
        <w:t xml:space="preserve">, </w:t>
      </w:r>
      <w:r w:rsidRPr="00ED7C23">
        <w:rPr>
          <w:i/>
          <w:lang w:val="fr-CH"/>
        </w:rPr>
        <w:t>RES101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non-Latin character sets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non-Member States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non-participation in 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GR119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non-payment of invoices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RES152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DEC3,</w:t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amendments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GR159–160</w:t>
      </w:r>
    </w:p>
    <w:p w:rsidR="00C84777" w:rsidRDefault="00C84777" w:rsidP="00DA38C3">
      <w:pPr>
        <w:pStyle w:val="Main"/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O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objectives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RES71-A4.5,</w:t>
      </w:r>
      <w:r>
        <w:t xml:space="preserve"> </w:t>
      </w:r>
      <w:r>
        <w:rPr>
          <w:i/>
        </w:rPr>
        <w:t>RES71-A5.5,</w:t>
      </w:r>
      <w:r>
        <w:t xml:space="preserve"> </w:t>
      </w:r>
      <w:r>
        <w:rPr>
          <w:i/>
        </w:rPr>
        <w:t>RES71-A6.5,</w:t>
      </w:r>
      <w:r>
        <w:t xml:space="preserve"> </w:t>
      </w:r>
      <w:r>
        <w:rPr>
          <w:i/>
        </w:rPr>
        <w:t>RES71-A7.3</w:t>
      </w:r>
      <w:r>
        <w:t xml:space="preserve"> </w:t>
      </w:r>
      <w:r>
        <w:rPr>
          <w:i/>
        </w:rPr>
        <w:t>see also</w:t>
      </w:r>
      <w:r>
        <w:t xml:space="preserve"> strategic goals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CV269A–E,</w:t>
      </w:r>
      <w:r>
        <w:t xml:space="preserve"> </w:t>
      </w:r>
      <w:r>
        <w:rPr>
          <w:i/>
        </w:rPr>
        <w:t>CV297–298C,</w:t>
      </w:r>
      <w:r>
        <w:t xml:space="preserve"> </w:t>
      </w:r>
      <w:r>
        <w:rPr>
          <w:i/>
        </w:rPr>
        <w:t>REC6,</w:t>
      </w:r>
      <w:r>
        <w:t xml:space="preserve"> </w:t>
      </w:r>
      <w:r>
        <w:rPr>
          <w:i/>
        </w:rPr>
        <w:t>RES6,</w:t>
      </w:r>
      <w:r>
        <w:t xml:space="preserve"> </w:t>
      </w:r>
      <w:r>
        <w:rPr>
          <w:i/>
        </w:rPr>
        <w:t>RES145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advisory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Member States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non-advisory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non-voting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</w:t>
      </w:r>
      <w:r>
        <w:t xml:space="preserve">28A–28C, </w:t>
      </w:r>
      <w:r>
        <w:rPr>
          <w:i/>
        </w:rPr>
        <w:t>CV60A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Sector Members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CV60B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OKPI 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see</w:t>
      </w:r>
      <w:r>
        <w:t xml:space="preserve"> operational key performance indicators (OKPIs)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Optional Protocol (OP)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operating agencies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CS38,</w:t>
      </w:r>
      <w:r>
        <w:t xml:space="preserve"> </w:t>
      </w:r>
      <w:r>
        <w:rPr>
          <w:i/>
        </w:rPr>
        <w:t>CS193,</w:t>
      </w:r>
      <w:r>
        <w:t xml:space="preserve"> </w:t>
      </w:r>
      <w:r>
        <w:rPr>
          <w:i/>
        </w:rPr>
        <w:t>CS197–198,</w:t>
      </w:r>
      <w:r>
        <w:t xml:space="preserve"> </w:t>
      </w:r>
      <w:r>
        <w:rPr>
          <w:i/>
        </w:rPr>
        <w:t>CS207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CS1007–1008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participation in Union activities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CV229,</w:t>
      </w:r>
      <w:r>
        <w:t xml:space="preserve"> </w:t>
      </w:r>
      <w:r>
        <w:rPr>
          <w:i/>
        </w:rPr>
        <w:t>CV233,</w:t>
      </w:r>
      <w:r>
        <w:t xml:space="preserve"> </w:t>
      </w:r>
      <w:r>
        <w:rPr>
          <w:i/>
        </w:rPr>
        <w:t>CV234A–234C,</w:t>
      </w:r>
      <w:r>
        <w:t xml:space="preserve"> </w:t>
      </w:r>
      <w:r>
        <w:rPr>
          <w:i/>
        </w:rPr>
        <w:t>CV340C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operational key performance indicators (OKPIs)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RES151</w:t>
      </w:r>
    </w:p>
    <w:p w:rsidR="00C84777" w:rsidRPr="00E55BE9" w:rsidRDefault="00C84777" w:rsidP="00D100EF">
      <w:pPr>
        <w:pStyle w:val="Main"/>
        <w:tabs>
          <w:tab w:val="right" w:leader="dot" w:pos="9923"/>
        </w:tabs>
        <w:rPr>
          <w:i/>
          <w:iCs/>
        </w:rPr>
      </w:pPr>
      <w:r>
        <w:t>operational plan</w:t>
      </w:r>
      <w:r w:rsidR="003E673F" w:rsidRPr="003E673F">
        <w:rPr>
          <w:color w:val="BFBFBF" w:themeColor="background1" w:themeShade="BF"/>
        </w:rPr>
        <w:tab/>
      </w:r>
      <w:r w:rsidR="00E55BE9">
        <w:rPr>
          <w:i/>
          <w:iCs/>
        </w:rPr>
        <w:t>CV87A,CV181A, CV205A, CV223A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link to strategic and financial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Optional Protocol (OP)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amendments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OP4,</w:t>
      </w:r>
      <w:r>
        <w:t xml:space="preserve"> </w:t>
      </w:r>
      <w:r>
        <w:rPr>
          <w:i/>
        </w:rPr>
        <w:t>OP5,</w:t>
      </w:r>
      <w:r>
        <w:t xml:space="preserve"> </w:t>
      </w:r>
      <w:r>
        <w:rPr>
          <w:i/>
        </w:rPr>
        <w:t>OP6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dispute settlement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entry into force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OP5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order of 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GR48,</w:t>
      </w:r>
      <w:r>
        <w:t xml:space="preserve"> </w:t>
      </w:r>
      <w:r>
        <w:rPr>
          <w:i/>
        </w:rPr>
        <w:t>RES99,</w:t>
      </w:r>
      <w:r>
        <w:t xml:space="preserve"> </w:t>
      </w:r>
      <w:r>
        <w:rPr>
          <w:i/>
        </w:rPr>
        <w:t>RES145-A1,</w:t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outputs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General Secretariat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Radiocommunication Sector (ITU-R)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Development Sector (ITU-D)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Standardization Sector (ITU-T)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P</w:t>
      </w:r>
    </w:p>
    <w:p w:rsidR="00C84777" w:rsidRDefault="00B74DC0" w:rsidP="00D100EF">
      <w:pPr>
        <w:pStyle w:val="Main"/>
        <w:tabs>
          <w:tab w:val="right" w:leader="dot" w:pos="9923"/>
        </w:tabs>
      </w:pPr>
      <w:r>
        <w:t>Palestine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status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technical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networks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paper usage reduction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RES167,</w:t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Partnership Coordination Panel for Telecommunication for Disaster Relief </w:t>
      </w:r>
      <w:r w:rsidR="00DA38C3">
        <w:br/>
      </w:r>
      <w:r>
        <w:t>and Mitigation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Partnership on Measuring ICT for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RES131</w:t>
      </w:r>
    </w:p>
    <w:p w:rsidR="00C84777" w:rsidRDefault="00C84777" w:rsidP="00BD0732">
      <w:pPr>
        <w:pStyle w:val="Main"/>
        <w:tabs>
          <w:tab w:val="right" w:leader="dot" w:pos="9923"/>
        </w:tabs>
      </w:pPr>
      <w:r>
        <w:t>peace promotion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REC2,</w:t>
      </w:r>
      <w:r>
        <w:t xml:space="preserve"> </w:t>
      </w:r>
      <w:r w:rsidR="00BD0732">
        <w:rPr>
          <w:i/>
        </w:rPr>
        <w:t xml:space="preserve">RES71-A2.1.8, </w:t>
      </w:r>
      <w:r>
        <w:rPr>
          <w:i/>
        </w:rPr>
        <w:t>RES130</w:t>
      </w:r>
    </w:p>
    <w:p w:rsidR="00C84777" w:rsidRPr="004C57B8" w:rsidRDefault="00726266" w:rsidP="00D100EF">
      <w:pPr>
        <w:pStyle w:val="Main"/>
        <w:tabs>
          <w:tab w:val="right" w:leader="dot" w:pos="9923"/>
        </w:tabs>
      </w:pPr>
      <w:r w:rsidRPr="00726266">
        <w:t>pensions</w:t>
      </w:r>
      <w:r w:rsidR="003E673F" w:rsidRPr="003E673F">
        <w:rPr>
          <w:color w:val="BFBFBF" w:themeColor="background1" w:themeShade="BF"/>
        </w:rPr>
        <w:tab/>
      </w:r>
      <w:r w:rsidRPr="00726266">
        <w:t xml:space="preserve"> </w:t>
      </w:r>
      <w:r w:rsidRPr="00726266">
        <w:rPr>
          <w:i/>
        </w:rPr>
        <w:t>CS52,</w:t>
      </w:r>
      <w:r w:rsidRPr="00726266">
        <w:t xml:space="preserve"> </w:t>
      </w:r>
      <w:r w:rsidRPr="00726266">
        <w:rPr>
          <w:i/>
        </w:rPr>
        <w:t>CV63,</w:t>
      </w:r>
      <w:r w:rsidRPr="00726266">
        <w:t xml:space="preserve"> </w:t>
      </w:r>
      <w:r w:rsidRPr="00726266">
        <w:rPr>
          <w:i/>
        </w:rPr>
        <w:t>CV72,</w:t>
      </w:r>
      <w:r w:rsidRPr="00726266">
        <w:t xml:space="preserve"> </w:t>
      </w:r>
      <w:r w:rsidRPr="00726266">
        <w:rPr>
          <w:i/>
        </w:rPr>
        <w:t>CV89,</w:t>
      </w:r>
      <w:r w:rsidRPr="00726266">
        <w:t xml:space="preserve"> </w:t>
      </w:r>
      <w:r w:rsidRPr="00726266"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personal data protection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personnel 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see</w:t>
      </w:r>
      <w:r>
        <w:t xml:space="preserve"> human resources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persons with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Phuket Declaration on Tsunami Preparedness for Persons with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pilot conformity database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piracy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platform convergence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RES71-A2.1.3,</w:t>
      </w:r>
      <w:r>
        <w:t xml:space="preserve"> </w:t>
      </w:r>
      <w:r>
        <w:rPr>
          <w:i/>
        </w:rPr>
        <w:t>RES71-A6.1.3,</w:t>
      </w:r>
      <w:r>
        <w:t xml:space="preserve"> </w:t>
      </w:r>
      <w:r>
        <w:rPr>
          <w:i/>
        </w:rPr>
        <w:t>RES71-A6.1.4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plenary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CS226–227,</w:t>
      </w:r>
      <w:r>
        <w:t xml:space="preserve"> </w:t>
      </w:r>
      <w:r>
        <w:rPr>
          <w:i/>
        </w:rPr>
        <w:t>CV521–522,</w:t>
      </w:r>
      <w:r>
        <w:t xml:space="preserve"> </w:t>
      </w:r>
      <w:r>
        <w:rPr>
          <w:i/>
        </w:rPr>
        <w:t>GR49–58,</w:t>
      </w:r>
      <w:r>
        <w:t xml:space="preserve"> </w:t>
      </w:r>
      <w:r>
        <w:rPr>
          <w:i/>
        </w:rPr>
        <w:t>GR150–154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debates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GR93–114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minutes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GR150–154,</w:t>
      </w:r>
      <w:r>
        <w:t xml:space="preserve"> </w:t>
      </w:r>
      <w:r>
        <w:rPr>
          <w:i/>
        </w:rPr>
        <w:t>GR156–158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RES145-A1–A3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GR144–146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Plenipotentiary Conference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CS47–59D,</w:t>
      </w:r>
      <w:r>
        <w:t xml:space="preserve"> </w:t>
      </w:r>
      <w:r>
        <w:rPr>
          <w:i/>
        </w:rPr>
        <w:t>CV1–6,</w:t>
      </w:r>
      <w:r>
        <w:t xml:space="preserve"> </w:t>
      </w:r>
      <w:r>
        <w:rPr>
          <w:i/>
        </w:rPr>
        <w:t>RES145</w:t>
      </w:r>
      <w:r>
        <w:t xml:space="preserve"> </w:t>
      </w:r>
      <w:r>
        <w:rPr>
          <w:i/>
        </w:rPr>
        <w:t>see also</w:t>
      </w:r>
      <w:r>
        <w:t xml:space="preserve"> conferences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CV267–269F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appointment of external auditor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 composition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CS59A–59D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date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CV2–6,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RES153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decisions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DEC3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duration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RES4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elections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CV7–22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extraordinary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CS59A–59D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final acts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DEC3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invitations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GR4–10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location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CV2–6,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RES77</w:t>
      </w:r>
    </w:p>
    <w:p w:rsidR="00C84777" w:rsidRPr="004C57B8" w:rsidRDefault="00726266" w:rsidP="00BD0732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observers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RES145,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RES145-A2,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RES145-A3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plenary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CS226–227,</w:t>
      </w:r>
      <w:r>
        <w:t xml:space="preserve"> </w:t>
      </w:r>
      <w:r>
        <w:rPr>
          <w:i/>
        </w:rPr>
        <w:t>CV521–522,</w:t>
      </w:r>
      <w:r>
        <w:t xml:space="preserve"> </w:t>
      </w:r>
      <w:r>
        <w:rPr>
          <w:i/>
        </w:rPr>
        <w:t>GR49–58,</w:t>
      </w:r>
      <w:r>
        <w:t xml:space="preserve"> </w:t>
      </w:r>
      <w:r>
        <w:rPr>
          <w:i/>
        </w:rPr>
        <w:t>GR150–154,</w:t>
      </w:r>
      <w:r>
        <w:t xml:space="preserve"> </w:t>
      </w:r>
      <w:r>
        <w:rPr>
          <w:i/>
        </w:rPr>
        <w:t>GR156–158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policy statements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RES114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recommendation (REC)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resolutions (RES.)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staff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workload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points of order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GR96–104,</w:t>
      </w:r>
      <w:r>
        <w:t xml:space="preserve"> </w:t>
      </w:r>
      <w:r>
        <w:rPr>
          <w:i/>
        </w:rPr>
        <w:t>GR131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polling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postponement of debate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GR106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power density of radio signals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preparatory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RES166,</w:t>
      </w:r>
      <w:r>
        <w:t xml:space="preserve"> </w:t>
      </w:r>
      <w:r>
        <w:rPr>
          <w:i/>
        </w:rPr>
        <w:t>RES171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prepayment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press relations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GR163–165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pricing policy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priority usage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CS191–192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privacy protection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private-sector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RES71-A2.1.12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disaster prediction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disaster relief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private telegrams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CS1014</w:t>
      </w:r>
    </w:p>
    <w:p w:rsidR="00F12B8E" w:rsidRDefault="00F12B8E" w:rsidP="00D100EF">
      <w:pPr>
        <w:pStyle w:val="Main"/>
        <w:tabs>
          <w:tab w:val="right" w:leader="dot" w:pos="9923"/>
        </w:tabs>
      </w:pPr>
      <w:r>
        <w:t>privileges (convention on the)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RES56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project execution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proposals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CS224–227,</w:t>
      </w:r>
      <w:r>
        <w:t xml:space="preserve"> </w:t>
      </w:r>
      <w:r>
        <w:rPr>
          <w:i/>
        </w:rPr>
        <w:t>CV519–522,</w:t>
      </w:r>
      <w:r>
        <w:t xml:space="preserve"> </w:t>
      </w:r>
      <w:r>
        <w:rPr>
          <w:i/>
        </w:rPr>
        <w:t>GR39–47,</w:t>
      </w:r>
      <w:r>
        <w:t xml:space="preserve"> </w:t>
      </w:r>
      <w:r>
        <w:rPr>
          <w:i/>
        </w:rPr>
        <w:t>GR40–46,</w:t>
      </w:r>
      <w:r>
        <w:t xml:space="preserve"> </w:t>
      </w:r>
      <w:r>
        <w:rPr>
          <w:i/>
        </w:rPr>
        <w:t>GR81–92,</w:t>
      </w:r>
      <w:r>
        <w:t xml:space="preserve"> </w:t>
      </w:r>
      <w:r>
        <w:rPr>
          <w:i/>
        </w:rPr>
        <w:t>RES80,</w:t>
      </w:r>
      <w:r>
        <w:t xml:space="preserve"> </w:t>
      </w:r>
      <w:r>
        <w:rPr>
          <w:i/>
        </w:rPr>
        <w:t>RES114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amendments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GR137–144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deadlines for submission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GR40,</w:t>
      </w:r>
      <w:r>
        <w:t xml:space="preserve"> </w:t>
      </w:r>
      <w:r>
        <w:rPr>
          <w:i/>
        </w:rPr>
        <w:t>RES165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implications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CV488,</w:t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GR122–136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PSTN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public switched telephone network (PSTN)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public awareness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RES140,</w:t>
      </w:r>
      <w:r>
        <w:t xml:space="preserve"> </w:t>
      </w:r>
      <w:r>
        <w:rPr>
          <w:i/>
        </w:rPr>
        <w:t>RES71-A2.2.2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public correspondence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public policy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RES140,</w:t>
      </w:r>
      <w:r>
        <w:t xml:space="preserve"> </w:t>
      </w:r>
      <w:r>
        <w:rPr>
          <w:i/>
        </w:rPr>
        <w:t>RES174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public-private partnerships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RES71-A2.1.12,</w:t>
      </w:r>
      <w:r>
        <w:t xml:space="preserve"> </w:t>
      </w:r>
      <w:r>
        <w:rPr>
          <w:i/>
        </w:rPr>
        <w:t>RES71-A6.1.11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public protection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RES36,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RES137</w:t>
      </w:r>
    </w:p>
    <w:p w:rsidR="00B72085" w:rsidRDefault="00C84777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public</w:t>
      </w:r>
      <w:r w:rsidR="00F12B8E">
        <w:rPr>
          <w:lang w:val="fr-CH"/>
        </w:rPr>
        <w:t>participation</w:t>
      </w:r>
      <w:r w:rsidR="003E673F" w:rsidRPr="003E673F">
        <w:rPr>
          <w:color w:val="BFBFBF" w:themeColor="background1" w:themeShade="BF"/>
          <w:lang w:val="fr-CH"/>
        </w:rPr>
        <w:tab/>
      </w:r>
      <w:r w:rsidR="00FF3735">
        <w:rPr>
          <w:lang w:val="fr-CH"/>
        </w:rPr>
        <w:t xml:space="preserve"> </w:t>
      </w:r>
      <w:r w:rsidR="00FF3735">
        <w:rPr>
          <w:i/>
          <w:lang w:val="fr-CH"/>
        </w:rPr>
        <w:t>GR163–165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public 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CS179,</w:t>
      </w:r>
      <w:r>
        <w:t xml:space="preserve"> </w:t>
      </w:r>
      <w:r>
        <w:rPr>
          <w:i/>
        </w:rPr>
        <w:t>CS184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public switched telephone network (PSTN)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publications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CV98,</w:t>
      </w:r>
      <w:r>
        <w:t xml:space="preserve"> </w:t>
      </w:r>
      <w:r>
        <w:rPr>
          <w:i/>
        </w:rPr>
        <w:t>CV170,</w:t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RES66,</w:t>
      </w:r>
      <w:r>
        <w:t xml:space="preserve"> </w:t>
      </w:r>
      <w:r>
        <w:rPr>
          <w:i/>
        </w:rPr>
        <w:t>RES75</w:t>
      </w:r>
      <w:r>
        <w:t xml:space="preserve"> </w:t>
      </w:r>
      <w:r>
        <w:rPr>
          <w:i/>
        </w:rPr>
        <w:t>see also</w:t>
      </w:r>
      <w:r>
        <w:t xml:space="preserve"> documentation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languages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CV178,</w:t>
      </w:r>
      <w:r>
        <w:t xml:space="preserve"> </w:t>
      </w:r>
      <w:r>
        <w:rPr>
          <w:i/>
        </w:rPr>
        <w:t>CV495,</w:t>
      </w:r>
      <w:r>
        <w:t xml:space="preserve"> </w:t>
      </w:r>
      <w:r>
        <w:rPr>
          <w:i/>
        </w:rPr>
        <w:t>RES154,</w:t>
      </w:r>
      <w:r>
        <w:t xml:space="preserve"> </w:t>
      </w:r>
      <w:r>
        <w:rPr>
          <w:i/>
        </w:rPr>
        <w:t>RES168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Radiocommunication Sector (ITU-R)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RES71-A4.5.4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satellite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 Development Sector (ITU-D)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CV219–221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 Standardization Sector (ITU-T)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CV202–203,</w:t>
      </w:r>
      <w:r>
        <w:t xml:space="preserve"> </w:t>
      </w:r>
      <w:r>
        <w:rPr>
          <w:i/>
        </w:rPr>
        <w:t>RES71-A5.5.4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Q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Quito Action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quorum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CS226,</w:t>
      </w:r>
      <w:r>
        <w:t xml:space="preserve"> </w:t>
      </w:r>
      <w:r>
        <w:rPr>
          <w:i/>
        </w:rPr>
        <w:t>CV521,</w:t>
      </w:r>
      <w:r>
        <w:t xml:space="preserve"> </w:t>
      </w:r>
      <w:r>
        <w:rPr>
          <w:i/>
        </w:rPr>
        <w:t>GR93,</w:t>
      </w:r>
      <w:r>
        <w:t xml:space="preserve"> </w:t>
      </w:r>
      <w:r>
        <w:rPr>
          <w:i/>
        </w:rPr>
        <w:t>GR119,</w:t>
      </w:r>
      <w:r>
        <w:t xml:space="preserve"> </w:t>
      </w:r>
      <w:r>
        <w:rPr>
          <w:i/>
        </w:rPr>
        <w:t>GR220,</w:t>
      </w:r>
      <w:r>
        <w:t xml:space="preserve"> </w:t>
      </w:r>
      <w:r>
        <w:rPr>
          <w:i/>
        </w:rPr>
        <w:t>RES162</w:t>
      </w:r>
    </w:p>
    <w:p w:rsidR="00C84777" w:rsidRDefault="00C84777" w:rsidP="00D100EF">
      <w:pPr>
        <w:tabs>
          <w:tab w:val="right" w:leader="dot" w:pos="9923"/>
        </w:tabs>
        <w:rPr>
          <w:color w:val="FF0000"/>
        </w:rPr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R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Radiocommunication Assembly (RA)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radio-frequency spectrum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CS195–196,</w:t>
      </w:r>
      <w:r>
        <w:t xml:space="preserve"> </w:t>
      </w:r>
      <w:r>
        <w:rPr>
          <w:i/>
        </w:rPr>
        <w:t>CV151,</w:t>
      </w:r>
      <w:r>
        <w:t xml:space="preserve"> </w:t>
      </w:r>
      <w:r>
        <w:rPr>
          <w:i/>
        </w:rPr>
        <w:t>CV177,</w:t>
      </w:r>
      <w:r>
        <w:t xml:space="preserve"> </w:t>
      </w:r>
      <w:r w:rsidR="00D044C0">
        <w:rPr>
          <w:i/>
        </w:rPr>
        <w:t>RES71-A4.1.3,</w:t>
      </w:r>
      <w:r w:rsidR="00D044C0">
        <w:t xml:space="preserve"> </w:t>
      </w:r>
      <w:r w:rsidR="00DA38C3">
        <w:br/>
      </w:r>
      <w:r w:rsidR="00D044C0">
        <w:rPr>
          <w:i/>
        </w:rPr>
        <w:t>RES71-A4.1.9,</w:t>
      </w:r>
      <w:r w:rsidR="00D044C0">
        <w:t xml:space="preserve"> </w:t>
      </w:r>
      <w:r w:rsidR="00D044C0">
        <w:rPr>
          <w:i/>
        </w:rPr>
        <w:t>RES71-A4.3,</w:t>
      </w:r>
      <w:r w:rsidR="00D044C0">
        <w:t xml:space="preserve"> </w:t>
      </w:r>
      <w:r w:rsidR="00D044C0">
        <w:rPr>
          <w:i/>
        </w:rPr>
        <w:t xml:space="preserve">RES71-A4.5.5, </w:t>
      </w:r>
      <w:r>
        <w:rPr>
          <w:i/>
        </w:rPr>
        <w:t>RES118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Radio Regulations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RES16,</w:t>
      </w:r>
      <w:r>
        <w:t xml:space="preserve"> </w:t>
      </w:r>
      <w:r>
        <w:rPr>
          <w:i/>
        </w:rPr>
        <w:t>RES71-A4.1.3,</w:t>
      </w:r>
      <w:r>
        <w:t xml:space="preserve"> </w:t>
      </w:r>
      <w:r>
        <w:rPr>
          <w:i/>
        </w:rPr>
        <w:t>RES71-A4.1.6,</w:t>
      </w:r>
      <w:r>
        <w:t xml:space="preserve"> </w:t>
      </w:r>
      <w:r>
        <w:rPr>
          <w:i/>
        </w:rPr>
        <w:t>RES71-A4.4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CS89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satellite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spectrum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Radio Regulations Board (RRB)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CS93–101,</w:t>
      </w:r>
      <w:r>
        <w:t xml:space="preserve"> </w:t>
      </w:r>
      <w:r>
        <w:rPr>
          <w:i/>
        </w:rPr>
        <w:t>CV140–147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Chairman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CV144</w:t>
      </w:r>
    </w:p>
    <w:p w:rsidR="00D02741" w:rsidRDefault="00D02741" w:rsidP="00D100EF">
      <w:pPr>
        <w:pStyle w:val="Sub1"/>
        <w:tabs>
          <w:tab w:val="right" w:leader="dot" w:pos="9923"/>
        </w:tabs>
      </w:pPr>
      <w:r>
        <w:t>composition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CS93, CS93A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decisions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CS98,</w:t>
      </w:r>
      <w:r>
        <w:t xml:space="preserve"> </w:t>
      </w:r>
      <w:r>
        <w:rPr>
          <w:i/>
        </w:rPr>
        <w:t>CV140,</w:t>
      </w:r>
      <w:r>
        <w:t xml:space="preserve"> </w:t>
      </w:r>
      <w:r>
        <w:rPr>
          <w:i/>
        </w:rPr>
        <w:t>CV146,</w:t>
      </w:r>
      <w:r>
        <w:t xml:space="preserve"> </w:t>
      </w:r>
      <w:r>
        <w:rPr>
          <w:i/>
        </w:rPr>
        <w:t>RES119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election of members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CS56,</w:t>
      </w:r>
      <w:r>
        <w:t xml:space="preserve"> </w:t>
      </w:r>
      <w:r>
        <w:rPr>
          <w:i/>
        </w:rPr>
        <w:t>CS63,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CV20–22,</w:t>
      </w:r>
      <w:r>
        <w:t xml:space="preserve"> </w:t>
      </w:r>
      <w:r>
        <w:rPr>
          <w:i/>
        </w:rPr>
        <w:t>GR195–206</w:t>
      </w:r>
    </w:p>
    <w:p w:rsidR="00B72085" w:rsidRDefault="008B0A5A">
      <w:pPr>
        <w:pStyle w:val="Sub1"/>
        <w:tabs>
          <w:tab w:val="right" w:leader="dot" w:pos="9923"/>
        </w:tabs>
      </w:pPr>
      <w:r>
        <w:t>rules of procedure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CS95, CV147</w:t>
      </w:r>
      <w:r w:rsidR="00386D6E">
        <w:rPr>
          <w:i/>
          <w:iCs/>
        </w:rPr>
        <w:t>, CV168-CV172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CV143–147,</w:t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RES119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radio stations response to distress calls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CS200–201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radio waves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Radiocommunication Advisory Group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CV137A,</w:t>
      </w:r>
      <w:r>
        <w:t xml:space="preserve"> </w:t>
      </w:r>
      <w:r>
        <w:rPr>
          <w:i/>
        </w:rPr>
        <w:t>CV160A–I,</w:t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CV160F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electronic working methods (EWM)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operational plan review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CV87A,</w:t>
      </w:r>
      <w:r>
        <w:t xml:space="preserve"> </w:t>
      </w:r>
      <w:r>
        <w:rPr>
          <w:i/>
        </w:rPr>
        <w:t>CV181A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 input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CV62A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vice-chairmen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Radiocommunication Assembly (RA)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CS89–92,</w:t>
      </w:r>
      <w:r>
        <w:t xml:space="preserve"> </w:t>
      </w:r>
      <w:r>
        <w:rPr>
          <w:i/>
        </w:rPr>
        <w:t>CV27,</w:t>
      </w:r>
      <w:r>
        <w:t xml:space="preserve"> </w:t>
      </w:r>
      <w:r>
        <w:rPr>
          <w:i/>
        </w:rPr>
        <w:t>CV33,</w:t>
      </w:r>
      <w:r>
        <w:t xml:space="preserve"> </w:t>
      </w:r>
      <w:r>
        <w:rPr>
          <w:i/>
        </w:rPr>
        <w:t>CV129–137A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radiocommunication study groups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CV295–298G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cancelling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GR30–32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Chairman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CV128,</w:t>
      </w:r>
      <w:r>
        <w:t xml:space="preserve"> </w:t>
      </w:r>
      <w:r>
        <w:rPr>
          <w:i/>
        </w:rPr>
        <w:t>CV137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 composition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GR76–78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GR23–29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GR23–33,</w:t>
      </w:r>
      <w:r>
        <w:t xml:space="preserve"> </w:t>
      </w:r>
      <w:r>
        <w:rPr>
          <w:i/>
        </w:rPr>
        <w:t>RES77,</w:t>
      </w:r>
      <w:r>
        <w:t xml:space="preserve"> </w:t>
      </w:r>
      <w:r>
        <w:rPr>
          <w:i/>
        </w:rPr>
        <w:t>RES111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invitations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GR17–22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location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RES5</w:t>
      </w:r>
      <w:r w:rsidR="00386D6E">
        <w:rPr>
          <w:i/>
          <w:lang w:val="fr-CH"/>
        </w:rPr>
        <w:t>,</w:t>
      </w:r>
      <w:r w:rsidR="00386D6E" w:rsidRPr="00386D6E">
        <w:rPr>
          <w:i/>
          <w:lang w:val="fr-CH"/>
        </w:rPr>
        <w:t xml:space="preserve"> </w:t>
      </w:r>
      <w:r w:rsidR="00386D6E" w:rsidRPr="00ED7C23">
        <w:rPr>
          <w:i/>
          <w:lang w:val="fr-CH"/>
        </w:rPr>
        <w:t>GR23–33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RES145,</w:t>
      </w:r>
      <w:r>
        <w:t xml:space="preserve"> </w:t>
      </w:r>
      <w:r>
        <w:rPr>
          <w:i/>
        </w:rPr>
        <w:t>RES145-A2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plenary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GR49–58,</w:t>
      </w:r>
      <w:r>
        <w:t xml:space="preserve"> </w:t>
      </w:r>
      <w:r>
        <w:rPr>
          <w:i/>
        </w:rPr>
        <w:t>GR155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spectrum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CV129A,</w:t>
      </w:r>
      <w:r>
        <w:t xml:space="preserve"> </w:t>
      </w:r>
      <w:r>
        <w:rPr>
          <w:i/>
        </w:rPr>
        <w:t>RES14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Radiocommunication Bureau (BR)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CV161–183</w:t>
      </w:r>
      <w:r w:rsidR="00DA38C3">
        <w:rPr>
          <w:i/>
        </w:rPr>
        <w:br/>
      </w:r>
      <w:r>
        <w:t xml:space="preserve"> </w:t>
      </w:r>
      <w:r>
        <w:rPr>
          <w:i/>
        </w:rPr>
        <w:t>see also</w:t>
      </w:r>
      <w:r>
        <w:t xml:space="preserve"> </w:t>
      </w:r>
      <w:r w:rsidRPr="00980354">
        <w:t>Radiocommunication Sector (ITU-</w:t>
      </w:r>
      <w:r>
        <w:t>R)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budgets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CV181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consolidated plans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 to Dedicated Group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 with regional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Bureaux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information provision to Radio Regulations Board (RRB)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Member States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planning for 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spectrum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radiocommunication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CS1009,</w:t>
      </w:r>
      <w:r>
        <w:t xml:space="preserve"> </w:t>
      </w:r>
      <w:r>
        <w:rPr>
          <w:i/>
        </w:rPr>
        <w:t>CV1005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Radiocommunication Sector (ITU-R)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RES71-A4.1.9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Radiocommunication Bureau (BR); sector study groups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countries in special need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capacity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monitoring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 with other sectors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CV160,</w:t>
      </w:r>
      <w:r>
        <w:t xml:space="preserve"> </w:t>
      </w:r>
      <w:r>
        <w:rPr>
          <w:i/>
        </w:rPr>
        <w:t>RES71-A4.5.1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developing countries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digital divide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RES71-A4.5.5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disaster prediction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disaster relief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environmental protection support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function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CS78–88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mission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RES71-A4.3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objectives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RES71-A4.5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outputs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publications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RES71-A4.5.4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recommendation (REC)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DEC12,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RES71-A4.5.3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satellite orbit resources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RES71-A4.5.5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situational analysis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Special Committee for Regulatory and Procedural Matters (SC-RPM)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t>spectrum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RES71-A4.1.3,</w:t>
      </w:r>
      <w:r>
        <w:t xml:space="preserve"> </w:t>
      </w:r>
      <w:r>
        <w:rPr>
          <w:i/>
        </w:rPr>
        <w:t>RES71-A4.1.9,</w:t>
      </w:r>
      <w:r>
        <w:t xml:space="preserve"> </w:t>
      </w:r>
      <w:r>
        <w:rPr>
          <w:i/>
        </w:rPr>
        <w:t>RES71-A4.3,</w:t>
      </w:r>
      <w:r w:rsidR="00DA38C3">
        <w:rPr>
          <w:i/>
        </w:rPr>
        <w:br/>
      </w:r>
      <w:r>
        <w:t xml:space="preserve"> </w:t>
      </w:r>
      <w:r>
        <w:rPr>
          <w:i/>
        </w:rPr>
        <w:t>RES71-A4.4,</w:t>
      </w:r>
      <w:r>
        <w:t xml:space="preserve"> </w:t>
      </w:r>
      <w:r>
        <w:rPr>
          <w:i/>
        </w:rPr>
        <w:t>RES71-A4.5.2,</w:t>
      </w:r>
      <w:r>
        <w:t xml:space="preserve"> </w:t>
      </w:r>
      <w:r>
        <w:rPr>
          <w:i/>
        </w:rPr>
        <w:t>RES71-A4.5.5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stakeholders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goals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RES71-A3.1.1,</w:t>
      </w:r>
      <w:r>
        <w:t xml:space="preserve"> </w:t>
      </w:r>
      <w:r>
        <w:rPr>
          <w:i/>
        </w:rPr>
        <w:t>RES71-A4.4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structure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CS78–88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vision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RES71-A4.2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 allocation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CS145A,</w:t>
      </w:r>
      <w:r>
        <w:t xml:space="preserve"> </w:t>
      </w:r>
      <w:r>
        <w:rPr>
          <w:i/>
        </w:rPr>
        <w:t>CV129A,</w:t>
      </w:r>
      <w:r>
        <w:t xml:space="preserve"> </w:t>
      </w:r>
      <w:r>
        <w:rPr>
          <w:i/>
        </w:rPr>
        <w:t>RES14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radiocommunication services intercommunication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CV501–503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radiocommunication study groups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CV148–160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conduct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CV242–249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radiotelegram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ratification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CS208–211,</w:t>
      </w:r>
      <w:r>
        <w:t xml:space="preserve"> </w:t>
      </w:r>
      <w:r>
        <w:rPr>
          <w:i/>
        </w:rPr>
        <w:t>CS216–217C,</w:t>
      </w:r>
      <w:r>
        <w:t xml:space="preserve"> </w:t>
      </w:r>
      <w:r>
        <w:rPr>
          <w:i/>
        </w:rPr>
        <w:t>CS229–232,</w:t>
      </w:r>
      <w:r>
        <w:t xml:space="preserve"> </w:t>
      </w:r>
      <w:r>
        <w:rPr>
          <w:i/>
        </w:rPr>
        <w:t>CS238,</w:t>
      </w:r>
      <w:r>
        <w:t xml:space="preserve"> </w:t>
      </w:r>
      <w:r>
        <w:rPr>
          <w:i/>
        </w:rPr>
        <w:t>OP2–3,</w:t>
      </w:r>
      <w:r>
        <w:t xml:space="preserve"> </w:t>
      </w:r>
      <w:r>
        <w:rPr>
          <w:i/>
        </w:rPr>
        <w:t>REC1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RBM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results-based budgeting; results-based management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RCC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Regional Commonwealth in the field of Communications (RCC)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recognized operating agency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recommendation (REC)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DEC3,</w:t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online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translation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recruitment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redeployment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RES48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refile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refugee training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agreements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regulation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Commonwealth in the field of Communications (RCC)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conferences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686984">
      <w:pPr>
        <w:pStyle w:val="Main"/>
        <w:tabs>
          <w:tab w:val="right" w:leader="dot" w:pos="9923"/>
        </w:tabs>
      </w:pPr>
      <w:r>
        <w:t>regional coordination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REC6,</w:t>
      </w:r>
      <w:r>
        <w:t xml:space="preserve"> </w:t>
      </w:r>
      <w:r>
        <w:rPr>
          <w:i/>
        </w:rPr>
        <w:t>RES7,</w:t>
      </w:r>
      <w:r>
        <w:t xml:space="preserve"> </w:t>
      </w:r>
      <w:r>
        <w:rPr>
          <w:i/>
        </w:rPr>
        <w:t>RES58,</w:t>
      </w:r>
      <w:r>
        <w:t xml:space="preserve"> </w:t>
      </w:r>
      <w:r w:rsidR="00686984">
        <w:rPr>
          <w:i/>
        </w:rPr>
        <w:t xml:space="preserve">RES71-A5.5.1, </w:t>
      </w:r>
      <w:r>
        <w:rPr>
          <w:i/>
        </w:rPr>
        <w:t>RES102,</w:t>
      </w:r>
      <w:r>
        <w:t xml:space="preserve"> </w:t>
      </w:r>
      <w:r>
        <w:rPr>
          <w:i/>
        </w:rPr>
        <w:t>RES137,</w:t>
      </w:r>
      <w:r>
        <w:t xml:space="preserve"> 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funds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initiatives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  <w:r>
        <w:t xml:space="preserve">-A2, </w:t>
      </w:r>
      <w:r>
        <w:rPr>
          <w:i/>
        </w:rPr>
        <w:t>RES25,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Internet registries (RIRs)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 version 6 (IPv6) adoption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offices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RES123,</w:t>
      </w:r>
      <w:r>
        <w:t xml:space="preserve"> </w:t>
      </w:r>
      <w:r>
        <w:rPr>
          <w:i/>
        </w:rPr>
        <w:t>RES128,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RES135</w:t>
      </w:r>
    </w:p>
    <w:p w:rsidR="00C84777" w:rsidRDefault="00C84777" w:rsidP="00686984">
      <w:pPr>
        <w:pStyle w:val="Sub1"/>
        <w:tabs>
          <w:tab w:val="right" w:leader="dot" w:pos="9923"/>
        </w:tabs>
      </w:pPr>
      <w:r>
        <w:t>cooperation with Bureaux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RES25–A,</w:t>
      </w:r>
      <w:r>
        <w:t xml:space="preserve"> </w:t>
      </w:r>
      <w:r w:rsidR="00686984">
        <w:rPr>
          <w:i/>
        </w:rPr>
        <w:t xml:space="preserve">RES71-A5.5.1, </w:t>
      </w:r>
      <w:r>
        <w:rPr>
          <w:i/>
        </w:rPr>
        <w:t>RES102,</w:t>
      </w:r>
      <w:r>
        <w:t xml:space="preserve"> 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disability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participation in Union activities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CV231,</w:t>
      </w:r>
      <w:r>
        <w:t xml:space="preserve"> </w:t>
      </w:r>
      <w:r>
        <w:rPr>
          <w:i/>
        </w:rPr>
        <w:t>CV235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relations with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satisfaction survey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RES25–A</w:t>
      </w:r>
    </w:p>
    <w:p w:rsidR="00386D6E" w:rsidRDefault="00386D6E" w:rsidP="00D100EF">
      <w:pPr>
        <w:pStyle w:val="Main"/>
        <w:tabs>
          <w:tab w:val="right" w:leader="dot" w:pos="9923"/>
        </w:tabs>
      </w:pPr>
      <w:r>
        <w:t>regional presence of ITU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RES25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Regional Radiocommunication Conference (RRC)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CV36–40,</w:t>
      </w:r>
      <w:r>
        <w:t xml:space="preserve"> </w:t>
      </w:r>
      <w:r>
        <w:rPr>
          <w:i/>
        </w:rPr>
        <w:t>CV138,</w:t>
      </w:r>
      <w:r>
        <w:t xml:space="preserve"> </w:t>
      </w:r>
      <w:r>
        <w:rPr>
          <w:i/>
        </w:rPr>
        <w:t>RES7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RES145,</w:t>
      </w:r>
      <w:r>
        <w:t xml:space="preserve"> </w:t>
      </w:r>
      <w:r>
        <w:rPr>
          <w:i/>
        </w:rPr>
        <w:t>RES145-A1,</w:t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order of 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RES145-A1</w:t>
      </w:r>
    </w:p>
    <w:p w:rsidR="00323492" w:rsidRDefault="00323492" w:rsidP="00686984">
      <w:pPr>
        <w:pStyle w:val="Main"/>
        <w:tabs>
          <w:tab w:val="right" w:leader="dot" w:pos="9923"/>
        </w:tabs>
      </w:pPr>
      <w:r>
        <w:t>registration (of Constitution and Convention)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CS240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regulation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RES2,</w:t>
      </w:r>
      <w:r>
        <w:t xml:space="preserve"> </w:t>
      </w:r>
      <w:r>
        <w:rPr>
          <w:i/>
        </w:rPr>
        <w:t>RES11,</w:t>
      </w:r>
      <w:r>
        <w:t xml:space="preserve"> </w:t>
      </w:r>
      <w:r w:rsidR="00686984">
        <w:rPr>
          <w:i/>
        </w:rPr>
        <w:t>RES71-A2.1.13</w:t>
      </w:r>
      <w:r w:rsidR="00686984">
        <w:t xml:space="preserve">, </w:t>
      </w:r>
      <w:r>
        <w:rPr>
          <w:i/>
        </w:rPr>
        <w:t>RES139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Radio Regulations; regional agreements</w:t>
      </w:r>
    </w:p>
    <w:p w:rsidR="00323492" w:rsidRDefault="00323492" w:rsidP="00686984">
      <w:pPr>
        <w:pStyle w:val="Main"/>
        <w:tabs>
          <w:tab w:val="right" w:leader="dot" w:pos="9923"/>
        </w:tabs>
      </w:pPr>
      <w:r>
        <w:t>regulators (Global symposium for)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RES138</w:t>
      </w:r>
    </w:p>
    <w:p w:rsidR="00C84777" w:rsidRDefault="00C84777" w:rsidP="00686984">
      <w:pPr>
        <w:pStyle w:val="Main"/>
        <w:tabs>
          <w:tab w:val="right" w:leader="dot" w:pos="9923"/>
        </w:tabs>
      </w:pPr>
      <w:r>
        <w:t>relief operations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RES36,</w:t>
      </w:r>
      <w:r>
        <w:t xml:space="preserve"> </w:t>
      </w:r>
      <w:r w:rsidR="00686984">
        <w:rPr>
          <w:i/>
        </w:rPr>
        <w:t xml:space="preserve">RES71-A4.1.7, </w:t>
      </w:r>
      <w:r>
        <w:rPr>
          <w:i/>
        </w:rPr>
        <w:t>RES98,</w:t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relief workers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remote-sensing platforms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repayment schedules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RES41,</w:t>
      </w:r>
      <w:r>
        <w:t xml:space="preserve"> </w:t>
      </w:r>
      <w:r>
        <w:rPr>
          <w:i/>
        </w:rPr>
        <w:t>RES152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Report of the State of the World's Indigenous Peoples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representation expenses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Republic of Serbia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reservations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CV340D–340G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Reserve Account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RES41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resolutions (RES.)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abrogation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numbering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DEC3,</w:t>
      </w:r>
      <w:r>
        <w:t xml:space="preserve"> </w:t>
      </w:r>
      <w:r>
        <w:rPr>
          <w:i/>
        </w:rPr>
        <w:t>GR159–160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resources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human resources</w:t>
      </w:r>
    </w:p>
    <w:p w:rsidR="00C84777" w:rsidRPr="00ED7C23" w:rsidRDefault="00C84777" w:rsidP="00DA38C3">
      <w:pPr>
        <w:pStyle w:val="Sub1"/>
        <w:tabs>
          <w:tab w:val="right" w:leader="dot" w:pos="9923"/>
        </w:tabs>
        <w:jc w:val="right"/>
        <w:rPr>
          <w:lang w:val="fr-CH"/>
        </w:rPr>
      </w:pPr>
      <w:r w:rsidRPr="00ED7C23">
        <w:rPr>
          <w:lang w:val="fr-CH"/>
        </w:rPr>
        <w:t>allocation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CS125,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CV211,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DEC5-A2,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RES25,</w:t>
      </w:r>
      <w:r w:rsidRPr="00ED7C23">
        <w:rPr>
          <w:lang w:val="fr-CH"/>
        </w:rPr>
        <w:t xml:space="preserve"> </w:t>
      </w:r>
      <w:r w:rsidR="00DA38C3">
        <w:rPr>
          <w:lang w:val="fr-CH"/>
        </w:rPr>
        <w:br/>
      </w:r>
      <w:r w:rsidRPr="00ED7C23">
        <w:rPr>
          <w:i/>
          <w:lang w:val="fr-CH"/>
        </w:rPr>
        <w:t>RES30,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RES34,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RES124,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RES157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economic use of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CS75,</w:t>
      </w:r>
      <w:r>
        <w:t xml:space="preserve"> </w:t>
      </w:r>
      <w:r>
        <w:rPr>
          <w:i/>
        </w:rPr>
        <w:t>CV85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CV84,</w:t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RES71-A2.2.3</w:t>
      </w:r>
    </w:p>
    <w:p w:rsidR="00C84777" w:rsidRDefault="00C84777" w:rsidP="00686984">
      <w:pPr>
        <w:pStyle w:val="Sub1"/>
        <w:tabs>
          <w:tab w:val="right" w:leader="dot" w:pos="9923"/>
        </w:tabs>
      </w:pPr>
      <w:r>
        <w:t>planning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 xml:space="preserve">RES71-A2.2.4,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sharing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results-based budgeting (RBB)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RES151</w:t>
      </w:r>
    </w:p>
    <w:p w:rsidR="00C84777" w:rsidRDefault="00C84777" w:rsidP="00686984">
      <w:pPr>
        <w:pStyle w:val="Main"/>
        <w:tabs>
          <w:tab w:val="right" w:leader="dot" w:pos="9923"/>
        </w:tabs>
      </w:pPr>
      <w:r>
        <w:t>results-based management (RBM)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 xml:space="preserve">RES71-A2.2.5, </w:t>
      </w:r>
      <w:r>
        <w:rPr>
          <w:i/>
        </w:rPr>
        <w:t>RES151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revenue of ITU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revenues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RES22,</w:t>
      </w:r>
      <w:r>
        <w:t xml:space="preserve"> </w:t>
      </w:r>
      <w:r>
        <w:rPr>
          <w:i/>
        </w:rPr>
        <w:t>RES91,</w:t>
      </w:r>
      <w:r>
        <w:t xml:space="preserve"> </w:t>
      </w:r>
      <w:r>
        <w:rPr>
          <w:i/>
        </w:rPr>
        <w:t>RES158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right to communication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CS179,</w:t>
      </w:r>
      <w:r>
        <w:t xml:space="preserve"> </w:t>
      </w:r>
      <w:r>
        <w:rPr>
          <w:i/>
        </w:rPr>
        <w:t>REC2,</w:t>
      </w:r>
      <w:r>
        <w:t xml:space="preserve"> </w:t>
      </w:r>
      <w:r>
        <w:rPr>
          <w:i/>
        </w:rPr>
        <w:t>RES71-A1.3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right to vote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CS27–28,</w:t>
      </w:r>
      <w:r>
        <w:t xml:space="preserve"> </w:t>
      </w:r>
      <w:r>
        <w:rPr>
          <w:i/>
        </w:rPr>
        <w:t>CV332–337,</w:t>
      </w:r>
      <w:r>
        <w:t xml:space="preserve"> </w:t>
      </w:r>
      <w:r>
        <w:rPr>
          <w:i/>
        </w:rPr>
        <w:t>CV340A–340C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loss of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CS169,</w:t>
      </w:r>
      <w:r>
        <w:t xml:space="preserve"> </w:t>
      </w:r>
      <w:r>
        <w:rPr>
          <w:i/>
        </w:rPr>
        <w:t>CS210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RIRs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regional Internet registries (RIRs)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risk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RES151,</w:t>
      </w:r>
      <w:r>
        <w:t xml:space="preserve"> </w:t>
      </w:r>
      <w:r>
        <w:rPr>
          <w:i/>
        </w:rPr>
        <w:t>RES162–A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General Rules (GR)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RRC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Regional Radiocommunication Conference (RRC)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rules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General Rules (GR)</w:t>
      </w:r>
    </w:p>
    <w:p w:rsidR="00C84777" w:rsidRDefault="00C84777" w:rsidP="00686984">
      <w:pPr>
        <w:pStyle w:val="Main"/>
        <w:tabs>
          <w:tab w:val="right" w:leader="dot" w:pos="9923"/>
        </w:tabs>
      </w:pPr>
      <w:r>
        <w:t>rural telecommunications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RES25,</w:t>
      </w:r>
      <w:r>
        <w:t xml:space="preserve"> </w:t>
      </w:r>
      <w:r w:rsidR="00686984">
        <w:rPr>
          <w:i/>
        </w:rPr>
        <w:t xml:space="preserve">RES71-A6.1.1, </w:t>
      </w:r>
      <w:r>
        <w:rPr>
          <w:i/>
        </w:rPr>
        <w:t>RES137,</w:t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Rwanda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safety of life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CS17,</w:t>
      </w:r>
      <w:r>
        <w:t xml:space="preserve"> </w:t>
      </w:r>
      <w:r>
        <w:rPr>
          <w:i/>
        </w:rPr>
        <w:t>CS191,</w:t>
      </w:r>
      <w:r>
        <w:t xml:space="preserve"> </w:t>
      </w:r>
      <w:r>
        <w:rPr>
          <w:i/>
        </w:rPr>
        <w:t>RES98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salaries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CS52,</w:t>
      </w:r>
      <w:r>
        <w:t xml:space="preserve"> </w:t>
      </w:r>
      <w:r>
        <w:rPr>
          <w:i/>
        </w:rPr>
        <w:t>CV65–66,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RES46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satellite network filings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satellite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satellite orbit resources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CS196,</w:t>
      </w:r>
      <w:r>
        <w:t xml:space="preserve"> </w:t>
      </w:r>
      <w:r>
        <w:rPr>
          <w:i/>
        </w:rPr>
        <w:t>RES71-A4.1.3,</w:t>
      </w:r>
      <w:r>
        <w:t xml:space="preserve"> </w:t>
      </w:r>
      <w:r>
        <w:rPr>
          <w:i/>
        </w:rPr>
        <w:t>RES71-A4.5.5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satellite orbits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CS11–12,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CS78,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CS196,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CV12,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CV151,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RES86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SC-RPM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Special Committee for Regulatory and Procedural Matters (SC-RPM)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scientific organization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SDO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standards development organization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seat of the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GR48,</w:t>
      </w:r>
      <w:r>
        <w:t xml:space="preserve"> </w:t>
      </w:r>
      <w:r>
        <w:rPr>
          <w:i/>
        </w:rPr>
        <w:t>RES99,</w:t>
      </w:r>
      <w:r>
        <w:t xml:space="preserve"> </w:t>
      </w:r>
      <w:r>
        <w:rPr>
          <w:i/>
        </w:rPr>
        <w:t>RES145-A1,</w:t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secrecy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CS184–185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secret languages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CV504–506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Secretary-General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conference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CV105,</w:t>
      </w:r>
      <w:r>
        <w:t xml:space="preserve"> </w:t>
      </w:r>
      <w:r>
        <w:rPr>
          <w:i/>
        </w:rPr>
        <w:t>CV253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Council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delegation of tasks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depositary for memoranda of understanding (MoUs)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CS55,</w:t>
      </w:r>
      <w:r>
        <w:t xml:space="preserve"> </w:t>
      </w:r>
      <w:r>
        <w:rPr>
          <w:i/>
        </w:rPr>
        <w:t>CS62,</w:t>
      </w:r>
      <w:r>
        <w:t xml:space="preserve"> </w:t>
      </w:r>
      <w:r>
        <w:rPr>
          <w:i/>
        </w:rPr>
        <w:t>CS177,</w:t>
      </w:r>
      <w:r>
        <w:t xml:space="preserve"> </w:t>
      </w:r>
      <w:r>
        <w:rPr>
          <w:i/>
        </w:rPr>
        <w:t>CV13–19,</w:t>
      </w:r>
      <w:r>
        <w:t xml:space="preserve"> </w:t>
      </w:r>
      <w:r>
        <w:rPr>
          <w:i/>
        </w:rPr>
        <w:t>GR178–194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CS75,</w:t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human resources 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CV92–93,</w:t>
      </w:r>
      <w:r>
        <w:t xml:space="preserve"> </w:t>
      </w:r>
      <w:r>
        <w:rPr>
          <w:i/>
        </w:rPr>
        <w:t>RES48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recall by Member State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responsibilities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CS73A–76A</w:t>
      </w:r>
      <w:r w:rsidR="001220CB">
        <w:rPr>
          <w:i/>
        </w:rPr>
        <w:t>, CV83-105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salary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planning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CS74A,</w:t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vacancy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CV13–16,</w:t>
      </w:r>
      <w:r>
        <w:t xml:space="preserve"> </w:t>
      </w:r>
      <w:r>
        <w:rPr>
          <w:i/>
        </w:rPr>
        <w:t>CV18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Sector advisory groups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academic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electronic working methods (EWM)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 input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vice-chairmen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Sector-level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Sector Members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arrears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726266" w:rsidRPr="00726266">
        <w:rPr>
          <w:i/>
          <w:iCs/>
        </w:rPr>
        <w:t xml:space="preserve">RES41, </w:t>
      </w:r>
      <w:r>
        <w:rPr>
          <w:i/>
        </w:rPr>
        <w:t>RES152</w:t>
      </w:r>
    </w:p>
    <w:p w:rsidR="00C84777" w:rsidRPr="002D3D55" w:rsidRDefault="00726266" w:rsidP="00D100EF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contributions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CS159–170,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CV468–480B,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RES152,</w:t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RES158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 to strategic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RES14,</w:t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CS1001B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expenses defrayal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input to pilot conformity database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policy involvement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interoperability testing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obligations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CV60B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</w:t>
      </w:r>
      <w:r>
        <w:t xml:space="preserve">28A–28C, </w:t>
      </w:r>
      <w:r>
        <w:rPr>
          <w:i/>
        </w:rPr>
        <w:t>RES14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satisfaction survey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RES25–A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suspension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sector relations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CV252–254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>RES71-A2.1.7,</w:t>
      </w:r>
      <w:r w:rsidR="00686984">
        <w:t xml:space="preserve"> </w:t>
      </w:r>
      <w:r w:rsidR="00686984">
        <w:rPr>
          <w:i/>
        </w:rPr>
        <w:t>RES71-A2.3,</w:t>
      </w:r>
      <w:r w:rsidR="00686984">
        <w:t xml:space="preserve"> </w:t>
      </w:r>
      <w:r>
        <w:rPr>
          <w:i/>
        </w:rPr>
        <w:t>RES98,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RES174,</w:t>
      </w:r>
      <w:r>
        <w:t xml:space="preserve"> </w:t>
      </w:r>
      <w:r>
        <w:rPr>
          <w:i/>
        </w:rPr>
        <w:t>RES181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cybersecurity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Serbia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service telecommunication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services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charges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free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international charges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CV497–500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priority usage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CS191–192</w:t>
      </w:r>
    </w:p>
    <w:p w:rsidR="00323492" w:rsidRDefault="00323492" w:rsidP="00D100EF">
      <w:pPr>
        <w:pStyle w:val="Main"/>
        <w:tabs>
          <w:tab w:val="right" w:leader="dot" w:pos="9923"/>
        </w:tabs>
      </w:pPr>
      <w:r>
        <w:t>settlement of disputes</w:t>
      </w:r>
      <w:r w:rsidR="003E673F" w:rsidRPr="003E673F">
        <w:rPr>
          <w:color w:val="BFBFBF" w:themeColor="background1" w:themeShade="BF"/>
        </w:rPr>
        <w:tab/>
      </w:r>
      <w:r w:rsidR="00726266" w:rsidRPr="00726266">
        <w:rPr>
          <w:i/>
          <w:iCs/>
        </w:rPr>
        <w:t>CS233-2</w:t>
      </w:r>
      <w:r>
        <w:rPr>
          <w:i/>
          <w:iCs/>
        </w:rPr>
        <w:t>3</w:t>
      </w:r>
      <w:r w:rsidR="00726266" w:rsidRPr="00726266">
        <w:rPr>
          <w:i/>
          <w:iCs/>
        </w:rPr>
        <w:t>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SIDS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small island developing states (SIDS)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Sierra Leone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RES34–A,</w:t>
      </w:r>
      <w:r>
        <w:t xml:space="preserve"> </w:t>
      </w:r>
      <w:r>
        <w:rPr>
          <w:i/>
        </w:rPr>
        <w:t>RES93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signature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GR162,</w:t>
      </w:r>
      <w:r>
        <w:t xml:space="preserve"> </w:t>
      </w:r>
      <w:r>
        <w:rPr>
          <w:i/>
        </w:rPr>
        <w:t>OP2,</w:t>
      </w:r>
      <w:r>
        <w:t xml:space="preserve"> </w:t>
      </w:r>
      <w:r>
        <w:rPr>
          <w:i/>
        </w:rPr>
        <w:t>OP6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small island developing states (SIDS)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developing countries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 recovery for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IP-based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DA38C3" w:rsidRDefault="00DA38C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special measures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RES21,</w:t>
      </w:r>
      <w:r>
        <w:t xml:space="preserve"> </w:t>
      </w:r>
      <w:r>
        <w:rPr>
          <w:i/>
        </w:rPr>
        <w:t>RES22,</w:t>
      </w:r>
      <w:r>
        <w:t xml:space="preserve"> </w:t>
      </w:r>
      <w:r>
        <w:rPr>
          <w:i/>
        </w:rPr>
        <w:t>RES139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SMS 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social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RES22,</w:t>
      </w:r>
      <w:r>
        <w:t xml:space="preserve"> </w:t>
      </w:r>
      <w:r>
        <w:rPr>
          <w:i/>
        </w:rPr>
        <w:t>RES30,</w:t>
      </w:r>
      <w:r>
        <w:t xml:space="preserve"> </w:t>
      </w:r>
      <w:r>
        <w:rPr>
          <w:i/>
        </w:rPr>
        <w:t>RES34,</w:t>
      </w:r>
      <w:r>
        <w:t xml:space="preserve"> </w:t>
      </w:r>
      <w:r>
        <w:rPr>
          <w:i/>
        </w:rPr>
        <w:t>RES124,</w:t>
      </w:r>
      <w:r>
        <w:t xml:space="preserve"> </w:t>
      </w:r>
      <w:r>
        <w:rPr>
          <w:i/>
        </w:rPr>
        <w:t>RES139,</w:t>
      </w:r>
      <w:r>
        <w:t xml:space="preserve"> </w:t>
      </w:r>
      <w:r>
        <w:rPr>
          <w:i/>
        </w:rPr>
        <w:t>RES184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developing countries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ICT 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social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RES71-A1.1,</w:t>
      </w:r>
      <w:r>
        <w:t xml:space="preserve"> </w:t>
      </w:r>
      <w:r>
        <w:rPr>
          <w:i/>
        </w:rPr>
        <w:t>RES71-A6.1.8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software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Somalia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RES34–A,</w:t>
      </w:r>
      <w:r>
        <w:t xml:space="preserve"> </w:t>
      </w:r>
      <w:r>
        <w:rPr>
          <w:i/>
        </w:rPr>
        <w:t>RES160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sovereign 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CS1,</w:t>
      </w:r>
      <w:r>
        <w:t xml:space="preserve"> </w:t>
      </w:r>
      <w:r>
        <w:rPr>
          <w:i/>
        </w:rPr>
        <w:t>RES100,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RES133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space telecommunication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spam prevention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RES174,</w:t>
      </w:r>
      <w:r>
        <w:t xml:space="preserve"> </w:t>
      </w:r>
      <w:r>
        <w:rPr>
          <w:i/>
        </w:rPr>
        <w:t>RES181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speakers list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GR111–112,</w:t>
      </w:r>
      <w:r>
        <w:t xml:space="preserve"> </w:t>
      </w:r>
      <w:r>
        <w:rPr>
          <w:i/>
        </w:rPr>
        <w:t>RES99,</w:t>
      </w:r>
      <w:r>
        <w:t xml:space="preserve"> </w:t>
      </w:r>
      <w:r>
        <w:rPr>
          <w:i/>
        </w:rPr>
        <w:t>RES145-A1,</w:t>
      </w:r>
      <w:r>
        <w:t xml:space="preserve"> </w:t>
      </w:r>
      <w:r>
        <w:rPr>
          <w:i/>
        </w:rPr>
        <w:t>RES145-A2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special arrears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RES41,</w:t>
      </w:r>
      <w:r>
        <w:t xml:space="preserve"> </w:t>
      </w:r>
      <w:r>
        <w:rPr>
          <w:i/>
        </w:rPr>
        <w:t>RES93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Special Committee for Regulatory and Procedural Matters (SC-RPM)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special majority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GR120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Special Voluntary Programme for Technical Cooperation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RES30,</w:t>
      </w:r>
      <w:r>
        <w:t xml:space="preserve"> </w:t>
      </w:r>
      <w:r>
        <w:rPr>
          <w:i/>
        </w:rPr>
        <w:t>RES135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specialized agencies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CV269D,</w:t>
      </w:r>
      <w:r>
        <w:t xml:space="preserve"> </w:t>
      </w:r>
      <w:r>
        <w:rPr>
          <w:i/>
        </w:rPr>
        <w:t>RES55,</w:t>
      </w:r>
      <w:r>
        <w:t xml:space="preserve"> </w:t>
      </w:r>
      <w:r>
        <w:rPr>
          <w:i/>
        </w:rPr>
        <w:t>RES56,</w:t>
      </w:r>
      <w:r>
        <w:t xml:space="preserve"> </w:t>
      </w:r>
      <w:r>
        <w:rPr>
          <w:i/>
        </w:rPr>
        <w:t>RES145,</w:t>
      </w:r>
      <w:r>
        <w:t xml:space="preserve"> </w:t>
      </w:r>
      <w:r>
        <w:rPr>
          <w:i/>
        </w:rPr>
        <w:t>RES184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spectrum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CS11–12,</w:t>
      </w:r>
      <w:r>
        <w:t xml:space="preserve"> </w:t>
      </w:r>
      <w:r>
        <w:rPr>
          <w:i/>
        </w:rPr>
        <w:t>CS78,</w:t>
      </w:r>
      <w:r>
        <w:t xml:space="preserve"> </w:t>
      </w:r>
      <w:r>
        <w:rPr>
          <w:i/>
        </w:rPr>
        <w:t>CS195–196,</w:t>
      </w:r>
      <w:r>
        <w:t xml:space="preserve"> </w:t>
      </w:r>
      <w:r>
        <w:rPr>
          <w:i/>
        </w:rPr>
        <w:t>DEC12,</w:t>
      </w:r>
      <w:r>
        <w:t xml:space="preserve"> </w:t>
      </w:r>
      <w:r w:rsidR="00DA38C3">
        <w:rPr>
          <w:i/>
        </w:rPr>
        <w:t>RES71-A4.1.3,</w:t>
      </w:r>
      <w:r w:rsidR="00DA38C3">
        <w:br/>
      </w:r>
      <w:r w:rsidR="00686984">
        <w:rPr>
          <w:i/>
        </w:rPr>
        <w:t>RES71-A4.4,</w:t>
      </w:r>
      <w:r w:rsidR="00686984">
        <w:t xml:space="preserve"> </w:t>
      </w:r>
      <w:r w:rsidR="00686984">
        <w:rPr>
          <w:i/>
        </w:rPr>
        <w:t>RES71-A4.5.2,</w:t>
      </w:r>
      <w:r w:rsidR="00686984">
        <w:t xml:space="preserve"> </w:t>
      </w:r>
      <w:r w:rsidR="00686984">
        <w:rPr>
          <w:i/>
        </w:rPr>
        <w:t xml:space="preserve">RES71-A6.1.5, </w:t>
      </w:r>
      <w:r>
        <w:rPr>
          <w:i/>
        </w:rPr>
        <w:t>RES86,</w:t>
      </w:r>
      <w:r>
        <w:t xml:space="preserve"> </w:t>
      </w:r>
      <w:r>
        <w:rPr>
          <w:i/>
        </w:rPr>
        <w:t>RES118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emergency situations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speeches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GR94–97,</w:t>
      </w:r>
      <w:r>
        <w:t xml:space="preserve"> </w:t>
      </w:r>
      <w:r>
        <w:rPr>
          <w:i/>
        </w:rPr>
        <w:t>GR108–110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staff 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see</w:t>
      </w:r>
      <w:r>
        <w:t xml:space="preserve"> human resources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stakeholders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RES71-A1.2,</w:t>
      </w:r>
      <w:r>
        <w:t xml:space="preserve"> </w:t>
      </w:r>
      <w:r>
        <w:rPr>
          <w:i/>
        </w:rPr>
        <w:t>RES71-A1.3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confidence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RES71-A2.1.10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consultation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RES172,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RES177,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convergence of platforms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RES71-A6.5.1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General Secretariat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RES71-7.3.6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Internet development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RES102</w:t>
      </w:r>
    </w:p>
    <w:p w:rsidR="00C84777" w:rsidRPr="00ED7C23" w:rsidRDefault="00C84777" w:rsidP="00686984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participation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RES11,</w:t>
      </w:r>
      <w:r w:rsidRPr="00ED7C23">
        <w:rPr>
          <w:lang w:val="fr-CH"/>
        </w:rPr>
        <w:t xml:space="preserve"> </w:t>
      </w:r>
      <w:r w:rsidR="00686984" w:rsidRPr="00ED7C23">
        <w:rPr>
          <w:i/>
          <w:lang w:val="fr-CH"/>
        </w:rPr>
        <w:t>RES71-A2.2.1</w:t>
      </w:r>
      <w:r w:rsidR="00686984">
        <w:rPr>
          <w:i/>
          <w:lang w:val="fr-CH"/>
        </w:rPr>
        <w:t xml:space="preserve">,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RES167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partnerships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Radiocommunication Sector (ITU-R)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 Development Sector (ITU-D)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RES71-6.1.4,</w:t>
      </w:r>
      <w:r>
        <w:t xml:space="preserve"> </w:t>
      </w:r>
      <w:r>
        <w:rPr>
          <w:i/>
        </w:rPr>
        <w:t>RES71-6.4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standardization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RES71-A5.5.2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t>gap between developing and developed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DEC12,</w:t>
      </w:r>
      <w:r>
        <w:t xml:space="preserve"> </w:t>
      </w:r>
      <w:r>
        <w:rPr>
          <w:i/>
        </w:rPr>
        <w:t>RES25,</w:t>
      </w:r>
      <w:r>
        <w:t xml:space="preserve"> </w:t>
      </w:r>
      <w:r w:rsidR="00686984">
        <w:rPr>
          <w:i/>
        </w:rPr>
        <w:t>RES71-A5.1.3,</w:t>
      </w:r>
      <w:r w:rsidR="00686984">
        <w:t xml:space="preserve"> </w:t>
      </w:r>
      <w:r w:rsidR="00DA38C3">
        <w:br/>
      </w:r>
      <w:r w:rsidR="00686984">
        <w:rPr>
          <w:i/>
        </w:rPr>
        <w:t>RES71-A5.4,</w:t>
      </w:r>
      <w:r w:rsidR="00686984">
        <w:t xml:space="preserve"> </w:t>
      </w:r>
      <w:r w:rsidR="00686984">
        <w:rPr>
          <w:i/>
        </w:rPr>
        <w:t xml:space="preserve">RES71-A5.5.3, </w:t>
      </w:r>
      <w:r>
        <w:rPr>
          <w:i/>
        </w:rPr>
        <w:t>RES122,</w:t>
      </w:r>
      <w:r>
        <w:t xml:space="preserve"> </w:t>
      </w:r>
      <w:r>
        <w:rPr>
          <w:i/>
        </w:rPr>
        <w:t>RES123,</w:t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standards development organization (SDO)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State of Geneva, ITU TELECOM events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Pr="00ED7C23" w:rsidRDefault="00C84777" w:rsidP="00686984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statistics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RES70,</w:t>
      </w:r>
      <w:r w:rsidRPr="00ED7C23">
        <w:rPr>
          <w:lang w:val="fr-CH"/>
        </w:rPr>
        <w:t xml:space="preserve"> </w:t>
      </w:r>
      <w:r w:rsidR="00686984" w:rsidRPr="00ED7C23">
        <w:rPr>
          <w:i/>
          <w:lang w:val="fr-CH"/>
        </w:rPr>
        <w:t>RES71-A6.1.4</w:t>
      </w:r>
      <w:r w:rsidR="00686984">
        <w:rPr>
          <w:i/>
          <w:lang w:val="fr-CH"/>
        </w:rPr>
        <w:t xml:space="preserve">, </w:t>
      </w:r>
      <w:r w:rsidRPr="00ED7C23">
        <w:rPr>
          <w:i/>
          <w:lang w:val="fr-CH"/>
        </w:rPr>
        <w:t>RES131,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Steering Committee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GR66–67,</w:t>
      </w:r>
      <w:r>
        <w:t xml:space="preserve"> </w:t>
      </w:r>
      <w:r>
        <w:rPr>
          <w:i/>
        </w:rPr>
        <w:t>GR75–78,</w:t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stocktaking database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stoppage of telecommunications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CS180–181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strategic goals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objectives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General Secretariat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Radiocommunication Sector (ITU-R)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Development Sector (ITU-D)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Telecommunications Standardization Sector (ITU-T)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strategic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CS51,</w:t>
      </w:r>
      <w:r>
        <w:t xml:space="preserve"> </w:t>
      </w:r>
      <w:r>
        <w:rPr>
          <w:i/>
        </w:rPr>
        <w:t>RES25,</w:t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RES140</w:t>
      </w:r>
      <w:r>
        <w:t xml:space="preserve"> </w:t>
      </w:r>
      <w:r>
        <w:rPr>
          <w:i/>
        </w:rPr>
        <w:t>see also</w:t>
      </w:r>
      <w:r>
        <w:t xml:space="preserve"> strategic goals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link to financial and operational plan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modifications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reports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CS70A,</w:t>
      </w:r>
      <w:r>
        <w:t xml:space="preserve"> </w:t>
      </w:r>
      <w:r>
        <w:rPr>
          <w:i/>
        </w:rPr>
        <w:t>CS74A,</w:t>
      </w:r>
      <w:r>
        <w:t xml:space="preserve"> </w:t>
      </w:r>
      <w:r>
        <w:rPr>
          <w:i/>
        </w:rPr>
        <w:t>CS79A,</w:t>
      </w:r>
      <w:r>
        <w:t xml:space="preserve"> </w:t>
      </w:r>
      <w:r>
        <w:rPr>
          <w:i/>
        </w:rPr>
        <w:t>CV61,</w:t>
      </w:r>
      <w:r>
        <w:t xml:space="preserve"> </w:t>
      </w:r>
      <w:r>
        <w:rPr>
          <w:i/>
        </w:rPr>
        <w:t>CV86A,</w:t>
      </w:r>
      <w:r>
        <w:t xml:space="preserve"> </w:t>
      </w:r>
      <w:r>
        <w:rPr>
          <w:i/>
        </w:rPr>
        <w:t>CV102,</w:t>
      </w:r>
      <w:r>
        <w:t xml:space="preserve"> </w:t>
      </w:r>
      <w:r>
        <w:rPr>
          <w:i/>
        </w:rPr>
        <w:t>CV108,</w:t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study groups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alternative calling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CV242–244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conduct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CV242–249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environmental protection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joint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CV252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locations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 presence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reports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CV194,</w:t>
      </w:r>
      <w:r>
        <w:t xml:space="preserve"> </w:t>
      </w:r>
      <w:r>
        <w:rPr>
          <w:i/>
        </w:rPr>
        <w:t>CV215A,</w:t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Sector Members involvement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vice-chairmen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suspension of meeting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GR100,</w:t>
      </w:r>
      <w:r>
        <w:t xml:space="preserve"> </w:t>
      </w:r>
      <w:r>
        <w:rPr>
          <w:i/>
        </w:rPr>
        <w:t>GR105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suspension of telecommunications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CS182,</w:t>
      </w:r>
      <w:r>
        <w:t xml:space="preserve"> </w:t>
      </w:r>
      <w:r>
        <w:rPr>
          <w:i/>
        </w:rPr>
        <w:t>CV506</w:t>
      </w:r>
    </w:p>
    <w:p w:rsidR="00C84777" w:rsidRPr="00DA38C3" w:rsidRDefault="00C84777" w:rsidP="00DA38C3">
      <w:pPr>
        <w:pStyle w:val="Main"/>
        <w:tabs>
          <w:tab w:val="right" w:leader="dot" w:pos="9923"/>
        </w:tabs>
        <w:jc w:val="right"/>
        <w:rPr>
          <w:i/>
        </w:rPr>
      </w:pPr>
      <w:r>
        <w:t>sustainability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RES35,</w:t>
      </w:r>
      <w:r>
        <w:t xml:space="preserve"> </w:t>
      </w:r>
      <w:r w:rsidR="00686984">
        <w:rPr>
          <w:i/>
        </w:rPr>
        <w:t>RES71-A2.1.6,</w:t>
      </w:r>
      <w:r w:rsidR="00686984">
        <w:t xml:space="preserve"> </w:t>
      </w:r>
      <w:r w:rsidR="00686984">
        <w:rPr>
          <w:i/>
        </w:rPr>
        <w:t>RES71-A3.1,</w:t>
      </w:r>
      <w:r w:rsidR="00686984">
        <w:t xml:space="preserve"> </w:t>
      </w:r>
      <w:r w:rsidR="00DA38C3">
        <w:br/>
      </w:r>
      <w:r w:rsidR="00686984">
        <w:rPr>
          <w:i/>
        </w:rPr>
        <w:t>RES71-A6.1.12,</w:t>
      </w:r>
      <w:r w:rsidR="00686984">
        <w:t xml:space="preserve"> </w:t>
      </w:r>
      <w:r w:rsidR="00686984">
        <w:rPr>
          <w:i/>
        </w:rPr>
        <w:t xml:space="preserve">RES71-A6.5.4, </w:t>
      </w:r>
      <w:r>
        <w:rPr>
          <w:i/>
        </w:rPr>
        <w:t>RES139,</w:t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Swiss Confederation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Swiss Federal Audit Office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Swiss Federal Council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Switzerland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external auditor of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legal status of International Telecommunication Union (ITU)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RES60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TELECOM events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</w:t>
      </w:r>
    </w:p>
    <w:p w:rsidR="00C84777" w:rsidRPr="00ED7C23" w:rsidRDefault="00C84777" w:rsidP="00DA38C3">
      <w:pPr>
        <w:pStyle w:val="Separator"/>
        <w:tabs>
          <w:tab w:val="right" w:leader="dot" w:pos="9923"/>
        </w:tabs>
        <w:spacing w:before="240"/>
        <w:rPr>
          <w:b/>
          <w:bCs/>
          <w:color w:val="FF0000"/>
          <w:lang w:val="fr-CH"/>
        </w:rPr>
      </w:pPr>
      <w:r w:rsidRPr="00ED7C23">
        <w:rPr>
          <w:b/>
          <w:bCs/>
          <w:color w:val="FF0000"/>
          <w:lang w:val="fr-CH"/>
        </w:rPr>
        <w:t>T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Tampere Convention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RES36,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RES98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technical advances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CS195–196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tele-education systems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 events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Development Advisory Group (TDAG)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CV213A,</w:t>
      </w:r>
      <w:r>
        <w:t xml:space="preserve"> </w:t>
      </w:r>
      <w:r>
        <w:rPr>
          <w:i/>
        </w:rPr>
        <w:t>CV215C–K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CV215H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electronic working methods (EWM)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operational plan review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CV87A,</w:t>
      </w:r>
      <w:r>
        <w:t xml:space="preserve"> </w:t>
      </w:r>
      <w:r>
        <w:rPr>
          <w:i/>
        </w:rPr>
        <w:t>CV223A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 input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CV62A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vice-chairmen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Telecommunication Development Bureau (BDT)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CV216–226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Telecommunication Development Sector (ITU-D)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countries in special need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RES89,</w:t>
      </w:r>
      <w:r>
        <w:t xml:space="preserve"> </w:t>
      </w:r>
      <w:r>
        <w:rPr>
          <w:i/>
        </w:rPr>
        <w:t>RES135</w:t>
      </w:r>
    </w:p>
    <w:p w:rsidR="00B74DC0" w:rsidRDefault="00B74DC0" w:rsidP="00B74DC0">
      <w:pPr>
        <w:pStyle w:val="Sub1"/>
        <w:tabs>
          <w:tab w:val="right" w:leader="dot" w:pos="9923"/>
        </w:tabs>
      </w:pPr>
      <w:r>
        <w:t>budgets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CV223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confidence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consolidated plans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 to Dedicated Group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 with regional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Bureaux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key performance indicators (OKPIs and FKPIs)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Member States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project execution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statistics 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support for New Partnership for Africa’s Development (NEPAD)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RES124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telecommunication development conferences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DA38C3">
        <w:br/>
      </w:r>
      <w:r>
        <w:rPr>
          <w:i/>
        </w:rPr>
        <w:t>see</w:t>
      </w:r>
      <w:r>
        <w:t xml:space="preserve"> World Telecommunication Development Conference (WTDC)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Telecommunication Development Sector (ITU-D)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sector study groups; Telecommunication Development Bureau (BDT)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countries in special need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RES71-A6.5.6</w:t>
      </w:r>
    </w:p>
    <w:p w:rsidR="00C84777" w:rsidRPr="00DA38C3" w:rsidRDefault="00C84777" w:rsidP="00DA38C3">
      <w:pPr>
        <w:pStyle w:val="Sub1"/>
        <w:tabs>
          <w:tab w:val="right" w:leader="dot" w:pos="9923"/>
        </w:tabs>
        <w:jc w:val="right"/>
        <w:rPr>
          <w:i/>
        </w:rPr>
      </w:pPr>
      <w:r>
        <w:t>assistance to developing countries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>RES71-A6.1.2,</w:t>
      </w:r>
      <w:r w:rsidR="00686984">
        <w:t xml:space="preserve"> </w:t>
      </w:r>
      <w:r w:rsidR="00686984">
        <w:rPr>
          <w:i/>
        </w:rPr>
        <w:t>RES71-A6.1.6,</w:t>
      </w:r>
      <w:r w:rsidR="00686984">
        <w:t xml:space="preserve"> </w:t>
      </w:r>
      <w:r w:rsidR="00DA38C3">
        <w:br/>
      </w:r>
      <w:r w:rsidR="00686984">
        <w:rPr>
          <w:i/>
        </w:rPr>
        <w:t xml:space="preserve">RES71-A6.5.6, </w:t>
      </w:r>
      <w:r>
        <w:rPr>
          <w:i/>
        </w:rPr>
        <w:t>RES101,</w:t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broadband access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RES71-A6.1.2</w:t>
      </w:r>
    </w:p>
    <w:p w:rsidR="00C84777" w:rsidRDefault="00C84777" w:rsidP="00686984">
      <w:pPr>
        <w:pStyle w:val="Sub1"/>
        <w:tabs>
          <w:tab w:val="right" w:leader="dot" w:pos="9923"/>
        </w:tabs>
      </w:pPr>
      <w:r>
        <w:t>capacity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 xml:space="preserve">RES71-A6.1.9, </w:t>
      </w:r>
      <w:r>
        <w:rPr>
          <w:i/>
        </w:rPr>
        <w:t>RES102</w:t>
      </w:r>
    </w:p>
    <w:p w:rsidR="00C84777" w:rsidRDefault="00C84777" w:rsidP="00686984">
      <w:pPr>
        <w:pStyle w:val="Sub1"/>
        <w:tabs>
          <w:tab w:val="right" w:leader="dot" w:pos="9923"/>
        </w:tabs>
      </w:pPr>
      <w:r>
        <w:t>climate change reduction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>RES71-A6.1.12,</w:t>
      </w:r>
      <w:r w:rsidR="00686984">
        <w:t xml:space="preserve"> </w:t>
      </w:r>
      <w:r w:rsidR="00686984">
        <w:rPr>
          <w:i/>
        </w:rPr>
        <w:t xml:space="preserve">RES71-A6.5.6,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confidence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convergence of platforms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 with other sectors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B74DC0" w:rsidRDefault="00B74DC0" w:rsidP="00B74DC0">
      <w:pPr>
        <w:pStyle w:val="Sub1"/>
        <w:tabs>
          <w:tab w:val="right" w:leader="dot" w:pos="9923"/>
        </w:tabs>
      </w:pPr>
      <w:r>
        <w:t>cybersecurity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Pr="00B74DC0" w:rsidRDefault="00EB5B88" w:rsidP="00686984">
      <w:pPr>
        <w:pStyle w:val="Sub1"/>
        <w:tabs>
          <w:tab w:val="right" w:leader="dot" w:pos="9923"/>
        </w:tabs>
        <w:rPr>
          <w:lang w:val="es-ES_tradnl"/>
        </w:rPr>
      </w:pPr>
      <w:r>
        <w:rPr>
          <w:lang w:val="es-ES_tradnl"/>
        </w:rPr>
        <w:t>digital divide</w:t>
      </w:r>
      <w:r w:rsidR="003E673F" w:rsidRPr="003E673F">
        <w:rPr>
          <w:color w:val="BFBFBF" w:themeColor="background1" w:themeShade="BF"/>
          <w:lang w:val="es-ES_tradnl"/>
        </w:rPr>
        <w:tab/>
      </w:r>
      <w:r>
        <w:rPr>
          <w:lang w:val="es-ES_tradnl"/>
        </w:rPr>
        <w:t xml:space="preserve"> </w:t>
      </w:r>
      <w:r>
        <w:rPr>
          <w:i/>
          <w:lang w:val="es-ES_tradnl"/>
        </w:rPr>
        <w:t>RES71-A3.1.3,</w:t>
      </w:r>
      <w:r>
        <w:rPr>
          <w:lang w:val="es-ES_tradnl"/>
        </w:rPr>
        <w:t xml:space="preserve"> </w:t>
      </w:r>
      <w:r>
        <w:rPr>
          <w:i/>
          <w:lang w:val="es-ES_tradnl"/>
        </w:rPr>
        <w:t>RES71-A6.1.1,</w:t>
      </w:r>
      <w:r>
        <w:rPr>
          <w:lang w:val="es-ES_tradnl"/>
        </w:rPr>
        <w:t xml:space="preserve"> </w:t>
      </w:r>
      <w:r>
        <w:rPr>
          <w:i/>
          <w:lang w:val="es-ES_tradnl"/>
        </w:rPr>
        <w:t>RES71-A6.1.9,</w:t>
      </w:r>
      <w:r>
        <w:rPr>
          <w:lang w:val="es-ES_tradnl"/>
        </w:rPr>
        <w:t xml:space="preserve"> </w:t>
      </w:r>
      <w:r>
        <w:rPr>
          <w:i/>
          <w:lang w:val="es-ES_tradnl"/>
        </w:rPr>
        <w:t>RES71-A6.5.5, RES123</w:t>
      </w:r>
    </w:p>
    <w:p w:rsidR="00C84777" w:rsidRDefault="00C84777" w:rsidP="00686984">
      <w:pPr>
        <w:pStyle w:val="Sub1"/>
        <w:tabs>
          <w:tab w:val="right" w:leader="dot" w:pos="9923"/>
        </w:tabs>
      </w:pPr>
      <w:r>
        <w:t>disaster prediction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 xml:space="preserve">RES71-A6.5.6,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emergency use of ICT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RES71-A6.1.10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environmental protection support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RES35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function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CS118–136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es-ES_tradnl"/>
        </w:rPr>
      </w:pPr>
      <w:r w:rsidRPr="00ED7C23">
        <w:rPr>
          <w:lang w:val="es-ES_tradnl"/>
        </w:rPr>
        <w:t>global financial crisis</w:t>
      </w:r>
      <w:r w:rsidR="003E673F" w:rsidRPr="003E673F">
        <w:rPr>
          <w:color w:val="BFBFBF" w:themeColor="background1" w:themeShade="BF"/>
          <w:lang w:val="es-ES_tradnl"/>
        </w:rPr>
        <w:tab/>
      </w:r>
      <w:r w:rsidRPr="00ED7C23">
        <w:rPr>
          <w:lang w:val="es-ES_tradnl"/>
        </w:rPr>
        <w:t xml:space="preserve"> </w:t>
      </w:r>
      <w:r w:rsidRPr="00ED7C23">
        <w:rPr>
          <w:i/>
          <w:lang w:val="es-ES_tradnl"/>
        </w:rPr>
        <w:t>RES71-A6.1.11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Global Network Planning initiatives (GNPi)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Global Symposium for Regulators (GSR)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RES138</w:t>
      </w:r>
    </w:p>
    <w:p w:rsidR="00C84777" w:rsidRDefault="00C84777" w:rsidP="00686984">
      <w:pPr>
        <w:pStyle w:val="Sub1"/>
        <w:tabs>
          <w:tab w:val="right" w:leader="dot" w:pos="9923"/>
        </w:tabs>
      </w:pPr>
      <w:r>
        <w:t>ICT Development Index (IDI)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 xml:space="preserve">RES71-A6.1.4, </w:t>
      </w:r>
      <w:r>
        <w:rPr>
          <w:i/>
        </w:rPr>
        <w:t>RES131</w:t>
      </w:r>
    </w:p>
    <w:p w:rsidR="00B74DC0" w:rsidRDefault="00B74DC0" w:rsidP="00B74DC0">
      <w:pPr>
        <w:pStyle w:val="Sub1"/>
        <w:tabs>
          <w:tab w:val="right" w:leader="dot" w:pos="9923"/>
        </w:tabs>
      </w:pPr>
      <w:r>
        <w:t>ICT Development Fund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RES11,</w:t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ICT statistics standards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RES131</w:t>
      </w:r>
    </w:p>
    <w:p w:rsidR="00C84777" w:rsidRDefault="00C84777" w:rsidP="00DA38C3">
      <w:pPr>
        <w:pStyle w:val="Sub1"/>
        <w:tabs>
          <w:tab w:val="right" w:leader="dot" w:pos="9923"/>
        </w:tabs>
        <w:jc w:val="right"/>
      </w:pPr>
      <w:r>
        <w:t>infrastructure 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>RES71-A3.1.3,</w:t>
      </w:r>
      <w:r w:rsidR="00686984">
        <w:t xml:space="preserve"> </w:t>
      </w:r>
      <w:r w:rsidR="00686984">
        <w:rPr>
          <w:i/>
        </w:rPr>
        <w:t>RES71-A6.1.1,</w:t>
      </w:r>
      <w:r w:rsidR="00686984">
        <w:t xml:space="preserve"> </w:t>
      </w:r>
      <w:r w:rsidR="00DA38C3">
        <w:br/>
      </w:r>
      <w:r w:rsidR="00686984">
        <w:rPr>
          <w:i/>
        </w:rPr>
        <w:t>RES71-A6.1.2,</w:t>
      </w:r>
      <w:r w:rsidR="00686984">
        <w:t xml:space="preserve"> </w:t>
      </w:r>
      <w:r w:rsidR="00686984">
        <w:rPr>
          <w:i/>
        </w:rPr>
        <w:t xml:space="preserve">RES71-A6.5.2, </w:t>
      </w:r>
      <w:r>
        <w:rPr>
          <w:i/>
        </w:rPr>
        <w:t>RES140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best practices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B74DC0" w:rsidRDefault="00B74DC0" w:rsidP="00B74DC0">
      <w:pPr>
        <w:pStyle w:val="Sub1"/>
        <w:tabs>
          <w:tab w:val="right" w:leader="dot" w:pos="9923"/>
        </w:tabs>
      </w:pPr>
      <w:r>
        <w:t>Internet forums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Pr="002D3D55" w:rsidRDefault="00726266" w:rsidP="00D100EF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mission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RES71-A6.3</w:t>
      </w:r>
    </w:p>
    <w:p w:rsidR="00C84777" w:rsidRPr="002D3D55" w:rsidRDefault="00726266" w:rsidP="00D100EF">
      <w:pPr>
        <w:pStyle w:val="Sub1"/>
        <w:tabs>
          <w:tab w:val="right" w:leader="dot" w:pos="9923"/>
        </w:tabs>
        <w:rPr>
          <w:lang w:val="fr-CH"/>
        </w:rPr>
      </w:pPr>
      <w:r w:rsidRPr="00726266">
        <w:rPr>
          <w:lang w:val="fr-CH"/>
        </w:rPr>
        <w:t>mobile innovations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726266">
        <w:rPr>
          <w:lang w:val="fr-CH"/>
        </w:rPr>
        <w:t xml:space="preserve"> </w:t>
      </w:r>
      <w:r w:rsidRPr="00726266">
        <w:rPr>
          <w:i/>
          <w:lang w:val="fr-CH"/>
        </w:rPr>
        <w:t>RES71-A6.1.7</w:t>
      </w:r>
    </w:p>
    <w:p w:rsidR="00B74DC0" w:rsidRDefault="00B74DC0" w:rsidP="00B74DC0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objectives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outputs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project execution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RES157</w:t>
      </w:r>
    </w:p>
    <w:p w:rsidR="00B74DC0" w:rsidRDefault="00B74DC0" w:rsidP="00B74DC0">
      <w:pPr>
        <w:pStyle w:val="Sub1"/>
        <w:tabs>
          <w:tab w:val="right" w:leader="dot" w:pos="9923"/>
        </w:tabs>
      </w:pPr>
      <w:r>
        <w:t>promotion of sustainability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publications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CV219–221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regional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situational analysis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spectrum management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RES71-A6.1.5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stakeholders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RES71-6.1.4,</w:t>
      </w:r>
      <w:r>
        <w:t xml:space="preserve"> </w:t>
      </w:r>
      <w:r>
        <w:rPr>
          <w:i/>
        </w:rPr>
        <w:t>RES71-6.4</w:t>
      </w:r>
    </w:p>
    <w:p w:rsidR="00C84777" w:rsidRDefault="00C84777" w:rsidP="00686984">
      <w:pPr>
        <w:pStyle w:val="Sub1"/>
        <w:tabs>
          <w:tab w:val="right" w:leader="dot" w:pos="9923"/>
        </w:tabs>
      </w:pPr>
      <w:r>
        <w:t>statistics publication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686984">
        <w:rPr>
          <w:i/>
        </w:rPr>
        <w:t xml:space="preserve">RES71-A6.1.4, </w:t>
      </w:r>
      <w:r>
        <w:rPr>
          <w:i/>
        </w:rPr>
        <w:t>RES131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goals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RES71-A3.1.3,</w:t>
      </w:r>
      <w:r>
        <w:t xml:space="preserve"> </w:t>
      </w:r>
      <w:r>
        <w:rPr>
          <w:i/>
        </w:rPr>
        <w:t>RES71-A6.4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structure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CS118–136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study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support for New Partnership for Africa’s Development (NEPAD)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vision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RES71-A6.2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CS145A,</w:t>
      </w:r>
      <w:r>
        <w:t xml:space="preserve"> </w:t>
      </w:r>
      <w:r>
        <w:rPr>
          <w:i/>
        </w:rPr>
        <w:t>CV207A,</w:t>
      </w:r>
      <w:r>
        <w:t xml:space="preserve"> </w:t>
      </w:r>
      <w:r>
        <w:rPr>
          <w:i/>
        </w:rPr>
        <w:t>RES14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development study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CV214–215B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conduct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CV242–249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network of United Nations (UN)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origin identification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service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CV1006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Standardization Advisory Group (TSAG)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CV191C,</w:t>
      </w:r>
      <w:r>
        <w:t xml:space="preserve"> </w:t>
      </w:r>
      <w:r>
        <w:rPr>
          <w:i/>
        </w:rPr>
        <w:t>CV197A–I,</w:t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of study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CV197F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electronic working methods (EWM)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operational plan review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CV87A,</w:t>
      </w:r>
      <w:r>
        <w:t xml:space="preserve"> </w:t>
      </w:r>
      <w:r>
        <w:rPr>
          <w:i/>
        </w:rPr>
        <w:t>CV205A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plan input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CV62A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study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vice-chairmen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RES166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Telecommunication Standardization Bureau (TSB)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CV198–207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Telecommunication Standardization Sector (ITU-T)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budgets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CV205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consolidated plans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contributions to Dedicated Group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 with regional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Bureaux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Member States assistance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RES72,</w:t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organization of Global Standards Symposium (GSS)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 of international telex service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RES89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Telecommunication Standardization Sector (ITU-T)</w:t>
      </w:r>
      <w:r w:rsidR="003E673F" w:rsidRPr="003E673F">
        <w:rPr>
          <w:color w:val="BFBFBF" w:themeColor="background1" w:themeShade="BF"/>
        </w:rPr>
        <w:tab/>
      </w:r>
      <w:r>
        <w:rPr>
          <w:i/>
        </w:rPr>
        <w:t>RES122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sector study groups; Telecommunication Standardization Bureau (TSB)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assistance to countries in special need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climate change reduction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EF047C" w:rsidRDefault="00EF047C" w:rsidP="00EF047C">
      <w:pPr>
        <w:pStyle w:val="Sub1"/>
        <w:tabs>
          <w:tab w:val="right" w:leader="dot" w:pos="9923"/>
        </w:tabs>
      </w:pPr>
      <w:r>
        <w:t>confidence building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EF047C" w:rsidRDefault="00EF047C" w:rsidP="00EF047C">
      <w:pPr>
        <w:pStyle w:val="Sub1"/>
        <w:tabs>
          <w:tab w:val="right" w:leader="dot" w:pos="9923"/>
        </w:tabs>
      </w:pPr>
      <w:r>
        <w:t>conformance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cooperation with other sectors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coordination with other organizations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CV197,</w:t>
      </w:r>
      <w:r>
        <w:t xml:space="preserve"> </w:t>
      </w:r>
      <w:r>
        <w:rPr>
          <w:i/>
        </w:rPr>
        <w:t>RES71-A5.5.1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costing methodology study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cybersecurity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developing countries 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digital divide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RES71-A5.5.2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energy-efficiency assessment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ENUM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environmental protection support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function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CS104–112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global standards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RES71-A5.5.2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greenhouse gas (GHG) emissions measurement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internationalized domain name (IDN)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domain names &amp; addresses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IP-based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IP version 6 (IPv6)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RES102,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RES180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mission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RES71-A5.3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network externalities study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RES22</w:t>
      </w:r>
    </w:p>
    <w:p w:rsidR="00EF047C" w:rsidRDefault="00EF047C" w:rsidP="00EF047C">
      <w:pPr>
        <w:pStyle w:val="Sub1"/>
        <w:tabs>
          <w:tab w:val="right" w:leader="dot" w:pos="9923"/>
        </w:tabs>
      </w:pPr>
      <w:r>
        <w:t>next-generation network (NGN)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Next-Generation Network Global Standards Initiative (NGN-GSI)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RES137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objectives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RES71-A5.5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outputs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publications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CV202–203,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RES71-A5.5.4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recommendation (REC)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DEC12,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RES21,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RES22,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RES71-A5.5.2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 of International Telecommunication Regulations (ITRs)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situational analysis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strategic goals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RES71-A3.1.2,</w:t>
      </w:r>
      <w:r>
        <w:t xml:space="preserve"> </w:t>
      </w:r>
      <w:r>
        <w:rPr>
          <w:i/>
        </w:rPr>
        <w:t>RES71-A5.4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structure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CS104–112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study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RES21,</w:t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RES130,</w:t>
      </w:r>
      <w:r>
        <w:t xml:space="preserve"> </w:t>
      </w:r>
      <w:r>
        <w:rPr>
          <w:i/>
        </w:rPr>
        <w:t>RES179,</w:t>
      </w:r>
      <w:r>
        <w:t xml:space="preserve"> </w:t>
      </w:r>
      <w:r>
        <w:rPr>
          <w:i/>
        </w:rPr>
        <w:t>RES181,</w:t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vision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RES71-A5.2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 allocation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RES16,</w:t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CS145A,</w:t>
      </w:r>
      <w:r>
        <w:t xml:space="preserve"> </w:t>
      </w:r>
      <w:r>
        <w:rPr>
          <w:i/>
        </w:rPr>
        <w:t>CV184A,</w:t>
      </w:r>
      <w:r>
        <w:t xml:space="preserve"> </w:t>
      </w:r>
      <w:r>
        <w:rPr>
          <w:i/>
        </w:rPr>
        <w:t>RES14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 standardization study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CV192–197,</w:t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conduct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CV242–249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telecommunications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development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RES21,</w:t>
      </w:r>
      <w:r>
        <w:t xml:space="preserve"> </w:t>
      </w:r>
      <w:r>
        <w:rPr>
          <w:i/>
        </w:rPr>
        <w:t>RES64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establishment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government usage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operations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CS187,</w:t>
      </w:r>
      <w:r>
        <w:t xml:space="preserve"> </w:t>
      </w:r>
      <w:r>
        <w:rPr>
          <w:i/>
        </w:rPr>
        <w:t>CS189–189A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priority usage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CS191–192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protection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CS188,</w:t>
      </w:r>
      <w:r>
        <w:t xml:space="preserve"> </w:t>
      </w:r>
      <w:r>
        <w:rPr>
          <w:i/>
        </w:rPr>
        <w:t>CS189A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stoppage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CS180–181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suspension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CS182,</w:t>
      </w:r>
      <w:r>
        <w:t xml:space="preserve"> </w:t>
      </w:r>
      <w:r>
        <w:rPr>
          <w:i/>
        </w:rPr>
        <w:t>CV506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telegram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CS1013,</w:t>
      </w:r>
      <w:r>
        <w:t xml:space="preserve"> </w:t>
      </w:r>
      <w:r>
        <w:rPr>
          <w:i/>
        </w:rPr>
        <w:t>CS1015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telegraphy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telephony (definition)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CS1017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telex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RES89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text processing 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time tracking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RES91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Timor-Leste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RES34–A</w:t>
      </w:r>
    </w:p>
    <w:p w:rsidR="00C84777" w:rsidRDefault="00C84777" w:rsidP="00686984">
      <w:pPr>
        <w:pStyle w:val="Main"/>
        <w:tabs>
          <w:tab w:val="right" w:leader="dot" w:pos="9923"/>
        </w:tabs>
      </w:pPr>
      <w:r>
        <w:t>training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RES35,</w:t>
      </w:r>
      <w:r>
        <w:t xml:space="preserve"> </w:t>
      </w:r>
      <w:r>
        <w:rPr>
          <w:i/>
        </w:rPr>
        <w:t>RES48,</w:t>
      </w:r>
      <w:r>
        <w:t xml:space="preserve"> </w:t>
      </w:r>
      <w:r w:rsidR="00686984">
        <w:rPr>
          <w:i/>
        </w:rPr>
        <w:t>RES71-A4.5.2,</w:t>
      </w:r>
      <w:r w:rsidR="00686984">
        <w:t xml:space="preserve"> </w:t>
      </w:r>
      <w:r w:rsidR="00686984">
        <w:rPr>
          <w:i/>
        </w:rPr>
        <w:t xml:space="preserve">RES71-A6.5.5, </w:t>
      </w:r>
      <w:r>
        <w:rPr>
          <w:i/>
        </w:rPr>
        <w:t>RES130,</w:t>
      </w:r>
      <w:r>
        <w:t xml:space="preserve"> </w:t>
      </w:r>
      <w:r>
        <w:rPr>
          <w:i/>
        </w:rPr>
        <w:t>RES182,</w:t>
      </w:r>
      <w:r>
        <w:t xml:space="preserve"> </w:t>
      </w:r>
      <w:r>
        <w:rPr>
          <w:i/>
        </w:rPr>
        <w:t>RES124-A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budgets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RES48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refugees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transfer of technology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translation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CV491–495,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REC5,</w:t>
      </w:r>
      <w:r>
        <w:t xml:space="preserve"> </w:t>
      </w:r>
      <w:r>
        <w:rPr>
          <w:i/>
        </w:rPr>
        <w:t>RES154,</w:t>
      </w:r>
      <w:r>
        <w:t xml:space="preserve"> </w:t>
      </w:r>
      <w:r>
        <w:rPr>
          <w:i/>
        </w:rPr>
        <w:t>RES168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transmission of news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travel 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CV57,</w:t>
      </w:r>
      <w:r>
        <w:t xml:space="preserve"> </w:t>
      </w:r>
      <w:r>
        <w:rPr>
          <w:i/>
        </w:rPr>
        <w:t>CV142,</w:t>
      </w:r>
      <w:r>
        <w:t xml:space="preserve"> </w:t>
      </w:r>
      <w:r>
        <w:rPr>
          <w:i/>
        </w:rPr>
        <w:t>DEC5-A2,</w:t>
      </w:r>
      <w:r>
        <w:t xml:space="preserve"> </w:t>
      </w:r>
      <w:r>
        <w:rPr>
          <w:i/>
        </w:rPr>
        <w:t>RES162,</w:t>
      </w:r>
      <w:r>
        <w:t xml:space="preserve"> </w:t>
      </w:r>
      <w:r>
        <w:rPr>
          <w:i/>
        </w:rPr>
        <w:t>RES167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TSB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Telecommunication Standardization Bureau (TSB)</w:t>
      </w:r>
    </w:p>
    <w:p w:rsidR="000D09BA" w:rsidRDefault="00C84777" w:rsidP="00686984">
      <w:pPr>
        <w:pStyle w:val="Main"/>
        <w:tabs>
          <w:tab w:val="right" w:leader="dot" w:pos="9923"/>
        </w:tabs>
        <w:rPr>
          <w:i/>
        </w:rPr>
      </w:pPr>
      <w:r>
        <w:t>Tunis Agenda for the Information Society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RES1,</w:t>
      </w:r>
      <w:r>
        <w:t xml:space="preserve"> </w:t>
      </w:r>
      <w:r>
        <w:rPr>
          <w:i/>
        </w:rPr>
        <w:t>RES30,</w:t>
      </w:r>
      <w:r>
        <w:t xml:space="preserve"> </w:t>
      </w:r>
      <w:r>
        <w:rPr>
          <w:i/>
        </w:rPr>
        <w:t>RES68,</w:t>
      </w:r>
      <w:r>
        <w:t xml:space="preserve"> </w:t>
      </w:r>
      <w:r>
        <w:rPr>
          <w:i/>
        </w:rPr>
        <w:t>RES70,</w:t>
      </w:r>
      <w:r>
        <w:t xml:space="preserve"> </w:t>
      </w:r>
      <w:r w:rsidR="00686984">
        <w:rPr>
          <w:i/>
        </w:rPr>
        <w:t xml:space="preserve">RES71-A6.1.1, </w:t>
      </w:r>
    </w:p>
    <w:p w:rsidR="00DA38C3" w:rsidRDefault="00C84777" w:rsidP="00DA38C3">
      <w:pPr>
        <w:pStyle w:val="Main"/>
        <w:tabs>
          <w:tab w:val="right" w:leader="dot" w:pos="9923"/>
        </w:tabs>
        <w:jc w:val="right"/>
      </w:pPr>
      <w:r>
        <w:rPr>
          <w:i/>
        </w:rPr>
        <w:t>RES102,</w:t>
      </w:r>
      <w:r>
        <w:t xml:space="preserve"> </w:t>
      </w:r>
      <w:r>
        <w:rPr>
          <w:i/>
        </w:rPr>
        <w:t>RES122,</w:t>
      </w:r>
      <w:r>
        <w:t xml:space="preserve"> </w:t>
      </w:r>
      <w:r>
        <w:rPr>
          <w:i/>
        </w:rPr>
        <w:t>RES123,</w:t>
      </w:r>
      <w:r>
        <w:t xml:space="preserve"> </w:t>
      </w:r>
      <w:r>
        <w:rPr>
          <w:i/>
        </w:rPr>
        <w:t>RES131</w:t>
      </w:r>
      <w:r w:rsidR="00DA38C3">
        <w:t xml:space="preserve">, </w:t>
      </w:r>
      <w:r>
        <w:rPr>
          <w:i/>
        </w:rPr>
        <w:t>RES135,</w:t>
      </w:r>
      <w:r>
        <w:t xml:space="preserve"> </w:t>
      </w:r>
      <w:r>
        <w:rPr>
          <w:i/>
        </w:rPr>
        <w:t>RES139,</w:t>
      </w:r>
      <w:r>
        <w:t xml:space="preserve"> 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rPr>
          <w:i/>
        </w:rPr>
        <w:t>RES140,</w:t>
      </w:r>
      <w:r>
        <w:t xml:space="preserve"> </w:t>
      </w:r>
      <w:r>
        <w:rPr>
          <w:i/>
        </w:rPr>
        <w:t>RES178,</w:t>
      </w:r>
      <w:r>
        <w:t xml:space="preserve"> </w:t>
      </w:r>
      <w:r>
        <w:rPr>
          <w:i/>
        </w:rPr>
        <w:t>RES179,</w:t>
      </w:r>
      <w:r>
        <w:t xml:space="preserve"> </w:t>
      </w:r>
      <w:r>
        <w:rPr>
          <w:i/>
        </w:rPr>
        <w:t>RES181,</w:t>
      </w:r>
      <w:r>
        <w:t xml:space="preserve"> </w:t>
      </w:r>
      <w:r>
        <w:rPr>
          <w:i/>
        </w:rPr>
        <w:t>RES184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Tunis Commitment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RES130,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RES175,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RES179,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RES181</w:t>
      </w:r>
    </w:p>
    <w:p w:rsidR="00C84777" w:rsidRPr="00ED7C23" w:rsidRDefault="00C84777" w:rsidP="00D100EF">
      <w:pPr>
        <w:pStyle w:val="Main"/>
        <w:tabs>
          <w:tab w:val="right" w:leader="dot" w:pos="9923"/>
        </w:tabs>
        <w:rPr>
          <w:lang w:val="fr-CH"/>
        </w:rPr>
      </w:pPr>
    </w:p>
    <w:p w:rsidR="00C84777" w:rsidRDefault="00C84777" w:rsidP="00DA38C3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U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UMAC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unfunded mandatory activities (UMAC)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United Nations (UN)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UNDP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United Nations Development Programme (UNDP)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UNESCO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United Nations Educational, Scientific &amp; Cultural Organization (UNESCO)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UNFCCC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United Nations Framework Convention on Climate Change (UNFCCC)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Unfunded mandatory activities (UMAC)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Broadband Commission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Chief Executives Board for Coordination (CEB)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common system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CV68,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RES48,</w:t>
      </w:r>
      <w:r>
        <w:t xml:space="preserve"> </w:t>
      </w:r>
      <w:r>
        <w:rPr>
          <w:i/>
        </w:rPr>
        <w:t>RES96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Convention on the Rights of Persons with Disabilities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Development Programme (UNDP)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RES139,</w:t>
      </w:r>
      <w:r>
        <w:t xml:space="preserve"> </w:t>
      </w:r>
      <w:r>
        <w:rPr>
          <w:i/>
        </w:rPr>
        <w:t>RES140,</w:t>
      </w:r>
      <w:r>
        <w:t xml:space="preserve"> </w:t>
      </w:r>
      <w:r>
        <w:rPr>
          <w:i/>
        </w:rPr>
        <w:t>RES157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Economic and Social Council (ECOSOC)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0D09BA" w:rsidRDefault="00C84777" w:rsidP="00D100EF">
      <w:pPr>
        <w:pStyle w:val="Main"/>
        <w:tabs>
          <w:tab w:val="right" w:leader="dot" w:pos="9923"/>
        </w:tabs>
      </w:pPr>
      <w:r>
        <w:t>United Nations Educational, Scientific &amp; Cultural Organization (UNESCO)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REC2,</w:t>
      </w:r>
      <w:r>
        <w:t xml:space="preserve"> </w:t>
      </w:r>
    </w:p>
    <w:p w:rsidR="00C84777" w:rsidRDefault="003E673F" w:rsidP="00D100EF">
      <w:pPr>
        <w:pStyle w:val="Main"/>
        <w:tabs>
          <w:tab w:val="right" w:leader="dot" w:pos="9923"/>
        </w:tabs>
      </w:pPr>
      <w:r w:rsidRPr="003E673F">
        <w:rPr>
          <w:color w:val="BFBFBF" w:themeColor="background1" w:themeShade="BF"/>
        </w:rPr>
        <w:tab/>
      </w:r>
      <w:r w:rsidRPr="003E673F">
        <w:rPr>
          <w:color w:val="BFBFBF" w:themeColor="background1" w:themeShade="BF"/>
        </w:rPr>
        <w:tab/>
      </w:r>
      <w:r w:rsidR="00C84777">
        <w:rPr>
          <w:i/>
        </w:rPr>
        <w:t>RES101,</w:t>
      </w:r>
      <w:r w:rsidR="00C84777">
        <w:t xml:space="preserve"> </w:t>
      </w:r>
      <w:r w:rsidR="00C84777">
        <w:rPr>
          <w:i/>
        </w:rPr>
        <w:t>RES133,</w:t>
      </w:r>
      <w:r w:rsidR="00C84777">
        <w:t xml:space="preserve"> </w:t>
      </w:r>
      <w:r w:rsidR="00C84777">
        <w:rPr>
          <w:i/>
        </w:rPr>
        <w:t>RES135,</w:t>
      </w:r>
      <w:r w:rsidR="00C84777">
        <w:t xml:space="preserve"> </w:t>
      </w:r>
      <w:r w:rsidR="00C84777">
        <w:rPr>
          <w:i/>
        </w:rPr>
        <w:t>RES140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Emergency Relief Coordinator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 xml:space="preserve">United Nations Entity for Gender Equality and the Empowerment of Women </w:t>
      </w:r>
      <w:r w:rsidR="00DA38C3">
        <w:br/>
      </w:r>
      <w:r>
        <w:t>(UN Women)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Framework Convention on Climate Change (UNFCCC) Protocol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General Assembly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RES71,</w:t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Group on the Information Society (UNGIS)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Joint Staff Pension Fund (UNJSPF)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CV72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Office for the Coordination of Humanitarian Affairs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United Nations (UN)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CS205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telecommunication network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RES55</w:t>
      </w:r>
    </w:p>
    <w:p w:rsidR="00C84777" w:rsidRDefault="00C84777" w:rsidP="0048437C">
      <w:pPr>
        <w:pStyle w:val="Main"/>
        <w:tabs>
          <w:tab w:val="right" w:leader="dot" w:pos="9923"/>
        </w:tabs>
      </w:pPr>
      <w:r>
        <w:t>universal access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 w:rsidR="0048437C">
        <w:rPr>
          <w:i/>
        </w:rPr>
        <w:t>RES71-A2.2,</w:t>
      </w:r>
      <w:r w:rsidR="0048437C">
        <w:t xml:space="preserve"> </w:t>
      </w:r>
      <w:r w:rsidR="0048437C">
        <w:rPr>
          <w:i/>
        </w:rPr>
        <w:t>RES71-A3.1,</w:t>
      </w:r>
      <w:r w:rsidR="0048437C">
        <w:t xml:space="preserve"> </w:t>
      </w:r>
      <w:r w:rsidR="0048437C">
        <w:rPr>
          <w:i/>
        </w:rPr>
        <w:t xml:space="preserve">RES71-A6.1.2, </w:t>
      </w:r>
      <w:r>
        <w:rPr>
          <w:i/>
        </w:rPr>
        <w:t>RES124-A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universal design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universities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RES169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V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value-added impact statement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VGE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Voluntary Group of Experts (VGE)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vice-chairmen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CV55,</w:t>
      </w:r>
      <w:r>
        <w:t xml:space="preserve"> </w:t>
      </w:r>
      <w:r>
        <w:rPr>
          <w:i/>
        </w:rPr>
        <w:t>RES166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voluntary contributions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CV486–487,</w:t>
      </w:r>
      <w:r>
        <w:t xml:space="preserve"> </w:t>
      </w:r>
      <w:r>
        <w:rPr>
          <w:i/>
        </w:rPr>
        <w:t>DEC5,</w:t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RES123,</w:t>
      </w:r>
      <w:r>
        <w:t xml:space="preserve"> </w:t>
      </w:r>
      <w:r>
        <w:rPr>
          <w:i/>
        </w:rPr>
        <w:t>RES140,</w:t>
      </w:r>
      <w:r>
        <w:t xml:space="preserve"> </w:t>
      </w:r>
      <w:r>
        <w:rPr>
          <w:i/>
        </w:rPr>
        <w:t>RES175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Voluntary Group of Experts (VGE)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voting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 also</w:t>
      </w:r>
      <w:r>
        <w:t xml:space="preserve"> elections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amendments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CS227,</w:t>
      </w:r>
      <w:r>
        <w:t xml:space="preserve"> </w:t>
      </w:r>
      <w:r>
        <w:rPr>
          <w:i/>
        </w:rPr>
        <w:t>GR93,</w:t>
      </w:r>
      <w:r>
        <w:t xml:space="preserve"> </w:t>
      </w:r>
      <w:r>
        <w:rPr>
          <w:i/>
        </w:rPr>
        <w:t>GR117,</w:t>
      </w:r>
      <w:r>
        <w:t xml:space="preserve"> </w:t>
      </w:r>
      <w:r>
        <w:rPr>
          <w:i/>
        </w:rPr>
        <w:t>GR137–142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arbitration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CV516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GR122–146,</w:t>
      </w:r>
      <w:r>
        <w:t xml:space="preserve"> </w:t>
      </w:r>
      <w:r>
        <w:rPr>
          <w:i/>
        </w:rPr>
        <w:t>GR149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Constitution (CS)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CS227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Convention (CV)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CV522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Council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CV60–60A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majority definition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GR115–121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non-participation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GR119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GR122–132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proposals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GR122–136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Radio Regulations Board (RRB)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CV146</w:t>
      </w:r>
    </w:p>
    <w:p w:rsidR="00C23559" w:rsidRDefault="00C2355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repetition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GR143–146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rights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CS27–28,</w:t>
      </w:r>
      <w:r>
        <w:t xml:space="preserve"> </w:t>
      </w:r>
      <w:r>
        <w:rPr>
          <w:i/>
        </w:rPr>
        <w:t>CS169,</w:t>
      </w:r>
      <w:r>
        <w:t xml:space="preserve"> </w:t>
      </w:r>
      <w:r>
        <w:rPr>
          <w:i/>
        </w:rPr>
        <w:t>CS210,</w:t>
      </w:r>
      <w:r>
        <w:t xml:space="preserve"> </w:t>
      </w:r>
      <w:r>
        <w:rPr>
          <w:i/>
        </w:rPr>
        <w:t>CV60A,</w:t>
      </w:r>
      <w:r>
        <w:t xml:space="preserve"> </w:t>
      </w:r>
      <w:r>
        <w:rPr>
          <w:i/>
        </w:rPr>
        <w:t>CV332–337,</w:t>
      </w:r>
      <w:r>
        <w:t xml:space="preserve"> </w:t>
      </w:r>
      <w:r>
        <w:rPr>
          <w:i/>
        </w:rPr>
        <w:t>CV340A–340C</w:t>
      </w:r>
    </w:p>
    <w:p w:rsidR="00C84777" w:rsidRDefault="00C84777" w:rsidP="00D100EF">
      <w:pPr>
        <w:tabs>
          <w:tab w:val="right" w:leader="dot" w:pos="9923"/>
        </w:tabs>
      </w:pPr>
    </w:p>
    <w:p w:rsidR="00C84777" w:rsidRDefault="00C84777" w:rsidP="00D100EF">
      <w:pPr>
        <w:pStyle w:val="Separator"/>
        <w:tabs>
          <w:tab w:val="right" w:leader="dot" w:pos="9923"/>
        </w:tabs>
        <w:rPr>
          <w:b/>
          <w:bCs/>
          <w:color w:val="FF0000"/>
        </w:rPr>
      </w:pPr>
      <w:r>
        <w:rPr>
          <w:b/>
          <w:bCs/>
          <w:color w:val="FF0000"/>
        </w:rPr>
        <w:t>W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W3C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World Wide Web Consortium (W3C)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war relief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weather event warnings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RES182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WGR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Working Group on ITU Reform (WGR)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WIPO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World Intellectual Property Organization (WIPO)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wireless services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RES71-A4.1.4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Working Group on ITU Reform (WGR)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working groups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DEC11,</w:t>
      </w:r>
      <w:r>
        <w:t xml:space="preserve"> </w:t>
      </w:r>
      <w:r>
        <w:rPr>
          <w:i/>
        </w:rPr>
        <w:t>GR63–64</w:t>
      </w:r>
      <w:r>
        <w:t xml:space="preserve"> </w:t>
      </w:r>
      <w:r>
        <w:rPr>
          <w:i/>
        </w:rPr>
        <w:t>see also</w:t>
      </w:r>
      <w:r>
        <w:t xml:space="preserve"> </w:t>
      </w:r>
      <w:r>
        <w:rPr>
          <w:i/>
        </w:rPr>
        <w:t>specific Council Working Groups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limitations on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CS145A,</w:t>
      </w:r>
      <w:r>
        <w:t xml:space="preserve"> </w:t>
      </w:r>
      <w:r>
        <w:rPr>
          <w:i/>
        </w:rPr>
        <w:t>DEC5-A2</w:t>
      </w:r>
      <w:r>
        <w:t xml:space="preserve"> </w:t>
      </w:r>
      <w:r>
        <w:rPr>
          <w:i/>
        </w:rPr>
        <w:t>see also</w:t>
      </w:r>
      <w:r>
        <w:t xml:space="preserve"> electronic working methods (EWM)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working parties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CV248,</w:t>
      </w:r>
      <w:r>
        <w:t xml:space="preserve"> </w:t>
      </w:r>
      <w:r>
        <w:rPr>
          <w:i/>
        </w:rPr>
        <w:t>RES14</w:t>
      </w:r>
      <w:r>
        <w:t xml:space="preserve"> </w:t>
      </w:r>
      <w:r>
        <w:rPr>
          <w:i/>
        </w:rPr>
        <w:t>see also</w:t>
      </w:r>
      <w:r>
        <w:t xml:space="preserve"> working groups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working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GR2,</w:t>
      </w:r>
      <w:r>
        <w:t xml:space="preserve"> </w:t>
      </w:r>
      <w:r>
        <w:rPr>
          <w:i/>
        </w:rPr>
        <w:t>RES154</w:t>
      </w:r>
      <w:r>
        <w:t xml:space="preserve"> </w:t>
      </w:r>
      <w:r>
        <w:rPr>
          <w:i/>
        </w:rPr>
        <w:t>see also</w:t>
      </w:r>
      <w:r>
        <w:t xml:space="preserve"> General Rules (GR)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workload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CV243,</w:t>
      </w:r>
      <w:r>
        <w:t xml:space="preserve"> </w:t>
      </w:r>
      <w:r>
        <w:rPr>
          <w:i/>
        </w:rPr>
        <w:t>REC4,</w:t>
      </w:r>
      <w:r>
        <w:t xml:space="preserve"> </w:t>
      </w:r>
      <w:r>
        <w:rPr>
          <w:i/>
        </w:rPr>
        <w:t>RES162,</w:t>
      </w:r>
      <w:r>
        <w:t xml:space="preserve"> </w:t>
      </w:r>
      <w:r>
        <w:rPr>
          <w:i/>
        </w:rPr>
        <w:t>RES166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Bank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RES32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t>World Conference on International Telecommunications (WCIT)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CS146–147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conferences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dates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RES146,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RES171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decisions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CS147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location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observers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RES145-A2,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RES145-A3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RES171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 of International Telecommunication Regulations (ITRs)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RES146,</w:t>
      </w:r>
      <w:r>
        <w:t xml:space="preserve"> </w:t>
      </w:r>
      <w:r>
        <w:rPr>
          <w:i/>
        </w:rPr>
        <w:t>RES171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Health Organization (WHO)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RES176,</w:t>
      </w:r>
      <w:r>
        <w:t xml:space="preserve"> </w:t>
      </w:r>
      <w:r>
        <w:rPr>
          <w:i/>
        </w:rPr>
        <w:t>RES183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Intellectual Property Organization (WIPO)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RES133</w:t>
      </w:r>
    </w:p>
    <w:p w:rsidR="000D09BA" w:rsidRDefault="00C84777" w:rsidP="00D100EF">
      <w:pPr>
        <w:pStyle w:val="Main"/>
        <w:tabs>
          <w:tab w:val="right" w:leader="dot" w:pos="9923"/>
        </w:tabs>
      </w:pPr>
      <w:r>
        <w:t>World Radiocommunication Conference (WRC)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CS89–92,</w:t>
      </w:r>
      <w:r>
        <w:t xml:space="preserve"> </w:t>
      </w:r>
      <w:r>
        <w:rPr>
          <w:i/>
        </w:rPr>
        <w:t>CV24,</w:t>
      </w:r>
      <w:r>
        <w:t xml:space="preserve"> </w:t>
      </w:r>
      <w:r>
        <w:rPr>
          <w:i/>
        </w:rPr>
        <w:t>CV33,</w:t>
      </w:r>
      <w:r>
        <w:t xml:space="preserve"> </w:t>
      </w:r>
      <w:r>
        <w:rPr>
          <w:i/>
        </w:rPr>
        <w:t>CV36–40,</w:t>
      </w:r>
      <w:r>
        <w:t xml:space="preserve"> </w:t>
      </w:r>
    </w:p>
    <w:p w:rsidR="00C84777" w:rsidRDefault="003E673F" w:rsidP="00DA38C3">
      <w:pPr>
        <w:pStyle w:val="Main"/>
        <w:tabs>
          <w:tab w:val="right" w:leader="dot" w:pos="9923"/>
        </w:tabs>
        <w:jc w:val="right"/>
      </w:pPr>
      <w:r w:rsidRPr="003E673F">
        <w:rPr>
          <w:color w:val="BFBFBF" w:themeColor="background1" w:themeShade="BF"/>
        </w:rPr>
        <w:tab/>
      </w:r>
      <w:r w:rsidR="00C84777">
        <w:rPr>
          <w:i/>
        </w:rPr>
        <w:t>CV112–128</w:t>
      </w:r>
      <w:r w:rsidR="00C84777">
        <w:t xml:space="preserve"> </w:t>
      </w:r>
      <w:r w:rsidR="00C84777">
        <w:rPr>
          <w:i/>
        </w:rPr>
        <w:t>see also</w:t>
      </w:r>
      <w:r w:rsidR="00C84777">
        <w:t xml:space="preserve"> conferences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administration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CV276–282A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agenda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RES77,</w:t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budget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 composition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GR76–76A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CV49,</w:t>
      </w:r>
      <w:r>
        <w:t xml:space="preserve"> </w:t>
      </w:r>
      <w:r>
        <w:rPr>
          <w:i/>
        </w:rPr>
        <w:t>GR23–29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dates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GR23–33,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RES77,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RES111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invitations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GR11–16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location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GR23–33,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RES5</w:t>
      </w:r>
    </w:p>
    <w:p w:rsidR="00C84777" w:rsidRPr="00ED7C23" w:rsidRDefault="00C84777" w:rsidP="00D100EF">
      <w:pPr>
        <w:pStyle w:val="Sub1"/>
        <w:tabs>
          <w:tab w:val="right" w:leader="dot" w:pos="9923"/>
        </w:tabs>
        <w:rPr>
          <w:lang w:val="fr-CH"/>
        </w:rPr>
      </w:pPr>
      <w:r w:rsidRPr="00ED7C23">
        <w:rPr>
          <w:lang w:val="fr-CH"/>
        </w:rPr>
        <w:t>observers</w:t>
      </w:r>
      <w:r w:rsidR="003E673F" w:rsidRPr="003E673F">
        <w:rPr>
          <w:color w:val="BFBFBF" w:themeColor="background1" w:themeShade="BF"/>
          <w:lang w:val="fr-CH"/>
        </w:rPr>
        <w:tab/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RES145,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RES145-A2,</w:t>
      </w:r>
      <w:r w:rsidRPr="00ED7C23">
        <w:rPr>
          <w:lang w:val="fr-CH"/>
        </w:rPr>
        <w:t xml:space="preserve"> </w:t>
      </w:r>
      <w:r w:rsidRPr="00ED7C23">
        <w:rPr>
          <w:i/>
          <w:lang w:val="fr-CH"/>
        </w:rPr>
        <w:t>RES145-A3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plenary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GR49–58,</w:t>
      </w:r>
      <w:r>
        <w:t xml:space="preserve"> </w:t>
      </w:r>
      <w:r>
        <w:rPr>
          <w:i/>
        </w:rPr>
        <w:t>GR150–154,</w:t>
      </w:r>
      <w:r>
        <w:t xml:space="preserve"> </w:t>
      </w:r>
      <w:r>
        <w:rPr>
          <w:i/>
        </w:rPr>
        <w:t>GR156–158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RES58,</w:t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process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proposals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 of frequency assignments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RES86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seating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RES145-A2,</w:t>
      </w:r>
      <w:r>
        <w:t xml:space="preserve"> </w:t>
      </w:r>
      <w:r>
        <w:rPr>
          <w:i/>
        </w:rPr>
        <w:t>RES145-A3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Summit on the Information Society (WSIS)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costs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DEC5-A2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gender equality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Internet cooperation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IP-based networks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Plan of Action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RES25–A,</w:t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review of outcomes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RES172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stocktaking database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Telecommunication and Information Society Day (WTISD)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RES68,</w:t>
      </w:r>
      <w:r>
        <w:t xml:space="preserve"> </w:t>
      </w:r>
      <w:r>
        <w:rPr>
          <w:i/>
        </w:rPr>
        <w:t>RES70,</w:t>
      </w:r>
      <w:r>
        <w:t xml:space="preserve"> </w:t>
      </w:r>
      <w:r>
        <w:rPr>
          <w:i/>
        </w:rPr>
        <w:t>RES179</w:t>
      </w:r>
    </w:p>
    <w:p w:rsidR="000D09BA" w:rsidRDefault="00C84777" w:rsidP="00D100EF">
      <w:pPr>
        <w:pStyle w:val="Main"/>
        <w:tabs>
          <w:tab w:val="right" w:leader="dot" w:pos="9923"/>
        </w:tabs>
      </w:pPr>
      <w:r>
        <w:t>World Telecommunication Development Conference (WTDC)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CS137–143,</w:t>
      </w:r>
      <w:r>
        <w:t xml:space="preserve"> </w:t>
      </w:r>
      <w:r>
        <w:rPr>
          <w:i/>
        </w:rPr>
        <w:t>CV26,</w:t>
      </w:r>
      <w:r>
        <w:t xml:space="preserve"> 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rPr>
          <w:i/>
        </w:rPr>
        <w:t>CV48–49,</w:t>
      </w:r>
      <w:r>
        <w:t xml:space="preserve"> </w:t>
      </w:r>
      <w:r>
        <w:rPr>
          <w:i/>
        </w:rPr>
        <w:t>CV207A–213A</w:t>
      </w:r>
      <w:r>
        <w:t xml:space="preserve"> </w:t>
      </w:r>
      <w:r w:rsidR="00DA38C3">
        <w:br/>
      </w:r>
      <w:r>
        <w:rPr>
          <w:i/>
        </w:rPr>
        <w:t>see also</w:t>
      </w:r>
      <w:r>
        <w:t xml:space="preserve"> conferences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CV295–298G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 composition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GR76–78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GR23–29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RES77,</w:t>
      </w:r>
      <w:r>
        <w:t xml:space="preserve"> </w:t>
      </w:r>
      <w:r>
        <w:rPr>
          <w:i/>
        </w:rPr>
        <w:t>RES111,</w:t>
      </w:r>
      <w:r>
        <w:t xml:space="preserve"> </w:t>
      </w:r>
      <w:r>
        <w:rPr>
          <w:i/>
        </w:rPr>
        <w:t>RES153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decisions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CS142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invitations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GR17–22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location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RES145,</w:t>
      </w:r>
      <w:r>
        <w:t xml:space="preserve"> </w:t>
      </w:r>
      <w:r>
        <w:rPr>
          <w:i/>
        </w:rPr>
        <w:t>RES145-A2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plenary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GR49–58,</w:t>
      </w:r>
      <w:r>
        <w:t xml:space="preserve"> </w:t>
      </w:r>
      <w:r>
        <w:rPr>
          <w:i/>
        </w:rPr>
        <w:t>GR150–158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CV207A,</w:t>
      </w:r>
      <w:r>
        <w:t xml:space="preserve"> </w:t>
      </w:r>
      <w:r>
        <w:rPr>
          <w:i/>
        </w:rPr>
        <w:t>RES14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Telecommunication/ICT Policy Forum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Telecommunication Policy Forum (WTPF)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RES146</w:t>
      </w:r>
    </w:p>
    <w:p w:rsidR="000D09BA" w:rsidRDefault="00C84777" w:rsidP="00D100EF">
      <w:pPr>
        <w:pStyle w:val="Main"/>
        <w:tabs>
          <w:tab w:val="right" w:leader="dot" w:pos="9923"/>
        </w:tabs>
      </w:pPr>
      <w:r>
        <w:t>World Telecommunication Standardization Assembly (WTSA)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CS113–115,</w:t>
      </w:r>
      <w:r>
        <w:t xml:space="preserve"> </w:t>
      </w:r>
      <w:r>
        <w:rPr>
          <w:i/>
        </w:rPr>
        <w:t>CV25,</w:t>
      </w:r>
      <w:r>
        <w:t xml:space="preserve"> </w:t>
      </w:r>
      <w:r w:rsidR="00DA38C3">
        <w:rPr>
          <w:i/>
        </w:rPr>
        <w:t>CV30,</w:t>
      </w:r>
    </w:p>
    <w:p w:rsidR="00C84777" w:rsidRDefault="00C84777" w:rsidP="00DA38C3">
      <w:pPr>
        <w:pStyle w:val="Main"/>
        <w:tabs>
          <w:tab w:val="right" w:leader="dot" w:pos="9923"/>
        </w:tabs>
        <w:jc w:val="right"/>
      </w:pPr>
      <w:r>
        <w:rPr>
          <w:i/>
        </w:rPr>
        <w:t>CV184–191D,</w:t>
      </w:r>
      <w:r>
        <w:t xml:space="preserve"> </w:t>
      </w:r>
      <w:r>
        <w:rPr>
          <w:i/>
        </w:rPr>
        <w:t>RES122</w:t>
      </w:r>
      <w:r>
        <w:t xml:space="preserve"> </w:t>
      </w:r>
      <w:r w:rsidR="00ED7C23">
        <w:br/>
      </w:r>
      <w:r>
        <w:rPr>
          <w:i/>
        </w:rPr>
        <w:t>see also</w:t>
      </w:r>
      <w:r>
        <w:t xml:space="preserve"> Telecommunication Standardization study groups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admission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CV295–298G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Chairman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CV191D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committee composition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GR76–78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convening procedures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GR23–29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dates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GR23–33,</w:t>
      </w:r>
      <w:r>
        <w:t xml:space="preserve"> </w:t>
      </w:r>
      <w:r>
        <w:rPr>
          <w:i/>
        </w:rPr>
        <w:t>RES77,</w:t>
      </w:r>
      <w:r>
        <w:t xml:space="preserve"> </w:t>
      </w:r>
      <w:r>
        <w:rPr>
          <w:i/>
        </w:rPr>
        <w:t>RES111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decisions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CS115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financial issues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Global Standards Symposium (GSS)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International Electrotechnical Commission (IEC) collaboration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23559" w:rsidRDefault="00C2355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br w:type="page"/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International Organization for Standardization (ISO) collaboration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invitations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GR17–22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location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GR23–33,</w:t>
      </w:r>
      <w:r>
        <w:t xml:space="preserve"> </w:t>
      </w:r>
      <w:r>
        <w:rPr>
          <w:i/>
        </w:rPr>
        <w:t>RES5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observers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RES145,</w:t>
      </w:r>
      <w:r>
        <w:t xml:space="preserve"> </w:t>
      </w:r>
      <w:r>
        <w:rPr>
          <w:i/>
        </w:rPr>
        <w:t>RES145-A2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plenary meetings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GR49–58,</w:t>
      </w:r>
      <w:r>
        <w:t xml:space="preserve"> </w:t>
      </w:r>
      <w:r>
        <w:rPr>
          <w:i/>
        </w:rPr>
        <w:t>GR155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preparations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RES58</w:t>
      </w:r>
    </w:p>
    <w:p w:rsidR="00C84777" w:rsidRDefault="00C84777" w:rsidP="00D100EF">
      <w:pPr>
        <w:pStyle w:val="Sub1"/>
        <w:tabs>
          <w:tab w:val="right" w:leader="dot" w:pos="9923"/>
        </w:tabs>
      </w:pPr>
      <w:r>
        <w:t>working methods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CV184A,</w:t>
      </w:r>
      <w:r>
        <w:t xml:space="preserve"> </w:t>
      </w:r>
      <w:r>
        <w:rPr>
          <w:i/>
        </w:rPr>
        <w:t>RES14,</w:t>
      </w:r>
      <w:r>
        <w:t xml:space="preserve"> </w:t>
      </w:r>
      <w:r>
        <w:rPr>
          <w:i/>
        </w:rPr>
        <w:t>RES122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World Wide Web Consortium (W3C)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RES101,</w:t>
      </w:r>
      <w:r>
        <w:t xml:space="preserve"> </w:t>
      </w:r>
      <w:r>
        <w:rPr>
          <w:i/>
        </w:rPr>
        <w:t>RES102,</w:t>
      </w:r>
      <w:r>
        <w:t xml:space="preserve"> </w:t>
      </w:r>
      <w:r>
        <w:rPr>
          <w:i/>
        </w:rPr>
        <w:t>RES133,</w:t>
      </w:r>
      <w:r>
        <w:t xml:space="preserve"> </w:t>
      </w:r>
      <w:r>
        <w:rPr>
          <w:i/>
        </w:rPr>
        <w:t>RES180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WSIS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World Summit on the Information Society (WSIS)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WTDC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World Telecommunication Development Conference (WTDC)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WTISD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World Telecommunication and Information Society Day (WTISD)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WTPF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World Telecommunication Policy Forum (WTPF)</w:t>
      </w:r>
    </w:p>
    <w:p w:rsidR="00C84777" w:rsidRDefault="00C84777" w:rsidP="00D100EF">
      <w:pPr>
        <w:pStyle w:val="Main"/>
        <w:tabs>
          <w:tab w:val="right" w:leader="dot" w:pos="9923"/>
        </w:tabs>
      </w:pPr>
      <w:r>
        <w:t>WTSA</w:t>
      </w:r>
      <w:r w:rsidR="003E673F" w:rsidRPr="003E673F">
        <w:rPr>
          <w:color w:val="BFBFBF" w:themeColor="background1" w:themeShade="BF"/>
        </w:rPr>
        <w:tab/>
      </w:r>
      <w:r>
        <w:t xml:space="preserve"> </w:t>
      </w:r>
      <w:r>
        <w:rPr>
          <w:i/>
        </w:rPr>
        <w:t>see</w:t>
      </w:r>
      <w:r>
        <w:t xml:space="preserve"> World Telecommunication Standardization Assembly (WTSA)</w:t>
      </w:r>
    </w:p>
    <w:sectPr w:rsidR="00C84777" w:rsidSect="00FF63C8">
      <w:headerReference w:type="even" r:id="rId7"/>
      <w:headerReference w:type="default" r:id="rId8"/>
      <w:footerReference w:type="even" r:id="rId9"/>
      <w:footerReference w:type="default" r:id="rId10"/>
      <w:type w:val="continuous"/>
      <w:pgSz w:w="8391" w:h="11907" w:code="11"/>
      <w:pgMar w:top="1077" w:right="794" w:bottom="851" w:left="79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85" w:rsidRDefault="00B72085">
      <w:r>
        <w:separator/>
      </w:r>
    </w:p>
  </w:endnote>
  <w:endnote w:type="continuationSeparator" w:id="0">
    <w:p w:rsidR="00B72085" w:rsidRDefault="00B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umanst521 XBd BT">
    <w:panose1 w:val="020B0902020204020204"/>
    <w:charset w:val="00"/>
    <w:family w:val="swiss"/>
    <w:pitch w:val="variable"/>
    <w:sig w:usb0="00000087" w:usb1="00000000" w:usb2="00000000" w:usb3="00000000" w:csb0="0000001B" w:csb1="00000000"/>
  </w:font>
  <w:font w:name="Humanst521 XBdCn BT">
    <w:panose1 w:val="020B0906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85" w:rsidRDefault="00EB54AB" w:rsidP="008C2622">
    <w:pPr>
      <w:pStyle w:val="Footer"/>
      <w:pBdr>
        <w:top w:val="single" w:sz="2" w:space="2" w:color="000000"/>
      </w:pBdr>
      <w:spacing w:before="200"/>
      <w:jc w:val="center"/>
      <w:rPr>
        <w:sz w:val="16"/>
        <w:szCs w:val="16"/>
      </w:rPr>
    </w:pPr>
    <w:r w:rsidRPr="00CE3E8D">
      <w:rPr>
        <w:sz w:val="16"/>
        <w:szCs w:val="16"/>
      </w:rPr>
      <w:fldChar w:fldCharType="begin"/>
    </w:r>
    <w:r w:rsidR="008C2622" w:rsidRPr="00CE3E8D">
      <w:rPr>
        <w:sz w:val="16"/>
        <w:szCs w:val="16"/>
      </w:rPr>
      <w:instrText xml:space="preserve"> PAGE   \* MERGEFORMAT </w:instrText>
    </w:r>
    <w:r w:rsidRPr="00CE3E8D">
      <w:rPr>
        <w:sz w:val="16"/>
        <w:szCs w:val="16"/>
      </w:rPr>
      <w:fldChar w:fldCharType="separate"/>
    </w:r>
    <w:r w:rsidR="00C23559">
      <w:rPr>
        <w:noProof/>
        <w:sz w:val="16"/>
        <w:szCs w:val="16"/>
      </w:rPr>
      <w:t>40</w:t>
    </w:r>
    <w:r w:rsidRPr="00CE3E8D">
      <w:rPr>
        <w:sz w:val="16"/>
        <w:szCs w:val="16"/>
      </w:rPr>
      <w:fldChar w:fldCharType="end"/>
    </w:r>
    <w:r w:rsidR="003E673F" w:rsidRPr="003E673F">
      <w:rPr>
        <w:color w:val="BFBFBF" w:themeColor="background1" w:themeShade="BF"/>
        <w:sz w:val="16"/>
        <w:szCs w:val="16"/>
      </w:rPr>
      <w:tab/>
    </w:r>
    <w:r w:rsidR="00B72085">
      <w:rPr>
        <w:sz w:val="16"/>
        <w:szCs w:val="16"/>
      </w:rPr>
      <w:t>CS  - constitution CV - convention GR - general rules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85" w:rsidRDefault="00B72085" w:rsidP="008C2622">
    <w:pPr>
      <w:pStyle w:val="Footer"/>
      <w:pBdr>
        <w:top w:val="single" w:sz="2" w:space="2" w:color="000000"/>
      </w:pBdr>
      <w:spacing w:before="200"/>
      <w:rPr>
        <w:sz w:val="16"/>
        <w:szCs w:val="16"/>
      </w:rPr>
    </w:pPr>
    <w:r>
      <w:rPr>
        <w:sz w:val="16"/>
        <w:szCs w:val="16"/>
      </w:rPr>
      <w:t>OP - optional protocol DEC - decisions RES - resolutions REC - recommendations</w:t>
    </w:r>
    <w:r w:rsidR="003E673F" w:rsidRPr="003E673F">
      <w:rPr>
        <w:color w:val="BFBFBF" w:themeColor="background1" w:themeShade="BF"/>
        <w:sz w:val="16"/>
        <w:szCs w:val="16"/>
      </w:rPr>
      <w:tab/>
    </w:r>
    <w:r w:rsidR="00EB54AB" w:rsidRPr="00CE3E8D">
      <w:rPr>
        <w:sz w:val="16"/>
        <w:szCs w:val="16"/>
      </w:rPr>
      <w:fldChar w:fldCharType="begin"/>
    </w:r>
    <w:r w:rsidR="008C2622" w:rsidRPr="00CE3E8D">
      <w:rPr>
        <w:sz w:val="16"/>
        <w:szCs w:val="16"/>
      </w:rPr>
      <w:instrText xml:space="preserve"> PAGE   \* MERGEFORMAT </w:instrText>
    </w:r>
    <w:r w:rsidR="00EB54AB" w:rsidRPr="00CE3E8D">
      <w:rPr>
        <w:sz w:val="16"/>
        <w:szCs w:val="16"/>
      </w:rPr>
      <w:fldChar w:fldCharType="separate"/>
    </w:r>
    <w:r w:rsidR="00C23559">
      <w:rPr>
        <w:noProof/>
        <w:sz w:val="16"/>
        <w:szCs w:val="16"/>
      </w:rPr>
      <w:t>41</w:t>
    </w:r>
    <w:r w:rsidR="00EB54AB" w:rsidRPr="00CE3E8D">
      <w:rPr>
        <w:sz w:val="16"/>
        <w:szCs w:val="16"/>
      </w:rPr>
      <w:fldChar w:fldCharType="end"/>
    </w:r>
    <w:r w:rsidR="003E673F" w:rsidRPr="003E673F">
      <w:rPr>
        <w:color w:val="BFBFBF" w:themeColor="background1" w:themeShade="B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85" w:rsidRDefault="00B72085">
      <w:r>
        <w:separator/>
      </w:r>
    </w:p>
  </w:footnote>
  <w:footnote w:type="continuationSeparator" w:id="0">
    <w:p w:rsidR="00B72085" w:rsidRDefault="00B72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85" w:rsidRDefault="00EB54AB" w:rsidP="008C2622">
    <w:pPr>
      <w:pStyle w:val="Header"/>
      <w:pBdr>
        <w:bottom w:val="single" w:sz="2" w:space="0" w:color="000000"/>
      </w:pBdr>
      <w:tabs>
        <w:tab w:val="clear" w:pos="4320"/>
        <w:tab w:val="clear" w:pos="8640"/>
        <w:tab w:val="center" w:pos="3402"/>
        <w:tab w:val="left" w:pos="9356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B72085">
      <w:rPr>
        <w:sz w:val="16"/>
        <w:szCs w:val="16"/>
      </w:rPr>
      <w:instrText>\page\* ARABIC</w:instrText>
    </w:r>
    <w:r>
      <w:rPr>
        <w:sz w:val="16"/>
        <w:szCs w:val="16"/>
      </w:rPr>
      <w:fldChar w:fldCharType="separate"/>
    </w:r>
    <w:r w:rsidR="00B72085">
      <w:rPr>
        <w:sz w:val="16"/>
        <w:szCs w:val="16"/>
      </w:rPr>
      <w:t>16</w:t>
    </w:r>
    <w:r>
      <w:rPr>
        <w:sz w:val="16"/>
        <w:szCs w:val="16"/>
      </w:rPr>
      <w:fldChar w:fldCharType="end"/>
    </w:r>
    <w:r w:rsidR="003E673F" w:rsidRPr="003E673F">
      <w:rPr>
        <w:color w:val="BFBFBF" w:themeColor="background1" w:themeShade="BF"/>
        <w:sz w:val="16"/>
        <w:szCs w:val="16"/>
      </w:rPr>
      <w:tab/>
    </w:r>
    <w:r w:rsidR="00B72085">
      <w:rPr>
        <w:sz w:val="16"/>
        <w:szCs w:val="16"/>
      </w:rPr>
      <w:t>Index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85" w:rsidRDefault="003E673F" w:rsidP="008C2622">
    <w:pPr>
      <w:pStyle w:val="Header"/>
      <w:pBdr>
        <w:bottom w:val="single" w:sz="2" w:space="0" w:color="000000"/>
      </w:pBdr>
      <w:tabs>
        <w:tab w:val="clear" w:pos="4320"/>
        <w:tab w:val="clear" w:pos="8640"/>
        <w:tab w:val="center" w:pos="3402"/>
        <w:tab w:val="right" w:pos="9748"/>
      </w:tabs>
      <w:rPr>
        <w:sz w:val="16"/>
        <w:szCs w:val="16"/>
      </w:rPr>
    </w:pPr>
    <w:r w:rsidRPr="003E673F">
      <w:rPr>
        <w:color w:val="BFBFBF" w:themeColor="background1" w:themeShade="BF"/>
        <w:sz w:val="16"/>
        <w:szCs w:val="16"/>
      </w:rPr>
      <w:tab/>
    </w:r>
    <w:r w:rsidR="00B72085">
      <w:rPr>
        <w:sz w:val="16"/>
        <w:szCs w:val="16"/>
      </w:rPr>
      <w:t>Index</w:t>
    </w:r>
    <w:r w:rsidR="00EB54AB">
      <w:rPr>
        <w:sz w:val="16"/>
        <w:szCs w:val="16"/>
      </w:rPr>
      <w:fldChar w:fldCharType="begin"/>
    </w:r>
    <w:r w:rsidR="00B72085">
      <w:rPr>
        <w:sz w:val="16"/>
        <w:szCs w:val="16"/>
      </w:rPr>
      <w:instrText>\page\* ARABIC</w:instrText>
    </w:r>
    <w:r w:rsidR="00EB54AB">
      <w:rPr>
        <w:sz w:val="16"/>
        <w:szCs w:val="16"/>
      </w:rPr>
      <w:fldChar w:fldCharType="separate"/>
    </w:r>
    <w:r w:rsidR="00B72085">
      <w:rPr>
        <w:sz w:val="16"/>
        <w:szCs w:val="16"/>
      </w:rPr>
      <w:t>16</w:t>
    </w:r>
    <w:r w:rsidR="00EB54AB">
      <w:rPr>
        <w:sz w:val="16"/>
        <w:szCs w:val="16"/>
      </w:rPr>
      <w:fldChar w:fldCharType="end"/>
    </w:r>
  </w:p>
  <w:p w:rsidR="00B72085" w:rsidRDefault="00B72085">
    <w:pPr>
      <w:tabs>
        <w:tab w:val="center" w:pos="4874"/>
        <w:tab w:val="right" w:pos="974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777"/>
    <w:rsid w:val="000B1660"/>
    <w:rsid w:val="000D09BA"/>
    <w:rsid w:val="000E5712"/>
    <w:rsid w:val="000F3FAE"/>
    <w:rsid w:val="001220CB"/>
    <w:rsid w:val="001B1FB4"/>
    <w:rsid w:val="002106BA"/>
    <w:rsid w:val="002D3D55"/>
    <w:rsid w:val="00323492"/>
    <w:rsid w:val="00386D6E"/>
    <w:rsid w:val="003E673F"/>
    <w:rsid w:val="0048437C"/>
    <w:rsid w:val="004C57B8"/>
    <w:rsid w:val="00554CC6"/>
    <w:rsid w:val="005B5BCB"/>
    <w:rsid w:val="005D2D73"/>
    <w:rsid w:val="00686984"/>
    <w:rsid w:val="006E1C4B"/>
    <w:rsid w:val="00726266"/>
    <w:rsid w:val="007636EA"/>
    <w:rsid w:val="007B0D4B"/>
    <w:rsid w:val="007C4983"/>
    <w:rsid w:val="008B0A5A"/>
    <w:rsid w:val="008C0A57"/>
    <w:rsid w:val="008C2622"/>
    <w:rsid w:val="008C750C"/>
    <w:rsid w:val="00900E44"/>
    <w:rsid w:val="009300BE"/>
    <w:rsid w:val="00980354"/>
    <w:rsid w:val="00992056"/>
    <w:rsid w:val="009A4019"/>
    <w:rsid w:val="00A1517F"/>
    <w:rsid w:val="00A40D24"/>
    <w:rsid w:val="00A86620"/>
    <w:rsid w:val="00A900D8"/>
    <w:rsid w:val="00AC71BC"/>
    <w:rsid w:val="00B12FD6"/>
    <w:rsid w:val="00B61E62"/>
    <w:rsid w:val="00B72085"/>
    <w:rsid w:val="00B74DC0"/>
    <w:rsid w:val="00B91E8C"/>
    <w:rsid w:val="00BB72D4"/>
    <w:rsid w:val="00BD0732"/>
    <w:rsid w:val="00C23559"/>
    <w:rsid w:val="00C32A84"/>
    <w:rsid w:val="00C84777"/>
    <w:rsid w:val="00CE3E8D"/>
    <w:rsid w:val="00D02741"/>
    <w:rsid w:val="00D0376C"/>
    <w:rsid w:val="00D044C0"/>
    <w:rsid w:val="00D100EF"/>
    <w:rsid w:val="00D32126"/>
    <w:rsid w:val="00D73E0D"/>
    <w:rsid w:val="00DA38C3"/>
    <w:rsid w:val="00E4194D"/>
    <w:rsid w:val="00E55BE9"/>
    <w:rsid w:val="00E96EC3"/>
    <w:rsid w:val="00EB54AB"/>
    <w:rsid w:val="00EB5B88"/>
    <w:rsid w:val="00ED7C23"/>
    <w:rsid w:val="00EE092E"/>
    <w:rsid w:val="00EF047C"/>
    <w:rsid w:val="00F12B8E"/>
    <w:rsid w:val="00F231C4"/>
    <w:rsid w:val="00F3604F"/>
    <w:rsid w:val="00F51ADB"/>
    <w:rsid w:val="00F70F8A"/>
    <w:rsid w:val="00FC3DB8"/>
    <w:rsid w:val="00FE10D2"/>
    <w:rsid w:val="00FE6948"/>
    <w:rsid w:val="00FF3735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9A40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16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1660"/>
    <w:rPr>
      <w:rFonts w:ascii="Calibri" w:hAnsi="Calibri" w:cs="Calibri"/>
      <w:sz w:val="24"/>
      <w:szCs w:val="24"/>
      <w:lang w:val="en-GB" w:bidi="hi-IN"/>
    </w:rPr>
  </w:style>
  <w:style w:type="paragraph" w:styleId="List">
    <w:name w:val="List"/>
    <w:basedOn w:val="BodyText"/>
    <w:uiPriority w:val="99"/>
    <w:rsid w:val="009A4019"/>
  </w:style>
  <w:style w:type="paragraph" w:styleId="Caption">
    <w:name w:val="caption"/>
    <w:basedOn w:val="Normal"/>
    <w:uiPriority w:val="99"/>
    <w:qFormat/>
    <w:rsid w:val="009A4019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A4019"/>
  </w:style>
  <w:style w:type="paragraph" w:customStyle="1" w:styleId="WW-caption">
    <w:name w:val="WW-caption"/>
    <w:basedOn w:val="Normal"/>
    <w:uiPriority w:val="99"/>
    <w:rsid w:val="009A4019"/>
    <w:pPr>
      <w:spacing w:before="120" w:after="120"/>
    </w:pPr>
    <w:rPr>
      <w:i/>
      <w:iCs/>
    </w:rPr>
  </w:style>
  <w:style w:type="paragraph" w:customStyle="1" w:styleId="Separator">
    <w:name w:val="Separator"/>
    <w:next w:val="Normal"/>
    <w:uiPriority w:val="99"/>
    <w:rsid w:val="009A40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theme="minorBidi"/>
      <w:sz w:val="24"/>
      <w:szCs w:val="24"/>
      <w:lang w:val="en-GB" w:bidi="hi-IN"/>
    </w:rPr>
  </w:style>
  <w:style w:type="paragraph" w:customStyle="1" w:styleId="Main">
    <w:name w:val="Main"/>
    <w:next w:val="Normal"/>
    <w:uiPriority w:val="99"/>
    <w:rsid w:val="008C2622"/>
    <w:pPr>
      <w:widowControl w:val="0"/>
      <w:tabs>
        <w:tab w:val="right" w:leader="dot" w:pos="6804"/>
      </w:tabs>
      <w:autoSpaceDE w:val="0"/>
      <w:autoSpaceDN w:val="0"/>
      <w:adjustRightInd w:val="0"/>
      <w:spacing w:after="0" w:line="240" w:lineRule="auto"/>
      <w:ind w:left="115" w:hanging="116"/>
    </w:pPr>
    <w:rPr>
      <w:rFonts w:ascii="Calibri" w:hAnsi="Calibri" w:cs="Calibri"/>
      <w:sz w:val="18"/>
      <w:szCs w:val="18"/>
      <w:lang w:val="en-GB" w:bidi="hi-IN"/>
    </w:rPr>
  </w:style>
  <w:style w:type="paragraph" w:customStyle="1" w:styleId="Sub1">
    <w:name w:val="Sub1"/>
    <w:next w:val="Normal"/>
    <w:uiPriority w:val="99"/>
    <w:rsid w:val="008C2622"/>
    <w:pPr>
      <w:widowControl w:val="0"/>
      <w:tabs>
        <w:tab w:val="right" w:leader="dot" w:pos="6804"/>
      </w:tabs>
      <w:autoSpaceDE w:val="0"/>
      <w:autoSpaceDN w:val="0"/>
      <w:adjustRightInd w:val="0"/>
      <w:spacing w:after="0" w:line="240" w:lineRule="auto"/>
      <w:ind w:left="345" w:hanging="116"/>
    </w:pPr>
    <w:rPr>
      <w:rFonts w:ascii="Calibri" w:hAnsi="Calibri" w:cs="Calibri"/>
      <w:sz w:val="18"/>
      <w:szCs w:val="18"/>
      <w:lang w:val="en-GB" w:bidi="hi-IN"/>
    </w:rPr>
  </w:style>
  <w:style w:type="paragraph" w:customStyle="1" w:styleId="Sub2">
    <w:name w:val="Sub2"/>
    <w:next w:val="Normal"/>
    <w:uiPriority w:val="99"/>
    <w:rsid w:val="009A4019"/>
    <w:pPr>
      <w:widowControl w:val="0"/>
      <w:tabs>
        <w:tab w:val="right" w:leader="dot" w:pos="11476"/>
      </w:tabs>
      <w:autoSpaceDE w:val="0"/>
      <w:autoSpaceDN w:val="0"/>
      <w:adjustRightInd w:val="0"/>
      <w:spacing w:after="0" w:line="240" w:lineRule="auto"/>
      <w:ind w:left="576" w:hanging="116"/>
    </w:pPr>
    <w:rPr>
      <w:rFonts w:ascii="Calibri" w:hAnsi="Calibri" w:cs="Calibri"/>
      <w:lang w:val="en-GB" w:bidi="hi-IN"/>
    </w:rPr>
  </w:style>
  <w:style w:type="paragraph" w:customStyle="1" w:styleId="Sub3">
    <w:name w:val="Sub3"/>
    <w:next w:val="Normal"/>
    <w:uiPriority w:val="99"/>
    <w:rsid w:val="009A4019"/>
    <w:pPr>
      <w:widowControl w:val="0"/>
      <w:tabs>
        <w:tab w:val="right" w:leader="dot" w:pos="12166"/>
      </w:tabs>
      <w:autoSpaceDE w:val="0"/>
      <w:autoSpaceDN w:val="0"/>
      <w:adjustRightInd w:val="0"/>
      <w:spacing w:after="0" w:line="240" w:lineRule="auto"/>
      <w:ind w:left="806" w:hanging="116"/>
    </w:pPr>
    <w:rPr>
      <w:rFonts w:ascii="Calibri" w:hAnsi="Calibri" w:cs="Calibri"/>
      <w:lang w:val="en-GB" w:bidi="hi-IN"/>
    </w:rPr>
  </w:style>
  <w:style w:type="paragraph" w:customStyle="1" w:styleId="Sub4">
    <w:name w:val="Sub4"/>
    <w:next w:val="Normal"/>
    <w:uiPriority w:val="99"/>
    <w:rsid w:val="009A4019"/>
    <w:pPr>
      <w:widowControl w:val="0"/>
      <w:tabs>
        <w:tab w:val="right" w:leader="dot" w:pos="12856"/>
      </w:tabs>
      <w:autoSpaceDE w:val="0"/>
      <w:autoSpaceDN w:val="0"/>
      <w:adjustRightInd w:val="0"/>
      <w:spacing w:after="0" w:line="240" w:lineRule="auto"/>
      <w:ind w:left="1036" w:hanging="116"/>
    </w:pPr>
    <w:rPr>
      <w:rFonts w:ascii="Calibri" w:hAnsi="Calibri" w:cs="Calibri"/>
      <w:lang w:val="en-GB" w:bidi="hi-IN"/>
    </w:rPr>
  </w:style>
  <w:style w:type="paragraph" w:customStyle="1" w:styleId="Sub5">
    <w:name w:val="Sub5"/>
    <w:next w:val="Normal"/>
    <w:uiPriority w:val="99"/>
    <w:rsid w:val="009A4019"/>
    <w:pPr>
      <w:widowControl w:val="0"/>
      <w:tabs>
        <w:tab w:val="right" w:leader="dot" w:pos="13549"/>
      </w:tabs>
      <w:autoSpaceDE w:val="0"/>
      <w:autoSpaceDN w:val="0"/>
      <w:adjustRightInd w:val="0"/>
      <w:spacing w:after="0" w:line="240" w:lineRule="auto"/>
      <w:ind w:left="1267" w:hanging="116"/>
    </w:pPr>
    <w:rPr>
      <w:rFonts w:ascii="Calibri" w:hAnsi="Calibri" w:cs="Calibri"/>
      <w:lang w:val="en-GB" w:bidi="hi-IN"/>
    </w:rPr>
  </w:style>
  <w:style w:type="paragraph" w:customStyle="1" w:styleId="Sub6">
    <w:name w:val="Sub6"/>
    <w:next w:val="Normal"/>
    <w:uiPriority w:val="99"/>
    <w:rsid w:val="009A4019"/>
    <w:pPr>
      <w:widowControl w:val="0"/>
      <w:tabs>
        <w:tab w:val="right" w:leader="dot" w:pos="14239"/>
      </w:tabs>
      <w:autoSpaceDE w:val="0"/>
      <w:autoSpaceDN w:val="0"/>
      <w:adjustRightInd w:val="0"/>
      <w:spacing w:after="0" w:line="240" w:lineRule="auto"/>
      <w:ind w:left="1497" w:hanging="116"/>
    </w:pPr>
    <w:rPr>
      <w:rFonts w:ascii="Calibri" w:hAnsi="Calibri" w:cs="Calibri"/>
      <w:lang w:val="en-GB" w:bidi="hi-IN"/>
    </w:rPr>
  </w:style>
  <w:style w:type="paragraph" w:styleId="Header">
    <w:name w:val="header"/>
    <w:basedOn w:val="Normal"/>
    <w:link w:val="HeaderChar"/>
    <w:uiPriority w:val="99"/>
    <w:rsid w:val="00FF6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3C8"/>
    <w:rPr>
      <w:rFonts w:ascii="Calibri" w:hAnsi="Calibri" w:cs="Calibri"/>
      <w:sz w:val="24"/>
      <w:szCs w:val="24"/>
      <w:lang w:val="en-GB" w:bidi="hi-IN"/>
    </w:rPr>
  </w:style>
  <w:style w:type="paragraph" w:styleId="Footer">
    <w:name w:val="footer"/>
    <w:basedOn w:val="Normal"/>
    <w:link w:val="FooterChar"/>
    <w:uiPriority w:val="99"/>
    <w:rsid w:val="008C2622"/>
    <w:pPr>
      <w:tabs>
        <w:tab w:val="right" w:pos="68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622"/>
    <w:rPr>
      <w:rFonts w:ascii="Calibri" w:hAnsi="Calibri" w:cs="Calibri"/>
      <w:sz w:val="24"/>
      <w:szCs w:val="24"/>
      <w:lang w:val="en-GB" w:bidi="hi-IN"/>
    </w:rPr>
  </w:style>
  <w:style w:type="paragraph" w:customStyle="1" w:styleId="WW-header">
    <w:name w:val="WW-header"/>
    <w:basedOn w:val="Normal"/>
    <w:uiPriority w:val="99"/>
    <w:rsid w:val="009A401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uiPriority w:val="99"/>
    <w:rsid w:val="009A401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BCE4-CD2F-439B-B194-065B7003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41</Pages>
  <Words>7671</Words>
  <Characters>54285</Characters>
  <Application>Microsoft Office Word</Application>
  <DocSecurity>0</DocSecurity>
  <Lines>1809</Lines>
  <Paragraphs>1877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</dc:creator>
  <cp:keywords/>
  <dc:description/>
  <cp:lastModifiedBy>denicola</cp:lastModifiedBy>
  <cp:revision>4</cp:revision>
  <dcterms:created xsi:type="dcterms:W3CDTF">2011-10-10T08:49:00Z</dcterms:created>
  <dcterms:modified xsi:type="dcterms:W3CDTF">2011-10-11T13:55:00Z</dcterms:modified>
</cp:coreProperties>
</file>