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0F25E8" w:rsidTr="00352376">
        <w:trPr>
          <w:cantSplit/>
        </w:trPr>
        <w:tc>
          <w:tcPr>
            <w:tcW w:w="6911" w:type="dxa"/>
          </w:tcPr>
          <w:p w:rsidR="000F25E8" w:rsidRPr="00DF23FC" w:rsidRDefault="000F25E8" w:rsidP="00736F14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201</w:t>
            </w:r>
            <w:r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7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Pr="009625D8">
              <w:rPr>
                <w:b/>
                <w:bCs/>
                <w:color w:val="000000"/>
                <w:lang w:eastAsia="zh-CN"/>
              </w:rPr>
              <w:t>201</w:t>
            </w:r>
            <w:r>
              <w:rPr>
                <w:b/>
                <w:bCs/>
                <w:color w:val="000000"/>
                <w:lang w:eastAsia="zh-CN"/>
              </w:rPr>
              <w:t>7</w:t>
            </w:r>
            <w:r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Pr="009625D8">
              <w:rPr>
                <w:b/>
                <w:bCs/>
                <w:color w:val="000000"/>
                <w:lang w:eastAsia="zh-CN"/>
              </w:rPr>
              <w:t>5</w:t>
            </w:r>
            <w:r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>
              <w:rPr>
                <w:b/>
                <w:bCs/>
                <w:color w:val="000000"/>
                <w:lang w:eastAsia="zh-CN"/>
              </w:rPr>
              <w:t>1</w:t>
            </w:r>
            <w:r>
              <w:rPr>
                <w:rFonts w:hint="eastAsia"/>
                <w:b/>
                <w:bCs/>
                <w:color w:val="000000"/>
                <w:lang w:eastAsia="zh-CN"/>
              </w:rPr>
              <w:t>5</w:t>
            </w:r>
            <w:r>
              <w:rPr>
                <w:b/>
                <w:bCs/>
                <w:color w:val="000000"/>
                <w:lang w:eastAsia="zh-CN"/>
              </w:rPr>
              <w:t>-</w:t>
            </w:r>
            <w:r w:rsidRPr="009625D8">
              <w:rPr>
                <w:b/>
                <w:bCs/>
                <w:color w:val="000000"/>
                <w:lang w:eastAsia="zh-CN"/>
              </w:rPr>
              <w:t>2</w:t>
            </w:r>
            <w:r>
              <w:rPr>
                <w:rFonts w:hint="eastAsia"/>
                <w:b/>
                <w:bCs/>
                <w:color w:val="000000"/>
                <w:lang w:eastAsia="zh-CN"/>
              </w:rPr>
              <w:t>5</w:t>
            </w:r>
            <w:r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Pr="009625D8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0F25E8" w:rsidRDefault="000F25E8" w:rsidP="00736F14">
            <w:pPr>
              <w:spacing w:before="0"/>
              <w:jc w:val="righ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44E37710" wp14:editId="655B8045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5E8" w:rsidRPr="00617BE4" w:rsidTr="00352376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0F25E8" w:rsidRPr="00617BE4" w:rsidRDefault="000F25E8" w:rsidP="00736F14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0F25E8" w:rsidRPr="00617BE4" w:rsidRDefault="000F25E8" w:rsidP="00736F14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0F25E8" w:rsidRPr="00617BE4" w:rsidTr="00352376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0F25E8" w:rsidRPr="00617BE4" w:rsidRDefault="000F25E8" w:rsidP="00736F14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0F25E8" w:rsidRPr="00617BE4" w:rsidRDefault="000F25E8" w:rsidP="00736F14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0F25E8" w:rsidTr="00352376">
        <w:trPr>
          <w:cantSplit/>
          <w:trHeight w:val="23"/>
        </w:trPr>
        <w:tc>
          <w:tcPr>
            <w:tcW w:w="6911" w:type="dxa"/>
            <w:vMerge w:val="restart"/>
          </w:tcPr>
          <w:p w:rsidR="000F25E8" w:rsidRPr="00FC5386" w:rsidRDefault="000F25E8" w:rsidP="00736F14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</w:p>
        </w:tc>
        <w:tc>
          <w:tcPr>
            <w:tcW w:w="3120" w:type="dxa"/>
          </w:tcPr>
          <w:p w:rsidR="000F25E8" w:rsidRPr="00700D1F" w:rsidRDefault="000F25E8" w:rsidP="00736F14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C1</w:t>
            </w:r>
            <w:r>
              <w:rPr>
                <w:b/>
                <w:bCs/>
                <w:szCs w:val="24"/>
                <w:lang w:eastAsia="zh-CN"/>
              </w:rPr>
              <w:t>7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>
              <w:rPr>
                <w:b/>
                <w:bCs/>
                <w:szCs w:val="24"/>
                <w:lang w:eastAsia="zh-CN"/>
              </w:rPr>
              <w:t>114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0F25E8" w:rsidTr="00352376">
        <w:trPr>
          <w:cantSplit/>
          <w:trHeight w:val="23"/>
        </w:trPr>
        <w:tc>
          <w:tcPr>
            <w:tcW w:w="6911" w:type="dxa"/>
            <w:vMerge/>
          </w:tcPr>
          <w:p w:rsidR="000F25E8" w:rsidRDefault="000F25E8" w:rsidP="00736F14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0F25E8" w:rsidRPr="00FC5386" w:rsidRDefault="000F25E8" w:rsidP="00883D9D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201</w:t>
            </w:r>
            <w:r>
              <w:rPr>
                <w:b/>
                <w:bCs/>
                <w:szCs w:val="24"/>
                <w:lang w:eastAsia="zh-CN"/>
              </w:rPr>
              <w:t>7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7</w:t>
            </w:r>
            <w:r w:rsidR="00883D9D"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883D9D">
              <w:rPr>
                <w:rFonts w:hint="eastAsia"/>
                <w:b/>
                <w:bCs/>
                <w:szCs w:val="24"/>
                <w:lang w:eastAsia="zh-CN"/>
              </w:rPr>
              <w:t>3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0F25E8" w:rsidTr="00352376">
        <w:trPr>
          <w:cantSplit/>
          <w:trHeight w:val="23"/>
        </w:trPr>
        <w:tc>
          <w:tcPr>
            <w:tcW w:w="6911" w:type="dxa"/>
            <w:vMerge/>
          </w:tcPr>
          <w:p w:rsidR="000F25E8" w:rsidRDefault="000F25E8" w:rsidP="00736F14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0F25E8" w:rsidRPr="00FC5386" w:rsidRDefault="000F25E8" w:rsidP="00736F14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法文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0F25E8" w:rsidRPr="000A1CE8" w:rsidTr="00352376">
        <w:trPr>
          <w:cantSplit/>
        </w:trPr>
        <w:tc>
          <w:tcPr>
            <w:tcW w:w="10031" w:type="dxa"/>
          </w:tcPr>
          <w:p w:rsidR="000F25E8" w:rsidRDefault="000F25E8" w:rsidP="00736F14">
            <w:pPr>
              <w:pStyle w:val="Title1"/>
              <w:spacing w:before="480"/>
              <w:rPr>
                <w:b/>
                <w:lang w:val="fr-CH" w:eastAsia="zh-CN"/>
              </w:rPr>
            </w:pPr>
            <w:r w:rsidRPr="00E34F1E">
              <w:rPr>
                <w:rFonts w:hint="eastAsia"/>
                <w:lang w:val="fr-CH" w:eastAsia="zh-CN"/>
              </w:rPr>
              <w:t>理事会开幕全体会议</w:t>
            </w:r>
          </w:p>
          <w:p w:rsidR="000F25E8" w:rsidRPr="000A1CE8" w:rsidRDefault="000F25E8" w:rsidP="00736F14">
            <w:pPr>
              <w:pStyle w:val="Title1"/>
              <w:rPr>
                <w:rFonts w:asciiTheme="majorBidi" w:hAnsiTheme="majorBidi" w:cstheme="majorBidi"/>
                <w:b/>
                <w:lang w:eastAsia="zh-CN"/>
              </w:rPr>
            </w:pPr>
            <w:r w:rsidRPr="000A1CE8">
              <w:rPr>
                <w:rFonts w:hint="eastAsia"/>
                <w:lang w:val="fr-CH" w:eastAsia="zh-CN"/>
              </w:rPr>
              <w:t>摘要记录</w:t>
            </w:r>
          </w:p>
        </w:tc>
      </w:tr>
      <w:tr w:rsidR="000F25E8" w:rsidRPr="005269FD" w:rsidTr="00352376">
        <w:trPr>
          <w:cantSplit/>
        </w:trPr>
        <w:tc>
          <w:tcPr>
            <w:tcW w:w="10031" w:type="dxa"/>
          </w:tcPr>
          <w:p w:rsidR="000F25E8" w:rsidRPr="005269FD" w:rsidRDefault="000F25E8" w:rsidP="00736F14">
            <w:pPr>
              <w:pStyle w:val="Title1"/>
              <w:rPr>
                <w:rFonts w:asciiTheme="majorBidi" w:hAnsiTheme="majorBidi" w:cstheme="majorBidi"/>
                <w:sz w:val="24"/>
                <w:szCs w:val="18"/>
                <w:lang w:eastAsia="zh-CN"/>
              </w:rPr>
            </w:pPr>
            <w:r w:rsidRPr="005269FD">
              <w:rPr>
                <w:sz w:val="24"/>
                <w:szCs w:val="18"/>
                <w:lang w:eastAsia="zh-CN"/>
              </w:rPr>
              <w:t>201</w:t>
            </w:r>
            <w:r>
              <w:rPr>
                <w:sz w:val="24"/>
                <w:szCs w:val="18"/>
                <w:lang w:eastAsia="zh-CN"/>
              </w:rPr>
              <w:t>7</w:t>
            </w:r>
            <w:r w:rsidRPr="005269FD">
              <w:rPr>
                <w:rFonts w:hint="eastAsia"/>
                <w:sz w:val="24"/>
                <w:szCs w:val="18"/>
                <w:lang w:eastAsia="zh-CN"/>
              </w:rPr>
              <w:t>年</w:t>
            </w:r>
            <w:r w:rsidRPr="005269FD">
              <w:rPr>
                <w:rFonts w:hint="eastAsia"/>
                <w:sz w:val="24"/>
                <w:szCs w:val="18"/>
                <w:lang w:eastAsia="zh-CN"/>
              </w:rPr>
              <w:t>5</w:t>
            </w:r>
            <w:r w:rsidRPr="005269FD">
              <w:rPr>
                <w:rFonts w:hint="eastAsia"/>
                <w:sz w:val="24"/>
                <w:szCs w:val="18"/>
                <w:lang w:eastAsia="zh-CN"/>
              </w:rPr>
              <w:t>月</w:t>
            </w:r>
            <w:r>
              <w:rPr>
                <w:sz w:val="24"/>
                <w:szCs w:val="18"/>
                <w:lang w:eastAsia="zh-CN"/>
              </w:rPr>
              <w:t>1</w:t>
            </w:r>
            <w:r w:rsidRPr="005269FD">
              <w:rPr>
                <w:sz w:val="24"/>
                <w:szCs w:val="18"/>
                <w:lang w:eastAsia="zh-CN"/>
              </w:rPr>
              <w:t>5</w:t>
            </w:r>
            <w:r w:rsidRPr="005269FD">
              <w:rPr>
                <w:rFonts w:hint="eastAsia"/>
                <w:sz w:val="24"/>
                <w:szCs w:val="18"/>
                <w:lang w:eastAsia="zh-CN"/>
              </w:rPr>
              <w:t>日</w:t>
            </w:r>
            <w:r w:rsidRPr="005269FD">
              <w:rPr>
                <w:rFonts w:ascii="SimSun" w:hAnsi="SimSun" w:cs="SimSun" w:hint="eastAsia"/>
                <w:sz w:val="24"/>
                <w:szCs w:val="18"/>
                <w:lang w:eastAsia="zh-CN"/>
              </w:rPr>
              <w:t>（</w:t>
            </w:r>
            <w:r w:rsidRPr="005269FD">
              <w:rPr>
                <w:rFonts w:hint="eastAsia"/>
                <w:sz w:val="24"/>
                <w:szCs w:val="18"/>
                <w:lang w:eastAsia="zh-CN"/>
              </w:rPr>
              <w:t>星期</w:t>
            </w:r>
            <w:r>
              <w:rPr>
                <w:rFonts w:hint="eastAsia"/>
                <w:sz w:val="24"/>
                <w:szCs w:val="18"/>
                <w:lang w:eastAsia="zh-CN"/>
              </w:rPr>
              <w:t>一</w:t>
            </w:r>
            <w:r w:rsidRPr="005269FD">
              <w:rPr>
                <w:rFonts w:ascii="SimSun" w:hAnsi="SimSun" w:cs="SimSun" w:hint="eastAsia"/>
                <w:sz w:val="24"/>
                <w:szCs w:val="18"/>
                <w:lang w:eastAsia="zh-CN"/>
              </w:rPr>
              <w:t>）</w:t>
            </w:r>
            <w:r w:rsidRPr="005269FD">
              <w:rPr>
                <w:rFonts w:hint="eastAsia"/>
                <w:sz w:val="24"/>
                <w:szCs w:val="18"/>
                <w:lang w:eastAsia="zh-CN"/>
              </w:rPr>
              <w:t>，</w:t>
            </w:r>
            <w:r w:rsidRPr="005269FD">
              <w:rPr>
                <w:sz w:val="24"/>
                <w:szCs w:val="18"/>
                <w:lang w:eastAsia="zh-CN"/>
              </w:rPr>
              <w:t>9:4</w:t>
            </w:r>
            <w:r>
              <w:rPr>
                <w:sz w:val="24"/>
                <w:szCs w:val="18"/>
                <w:lang w:eastAsia="zh-CN"/>
              </w:rPr>
              <w:t>0</w:t>
            </w:r>
            <w:r w:rsidRPr="005269FD">
              <w:rPr>
                <w:sz w:val="24"/>
                <w:szCs w:val="18"/>
                <w:lang w:eastAsia="zh-CN"/>
              </w:rPr>
              <w:t>-12:3</w:t>
            </w:r>
            <w:r w:rsidRPr="005269FD">
              <w:rPr>
                <w:rFonts w:hint="eastAsia"/>
                <w:sz w:val="24"/>
                <w:szCs w:val="18"/>
                <w:lang w:eastAsia="zh-CN"/>
              </w:rPr>
              <w:t>5</w:t>
            </w:r>
          </w:p>
        </w:tc>
      </w:tr>
      <w:tr w:rsidR="000F25E8" w:rsidRPr="005269FD" w:rsidTr="00352376">
        <w:trPr>
          <w:cantSplit/>
        </w:trPr>
        <w:tc>
          <w:tcPr>
            <w:tcW w:w="10031" w:type="dxa"/>
          </w:tcPr>
          <w:p w:rsidR="000F25E8" w:rsidRPr="005269FD" w:rsidRDefault="000F25E8" w:rsidP="00736F14">
            <w:pPr>
              <w:pStyle w:val="Title1"/>
              <w:rPr>
                <w:rFonts w:asciiTheme="majorBidi" w:hAnsiTheme="majorBidi" w:cstheme="majorBidi"/>
                <w:sz w:val="24"/>
                <w:szCs w:val="18"/>
                <w:lang w:eastAsia="zh-CN"/>
              </w:rPr>
            </w:pPr>
            <w:r w:rsidRPr="005269FD">
              <w:rPr>
                <w:rFonts w:asciiTheme="majorBidi" w:hAnsiTheme="majorBidi" w:cstheme="majorBidi" w:hint="eastAsia"/>
                <w:b/>
                <w:bCs/>
                <w:sz w:val="24"/>
                <w:szCs w:val="18"/>
                <w:lang w:eastAsia="zh-CN"/>
              </w:rPr>
              <w:t>主席：</w:t>
            </w:r>
            <w:r w:rsidRPr="005269FD">
              <w:rPr>
                <w:rFonts w:cstheme="majorBidi"/>
                <w:sz w:val="24"/>
                <w:szCs w:val="18"/>
                <w:lang w:eastAsia="zh-CN"/>
              </w:rPr>
              <w:t>J. ZOLLER</w:t>
            </w:r>
            <w:r w:rsidRPr="005269FD">
              <w:rPr>
                <w:rFonts w:cstheme="majorBidi" w:hint="eastAsia"/>
                <w:sz w:val="24"/>
                <w:szCs w:val="18"/>
                <w:lang w:eastAsia="zh-CN"/>
              </w:rPr>
              <w:t>女士</w:t>
            </w:r>
            <w:r w:rsidRPr="005269FD">
              <w:rPr>
                <w:rFonts w:cstheme="majorBidi"/>
                <w:sz w:val="24"/>
                <w:szCs w:val="18"/>
                <w:lang w:eastAsia="zh-CN"/>
              </w:rPr>
              <w:t>（美国）</w:t>
            </w:r>
          </w:p>
        </w:tc>
      </w:tr>
      <w:tr w:rsidR="000F25E8" w:rsidRPr="005269FD" w:rsidTr="00352376">
        <w:trPr>
          <w:cantSplit/>
        </w:trPr>
        <w:tc>
          <w:tcPr>
            <w:tcW w:w="10031" w:type="dxa"/>
          </w:tcPr>
          <w:p w:rsidR="000F25E8" w:rsidRPr="005269FD" w:rsidRDefault="000F25E8" w:rsidP="00736F14">
            <w:pPr>
              <w:pStyle w:val="Title1"/>
              <w:rPr>
                <w:rFonts w:cstheme="majorBidi"/>
                <w:sz w:val="24"/>
                <w:szCs w:val="18"/>
                <w:lang w:eastAsia="zh-CN"/>
              </w:rPr>
            </w:pPr>
            <w:r w:rsidRPr="005269FD">
              <w:rPr>
                <w:rFonts w:cstheme="majorBidi" w:hint="eastAsia"/>
                <w:b/>
                <w:bCs/>
                <w:sz w:val="24"/>
                <w:szCs w:val="18"/>
                <w:lang w:eastAsia="zh-CN"/>
              </w:rPr>
              <w:t>随后</w:t>
            </w:r>
            <w:r w:rsidRPr="005269FD">
              <w:rPr>
                <w:rFonts w:cstheme="majorBidi"/>
                <w:b/>
                <w:bCs/>
                <w:sz w:val="24"/>
                <w:szCs w:val="18"/>
                <w:lang w:eastAsia="zh-CN"/>
              </w:rPr>
              <w:t>：</w:t>
            </w:r>
            <w:r>
              <w:rPr>
                <w:rFonts w:asciiTheme="minorHAnsi" w:hAnsiTheme="minorHAnsi"/>
                <w:caps w:val="0"/>
                <w:sz w:val="24"/>
                <w:szCs w:val="24"/>
              </w:rPr>
              <w:t>E</w:t>
            </w:r>
            <w:r w:rsidRPr="00C22534">
              <w:rPr>
                <w:rFonts w:asciiTheme="minorHAnsi" w:hAnsiTheme="minorHAnsi"/>
                <w:caps w:val="0"/>
                <w:sz w:val="24"/>
                <w:szCs w:val="24"/>
              </w:rPr>
              <w:t xml:space="preserve">. </w:t>
            </w:r>
            <w:bookmarkStart w:id="2" w:name="lt_pId017"/>
            <w:r w:rsidRPr="00C22534">
              <w:rPr>
                <w:rFonts w:asciiTheme="minorHAnsi" w:hAnsiTheme="minorHAnsi"/>
                <w:caps w:val="0"/>
                <w:sz w:val="24"/>
                <w:szCs w:val="24"/>
              </w:rPr>
              <w:t>SPINA</w:t>
            </w:r>
            <w:r w:rsidRPr="00C22534">
              <w:rPr>
                <w:rFonts w:asciiTheme="minorHAnsi" w:hAnsiTheme="minorHAnsi" w:hint="eastAsia"/>
                <w:caps w:val="0"/>
                <w:sz w:val="24"/>
                <w:szCs w:val="24"/>
                <w:lang w:eastAsia="zh-CN"/>
              </w:rPr>
              <w:t>博士</w:t>
            </w:r>
            <w:bookmarkEnd w:id="2"/>
            <w:r w:rsidRPr="005269FD">
              <w:rPr>
                <w:rFonts w:cstheme="majorBidi"/>
                <w:sz w:val="24"/>
                <w:szCs w:val="18"/>
                <w:lang w:eastAsia="zh-CN"/>
              </w:rPr>
              <w:t>（</w:t>
            </w:r>
            <w:r>
              <w:rPr>
                <w:rFonts w:cstheme="majorBidi" w:hint="eastAsia"/>
                <w:sz w:val="24"/>
                <w:szCs w:val="18"/>
                <w:lang w:eastAsia="zh-CN"/>
              </w:rPr>
              <w:t>意大利</w:t>
            </w:r>
            <w:r w:rsidRPr="005269FD">
              <w:rPr>
                <w:rFonts w:cstheme="majorBidi"/>
                <w:sz w:val="24"/>
                <w:szCs w:val="18"/>
                <w:lang w:eastAsia="zh-CN"/>
              </w:rPr>
              <w:t>）</w:t>
            </w:r>
          </w:p>
        </w:tc>
      </w:tr>
    </w:tbl>
    <w:p w:rsidR="000F25E8" w:rsidRPr="00F535A3" w:rsidRDefault="000F25E8" w:rsidP="00736F14">
      <w:pPr>
        <w:rPr>
          <w:rFonts w:asciiTheme="majorBidi" w:hAnsiTheme="majorBidi" w:cstheme="majorBidi"/>
          <w:lang w:eastAsia="zh-CN"/>
        </w:rPr>
      </w:pPr>
    </w:p>
    <w:tbl>
      <w:tblPr>
        <w:tblW w:w="5087" w:type="pct"/>
        <w:tblLook w:val="0000" w:firstRow="0" w:lastRow="0" w:firstColumn="0" w:lastColumn="0" w:noHBand="0" w:noVBand="0"/>
      </w:tblPr>
      <w:tblGrid>
        <w:gridCol w:w="506"/>
        <w:gridCol w:w="7149"/>
        <w:gridCol w:w="2152"/>
      </w:tblGrid>
      <w:tr w:rsidR="000F25E8" w:rsidRPr="00F535A3" w:rsidTr="00736F14">
        <w:tc>
          <w:tcPr>
            <w:tcW w:w="258" w:type="pct"/>
          </w:tcPr>
          <w:p w:rsidR="000F25E8" w:rsidRPr="00F535A3" w:rsidRDefault="000F25E8" w:rsidP="00736F14">
            <w:pPr>
              <w:pStyle w:val="toc0"/>
              <w:spacing w:before="40" w:after="40"/>
              <w:rPr>
                <w:rFonts w:asciiTheme="majorBidi" w:hAnsiTheme="majorBidi" w:cstheme="majorBidi"/>
                <w:lang w:eastAsia="zh-CN"/>
              </w:rPr>
            </w:pPr>
          </w:p>
        </w:tc>
        <w:tc>
          <w:tcPr>
            <w:tcW w:w="3645" w:type="pct"/>
          </w:tcPr>
          <w:p w:rsidR="000F25E8" w:rsidRPr="000A1CE8" w:rsidRDefault="000F25E8" w:rsidP="00736F14">
            <w:pPr>
              <w:pStyle w:val="toc0"/>
              <w:spacing w:before="40" w:after="40"/>
              <w:rPr>
                <w:rFonts w:cstheme="majorBidi"/>
                <w:lang w:eastAsia="zh-CN"/>
              </w:rPr>
            </w:pPr>
            <w:r w:rsidRPr="000A1CE8">
              <w:rPr>
                <w:rFonts w:cstheme="majorBidi" w:hint="eastAsia"/>
                <w:lang w:eastAsia="zh-CN"/>
              </w:rPr>
              <w:t>议题</w:t>
            </w:r>
          </w:p>
        </w:tc>
        <w:tc>
          <w:tcPr>
            <w:tcW w:w="1097" w:type="pct"/>
          </w:tcPr>
          <w:p w:rsidR="000F25E8" w:rsidRPr="000A1CE8" w:rsidRDefault="000F25E8" w:rsidP="00736F14">
            <w:pPr>
              <w:pStyle w:val="toc0"/>
              <w:spacing w:before="40" w:after="40"/>
              <w:jc w:val="center"/>
              <w:rPr>
                <w:rFonts w:cstheme="majorBidi"/>
                <w:lang w:eastAsia="zh-CN"/>
              </w:rPr>
            </w:pPr>
            <w:r w:rsidRPr="000A1CE8">
              <w:rPr>
                <w:rFonts w:hint="eastAsia"/>
                <w:szCs w:val="24"/>
                <w:lang w:eastAsia="zh-CN"/>
              </w:rPr>
              <w:t>文件</w:t>
            </w:r>
          </w:p>
        </w:tc>
      </w:tr>
      <w:tr w:rsidR="000F25E8" w:rsidRPr="00F535A3" w:rsidTr="00736F14">
        <w:tc>
          <w:tcPr>
            <w:tcW w:w="258" w:type="pct"/>
          </w:tcPr>
          <w:p w:rsidR="000F25E8" w:rsidRPr="00926AF4" w:rsidRDefault="000F25E8" w:rsidP="00736F14">
            <w:pPr>
              <w:spacing w:before="40" w:after="40"/>
              <w:rPr>
                <w:rFonts w:cstheme="majorBidi"/>
                <w:lang w:eastAsia="zh-CN"/>
              </w:rPr>
            </w:pPr>
            <w:r w:rsidRPr="00926AF4">
              <w:rPr>
                <w:rFonts w:cstheme="majorBidi"/>
                <w:lang w:eastAsia="zh-CN"/>
              </w:rPr>
              <w:t>1</w:t>
            </w:r>
          </w:p>
        </w:tc>
        <w:tc>
          <w:tcPr>
            <w:tcW w:w="3645" w:type="pct"/>
          </w:tcPr>
          <w:p w:rsidR="000F25E8" w:rsidRPr="000A1CE8" w:rsidRDefault="000F25E8" w:rsidP="00736F14">
            <w:pPr>
              <w:spacing w:before="40" w:after="40"/>
              <w:rPr>
                <w:rFonts w:cstheme="majorBidi"/>
                <w:lang w:eastAsia="zh-CN"/>
              </w:rPr>
            </w:pPr>
            <w:r w:rsidRPr="000A1CE8">
              <w:rPr>
                <w:rFonts w:cstheme="minorHAnsi" w:hint="eastAsia"/>
                <w:szCs w:val="24"/>
                <w:lang w:eastAsia="zh-CN"/>
              </w:rPr>
              <w:t>理事会</w:t>
            </w:r>
            <w:r w:rsidRPr="000A1CE8">
              <w:rPr>
                <w:rFonts w:cstheme="minorHAnsi"/>
                <w:szCs w:val="24"/>
                <w:lang w:eastAsia="zh-CN"/>
              </w:rPr>
              <w:t>201</w:t>
            </w:r>
            <w:r>
              <w:rPr>
                <w:rFonts w:cstheme="minorHAnsi"/>
                <w:szCs w:val="24"/>
                <w:lang w:eastAsia="zh-CN"/>
              </w:rPr>
              <w:t>7</w:t>
            </w:r>
            <w:r w:rsidRPr="000A1CE8">
              <w:rPr>
                <w:rFonts w:cstheme="minorHAnsi" w:hint="eastAsia"/>
                <w:szCs w:val="24"/>
                <w:lang w:eastAsia="zh-CN"/>
              </w:rPr>
              <w:t>年会议开幕</w:t>
            </w:r>
          </w:p>
        </w:tc>
        <w:tc>
          <w:tcPr>
            <w:tcW w:w="1097" w:type="pct"/>
          </w:tcPr>
          <w:p w:rsidR="000F25E8" w:rsidRPr="000A1CE8" w:rsidRDefault="000F25E8" w:rsidP="00736F14">
            <w:pPr>
              <w:spacing w:before="40" w:after="40"/>
              <w:jc w:val="center"/>
              <w:rPr>
                <w:rFonts w:cstheme="majorBidi"/>
                <w:lang w:eastAsia="zh-CN"/>
              </w:rPr>
            </w:pPr>
            <w:r w:rsidRPr="000A1CE8">
              <w:rPr>
                <w:rFonts w:cstheme="majorBidi"/>
                <w:lang w:eastAsia="zh-CN"/>
              </w:rPr>
              <w:t>-</w:t>
            </w:r>
          </w:p>
        </w:tc>
      </w:tr>
      <w:tr w:rsidR="000F25E8" w:rsidRPr="00F535A3" w:rsidTr="00736F14">
        <w:tc>
          <w:tcPr>
            <w:tcW w:w="258" w:type="pct"/>
          </w:tcPr>
          <w:p w:rsidR="000F25E8" w:rsidRPr="00926AF4" w:rsidRDefault="000F25E8" w:rsidP="00736F14">
            <w:pPr>
              <w:spacing w:before="40" w:after="40"/>
              <w:rPr>
                <w:rFonts w:cstheme="majorBidi"/>
                <w:lang w:eastAsia="zh-CN"/>
              </w:rPr>
            </w:pPr>
            <w:r w:rsidRPr="00926AF4">
              <w:rPr>
                <w:rFonts w:cstheme="majorBidi"/>
                <w:lang w:eastAsia="zh-CN"/>
              </w:rPr>
              <w:t>2</w:t>
            </w:r>
          </w:p>
        </w:tc>
        <w:tc>
          <w:tcPr>
            <w:tcW w:w="3645" w:type="pct"/>
          </w:tcPr>
          <w:p w:rsidR="000F25E8" w:rsidRPr="000A1CE8" w:rsidRDefault="000F25E8" w:rsidP="00736F14">
            <w:pPr>
              <w:spacing w:before="40" w:after="40"/>
              <w:rPr>
                <w:rFonts w:cstheme="majorBidi"/>
                <w:lang w:eastAsia="zh-CN"/>
              </w:rPr>
            </w:pPr>
            <w:r w:rsidRPr="000A1CE8">
              <w:rPr>
                <w:rFonts w:cstheme="majorBidi" w:hint="eastAsia"/>
                <w:lang w:eastAsia="zh-CN"/>
              </w:rPr>
              <w:t>选举</w:t>
            </w:r>
            <w:r w:rsidRPr="000A1CE8">
              <w:rPr>
                <w:rFonts w:cstheme="majorBidi"/>
                <w:lang w:eastAsia="zh-CN"/>
              </w:rPr>
              <w:t>理事会</w:t>
            </w:r>
            <w:r w:rsidRPr="000A1CE8">
              <w:rPr>
                <w:rFonts w:cstheme="majorBidi" w:hint="eastAsia"/>
                <w:lang w:eastAsia="zh-CN"/>
              </w:rPr>
              <w:t>正</w:t>
            </w:r>
            <w:r w:rsidRPr="000A1CE8">
              <w:rPr>
                <w:rFonts w:cstheme="majorBidi"/>
                <w:lang w:eastAsia="zh-CN"/>
              </w:rPr>
              <w:t>副主席</w:t>
            </w:r>
          </w:p>
        </w:tc>
        <w:tc>
          <w:tcPr>
            <w:tcW w:w="1097" w:type="pct"/>
          </w:tcPr>
          <w:p w:rsidR="000F25E8" w:rsidRPr="000A1CE8" w:rsidRDefault="000F25E8" w:rsidP="00736F14">
            <w:pPr>
              <w:spacing w:before="40" w:after="40"/>
              <w:jc w:val="center"/>
              <w:rPr>
                <w:rFonts w:cstheme="majorBidi"/>
                <w:lang w:eastAsia="zh-CN"/>
              </w:rPr>
            </w:pPr>
            <w:r w:rsidRPr="000A1CE8">
              <w:rPr>
                <w:rFonts w:cstheme="majorBidi"/>
                <w:lang w:eastAsia="zh-CN"/>
              </w:rPr>
              <w:t>-</w:t>
            </w:r>
          </w:p>
        </w:tc>
      </w:tr>
      <w:tr w:rsidR="000F25E8" w:rsidRPr="00F535A3" w:rsidTr="00736F14">
        <w:tc>
          <w:tcPr>
            <w:tcW w:w="258" w:type="pct"/>
          </w:tcPr>
          <w:p w:rsidR="000F25E8" w:rsidRPr="00926AF4" w:rsidRDefault="000F25E8" w:rsidP="00736F14">
            <w:pPr>
              <w:spacing w:before="40" w:after="40"/>
              <w:rPr>
                <w:rFonts w:cstheme="majorBidi"/>
                <w:lang w:eastAsia="zh-CN"/>
              </w:rPr>
            </w:pPr>
            <w:r w:rsidRPr="00926AF4">
              <w:rPr>
                <w:rFonts w:cstheme="majorBidi"/>
                <w:lang w:eastAsia="zh-CN"/>
              </w:rPr>
              <w:t>3</w:t>
            </w:r>
          </w:p>
        </w:tc>
        <w:tc>
          <w:tcPr>
            <w:tcW w:w="3645" w:type="pct"/>
          </w:tcPr>
          <w:p w:rsidR="000F25E8" w:rsidRPr="000A1CE8" w:rsidRDefault="000F25E8" w:rsidP="00736F14">
            <w:pPr>
              <w:spacing w:before="40" w:after="40"/>
              <w:rPr>
                <w:rFonts w:cstheme="majorBidi"/>
                <w:lang w:eastAsia="zh-CN"/>
              </w:rPr>
            </w:pPr>
            <w:r w:rsidRPr="000A1CE8">
              <w:rPr>
                <w:rFonts w:cstheme="minorHAnsi" w:hint="eastAsia"/>
                <w:szCs w:val="24"/>
                <w:lang w:eastAsia="zh-CN"/>
              </w:rPr>
              <w:t>理事会主席致辞</w:t>
            </w:r>
          </w:p>
        </w:tc>
        <w:tc>
          <w:tcPr>
            <w:tcW w:w="1097" w:type="pct"/>
          </w:tcPr>
          <w:p w:rsidR="000F25E8" w:rsidRPr="000A1CE8" w:rsidRDefault="000F25E8" w:rsidP="00736F14">
            <w:pPr>
              <w:spacing w:before="40" w:after="40"/>
              <w:jc w:val="center"/>
              <w:rPr>
                <w:rFonts w:cstheme="majorBidi"/>
                <w:lang w:eastAsia="zh-CN"/>
              </w:rPr>
            </w:pPr>
            <w:r w:rsidRPr="000A1CE8">
              <w:rPr>
                <w:rFonts w:cstheme="majorBidi"/>
                <w:lang w:eastAsia="zh-CN"/>
              </w:rPr>
              <w:t>-</w:t>
            </w:r>
          </w:p>
        </w:tc>
      </w:tr>
      <w:tr w:rsidR="000F25E8" w:rsidRPr="00F535A3" w:rsidTr="00736F14">
        <w:tc>
          <w:tcPr>
            <w:tcW w:w="258" w:type="pct"/>
          </w:tcPr>
          <w:p w:rsidR="000F25E8" w:rsidRPr="00926AF4" w:rsidRDefault="000F25E8" w:rsidP="00736F14">
            <w:pPr>
              <w:spacing w:before="40" w:after="40"/>
              <w:rPr>
                <w:rFonts w:cstheme="majorBidi"/>
                <w:lang w:eastAsia="zh-CN"/>
              </w:rPr>
            </w:pPr>
            <w:r w:rsidRPr="00926AF4">
              <w:rPr>
                <w:rFonts w:cstheme="majorBidi"/>
                <w:lang w:eastAsia="zh-CN"/>
              </w:rPr>
              <w:t>4</w:t>
            </w:r>
          </w:p>
        </w:tc>
        <w:tc>
          <w:tcPr>
            <w:tcW w:w="3645" w:type="pct"/>
          </w:tcPr>
          <w:p w:rsidR="000F25E8" w:rsidRPr="000A1CE8" w:rsidRDefault="002C51A5" w:rsidP="00736F14">
            <w:pPr>
              <w:spacing w:before="40" w:after="40"/>
              <w:rPr>
                <w:rFonts w:cstheme="majorBidi"/>
                <w:lang w:eastAsia="zh-CN"/>
              </w:rPr>
            </w:pPr>
            <w:r>
              <w:rPr>
                <w:rFonts w:cstheme="minorHAnsi" w:hint="eastAsia"/>
                <w:szCs w:val="24"/>
                <w:lang w:eastAsia="zh-CN"/>
              </w:rPr>
              <w:t>选举行政和管理常设委员会</w:t>
            </w:r>
            <w:r w:rsidR="000F25E8" w:rsidRPr="000A1CE8">
              <w:rPr>
                <w:rFonts w:cstheme="minorHAnsi" w:hint="eastAsia"/>
                <w:szCs w:val="24"/>
                <w:lang w:eastAsia="zh-CN"/>
              </w:rPr>
              <w:t>正副主席</w:t>
            </w:r>
          </w:p>
        </w:tc>
        <w:tc>
          <w:tcPr>
            <w:tcW w:w="1097" w:type="pct"/>
          </w:tcPr>
          <w:p w:rsidR="000F25E8" w:rsidRPr="000A1CE8" w:rsidRDefault="000F25E8" w:rsidP="00736F14">
            <w:pPr>
              <w:spacing w:before="40" w:after="40"/>
              <w:jc w:val="center"/>
              <w:rPr>
                <w:rFonts w:cstheme="majorBidi"/>
              </w:rPr>
            </w:pPr>
            <w:r w:rsidRPr="000A1CE8">
              <w:rPr>
                <w:rFonts w:cstheme="majorBidi"/>
              </w:rPr>
              <w:t>-</w:t>
            </w:r>
          </w:p>
        </w:tc>
      </w:tr>
      <w:tr w:rsidR="000F25E8" w:rsidRPr="00F535A3" w:rsidTr="00736F14">
        <w:tc>
          <w:tcPr>
            <w:tcW w:w="258" w:type="pct"/>
          </w:tcPr>
          <w:p w:rsidR="000F25E8" w:rsidRPr="00926AF4" w:rsidRDefault="000F25E8" w:rsidP="00736F14">
            <w:pPr>
              <w:spacing w:before="40" w:after="40"/>
              <w:rPr>
                <w:rFonts w:cstheme="majorBidi"/>
              </w:rPr>
            </w:pPr>
            <w:r w:rsidRPr="00926AF4">
              <w:rPr>
                <w:rFonts w:cstheme="majorBidi"/>
              </w:rPr>
              <w:t>5</w:t>
            </w:r>
          </w:p>
        </w:tc>
        <w:tc>
          <w:tcPr>
            <w:tcW w:w="3645" w:type="pct"/>
          </w:tcPr>
          <w:p w:rsidR="000F25E8" w:rsidRPr="000A1CE8" w:rsidRDefault="000F25E8" w:rsidP="00736F14">
            <w:pPr>
              <w:spacing w:before="40" w:after="40"/>
              <w:rPr>
                <w:rFonts w:cstheme="majorBidi"/>
                <w:lang w:eastAsia="zh-CN"/>
              </w:rPr>
            </w:pPr>
            <w:r w:rsidRPr="000A1CE8">
              <w:rPr>
                <w:rFonts w:cstheme="minorHAnsi" w:hint="eastAsia"/>
                <w:szCs w:val="24"/>
                <w:lang w:eastAsia="zh-CN"/>
              </w:rPr>
              <w:t>秘书长有关国际电联现状的致辞</w:t>
            </w:r>
          </w:p>
        </w:tc>
        <w:tc>
          <w:tcPr>
            <w:tcW w:w="1097" w:type="pct"/>
          </w:tcPr>
          <w:p w:rsidR="000F25E8" w:rsidRPr="000A1CE8" w:rsidRDefault="000F25E8" w:rsidP="00736F14">
            <w:pPr>
              <w:spacing w:before="40" w:after="40"/>
              <w:jc w:val="center"/>
              <w:rPr>
                <w:rFonts w:cstheme="majorBidi"/>
              </w:rPr>
            </w:pPr>
            <w:r w:rsidRPr="000A1CE8">
              <w:rPr>
                <w:rFonts w:cstheme="majorBidi"/>
              </w:rPr>
              <w:t>-</w:t>
            </w:r>
          </w:p>
        </w:tc>
      </w:tr>
      <w:tr w:rsidR="000F25E8" w:rsidRPr="00F535A3" w:rsidTr="00736F14">
        <w:tc>
          <w:tcPr>
            <w:tcW w:w="258" w:type="pct"/>
          </w:tcPr>
          <w:p w:rsidR="000F25E8" w:rsidRPr="00926AF4" w:rsidRDefault="000F25E8" w:rsidP="00736F14">
            <w:pPr>
              <w:spacing w:before="40" w:after="40"/>
              <w:rPr>
                <w:rFonts w:cstheme="majorBidi"/>
              </w:rPr>
            </w:pPr>
            <w:r w:rsidRPr="00926AF4">
              <w:rPr>
                <w:rFonts w:cstheme="majorBidi"/>
              </w:rPr>
              <w:t>6</w:t>
            </w:r>
          </w:p>
        </w:tc>
        <w:tc>
          <w:tcPr>
            <w:tcW w:w="3645" w:type="pct"/>
          </w:tcPr>
          <w:p w:rsidR="000F25E8" w:rsidRPr="0013288A" w:rsidRDefault="000F25E8" w:rsidP="00736F14">
            <w:pPr>
              <w:spacing w:before="40" w:after="40"/>
              <w:rPr>
                <w:rFonts w:cstheme="majorBidi"/>
                <w:lang w:val="fr-CH" w:eastAsia="zh-CN"/>
              </w:rPr>
            </w:pPr>
            <w:bookmarkStart w:id="3" w:name="lt_pId036"/>
            <w:r>
              <w:rPr>
                <w:rFonts w:hint="eastAsia"/>
                <w:bCs/>
                <w:lang w:val="fr-CH" w:eastAsia="zh-CN"/>
              </w:rPr>
              <w:t>布基纳法索发展和数字经济部长</w:t>
            </w:r>
            <w:r>
              <w:rPr>
                <w:bCs/>
                <w:lang w:val="fr-CH" w:eastAsia="zh-CN"/>
              </w:rPr>
              <w:t>的发言</w:t>
            </w:r>
            <w:bookmarkEnd w:id="3"/>
          </w:p>
        </w:tc>
        <w:tc>
          <w:tcPr>
            <w:tcW w:w="1097" w:type="pct"/>
          </w:tcPr>
          <w:p w:rsidR="000F25E8" w:rsidRPr="000A1CE8" w:rsidRDefault="000F25E8" w:rsidP="00736F14">
            <w:pPr>
              <w:spacing w:before="40" w:after="40"/>
              <w:jc w:val="center"/>
              <w:rPr>
                <w:rFonts w:cstheme="majorBidi"/>
              </w:rPr>
            </w:pPr>
            <w:r w:rsidRPr="000A1CE8">
              <w:rPr>
                <w:rFonts w:cstheme="majorBidi"/>
              </w:rPr>
              <w:t>-</w:t>
            </w:r>
          </w:p>
        </w:tc>
      </w:tr>
      <w:tr w:rsidR="000F25E8" w:rsidRPr="00F535A3" w:rsidTr="00736F14">
        <w:tc>
          <w:tcPr>
            <w:tcW w:w="258" w:type="pct"/>
          </w:tcPr>
          <w:p w:rsidR="000F25E8" w:rsidRPr="00926AF4" w:rsidRDefault="000F25E8" w:rsidP="00736F14">
            <w:pPr>
              <w:spacing w:before="40" w:after="40"/>
              <w:rPr>
                <w:rFonts w:cstheme="majorBidi"/>
              </w:rPr>
            </w:pPr>
            <w:r w:rsidRPr="00926AF4">
              <w:rPr>
                <w:rFonts w:cstheme="majorBidi"/>
              </w:rPr>
              <w:t>7</w:t>
            </w:r>
          </w:p>
        </w:tc>
        <w:tc>
          <w:tcPr>
            <w:tcW w:w="3645" w:type="pct"/>
          </w:tcPr>
          <w:p w:rsidR="000F25E8" w:rsidRPr="000A1CE8" w:rsidRDefault="000F25E8" w:rsidP="00736F14">
            <w:pPr>
              <w:spacing w:before="40" w:after="40"/>
              <w:rPr>
                <w:rFonts w:cstheme="majorBidi"/>
                <w:lang w:eastAsia="zh-CN"/>
              </w:rPr>
            </w:pPr>
            <w:r w:rsidRPr="000A1CE8">
              <w:rPr>
                <w:rFonts w:cstheme="majorBidi" w:hint="eastAsia"/>
                <w:lang w:eastAsia="zh-CN"/>
              </w:rPr>
              <w:t>通过理事会</w:t>
            </w:r>
            <w:r w:rsidRPr="000A1CE8">
              <w:rPr>
                <w:rFonts w:cstheme="majorBidi" w:hint="eastAsia"/>
                <w:lang w:eastAsia="zh-CN"/>
              </w:rPr>
              <w:t>201</w:t>
            </w:r>
            <w:r>
              <w:rPr>
                <w:rFonts w:cstheme="majorBidi"/>
                <w:lang w:eastAsia="zh-CN"/>
              </w:rPr>
              <w:t>7</w:t>
            </w:r>
            <w:r w:rsidR="002C51A5">
              <w:rPr>
                <w:rFonts w:cstheme="majorBidi" w:hint="eastAsia"/>
                <w:lang w:eastAsia="zh-CN"/>
              </w:rPr>
              <w:t>年会议</w:t>
            </w:r>
            <w:r w:rsidRPr="000A1CE8">
              <w:rPr>
                <w:rFonts w:cstheme="majorBidi" w:hint="eastAsia"/>
                <w:lang w:eastAsia="zh-CN"/>
              </w:rPr>
              <w:t>议程草案</w:t>
            </w:r>
          </w:p>
        </w:tc>
        <w:tc>
          <w:tcPr>
            <w:tcW w:w="1097" w:type="pct"/>
          </w:tcPr>
          <w:p w:rsidR="000F25E8" w:rsidRPr="00B7117B" w:rsidRDefault="002E5907" w:rsidP="00736F14">
            <w:pPr>
              <w:snapToGrid w:val="0"/>
              <w:spacing w:before="40" w:after="40"/>
              <w:jc w:val="center"/>
            </w:pPr>
            <w:hyperlink r:id="rId9" w:history="1">
              <w:bookmarkStart w:id="4" w:name="lt_pId040"/>
              <w:r w:rsidR="000F25E8" w:rsidRPr="002E471A">
                <w:rPr>
                  <w:rStyle w:val="Hyperlink"/>
                </w:rPr>
                <w:t>C17/1</w:t>
              </w:r>
              <w:bookmarkEnd w:id="4"/>
            </w:hyperlink>
          </w:p>
        </w:tc>
      </w:tr>
      <w:tr w:rsidR="00736F14" w:rsidRPr="00F535A3" w:rsidTr="00736F14">
        <w:tc>
          <w:tcPr>
            <w:tcW w:w="258" w:type="pct"/>
          </w:tcPr>
          <w:p w:rsidR="00736F14" w:rsidRPr="00926AF4" w:rsidRDefault="00736F14" w:rsidP="00736F14">
            <w:pPr>
              <w:spacing w:before="40" w:after="40"/>
              <w:rPr>
                <w:rFonts w:cstheme="majorBidi"/>
              </w:rPr>
            </w:pPr>
            <w:r w:rsidRPr="00926AF4">
              <w:rPr>
                <w:rFonts w:cstheme="majorBidi"/>
              </w:rPr>
              <w:t>8</w:t>
            </w:r>
          </w:p>
        </w:tc>
        <w:tc>
          <w:tcPr>
            <w:tcW w:w="3645" w:type="pct"/>
          </w:tcPr>
          <w:p w:rsidR="00736F14" w:rsidRPr="000A1CE8" w:rsidRDefault="00736F14" w:rsidP="00736F14">
            <w:pPr>
              <w:spacing w:before="40" w:after="40"/>
              <w:rPr>
                <w:rFonts w:cstheme="majorBidi"/>
              </w:rPr>
            </w:pPr>
            <w:r>
              <w:rPr>
                <w:rFonts w:cstheme="minorHAnsi" w:hint="eastAsia"/>
                <w:szCs w:val="24"/>
                <w:lang w:eastAsia="zh-CN"/>
              </w:rPr>
              <w:t>文件</w:t>
            </w:r>
            <w:r w:rsidRPr="000A1CE8">
              <w:rPr>
                <w:rFonts w:cstheme="minorHAnsi" w:hint="eastAsia"/>
                <w:szCs w:val="24"/>
                <w:lang w:eastAsia="zh-CN"/>
              </w:rPr>
              <w:t>分配</w:t>
            </w:r>
          </w:p>
        </w:tc>
        <w:tc>
          <w:tcPr>
            <w:tcW w:w="1097" w:type="pct"/>
          </w:tcPr>
          <w:p w:rsidR="00736F14" w:rsidRPr="009E77A0" w:rsidRDefault="002E5907" w:rsidP="00736F14">
            <w:pPr>
              <w:spacing w:before="60" w:after="60"/>
              <w:jc w:val="center"/>
            </w:pPr>
            <w:hyperlink r:id="rId10" w:history="1">
              <w:r w:rsidR="00736F14" w:rsidRPr="009E77A0">
                <w:rPr>
                  <w:rStyle w:val="Hyperlink"/>
                </w:rPr>
                <w:t>C17/DT/1</w:t>
              </w:r>
            </w:hyperlink>
          </w:p>
        </w:tc>
      </w:tr>
      <w:tr w:rsidR="00736F14" w:rsidRPr="00F535A3" w:rsidTr="00736F14">
        <w:tc>
          <w:tcPr>
            <w:tcW w:w="258" w:type="pct"/>
          </w:tcPr>
          <w:p w:rsidR="00736F14" w:rsidRPr="00926AF4" w:rsidRDefault="00736F14" w:rsidP="00736F14">
            <w:pPr>
              <w:spacing w:before="40" w:after="40"/>
              <w:rPr>
                <w:rFonts w:cstheme="majorBidi"/>
              </w:rPr>
            </w:pPr>
            <w:r w:rsidRPr="00926AF4">
              <w:rPr>
                <w:rFonts w:cstheme="majorBidi"/>
              </w:rPr>
              <w:t>9</w:t>
            </w:r>
          </w:p>
        </w:tc>
        <w:tc>
          <w:tcPr>
            <w:tcW w:w="3645" w:type="pct"/>
          </w:tcPr>
          <w:p w:rsidR="00736F14" w:rsidRPr="000A1CE8" w:rsidRDefault="00736F14" w:rsidP="00736F14">
            <w:pPr>
              <w:spacing w:before="40" w:after="40"/>
              <w:rPr>
                <w:rFonts w:cstheme="minorHAnsi"/>
                <w:szCs w:val="24"/>
                <w:lang w:eastAsia="zh-CN"/>
              </w:rPr>
            </w:pPr>
            <w:r w:rsidRPr="000A1CE8">
              <w:rPr>
                <w:rFonts w:cstheme="minorHAnsi" w:hint="eastAsia"/>
                <w:szCs w:val="24"/>
                <w:lang w:eastAsia="zh-CN"/>
              </w:rPr>
              <w:t>时间管理计划草案</w:t>
            </w:r>
          </w:p>
        </w:tc>
        <w:tc>
          <w:tcPr>
            <w:tcW w:w="1097" w:type="pct"/>
          </w:tcPr>
          <w:p w:rsidR="00736F14" w:rsidRPr="009E77A0" w:rsidRDefault="002E5907" w:rsidP="00736F14">
            <w:pPr>
              <w:spacing w:before="60" w:after="60"/>
              <w:jc w:val="center"/>
            </w:pPr>
            <w:hyperlink r:id="rId11" w:history="1">
              <w:r w:rsidR="00736F14" w:rsidRPr="009E77A0">
                <w:rPr>
                  <w:rStyle w:val="Hyperlink"/>
                </w:rPr>
                <w:t>C17/DT/2(Rév.4)</w:t>
              </w:r>
            </w:hyperlink>
          </w:p>
        </w:tc>
      </w:tr>
      <w:tr w:rsidR="000F25E8" w:rsidRPr="00F535A3" w:rsidTr="00736F14">
        <w:tc>
          <w:tcPr>
            <w:tcW w:w="258" w:type="pct"/>
          </w:tcPr>
          <w:p w:rsidR="000F25E8" w:rsidRPr="00926AF4" w:rsidRDefault="000F25E8" w:rsidP="00736F14">
            <w:pPr>
              <w:spacing w:before="40" w:after="40"/>
              <w:rPr>
                <w:rFonts w:cstheme="majorBidi"/>
              </w:rPr>
            </w:pPr>
            <w:r w:rsidRPr="00926AF4">
              <w:rPr>
                <w:rFonts w:cstheme="majorBidi"/>
              </w:rPr>
              <w:t>10</w:t>
            </w:r>
          </w:p>
        </w:tc>
        <w:tc>
          <w:tcPr>
            <w:tcW w:w="3645" w:type="pct"/>
          </w:tcPr>
          <w:p w:rsidR="000F25E8" w:rsidRPr="000A1CE8" w:rsidRDefault="000F25E8" w:rsidP="00736F14">
            <w:pPr>
              <w:spacing w:before="40" w:after="40"/>
              <w:rPr>
                <w:rFonts w:cstheme="majorBidi"/>
              </w:rPr>
            </w:pPr>
            <w:r w:rsidRPr="000A1CE8">
              <w:rPr>
                <w:rFonts w:cstheme="minorHAnsi" w:hint="eastAsia"/>
                <w:szCs w:val="24"/>
                <w:lang w:eastAsia="zh-CN"/>
              </w:rPr>
              <w:t>组织事宜</w:t>
            </w:r>
          </w:p>
        </w:tc>
        <w:tc>
          <w:tcPr>
            <w:tcW w:w="1097" w:type="pct"/>
          </w:tcPr>
          <w:p w:rsidR="000F25E8" w:rsidRPr="00B7117B" w:rsidRDefault="000F25E8" w:rsidP="00736F14">
            <w:pPr>
              <w:spacing w:before="40" w:after="40"/>
              <w:jc w:val="center"/>
            </w:pPr>
            <w:r>
              <w:t>–</w:t>
            </w:r>
          </w:p>
        </w:tc>
      </w:tr>
      <w:tr w:rsidR="000F25E8" w:rsidTr="00736F14">
        <w:tc>
          <w:tcPr>
            <w:tcW w:w="258" w:type="pct"/>
          </w:tcPr>
          <w:p w:rsidR="000F25E8" w:rsidRPr="001815CB" w:rsidRDefault="000F25E8" w:rsidP="00736F14">
            <w:pPr>
              <w:pStyle w:val="toc0"/>
              <w:snapToGrid w:val="0"/>
              <w:spacing w:before="40" w:after="40"/>
              <w:rPr>
                <w:rFonts w:asciiTheme="minorHAnsi" w:hAnsiTheme="minorHAnsi"/>
                <w:b w:val="0"/>
                <w:bCs/>
              </w:rPr>
            </w:pPr>
            <w:r w:rsidRPr="001815CB">
              <w:rPr>
                <w:rFonts w:asciiTheme="minorHAnsi" w:hAnsiTheme="minorHAnsi"/>
                <w:b w:val="0"/>
                <w:bCs/>
              </w:rPr>
              <w:t>11</w:t>
            </w:r>
          </w:p>
        </w:tc>
        <w:tc>
          <w:tcPr>
            <w:tcW w:w="3645" w:type="pct"/>
            <w:shd w:val="clear" w:color="auto" w:fill="FFFFFF" w:themeFill="background1"/>
          </w:tcPr>
          <w:p w:rsidR="000F25E8" w:rsidRPr="0013288A" w:rsidRDefault="000F25E8" w:rsidP="00736F14">
            <w:pPr>
              <w:pStyle w:val="toc0"/>
              <w:snapToGrid w:val="0"/>
              <w:spacing w:before="40" w:after="40"/>
              <w:ind w:right="397"/>
              <w:rPr>
                <w:lang w:eastAsia="zh-CN"/>
              </w:rPr>
            </w:pPr>
            <w:r>
              <w:rPr>
                <w:rFonts w:asciiTheme="minorHAnsi" w:hAnsiTheme="minorHAnsi" w:hint="eastAsia"/>
                <w:b w:val="0"/>
                <w:bCs/>
                <w:lang w:val="fr-CH" w:eastAsia="zh-CN"/>
              </w:rPr>
              <w:t>关于</w:t>
            </w:r>
            <w:r>
              <w:rPr>
                <w:rFonts w:asciiTheme="minorHAnsi" w:hAnsiTheme="minorHAnsi"/>
                <w:b w:val="0"/>
                <w:bCs/>
                <w:lang w:val="fr-CH" w:eastAsia="zh-CN"/>
              </w:rPr>
              <w:t>国际电联</w:t>
            </w:r>
            <w:r>
              <w:rPr>
                <w:rFonts w:asciiTheme="minorHAnsi" w:hAnsiTheme="minorHAnsi" w:hint="eastAsia"/>
                <w:b w:val="0"/>
                <w:bCs/>
                <w:lang w:val="fr-CH" w:eastAsia="zh-CN"/>
              </w:rPr>
              <w:t>2016-2017</w:t>
            </w:r>
            <w:r>
              <w:rPr>
                <w:rFonts w:asciiTheme="minorHAnsi" w:hAnsiTheme="minorHAnsi" w:hint="eastAsia"/>
                <w:b w:val="0"/>
                <w:bCs/>
                <w:lang w:val="fr-CH" w:eastAsia="zh-CN"/>
              </w:rPr>
              <w:t>年</w:t>
            </w:r>
            <w:r w:rsidR="002C51A5">
              <w:rPr>
                <w:rFonts w:asciiTheme="minorHAnsi" w:hAnsiTheme="minorHAnsi"/>
                <w:b w:val="0"/>
                <w:bCs/>
                <w:lang w:val="fr-CH" w:eastAsia="zh-CN"/>
              </w:rPr>
              <w:t>战略规划实施和活动的报告；关于</w:t>
            </w:r>
            <w:r w:rsidR="002C51A5">
              <w:rPr>
                <w:rFonts w:asciiTheme="minorHAnsi" w:hAnsiTheme="minorHAnsi" w:hint="eastAsia"/>
                <w:b w:val="0"/>
                <w:bCs/>
                <w:lang w:val="fr-CH" w:eastAsia="zh-CN"/>
              </w:rPr>
              <w:t>“连</w:t>
            </w:r>
            <w:r>
              <w:rPr>
                <w:rFonts w:asciiTheme="minorHAnsi" w:hAnsiTheme="minorHAnsi"/>
                <w:b w:val="0"/>
                <w:bCs/>
                <w:lang w:val="fr-CH" w:eastAsia="zh-CN"/>
              </w:rPr>
              <w:t>通目标</w:t>
            </w:r>
            <w:r>
              <w:rPr>
                <w:rFonts w:asciiTheme="minorHAnsi" w:hAnsiTheme="minorHAnsi" w:hint="eastAsia"/>
                <w:b w:val="0"/>
                <w:bCs/>
                <w:lang w:val="fr-CH" w:eastAsia="zh-CN"/>
              </w:rPr>
              <w:t>2020</w:t>
            </w:r>
            <w:r>
              <w:rPr>
                <w:rFonts w:asciiTheme="minorHAnsi" w:hAnsiTheme="minorHAnsi" w:hint="eastAsia"/>
                <w:b w:val="0"/>
                <w:bCs/>
                <w:lang w:val="fr-CH" w:eastAsia="zh-CN"/>
              </w:rPr>
              <w:t>议程</w:t>
            </w:r>
            <w:r w:rsidR="002C51A5">
              <w:rPr>
                <w:rFonts w:asciiTheme="minorHAnsi" w:hAnsiTheme="minorHAnsi" w:hint="eastAsia"/>
                <w:b w:val="0"/>
                <w:bCs/>
                <w:lang w:val="fr-CH" w:eastAsia="zh-CN"/>
              </w:rPr>
              <w:t>”</w:t>
            </w:r>
            <w:r>
              <w:rPr>
                <w:rFonts w:asciiTheme="minorHAnsi" w:hAnsiTheme="minorHAnsi"/>
                <w:b w:val="0"/>
                <w:bCs/>
                <w:lang w:val="fr-CH" w:eastAsia="zh-CN"/>
              </w:rPr>
              <w:t>实施的</w:t>
            </w:r>
            <w:r>
              <w:rPr>
                <w:rFonts w:asciiTheme="minorHAnsi" w:hAnsiTheme="minorHAnsi" w:hint="eastAsia"/>
                <w:b w:val="0"/>
                <w:bCs/>
                <w:lang w:val="fr-CH" w:eastAsia="zh-CN"/>
              </w:rPr>
              <w:t>进展</w:t>
            </w:r>
            <w:r>
              <w:rPr>
                <w:rFonts w:asciiTheme="minorHAnsi" w:hAnsiTheme="minorHAnsi"/>
                <w:b w:val="0"/>
                <w:bCs/>
                <w:lang w:val="fr-CH" w:eastAsia="zh-CN"/>
              </w:rPr>
              <w:t>和路线图</w:t>
            </w:r>
          </w:p>
        </w:tc>
        <w:bookmarkStart w:id="5" w:name="lt_pId052"/>
        <w:tc>
          <w:tcPr>
            <w:tcW w:w="1097" w:type="pct"/>
          </w:tcPr>
          <w:p w:rsidR="000F25E8" w:rsidRPr="00B7117B" w:rsidRDefault="000F25E8" w:rsidP="00736F14">
            <w:pPr>
              <w:spacing w:before="40" w:after="40"/>
              <w:jc w:val="center"/>
            </w:pPr>
            <w:r>
              <w:fldChar w:fldCharType="begin"/>
            </w:r>
            <w:r>
              <w:instrText xml:space="preserve"> HYPERLINK "https://www.itu.int/md/S17-CL-C-0035/en" </w:instrText>
            </w:r>
            <w:r>
              <w:fldChar w:fldCharType="separate"/>
            </w:r>
            <w:r w:rsidRPr="002E471A">
              <w:rPr>
                <w:rStyle w:val="Hyperlink"/>
              </w:rPr>
              <w:t>C17/35</w:t>
            </w:r>
            <w:r>
              <w:fldChar w:fldCharType="end"/>
            </w:r>
            <w:r w:rsidR="00434DAA">
              <w:t>、</w:t>
            </w:r>
            <w:hyperlink r:id="rId12" w:history="1">
              <w:r w:rsidRPr="002E471A">
                <w:rPr>
                  <w:rStyle w:val="Hyperlink"/>
                </w:rPr>
                <w:t>C17/39</w:t>
              </w:r>
            </w:hyperlink>
            <w:bookmarkEnd w:id="5"/>
          </w:p>
        </w:tc>
      </w:tr>
      <w:tr w:rsidR="000F25E8" w:rsidTr="00736F14">
        <w:tc>
          <w:tcPr>
            <w:tcW w:w="258" w:type="pct"/>
          </w:tcPr>
          <w:p w:rsidR="000F25E8" w:rsidRDefault="000F25E8" w:rsidP="00736F14">
            <w:pPr>
              <w:pStyle w:val="toc0"/>
              <w:snapToGrid w:val="0"/>
              <w:spacing w:before="40" w:after="40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</w:rPr>
              <w:t>12</w:t>
            </w:r>
          </w:p>
        </w:tc>
        <w:tc>
          <w:tcPr>
            <w:tcW w:w="3645" w:type="pct"/>
          </w:tcPr>
          <w:p w:rsidR="000F25E8" w:rsidRPr="00C0544F" w:rsidRDefault="000F25E8" w:rsidP="00736F14">
            <w:pPr>
              <w:spacing w:before="40" w:after="40"/>
              <w:rPr>
                <w:b/>
                <w:bCs/>
                <w:color w:val="800000"/>
                <w:sz w:val="22"/>
                <w:lang w:val="fr-CH" w:eastAsia="zh-CN"/>
              </w:rPr>
            </w:pPr>
            <w:r w:rsidRPr="00567E88">
              <w:rPr>
                <w:rFonts w:hint="eastAsia"/>
                <w:lang w:eastAsia="zh-CN"/>
              </w:rPr>
              <w:t>国际电联《无线电规则》问世</w:t>
            </w:r>
            <w:r w:rsidRPr="00567E88">
              <w:rPr>
                <w:rFonts w:hint="eastAsia"/>
                <w:lang w:eastAsia="zh-CN"/>
              </w:rPr>
              <w:t>110</w:t>
            </w:r>
            <w:r w:rsidRPr="00567E88">
              <w:rPr>
                <w:rFonts w:hint="eastAsia"/>
                <w:lang w:eastAsia="zh-CN"/>
              </w:rPr>
              <w:t>周年（</w:t>
            </w:r>
            <w:r w:rsidRPr="00567E88">
              <w:rPr>
                <w:rFonts w:hint="eastAsia"/>
                <w:lang w:eastAsia="zh-CN"/>
              </w:rPr>
              <w:t>1906-2016</w:t>
            </w:r>
            <w:r w:rsidRPr="00567E88">
              <w:rPr>
                <w:rFonts w:hint="eastAsia"/>
                <w:lang w:eastAsia="zh-CN"/>
              </w:rPr>
              <w:t>年）</w:t>
            </w:r>
          </w:p>
        </w:tc>
        <w:tc>
          <w:tcPr>
            <w:tcW w:w="1097" w:type="pct"/>
          </w:tcPr>
          <w:p w:rsidR="000F25E8" w:rsidRDefault="002E5907" w:rsidP="00736F14">
            <w:pPr>
              <w:pStyle w:val="TOC1"/>
              <w:tabs>
                <w:tab w:val="clear" w:pos="8789"/>
              </w:tabs>
              <w:snapToGrid w:val="0"/>
              <w:spacing w:before="40" w:after="40"/>
              <w:jc w:val="center"/>
            </w:pPr>
            <w:hyperlink r:id="rId13" w:history="1">
              <w:bookmarkStart w:id="6" w:name="lt_pId055"/>
              <w:r w:rsidR="000F25E8" w:rsidRPr="002E471A">
                <w:rPr>
                  <w:rStyle w:val="Hyperlink"/>
                </w:rPr>
                <w:t>C17/13</w:t>
              </w:r>
              <w:bookmarkEnd w:id="6"/>
            </w:hyperlink>
          </w:p>
        </w:tc>
      </w:tr>
      <w:tr w:rsidR="000F25E8" w:rsidTr="00736F14">
        <w:tc>
          <w:tcPr>
            <w:tcW w:w="258" w:type="pct"/>
          </w:tcPr>
          <w:p w:rsidR="000F25E8" w:rsidRDefault="000F25E8" w:rsidP="00736F14">
            <w:pPr>
              <w:pStyle w:val="toc0"/>
              <w:snapToGrid w:val="0"/>
              <w:spacing w:before="40" w:after="40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</w:rPr>
              <w:t>13</w:t>
            </w:r>
          </w:p>
        </w:tc>
        <w:tc>
          <w:tcPr>
            <w:tcW w:w="3645" w:type="pct"/>
          </w:tcPr>
          <w:p w:rsidR="000F25E8" w:rsidRPr="00C0544F" w:rsidRDefault="003333D9" w:rsidP="00736F14">
            <w:pPr>
              <w:spacing w:before="40" w:after="40"/>
              <w:rPr>
                <w:b/>
                <w:bCs/>
                <w:color w:val="800000"/>
                <w:spacing w:val="-2"/>
                <w:sz w:val="22"/>
                <w:lang w:val="fr-CH" w:eastAsia="zh-CN"/>
              </w:rPr>
            </w:pPr>
            <w:r>
              <w:rPr>
                <w:rFonts w:hint="eastAsia"/>
                <w:bCs/>
                <w:lang w:eastAsia="zh-CN"/>
              </w:rPr>
              <w:t>有关全球标准</w:t>
            </w:r>
            <w:r w:rsidR="000F25E8" w:rsidRPr="00CB5E3B">
              <w:rPr>
                <w:rFonts w:hint="eastAsia"/>
                <w:bCs/>
                <w:lang w:eastAsia="zh-CN"/>
              </w:rPr>
              <w:t>专题研讨会（</w:t>
            </w:r>
            <w:r w:rsidR="000F25E8" w:rsidRPr="00CB5E3B">
              <w:rPr>
                <w:bCs/>
                <w:lang w:eastAsia="zh-CN"/>
              </w:rPr>
              <w:t>GSS-16</w:t>
            </w:r>
            <w:r w:rsidR="000F25E8" w:rsidRPr="00CB5E3B">
              <w:rPr>
                <w:rFonts w:hint="eastAsia"/>
                <w:bCs/>
                <w:lang w:eastAsia="zh-CN"/>
              </w:rPr>
              <w:t>）和世界电信标准化全会（</w:t>
            </w:r>
            <w:r w:rsidR="000F25E8" w:rsidRPr="00CB5E3B">
              <w:rPr>
                <w:bCs/>
                <w:lang w:eastAsia="zh-CN"/>
              </w:rPr>
              <w:t>WTSA-16</w:t>
            </w:r>
            <w:r w:rsidR="000F25E8" w:rsidRPr="00CB5E3B">
              <w:rPr>
                <w:rFonts w:hint="eastAsia"/>
                <w:bCs/>
                <w:lang w:eastAsia="zh-CN"/>
              </w:rPr>
              <w:t>）的报告</w:t>
            </w:r>
          </w:p>
        </w:tc>
        <w:tc>
          <w:tcPr>
            <w:tcW w:w="1097" w:type="pct"/>
          </w:tcPr>
          <w:p w:rsidR="000F25E8" w:rsidRDefault="002E5907" w:rsidP="00736F14">
            <w:pPr>
              <w:pStyle w:val="TOC1"/>
              <w:tabs>
                <w:tab w:val="clear" w:pos="8789"/>
              </w:tabs>
              <w:snapToGrid w:val="0"/>
              <w:spacing w:before="40" w:after="40"/>
              <w:jc w:val="center"/>
            </w:pPr>
            <w:hyperlink r:id="rId14" w:history="1">
              <w:bookmarkStart w:id="7" w:name="lt_pId058"/>
              <w:r w:rsidR="000F25E8" w:rsidRPr="002E471A">
                <w:rPr>
                  <w:rStyle w:val="Hyperlink"/>
                </w:rPr>
                <w:t>C17/52</w:t>
              </w:r>
              <w:bookmarkEnd w:id="7"/>
            </w:hyperlink>
          </w:p>
        </w:tc>
      </w:tr>
      <w:tr w:rsidR="000F25E8" w:rsidRPr="00654DFB" w:rsidTr="00736F14">
        <w:tc>
          <w:tcPr>
            <w:tcW w:w="258" w:type="pct"/>
          </w:tcPr>
          <w:p w:rsidR="000F25E8" w:rsidRDefault="000F25E8" w:rsidP="00736F14">
            <w:pPr>
              <w:pStyle w:val="toc0"/>
              <w:snapToGrid w:val="0"/>
              <w:spacing w:before="40" w:after="40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</w:rPr>
              <w:t>14</w:t>
            </w:r>
          </w:p>
        </w:tc>
        <w:tc>
          <w:tcPr>
            <w:tcW w:w="3645" w:type="pct"/>
          </w:tcPr>
          <w:p w:rsidR="000F25E8" w:rsidRPr="00C22534" w:rsidRDefault="000F25E8" w:rsidP="00736F14">
            <w:pPr>
              <w:spacing w:before="40" w:after="40"/>
              <w:rPr>
                <w:b/>
                <w:color w:val="800000"/>
                <w:sz w:val="22"/>
                <w:lang w:val="fr-CH" w:eastAsia="zh-CN"/>
              </w:rPr>
            </w:pPr>
            <w:r w:rsidRPr="00C22534">
              <w:rPr>
                <w:rFonts w:hint="eastAsia"/>
                <w:lang w:eastAsia="zh-CN"/>
              </w:rPr>
              <w:t>理事会语文工作组</w:t>
            </w:r>
            <w:bookmarkStart w:id="8" w:name="lt_pId061"/>
            <w:r w:rsidR="002C51A5">
              <w:rPr>
                <w:rFonts w:hint="eastAsia"/>
                <w:lang w:val="fr-CH" w:eastAsia="zh-CN"/>
              </w:rPr>
              <w:t>（</w:t>
            </w:r>
            <w:r w:rsidR="002C51A5">
              <w:rPr>
                <w:rFonts w:hint="eastAsia"/>
                <w:lang w:val="fr-CH" w:eastAsia="zh-CN"/>
              </w:rPr>
              <w:t>CWG</w:t>
            </w:r>
            <w:r w:rsidR="002C51A5" w:rsidRPr="00C22534">
              <w:rPr>
                <w:lang w:val="fr-CH" w:eastAsia="zh-CN"/>
              </w:rPr>
              <w:t>-LANG</w:t>
            </w:r>
            <w:bookmarkEnd w:id="8"/>
            <w:r w:rsidR="002C51A5">
              <w:rPr>
                <w:rFonts w:hint="eastAsia"/>
                <w:lang w:val="fr-CH" w:eastAsia="zh-CN"/>
              </w:rPr>
              <w:t>）</w:t>
            </w:r>
            <w:r w:rsidRPr="00C22534">
              <w:rPr>
                <w:rFonts w:hint="eastAsia"/>
                <w:lang w:eastAsia="zh-CN"/>
              </w:rPr>
              <w:t>的报告</w:t>
            </w:r>
          </w:p>
        </w:tc>
        <w:bookmarkStart w:id="9" w:name="lt_pId062"/>
        <w:tc>
          <w:tcPr>
            <w:tcW w:w="1097" w:type="pct"/>
          </w:tcPr>
          <w:p w:rsidR="000F25E8" w:rsidRPr="00654DFB" w:rsidRDefault="000F25E8" w:rsidP="00736F14">
            <w:pPr>
              <w:spacing w:before="40" w:after="40"/>
              <w:jc w:val="center"/>
            </w:pPr>
            <w:r w:rsidRPr="00C22534">
              <w:fldChar w:fldCharType="begin"/>
            </w:r>
            <w:r w:rsidRPr="00654DFB">
              <w:instrText xml:space="preserve"> HYPERLINK "https://www.itu.int/md/S17-CL-C-0012/en" </w:instrText>
            </w:r>
            <w:r w:rsidRPr="00C22534">
              <w:fldChar w:fldCharType="separate"/>
            </w:r>
            <w:r w:rsidRPr="00654DFB">
              <w:rPr>
                <w:rStyle w:val="Hyperlink"/>
              </w:rPr>
              <w:t>C17/12</w:t>
            </w:r>
            <w:r w:rsidRPr="00C22534">
              <w:fldChar w:fldCharType="end"/>
            </w:r>
            <w:bookmarkEnd w:id="9"/>
            <w:r w:rsidR="00434DAA">
              <w:rPr>
                <w:lang w:val="fr-CH"/>
              </w:rPr>
              <w:t>、</w:t>
            </w:r>
            <w:r w:rsidRPr="00654DFB">
              <w:br/>
            </w:r>
            <w:bookmarkStart w:id="10" w:name="lt_pId063"/>
            <w:r w:rsidR="00654DFB">
              <w:fldChar w:fldCharType="begin"/>
            </w:r>
            <w:r w:rsidR="00654DFB" w:rsidRPr="00654DFB">
              <w:instrText xml:space="preserve"> HYPERLINK "https://www.itu.int/md/S17-CL-C-0077/en" </w:instrText>
            </w:r>
            <w:r w:rsidR="00654DFB">
              <w:fldChar w:fldCharType="separate"/>
            </w:r>
            <w:r w:rsidR="00654DFB" w:rsidRPr="00654DFB">
              <w:rPr>
                <w:rStyle w:val="Hyperlink"/>
              </w:rPr>
              <w:t>C17/77(Rev.1)</w:t>
            </w:r>
            <w:r w:rsidR="00654DFB">
              <w:rPr>
                <w:rStyle w:val="Hyperlink"/>
              </w:rPr>
              <w:fldChar w:fldCharType="end"/>
            </w:r>
            <w:r w:rsidR="00434DAA">
              <w:rPr>
                <w:lang w:val="fr-CH"/>
              </w:rPr>
              <w:t>、</w:t>
            </w:r>
            <w:hyperlink r:id="rId15" w:history="1">
              <w:r w:rsidR="00654DFB" w:rsidRPr="00224CB8">
                <w:rPr>
                  <w:rStyle w:val="Hyperlink"/>
                </w:rPr>
                <w:t>C17/84(Rev.1)</w:t>
              </w:r>
            </w:hyperlink>
            <w:r w:rsidR="00434DAA">
              <w:rPr>
                <w:lang w:val="fr-CH"/>
              </w:rPr>
              <w:t>、</w:t>
            </w:r>
            <w:hyperlink r:id="rId16" w:history="1">
              <w:r w:rsidRPr="00654DFB">
                <w:rPr>
                  <w:rStyle w:val="Hyperlink"/>
                </w:rPr>
                <w:t>C17/108</w:t>
              </w:r>
            </w:hyperlink>
            <w:bookmarkEnd w:id="10"/>
          </w:p>
        </w:tc>
      </w:tr>
      <w:tr w:rsidR="000F25E8" w:rsidTr="00736F14">
        <w:tc>
          <w:tcPr>
            <w:tcW w:w="258" w:type="pct"/>
          </w:tcPr>
          <w:p w:rsidR="000F25E8" w:rsidRDefault="000F25E8" w:rsidP="00736F14">
            <w:pPr>
              <w:pStyle w:val="toc0"/>
              <w:snapToGrid w:val="0"/>
              <w:spacing w:before="40" w:after="40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</w:rPr>
              <w:t>15</w:t>
            </w:r>
          </w:p>
        </w:tc>
        <w:tc>
          <w:tcPr>
            <w:tcW w:w="3645" w:type="pct"/>
          </w:tcPr>
          <w:p w:rsidR="000F25E8" w:rsidRPr="00C0544F" w:rsidRDefault="000F25E8" w:rsidP="00736F14">
            <w:pPr>
              <w:spacing w:before="40" w:after="40"/>
              <w:rPr>
                <w:rFonts w:asciiTheme="minorHAnsi" w:hAnsiTheme="minorHAnsi"/>
                <w:b/>
                <w:bCs/>
                <w:lang w:val="fr-CH" w:eastAsia="zh-CN"/>
              </w:rPr>
            </w:pPr>
            <w:r w:rsidRPr="008278A6">
              <w:rPr>
                <w:rFonts w:hint="eastAsia"/>
                <w:lang w:eastAsia="zh-CN"/>
              </w:rPr>
              <w:t>国际电联出版物的销售和免费在线获取</w:t>
            </w:r>
          </w:p>
        </w:tc>
        <w:tc>
          <w:tcPr>
            <w:tcW w:w="1097" w:type="pct"/>
          </w:tcPr>
          <w:p w:rsidR="000F25E8" w:rsidRDefault="002E5907" w:rsidP="00736F14">
            <w:pPr>
              <w:spacing w:before="40" w:after="40"/>
              <w:jc w:val="center"/>
              <w:rPr>
                <w:lang w:eastAsia="zh-CN"/>
              </w:rPr>
            </w:pPr>
            <w:hyperlink r:id="rId17" w:history="1">
              <w:r w:rsidR="00736F14" w:rsidRPr="009E77A0">
                <w:rPr>
                  <w:rStyle w:val="Hyperlink"/>
                </w:rPr>
                <w:t>C17/21</w:t>
              </w:r>
            </w:hyperlink>
            <w:r w:rsidR="00736F14">
              <w:rPr>
                <w:rFonts w:hint="eastAsia"/>
                <w:lang w:eastAsia="zh-CN"/>
              </w:rPr>
              <w:t>、</w:t>
            </w:r>
            <w:r w:rsidR="00736F14">
              <w:fldChar w:fldCharType="begin"/>
            </w:r>
            <w:r w:rsidR="00736F14">
              <w:instrText xml:space="preserve"> HYPERLINK "https://www.itu.int/md/S17-CL-C-0085/fr" </w:instrText>
            </w:r>
            <w:r w:rsidR="00736F14">
              <w:fldChar w:fldCharType="separate"/>
            </w:r>
            <w:r w:rsidR="00736F14" w:rsidRPr="009E77A0">
              <w:rPr>
                <w:rStyle w:val="Hyperlink"/>
              </w:rPr>
              <w:t>C17/85</w:t>
            </w:r>
            <w:r w:rsidR="00736F14">
              <w:rPr>
                <w:rStyle w:val="Hyperlink"/>
              </w:rPr>
              <w:fldChar w:fldCharType="end"/>
            </w:r>
            <w:r w:rsidR="00736F14">
              <w:rPr>
                <w:rFonts w:hint="eastAsia"/>
                <w:lang w:eastAsia="zh-CN"/>
              </w:rPr>
              <w:t>、</w:t>
            </w:r>
            <w:r w:rsidR="00736F14">
              <w:fldChar w:fldCharType="begin"/>
            </w:r>
            <w:r w:rsidR="00736F14">
              <w:instrText xml:space="preserve"> HYPERLINK "https://www.itu.int/md/S17-CL-C-0111/fr" </w:instrText>
            </w:r>
            <w:r w:rsidR="00736F14">
              <w:fldChar w:fldCharType="separate"/>
            </w:r>
            <w:r w:rsidR="00736F14" w:rsidRPr="009E77A0">
              <w:rPr>
                <w:rStyle w:val="Hyperlink"/>
              </w:rPr>
              <w:t>C17/111</w:t>
            </w:r>
            <w:r w:rsidR="00736F14">
              <w:rPr>
                <w:rStyle w:val="Hyperlink"/>
              </w:rPr>
              <w:fldChar w:fldCharType="end"/>
            </w:r>
          </w:p>
        </w:tc>
      </w:tr>
    </w:tbl>
    <w:p w:rsidR="000F25E8" w:rsidRPr="00C0544F" w:rsidRDefault="000F25E8" w:rsidP="00736F14">
      <w:pPr>
        <w:pStyle w:val="Heading1"/>
        <w:rPr>
          <w:rFonts w:asciiTheme="minorHAnsi" w:hAnsiTheme="minorHAnsi"/>
          <w:sz w:val="24"/>
          <w:szCs w:val="24"/>
          <w:lang w:val="fr-CH" w:eastAsia="zh-CN"/>
        </w:rPr>
      </w:pPr>
      <w:r w:rsidRPr="00B12CCE">
        <w:rPr>
          <w:rFonts w:cstheme="majorBidi"/>
          <w:lang w:eastAsia="zh-CN"/>
        </w:rPr>
        <w:lastRenderedPageBreak/>
        <w:t>1</w:t>
      </w:r>
      <w:r w:rsidRPr="00B12CCE">
        <w:rPr>
          <w:rFonts w:cstheme="majorBidi"/>
          <w:lang w:eastAsia="zh-CN"/>
        </w:rPr>
        <w:tab/>
      </w:r>
      <w:r w:rsidRPr="00B12CCE">
        <w:rPr>
          <w:rFonts w:cstheme="majorBidi" w:hint="eastAsia"/>
          <w:lang w:eastAsia="zh-CN"/>
        </w:rPr>
        <w:t>理事会</w:t>
      </w:r>
      <w:r w:rsidRPr="00B12CCE">
        <w:rPr>
          <w:rFonts w:cstheme="majorBidi" w:hint="eastAsia"/>
          <w:lang w:eastAsia="zh-CN"/>
        </w:rPr>
        <w:t>201</w:t>
      </w:r>
      <w:r>
        <w:rPr>
          <w:rFonts w:cstheme="majorBidi"/>
          <w:lang w:eastAsia="zh-CN"/>
        </w:rPr>
        <w:t>7</w:t>
      </w:r>
      <w:r w:rsidRPr="00B12CCE">
        <w:rPr>
          <w:rFonts w:cstheme="majorBidi" w:hint="eastAsia"/>
          <w:lang w:eastAsia="zh-CN"/>
        </w:rPr>
        <w:t>年会议开幕</w:t>
      </w:r>
      <w:bookmarkStart w:id="11" w:name="_GoBack"/>
      <w:bookmarkEnd w:id="11"/>
    </w:p>
    <w:p w:rsidR="000F25E8" w:rsidRPr="000F4097" w:rsidRDefault="000F25E8" w:rsidP="00736F14">
      <w:pPr>
        <w:snapToGrid w:val="0"/>
        <w:spacing w:after="120"/>
        <w:rPr>
          <w:rFonts w:asciiTheme="minorHAnsi" w:hAnsiTheme="minorHAnsi"/>
          <w:spacing w:val="-2"/>
          <w:szCs w:val="24"/>
          <w:lang w:val="fr-CH" w:eastAsia="zh-CN"/>
        </w:rPr>
      </w:pPr>
      <w:r w:rsidRPr="000F4097">
        <w:rPr>
          <w:rFonts w:asciiTheme="minorHAnsi" w:hAnsiTheme="minorHAnsi"/>
          <w:szCs w:val="24"/>
          <w:lang w:val="fr-CH" w:eastAsia="zh-CN"/>
        </w:rPr>
        <w:t>1.1</w:t>
      </w:r>
      <w:r w:rsidRPr="000F4097">
        <w:rPr>
          <w:rFonts w:asciiTheme="minorHAnsi" w:hAnsiTheme="minorHAnsi"/>
          <w:szCs w:val="24"/>
          <w:lang w:val="fr-CH" w:eastAsia="zh-CN"/>
        </w:rPr>
        <w:tab/>
      </w:r>
      <w:r w:rsidRPr="00B12CCE">
        <w:rPr>
          <w:rFonts w:hint="eastAsia"/>
          <w:lang w:eastAsia="zh-CN"/>
        </w:rPr>
        <w:t>离任</w:t>
      </w:r>
      <w:r w:rsidRPr="00B12CCE">
        <w:rPr>
          <w:lang w:eastAsia="zh-CN"/>
        </w:rPr>
        <w:t>主席宣布理事会</w:t>
      </w:r>
      <w:r w:rsidRPr="00131986">
        <w:rPr>
          <w:lang w:val="fr-CH" w:eastAsia="zh-CN"/>
        </w:rPr>
        <w:t>201</w:t>
      </w:r>
      <w:r>
        <w:rPr>
          <w:lang w:val="fr-CH" w:eastAsia="zh-CN"/>
        </w:rPr>
        <w:t>7</w:t>
      </w:r>
      <w:r w:rsidRPr="00B12CCE">
        <w:rPr>
          <w:lang w:eastAsia="zh-CN"/>
        </w:rPr>
        <w:t>年会议开幕</w:t>
      </w:r>
      <w:r w:rsidRPr="00B12CCE">
        <w:rPr>
          <w:rFonts w:hint="eastAsia"/>
          <w:lang w:eastAsia="zh-CN"/>
        </w:rPr>
        <w:t>并</w:t>
      </w:r>
      <w:r w:rsidRPr="00B12CCE">
        <w:rPr>
          <w:lang w:eastAsia="zh-CN"/>
        </w:rPr>
        <w:t>致辞</w:t>
      </w:r>
      <w:r w:rsidRPr="00131986">
        <w:rPr>
          <w:rFonts w:hint="eastAsia"/>
          <w:lang w:val="fr-CH" w:eastAsia="zh-CN"/>
        </w:rPr>
        <w:t>，</w:t>
      </w:r>
      <w:r w:rsidRPr="00B12CCE">
        <w:rPr>
          <w:lang w:eastAsia="zh-CN"/>
        </w:rPr>
        <w:t>致辞可通过下述网址获取</w:t>
      </w:r>
      <w:r w:rsidRPr="00131986">
        <w:rPr>
          <w:lang w:val="fr-CH" w:eastAsia="zh-CN"/>
        </w:rPr>
        <w:t>：</w:t>
      </w:r>
      <w:hyperlink r:id="rId18" w:history="1">
        <w:bookmarkStart w:id="12" w:name="lt_pId071"/>
        <w:r w:rsidRPr="000F4097">
          <w:rPr>
            <w:rStyle w:val="Hyperlink"/>
            <w:rFonts w:asciiTheme="minorHAnsi" w:hAnsiTheme="minorHAnsi"/>
            <w:spacing w:val="-2"/>
            <w:szCs w:val="24"/>
            <w:lang w:val="fr-CH"/>
          </w:rPr>
          <w:t>http://www.itu.int/en/council/2017/Pages/speech-zoller.aspx</w:t>
        </w:r>
        <w:bookmarkEnd w:id="12"/>
      </w:hyperlink>
      <w:r w:rsidR="00231EA2">
        <w:rPr>
          <w:rStyle w:val="Hyperlink"/>
          <w:rFonts w:asciiTheme="minorHAnsi" w:hAnsiTheme="minorHAnsi" w:hint="eastAsia"/>
          <w:spacing w:val="-2"/>
          <w:szCs w:val="24"/>
          <w:lang w:val="fr-CH" w:eastAsia="zh-CN"/>
        </w:rPr>
        <w:t>。</w:t>
      </w:r>
    </w:p>
    <w:p w:rsidR="000F25E8" w:rsidRDefault="000F25E8" w:rsidP="00736F14">
      <w:pPr>
        <w:pStyle w:val="Heading1"/>
        <w:rPr>
          <w:rFonts w:cstheme="majorBidi"/>
          <w:lang w:eastAsia="zh-CN"/>
        </w:rPr>
      </w:pPr>
      <w:r w:rsidRPr="00B12CCE">
        <w:rPr>
          <w:rFonts w:cstheme="majorBidi"/>
          <w:lang w:eastAsia="zh-CN"/>
        </w:rPr>
        <w:t>2</w:t>
      </w:r>
      <w:r w:rsidRPr="00B12CCE">
        <w:rPr>
          <w:rFonts w:cstheme="majorBidi"/>
          <w:lang w:eastAsia="zh-CN"/>
        </w:rPr>
        <w:tab/>
      </w:r>
      <w:r w:rsidRPr="00B12CCE">
        <w:rPr>
          <w:rFonts w:cstheme="majorBidi" w:hint="eastAsia"/>
          <w:lang w:eastAsia="zh-CN"/>
        </w:rPr>
        <w:t>选举</w:t>
      </w:r>
      <w:r w:rsidRPr="00B12CCE">
        <w:rPr>
          <w:rFonts w:cstheme="majorBidi"/>
          <w:lang w:eastAsia="zh-CN"/>
        </w:rPr>
        <w:t>理事会</w:t>
      </w:r>
      <w:r w:rsidRPr="00B12CCE">
        <w:rPr>
          <w:rFonts w:cstheme="majorBidi" w:hint="eastAsia"/>
          <w:lang w:eastAsia="zh-CN"/>
        </w:rPr>
        <w:t>正</w:t>
      </w:r>
      <w:r w:rsidRPr="00B12CCE">
        <w:rPr>
          <w:rFonts w:cstheme="majorBidi"/>
          <w:lang w:eastAsia="zh-CN"/>
        </w:rPr>
        <w:t>副主席</w:t>
      </w:r>
    </w:p>
    <w:p w:rsidR="000F25E8" w:rsidRPr="00B12CCE" w:rsidRDefault="000F25E8" w:rsidP="00736F14">
      <w:pPr>
        <w:rPr>
          <w:rFonts w:cstheme="majorBidi"/>
          <w:bCs/>
          <w:szCs w:val="24"/>
          <w:lang w:eastAsia="zh-CN"/>
        </w:rPr>
      </w:pPr>
      <w:proofErr w:type="gramStart"/>
      <w:r w:rsidRPr="00B12CCE">
        <w:rPr>
          <w:rFonts w:cstheme="majorBidi"/>
          <w:lang w:eastAsia="zh-CN"/>
        </w:rPr>
        <w:t>2.1</w:t>
      </w:r>
      <w:proofErr w:type="gramEnd"/>
      <w:r w:rsidRPr="00B12CCE">
        <w:rPr>
          <w:rFonts w:cstheme="majorBidi"/>
          <w:lang w:eastAsia="zh-CN"/>
        </w:rPr>
        <w:tab/>
      </w:r>
      <w:r w:rsidRPr="00B12CCE">
        <w:rPr>
          <w:rFonts w:cstheme="majorBidi" w:hint="eastAsia"/>
          <w:lang w:eastAsia="zh-CN"/>
        </w:rPr>
        <w:t>秘书</w:t>
      </w:r>
      <w:r w:rsidRPr="00B12CCE">
        <w:rPr>
          <w:rFonts w:cstheme="majorBidi"/>
          <w:lang w:eastAsia="zh-CN"/>
        </w:rPr>
        <w:t>长</w:t>
      </w:r>
      <w:r w:rsidRPr="00B12CCE">
        <w:rPr>
          <w:rFonts w:cstheme="majorBidi" w:hint="eastAsia"/>
          <w:lang w:eastAsia="zh-CN"/>
        </w:rPr>
        <w:t>提</w:t>
      </w:r>
      <w:r w:rsidRPr="00B12CCE">
        <w:rPr>
          <w:rFonts w:cstheme="majorBidi"/>
          <w:lang w:eastAsia="zh-CN"/>
        </w:rPr>
        <w:t>议选举</w:t>
      </w:r>
      <w:r w:rsidRPr="00B12CCE">
        <w:rPr>
          <w:rFonts w:cstheme="majorBidi" w:hint="eastAsia"/>
          <w:lang w:eastAsia="zh-CN"/>
        </w:rPr>
        <w:t>在</w:t>
      </w:r>
      <w:r w:rsidRPr="00B12CCE">
        <w:rPr>
          <w:rFonts w:cstheme="majorBidi"/>
          <w:lang w:eastAsia="zh-CN"/>
        </w:rPr>
        <w:t>理事会</w:t>
      </w:r>
      <w:r w:rsidR="00231EA2">
        <w:rPr>
          <w:rFonts w:cstheme="majorBidi"/>
          <w:lang w:eastAsia="zh-CN"/>
        </w:rPr>
        <w:t>201</w:t>
      </w:r>
      <w:r w:rsidR="00231EA2">
        <w:rPr>
          <w:rFonts w:cstheme="majorBidi" w:hint="eastAsia"/>
          <w:lang w:eastAsia="zh-CN"/>
        </w:rPr>
        <w:t>6</w:t>
      </w:r>
      <w:r w:rsidRPr="00B12CCE">
        <w:rPr>
          <w:rFonts w:cstheme="majorBidi"/>
          <w:lang w:eastAsia="zh-CN"/>
        </w:rPr>
        <w:t>年会议期间担任理事会副主席的</w:t>
      </w:r>
      <w:r w:rsidR="00231EA2">
        <w:rPr>
          <w:rFonts w:cstheme="majorBidi" w:hint="eastAsia"/>
          <w:lang w:eastAsia="zh-CN"/>
        </w:rPr>
        <w:t>Eva Spina</w:t>
      </w:r>
      <w:r w:rsidR="00231EA2">
        <w:rPr>
          <w:rFonts w:cstheme="majorBidi" w:hint="eastAsia"/>
          <w:lang w:eastAsia="zh-CN"/>
        </w:rPr>
        <w:t>博士</w:t>
      </w:r>
      <w:r w:rsidR="00231EA2">
        <w:rPr>
          <w:rFonts w:cstheme="majorBidi"/>
          <w:lang w:eastAsia="zh-CN"/>
        </w:rPr>
        <w:t>（</w:t>
      </w:r>
      <w:r w:rsidR="00231EA2">
        <w:rPr>
          <w:rFonts w:cstheme="majorBidi" w:hint="eastAsia"/>
          <w:lang w:eastAsia="zh-CN"/>
        </w:rPr>
        <w:t>意大利</w:t>
      </w:r>
      <w:r w:rsidRPr="00B12CCE">
        <w:rPr>
          <w:rFonts w:cstheme="majorBidi"/>
          <w:lang w:eastAsia="zh-CN"/>
        </w:rPr>
        <w:t>）</w:t>
      </w:r>
      <w:r w:rsidRPr="00B12CCE">
        <w:rPr>
          <w:rFonts w:cstheme="majorBidi" w:hint="eastAsia"/>
          <w:lang w:eastAsia="zh-CN"/>
        </w:rPr>
        <w:t>为</w:t>
      </w:r>
      <w:r w:rsidRPr="00B12CCE">
        <w:rPr>
          <w:rFonts w:cstheme="majorBidi"/>
          <w:lang w:eastAsia="zh-CN"/>
        </w:rPr>
        <w:t>理事会</w:t>
      </w:r>
      <w:r w:rsidR="00231EA2">
        <w:rPr>
          <w:rFonts w:cstheme="majorBidi"/>
          <w:lang w:eastAsia="zh-CN"/>
        </w:rPr>
        <w:t>201</w:t>
      </w:r>
      <w:r w:rsidR="00231EA2">
        <w:rPr>
          <w:rFonts w:cstheme="majorBidi" w:hint="eastAsia"/>
          <w:lang w:eastAsia="zh-CN"/>
        </w:rPr>
        <w:t>7</w:t>
      </w:r>
      <w:r w:rsidRPr="00B12CCE">
        <w:rPr>
          <w:rFonts w:cstheme="majorBidi"/>
          <w:lang w:eastAsia="zh-CN"/>
        </w:rPr>
        <w:t>年会议主席。</w:t>
      </w:r>
    </w:p>
    <w:p w:rsidR="000F25E8" w:rsidRPr="00B12CCE" w:rsidRDefault="000F25E8" w:rsidP="00736F14">
      <w:pPr>
        <w:rPr>
          <w:rFonts w:cstheme="majorBidi"/>
          <w:szCs w:val="24"/>
          <w:lang w:eastAsia="zh-CN"/>
        </w:rPr>
      </w:pPr>
      <w:r w:rsidRPr="00B12CCE">
        <w:rPr>
          <w:rFonts w:cstheme="majorBidi"/>
          <w:bCs/>
          <w:szCs w:val="24"/>
          <w:lang w:eastAsia="zh-CN"/>
        </w:rPr>
        <w:t>2.2</w:t>
      </w:r>
      <w:r w:rsidRPr="00B12CCE">
        <w:rPr>
          <w:rFonts w:cstheme="majorBidi"/>
          <w:bCs/>
          <w:szCs w:val="24"/>
          <w:lang w:eastAsia="zh-CN"/>
        </w:rPr>
        <w:tab/>
      </w:r>
      <w:r w:rsidR="00067DD6">
        <w:rPr>
          <w:rFonts w:cstheme="majorBidi" w:hint="eastAsia"/>
          <w:lang w:eastAsia="zh-CN"/>
        </w:rPr>
        <w:t>Spina</w:t>
      </w:r>
      <w:r w:rsidR="00067DD6">
        <w:rPr>
          <w:rFonts w:cstheme="majorBidi" w:hint="eastAsia"/>
          <w:lang w:eastAsia="zh-CN"/>
        </w:rPr>
        <w:t>博士</w:t>
      </w:r>
      <w:r w:rsidRPr="00B12CCE">
        <w:rPr>
          <w:rFonts w:cstheme="majorBidi"/>
          <w:bCs/>
          <w:szCs w:val="24"/>
          <w:lang w:eastAsia="zh-CN"/>
        </w:rPr>
        <w:t>（</w:t>
      </w:r>
      <w:r w:rsidR="00736F14">
        <w:rPr>
          <w:rFonts w:cstheme="majorBidi" w:hint="eastAsia"/>
          <w:bCs/>
          <w:szCs w:val="24"/>
          <w:lang w:eastAsia="zh-CN"/>
        </w:rPr>
        <w:t>意大利</w:t>
      </w:r>
      <w:r w:rsidRPr="00B12CCE">
        <w:rPr>
          <w:rFonts w:cstheme="majorBidi"/>
          <w:bCs/>
          <w:szCs w:val="24"/>
          <w:lang w:eastAsia="zh-CN"/>
        </w:rPr>
        <w:t>）</w:t>
      </w:r>
      <w:r w:rsidRPr="00B12CCE">
        <w:rPr>
          <w:rFonts w:cstheme="majorBidi" w:hint="eastAsia"/>
          <w:bCs/>
          <w:szCs w:val="24"/>
          <w:lang w:eastAsia="zh-CN"/>
        </w:rPr>
        <w:t>在热烈的掌声中</w:t>
      </w:r>
      <w:r w:rsidRPr="00B12CCE">
        <w:rPr>
          <w:rFonts w:cstheme="majorBidi" w:hint="eastAsia"/>
          <w:b/>
          <w:szCs w:val="24"/>
          <w:lang w:eastAsia="zh-CN"/>
        </w:rPr>
        <w:t>当选</w:t>
      </w:r>
      <w:r w:rsidRPr="00B12CCE">
        <w:rPr>
          <w:rFonts w:cstheme="majorBidi" w:hint="eastAsia"/>
          <w:bCs/>
          <w:szCs w:val="24"/>
          <w:lang w:eastAsia="zh-CN"/>
        </w:rPr>
        <w:t>理事会主席。</w:t>
      </w:r>
    </w:p>
    <w:p w:rsidR="000F25E8" w:rsidRPr="00B12CCE" w:rsidRDefault="000F25E8" w:rsidP="00736F14">
      <w:pPr>
        <w:rPr>
          <w:rFonts w:cstheme="majorBidi"/>
          <w:bCs/>
          <w:szCs w:val="24"/>
          <w:lang w:eastAsia="zh-CN"/>
        </w:rPr>
      </w:pPr>
      <w:proofErr w:type="gramStart"/>
      <w:r w:rsidRPr="00B12CCE">
        <w:rPr>
          <w:rFonts w:cstheme="majorBidi"/>
          <w:bCs/>
          <w:szCs w:val="24"/>
          <w:lang w:eastAsia="zh-CN"/>
        </w:rPr>
        <w:t>2.3</w:t>
      </w:r>
      <w:proofErr w:type="gramEnd"/>
      <w:r w:rsidRPr="00B12CCE">
        <w:rPr>
          <w:rFonts w:cstheme="majorBidi"/>
          <w:bCs/>
          <w:szCs w:val="24"/>
          <w:lang w:eastAsia="zh-CN"/>
        </w:rPr>
        <w:tab/>
      </w:r>
      <w:r w:rsidRPr="00B12CCE">
        <w:rPr>
          <w:rFonts w:cstheme="majorBidi"/>
          <w:bCs/>
          <w:szCs w:val="24"/>
          <w:lang w:eastAsia="zh-CN"/>
        </w:rPr>
        <w:t>秘书长</w:t>
      </w:r>
      <w:r w:rsidRPr="00B12CCE">
        <w:rPr>
          <w:rFonts w:cstheme="majorBidi" w:hint="eastAsia"/>
          <w:bCs/>
          <w:szCs w:val="24"/>
          <w:lang w:val="en-US" w:eastAsia="zh-CN"/>
        </w:rPr>
        <w:t>称</w:t>
      </w:r>
      <w:r w:rsidRPr="00B12CCE">
        <w:rPr>
          <w:rFonts w:cstheme="majorBidi"/>
          <w:bCs/>
          <w:szCs w:val="24"/>
          <w:lang w:val="en-US" w:eastAsia="zh-CN"/>
        </w:rPr>
        <w:t>，</w:t>
      </w:r>
      <w:r w:rsidRPr="00B12CCE">
        <w:rPr>
          <w:rFonts w:cstheme="majorBidi" w:hint="eastAsia"/>
          <w:bCs/>
          <w:szCs w:val="24"/>
          <w:lang w:val="en-US" w:eastAsia="zh-CN"/>
        </w:rPr>
        <w:t>按照轮换和公平地域分配的原则，</w:t>
      </w:r>
      <w:r w:rsidRPr="00B12CCE">
        <w:rPr>
          <w:rFonts w:cstheme="majorBidi"/>
          <w:bCs/>
          <w:szCs w:val="24"/>
          <w:lang w:val="en-US" w:eastAsia="zh-CN"/>
        </w:rPr>
        <w:t>理事会副主席应来自</w:t>
      </w:r>
      <w:r w:rsidR="00B54A83">
        <w:rPr>
          <w:rFonts w:cstheme="majorBidi" w:hint="eastAsia"/>
          <w:bCs/>
          <w:szCs w:val="24"/>
          <w:lang w:val="en-US" w:eastAsia="zh-CN"/>
        </w:rPr>
        <w:t>C</w:t>
      </w:r>
      <w:r w:rsidRPr="00B12CCE">
        <w:rPr>
          <w:rFonts w:cstheme="majorBidi"/>
          <w:bCs/>
          <w:szCs w:val="24"/>
          <w:lang w:val="en-US" w:eastAsia="zh-CN"/>
        </w:rPr>
        <w:t>区</w:t>
      </w:r>
      <w:r w:rsidR="00B54A83">
        <w:rPr>
          <w:rFonts w:cstheme="majorBidi" w:hint="eastAsia"/>
          <w:bCs/>
          <w:szCs w:val="24"/>
          <w:lang w:eastAsia="zh-CN"/>
        </w:rPr>
        <w:t>，</w:t>
      </w:r>
      <w:r w:rsidRPr="00B12CCE">
        <w:rPr>
          <w:rFonts w:cstheme="majorBidi" w:hint="eastAsia"/>
          <w:bCs/>
          <w:szCs w:val="24"/>
          <w:lang w:eastAsia="zh-CN"/>
        </w:rPr>
        <w:t>并提</w:t>
      </w:r>
      <w:r w:rsidRPr="00B12CCE">
        <w:rPr>
          <w:rFonts w:cstheme="majorBidi"/>
          <w:bCs/>
          <w:szCs w:val="24"/>
          <w:lang w:eastAsia="zh-CN"/>
        </w:rPr>
        <w:t>议选举</w:t>
      </w:r>
      <w:r w:rsidR="00B54A83">
        <w:rPr>
          <w:rFonts w:cstheme="majorBidi" w:hint="eastAsia"/>
          <w:bCs/>
          <w:szCs w:val="24"/>
          <w:lang w:eastAsia="zh-CN"/>
        </w:rPr>
        <w:t xml:space="preserve">Rashid </w:t>
      </w:r>
      <w:proofErr w:type="spellStart"/>
      <w:r w:rsidR="00B54A83">
        <w:rPr>
          <w:rFonts w:cstheme="majorBidi" w:hint="eastAsia"/>
          <w:bCs/>
          <w:szCs w:val="24"/>
          <w:lang w:eastAsia="zh-CN"/>
        </w:rPr>
        <w:t>Ismailov</w:t>
      </w:r>
      <w:proofErr w:type="spellEnd"/>
      <w:r w:rsidR="00BB2EED">
        <w:rPr>
          <w:rFonts w:cstheme="majorBidi" w:hint="eastAsia"/>
          <w:bCs/>
          <w:szCs w:val="24"/>
          <w:lang w:eastAsia="zh-CN"/>
        </w:rPr>
        <w:t>先生</w:t>
      </w:r>
      <w:r w:rsidRPr="00B12CCE">
        <w:rPr>
          <w:rFonts w:cstheme="majorBidi"/>
          <w:bCs/>
          <w:szCs w:val="24"/>
          <w:lang w:eastAsia="zh-CN"/>
        </w:rPr>
        <w:t>（</w:t>
      </w:r>
      <w:r w:rsidR="00BB2EED">
        <w:rPr>
          <w:rFonts w:cstheme="majorBidi" w:hint="eastAsia"/>
          <w:bCs/>
          <w:szCs w:val="24"/>
          <w:lang w:eastAsia="zh-CN"/>
        </w:rPr>
        <w:t>俄罗斯联邦</w:t>
      </w:r>
      <w:r w:rsidRPr="00B12CCE">
        <w:rPr>
          <w:rFonts w:cstheme="majorBidi"/>
          <w:bCs/>
          <w:szCs w:val="24"/>
          <w:lang w:eastAsia="zh-CN"/>
        </w:rPr>
        <w:t>）</w:t>
      </w:r>
      <w:r w:rsidRPr="00B12CCE">
        <w:rPr>
          <w:rFonts w:cstheme="majorBidi" w:hint="eastAsia"/>
          <w:bCs/>
          <w:szCs w:val="24"/>
          <w:lang w:eastAsia="zh-CN"/>
        </w:rPr>
        <w:t>为理事</w:t>
      </w:r>
      <w:r w:rsidRPr="00B12CCE">
        <w:rPr>
          <w:rFonts w:cstheme="majorBidi"/>
          <w:bCs/>
          <w:szCs w:val="24"/>
          <w:lang w:eastAsia="zh-CN"/>
        </w:rPr>
        <w:t>会副</w:t>
      </w:r>
      <w:r w:rsidRPr="00B12CCE">
        <w:rPr>
          <w:rFonts w:cstheme="majorBidi" w:hint="eastAsia"/>
          <w:bCs/>
          <w:szCs w:val="24"/>
          <w:lang w:eastAsia="zh-CN"/>
        </w:rPr>
        <w:t>主</w:t>
      </w:r>
      <w:r w:rsidR="00B54A83">
        <w:rPr>
          <w:rFonts w:cstheme="majorBidi"/>
          <w:bCs/>
          <w:szCs w:val="24"/>
          <w:lang w:eastAsia="zh-CN"/>
        </w:rPr>
        <w:t>席</w:t>
      </w:r>
      <w:r w:rsidR="00B54A83">
        <w:rPr>
          <w:rFonts w:cstheme="majorBidi" w:hint="eastAsia"/>
          <w:bCs/>
          <w:szCs w:val="24"/>
          <w:lang w:eastAsia="zh-CN"/>
        </w:rPr>
        <w:t>。</w:t>
      </w:r>
    </w:p>
    <w:p w:rsidR="000F25E8" w:rsidRPr="00B12CCE" w:rsidRDefault="000F25E8" w:rsidP="00736F14">
      <w:pPr>
        <w:rPr>
          <w:rFonts w:cstheme="majorBidi"/>
          <w:bCs/>
          <w:lang w:eastAsia="zh-CN"/>
        </w:rPr>
      </w:pPr>
      <w:r w:rsidRPr="00B12CCE">
        <w:rPr>
          <w:rFonts w:cstheme="majorBidi"/>
          <w:bCs/>
          <w:szCs w:val="24"/>
          <w:lang w:eastAsia="zh-CN"/>
        </w:rPr>
        <w:t>2.4</w:t>
      </w:r>
      <w:r w:rsidRPr="00B12CCE">
        <w:rPr>
          <w:rFonts w:cstheme="majorBidi"/>
          <w:bCs/>
          <w:szCs w:val="24"/>
          <w:lang w:eastAsia="zh-CN"/>
        </w:rPr>
        <w:tab/>
      </w:r>
      <w:proofErr w:type="spellStart"/>
      <w:r w:rsidR="00B56C83">
        <w:rPr>
          <w:rFonts w:cstheme="majorBidi" w:hint="eastAsia"/>
          <w:bCs/>
          <w:szCs w:val="24"/>
          <w:lang w:eastAsia="zh-CN"/>
        </w:rPr>
        <w:t>Ismailov</w:t>
      </w:r>
      <w:proofErr w:type="spellEnd"/>
      <w:r w:rsidR="00B56C83">
        <w:rPr>
          <w:rFonts w:cstheme="majorBidi" w:hint="eastAsia"/>
          <w:bCs/>
          <w:szCs w:val="24"/>
          <w:lang w:eastAsia="zh-CN"/>
        </w:rPr>
        <w:t>先生</w:t>
      </w:r>
      <w:r w:rsidRPr="00B12CCE">
        <w:rPr>
          <w:rFonts w:cstheme="majorBidi" w:hint="eastAsia"/>
          <w:bCs/>
          <w:szCs w:val="24"/>
          <w:lang w:eastAsia="zh-CN"/>
        </w:rPr>
        <w:t>在热烈的掌声中</w:t>
      </w:r>
      <w:r w:rsidRPr="00B12CCE">
        <w:rPr>
          <w:rFonts w:cstheme="majorBidi" w:hint="eastAsia"/>
          <w:b/>
          <w:szCs w:val="24"/>
          <w:lang w:eastAsia="zh-CN"/>
        </w:rPr>
        <w:t>当选</w:t>
      </w:r>
      <w:r w:rsidRPr="00B12CCE">
        <w:rPr>
          <w:rFonts w:cstheme="majorBidi" w:hint="eastAsia"/>
          <w:bCs/>
          <w:szCs w:val="24"/>
          <w:lang w:eastAsia="zh-CN"/>
        </w:rPr>
        <w:t>理事会副主席。</w:t>
      </w:r>
    </w:p>
    <w:p w:rsidR="000F25E8" w:rsidRPr="00B12CCE" w:rsidRDefault="000F25E8" w:rsidP="00736F14">
      <w:pPr>
        <w:pStyle w:val="Heading1"/>
        <w:rPr>
          <w:rFonts w:cstheme="majorBidi"/>
          <w:lang w:eastAsia="zh-CN"/>
        </w:rPr>
      </w:pPr>
      <w:r w:rsidRPr="00B12CCE">
        <w:rPr>
          <w:rFonts w:cstheme="majorBidi"/>
          <w:lang w:eastAsia="zh-CN"/>
        </w:rPr>
        <w:t>3</w:t>
      </w:r>
      <w:r w:rsidRPr="00B12CCE">
        <w:rPr>
          <w:rFonts w:cstheme="majorBidi"/>
          <w:lang w:eastAsia="zh-CN"/>
        </w:rPr>
        <w:tab/>
      </w:r>
      <w:r w:rsidRPr="00B12CCE">
        <w:rPr>
          <w:rFonts w:cstheme="majorBidi" w:hint="eastAsia"/>
          <w:lang w:eastAsia="zh-CN"/>
        </w:rPr>
        <w:t>理事会主席致辞</w:t>
      </w:r>
    </w:p>
    <w:p w:rsidR="000F25E8" w:rsidRPr="00131986" w:rsidRDefault="000F25E8" w:rsidP="00736F14">
      <w:pPr>
        <w:rPr>
          <w:rFonts w:asciiTheme="minorHAnsi" w:hAnsiTheme="minorHAnsi"/>
          <w:bCs/>
          <w:szCs w:val="24"/>
          <w:lang w:eastAsia="zh-CN"/>
        </w:rPr>
      </w:pPr>
      <w:proofErr w:type="gramStart"/>
      <w:r w:rsidRPr="00B12CCE">
        <w:rPr>
          <w:rFonts w:cstheme="majorBidi"/>
          <w:lang w:eastAsia="zh-CN"/>
        </w:rPr>
        <w:t>3.1</w:t>
      </w:r>
      <w:proofErr w:type="gramEnd"/>
      <w:r w:rsidRPr="00B12CCE">
        <w:rPr>
          <w:rFonts w:cstheme="majorBidi"/>
          <w:lang w:eastAsia="zh-CN"/>
        </w:rPr>
        <w:tab/>
      </w:r>
      <w:r w:rsidRPr="00B12CCE">
        <w:rPr>
          <w:rFonts w:cstheme="majorBidi"/>
          <w:lang w:eastAsia="zh-CN"/>
        </w:rPr>
        <w:t>理事会主席</w:t>
      </w:r>
      <w:r w:rsidRPr="00B12CCE">
        <w:rPr>
          <w:rFonts w:cstheme="majorBidi" w:hint="eastAsia"/>
          <w:lang w:eastAsia="zh-CN"/>
        </w:rPr>
        <w:t>的</w:t>
      </w:r>
      <w:r w:rsidRPr="00B12CCE">
        <w:rPr>
          <w:rFonts w:cstheme="majorBidi"/>
          <w:lang w:eastAsia="zh-CN"/>
        </w:rPr>
        <w:t>致辞请参见</w:t>
      </w:r>
      <w:r w:rsidR="00CD5993">
        <w:rPr>
          <w:rFonts w:cstheme="majorBidi" w:hint="eastAsia"/>
          <w:lang w:eastAsia="zh-CN"/>
        </w:rPr>
        <w:t>：</w:t>
      </w:r>
      <w:hyperlink r:id="rId19" w:history="1">
        <w:bookmarkStart w:id="13" w:name="lt_pId088"/>
        <w:r w:rsidRPr="00131986">
          <w:rPr>
            <w:rStyle w:val="Hyperlink"/>
            <w:rFonts w:asciiTheme="minorHAnsi" w:hAnsiTheme="minorHAnsi"/>
            <w:bCs/>
            <w:szCs w:val="24"/>
          </w:rPr>
          <w:t>http://www.itu.int/en/council/2017/Pages/speech-spina.aspx</w:t>
        </w:r>
        <w:bookmarkEnd w:id="13"/>
      </w:hyperlink>
      <w:r w:rsidR="005B1A20" w:rsidRPr="00B12CCE">
        <w:rPr>
          <w:rFonts w:cstheme="majorBidi" w:hint="eastAsia"/>
          <w:bCs/>
          <w:szCs w:val="24"/>
          <w:lang w:eastAsia="zh-CN"/>
        </w:rPr>
        <w:t>。</w:t>
      </w:r>
    </w:p>
    <w:p w:rsidR="000F25E8" w:rsidRPr="000F4097" w:rsidRDefault="000F25E8" w:rsidP="00736F14">
      <w:pPr>
        <w:pStyle w:val="Heading1"/>
        <w:keepNext w:val="0"/>
        <w:keepLines w:val="0"/>
        <w:snapToGrid w:val="0"/>
        <w:spacing w:before="360" w:after="120"/>
        <w:ind w:left="709" w:hanging="709"/>
        <w:rPr>
          <w:rFonts w:asciiTheme="minorHAnsi" w:hAnsiTheme="minorHAnsi"/>
          <w:sz w:val="24"/>
          <w:szCs w:val="24"/>
          <w:lang w:val="fr-CH" w:eastAsia="zh-CN"/>
        </w:rPr>
      </w:pPr>
      <w:r w:rsidRPr="00B12CCE">
        <w:rPr>
          <w:rFonts w:cstheme="majorBidi"/>
          <w:lang w:eastAsia="zh-CN"/>
        </w:rPr>
        <w:t>4</w:t>
      </w:r>
      <w:r w:rsidRPr="00B12CCE">
        <w:rPr>
          <w:rFonts w:cstheme="majorBidi"/>
          <w:lang w:eastAsia="zh-CN"/>
        </w:rPr>
        <w:tab/>
      </w:r>
      <w:r w:rsidR="00224C2D">
        <w:rPr>
          <w:rFonts w:cstheme="minorHAnsi" w:hint="eastAsia"/>
          <w:szCs w:val="24"/>
          <w:lang w:eastAsia="zh-CN"/>
        </w:rPr>
        <w:t>选举行政和管理常设委员会</w:t>
      </w:r>
      <w:r w:rsidRPr="00B12CCE">
        <w:rPr>
          <w:rFonts w:cstheme="minorHAnsi" w:hint="eastAsia"/>
          <w:szCs w:val="24"/>
          <w:lang w:eastAsia="zh-CN"/>
        </w:rPr>
        <w:t>正副主席</w:t>
      </w:r>
    </w:p>
    <w:p w:rsidR="000F25E8" w:rsidRPr="00C0544F" w:rsidRDefault="000F25E8" w:rsidP="00736F14">
      <w:pPr>
        <w:snapToGrid w:val="0"/>
        <w:rPr>
          <w:rFonts w:asciiTheme="minorHAnsi" w:hAnsiTheme="minorHAnsi"/>
          <w:szCs w:val="24"/>
          <w:lang w:val="fr-CH" w:eastAsia="zh-CN"/>
        </w:rPr>
      </w:pPr>
      <w:r w:rsidRPr="00C0544F">
        <w:rPr>
          <w:rFonts w:asciiTheme="minorHAnsi" w:hAnsiTheme="minorHAnsi"/>
          <w:szCs w:val="24"/>
          <w:lang w:val="fr-CH" w:eastAsia="zh-CN"/>
        </w:rPr>
        <w:t>4.1</w:t>
      </w:r>
      <w:r w:rsidRPr="00C0544F">
        <w:rPr>
          <w:rFonts w:asciiTheme="minorHAnsi" w:hAnsiTheme="minorHAnsi"/>
          <w:szCs w:val="24"/>
          <w:lang w:val="fr-CH" w:eastAsia="zh-CN"/>
        </w:rPr>
        <w:tab/>
      </w:r>
      <w:bookmarkStart w:id="14" w:name="lt_pId092"/>
      <w:r>
        <w:rPr>
          <w:rFonts w:asciiTheme="minorHAnsi" w:hAnsiTheme="minorHAnsi" w:hint="eastAsia"/>
          <w:szCs w:val="24"/>
          <w:lang w:val="fr-CH" w:eastAsia="zh-CN"/>
        </w:rPr>
        <w:t>秘书长</w:t>
      </w:r>
      <w:r w:rsidR="00755FD8">
        <w:rPr>
          <w:rFonts w:asciiTheme="minorHAnsi" w:hAnsiTheme="minorHAnsi"/>
          <w:szCs w:val="24"/>
          <w:lang w:val="fr-CH" w:eastAsia="zh-CN"/>
        </w:rPr>
        <w:t>提议任命即将离任的行政</w:t>
      </w:r>
      <w:r>
        <w:rPr>
          <w:rFonts w:asciiTheme="minorHAnsi" w:hAnsiTheme="minorHAnsi"/>
          <w:szCs w:val="24"/>
          <w:lang w:val="fr-CH" w:eastAsia="zh-CN"/>
        </w:rPr>
        <w:t>和管理常设委员会副主席</w:t>
      </w:r>
      <w:r w:rsidRPr="00C0544F">
        <w:rPr>
          <w:rFonts w:asciiTheme="minorHAnsi" w:hAnsiTheme="minorHAnsi"/>
          <w:szCs w:val="24"/>
          <w:lang w:val="fr-CH" w:eastAsia="zh-CN"/>
        </w:rPr>
        <w:t>Vernita</w:t>
      </w:r>
      <w:r>
        <w:rPr>
          <w:rFonts w:asciiTheme="minorHAnsi" w:hAnsiTheme="minorHAnsi"/>
          <w:szCs w:val="24"/>
          <w:lang w:val="fr-CH" w:eastAsia="zh-CN"/>
        </w:rPr>
        <w:t xml:space="preserve"> Harris</w:t>
      </w:r>
      <w:r>
        <w:rPr>
          <w:rFonts w:asciiTheme="minorHAnsi" w:hAnsiTheme="minorHAnsi" w:hint="eastAsia"/>
          <w:szCs w:val="24"/>
          <w:lang w:val="fr-CH" w:eastAsia="zh-CN"/>
        </w:rPr>
        <w:t>女士</w:t>
      </w:r>
      <w:r>
        <w:rPr>
          <w:rFonts w:asciiTheme="minorHAnsi" w:hAnsiTheme="minorHAnsi"/>
          <w:szCs w:val="24"/>
          <w:lang w:val="fr-CH" w:eastAsia="zh-CN"/>
        </w:rPr>
        <w:t>（美国）担任理事会</w:t>
      </w:r>
      <w:r>
        <w:rPr>
          <w:rFonts w:asciiTheme="minorHAnsi" w:hAnsiTheme="minorHAnsi" w:hint="eastAsia"/>
          <w:szCs w:val="24"/>
          <w:lang w:val="fr-CH" w:eastAsia="zh-CN"/>
        </w:rPr>
        <w:t>2017</w:t>
      </w:r>
      <w:r>
        <w:rPr>
          <w:rFonts w:asciiTheme="minorHAnsi" w:hAnsiTheme="minorHAnsi" w:hint="eastAsia"/>
          <w:szCs w:val="24"/>
          <w:lang w:val="fr-CH" w:eastAsia="zh-CN"/>
        </w:rPr>
        <w:t>年</w:t>
      </w:r>
      <w:r>
        <w:rPr>
          <w:rFonts w:asciiTheme="minorHAnsi" w:hAnsiTheme="minorHAnsi"/>
          <w:szCs w:val="24"/>
          <w:lang w:val="fr-CH" w:eastAsia="zh-CN"/>
        </w:rPr>
        <w:t>会议和</w:t>
      </w:r>
      <w:r>
        <w:rPr>
          <w:rFonts w:asciiTheme="minorHAnsi" w:hAnsiTheme="minorHAnsi" w:hint="eastAsia"/>
          <w:szCs w:val="24"/>
          <w:lang w:val="fr-CH" w:eastAsia="zh-CN"/>
        </w:rPr>
        <w:t>2018</w:t>
      </w:r>
      <w:r>
        <w:rPr>
          <w:rFonts w:asciiTheme="minorHAnsi" w:hAnsiTheme="minorHAnsi" w:hint="eastAsia"/>
          <w:szCs w:val="24"/>
          <w:lang w:val="fr-CH" w:eastAsia="zh-CN"/>
        </w:rPr>
        <w:t>年</w:t>
      </w:r>
      <w:r>
        <w:rPr>
          <w:rFonts w:asciiTheme="minorHAnsi" w:hAnsiTheme="minorHAnsi"/>
          <w:szCs w:val="24"/>
          <w:lang w:val="fr-CH" w:eastAsia="zh-CN"/>
        </w:rPr>
        <w:t>会议的常设委员会主席。</w:t>
      </w:r>
      <w:r w:rsidR="00755FD8">
        <w:rPr>
          <w:rFonts w:asciiTheme="minorHAnsi" w:hAnsiTheme="minorHAnsi" w:hint="eastAsia"/>
          <w:szCs w:val="24"/>
          <w:lang w:val="fr-CH" w:eastAsia="zh-CN"/>
        </w:rPr>
        <w:t>他</w:t>
      </w:r>
      <w:r>
        <w:rPr>
          <w:rFonts w:asciiTheme="minorHAnsi" w:hAnsiTheme="minorHAnsi" w:hint="eastAsia"/>
          <w:szCs w:val="24"/>
          <w:lang w:val="fr-CH" w:eastAsia="zh-CN"/>
        </w:rPr>
        <w:t>进一步</w:t>
      </w:r>
      <w:r>
        <w:rPr>
          <w:rFonts w:asciiTheme="minorHAnsi" w:hAnsiTheme="minorHAnsi"/>
          <w:szCs w:val="24"/>
          <w:lang w:val="fr-CH" w:eastAsia="zh-CN"/>
        </w:rPr>
        <w:t>提议，由</w:t>
      </w:r>
      <w:proofErr w:type="spellStart"/>
      <w:r>
        <w:rPr>
          <w:rFonts w:asciiTheme="minorHAnsi" w:hAnsiTheme="minorHAnsi"/>
          <w:szCs w:val="24"/>
          <w:lang w:val="fr-CH" w:eastAsia="zh-CN"/>
        </w:rPr>
        <w:t>Abdourahmane</w:t>
      </w:r>
      <w:proofErr w:type="spellEnd"/>
      <w:r>
        <w:rPr>
          <w:rFonts w:asciiTheme="minorHAnsi" w:hAnsiTheme="minorHAnsi"/>
          <w:szCs w:val="24"/>
          <w:lang w:val="fr-CH" w:eastAsia="zh-CN"/>
        </w:rPr>
        <w:t xml:space="preserve"> Touré</w:t>
      </w:r>
      <w:r>
        <w:rPr>
          <w:rFonts w:asciiTheme="minorHAnsi" w:hAnsiTheme="minorHAnsi" w:hint="eastAsia"/>
          <w:szCs w:val="24"/>
          <w:lang w:val="fr-CH" w:eastAsia="zh-CN"/>
        </w:rPr>
        <w:t>先生</w:t>
      </w:r>
      <w:r>
        <w:rPr>
          <w:rFonts w:asciiTheme="minorHAnsi" w:hAnsiTheme="minorHAnsi"/>
          <w:szCs w:val="24"/>
          <w:lang w:val="fr-CH" w:eastAsia="zh-CN"/>
        </w:rPr>
        <w:t>（马里）</w:t>
      </w:r>
      <w:r>
        <w:rPr>
          <w:rFonts w:asciiTheme="minorHAnsi" w:hAnsiTheme="minorHAnsi" w:hint="eastAsia"/>
          <w:szCs w:val="24"/>
          <w:lang w:val="fr-CH" w:eastAsia="zh-CN"/>
        </w:rPr>
        <w:t>继续</w:t>
      </w:r>
      <w:r>
        <w:rPr>
          <w:rFonts w:asciiTheme="minorHAnsi" w:hAnsiTheme="minorHAnsi"/>
          <w:szCs w:val="24"/>
          <w:lang w:val="fr-CH" w:eastAsia="zh-CN"/>
        </w:rPr>
        <w:t>担任常设委员会副主席，</w:t>
      </w:r>
      <w:r w:rsidR="00755FD8">
        <w:rPr>
          <w:rFonts w:asciiTheme="minorHAnsi" w:hAnsiTheme="minorHAnsi" w:hint="eastAsia"/>
          <w:szCs w:val="24"/>
          <w:lang w:val="fr-CH" w:eastAsia="zh-CN"/>
        </w:rPr>
        <w:t>并</w:t>
      </w:r>
      <w:r>
        <w:rPr>
          <w:rFonts w:asciiTheme="minorHAnsi" w:hAnsiTheme="minorHAnsi"/>
          <w:szCs w:val="24"/>
          <w:lang w:val="fr-CH" w:eastAsia="zh-CN"/>
        </w:rPr>
        <w:t>任命</w:t>
      </w:r>
      <w:r>
        <w:rPr>
          <w:rFonts w:asciiTheme="minorHAnsi" w:hAnsiTheme="minorHAnsi"/>
          <w:szCs w:val="24"/>
          <w:lang w:val="fr-CH" w:eastAsia="zh-CN"/>
        </w:rPr>
        <w:t xml:space="preserve">Dirk-Olivier </w:t>
      </w:r>
      <w:proofErr w:type="spellStart"/>
      <w:r>
        <w:rPr>
          <w:rFonts w:asciiTheme="minorHAnsi" w:hAnsiTheme="minorHAnsi"/>
          <w:szCs w:val="24"/>
          <w:lang w:val="fr-CH" w:eastAsia="zh-CN"/>
        </w:rPr>
        <w:t>von</w:t>
      </w:r>
      <w:proofErr w:type="spellEnd"/>
      <w:r>
        <w:rPr>
          <w:rFonts w:asciiTheme="minorHAnsi" w:hAnsiTheme="minorHAnsi"/>
          <w:szCs w:val="24"/>
          <w:lang w:val="fr-CH" w:eastAsia="zh-CN"/>
        </w:rPr>
        <w:t xml:space="preserve"> der Emden</w:t>
      </w:r>
      <w:r>
        <w:rPr>
          <w:rFonts w:asciiTheme="minorHAnsi" w:hAnsiTheme="minorHAnsi" w:hint="eastAsia"/>
          <w:szCs w:val="24"/>
          <w:lang w:val="fr-CH" w:eastAsia="zh-CN"/>
        </w:rPr>
        <w:t>先生（</w:t>
      </w:r>
      <w:r>
        <w:rPr>
          <w:rFonts w:asciiTheme="minorHAnsi" w:hAnsiTheme="minorHAnsi"/>
          <w:szCs w:val="24"/>
          <w:lang w:val="fr-CH" w:eastAsia="zh-CN"/>
        </w:rPr>
        <w:t>瑞士）为常设委员会第二</w:t>
      </w:r>
      <w:r>
        <w:rPr>
          <w:rFonts w:asciiTheme="minorHAnsi" w:hAnsiTheme="minorHAnsi" w:hint="eastAsia"/>
          <w:szCs w:val="24"/>
          <w:lang w:val="fr-CH" w:eastAsia="zh-CN"/>
        </w:rPr>
        <w:t>副主席</w:t>
      </w:r>
      <w:r>
        <w:rPr>
          <w:rFonts w:asciiTheme="minorHAnsi" w:hAnsiTheme="minorHAnsi"/>
          <w:szCs w:val="24"/>
          <w:lang w:val="fr-CH" w:eastAsia="zh-CN"/>
        </w:rPr>
        <w:t>。</w:t>
      </w:r>
      <w:bookmarkEnd w:id="14"/>
    </w:p>
    <w:p w:rsidR="000F25E8" w:rsidRPr="000F4097" w:rsidRDefault="000F25E8" w:rsidP="00736F14">
      <w:pPr>
        <w:snapToGrid w:val="0"/>
        <w:spacing w:after="120"/>
        <w:rPr>
          <w:rFonts w:asciiTheme="minorHAnsi" w:hAnsiTheme="minorHAnsi"/>
          <w:szCs w:val="24"/>
          <w:lang w:val="fr-CH" w:eastAsia="zh-CN"/>
        </w:rPr>
      </w:pPr>
      <w:r w:rsidRPr="000F4097">
        <w:rPr>
          <w:rFonts w:asciiTheme="minorHAnsi" w:hAnsiTheme="minorHAnsi"/>
          <w:szCs w:val="24"/>
          <w:lang w:val="fr-CH" w:eastAsia="zh-CN"/>
        </w:rPr>
        <w:t>4.2</w:t>
      </w:r>
      <w:r w:rsidRPr="000F4097">
        <w:rPr>
          <w:rFonts w:asciiTheme="minorHAnsi" w:hAnsiTheme="minorHAnsi"/>
          <w:szCs w:val="24"/>
          <w:lang w:val="fr-CH" w:eastAsia="zh-CN"/>
        </w:rPr>
        <w:tab/>
      </w:r>
      <w:r>
        <w:rPr>
          <w:rFonts w:cstheme="majorBidi" w:hint="eastAsia"/>
          <w:bCs/>
          <w:szCs w:val="24"/>
          <w:lang w:eastAsia="zh-CN"/>
        </w:rPr>
        <w:t>会议</w:t>
      </w:r>
      <w:r>
        <w:rPr>
          <w:rFonts w:cstheme="majorBidi"/>
          <w:bCs/>
          <w:szCs w:val="24"/>
          <w:lang w:eastAsia="zh-CN"/>
        </w:rPr>
        <w:t>鼓掌</w:t>
      </w:r>
      <w:r w:rsidR="00755FD8">
        <w:rPr>
          <w:rFonts w:cstheme="majorBidi" w:hint="eastAsia"/>
          <w:bCs/>
          <w:szCs w:val="24"/>
          <w:lang w:eastAsia="zh-CN"/>
        </w:rPr>
        <w:t>对此表示</w:t>
      </w:r>
      <w:r w:rsidR="00755FD8" w:rsidRPr="00755FD8">
        <w:rPr>
          <w:rFonts w:cstheme="majorBidi" w:hint="eastAsia"/>
          <w:b/>
          <w:szCs w:val="24"/>
          <w:lang w:eastAsia="zh-CN"/>
        </w:rPr>
        <w:t>同意</w:t>
      </w:r>
      <w:r>
        <w:rPr>
          <w:rFonts w:cstheme="majorBidi" w:hint="eastAsia"/>
          <w:b/>
          <w:szCs w:val="24"/>
          <w:lang w:eastAsia="zh-CN"/>
        </w:rPr>
        <w:t>。</w:t>
      </w:r>
    </w:p>
    <w:p w:rsidR="000F25E8" w:rsidRPr="00B12CCE" w:rsidRDefault="000F25E8" w:rsidP="00736F14">
      <w:pPr>
        <w:pStyle w:val="Heading1"/>
        <w:rPr>
          <w:rFonts w:cstheme="majorBidi"/>
          <w:bCs/>
          <w:szCs w:val="24"/>
          <w:lang w:eastAsia="zh-CN"/>
        </w:rPr>
      </w:pPr>
      <w:r w:rsidRPr="00B12CCE">
        <w:rPr>
          <w:rFonts w:cstheme="majorBidi"/>
          <w:bCs/>
          <w:szCs w:val="24"/>
          <w:lang w:eastAsia="zh-CN"/>
        </w:rPr>
        <w:t>5</w:t>
      </w:r>
      <w:r w:rsidRPr="00B12CCE">
        <w:rPr>
          <w:rFonts w:cstheme="majorBidi"/>
          <w:bCs/>
          <w:szCs w:val="24"/>
          <w:lang w:eastAsia="zh-CN"/>
        </w:rPr>
        <w:tab/>
      </w:r>
      <w:r w:rsidRPr="00B12CCE">
        <w:rPr>
          <w:rFonts w:cstheme="majorBidi" w:hint="eastAsia"/>
          <w:lang w:eastAsia="zh-CN"/>
        </w:rPr>
        <w:t>秘书长有关国际电联现状的致辞</w:t>
      </w:r>
    </w:p>
    <w:p w:rsidR="000F25E8" w:rsidRPr="00131986" w:rsidRDefault="000F25E8" w:rsidP="00736F14">
      <w:pPr>
        <w:snapToGrid w:val="0"/>
        <w:spacing w:after="120"/>
        <w:rPr>
          <w:rFonts w:asciiTheme="minorHAnsi" w:hAnsiTheme="minorHAnsi"/>
          <w:szCs w:val="24"/>
          <w:lang w:eastAsia="zh-CN"/>
        </w:rPr>
      </w:pPr>
      <w:proofErr w:type="gramStart"/>
      <w:r w:rsidRPr="00131986">
        <w:rPr>
          <w:rFonts w:asciiTheme="minorHAnsi" w:hAnsiTheme="minorHAnsi"/>
          <w:szCs w:val="24"/>
        </w:rPr>
        <w:t>5.1</w:t>
      </w:r>
      <w:proofErr w:type="gramEnd"/>
      <w:r w:rsidRPr="00131986">
        <w:rPr>
          <w:rFonts w:asciiTheme="minorHAnsi" w:hAnsiTheme="minorHAnsi"/>
          <w:szCs w:val="24"/>
        </w:rPr>
        <w:tab/>
      </w:r>
      <w:bookmarkStart w:id="15" w:name="lt_pId099"/>
      <w:r w:rsidRPr="00B12CCE">
        <w:rPr>
          <w:rFonts w:cstheme="minorHAnsi" w:hint="eastAsia"/>
          <w:szCs w:val="24"/>
          <w:lang w:eastAsia="zh-CN"/>
        </w:rPr>
        <w:t>秘书长发表</w:t>
      </w:r>
      <w:r w:rsidRPr="00B12CCE">
        <w:rPr>
          <w:rFonts w:cstheme="minorHAnsi"/>
          <w:szCs w:val="24"/>
          <w:lang w:eastAsia="zh-CN"/>
        </w:rPr>
        <w:t>的</w:t>
      </w:r>
      <w:r w:rsidRPr="00B12CCE">
        <w:rPr>
          <w:rFonts w:cstheme="minorHAnsi" w:hint="eastAsia"/>
          <w:szCs w:val="24"/>
          <w:lang w:eastAsia="zh-CN"/>
        </w:rPr>
        <w:t>有关国际电联现状的致辞可</w:t>
      </w:r>
      <w:r w:rsidRPr="00B12CCE">
        <w:rPr>
          <w:rFonts w:cstheme="minorHAnsi"/>
          <w:szCs w:val="24"/>
          <w:lang w:eastAsia="zh-CN"/>
        </w:rPr>
        <w:t>通过以下网址获取：</w:t>
      </w:r>
      <w:hyperlink r:id="rId20" w:history="1">
        <w:r w:rsidRPr="00131986">
          <w:rPr>
            <w:rStyle w:val="Hyperlink"/>
            <w:rFonts w:asciiTheme="minorHAnsi" w:hAnsiTheme="minorHAnsi"/>
            <w:szCs w:val="24"/>
          </w:rPr>
          <w:t>http://www.itu.int/en/osg/speeches/Pages/2017-05-15.aspx</w:t>
        </w:r>
      </w:hyperlink>
      <w:bookmarkEnd w:id="15"/>
      <w:r w:rsidR="00BF098E" w:rsidRPr="00B12CCE">
        <w:rPr>
          <w:rFonts w:cstheme="majorBidi" w:hint="eastAsia"/>
          <w:bCs/>
          <w:szCs w:val="24"/>
          <w:lang w:eastAsia="zh-CN"/>
        </w:rPr>
        <w:t>。</w:t>
      </w:r>
    </w:p>
    <w:p w:rsidR="000F25E8" w:rsidRPr="00D125C2" w:rsidRDefault="000F25E8" w:rsidP="00736F14">
      <w:pPr>
        <w:pStyle w:val="Heading1"/>
        <w:rPr>
          <w:lang w:eastAsia="zh-CN"/>
        </w:rPr>
      </w:pPr>
      <w:r w:rsidRPr="00D125C2">
        <w:rPr>
          <w:lang w:eastAsia="zh-CN"/>
        </w:rPr>
        <w:t>6</w:t>
      </w:r>
      <w:r w:rsidRPr="00D125C2">
        <w:rPr>
          <w:lang w:eastAsia="zh-CN"/>
        </w:rPr>
        <w:tab/>
      </w:r>
      <w:bookmarkStart w:id="16" w:name="lt_pId101"/>
      <w:r w:rsidRPr="00D125C2">
        <w:rPr>
          <w:rFonts w:hint="eastAsia"/>
          <w:lang w:eastAsia="zh-CN"/>
        </w:rPr>
        <w:t>布基纳法索发展和数字经济部长</w:t>
      </w:r>
      <w:r w:rsidRPr="00D125C2">
        <w:rPr>
          <w:lang w:eastAsia="zh-CN"/>
        </w:rPr>
        <w:t>的发言</w:t>
      </w:r>
      <w:bookmarkEnd w:id="16"/>
    </w:p>
    <w:p w:rsidR="000F25E8" w:rsidRPr="00C0544F" w:rsidRDefault="000F25E8" w:rsidP="00736F14">
      <w:pPr>
        <w:snapToGrid w:val="0"/>
        <w:spacing w:after="120"/>
        <w:rPr>
          <w:rFonts w:asciiTheme="minorHAnsi" w:hAnsiTheme="minorHAnsi"/>
          <w:szCs w:val="24"/>
          <w:lang w:val="fr-CH" w:eastAsia="zh-CN"/>
        </w:rPr>
      </w:pPr>
      <w:r w:rsidRPr="00D30D85">
        <w:rPr>
          <w:rFonts w:asciiTheme="minorHAnsi" w:hAnsiTheme="minorHAnsi"/>
          <w:szCs w:val="24"/>
          <w:lang w:eastAsia="zh-CN"/>
        </w:rPr>
        <w:t>6.1</w:t>
      </w:r>
      <w:r w:rsidRPr="00D30D85">
        <w:rPr>
          <w:rFonts w:asciiTheme="minorHAnsi" w:hAnsiTheme="minorHAnsi"/>
          <w:szCs w:val="24"/>
          <w:lang w:eastAsia="zh-CN"/>
        </w:rPr>
        <w:tab/>
      </w:r>
      <w:bookmarkStart w:id="17" w:name="lt_pId103"/>
      <w:proofErr w:type="spellStart"/>
      <w:r w:rsidRPr="00D30D85">
        <w:rPr>
          <w:rFonts w:asciiTheme="minorHAnsi" w:hAnsiTheme="minorHAnsi"/>
          <w:szCs w:val="24"/>
          <w:lang w:eastAsia="zh-CN"/>
        </w:rPr>
        <w:t>Hadja</w:t>
      </w:r>
      <w:proofErr w:type="spellEnd"/>
      <w:r w:rsidRPr="00D30D85">
        <w:rPr>
          <w:rFonts w:asciiTheme="minorHAnsi" w:hAnsiTheme="minorHAnsi"/>
          <w:szCs w:val="24"/>
          <w:lang w:eastAsia="zh-CN"/>
        </w:rPr>
        <w:t xml:space="preserve"> </w:t>
      </w:r>
      <w:proofErr w:type="spellStart"/>
      <w:r w:rsidRPr="00D30D85">
        <w:rPr>
          <w:rFonts w:asciiTheme="minorHAnsi" w:hAnsiTheme="minorHAnsi"/>
          <w:szCs w:val="24"/>
          <w:lang w:eastAsia="zh-CN"/>
        </w:rPr>
        <w:t>Fatimata</w:t>
      </w:r>
      <w:proofErr w:type="spellEnd"/>
      <w:r w:rsidRPr="00D30D85">
        <w:rPr>
          <w:rFonts w:asciiTheme="minorHAnsi" w:hAnsiTheme="minorHAnsi"/>
          <w:szCs w:val="24"/>
          <w:lang w:eastAsia="zh-CN"/>
        </w:rPr>
        <w:t xml:space="preserve"> Ouattara </w:t>
      </w:r>
      <w:proofErr w:type="spellStart"/>
      <w:r w:rsidRPr="00D30D85">
        <w:rPr>
          <w:rFonts w:asciiTheme="minorHAnsi" w:hAnsiTheme="minorHAnsi"/>
          <w:szCs w:val="24"/>
          <w:lang w:eastAsia="zh-CN"/>
        </w:rPr>
        <w:t>Sanon</w:t>
      </w:r>
      <w:proofErr w:type="spellEnd"/>
      <w:r>
        <w:rPr>
          <w:rFonts w:asciiTheme="minorHAnsi" w:hAnsiTheme="minorHAnsi" w:hint="eastAsia"/>
          <w:szCs w:val="24"/>
          <w:lang w:val="fr-CH" w:eastAsia="zh-CN"/>
        </w:rPr>
        <w:t>女士</w:t>
      </w:r>
      <w:r w:rsidRPr="00D30D85">
        <w:rPr>
          <w:rFonts w:asciiTheme="minorHAnsi" w:hAnsiTheme="minorHAnsi"/>
          <w:szCs w:val="24"/>
          <w:lang w:eastAsia="zh-CN"/>
        </w:rPr>
        <w:t>（</w:t>
      </w:r>
      <w:r>
        <w:rPr>
          <w:rFonts w:asciiTheme="minorHAnsi" w:hAnsiTheme="minorHAnsi"/>
          <w:szCs w:val="24"/>
          <w:lang w:val="fr-CH" w:eastAsia="zh-CN"/>
        </w:rPr>
        <w:t>布基纳法索</w:t>
      </w:r>
      <w:r w:rsidRPr="00D30D85">
        <w:rPr>
          <w:rFonts w:asciiTheme="minorHAnsi" w:hAnsiTheme="minorHAnsi"/>
          <w:szCs w:val="24"/>
          <w:lang w:eastAsia="zh-CN"/>
        </w:rPr>
        <w:t>）</w:t>
      </w:r>
      <w:r>
        <w:rPr>
          <w:rFonts w:asciiTheme="minorHAnsi" w:hAnsiTheme="minorHAnsi"/>
          <w:szCs w:val="24"/>
          <w:lang w:val="fr-CH" w:eastAsia="zh-CN"/>
        </w:rPr>
        <w:t>发表了下列网站提供的讲话</w:t>
      </w:r>
      <w:r w:rsidRPr="00D30D85">
        <w:rPr>
          <w:rFonts w:asciiTheme="minorHAnsi" w:hAnsiTheme="minorHAnsi"/>
          <w:szCs w:val="24"/>
          <w:lang w:eastAsia="zh-CN"/>
        </w:rPr>
        <w:t>：</w:t>
      </w:r>
      <w:hyperlink r:id="rId21" w:history="1">
        <w:r w:rsidRPr="00D30D85">
          <w:rPr>
            <w:rStyle w:val="Hyperlink"/>
            <w:rFonts w:asciiTheme="minorHAnsi" w:hAnsiTheme="minorHAnsi"/>
            <w:szCs w:val="24"/>
            <w:lang w:eastAsia="zh-CN"/>
          </w:rPr>
          <w:t>http://www.itu.int/en/council/2017/Documents/SR/Burkina-Faso-f.docx</w:t>
        </w:r>
      </w:hyperlink>
      <w:r w:rsidRPr="00D30D85">
        <w:rPr>
          <w:rFonts w:asciiTheme="minorHAnsi" w:hAnsiTheme="minorHAnsi" w:hint="eastAsia"/>
          <w:szCs w:val="24"/>
          <w:lang w:eastAsia="zh-CN"/>
        </w:rPr>
        <w:t>，</w:t>
      </w:r>
      <w:r>
        <w:rPr>
          <w:rFonts w:asciiTheme="minorHAnsi" w:hAnsiTheme="minorHAnsi"/>
          <w:szCs w:val="24"/>
          <w:lang w:val="es-ES_tradnl" w:eastAsia="zh-CN"/>
        </w:rPr>
        <w:t>并代表</w:t>
      </w:r>
      <w:r>
        <w:rPr>
          <w:rFonts w:asciiTheme="minorHAnsi" w:hAnsiTheme="minorHAnsi" w:hint="eastAsia"/>
          <w:szCs w:val="24"/>
          <w:lang w:val="es-ES_tradnl" w:eastAsia="zh-CN"/>
        </w:rPr>
        <w:t>布基纳法索</w:t>
      </w:r>
      <w:r>
        <w:rPr>
          <w:rFonts w:asciiTheme="minorHAnsi" w:hAnsiTheme="minorHAnsi"/>
          <w:szCs w:val="24"/>
          <w:lang w:val="es-ES_tradnl" w:eastAsia="zh-CN"/>
        </w:rPr>
        <w:t>总统宣布</w:t>
      </w:r>
      <w:r w:rsidRPr="00D30D85">
        <w:rPr>
          <w:rFonts w:asciiTheme="minorHAnsi" w:hAnsiTheme="minorHAnsi"/>
          <w:szCs w:val="24"/>
          <w:lang w:eastAsia="zh-CN"/>
        </w:rPr>
        <w:t>，</w:t>
      </w:r>
      <w:r>
        <w:rPr>
          <w:rFonts w:asciiTheme="minorHAnsi" w:hAnsiTheme="minorHAnsi" w:hint="eastAsia"/>
          <w:szCs w:val="24"/>
          <w:lang w:val="es-ES_tradnl" w:eastAsia="zh-CN"/>
        </w:rPr>
        <w:t>该国政府决定</w:t>
      </w:r>
      <w:r w:rsidR="00736F14">
        <w:rPr>
          <w:rFonts w:asciiTheme="minorHAnsi" w:hAnsiTheme="minorHAnsi" w:hint="eastAsia"/>
          <w:szCs w:val="24"/>
          <w:lang w:val="es-ES_tradnl" w:eastAsia="zh-CN"/>
        </w:rPr>
        <w:t>推举</w:t>
      </w:r>
      <w:r w:rsidRPr="00D30D85">
        <w:rPr>
          <w:rFonts w:asciiTheme="minorHAnsi" w:hAnsiTheme="minorHAnsi"/>
          <w:szCs w:val="24"/>
          <w:lang w:eastAsia="zh-CN"/>
        </w:rPr>
        <w:t>Brahima Sanou</w:t>
      </w:r>
      <w:r>
        <w:rPr>
          <w:rFonts w:asciiTheme="minorHAnsi" w:hAnsiTheme="minorHAnsi" w:hint="eastAsia"/>
          <w:szCs w:val="24"/>
          <w:lang w:val="fr-CH" w:eastAsia="zh-CN"/>
        </w:rPr>
        <w:t>先生</w:t>
      </w:r>
      <w:r w:rsidR="00736F14">
        <w:rPr>
          <w:rFonts w:asciiTheme="minorHAnsi" w:hAnsiTheme="minorHAnsi"/>
          <w:szCs w:val="24"/>
          <w:lang w:val="fr-CH" w:eastAsia="zh-CN"/>
        </w:rPr>
        <w:t>参加将于下</w:t>
      </w:r>
      <w:r w:rsidR="00736F14">
        <w:rPr>
          <w:rFonts w:asciiTheme="minorHAnsi" w:hAnsiTheme="minorHAnsi" w:hint="eastAsia"/>
          <w:szCs w:val="24"/>
          <w:lang w:val="fr-CH" w:eastAsia="zh-CN"/>
        </w:rPr>
        <w:t>届</w:t>
      </w:r>
      <w:r>
        <w:rPr>
          <w:rFonts w:asciiTheme="minorHAnsi" w:hAnsiTheme="minorHAnsi" w:hint="eastAsia"/>
          <w:szCs w:val="24"/>
          <w:lang w:val="fr-CH" w:eastAsia="zh-CN"/>
        </w:rPr>
        <w:t>全权代表</w:t>
      </w:r>
      <w:r>
        <w:rPr>
          <w:rFonts w:asciiTheme="minorHAnsi" w:hAnsiTheme="minorHAnsi"/>
          <w:szCs w:val="24"/>
          <w:lang w:val="fr-CH" w:eastAsia="zh-CN"/>
        </w:rPr>
        <w:t>大会举行的国际电联副秘书长职位</w:t>
      </w:r>
      <w:r w:rsidR="00687F3A">
        <w:rPr>
          <w:rFonts w:asciiTheme="minorHAnsi" w:hAnsiTheme="minorHAnsi" w:hint="eastAsia"/>
          <w:szCs w:val="24"/>
          <w:lang w:val="fr-CH" w:eastAsia="zh-CN"/>
        </w:rPr>
        <w:t>的</w:t>
      </w:r>
      <w:r>
        <w:rPr>
          <w:rFonts w:asciiTheme="minorHAnsi" w:hAnsiTheme="minorHAnsi"/>
          <w:szCs w:val="24"/>
          <w:lang w:val="fr-CH" w:eastAsia="zh-CN"/>
        </w:rPr>
        <w:t>竞选。</w:t>
      </w:r>
      <w:bookmarkEnd w:id="17"/>
    </w:p>
    <w:p w:rsidR="000F25E8" w:rsidRPr="00B12CCE" w:rsidRDefault="000F25E8" w:rsidP="00736F14">
      <w:pPr>
        <w:pStyle w:val="Heading1"/>
        <w:rPr>
          <w:rFonts w:cstheme="majorBidi"/>
          <w:lang w:eastAsia="zh-CN"/>
        </w:rPr>
      </w:pPr>
      <w:r w:rsidRPr="00B12CCE">
        <w:rPr>
          <w:rFonts w:cstheme="majorBidi"/>
          <w:lang w:eastAsia="zh-CN"/>
        </w:rPr>
        <w:t>7</w:t>
      </w:r>
      <w:r w:rsidRPr="00B12CCE">
        <w:rPr>
          <w:rFonts w:cstheme="majorBidi"/>
          <w:lang w:eastAsia="zh-CN"/>
        </w:rPr>
        <w:tab/>
      </w:r>
      <w:r w:rsidRPr="00B12CCE">
        <w:rPr>
          <w:rFonts w:cstheme="majorBidi" w:hint="eastAsia"/>
          <w:lang w:eastAsia="zh-CN"/>
        </w:rPr>
        <w:t>通过理事会</w:t>
      </w:r>
      <w:r w:rsidRPr="00B12CCE">
        <w:rPr>
          <w:rFonts w:cstheme="majorBidi" w:hint="eastAsia"/>
          <w:lang w:eastAsia="zh-CN"/>
        </w:rPr>
        <w:t>201</w:t>
      </w:r>
      <w:r>
        <w:rPr>
          <w:rFonts w:cstheme="majorBidi"/>
          <w:lang w:eastAsia="zh-CN"/>
        </w:rPr>
        <w:t>7</w:t>
      </w:r>
      <w:r w:rsidR="00656C74">
        <w:rPr>
          <w:rFonts w:cstheme="majorBidi" w:hint="eastAsia"/>
          <w:lang w:eastAsia="zh-CN"/>
        </w:rPr>
        <w:t>年会议</w:t>
      </w:r>
      <w:r w:rsidRPr="00B12CCE">
        <w:rPr>
          <w:rFonts w:cstheme="majorBidi" w:hint="eastAsia"/>
          <w:lang w:eastAsia="zh-CN"/>
        </w:rPr>
        <w:t>议程草案（</w:t>
      </w:r>
      <w:hyperlink r:id="rId22" w:history="1">
        <w:r w:rsidR="00736F14" w:rsidRPr="008811BD">
          <w:rPr>
            <w:rStyle w:val="Hyperlink"/>
            <w:rFonts w:asciiTheme="minorHAnsi" w:hAnsiTheme="minorHAnsi"/>
            <w:szCs w:val="28"/>
            <w:lang w:eastAsia="zh-CN"/>
          </w:rPr>
          <w:t>C17/1</w:t>
        </w:r>
      </w:hyperlink>
      <w:r w:rsidRPr="00B12CCE">
        <w:rPr>
          <w:rFonts w:cstheme="majorBidi" w:hint="eastAsia"/>
          <w:lang w:eastAsia="zh-CN"/>
        </w:rPr>
        <w:t>号</w:t>
      </w:r>
      <w:r w:rsidRPr="00B12CCE">
        <w:rPr>
          <w:rFonts w:cstheme="majorBidi"/>
          <w:lang w:eastAsia="zh-CN"/>
        </w:rPr>
        <w:t>文件）</w:t>
      </w:r>
    </w:p>
    <w:p w:rsidR="000F25E8" w:rsidRPr="000F4097" w:rsidRDefault="000F25E8" w:rsidP="00736F14">
      <w:pPr>
        <w:snapToGrid w:val="0"/>
        <w:spacing w:after="120"/>
        <w:rPr>
          <w:rFonts w:asciiTheme="minorHAnsi" w:hAnsiTheme="minorHAnsi"/>
          <w:szCs w:val="24"/>
          <w:lang w:val="fr-CH" w:eastAsia="zh-CN"/>
        </w:rPr>
      </w:pPr>
      <w:r w:rsidRPr="000F4097">
        <w:rPr>
          <w:rFonts w:asciiTheme="minorHAnsi" w:hAnsiTheme="minorHAnsi"/>
          <w:szCs w:val="24"/>
          <w:lang w:val="fr-CH" w:eastAsia="zh-CN"/>
        </w:rPr>
        <w:t>7.1</w:t>
      </w:r>
      <w:r w:rsidRPr="000F4097">
        <w:rPr>
          <w:rFonts w:asciiTheme="minorHAnsi" w:hAnsiTheme="minorHAnsi"/>
          <w:szCs w:val="24"/>
          <w:lang w:val="fr-CH" w:eastAsia="zh-CN"/>
        </w:rPr>
        <w:tab/>
      </w:r>
      <w:bookmarkStart w:id="18" w:name="lt_pId108"/>
      <w:r w:rsidRPr="00B12CCE">
        <w:rPr>
          <w:rFonts w:cstheme="majorBidi" w:hint="eastAsia"/>
          <w:lang w:eastAsia="zh-CN"/>
        </w:rPr>
        <w:t>全体</w:t>
      </w:r>
      <w:r w:rsidR="00656C74">
        <w:rPr>
          <w:rFonts w:cstheme="majorBidi"/>
          <w:lang w:eastAsia="zh-CN"/>
        </w:rPr>
        <w:t>会议</w:t>
      </w:r>
      <w:r w:rsidRPr="00B12CCE">
        <w:rPr>
          <w:rFonts w:cstheme="majorBidi"/>
          <w:lang w:eastAsia="zh-CN"/>
        </w:rPr>
        <w:t>秘书</w:t>
      </w:r>
      <w:r w:rsidR="00656C74">
        <w:rPr>
          <w:rFonts w:cstheme="majorBidi" w:hint="eastAsia"/>
          <w:lang w:eastAsia="zh-CN"/>
        </w:rPr>
        <w:t>在</w:t>
      </w:r>
      <w:r w:rsidR="00656C74">
        <w:rPr>
          <w:rFonts w:cstheme="majorBidi"/>
          <w:lang w:eastAsia="zh-CN"/>
        </w:rPr>
        <w:t>介绍</w:t>
      </w:r>
      <w:r w:rsidRPr="00B12CCE">
        <w:rPr>
          <w:rFonts w:cstheme="majorBidi"/>
          <w:lang w:eastAsia="zh-CN"/>
        </w:rPr>
        <w:t>C1</w:t>
      </w:r>
      <w:r>
        <w:rPr>
          <w:rFonts w:cstheme="majorBidi"/>
          <w:lang w:eastAsia="zh-CN"/>
        </w:rPr>
        <w:t>7</w:t>
      </w:r>
      <w:r w:rsidRPr="00B12CCE">
        <w:rPr>
          <w:rFonts w:cstheme="majorBidi"/>
          <w:lang w:eastAsia="zh-CN"/>
        </w:rPr>
        <w:t>/1</w:t>
      </w:r>
      <w:r w:rsidRPr="00B12CCE">
        <w:rPr>
          <w:rFonts w:cstheme="majorBidi" w:hint="eastAsia"/>
          <w:lang w:eastAsia="zh-CN"/>
        </w:rPr>
        <w:t>号</w:t>
      </w:r>
      <w:r w:rsidRPr="00B12CCE">
        <w:rPr>
          <w:rFonts w:cstheme="majorBidi"/>
          <w:lang w:eastAsia="zh-CN"/>
        </w:rPr>
        <w:t>文件</w:t>
      </w:r>
      <w:r w:rsidR="00656C74">
        <w:rPr>
          <w:rFonts w:cstheme="majorBidi" w:hint="eastAsia"/>
          <w:lang w:eastAsia="zh-CN"/>
        </w:rPr>
        <w:t>时指出</w:t>
      </w:r>
      <w:r w:rsidRPr="00B12CCE">
        <w:rPr>
          <w:rFonts w:cstheme="majorBidi"/>
          <w:lang w:eastAsia="zh-CN"/>
        </w:rPr>
        <w:t>，</w:t>
      </w:r>
      <w:r w:rsidR="00736F14">
        <w:rPr>
          <w:rFonts w:cstheme="majorBidi" w:hint="eastAsia"/>
          <w:lang w:eastAsia="zh-CN"/>
        </w:rPr>
        <w:t>议程的结构与往年</w:t>
      </w:r>
      <w:r w:rsidR="00656C74">
        <w:rPr>
          <w:rFonts w:cstheme="majorBidi" w:hint="eastAsia"/>
          <w:lang w:eastAsia="zh-CN"/>
        </w:rPr>
        <w:t>类似。</w:t>
      </w:r>
      <w:r w:rsidRPr="00B12CCE">
        <w:rPr>
          <w:rFonts w:cstheme="majorBidi" w:hint="eastAsia"/>
          <w:lang w:eastAsia="zh-CN"/>
        </w:rPr>
        <w:t>迄今共</w:t>
      </w:r>
      <w:r w:rsidR="00736F14">
        <w:rPr>
          <w:rFonts w:cstheme="majorBidi" w:hint="eastAsia"/>
          <w:lang w:eastAsia="zh-CN"/>
        </w:rPr>
        <w:t>收到</w:t>
      </w:r>
      <w:r w:rsidR="00736F14">
        <w:rPr>
          <w:rFonts w:cstheme="majorBidi"/>
          <w:lang w:eastAsia="zh-CN"/>
        </w:rPr>
        <w:t>成员国</w:t>
      </w:r>
      <w:r w:rsidR="00B17291">
        <w:rPr>
          <w:rFonts w:cstheme="majorBidi" w:hint="eastAsia"/>
          <w:lang w:eastAsia="zh-CN"/>
        </w:rPr>
        <w:t>37</w:t>
      </w:r>
      <w:r w:rsidRPr="00B12CCE">
        <w:rPr>
          <w:rFonts w:cstheme="majorBidi" w:hint="eastAsia"/>
          <w:lang w:eastAsia="zh-CN"/>
        </w:rPr>
        <w:t>份</w:t>
      </w:r>
      <w:r w:rsidRPr="00B12CCE">
        <w:rPr>
          <w:rFonts w:cstheme="majorBidi"/>
          <w:lang w:eastAsia="zh-CN"/>
        </w:rPr>
        <w:t>文稿，其中</w:t>
      </w:r>
      <w:r w:rsidR="00B17291">
        <w:rPr>
          <w:rFonts w:cstheme="majorBidi" w:hint="eastAsia"/>
          <w:lang w:eastAsia="zh-CN"/>
        </w:rPr>
        <w:t>35</w:t>
      </w:r>
      <w:r w:rsidRPr="00B12CCE">
        <w:rPr>
          <w:rFonts w:cstheme="majorBidi"/>
          <w:lang w:eastAsia="zh-CN"/>
        </w:rPr>
        <w:t>份为提案</w:t>
      </w:r>
      <w:r w:rsidR="00B17291">
        <w:rPr>
          <w:rFonts w:cstheme="majorBidi" w:hint="eastAsia"/>
          <w:lang w:eastAsia="zh-CN"/>
        </w:rPr>
        <w:t>，</w:t>
      </w:r>
      <w:r w:rsidRPr="00B12CCE">
        <w:rPr>
          <w:rFonts w:cstheme="majorBidi"/>
          <w:lang w:eastAsia="zh-CN"/>
        </w:rPr>
        <w:t>另外</w:t>
      </w:r>
      <w:r w:rsidRPr="00B12CCE">
        <w:rPr>
          <w:rFonts w:cstheme="majorBidi" w:hint="eastAsia"/>
          <w:lang w:eastAsia="zh-CN"/>
        </w:rPr>
        <w:t>2</w:t>
      </w:r>
      <w:r w:rsidRPr="00B12CCE">
        <w:rPr>
          <w:rFonts w:cstheme="majorBidi"/>
          <w:lang w:eastAsia="zh-CN"/>
        </w:rPr>
        <w:t>份为情况通报文件。</w:t>
      </w:r>
      <w:bookmarkEnd w:id="18"/>
    </w:p>
    <w:p w:rsidR="000F25E8" w:rsidRPr="000F4097" w:rsidRDefault="000F25E8" w:rsidP="00736F14">
      <w:pPr>
        <w:snapToGrid w:val="0"/>
        <w:spacing w:after="120"/>
        <w:rPr>
          <w:rFonts w:asciiTheme="minorHAnsi" w:hAnsiTheme="minorHAnsi"/>
          <w:szCs w:val="24"/>
          <w:lang w:val="fr-CH" w:eastAsia="zh-CN"/>
        </w:rPr>
      </w:pPr>
      <w:r w:rsidRPr="000F4097">
        <w:rPr>
          <w:rFonts w:asciiTheme="minorHAnsi" w:hAnsiTheme="minorHAnsi"/>
          <w:szCs w:val="24"/>
          <w:lang w:val="fr-CH" w:eastAsia="zh-CN"/>
        </w:rPr>
        <w:lastRenderedPageBreak/>
        <w:t>7.2</w:t>
      </w:r>
      <w:r w:rsidRPr="000F4097">
        <w:rPr>
          <w:rFonts w:asciiTheme="minorHAnsi" w:hAnsiTheme="minorHAnsi"/>
          <w:szCs w:val="24"/>
          <w:lang w:val="fr-CH" w:eastAsia="zh-CN"/>
        </w:rPr>
        <w:tab/>
      </w:r>
      <w:bookmarkStart w:id="19" w:name="lt_pId111"/>
      <w:r>
        <w:rPr>
          <w:rFonts w:asciiTheme="minorHAnsi" w:hAnsiTheme="minorHAnsi" w:hint="eastAsia"/>
          <w:szCs w:val="24"/>
          <w:lang w:val="fr-CH" w:eastAsia="zh-CN"/>
        </w:rPr>
        <w:t>来自</w:t>
      </w:r>
      <w:r w:rsidR="00736F14">
        <w:rPr>
          <w:rFonts w:asciiTheme="minorHAnsi" w:hAnsiTheme="minorHAnsi"/>
          <w:szCs w:val="24"/>
          <w:lang w:val="fr-CH" w:eastAsia="zh-CN"/>
        </w:rPr>
        <w:t>沙特阿拉伯的理事指出，</w:t>
      </w:r>
      <w:r w:rsidR="00736F14">
        <w:rPr>
          <w:rFonts w:asciiTheme="minorHAnsi" w:hAnsiTheme="minorHAnsi" w:hint="eastAsia"/>
          <w:szCs w:val="24"/>
          <w:lang w:val="fr-CH" w:eastAsia="zh-CN"/>
        </w:rPr>
        <w:t>该</w:t>
      </w:r>
      <w:r w:rsidR="00736F14">
        <w:rPr>
          <w:rFonts w:asciiTheme="minorHAnsi" w:hAnsiTheme="minorHAnsi"/>
          <w:szCs w:val="24"/>
          <w:lang w:val="fr-CH" w:eastAsia="zh-CN"/>
        </w:rPr>
        <w:t>国</w:t>
      </w:r>
      <w:r>
        <w:rPr>
          <w:rFonts w:asciiTheme="minorHAnsi" w:hAnsiTheme="minorHAnsi"/>
          <w:szCs w:val="24"/>
          <w:lang w:val="fr-CH" w:eastAsia="zh-CN"/>
        </w:rPr>
        <w:t>提交了</w:t>
      </w:r>
      <w:r>
        <w:rPr>
          <w:rFonts w:asciiTheme="minorHAnsi" w:hAnsiTheme="minorHAnsi" w:hint="eastAsia"/>
          <w:szCs w:val="24"/>
          <w:lang w:val="fr-CH" w:eastAsia="zh-CN"/>
        </w:rPr>
        <w:t>6</w:t>
      </w:r>
      <w:r>
        <w:rPr>
          <w:rFonts w:asciiTheme="minorHAnsi" w:hAnsiTheme="minorHAnsi" w:hint="eastAsia"/>
          <w:szCs w:val="24"/>
          <w:lang w:val="fr-CH" w:eastAsia="zh-CN"/>
        </w:rPr>
        <w:t>份</w:t>
      </w:r>
      <w:r>
        <w:rPr>
          <w:rFonts w:asciiTheme="minorHAnsi" w:hAnsiTheme="minorHAnsi"/>
          <w:szCs w:val="24"/>
          <w:lang w:val="fr-CH" w:eastAsia="zh-CN"/>
        </w:rPr>
        <w:t>文稿，并利用理事会的机会向</w:t>
      </w:r>
      <w:r w:rsidRPr="000F4097">
        <w:rPr>
          <w:rFonts w:asciiTheme="minorHAnsi" w:hAnsiTheme="minorHAnsi"/>
          <w:szCs w:val="24"/>
          <w:lang w:val="fr-CH" w:eastAsia="zh-CN"/>
        </w:rPr>
        <w:t>H.K. Al-</w:t>
      </w:r>
      <w:proofErr w:type="spellStart"/>
      <w:r w:rsidRPr="000F4097">
        <w:rPr>
          <w:rFonts w:asciiTheme="minorHAnsi" w:hAnsiTheme="minorHAnsi"/>
          <w:szCs w:val="24"/>
          <w:lang w:val="fr-CH" w:eastAsia="zh-CN"/>
        </w:rPr>
        <w:t>Shankiti</w:t>
      </w:r>
      <w:proofErr w:type="spellEnd"/>
      <w:r>
        <w:rPr>
          <w:rFonts w:asciiTheme="minorHAnsi" w:hAnsiTheme="minorHAnsi" w:hint="eastAsia"/>
          <w:szCs w:val="24"/>
          <w:lang w:val="fr-CH" w:eastAsia="zh-CN"/>
        </w:rPr>
        <w:t>先生</w:t>
      </w:r>
      <w:r w:rsidR="00736F14">
        <w:rPr>
          <w:rFonts w:asciiTheme="minorHAnsi" w:hAnsiTheme="minorHAnsi" w:hint="eastAsia"/>
          <w:szCs w:val="24"/>
          <w:lang w:val="fr-CH" w:eastAsia="zh-CN"/>
        </w:rPr>
        <w:t>致敬</w:t>
      </w:r>
      <w:r>
        <w:rPr>
          <w:rFonts w:asciiTheme="minorHAnsi" w:hAnsiTheme="minorHAnsi"/>
          <w:szCs w:val="24"/>
          <w:lang w:val="fr-CH" w:eastAsia="zh-CN"/>
        </w:rPr>
        <w:t>，后者</w:t>
      </w:r>
      <w:r w:rsidR="00736F14">
        <w:rPr>
          <w:rFonts w:asciiTheme="minorHAnsi" w:hAnsiTheme="minorHAnsi" w:hint="eastAsia"/>
          <w:szCs w:val="24"/>
          <w:lang w:val="fr-CH" w:eastAsia="zh-CN"/>
        </w:rPr>
        <w:t>先</w:t>
      </w:r>
      <w:r>
        <w:rPr>
          <w:rFonts w:asciiTheme="minorHAnsi" w:hAnsiTheme="minorHAnsi"/>
          <w:szCs w:val="24"/>
          <w:lang w:val="fr-CH" w:eastAsia="zh-CN"/>
        </w:rPr>
        <w:t>作为沙特</w:t>
      </w:r>
      <w:r>
        <w:rPr>
          <w:rFonts w:asciiTheme="minorHAnsi" w:hAnsiTheme="minorHAnsi" w:hint="eastAsia"/>
          <w:szCs w:val="24"/>
          <w:lang w:val="fr-CH" w:eastAsia="zh-CN"/>
        </w:rPr>
        <w:t>代表团</w:t>
      </w:r>
      <w:r w:rsidR="00736F14">
        <w:rPr>
          <w:rFonts w:asciiTheme="minorHAnsi" w:hAnsiTheme="minorHAnsi" w:hint="eastAsia"/>
          <w:szCs w:val="24"/>
          <w:lang w:val="fr-CH" w:eastAsia="zh-CN"/>
        </w:rPr>
        <w:t>团</w:t>
      </w:r>
      <w:r>
        <w:rPr>
          <w:rFonts w:asciiTheme="minorHAnsi" w:hAnsiTheme="minorHAnsi"/>
          <w:szCs w:val="24"/>
          <w:lang w:val="fr-CH" w:eastAsia="zh-CN"/>
        </w:rPr>
        <w:t>员</w:t>
      </w:r>
      <w:r w:rsidR="00736F14">
        <w:rPr>
          <w:rFonts w:asciiTheme="minorHAnsi" w:hAnsiTheme="minorHAnsi" w:hint="eastAsia"/>
          <w:szCs w:val="24"/>
          <w:lang w:val="fr-CH" w:eastAsia="zh-CN"/>
        </w:rPr>
        <w:t>、</w:t>
      </w:r>
      <w:r>
        <w:rPr>
          <w:rFonts w:asciiTheme="minorHAnsi" w:hAnsiTheme="minorHAnsi"/>
          <w:szCs w:val="24"/>
          <w:lang w:val="fr-CH" w:eastAsia="zh-CN"/>
        </w:rPr>
        <w:t>之后作为</w:t>
      </w:r>
      <w:r w:rsidR="00736F14">
        <w:rPr>
          <w:rFonts w:asciiTheme="minorHAnsi" w:hAnsiTheme="minorHAnsi"/>
          <w:szCs w:val="24"/>
          <w:lang w:val="fr-CH" w:eastAsia="zh-CN"/>
        </w:rPr>
        <w:t>代表团团长</w:t>
      </w:r>
      <w:r>
        <w:rPr>
          <w:rFonts w:asciiTheme="minorHAnsi" w:hAnsiTheme="minorHAnsi"/>
          <w:szCs w:val="24"/>
          <w:lang w:val="fr-CH" w:eastAsia="zh-CN"/>
        </w:rPr>
        <w:t>为国际电联工作做出过多年</w:t>
      </w:r>
      <w:r w:rsidR="00736F14">
        <w:rPr>
          <w:rFonts w:asciiTheme="minorHAnsi" w:hAnsiTheme="minorHAnsi" w:hint="eastAsia"/>
          <w:szCs w:val="24"/>
          <w:lang w:val="fr-CH" w:eastAsia="zh-CN"/>
        </w:rPr>
        <w:t>的</w:t>
      </w:r>
      <w:r>
        <w:rPr>
          <w:rFonts w:asciiTheme="minorHAnsi" w:hAnsiTheme="minorHAnsi"/>
          <w:szCs w:val="24"/>
          <w:lang w:val="fr-CH" w:eastAsia="zh-CN"/>
        </w:rPr>
        <w:t>专业</w:t>
      </w:r>
      <w:r>
        <w:rPr>
          <w:rFonts w:asciiTheme="minorHAnsi" w:hAnsiTheme="minorHAnsi" w:hint="eastAsia"/>
          <w:szCs w:val="24"/>
          <w:lang w:val="fr-CH" w:eastAsia="zh-CN"/>
        </w:rPr>
        <w:t>奉献</w:t>
      </w:r>
      <w:r>
        <w:rPr>
          <w:rFonts w:asciiTheme="minorHAnsi" w:hAnsiTheme="minorHAnsi"/>
          <w:szCs w:val="24"/>
          <w:lang w:val="fr-CH" w:eastAsia="zh-CN"/>
        </w:rPr>
        <w:t>和兢兢业业的工作</w:t>
      </w:r>
      <w:r w:rsidR="00736F14">
        <w:rPr>
          <w:rFonts w:asciiTheme="minorHAnsi" w:hAnsiTheme="minorHAnsi" w:hint="eastAsia"/>
          <w:szCs w:val="24"/>
          <w:lang w:val="fr-CH" w:eastAsia="zh-CN"/>
        </w:rPr>
        <w:t>，</w:t>
      </w:r>
      <w:r w:rsidR="00736F14">
        <w:rPr>
          <w:rFonts w:asciiTheme="minorHAnsi" w:hAnsiTheme="minorHAnsi"/>
          <w:szCs w:val="24"/>
          <w:lang w:val="fr-CH" w:eastAsia="zh-CN"/>
        </w:rPr>
        <w:t>现</w:t>
      </w:r>
      <w:r>
        <w:rPr>
          <w:rFonts w:asciiTheme="minorHAnsi" w:hAnsiTheme="minorHAnsi"/>
          <w:szCs w:val="24"/>
          <w:lang w:val="fr-CH" w:eastAsia="zh-CN"/>
        </w:rPr>
        <w:t>后</w:t>
      </w:r>
      <w:r>
        <w:rPr>
          <w:rFonts w:asciiTheme="minorHAnsi" w:hAnsiTheme="minorHAnsi" w:hint="eastAsia"/>
          <w:szCs w:val="24"/>
          <w:lang w:val="fr-CH" w:eastAsia="zh-CN"/>
        </w:rPr>
        <w:t>已退休</w:t>
      </w:r>
      <w:r>
        <w:rPr>
          <w:rFonts w:asciiTheme="minorHAnsi" w:hAnsiTheme="minorHAnsi"/>
          <w:szCs w:val="24"/>
          <w:lang w:val="fr-CH" w:eastAsia="zh-CN"/>
        </w:rPr>
        <w:t>。</w:t>
      </w:r>
      <w:bookmarkEnd w:id="19"/>
    </w:p>
    <w:p w:rsidR="000F25E8" w:rsidRPr="000F4097" w:rsidRDefault="000F25E8" w:rsidP="00736F14">
      <w:pPr>
        <w:snapToGrid w:val="0"/>
        <w:spacing w:after="120"/>
        <w:rPr>
          <w:rFonts w:asciiTheme="minorHAnsi" w:hAnsiTheme="minorHAnsi"/>
          <w:bCs/>
          <w:szCs w:val="24"/>
          <w:lang w:val="fr-CH" w:eastAsia="zh-CN"/>
        </w:rPr>
      </w:pPr>
      <w:r w:rsidRPr="000F4097">
        <w:rPr>
          <w:rFonts w:asciiTheme="minorHAnsi" w:hAnsiTheme="minorHAnsi"/>
          <w:bCs/>
          <w:szCs w:val="24"/>
          <w:lang w:val="fr-CH" w:eastAsia="zh-CN"/>
        </w:rPr>
        <w:t>7.3</w:t>
      </w:r>
      <w:r w:rsidRPr="000F4097">
        <w:rPr>
          <w:rFonts w:asciiTheme="minorHAnsi" w:hAnsiTheme="minorHAnsi"/>
          <w:b/>
          <w:szCs w:val="24"/>
          <w:lang w:val="fr-CH" w:eastAsia="zh-CN"/>
        </w:rPr>
        <w:tab/>
      </w:r>
      <w:bookmarkStart w:id="20" w:name="lt_pId113"/>
      <w:r w:rsidRPr="00765437">
        <w:rPr>
          <w:rFonts w:asciiTheme="minorHAnsi" w:hAnsiTheme="minorHAnsi"/>
          <w:bCs/>
          <w:szCs w:val="24"/>
          <w:lang w:val="fr-CH" w:eastAsia="zh-CN"/>
        </w:rPr>
        <w:t>美国的理事要求将</w:t>
      </w:r>
      <w:r>
        <w:rPr>
          <w:rFonts w:asciiTheme="minorHAnsi" w:hAnsiTheme="minorHAnsi"/>
          <w:bCs/>
          <w:szCs w:val="24"/>
          <w:lang w:val="fr-CH" w:eastAsia="zh-CN"/>
        </w:rPr>
        <w:t>C17/INF/6</w:t>
      </w:r>
      <w:r>
        <w:rPr>
          <w:rFonts w:asciiTheme="minorHAnsi" w:hAnsiTheme="minorHAnsi" w:hint="eastAsia"/>
          <w:bCs/>
          <w:szCs w:val="24"/>
          <w:lang w:val="fr-CH" w:eastAsia="zh-CN"/>
        </w:rPr>
        <w:t>号</w:t>
      </w:r>
      <w:r>
        <w:rPr>
          <w:rFonts w:asciiTheme="minorHAnsi" w:hAnsiTheme="minorHAnsi"/>
          <w:bCs/>
          <w:szCs w:val="24"/>
          <w:lang w:val="fr-CH" w:eastAsia="zh-CN"/>
        </w:rPr>
        <w:t>文件</w:t>
      </w:r>
      <w:r>
        <w:rPr>
          <w:rFonts w:asciiTheme="minorHAnsi" w:hAnsiTheme="minorHAnsi" w:hint="eastAsia"/>
          <w:bCs/>
          <w:szCs w:val="24"/>
          <w:lang w:val="fr-CH" w:eastAsia="zh-CN"/>
        </w:rPr>
        <w:t>增加到</w:t>
      </w:r>
      <w:r w:rsidR="00765437">
        <w:rPr>
          <w:rFonts w:asciiTheme="minorHAnsi" w:hAnsiTheme="minorHAnsi" w:hint="eastAsia"/>
          <w:bCs/>
          <w:szCs w:val="24"/>
          <w:lang w:val="fr-CH" w:eastAsia="zh-CN"/>
        </w:rPr>
        <w:t>议项</w:t>
      </w:r>
      <w:r>
        <w:rPr>
          <w:rFonts w:asciiTheme="minorHAnsi" w:hAnsiTheme="minorHAnsi" w:hint="eastAsia"/>
          <w:bCs/>
          <w:szCs w:val="24"/>
          <w:lang w:val="fr-CH" w:eastAsia="zh-CN"/>
        </w:rPr>
        <w:t>2.7</w:t>
      </w:r>
      <w:r>
        <w:rPr>
          <w:rFonts w:asciiTheme="minorHAnsi" w:hAnsiTheme="minorHAnsi" w:hint="eastAsia"/>
          <w:bCs/>
          <w:szCs w:val="24"/>
          <w:lang w:val="fr-CH" w:eastAsia="zh-CN"/>
        </w:rPr>
        <w:t>下</w:t>
      </w:r>
      <w:r>
        <w:rPr>
          <w:rFonts w:asciiTheme="minorHAnsi" w:hAnsiTheme="minorHAnsi"/>
          <w:bCs/>
          <w:szCs w:val="24"/>
          <w:lang w:val="fr-CH" w:eastAsia="zh-CN"/>
        </w:rPr>
        <w:t>。</w:t>
      </w:r>
      <w:bookmarkEnd w:id="20"/>
    </w:p>
    <w:p w:rsidR="000F25E8" w:rsidRPr="000F4097" w:rsidRDefault="000F25E8" w:rsidP="00736F14">
      <w:pPr>
        <w:snapToGrid w:val="0"/>
        <w:spacing w:after="120"/>
        <w:rPr>
          <w:rFonts w:asciiTheme="minorHAnsi" w:hAnsiTheme="minorHAnsi"/>
          <w:b/>
          <w:szCs w:val="24"/>
          <w:lang w:val="fr-CH" w:eastAsia="zh-CN"/>
        </w:rPr>
      </w:pPr>
      <w:r w:rsidRPr="000F4097">
        <w:rPr>
          <w:rFonts w:asciiTheme="minorHAnsi" w:hAnsiTheme="minorHAnsi"/>
          <w:szCs w:val="24"/>
          <w:lang w:val="fr-CH" w:eastAsia="zh-CN"/>
        </w:rPr>
        <w:t>7.4</w:t>
      </w:r>
      <w:r w:rsidRPr="000F4097">
        <w:rPr>
          <w:rFonts w:asciiTheme="minorHAnsi" w:hAnsiTheme="minorHAnsi"/>
          <w:szCs w:val="24"/>
          <w:lang w:val="fr-CH" w:eastAsia="zh-CN"/>
        </w:rPr>
        <w:tab/>
      </w:r>
      <w:r w:rsidRPr="00B12CCE">
        <w:rPr>
          <w:rFonts w:cstheme="majorBidi"/>
          <w:szCs w:val="24"/>
          <w:lang w:eastAsia="zh-CN"/>
        </w:rPr>
        <w:t>修正</w:t>
      </w:r>
      <w:r w:rsidRPr="00B12CCE">
        <w:rPr>
          <w:rFonts w:cstheme="majorBidi" w:hint="eastAsia"/>
          <w:szCs w:val="24"/>
          <w:lang w:eastAsia="zh-CN"/>
        </w:rPr>
        <w:t>后的</w:t>
      </w:r>
      <w:r w:rsidRPr="00B12CCE">
        <w:rPr>
          <w:rFonts w:cstheme="majorBidi"/>
          <w:lang w:eastAsia="zh-CN"/>
        </w:rPr>
        <w:t>理事会</w:t>
      </w:r>
      <w:r w:rsidR="00765437">
        <w:rPr>
          <w:rFonts w:cstheme="majorBidi"/>
          <w:lang w:eastAsia="zh-CN"/>
        </w:rPr>
        <w:t>201</w:t>
      </w:r>
      <w:r w:rsidR="00765437">
        <w:rPr>
          <w:rFonts w:cstheme="majorBidi" w:hint="eastAsia"/>
          <w:lang w:eastAsia="zh-CN"/>
        </w:rPr>
        <w:t>7</w:t>
      </w:r>
      <w:r w:rsidRPr="00B12CCE">
        <w:rPr>
          <w:rFonts w:cstheme="majorBidi"/>
          <w:lang w:eastAsia="zh-CN"/>
        </w:rPr>
        <w:t>年会议</w:t>
      </w:r>
      <w:r w:rsidRPr="00B12CCE">
        <w:rPr>
          <w:rFonts w:cstheme="majorBidi" w:hint="eastAsia"/>
          <w:lang w:eastAsia="zh-CN"/>
        </w:rPr>
        <w:t>议程草案</w:t>
      </w:r>
      <w:r w:rsidRPr="00B12CCE">
        <w:rPr>
          <w:rFonts w:cstheme="majorBidi"/>
          <w:lang w:eastAsia="zh-CN"/>
        </w:rPr>
        <w:t>（</w:t>
      </w:r>
      <w:r w:rsidRPr="00B12CCE">
        <w:rPr>
          <w:rFonts w:cstheme="majorBidi"/>
          <w:lang w:eastAsia="zh-CN"/>
        </w:rPr>
        <w:t>C1</w:t>
      </w:r>
      <w:r>
        <w:rPr>
          <w:rFonts w:cstheme="majorBidi"/>
          <w:lang w:eastAsia="zh-CN"/>
        </w:rPr>
        <w:t>7</w:t>
      </w:r>
      <w:r w:rsidRPr="00B12CCE">
        <w:rPr>
          <w:rFonts w:cstheme="majorBidi"/>
          <w:lang w:eastAsia="zh-CN"/>
        </w:rPr>
        <w:t>/1</w:t>
      </w:r>
      <w:r w:rsidRPr="00B12CCE">
        <w:rPr>
          <w:rFonts w:cstheme="majorBidi" w:hint="eastAsia"/>
          <w:lang w:eastAsia="zh-CN"/>
        </w:rPr>
        <w:t>号</w:t>
      </w:r>
      <w:r w:rsidRPr="00B12CCE">
        <w:rPr>
          <w:rFonts w:cstheme="majorBidi"/>
          <w:lang w:eastAsia="zh-CN"/>
        </w:rPr>
        <w:t>文件）</w:t>
      </w:r>
      <w:r w:rsidRPr="00B12CCE">
        <w:rPr>
          <w:rFonts w:cstheme="majorBidi" w:hint="eastAsia"/>
          <w:lang w:eastAsia="zh-CN"/>
        </w:rPr>
        <w:t>获得</w:t>
      </w:r>
      <w:r w:rsidRPr="00B12CCE">
        <w:rPr>
          <w:rFonts w:cstheme="majorBidi" w:hint="eastAsia"/>
          <w:b/>
          <w:bCs/>
          <w:lang w:eastAsia="zh-CN"/>
        </w:rPr>
        <w:t>通过</w:t>
      </w:r>
      <w:r w:rsidRPr="00B12CCE">
        <w:rPr>
          <w:rFonts w:cstheme="majorBidi"/>
          <w:lang w:eastAsia="zh-CN"/>
        </w:rPr>
        <w:t>。</w:t>
      </w:r>
    </w:p>
    <w:p w:rsidR="000F25E8" w:rsidRPr="002C51A5" w:rsidRDefault="000F25E8" w:rsidP="00736F14">
      <w:pPr>
        <w:pStyle w:val="Heading1"/>
        <w:rPr>
          <w:lang w:val="fr-CH" w:eastAsia="zh-CN"/>
        </w:rPr>
      </w:pPr>
      <w:r w:rsidRPr="002C51A5">
        <w:rPr>
          <w:lang w:val="fr-CH" w:eastAsia="zh-CN"/>
        </w:rPr>
        <w:t>8</w:t>
      </w:r>
      <w:r w:rsidRPr="002C51A5">
        <w:rPr>
          <w:lang w:val="fr-CH" w:eastAsia="zh-CN"/>
        </w:rPr>
        <w:tab/>
      </w:r>
      <w:bookmarkStart w:id="21" w:name="lt_pId117"/>
      <w:r w:rsidRPr="00A00C04">
        <w:rPr>
          <w:rFonts w:hint="eastAsia"/>
          <w:lang w:eastAsia="zh-CN"/>
        </w:rPr>
        <w:t>文件分配</w:t>
      </w:r>
      <w:r w:rsidRPr="002C51A5">
        <w:rPr>
          <w:lang w:val="fr-CH" w:eastAsia="zh-CN"/>
        </w:rPr>
        <w:t>（</w:t>
      </w:r>
      <w:hyperlink r:id="rId23" w:history="1">
        <w:r w:rsidR="00736F14" w:rsidRPr="009E77A0">
          <w:rPr>
            <w:rStyle w:val="Hyperlink"/>
            <w:lang w:eastAsia="zh-CN"/>
          </w:rPr>
          <w:t>C17/DT/1</w:t>
        </w:r>
      </w:hyperlink>
      <w:r w:rsidR="00A06E83">
        <w:rPr>
          <w:rFonts w:hint="eastAsia"/>
          <w:lang w:val="fr-CH" w:eastAsia="zh-CN"/>
        </w:rPr>
        <w:t>号</w:t>
      </w:r>
      <w:r w:rsidRPr="00A00C04">
        <w:rPr>
          <w:rFonts w:hint="eastAsia"/>
          <w:lang w:eastAsia="zh-CN"/>
        </w:rPr>
        <w:t>文件</w:t>
      </w:r>
      <w:bookmarkEnd w:id="21"/>
      <w:r w:rsidRPr="002C51A5">
        <w:rPr>
          <w:rFonts w:hint="eastAsia"/>
          <w:lang w:val="fr-CH" w:eastAsia="zh-CN"/>
        </w:rPr>
        <w:t>）</w:t>
      </w:r>
    </w:p>
    <w:p w:rsidR="000F25E8" w:rsidRDefault="000F25E8" w:rsidP="00736F14">
      <w:pPr>
        <w:snapToGrid w:val="0"/>
        <w:spacing w:after="120"/>
        <w:rPr>
          <w:rFonts w:cstheme="majorBidi"/>
          <w:lang w:eastAsia="zh-CN"/>
        </w:rPr>
      </w:pPr>
      <w:r w:rsidRPr="000F4097">
        <w:rPr>
          <w:rFonts w:asciiTheme="minorHAnsi" w:hAnsiTheme="minorHAnsi"/>
          <w:szCs w:val="24"/>
          <w:lang w:val="fr-CH" w:eastAsia="zh-CN"/>
        </w:rPr>
        <w:t>8.1</w:t>
      </w:r>
      <w:r w:rsidRPr="000F4097">
        <w:rPr>
          <w:rFonts w:asciiTheme="minorHAnsi" w:hAnsiTheme="minorHAnsi"/>
          <w:szCs w:val="24"/>
          <w:lang w:val="fr-CH" w:eastAsia="zh-CN"/>
        </w:rPr>
        <w:tab/>
      </w:r>
      <w:r w:rsidRPr="00B12CCE">
        <w:rPr>
          <w:rFonts w:cstheme="majorBidi" w:hint="eastAsia"/>
          <w:lang w:eastAsia="zh-CN"/>
        </w:rPr>
        <w:t>全体</w:t>
      </w:r>
      <w:r w:rsidR="00DC4FA8">
        <w:rPr>
          <w:rFonts w:cstheme="majorBidi"/>
          <w:lang w:eastAsia="zh-CN"/>
        </w:rPr>
        <w:t>会议</w:t>
      </w:r>
      <w:r w:rsidRPr="00B12CCE">
        <w:rPr>
          <w:rFonts w:cstheme="majorBidi"/>
          <w:lang w:eastAsia="zh-CN"/>
        </w:rPr>
        <w:t>秘书介绍了</w:t>
      </w:r>
      <w:r w:rsidR="003D31AE">
        <w:rPr>
          <w:rFonts w:cstheme="majorBidi"/>
          <w:lang w:eastAsia="zh-CN"/>
        </w:rPr>
        <w:t>C1</w:t>
      </w:r>
      <w:r w:rsidR="003D31AE">
        <w:rPr>
          <w:rFonts w:cstheme="majorBidi" w:hint="eastAsia"/>
          <w:lang w:eastAsia="zh-CN"/>
        </w:rPr>
        <w:t>7</w:t>
      </w:r>
      <w:r w:rsidRPr="00B12CCE">
        <w:rPr>
          <w:rFonts w:cstheme="majorBidi"/>
          <w:lang w:eastAsia="zh-CN"/>
        </w:rPr>
        <w:t>/DT/1</w:t>
      </w:r>
      <w:r w:rsidRPr="00B12CCE">
        <w:rPr>
          <w:rFonts w:cstheme="majorBidi" w:hint="eastAsia"/>
          <w:lang w:eastAsia="zh-CN"/>
        </w:rPr>
        <w:t>号</w:t>
      </w:r>
      <w:r w:rsidR="00DC4FA8">
        <w:rPr>
          <w:rFonts w:cstheme="majorBidi"/>
          <w:lang w:eastAsia="zh-CN"/>
        </w:rPr>
        <w:t>文件</w:t>
      </w:r>
      <w:r w:rsidR="00DC4FA8">
        <w:rPr>
          <w:rFonts w:cstheme="majorBidi" w:hint="eastAsia"/>
          <w:lang w:eastAsia="zh-CN"/>
        </w:rPr>
        <w:t>，</w:t>
      </w:r>
      <w:r w:rsidRPr="00B12CCE">
        <w:rPr>
          <w:rFonts w:cstheme="majorBidi"/>
          <w:lang w:eastAsia="zh-CN"/>
        </w:rPr>
        <w:t>该文件获得</w:t>
      </w:r>
      <w:r w:rsidRPr="00B12CCE">
        <w:rPr>
          <w:rFonts w:cstheme="majorBidi"/>
          <w:b/>
          <w:bCs/>
          <w:lang w:eastAsia="zh-CN"/>
        </w:rPr>
        <w:t>批准</w:t>
      </w:r>
      <w:r w:rsidRPr="00B12CCE">
        <w:rPr>
          <w:rFonts w:cstheme="majorBidi" w:hint="eastAsia"/>
          <w:lang w:eastAsia="zh-CN"/>
        </w:rPr>
        <w:t>。</w:t>
      </w:r>
    </w:p>
    <w:p w:rsidR="000F25E8" w:rsidRPr="00A43DC2" w:rsidRDefault="000F25E8" w:rsidP="00736F14">
      <w:pPr>
        <w:pStyle w:val="Heading1"/>
        <w:rPr>
          <w:rFonts w:cstheme="majorBidi"/>
          <w:szCs w:val="28"/>
          <w:lang w:eastAsia="zh-CN"/>
        </w:rPr>
      </w:pPr>
      <w:r w:rsidRPr="00A43DC2">
        <w:rPr>
          <w:rFonts w:cstheme="majorBidi"/>
          <w:szCs w:val="28"/>
          <w:lang w:eastAsia="zh-CN"/>
        </w:rPr>
        <w:t>9</w:t>
      </w:r>
      <w:r w:rsidRPr="00A43DC2">
        <w:rPr>
          <w:rFonts w:cstheme="majorBidi"/>
          <w:szCs w:val="28"/>
          <w:lang w:eastAsia="zh-CN"/>
        </w:rPr>
        <w:tab/>
      </w:r>
      <w:r w:rsidRPr="00A43DC2">
        <w:rPr>
          <w:rFonts w:cstheme="majorBidi" w:hint="eastAsia"/>
          <w:szCs w:val="28"/>
          <w:lang w:eastAsia="zh-CN"/>
        </w:rPr>
        <w:t>时间管理计划草案</w:t>
      </w:r>
      <w:r w:rsidRPr="00A43DC2">
        <w:rPr>
          <w:rFonts w:cstheme="majorBidi"/>
          <w:szCs w:val="28"/>
          <w:lang w:eastAsia="zh-CN"/>
        </w:rPr>
        <w:t>（</w:t>
      </w:r>
      <w:hyperlink r:id="rId24" w:history="1">
        <w:r w:rsidR="00736F14" w:rsidRPr="009E77A0">
          <w:rPr>
            <w:rStyle w:val="Hyperlink"/>
            <w:lang w:eastAsia="zh-CN"/>
          </w:rPr>
          <w:t>C17/DT/2(Rév.4</w:t>
        </w:r>
        <w:proofErr w:type="gramStart"/>
        <w:r w:rsidR="00736F14" w:rsidRPr="009E77A0">
          <w:rPr>
            <w:rStyle w:val="Hyperlink"/>
            <w:lang w:eastAsia="zh-CN"/>
          </w:rPr>
          <w:t>)</w:t>
        </w:r>
        <w:proofErr w:type="gramEnd"/>
      </w:hyperlink>
      <w:r w:rsidRPr="00A43DC2">
        <w:rPr>
          <w:rFonts w:cstheme="majorBidi" w:hint="eastAsia"/>
          <w:szCs w:val="28"/>
          <w:lang w:eastAsia="zh-CN"/>
        </w:rPr>
        <w:t>号</w:t>
      </w:r>
      <w:r w:rsidRPr="00A43DC2">
        <w:rPr>
          <w:rFonts w:cstheme="majorBidi"/>
          <w:szCs w:val="28"/>
          <w:lang w:eastAsia="zh-CN"/>
        </w:rPr>
        <w:t>文件）</w:t>
      </w:r>
    </w:p>
    <w:p w:rsidR="000F25E8" w:rsidRPr="000F4097" w:rsidRDefault="000F25E8" w:rsidP="00736F14">
      <w:pPr>
        <w:snapToGrid w:val="0"/>
        <w:spacing w:after="120"/>
        <w:rPr>
          <w:rFonts w:asciiTheme="minorHAnsi" w:hAnsiTheme="minorHAnsi"/>
          <w:szCs w:val="24"/>
          <w:lang w:val="fr-CH" w:eastAsia="zh-CN"/>
        </w:rPr>
      </w:pPr>
      <w:r w:rsidRPr="000F4097">
        <w:rPr>
          <w:rFonts w:asciiTheme="minorHAnsi" w:hAnsiTheme="minorHAnsi"/>
          <w:szCs w:val="24"/>
          <w:lang w:val="fr-CH" w:eastAsia="zh-CN"/>
        </w:rPr>
        <w:t>9.1</w:t>
      </w:r>
      <w:r w:rsidRPr="000F4097">
        <w:rPr>
          <w:rFonts w:asciiTheme="minorHAnsi" w:hAnsiTheme="minorHAnsi"/>
          <w:szCs w:val="24"/>
          <w:lang w:val="fr-CH" w:eastAsia="zh-CN"/>
        </w:rPr>
        <w:tab/>
      </w:r>
      <w:r w:rsidR="006F055F" w:rsidRPr="00B12CCE">
        <w:rPr>
          <w:rFonts w:cstheme="majorBidi" w:hint="eastAsia"/>
          <w:lang w:eastAsia="zh-CN"/>
        </w:rPr>
        <w:t>全体</w:t>
      </w:r>
      <w:r w:rsidR="006F055F">
        <w:rPr>
          <w:rFonts w:cstheme="majorBidi"/>
          <w:lang w:eastAsia="zh-CN"/>
        </w:rPr>
        <w:t>会议</w:t>
      </w:r>
      <w:r w:rsidR="006F055F" w:rsidRPr="00B12CCE">
        <w:rPr>
          <w:rFonts w:cstheme="majorBidi"/>
          <w:lang w:eastAsia="zh-CN"/>
        </w:rPr>
        <w:t>秘书介绍了</w:t>
      </w:r>
      <w:r w:rsidR="003D31AE">
        <w:rPr>
          <w:rFonts w:cstheme="majorBidi"/>
          <w:lang w:eastAsia="zh-CN"/>
        </w:rPr>
        <w:t>C1</w:t>
      </w:r>
      <w:r w:rsidR="003D31AE">
        <w:rPr>
          <w:rFonts w:cstheme="majorBidi" w:hint="eastAsia"/>
          <w:lang w:eastAsia="zh-CN"/>
        </w:rPr>
        <w:t>7</w:t>
      </w:r>
      <w:r w:rsidR="003D31AE">
        <w:rPr>
          <w:rFonts w:cstheme="majorBidi"/>
          <w:lang w:eastAsia="zh-CN"/>
        </w:rPr>
        <w:t>/DT/</w:t>
      </w:r>
      <w:r w:rsidR="003D31AE">
        <w:rPr>
          <w:rFonts w:cstheme="majorBidi" w:hint="eastAsia"/>
          <w:lang w:eastAsia="zh-CN"/>
        </w:rPr>
        <w:t>2(Rev.4)</w:t>
      </w:r>
      <w:r w:rsidR="006F055F" w:rsidRPr="00B12CCE">
        <w:rPr>
          <w:rFonts w:cstheme="majorBidi" w:hint="eastAsia"/>
          <w:lang w:eastAsia="zh-CN"/>
        </w:rPr>
        <w:t>号</w:t>
      </w:r>
      <w:r w:rsidR="006F055F">
        <w:rPr>
          <w:rFonts w:cstheme="majorBidi"/>
          <w:lang w:eastAsia="zh-CN"/>
        </w:rPr>
        <w:t>文件</w:t>
      </w:r>
      <w:r w:rsidR="006F055F">
        <w:rPr>
          <w:rFonts w:cstheme="majorBidi" w:hint="eastAsia"/>
          <w:lang w:eastAsia="zh-CN"/>
        </w:rPr>
        <w:t>，</w:t>
      </w:r>
      <w:r w:rsidR="006F055F" w:rsidRPr="00B12CCE">
        <w:rPr>
          <w:rFonts w:cstheme="majorBidi"/>
          <w:lang w:eastAsia="zh-CN"/>
        </w:rPr>
        <w:t>该文件获得</w:t>
      </w:r>
      <w:r w:rsidR="006F055F" w:rsidRPr="00B12CCE">
        <w:rPr>
          <w:rFonts w:cstheme="majorBidi"/>
          <w:b/>
          <w:bCs/>
          <w:lang w:eastAsia="zh-CN"/>
        </w:rPr>
        <w:t>批准</w:t>
      </w:r>
      <w:r w:rsidR="006F055F" w:rsidRPr="00B12CCE">
        <w:rPr>
          <w:rFonts w:cstheme="majorBidi" w:hint="eastAsia"/>
          <w:lang w:eastAsia="zh-CN"/>
        </w:rPr>
        <w:t>。</w:t>
      </w:r>
    </w:p>
    <w:p w:rsidR="000F25E8" w:rsidRPr="009125A2" w:rsidRDefault="000F25E8" w:rsidP="00736F14">
      <w:pPr>
        <w:pStyle w:val="Heading1"/>
        <w:rPr>
          <w:rFonts w:cstheme="majorBidi"/>
          <w:lang w:val="fr-CH" w:eastAsia="zh-CN"/>
        </w:rPr>
      </w:pPr>
      <w:r w:rsidRPr="009125A2">
        <w:rPr>
          <w:rFonts w:cstheme="majorBidi"/>
          <w:lang w:val="fr-CH" w:eastAsia="zh-CN"/>
        </w:rPr>
        <w:t>10</w:t>
      </w:r>
      <w:r w:rsidRPr="009125A2">
        <w:rPr>
          <w:rFonts w:cstheme="majorBidi"/>
          <w:lang w:val="fr-CH" w:eastAsia="zh-CN"/>
        </w:rPr>
        <w:tab/>
      </w:r>
      <w:r w:rsidRPr="00B12CCE">
        <w:rPr>
          <w:rFonts w:cstheme="minorHAnsi" w:hint="eastAsia"/>
          <w:szCs w:val="24"/>
          <w:lang w:eastAsia="zh-CN"/>
        </w:rPr>
        <w:t>组织事宜</w:t>
      </w:r>
    </w:p>
    <w:p w:rsidR="004061B4" w:rsidRDefault="000F25E8" w:rsidP="00736F14">
      <w:pPr>
        <w:snapToGrid w:val="0"/>
        <w:spacing w:after="120"/>
        <w:rPr>
          <w:rFonts w:cstheme="majorBidi"/>
          <w:lang w:eastAsia="zh-CN"/>
        </w:rPr>
      </w:pPr>
      <w:r w:rsidRPr="000F4097">
        <w:rPr>
          <w:rFonts w:asciiTheme="minorHAnsi" w:hAnsiTheme="minorHAnsi"/>
          <w:szCs w:val="24"/>
          <w:lang w:val="fr-CH" w:eastAsia="zh-CN"/>
        </w:rPr>
        <w:t>10.1</w:t>
      </w:r>
      <w:r w:rsidRPr="000F4097">
        <w:rPr>
          <w:rFonts w:asciiTheme="minorHAnsi" w:hAnsiTheme="minorHAnsi"/>
          <w:szCs w:val="24"/>
          <w:lang w:val="fr-CH" w:eastAsia="zh-CN"/>
        </w:rPr>
        <w:tab/>
      </w:r>
      <w:bookmarkStart w:id="22" w:name="lt_pId128"/>
      <w:r w:rsidRPr="00B12CCE">
        <w:rPr>
          <w:rFonts w:cstheme="majorBidi" w:hint="eastAsia"/>
          <w:lang w:eastAsia="zh-CN"/>
        </w:rPr>
        <w:t>全</w:t>
      </w:r>
      <w:r w:rsidRPr="00B12CCE">
        <w:rPr>
          <w:rFonts w:cstheme="majorBidi"/>
          <w:lang w:eastAsia="zh-CN"/>
        </w:rPr>
        <w:t>体会议秘书处宣布</w:t>
      </w:r>
      <w:r w:rsidR="004061B4">
        <w:rPr>
          <w:rFonts w:cstheme="majorBidi" w:hint="eastAsia"/>
          <w:lang w:eastAsia="zh-CN"/>
        </w:rPr>
        <w:t>，按照惯例，</w:t>
      </w:r>
      <w:proofErr w:type="gramStart"/>
      <w:r w:rsidRPr="00B12CCE">
        <w:rPr>
          <w:rFonts w:cstheme="majorBidi" w:hint="eastAsia"/>
          <w:lang w:eastAsia="zh-CN"/>
        </w:rPr>
        <w:t>理事</w:t>
      </w:r>
      <w:r w:rsidRPr="00B12CCE">
        <w:rPr>
          <w:rFonts w:cstheme="majorBidi"/>
          <w:lang w:eastAsia="zh-CN"/>
        </w:rPr>
        <w:t>会会议</w:t>
      </w:r>
      <w:r w:rsidRPr="00B12CCE">
        <w:rPr>
          <w:rFonts w:cstheme="majorBidi" w:hint="eastAsia"/>
          <w:lang w:eastAsia="zh-CN"/>
        </w:rPr>
        <w:t>每天</w:t>
      </w:r>
      <w:r w:rsidR="00037970">
        <w:rPr>
          <w:rFonts w:cstheme="majorBidi" w:hint="eastAsia"/>
          <w:lang w:eastAsia="zh-CN"/>
        </w:rPr>
        <w:t>开会</w:t>
      </w:r>
      <w:r w:rsidRPr="00B12CCE">
        <w:rPr>
          <w:rFonts w:cstheme="majorBidi" w:hint="eastAsia"/>
          <w:lang w:eastAsia="zh-CN"/>
        </w:rPr>
        <w:t>的</w:t>
      </w:r>
      <w:r w:rsidRPr="00B12CCE">
        <w:rPr>
          <w:rFonts w:cstheme="majorBidi"/>
          <w:lang w:eastAsia="zh-CN"/>
        </w:rPr>
        <w:t>时段为</w:t>
      </w:r>
      <w:r w:rsidRPr="00B12CCE">
        <w:rPr>
          <w:rFonts w:cstheme="majorBidi"/>
          <w:lang w:eastAsia="zh-CN"/>
        </w:rPr>
        <w:t>9:</w:t>
      </w:r>
      <w:proofErr w:type="gramEnd"/>
      <w:r w:rsidRPr="00B12CCE">
        <w:rPr>
          <w:rFonts w:cstheme="majorBidi"/>
          <w:lang w:eastAsia="zh-CN"/>
        </w:rPr>
        <w:t>30</w:t>
      </w:r>
      <w:r w:rsidRPr="00B12CCE">
        <w:rPr>
          <w:rFonts w:cstheme="majorBidi" w:hint="eastAsia"/>
          <w:lang w:eastAsia="zh-CN"/>
        </w:rPr>
        <w:t>至</w:t>
      </w:r>
      <w:r w:rsidRPr="00B12CCE">
        <w:rPr>
          <w:rFonts w:cstheme="majorBidi"/>
          <w:lang w:eastAsia="zh-CN"/>
        </w:rPr>
        <w:t>12:30</w:t>
      </w:r>
      <w:r w:rsidRPr="00B12CCE">
        <w:rPr>
          <w:rFonts w:cstheme="majorBidi" w:hint="eastAsia"/>
          <w:lang w:eastAsia="zh-CN"/>
        </w:rPr>
        <w:t>和</w:t>
      </w:r>
      <w:r w:rsidRPr="00B12CCE">
        <w:rPr>
          <w:rFonts w:cstheme="majorBidi"/>
          <w:lang w:eastAsia="zh-CN"/>
        </w:rPr>
        <w:t>14:30</w:t>
      </w:r>
      <w:r w:rsidRPr="00B12CCE">
        <w:rPr>
          <w:rFonts w:cstheme="majorBidi" w:hint="eastAsia"/>
          <w:lang w:eastAsia="zh-CN"/>
        </w:rPr>
        <w:t>至</w:t>
      </w:r>
      <w:r w:rsidRPr="00B12CCE">
        <w:rPr>
          <w:rFonts w:cstheme="majorBidi"/>
          <w:lang w:eastAsia="zh-CN"/>
        </w:rPr>
        <w:t>17:30</w:t>
      </w:r>
      <w:r w:rsidR="00736F14">
        <w:rPr>
          <w:rFonts w:cstheme="majorBidi" w:hint="eastAsia"/>
          <w:lang w:eastAsia="zh-CN"/>
        </w:rPr>
        <w:t>时</w:t>
      </w:r>
      <w:r w:rsidRPr="00B12CCE">
        <w:rPr>
          <w:rFonts w:cstheme="majorBidi" w:hint="eastAsia"/>
          <w:lang w:eastAsia="zh-CN"/>
        </w:rPr>
        <w:t>，</w:t>
      </w:r>
      <w:r w:rsidRPr="00B12CCE">
        <w:rPr>
          <w:rFonts w:cstheme="majorBidi"/>
          <w:lang w:eastAsia="zh-CN"/>
        </w:rPr>
        <w:t>只是周五</w:t>
      </w:r>
      <w:r w:rsidR="004061B4">
        <w:rPr>
          <w:rFonts w:cstheme="majorBidi" w:hint="eastAsia"/>
          <w:lang w:eastAsia="zh-CN"/>
        </w:rPr>
        <w:t>上午</w:t>
      </w:r>
      <w:r w:rsidRPr="00B12CCE">
        <w:rPr>
          <w:rFonts w:cstheme="majorBidi"/>
          <w:lang w:eastAsia="zh-CN"/>
        </w:rPr>
        <w:t>不同，为</w:t>
      </w:r>
      <w:r w:rsidRPr="00B12CCE">
        <w:rPr>
          <w:rFonts w:cstheme="majorBidi"/>
          <w:lang w:eastAsia="zh-CN"/>
        </w:rPr>
        <w:t>9:00</w:t>
      </w:r>
      <w:r w:rsidRPr="00B12CCE">
        <w:rPr>
          <w:rFonts w:cstheme="majorBidi" w:hint="eastAsia"/>
          <w:lang w:eastAsia="zh-CN"/>
        </w:rPr>
        <w:t>至</w:t>
      </w:r>
      <w:r w:rsidRPr="00B12CCE">
        <w:rPr>
          <w:rFonts w:cstheme="majorBidi"/>
          <w:lang w:eastAsia="zh-CN"/>
        </w:rPr>
        <w:t>12:00</w:t>
      </w:r>
      <w:r w:rsidR="00736F14">
        <w:rPr>
          <w:rFonts w:cstheme="majorBidi" w:hint="eastAsia"/>
          <w:lang w:eastAsia="zh-CN"/>
        </w:rPr>
        <w:t>时</w:t>
      </w:r>
      <w:r w:rsidRPr="00B12CCE">
        <w:rPr>
          <w:rFonts w:cstheme="majorBidi" w:hint="eastAsia"/>
          <w:lang w:eastAsia="zh-CN"/>
        </w:rPr>
        <w:t>。</w:t>
      </w:r>
      <w:r w:rsidR="00352376">
        <w:rPr>
          <w:rFonts w:cstheme="majorBidi" w:hint="eastAsia"/>
          <w:lang w:eastAsia="zh-CN"/>
        </w:rPr>
        <w:t>她还注意到，星期三（</w:t>
      </w:r>
      <w:r w:rsidR="00352376">
        <w:rPr>
          <w:rFonts w:cstheme="majorBidi" w:hint="eastAsia"/>
          <w:lang w:eastAsia="zh-CN"/>
        </w:rPr>
        <w:t>5</w:t>
      </w:r>
      <w:r w:rsidR="00352376">
        <w:rPr>
          <w:rFonts w:cstheme="majorBidi" w:hint="eastAsia"/>
          <w:lang w:eastAsia="zh-CN"/>
        </w:rPr>
        <w:t>月</w:t>
      </w:r>
      <w:r w:rsidR="00352376">
        <w:rPr>
          <w:rFonts w:cstheme="majorBidi" w:hint="eastAsia"/>
          <w:lang w:eastAsia="zh-CN"/>
        </w:rPr>
        <w:t>17</w:t>
      </w:r>
      <w:r w:rsidR="00352376">
        <w:rPr>
          <w:rFonts w:cstheme="majorBidi" w:hint="eastAsia"/>
          <w:lang w:eastAsia="zh-CN"/>
        </w:rPr>
        <w:t>日）将举办世界电信</w:t>
      </w:r>
      <w:r w:rsidR="00037970">
        <w:rPr>
          <w:rFonts w:cstheme="majorBidi" w:hint="eastAsia"/>
          <w:lang w:eastAsia="zh-CN"/>
        </w:rPr>
        <w:t>和</w:t>
      </w:r>
      <w:r w:rsidR="00352376">
        <w:rPr>
          <w:rFonts w:cstheme="majorBidi" w:hint="eastAsia"/>
          <w:lang w:eastAsia="zh-CN"/>
        </w:rPr>
        <w:t>信息社会日纪念活动，那天下午的会议将例外地自</w:t>
      </w:r>
      <w:r w:rsidR="00352376">
        <w:rPr>
          <w:rFonts w:cstheme="majorBidi" w:hint="eastAsia"/>
          <w:lang w:eastAsia="zh-CN"/>
        </w:rPr>
        <w:t>15:00</w:t>
      </w:r>
      <w:r w:rsidR="00352376">
        <w:rPr>
          <w:rFonts w:cstheme="majorBidi" w:hint="eastAsia"/>
          <w:lang w:eastAsia="zh-CN"/>
        </w:rPr>
        <w:t>开始。</w:t>
      </w:r>
      <w:r w:rsidR="004061B4">
        <w:rPr>
          <w:rFonts w:cstheme="majorBidi" w:hint="eastAsia"/>
          <w:lang w:eastAsia="zh-CN"/>
        </w:rPr>
        <w:t>同样</w:t>
      </w:r>
      <w:r>
        <w:rPr>
          <w:rFonts w:cstheme="majorBidi" w:hint="eastAsia"/>
          <w:lang w:eastAsia="zh-CN"/>
        </w:rPr>
        <w:t>按照惯例</w:t>
      </w:r>
      <w:r>
        <w:rPr>
          <w:rFonts w:cstheme="majorBidi"/>
          <w:lang w:eastAsia="zh-CN"/>
        </w:rPr>
        <w:t>，将以国际</w:t>
      </w:r>
      <w:r>
        <w:rPr>
          <w:rFonts w:cstheme="majorBidi" w:hint="eastAsia"/>
          <w:lang w:eastAsia="zh-CN"/>
        </w:rPr>
        <w:t>电联</w:t>
      </w:r>
      <w:r>
        <w:rPr>
          <w:rFonts w:cstheme="majorBidi"/>
          <w:lang w:eastAsia="zh-CN"/>
        </w:rPr>
        <w:t>的</w:t>
      </w:r>
      <w:r w:rsidR="004061B4">
        <w:rPr>
          <w:rFonts w:cstheme="majorBidi" w:hint="eastAsia"/>
          <w:lang w:eastAsia="zh-CN"/>
        </w:rPr>
        <w:t>六</w:t>
      </w:r>
      <w:r>
        <w:rPr>
          <w:rFonts w:cstheme="majorBidi" w:hint="eastAsia"/>
          <w:lang w:eastAsia="zh-CN"/>
        </w:rPr>
        <w:t>种</w:t>
      </w:r>
      <w:r>
        <w:rPr>
          <w:rFonts w:cstheme="majorBidi"/>
          <w:lang w:eastAsia="zh-CN"/>
        </w:rPr>
        <w:t>正式</w:t>
      </w:r>
      <w:r>
        <w:rPr>
          <w:rFonts w:cstheme="majorBidi" w:hint="eastAsia"/>
          <w:lang w:eastAsia="zh-CN"/>
        </w:rPr>
        <w:t>语文</w:t>
      </w:r>
      <w:r w:rsidR="00352376">
        <w:rPr>
          <w:rFonts w:cstheme="majorBidi" w:hint="eastAsia"/>
          <w:lang w:eastAsia="zh-CN"/>
        </w:rPr>
        <w:t>提</w:t>
      </w:r>
      <w:r>
        <w:rPr>
          <w:rFonts w:cstheme="majorBidi"/>
          <w:lang w:eastAsia="zh-CN"/>
        </w:rPr>
        <w:t>供口译和文件</w:t>
      </w:r>
      <w:r>
        <w:rPr>
          <w:rFonts w:cstheme="majorBidi" w:hint="eastAsia"/>
          <w:lang w:eastAsia="zh-CN"/>
        </w:rPr>
        <w:t>。</w:t>
      </w:r>
      <w:r>
        <w:rPr>
          <w:rFonts w:cstheme="majorBidi"/>
          <w:lang w:eastAsia="zh-CN"/>
        </w:rPr>
        <w:t>在</w:t>
      </w:r>
      <w:r>
        <w:rPr>
          <w:rFonts w:cstheme="majorBidi" w:hint="eastAsia"/>
          <w:lang w:eastAsia="zh-CN"/>
        </w:rPr>
        <w:t>会议</w:t>
      </w:r>
      <w:r>
        <w:rPr>
          <w:rFonts w:cstheme="majorBidi"/>
          <w:lang w:eastAsia="zh-CN"/>
        </w:rPr>
        <w:t>厅和网上还提供有关全体会议和常设委员会讨论的英文</w:t>
      </w:r>
      <w:r>
        <w:rPr>
          <w:rFonts w:cstheme="majorBidi" w:hint="eastAsia"/>
          <w:lang w:eastAsia="zh-CN"/>
        </w:rPr>
        <w:t>字幕</w:t>
      </w:r>
      <w:r>
        <w:rPr>
          <w:rFonts w:cstheme="majorBidi"/>
          <w:lang w:eastAsia="zh-CN"/>
        </w:rPr>
        <w:t>。由于</w:t>
      </w:r>
      <w:r>
        <w:rPr>
          <w:rFonts w:cstheme="majorBidi" w:hint="eastAsia"/>
          <w:lang w:eastAsia="zh-CN"/>
        </w:rPr>
        <w:t>目前</w:t>
      </w:r>
      <w:r>
        <w:rPr>
          <w:rFonts w:cstheme="majorBidi"/>
          <w:lang w:eastAsia="zh-CN"/>
        </w:rPr>
        <w:t>有诸多信息媒介，因此</w:t>
      </w:r>
      <w:r w:rsidR="00432F22">
        <w:rPr>
          <w:rFonts w:cstheme="majorBidi" w:hint="eastAsia"/>
          <w:lang w:eastAsia="zh-CN"/>
        </w:rPr>
        <w:t>现</w:t>
      </w:r>
      <w:r w:rsidR="00432F22">
        <w:rPr>
          <w:rFonts w:cstheme="majorBidi"/>
          <w:lang w:eastAsia="zh-CN"/>
        </w:rPr>
        <w:t>已决定停发</w:t>
      </w:r>
      <w:r>
        <w:rPr>
          <w:rFonts w:cstheme="majorBidi"/>
          <w:lang w:eastAsia="zh-CN"/>
        </w:rPr>
        <w:t>理事会会议简报。</w:t>
      </w:r>
      <w:bookmarkEnd w:id="22"/>
    </w:p>
    <w:p w:rsidR="000F25E8" w:rsidRDefault="000F25E8" w:rsidP="00736F14">
      <w:pPr>
        <w:snapToGrid w:val="0"/>
        <w:spacing w:after="120"/>
        <w:rPr>
          <w:rFonts w:cstheme="majorBidi"/>
          <w:lang w:eastAsia="zh-CN"/>
        </w:rPr>
      </w:pPr>
      <w:r w:rsidRPr="000F4097">
        <w:rPr>
          <w:rFonts w:asciiTheme="minorHAnsi" w:hAnsiTheme="minorHAnsi"/>
          <w:szCs w:val="24"/>
          <w:lang w:val="fr-CH" w:eastAsia="zh-CN"/>
        </w:rPr>
        <w:t>10.2</w:t>
      </w:r>
      <w:r w:rsidRPr="000F4097">
        <w:rPr>
          <w:rFonts w:asciiTheme="minorHAnsi" w:hAnsiTheme="minorHAnsi"/>
          <w:szCs w:val="24"/>
          <w:lang w:val="fr-CH" w:eastAsia="zh-CN"/>
        </w:rPr>
        <w:tab/>
      </w:r>
      <w:r w:rsidRPr="00B12CCE">
        <w:rPr>
          <w:rFonts w:cstheme="majorBidi"/>
          <w:lang w:eastAsia="zh-CN"/>
        </w:rPr>
        <w:t>有关理事会</w:t>
      </w:r>
      <w:r w:rsidRPr="00B12CCE">
        <w:rPr>
          <w:rFonts w:cstheme="majorBidi"/>
          <w:lang w:eastAsia="zh-CN"/>
        </w:rPr>
        <w:t>201</w:t>
      </w:r>
      <w:r>
        <w:rPr>
          <w:rFonts w:cstheme="majorBidi"/>
          <w:lang w:eastAsia="zh-CN"/>
        </w:rPr>
        <w:t>7</w:t>
      </w:r>
      <w:r w:rsidRPr="00B12CCE">
        <w:rPr>
          <w:rFonts w:cstheme="majorBidi"/>
          <w:lang w:eastAsia="zh-CN"/>
        </w:rPr>
        <w:t>年会议组织工作的信息</w:t>
      </w:r>
      <w:r w:rsidR="00432F22">
        <w:rPr>
          <w:rFonts w:cstheme="majorBidi" w:hint="eastAsia"/>
          <w:lang w:eastAsia="zh-CN"/>
        </w:rPr>
        <w:t>被</w:t>
      </w:r>
      <w:r w:rsidRPr="00B12CCE">
        <w:rPr>
          <w:rFonts w:cstheme="majorBidi"/>
          <w:b/>
          <w:bCs/>
          <w:lang w:eastAsia="zh-CN"/>
        </w:rPr>
        <w:t>记录在案</w:t>
      </w:r>
      <w:r w:rsidRPr="00B12CCE">
        <w:rPr>
          <w:rFonts w:cstheme="majorBidi"/>
          <w:lang w:eastAsia="zh-CN"/>
        </w:rPr>
        <w:t>。</w:t>
      </w:r>
    </w:p>
    <w:p w:rsidR="000F25E8" w:rsidRPr="00566096" w:rsidRDefault="000F25E8" w:rsidP="00736F14">
      <w:pPr>
        <w:pStyle w:val="Heading1"/>
        <w:rPr>
          <w:lang w:eastAsia="zh-CN"/>
        </w:rPr>
      </w:pPr>
      <w:r w:rsidRPr="00566096">
        <w:rPr>
          <w:lang w:eastAsia="zh-CN"/>
        </w:rPr>
        <w:t>11</w:t>
      </w:r>
      <w:r w:rsidRPr="00566096">
        <w:rPr>
          <w:lang w:eastAsia="zh-CN"/>
        </w:rPr>
        <w:tab/>
      </w:r>
      <w:bookmarkStart w:id="23" w:name="lt_pId134"/>
      <w:r w:rsidRPr="00566096">
        <w:rPr>
          <w:rFonts w:hint="eastAsia"/>
          <w:lang w:eastAsia="zh-CN"/>
        </w:rPr>
        <w:t>关于</w:t>
      </w:r>
      <w:r w:rsidRPr="00566096">
        <w:rPr>
          <w:lang w:eastAsia="zh-CN"/>
        </w:rPr>
        <w:t>国际电联</w:t>
      </w:r>
      <w:r w:rsidRPr="00566096">
        <w:rPr>
          <w:rFonts w:hint="eastAsia"/>
          <w:lang w:eastAsia="zh-CN"/>
        </w:rPr>
        <w:t>2016-2017</w:t>
      </w:r>
      <w:r w:rsidRPr="00566096">
        <w:rPr>
          <w:rFonts w:hint="eastAsia"/>
          <w:lang w:eastAsia="zh-CN"/>
        </w:rPr>
        <w:t>年</w:t>
      </w:r>
      <w:r w:rsidRPr="00566096">
        <w:rPr>
          <w:lang w:eastAsia="zh-CN"/>
        </w:rPr>
        <w:t>战略规划实施和活动的报告</w:t>
      </w:r>
      <w:r w:rsidR="00736F14">
        <w:rPr>
          <w:rFonts w:hint="eastAsia"/>
          <w:lang w:eastAsia="zh-CN"/>
        </w:rPr>
        <w:t>（</w:t>
      </w:r>
      <w:hyperlink r:id="rId25" w:history="1">
        <w:r w:rsidR="00736F14" w:rsidRPr="008811BD">
          <w:rPr>
            <w:rStyle w:val="Hyperlink"/>
            <w:rFonts w:asciiTheme="minorHAnsi" w:hAnsiTheme="minorHAnsi"/>
            <w:szCs w:val="28"/>
            <w:lang w:eastAsia="zh-CN"/>
          </w:rPr>
          <w:t>C17/35</w:t>
        </w:r>
      </w:hyperlink>
      <w:r w:rsidR="00736F14">
        <w:rPr>
          <w:rFonts w:hint="eastAsia"/>
          <w:lang w:eastAsia="zh-CN"/>
        </w:rPr>
        <w:t>号</w:t>
      </w:r>
      <w:r w:rsidR="00736F14">
        <w:rPr>
          <w:lang w:eastAsia="zh-CN"/>
        </w:rPr>
        <w:t>文件</w:t>
      </w:r>
      <w:r w:rsidR="00736F14">
        <w:rPr>
          <w:rFonts w:hint="eastAsia"/>
          <w:lang w:eastAsia="zh-CN"/>
        </w:rPr>
        <w:t>）</w:t>
      </w:r>
      <w:r w:rsidRPr="00566096">
        <w:rPr>
          <w:lang w:eastAsia="zh-CN"/>
        </w:rPr>
        <w:t>；</w:t>
      </w:r>
      <w:r w:rsidR="003754AB">
        <w:rPr>
          <w:lang w:eastAsia="zh-CN"/>
        </w:rPr>
        <w:t>关于</w:t>
      </w:r>
      <w:r w:rsidR="003754AB">
        <w:rPr>
          <w:rFonts w:hint="eastAsia"/>
          <w:lang w:eastAsia="zh-CN"/>
        </w:rPr>
        <w:t>“连</w:t>
      </w:r>
      <w:r w:rsidRPr="00566096">
        <w:rPr>
          <w:lang w:eastAsia="zh-CN"/>
        </w:rPr>
        <w:t>通目标</w:t>
      </w:r>
      <w:r w:rsidRPr="00566096">
        <w:rPr>
          <w:rFonts w:hint="eastAsia"/>
          <w:lang w:eastAsia="zh-CN"/>
        </w:rPr>
        <w:t>2020</w:t>
      </w:r>
      <w:r w:rsidRPr="00566096">
        <w:rPr>
          <w:rFonts w:hint="eastAsia"/>
          <w:lang w:eastAsia="zh-CN"/>
        </w:rPr>
        <w:t>议程</w:t>
      </w:r>
      <w:r w:rsidR="003754AB">
        <w:rPr>
          <w:rFonts w:hint="eastAsia"/>
          <w:lang w:eastAsia="zh-CN"/>
        </w:rPr>
        <w:t>”</w:t>
      </w:r>
      <w:r w:rsidRPr="00566096">
        <w:rPr>
          <w:lang w:eastAsia="zh-CN"/>
        </w:rPr>
        <w:t>实施的</w:t>
      </w:r>
      <w:r w:rsidRPr="00566096">
        <w:rPr>
          <w:rFonts w:hint="eastAsia"/>
          <w:lang w:eastAsia="zh-CN"/>
        </w:rPr>
        <w:t>进展</w:t>
      </w:r>
      <w:r w:rsidRPr="00566096">
        <w:rPr>
          <w:lang w:eastAsia="zh-CN"/>
        </w:rPr>
        <w:t>和路线图</w:t>
      </w:r>
      <w:bookmarkEnd w:id="23"/>
      <w:r w:rsidR="00736F14">
        <w:rPr>
          <w:rFonts w:hint="eastAsia"/>
          <w:lang w:eastAsia="zh-CN"/>
        </w:rPr>
        <w:t>（</w:t>
      </w:r>
      <w:hyperlink r:id="rId26" w:history="1">
        <w:r w:rsidR="00736F14" w:rsidRPr="008811BD">
          <w:rPr>
            <w:rStyle w:val="Hyperlink"/>
            <w:rFonts w:asciiTheme="minorHAnsi" w:hAnsiTheme="minorHAnsi"/>
            <w:szCs w:val="28"/>
            <w:lang w:eastAsia="zh-CN"/>
          </w:rPr>
          <w:t>C17/39</w:t>
        </w:r>
      </w:hyperlink>
      <w:r w:rsidR="00736F14">
        <w:rPr>
          <w:rFonts w:hint="eastAsia"/>
          <w:lang w:eastAsia="zh-CN"/>
        </w:rPr>
        <w:t>号</w:t>
      </w:r>
      <w:r w:rsidR="00736F14">
        <w:rPr>
          <w:lang w:eastAsia="zh-CN"/>
        </w:rPr>
        <w:t>文件</w:t>
      </w:r>
      <w:r w:rsidR="00736F14">
        <w:rPr>
          <w:rFonts w:hint="eastAsia"/>
          <w:lang w:eastAsia="zh-CN"/>
        </w:rPr>
        <w:t>）</w:t>
      </w:r>
    </w:p>
    <w:p w:rsidR="000F25E8" w:rsidRPr="000F4097" w:rsidRDefault="000F25E8" w:rsidP="00037970">
      <w:pPr>
        <w:snapToGrid w:val="0"/>
        <w:spacing w:after="120"/>
        <w:rPr>
          <w:rFonts w:asciiTheme="minorHAnsi" w:hAnsiTheme="minorHAnsi"/>
          <w:szCs w:val="24"/>
          <w:lang w:val="fr-CH" w:eastAsia="zh-CN"/>
        </w:rPr>
      </w:pPr>
      <w:proofErr w:type="gramStart"/>
      <w:r w:rsidRPr="00385969">
        <w:rPr>
          <w:rFonts w:asciiTheme="minorHAnsi" w:hAnsiTheme="minorHAnsi"/>
          <w:szCs w:val="24"/>
          <w:lang w:eastAsia="zh-CN"/>
        </w:rPr>
        <w:t>11.1</w:t>
      </w:r>
      <w:proofErr w:type="gramEnd"/>
      <w:r w:rsidRPr="00385969">
        <w:rPr>
          <w:rFonts w:asciiTheme="minorHAnsi" w:hAnsiTheme="minorHAnsi"/>
          <w:szCs w:val="24"/>
          <w:lang w:eastAsia="zh-CN"/>
        </w:rPr>
        <w:tab/>
      </w:r>
      <w:bookmarkStart w:id="24" w:name="lt_pId136"/>
      <w:r>
        <w:rPr>
          <w:rFonts w:asciiTheme="minorHAnsi" w:hAnsiTheme="minorHAnsi" w:hint="eastAsia"/>
          <w:szCs w:val="24"/>
          <w:lang w:val="fr-CH" w:eastAsia="zh-CN"/>
        </w:rPr>
        <w:t>副秘书长</w:t>
      </w:r>
      <w:r>
        <w:rPr>
          <w:rFonts w:asciiTheme="minorHAnsi" w:hAnsiTheme="minorHAnsi"/>
          <w:szCs w:val="24"/>
          <w:lang w:val="fr-CH" w:eastAsia="zh-CN"/>
        </w:rPr>
        <w:t>在介绍</w:t>
      </w:r>
      <w:r w:rsidRPr="00385969">
        <w:rPr>
          <w:rFonts w:asciiTheme="minorHAnsi" w:hAnsiTheme="minorHAnsi"/>
          <w:szCs w:val="24"/>
          <w:lang w:eastAsia="zh-CN"/>
        </w:rPr>
        <w:t>C17/35</w:t>
      </w:r>
      <w:r>
        <w:rPr>
          <w:rFonts w:asciiTheme="minorHAnsi" w:hAnsiTheme="minorHAnsi" w:hint="eastAsia"/>
          <w:szCs w:val="24"/>
          <w:lang w:eastAsia="zh-CN"/>
        </w:rPr>
        <w:t>文件时强调</w:t>
      </w:r>
      <w:r>
        <w:rPr>
          <w:rFonts w:asciiTheme="minorHAnsi" w:hAnsiTheme="minorHAnsi"/>
          <w:szCs w:val="24"/>
          <w:lang w:eastAsia="zh-CN"/>
        </w:rPr>
        <w:t>了在</w:t>
      </w:r>
      <w:r>
        <w:rPr>
          <w:rFonts w:asciiTheme="minorHAnsi" w:hAnsiTheme="minorHAnsi" w:hint="eastAsia"/>
          <w:szCs w:val="24"/>
          <w:lang w:eastAsia="zh-CN"/>
        </w:rPr>
        <w:t>2016</w:t>
      </w:r>
      <w:r>
        <w:rPr>
          <w:rFonts w:asciiTheme="minorHAnsi" w:hAnsiTheme="minorHAnsi" w:hint="eastAsia"/>
          <w:szCs w:val="24"/>
          <w:lang w:eastAsia="zh-CN"/>
        </w:rPr>
        <w:t>年</w:t>
      </w:r>
      <w:r>
        <w:rPr>
          <w:rFonts w:asciiTheme="minorHAnsi" w:hAnsiTheme="minorHAnsi" w:hint="eastAsia"/>
          <w:szCs w:val="24"/>
          <w:lang w:eastAsia="zh-CN"/>
        </w:rPr>
        <w:t>3</w:t>
      </w:r>
      <w:r>
        <w:rPr>
          <w:rFonts w:asciiTheme="minorHAnsi" w:hAnsiTheme="minorHAnsi" w:hint="eastAsia"/>
          <w:szCs w:val="24"/>
          <w:lang w:eastAsia="zh-CN"/>
        </w:rPr>
        <w:t>月</w:t>
      </w:r>
      <w:r>
        <w:rPr>
          <w:rFonts w:asciiTheme="minorHAnsi" w:hAnsiTheme="minorHAnsi"/>
          <w:szCs w:val="24"/>
          <w:lang w:eastAsia="zh-CN"/>
        </w:rPr>
        <w:t>至</w:t>
      </w:r>
      <w:r>
        <w:rPr>
          <w:rFonts w:asciiTheme="minorHAnsi" w:hAnsiTheme="minorHAnsi" w:hint="eastAsia"/>
          <w:szCs w:val="24"/>
          <w:lang w:eastAsia="zh-CN"/>
        </w:rPr>
        <w:t>2017</w:t>
      </w:r>
      <w:r>
        <w:rPr>
          <w:rFonts w:asciiTheme="minorHAnsi" w:hAnsiTheme="minorHAnsi" w:hint="eastAsia"/>
          <w:szCs w:val="24"/>
          <w:lang w:eastAsia="zh-CN"/>
        </w:rPr>
        <w:t>年</w:t>
      </w:r>
      <w:r>
        <w:rPr>
          <w:rFonts w:asciiTheme="minorHAnsi" w:hAnsiTheme="minorHAnsi" w:hint="eastAsia"/>
          <w:szCs w:val="24"/>
          <w:lang w:eastAsia="zh-CN"/>
        </w:rPr>
        <w:t>2</w:t>
      </w:r>
      <w:r>
        <w:rPr>
          <w:rFonts w:asciiTheme="minorHAnsi" w:hAnsiTheme="minorHAnsi" w:hint="eastAsia"/>
          <w:szCs w:val="24"/>
          <w:lang w:eastAsia="zh-CN"/>
        </w:rPr>
        <w:t>月</w:t>
      </w:r>
      <w:r>
        <w:rPr>
          <w:rFonts w:asciiTheme="minorHAnsi" w:hAnsiTheme="minorHAnsi"/>
          <w:szCs w:val="24"/>
          <w:lang w:eastAsia="zh-CN"/>
        </w:rPr>
        <w:t>之间在落实国际电联总体战略目标和部门目标方面取得的进展。</w:t>
      </w:r>
      <w:r>
        <w:rPr>
          <w:rFonts w:asciiTheme="minorHAnsi" w:hAnsiTheme="minorHAnsi" w:hint="eastAsia"/>
          <w:szCs w:val="24"/>
          <w:lang w:eastAsia="zh-CN"/>
        </w:rPr>
        <w:t>他</w:t>
      </w:r>
      <w:r>
        <w:rPr>
          <w:rFonts w:asciiTheme="minorHAnsi" w:hAnsiTheme="minorHAnsi"/>
          <w:szCs w:val="24"/>
          <w:lang w:eastAsia="zh-CN"/>
        </w:rPr>
        <w:t>还介绍了</w:t>
      </w:r>
      <w:r>
        <w:rPr>
          <w:rFonts w:asciiTheme="minorHAnsi" w:hAnsiTheme="minorHAnsi"/>
          <w:szCs w:val="24"/>
          <w:lang w:eastAsia="zh-CN"/>
        </w:rPr>
        <w:t>C17/39</w:t>
      </w:r>
      <w:r>
        <w:rPr>
          <w:rFonts w:asciiTheme="minorHAnsi" w:hAnsiTheme="minorHAnsi" w:hint="eastAsia"/>
          <w:szCs w:val="24"/>
          <w:lang w:eastAsia="zh-CN"/>
        </w:rPr>
        <w:t>号</w:t>
      </w:r>
      <w:r>
        <w:rPr>
          <w:rFonts w:asciiTheme="minorHAnsi" w:hAnsiTheme="minorHAnsi"/>
          <w:szCs w:val="24"/>
          <w:lang w:eastAsia="zh-CN"/>
        </w:rPr>
        <w:t>文件</w:t>
      </w:r>
      <w:r>
        <w:rPr>
          <w:rFonts w:asciiTheme="minorHAnsi" w:hAnsiTheme="minorHAnsi" w:hint="eastAsia"/>
          <w:szCs w:val="24"/>
          <w:lang w:eastAsia="zh-CN"/>
        </w:rPr>
        <w:t>。迄今</w:t>
      </w:r>
      <w:r w:rsidR="00363EF9">
        <w:rPr>
          <w:rFonts w:asciiTheme="minorHAnsi" w:hAnsiTheme="minorHAnsi"/>
          <w:szCs w:val="24"/>
          <w:lang w:eastAsia="zh-CN"/>
        </w:rPr>
        <w:t>已</w:t>
      </w:r>
      <w:r w:rsidR="00363EF9">
        <w:rPr>
          <w:rFonts w:asciiTheme="minorHAnsi" w:hAnsiTheme="minorHAnsi" w:hint="eastAsia"/>
          <w:szCs w:val="24"/>
          <w:lang w:eastAsia="zh-CN"/>
        </w:rPr>
        <w:t>做</w:t>
      </w:r>
      <w:r>
        <w:rPr>
          <w:rFonts w:asciiTheme="minorHAnsi" w:hAnsiTheme="minorHAnsi"/>
          <w:szCs w:val="24"/>
          <w:lang w:eastAsia="zh-CN"/>
        </w:rPr>
        <w:t>出</w:t>
      </w:r>
      <w:r w:rsidR="00037970">
        <w:rPr>
          <w:rFonts w:asciiTheme="minorHAnsi" w:hAnsiTheme="minorHAnsi" w:hint="eastAsia"/>
          <w:szCs w:val="24"/>
          <w:lang w:eastAsia="zh-CN"/>
        </w:rPr>
        <w:t>极</w:t>
      </w:r>
      <w:r>
        <w:rPr>
          <w:rFonts w:asciiTheme="minorHAnsi" w:hAnsiTheme="minorHAnsi" w:hint="eastAsia"/>
          <w:szCs w:val="24"/>
          <w:lang w:eastAsia="zh-CN"/>
        </w:rPr>
        <w:t>大</w:t>
      </w:r>
      <w:r>
        <w:rPr>
          <w:rFonts w:asciiTheme="minorHAnsi" w:hAnsiTheme="minorHAnsi"/>
          <w:szCs w:val="24"/>
          <w:lang w:eastAsia="zh-CN"/>
        </w:rPr>
        <w:t>努力，以</w:t>
      </w:r>
      <w:r>
        <w:rPr>
          <w:rFonts w:asciiTheme="minorHAnsi" w:hAnsiTheme="minorHAnsi" w:hint="eastAsia"/>
          <w:szCs w:val="24"/>
          <w:lang w:eastAsia="zh-CN"/>
        </w:rPr>
        <w:t>指标</w:t>
      </w:r>
      <w:r>
        <w:rPr>
          <w:rFonts w:asciiTheme="minorHAnsi" w:hAnsiTheme="minorHAnsi"/>
          <w:szCs w:val="24"/>
          <w:lang w:eastAsia="zh-CN"/>
        </w:rPr>
        <w:t>为基础，</w:t>
      </w:r>
      <w:r w:rsidR="00EA6159">
        <w:rPr>
          <w:rFonts w:asciiTheme="minorHAnsi" w:hAnsiTheme="minorHAnsi" w:hint="eastAsia"/>
          <w:szCs w:val="24"/>
          <w:lang w:eastAsia="zh-CN"/>
        </w:rPr>
        <w:t>对</w:t>
      </w:r>
      <w:r w:rsidR="00037970">
        <w:rPr>
          <w:rFonts w:asciiTheme="minorHAnsi" w:hAnsiTheme="minorHAnsi"/>
          <w:szCs w:val="24"/>
          <w:lang w:eastAsia="zh-CN"/>
        </w:rPr>
        <w:t>结果进行量化评估，</w:t>
      </w:r>
      <w:r w:rsidR="00037970">
        <w:rPr>
          <w:rFonts w:asciiTheme="minorHAnsi" w:hAnsiTheme="minorHAnsi" w:hint="eastAsia"/>
          <w:szCs w:val="24"/>
          <w:lang w:eastAsia="zh-CN"/>
        </w:rPr>
        <w:t>而且</w:t>
      </w:r>
      <w:r w:rsidR="00037970">
        <w:rPr>
          <w:rFonts w:asciiTheme="minorHAnsi" w:hAnsiTheme="minorHAnsi"/>
          <w:szCs w:val="24"/>
          <w:lang w:eastAsia="zh-CN"/>
        </w:rPr>
        <w:t>还</w:t>
      </w:r>
      <w:r w:rsidR="00EA6159">
        <w:rPr>
          <w:rFonts w:asciiTheme="minorHAnsi" w:hAnsiTheme="minorHAnsi"/>
          <w:szCs w:val="24"/>
          <w:lang w:eastAsia="zh-CN"/>
        </w:rPr>
        <w:t>在</w:t>
      </w:r>
      <w:r w:rsidR="00EA6159">
        <w:rPr>
          <w:rFonts w:asciiTheme="minorHAnsi" w:hAnsiTheme="minorHAnsi" w:hint="eastAsia"/>
          <w:szCs w:val="24"/>
          <w:lang w:eastAsia="zh-CN"/>
        </w:rPr>
        <w:t>理事会</w:t>
      </w:r>
      <w:r w:rsidR="00037970">
        <w:rPr>
          <w:rFonts w:asciiTheme="minorHAnsi" w:hAnsiTheme="minorHAnsi"/>
          <w:szCs w:val="24"/>
          <w:lang w:eastAsia="zh-CN"/>
        </w:rPr>
        <w:t>网页上提供</w:t>
      </w:r>
      <w:r w:rsidR="00037970">
        <w:rPr>
          <w:rFonts w:asciiTheme="minorHAnsi" w:hAnsiTheme="minorHAnsi" w:hint="eastAsia"/>
          <w:szCs w:val="24"/>
          <w:lang w:eastAsia="zh-CN"/>
        </w:rPr>
        <w:t>了</w:t>
      </w:r>
      <w:r w:rsidR="00EA6159">
        <w:rPr>
          <w:rFonts w:asciiTheme="minorHAnsi" w:hAnsiTheme="minorHAnsi"/>
          <w:szCs w:val="24"/>
          <w:lang w:eastAsia="zh-CN"/>
        </w:rPr>
        <w:t>以</w:t>
      </w:r>
      <w:r w:rsidR="00B735C7">
        <w:rPr>
          <w:rFonts w:asciiTheme="minorHAnsi" w:hAnsiTheme="minorHAnsi" w:hint="eastAsia"/>
          <w:szCs w:val="24"/>
          <w:lang w:eastAsia="zh-CN"/>
        </w:rPr>
        <w:t>视</w:t>
      </w:r>
      <w:r w:rsidR="000A5543">
        <w:rPr>
          <w:rFonts w:asciiTheme="minorHAnsi" w:hAnsiTheme="minorHAnsi" w:hint="eastAsia"/>
          <w:szCs w:val="24"/>
          <w:lang w:eastAsia="zh-CN"/>
        </w:rPr>
        <w:t>频</w:t>
      </w:r>
      <w:r w:rsidR="00B735C7">
        <w:rPr>
          <w:rFonts w:asciiTheme="minorHAnsi" w:hAnsiTheme="minorHAnsi" w:hint="eastAsia"/>
          <w:szCs w:val="24"/>
          <w:lang w:eastAsia="zh-CN"/>
        </w:rPr>
        <w:t>方式</w:t>
      </w:r>
      <w:r w:rsidR="00EA6159">
        <w:rPr>
          <w:rFonts w:asciiTheme="minorHAnsi" w:hAnsiTheme="minorHAnsi" w:hint="eastAsia"/>
          <w:szCs w:val="24"/>
          <w:lang w:eastAsia="zh-CN"/>
        </w:rPr>
        <w:t>显示</w:t>
      </w:r>
      <w:r w:rsidR="00EA6159">
        <w:rPr>
          <w:rFonts w:asciiTheme="minorHAnsi" w:hAnsiTheme="minorHAnsi"/>
          <w:szCs w:val="24"/>
          <w:lang w:eastAsia="zh-CN"/>
        </w:rPr>
        <w:t>结果</w:t>
      </w:r>
      <w:r w:rsidR="00B735C7">
        <w:rPr>
          <w:rFonts w:asciiTheme="minorHAnsi" w:hAnsiTheme="minorHAnsi" w:hint="eastAsia"/>
          <w:szCs w:val="24"/>
          <w:lang w:eastAsia="zh-CN"/>
        </w:rPr>
        <w:t>的</w:t>
      </w:r>
      <w:r w:rsidR="00EA6159">
        <w:rPr>
          <w:rFonts w:asciiTheme="minorHAnsi" w:hAnsiTheme="minorHAnsi"/>
          <w:szCs w:val="24"/>
          <w:lang w:eastAsia="zh-CN"/>
        </w:rPr>
        <w:t>工具（该网页</w:t>
      </w:r>
      <w:r w:rsidR="00037970">
        <w:rPr>
          <w:rFonts w:asciiTheme="minorHAnsi" w:hAnsiTheme="minorHAnsi" w:hint="eastAsia"/>
          <w:szCs w:val="24"/>
          <w:lang w:eastAsia="zh-CN"/>
        </w:rPr>
        <w:t>提供</w:t>
      </w:r>
      <w:r w:rsidR="00037970">
        <w:rPr>
          <w:rFonts w:asciiTheme="minorHAnsi" w:hAnsiTheme="minorHAnsi"/>
          <w:szCs w:val="24"/>
          <w:lang w:eastAsia="zh-CN"/>
        </w:rPr>
        <w:t>了这一工具</w:t>
      </w:r>
      <w:r w:rsidR="00037970">
        <w:rPr>
          <w:rFonts w:asciiTheme="minorHAnsi" w:hAnsiTheme="minorHAnsi" w:hint="eastAsia"/>
          <w:szCs w:val="24"/>
          <w:lang w:eastAsia="zh-CN"/>
        </w:rPr>
        <w:t>的视频</w:t>
      </w:r>
      <w:r w:rsidR="00EA6159">
        <w:rPr>
          <w:rFonts w:asciiTheme="minorHAnsi" w:hAnsiTheme="minorHAnsi"/>
          <w:szCs w:val="24"/>
          <w:lang w:eastAsia="zh-CN"/>
        </w:rPr>
        <w:t>介绍）。</w:t>
      </w:r>
      <w:bookmarkEnd w:id="24"/>
    </w:p>
    <w:p w:rsidR="000F25E8" w:rsidRPr="000F4097" w:rsidRDefault="000F25E8" w:rsidP="00093C79">
      <w:pPr>
        <w:snapToGrid w:val="0"/>
        <w:spacing w:after="120"/>
        <w:rPr>
          <w:rFonts w:asciiTheme="minorHAnsi" w:hAnsiTheme="minorHAnsi"/>
          <w:szCs w:val="24"/>
          <w:lang w:val="fr-CH" w:eastAsia="zh-CN"/>
        </w:rPr>
      </w:pPr>
      <w:r w:rsidRPr="000F4097">
        <w:rPr>
          <w:rFonts w:asciiTheme="minorHAnsi" w:hAnsiTheme="minorHAnsi"/>
          <w:szCs w:val="24"/>
          <w:lang w:val="fr-CH" w:eastAsia="zh-CN"/>
        </w:rPr>
        <w:t>11.2</w:t>
      </w:r>
      <w:r w:rsidRPr="000F4097">
        <w:rPr>
          <w:rFonts w:asciiTheme="minorHAnsi" w:hAnsiTheme="minorHAnsi"/>
          <w:szCs w:val="24"/>
          <w:lang w:val="fr-CH" w:eastAsia="zh-CN"/>
        </w:rPr>
        <w:tab/>
      </w:r>
      <w:bookmarkStart w:id="25" w:name="lt_pId140"/>
      <w:r w:rsidR="00EA6159">
        <w:rPr>
          <w:rFonts w:asciiTheme="minorHAnsi" w:hAnsiTheme="minorHAnsi" w:hint="eastAsia"/>
          <w:szCs w:val="24"/>
          <w:lang w:val="fr-CH" w:eastAsia="zh-CN"/>
        </w:rPr>
        <w:t>一位</w:t>
      </w:r>
      <w:r w:rsidR="00EA6159">
        <w:rPr>
          <w:rFonts w:asciiTheme="minorHAnsi" w:hAnsiTheme="minorHAnsi"/>
          <w:szCs w:val="24"/>
          <w:lang w:val="fr-CH" w:eastAsia="zh-CN"/>
        </w:rPr>
        <w:t>理事</w:t>
      </w:r>
      <w:r w:rsidR="00EA6159">
        <w:rPr>
          <w:rFonts w:asciiTheme="minorHAnsi" w:hAnsiTheme="minorHAnsi" w:hint="eastAsia"/>
          <w:szCs w:val="24"/>
          <w:lang w:val="fr-CH" w:eastAsia="zh-CN"/>
        </w:rPr>
        <w:t>在</w:t>
      </w:r>
      <w:r w:rsidR="00037970">
        <w:rPr>
          <w:rFonts w:asciiTheme="minorHAnsi" w:hAnsiTheme="minorHAnsi"/>
          <w:szCs w:val="24"/>
          <w:lang w:val="fr-CH" w:eastAsia="zh-CN"/>
        </w:rPr>
        <w:t>强调性别平衡</w:t>
      </w:r>
      <w:r w:rsidR="003B4D03">
        <w:rPr>
          <w:rFonts w:asciiTheme="minorHAnsi" w:hAnsiTheme="minorHAnsi"/>
          <w:szCs w:val="24"/>
          <w:lang w:val="fr-CH" w:eastAsia="zh-CN"/>
        </w:rPr>
        <w:t>的重要性时说，需要考虑</w:t>
      </w:r>
      <w:r w:rsidR="00EA6159">
        <w:rPr>
          <w:rFonts w:asciiTheme="minorHAnsi" w:hAnsiTheme="minorHAnsi"/>
          <w:szCs w:val="24"/>
          <w:lang w:val="fr-CH" w:eastAsia="zh-CN"/>
        </w:rPr>
        <w:t>如何以自愿捐款以外</w:t>
      </w:r>
      <w:r w:rsidR="00093C79">
        <w:rPr>
          <w:rFonts w:asciiTheme="minorHAnsi" w:hAnsiTheme="minorHAnsi" w:hint="eastAsia"/>
          <w:szCs w:val="24"/>
          <w:lang w:val="fr-CH" w:eastAsia="zh-CN"/>
        </w:rPr>
        <w:t>的</w:t>
      </w:r>
      <w:r w:rsidR="00EA6159">
        <w:rPr>
          <w:rFonts w:asciiTheme="minorHAnsi" w:hAnsiTheme="minorHAnsi"/>
          <w:szCs w:val="24"/>
          <w:lang w:val="fr-CH" w:eastAsia="zh-CN"/>
        </w:rPr>
        <w:t>资金支持相关</w:t>
      </w:r>
      <w:r w:rsidR="00EA6159">
        <w:rPr>
          <w:rFonts w:asciiTheme="minorHAnsi" w:hAnsiTheme="minorHAnsi" w:hint="eastAsia"/>
          <w:szCs w:val="24"/>
          <w:lang w:val="fr-CH" w:eastAsia="zh-CN"/>
        </w:rPr>
        <w:t>活动</w:t>
      </w:r>
      <w:r w:rsidR="00EA6159">
        <w:rPr>
          <w:rFonts w:asciiTheme="minorHAnsi" w:hAnsiTheme="minorHAnsi"/>
          <w:szCs w:val="24"/>
          <w:lang w:val="fr-CH" w:eastAsia="zh-CN"/>
        </w:rPr>
        <w:t>的问题。一</w:t>
      </w:r>
      <w:r w:rsidR="00EA6159">
        <w:rPr>
          <w:rFonts w:asciiTheme="minorHAnsi" w:hAnsiTheme="minorHAnsi" w:hint="eastAsia"/>
          <w:szCs w:val="24"/>
          <w:lang w:val="fr-CH" w:eastAsia="zh-CN"/>
        </w:rPr>
        <w:t>位</w:t>
      </w:r>
      <w:r w:rsidR="00EA6159">
        <w:rPr>
          <w:rFonts w:asciiTheme="minorHAnsi" w:hAnsiTheme="minorHAnsi"/>
          <w:szCs w:val="24"/>
          <w:lang w:val="fr-CH" w:eastAsia="zh-CN"/>
        </w:rPr>
        <w:t>理事</w:t>
      </w:r>
      <w:r w:rsidR="00EA6159">
        <w:rPr>
          <w:rFonts w:asciiTheme="minorHAnsi" w:hAnsiTheme="minorHAnsi" w:hint="eastAsia"/>
          <w:szCs w:val="24"/>
          <w:lang w:val="fr-CH" w:eastAsia="zh-CN"/>
        </w:rPr>
        <w:t>坚持</w:t>
      </w:r>
      <w:r w:rsidR="00EA6159">
        <w:rPr>
          <w:rFonts w:asciiTheme="minorHAnsi" w:hAnsiTheme="minorHAnsi"/>
          <w:szCs w:val="24"/>
          <w:lang w:val="fr-CH" w:eastAsia="zh-CN"/>
        </w:rPr>
        <w:t>说，有必要</w:t>
      </w:r>
      <w:r w:rsidR="00093C79">
        <w:rPr>
          <w:rFonts w:asciiTheme="minorHAnsi" w:hAnsiTheme="minorHAnsi" w:hint="eastAsia"/>
          <w:szCs w:val="24"/>
          <w:lang w:val="fr-CH" w:eastAsia="zh-CN"/>
        </w:rPr>
        <w:t>使</w:t>
      </w:r>
      <w:r w:rsidR="00EA6159">
        <w:rPr>
          <w:rFonts w:asciiTheme="minorHAnsi" w:hAnsiTheme="minorHAnsi"/>
          <w:szCs w:val="24"/>
          <w:lang w:val="fr-CH" w:eastAsia="zh-CN"/>
        </w:rPr>
        <w:t>信息通</w:t>
      </w:r>
      <w:r w:rsidR="00EA6159">
        <w:rPr>
          <w:rFonts w:asciiTheme="minorHAnsi" w:hAnsiTheme="minorHAnsi" w:hint="eastAsia"/>
          <w:szCs w:val="24"/>
          <w:lang w:val="fr-CH" w:eastAsia="zh-CN"/>
        </w:rPr>
        <w:t>信</w:t>
      </w:r>
      <w:r w:rsidR="00EA6159">
        <w:rPr>
          <w:rFonts w:asciiTheme="minorHAnsi" w:hAnsiTheme="minorHAnsi"/>
          <w:szCs w:val="24"/>
          <w:lang w:val="fr-CH" w:eastAsia="zh-CN"/>
        </w:rPr>
        <w:t>技术（</w:t>
      </w:r>
      <w:r w:rsidR="00EA6159">
        <w:rPr>
          <w:rFonts w:asciiTheme="minorHAnsi" w:hAnsiTheme="minorHAnsi"/>
          <w:szCs w:val="24"/>
          <w:lang w:val="fr-CH" w:eastAsia="zh-CN"/>
        </w:rPr>
        <w:t>ICT</w:t>
      </w:r>
      <w:r w:rsidR="00EA6159">
        <w:rPr>
          <w:rFonts w:asciiTheme="minorHAnsi" w:hAnsiTheme="minorHAnsi"/>
          <w:szCs w:val="24"/>
          <w:lang w:val="fr-CH" w:eastAsia="zh-CN"/>
        </w:rPr>
        <w:t>）</w:t>
      </w:r>
      <w:r w:rsidR="003B4D03">
        <w:rPr>
          <w:rFonts w:asciiTheme="minorHAnsi" w:hAnsiTheme="minorHAnsi"/>
          <w:szCs w:val="24"/>
          <w:lang w:val="fr-CH" w:eastAsia="zh-CN"/>
        </w:rPr>
        <w:t>所有</w:t>
      </w:r>
      <w:r w:rsidR="00EA6159">
        <w:rPr>
          <w:rFonts w:asciiTheme="minorHAnsi" w:hAnsiTheme="minorHAnsi"/>
          <w:szCs w:val="24"/>
          <w:lang w:val="fr-CH" w:eastAsia="zh-CN"/>
        </w:rPr>
        <w:t>参与方</w:t>
      </w:r>
      <w:r w:rsidR="00093C79">
        <w:rPr>
          <w:rFonts w:asciiTheme="minorHAnsi" w:hAnsiTheme="minorHAnsi" w:hint="eastAsia"/>
          <w:szCs w:val="24"/>
          <w:lang w:val="fr-CH" w:eastAsia="zh-CN"/>
        </w:rPr>
        <w:t>均</w:t>
      </w:r>
      <w:r w:rsidR="003B4D03">
        <w:rPr>
          <w:rFonts w:asciiTheme="minorHAnsi" w:hAnsiTheme="minorHAnsi"/>
          <w:szCs w:val="24"/>
          <w:lang w:val="fr-CH" w:eastAsia="zh-CN"/>
        </w:rPr>
        <w:t>了解</w:t>
      </w:r>
      <w:r w:rsidR="003B4D03">
        <w:rPr>
          <w:rFonts w:asciiTheme="minorHAnsi" w:hAnsiTheme="minorHAnsi" w:hint="eastAsia"/>
          <w:szCs w:val="24"/>
          <w:lang w:val="fr-CH" w:eastAsia="zh-CN"/>
        </w:rPr>
        <w:t>“</w:t>
      </w:r>
      <w:r w:rsidR="00EA6159">
        <w:rPr>
          <w:rFonts w:asciiTheme="minorHAnsi" w:hAnsiTheme="minorHAnsi"/>
          <w:szCs w:val="24"/>
          <w:lang w:val="fr-CH" w:eastAsia="zh-CN"/>
        </w:rPr>
        <w:t>连通目标</w:t>
      </w:r>
      <w:r w:rsidR="00EA6159">
        <w:rPr>
          <w:rFonts w:asciiTheme="minorHAnsi" w:hAnsiTheme="minorHAnsi" w:hint="eastAsia"/>
          <w:szCs w:val="24"/>
          <w:lang w:val="fr-CH" w:eastAsia="zh-CN"/>
        </w:rPr>
        <w:t>2020</w:t>
      </w:r>
      <w:r w:rsidR="00EA6159">
        <w:rPr>
          <w:rFonts w:asciiTheme="minorHAnsi" w:hAnsiTheme="minorHAnsi" w:hint="eastAsia"/>
          <w:szCs w:val="24"/>
          <w:lang w:val="fr-CH" w:eastAsia="zh-CN"/>
        </w:rPr>
        <w:t>议程</w:t>
      </w:r>
      <w:r w:rsidR="003B4D03">
        <w:rPr>
          <w:rFonts w:asciiTheme="minorHAnsi" w:hAnsiTheme="minorHAnsi" w:hint="eastAsia"/>
          <w:szCs w:val="24"/>
          <w:lang w:val="fr-CH" w:eastAsia="zh-CN"/>
        </w:rPr>
        <w:t>”</w:t>
      </w:r>
      <w:r w:rsidR="00EA6159">
        <w:rPr>
          <w:rFonts w:asciiTheme="minorHAnsi" w:hAnsiTheme="minorHAnsi"/>
          <w:szCs w:val="24"/>
          <w:lang w:val="fr-CH" w:eastAsia="zh-CN"/>
        </w:rPr>
        <w:t>。另</w:t>
      </w:r>
      <w:r w:rsidR="00EA6159">
        <w:rPr>
          <w:rFonts w:asciiTheme="minorHAnsi" w:hAnsiTheme="minorHAnsi" w:hint="eastAsia"/>
          <w:szCs w:val="24"/>
          <w:lang w:val="fr-CH" w:eastAsia="zh-CN"/>
        </w:rPr>
        <w:t>一</w:t>
      </w:r>
      <w:r w:rsidR="00EA6159">
        <w:rPr>
          <w:rFonts w:asciiTheme="minorHAnsi" w:hAnsiTheme="minorHAnsi"/>
          <w:szCs w:val="24"/>
          <w:lang w:val="fr-CH" w:eastAsia="zh-CN"/>
        </w:rPr>
        <w:t>位理事</w:t>
      </w:r>
      <w:r w:rsidR="00EA6159">
        <w:rPr>
          <w:rFonts w:asciiTheme="minorHAnsi" w:hAnsiTheme="minorHAnsi" w:hint="eastAsia"/>
          <w:szCs w:val="24"/>
          <w:lang w:val="fr-CH" w:eastAsia="zh-CN"/>
        </w:rPr>
        <w:t>呼吁</w:t>
      </w:r>
      <w:r w:rsidR="00EA6159">
        <w:rPr>
          <w:rFonts w:asciiTheme="minorHAnsi" w:hAnsiTheme="minorHAnsi"/>
          <w:szCs w:val="24"/>
          <w:lang w:val="fr-CH" w:eastAsia="zh-CN"/>
        </w:rPr>
        <w:t>出台落实有待确定的具体目标的手段和时间表。</w:t>
      </w:r>
      <w:r w:rsidR="00883D9D">
        <w:rPr>
          <w:rFonts w:asciiTheme="minorHAnsi" w:hAnsiTheme="minorHAnsi" w:hint="eastAsia"/>
          <w:szCs w:val="24"/>
          <w:lang w:val="fr-CH" w:eastAsia="zh-CN"/>
        </w:rPr>
        <w:t>另一位理事指出，也许还可针对许多其它具体目标或类似方面探索可衡量的指数，也许可以针对衡量与弥合无障碍获取鸿沟确定</w:t>
      </w:r>
      <w:r w:rsidR="00093C79">
        <w:rPr>
          <w:rFonts w:asciiTheme="minorHAnsi" w:hAnsiTheme="minorHAnsi" w:hint="eastAsia"/>
          <w:szCs w:val="24"/>
          <w:lang w:val="fr-CH" w:eastAsia="zh-CN"/>
        </w:rPr>
        <w:t>ICT</w:t>
      </w:r>
      <w:r w:rsidR="00093C79">
        <w:rPr>
          <w:rFonts w:asciiTheme="minorHAnsi" w:hAnsiTheme="minorHAnsi" w:hint="eastAsia"/>
          <w:szCs w:val="24"/>
          <w:lang w:val="fr-CH" w:eastAsia="zh-CN"/>
        </w:rPr>
        <w:t>无障碍获取</w:t>
      </w:r>
      <w:r w:rsidR="00883D9D">
        <w:rPr>
          <w:rFonts w:asciiTheme="minorHAnsi" w:hAnsiTheme="minorHAnsi" w:hint="eastAsia"/>
          <w:szCs w:val="24"/>
          <w:lang w:val="fr-CH" w:eastAsia="zh-CN"/>
        </w:rPr>
        <w:t>指数。</w:t>
      </w:r>
      <w:r w:rsidR="00EA6159">
        <w:rPr>
          <w:rFonts w:asciiTheme="minorHAnsi" w:hAnsiTheme="minorHAnsi"/>
          <w:szCs w:val="24"/>
          <w:lang w:val="fr-CH" w:eastAsia="zh-CN"/>
        </w:rPr>
        <w:t>副</w:t>
      </w:r>
      <w:r w:rsidR="00EA6159">
        <w:rPr>
          <w:rFonts w:asciiTheme="minorHAnsi" w:hAnsiTheme="minorHAnsi" w:hint="eastAsia"/>
          <w:szCs w:val="24"/>
          <w:lang w:val="fr-CH" w:eastAsia="zh-CN"/>
        </w:rPr>
        <w:t>秘书长</w:t>
      </w:r>
      <w:r w:rsidR="000A5543">
        <w:rPr>
          <w:rFonts w:asciiTheme="minorHAnsi" w:hAnsiTheme="minorHAnsi"/>
          <w:szCs w:val="24"/>
          <w:lang w:val="fr-CH" w:eastAsia="zh-CN"/>
        </w:rPr>
        <w:t>表示，</w:t>
      </w:r>
      <w:r w:rsidR="00EA6159">
        <w:rPr>
          <w:rFonts w:asciiTheme="minorHAnsi" w:hAnsiTheme="minorHAnsi"/>
          <w:szCs w:val="24"/>
          <w:lang w:val="fr-CH" w:eastAsia="zh-CN"/>
        </w:rPr>
        <w:t>欢迎</w:t>
      </w:r>
      <w:r w:rsidR="000A5543">
        <w:rPr>
          <w:rFonts w:asciiTheme="minorHAnsi" w:hAnsiTheme="minorHAnsi" w:hint="eastAsia"/>
          <w:szCs w:val="24"/>
          <w:lang w:val="fr-CH" w:eastAsia="zh-CN"/>
        </w:rPr>
        <w:t>各</w:t>
      </w:r>
      <w:r w:rsidR="00EA6159">
        <w:rPr>
          <w:rFonts w:asciiTheme="minorHAnsi" w:hAnsiTheme="minorHAnsi"/>
          <w:szCs w:val="24"/>
          <w:lang w:val="fr-CH" w:eastAsia="zh-CN"/>
        </w:rPr>
        <w:t>方</w:t>
      </w:r>
      <w:r w:rsidR="00037970">
        <w:rPr>
          <w:rFonts w:asciiTheme="minorHAnsi" w:hAnsiTheme="minorHAnsi" w:hint="eastAsia"/>
          <w:szCs w:val="24"/>
          <w:lang w:val="fr-CH" w:eastAsia="zh-CN"/>
        </w:rPr>
        <w:t>提出</w:t>
      </w:r>
      <w:proofErr w:type="gramStart"/>
      <w:r w:rsidR="00037970">
        <w:rPr>
          <w:rFonts w:asciiTheme="minorHAnsi" w:hAnsiTheme="minorHAnsi" w:hint="eastAsia"/>
          <w:szCs w:val="24"/>
          <w:lang w:val="fr-CH" w:eastAsia="zh-CN"/>
        </w:rPr>
        <w:t>可完善</w:t>
      </w:r>
      <w:proofErr w:type="gramEnd"/>
      <w:r w:rsidR="00037970">
        <w:rPr>
          <w:rFonts w:asciiTheme="minorHAnsi" w:hAnsiTheme="minorHAnsi" w:hint="eastAsia"/>
          <w:szCs w:val="24"/>
          <w:lang w:val="fr-CH" w:eastAsia="zh-CN"/>
        </w:rPr>
        <w:t>这些文件并</w:t>
      </w:r>
      <w:r w:rsidR="00093C79">
        <w:rPr>
          <w:rFonts w:asciiTheme="minorHAnsi" w:hAnsiTheme="minorHAnsi"/>
          <w:szCs w:val="24"/>
          <w:lang w:val="fr-CH" w:eastAsia="zh-CN"/>
        </w:rPr>
        <w:t>更有效</w:t>
      </w:r>
      <w:r w:rsidR="00037970">
        <w:rPr>
          <w:rFonts w:asciiTheme="minorHAnsi" w:hAnsiTheme="minorHAnsi"/>
          <w:szCs w:val="24"/>
          <w:lang w:val="fr-CH" w:eastAsia="zh-CN"/>
        </w:rPr>
        <w:t>实现总体目标和具体目标</w:t>
      </w:r>
      <w:r w:rsidR="00037970">
        <w:rPr>
          <w:rFonts w:asciiTheme="minorHAnsi" w:hAnsiTheme="minorHAnsi" w:hint="eastAsia"/>
          <w:szCs w:val="24"/>
          <w:lang w:val="fr-CH" w:eastAsia="zh-CN"/>
        </w:rPr>
        <w:t>的</w:t>
      </w:r>
      <w:r w:rsidR="00EA6159">
        <w:rPr>
          <w:rFonts w:asciiTheme="minorHAnsi" w:hAnsiTheme="minorHAnsi"/>
          <w:szCs w:val="24"/>
          <w:lang w:val="fr-CH" w:eastAsia="zh-CN"/>
        </w:rPr>
        <w:t>有益</w:t>
      </w:r>
      <w:r w:rsidR="00EA6159">
        <w:rPr>
          <w:rFonts w:asciiTheme="minorHAnsi" w:hAnsiTheme="minorHAnsi" w:hint="eastAsia"/>
          <w:szCs w:val="24"/>
          <w:lang w:val="fr-CH" w:eastAsia="zh-CN"/>
        </w:rPr>
        <w:t>建议</w:t>
      </w:r>
      <w:r w:rsidR="00EA6159">
        <w:rPr>
          <w:rFonts w:asciiTheme="minorHAnsi" w:hAnsiTheme="minorHAnsi"/>
          <w:szCs w:val="24"/>
          <w:lang w:val="fr-CH" w:eastAsia="zh-CN"/>
        </w:rPr>
        <w:t>。</w:t>
      </w:r>
      <w:bookmarkEnd w:id="25"/>
    </w:p>
    <w:p w:rsidR="00C0544F" w:rsidRDefault="0080527B" w:rsidP="00736F14">
      <w:pPr>
        <w:snapToGrid w:val="0"/>
        <w:spacing w:after="120"/>
        <w:rPr>
          <w:rFonts w:asciiTheme="minorHAnsi" w:hAnsiTheme="minorHAnsi"/>
          <w:szCs w:val="24"/>
          <w:lang w:val="fr-CH" w:eastAsia="zh-CN"/>
        </w:rPr>
      </w:pPr>
      <w:r>
        <w:rPr>
          <w:rFonts w:asciiTheme="minorHAnsi" w:hAnsiTheme="minorHAnsi"/>
          <w:szCs w:val="24"/>
          <w:lang w:val="fr-CH" w:eastAsia="zh-CN"/>
        </w:rPr>
        <w:t>11.3</w:t>
      </w:r>
      <w:r w:rsidR="000F25E8" w:rsidRPr="000F4097">
        <w:rPr>
          <w:rFonts w:asciiTheme="minorHAnsi" w:hAnsiTheme="minorHAnsi"/>
          <w:szCs w:val="24"/>
          <w:lang w:val="fr-CH" w:eastAsia="zh-CN"/>
        </w:rPr>
        <w:tab/>
      </w:r>
      <w:bookmarkStart w:id="26" w:name="lt_pId145"/>
      <w:r w:rsidR="000F25E8" w:rsidRPr="00E42D49">
        <w:rPr>
          <w:rFonts w:asciiTheme="minorHAnsi" w:hAnsiTheme="minorHAnsi"/>
          <w:szCs w:val="24"/>
          <w:lang w:val="fr-CH" w:eastAsia="zh-CN"/>
        </w:rPr>
        <w:t>C17/35</w:t>
      </w:r>
      <w:r w:rsidR="00577065">
        <w:rPr>
          <w:rFonts w:asciiTheme="minorHAnsi" w:hAnsiTheme="minorHAnsi" w:hint="eastAsia"/>
          <w:szCs w:val="24"/>
          <w:lang w:val="fr-CH" w:eastAsia="zh-CN"/>
        </w:rPr>
        <w:t>号</w:t>
      </w:r>
      <w:r w:rsidR="00577065">
        <w:rPr>
          <w:rFonts w:asciiTheme="minorHAnsi" w:hAnsiTheme="minorHAnsi"/>
          <w:szCs w:val="24"/>
          <w:lang w:val="fr-CH" w:eastAsia="zh-CN"/>
        </w:rPr>
        <w:t>文件</w:t>
      </w:r>
      <w:r w:rsidR="00577065" w:rsidRPr="001C311C">
        <w:rPr>
          <w:rFonts w:asciiTheme="minorHAnsi" w:hAnsiTheme="minorHAnsi"/>
          <w:szCs w:val="24"/>
          <w:lang w:val="fr-CH" w:eastAsia="zh-CN"/>
        </w:rPr>
        <w:t>获得</w:t>
      </w:r>
      <w:r w:rsidR="00577065" w:rsidRPr="00577065">
        <w:rPr>
          <w:rFonts w:asciiTheme="minorHAnsi" w:hAnsiTheme="minorHAnsi"/>
          <w:b/>
          <w:bCs/>
          <w:szCs w:val="24"/>
          <w:lang w:val="fr-CH" w:eastAsia="zh-CN"/>
        </w:rPr>
        <w:t>批准</w:t>
      </w:r>
      <w:bookmarkStart w:id="27" w:name="lt_pId146"/>
      <w:bookmarkEnd w:id="26"/>
      <w:r w:rsidR="00197BF4">
        <w:rPr>
          <w:rFonts w:asciiTheme="minorHAnsi" w:hAnsiTheme="minorHAnsi" w:hint="eastAsia"/>
          <w:szCs w:val="24"/>
          <w:lang w:val="fr-CH" w:eastAsia="zh-CN"/>
        </w:rPr>
        <w:t>。</w:t>
      </w:r>
      <w:r w:rsidR="000F25E8" w:rsidRPr="00E42D49">
        <w:rPr>
          <w:rFonts w:asciiTheme="minorHAnsi" w:hAnsiTheme="minorHAnsi"/>
          <w:szCs w:val="24"/>
          <w:lang w:val="fr-CH" w:eastAsia="zh-CN"/>
        </w:rPr>
        <w:t>C17/39</w:t>
      </w:r>
      <w:r w:rsidR="00197BF4">
        <w:rPr>
          <w:rFonts w:asciiTheme="minorHAnsi" w:hAnsiTheme="minorHAnsi" w:hint="eastAsia"/>
          <w:szCs w:val="24"/>
          <w:lang w:val="fr-CH" w:eastAsia="zh-CN"/>
        </w:rPr>
        <w:t>号</w:t>
      </w:r>
      <w:r w:rsidR="00197BF4">
        <w:rPr>
          <w:rFonts w:asciiTheme="minorHAnsi" w:hAnsiTheme="minorHAnsi"/>
          <w:szCs w:val="24"/>
          <w:lang w:val="fr-CH" w:eastAsia="zh-CN"/>
        </w:rPr>
        <w:t>文件</w:t>
      </w:r>
      <w:r w:rsidR="00197BF4" w:rsidRPr="001C311C">
        <w:rPr>
          <w:rFonts w:asciiTheme="minorHAnsi" w:hAnsiTheme="minorHAnsi" w:hint="eastAsia"/>
          <w:szCs w:val="24"/>
          <w:lang w:val="fr-CH" w:eastAsia="zh-CN"/>
        </w:rPr>
        <w:t>被</w:t>
      </w:r>
      <w:r w:rsidR="00197BF4" w:rsidRPr="00197BF4">
        <w:rPr>
          <w:rFonts w:asciiTheme="minorHAnsi" w:hAnsiTheme="minorHAnsi"/>
          <w:b/>
          <w:bCs/>
          <w:szCs w:val="24"/>
          <w:lang w:val="fr-CH" w:eastAsia="zh-CN"/>
        </w:rPr>
        <w:t>记录在案</w:t>
      </w:r>
      <w:r w:rsidR="00197BF4">
        <w:rPr>
          <w:rFonts w:asciiTheme="minorHAnsi" w:hAnsiTheme="minorHAnsi"/>
          <w:szCs w:val="24"/>
          <w:lang w:val="fr-CH" w:eastAsia="zh-CN"/>
        </w:rPr>
        <w:t>。</w:t>
      </w:r>
      <w:bookmarkEnd w:id="27"/>
    </w:p>
    <w:p w:rsidR="00C70A7B" w:rsidRPr="000F4097" w:rsidRDefault="00C70A7B" w:rsidP="00736F14">
      <w:pPr>
        <w:pStyle w:val="Heading1"/>
        <w:rPr>
          <w:rFonts w:asciiTheme="minorHAnsi" w:hAnsiTheme="minorHAnsi"/>
          <w:szCs w:val="24"/>
          <w:lang w:val="fr-CH" w:eastAsia="zh-CN"/>
        </w:rPr>
      </w:pPr>
      <w:r>
        <w:rPr>
          <w:rFonts w:asciiTheme="minorHAnsi" w:hAnsiTheme="minorHAnsi"/>
          <w:szCs w:val="24"/>
          <w:lang w:val="fr-CH" w:eastAsia="zh-CN"/>
        </w:rPr>
        <w:lastRenderedPageBreak/>
        <w:t>12</w:t>
      </w:r>
      <w:r>
        <w:rPr>
          <w:rFonts w:asciiTheme="minorHAnsi" w:hAnsiTheme="minorHAnsi"/>
          <w:szCs w:val="24"/>
          <w:lang w:val="fr-CH" w:eastAsia="zh-CN"/>
        </w:rPr>
        <w:tab/>
      </w:r>
      <w:r w:rsidRPr="00567E88">
        <w:rPr>
          <w:rFonts w:hint="eastAsia"/>
          <w:lang w:eastAsia="zh-CN"/>
        </w:rPr>
        <w:t>国际电联《无线电规则》问世</w:t>
      </w:r>
      <w:r w:rsidRPr="00577065">
        <w:rPr>
          <w:rFonts w:hint="eastAsia"/>
          <w:lang w:val="fr-CH" w:eastAsia="zh-CN"/>
        </w:rPr>
        <w:t>110</w:t>
      </w:r>
      <w:r w:rsidRPr="00567E88">
        <w:rPr>
          <w:rFonts w:hint="eastAsia"/>
          <w:lang w:eastAsia="zh-CN"/>
        </w:rPr>
        <w:t>周年</w:t>
      </w:r>
      <w:r w:rsidRPr="00577065">
        <w:rPr>
          <w:rFonts w:hint="eastAsia"/>
          <w:lang w:val="fr-CH" w:eastAsia="zh-CN"/>
        </w:rPr>
        <w:t>（</w:t>
      </w:r>
      <w:r w:rsidRPr="00577065">
        <w:rPr>
          <w:rFonts w:hint="eastAsia"/>
          <w:lang w:val="fr-CH" w:eastAsia="zh-CN"/>
        </w:rPr>
        <w:t>1906-2016</w:t>
      </w:r>
      <w:r w:rsidRPr="00567E88">
        <w:rPr>
          <w:rFonts w:hint="eastAsia"/>
          <w:lang w:eastAsia="zh-CN"/>
        </w:rPr>
        <w:t>年</w:t>
      </w:r>
      <w:r w:rsidR="001D535C">
        <w:rPr>
          <w:rFonts w:hint="eastAsia"/>
          <w:lang w:val="fr-CH" w:eastAsia="zh-CN"/>
        </w:rPr>
        <w:t>）</w:t>
      </w:r>
      <w:r w:rsidR="001D535C">
        <w:rPr>
          <w:rFonts w:asciiTheme="minorHAnsi" w:hAnsiTheme="minorHAnsi"/>
          <w:bCs/>
          <w:szCs w:val="24"/>
          <w:lang w:val="fr-CH" w:eastAsia="zh-CN"/>
        </w:rPr>
        <w:t>（</w:t>
      </w:r>
      <w:hyperlink r:id="rId27" w:history="1">
        <w:r w:rsidR="00736F14" w:rsidRPr="008811BD">
          <w:rPr>
            <w:rStyle w:val="Hyperlink"/>
            <w:rFonts w:asciiTheme="minorHAnsi" w:hAnsiTheme="minorHAnsi"/>
            <w:szCs w:val="28"/>
            <w:lang w:eastAsia="zh-CN"/>
          </w:rPr>
          <w:t>C17/13</w:t>
        </w:r>
      </w:hyperlink>
      <w:r w:rsidR="001D535C">
        <w:rPr>
          <w:rFonts w:asciiTheme="minorHAnsi" w:hAnsiTheme="minorHAnsi" w:hint="eastAsia"/>
          <w:bCs/>
          <w:szCs w:val="24"/>
          <w:lang w:val="fr-CH" w:eastAsia="zh-CN"/>
        </w:rPr>
        <w:t>号</w:t>
      </w:r>
      <w:r w:rsidR="001D535C">
        <w:rPr>
          <w:rFonts w:asciiTheme="minorHAnsi" w:hAnsiTheme="minorHAnsi"/>
          <w:bCs/>
          <w:szCs w:val="24"/>
          <w:lang w:val="fr-CH" w:eastAsia="zh-CN"/>
        </w:rPr>
        <w:t>文件）</w:t>
      </w:r>
    </w:p>
    <w:p w:rsidR="00C0544F" w:rsidRPr="00C0544F" w:rsidRDefault="00C0544F" w:rsidP="00736F14">
      <w:pPr>
        <w:snapToGrid w:val="0"/>
        <w:spacing w:after="120"/>
        <w:rPr>
          <w:rFonts w:asciiTheme="minorHAnsi" w:hAnsiTheme="minorHAnsi"/>
          <w:szCs w:val="24"/>
          <w:lang w:val="fr-CH" w:eastAsia="zh-CN"/>
        </w:rPr>
      </w:pPr>
      <w:r w:rsidRPr="00C0544F">
        <w:rPr>
          <w:rFonts w:asciiTheme="minorHAnsi" w:hAnsiTheme="minorHAnsi"/>
          <w:szCs w:val="24"/>
          <w:lang w:val="fr-CH" w:eastAsia="zh-CN"/>
        </w:rPr>
        <w:t>12.1</w:t>
      </w:r>
      <w:r w:rsidRPr="00C0544F">
        <w:rPr>
          <w:rFonts w:asciiTheme="minorHAnsi" w:hAnsiTheme="minorHAnsi"/>
          <w:szCs w:val="24"/>
          <w:lang w:val="fr-CH" w:eastAsia="zh-CN"/>
        </w:rPr>
        <w:tab/>
      </w:r>
      <w:bookmarkStart w:id="28" w:name="lt_pId150"/>
      <w:r w:rsidR="008E6BEF">
        <w:rPr>
          <w:rFonts w:asciiTheme="minorHAnsi" w:hAnsiTheme="minorHAnsi" w:hint="eastAsia"/>
          <w:szCs w:val="24"/>
          <w:lang w:val="fr-CH" w:eastAsia="zh-CN"/>
        </w:rPr>
        <w:t>无线电</w:t>
      </w:r>
      <w:r w:rsidR="008E6BEF">
        <w:rPr>
          <w:rFonts w:asciiTheme="minorHAnsi" w:hAnsiTheme="minorHAnsi"/>
          <w:szCs w:val="24"/>
          <w:lang w:val="fr-CH" w:eastAsia="zh-CN"/>
        </w:rPr>
        <w:t>通信局主任回顾了于</w:t>
      </w:r>
      <w:r w:rsidR="008E6BEF">
        <w:rPr>
          <w:rFonts w:asciiTheme="minorHAnsi" w:hAnsiTheme="minorHAnsi" w:hint="eastAsia"/>
          <w:szCs w:val="24"/>
          <w:lang w:val="fr-CH" w:eastAsia="zh-CN"/>
        </w:rPr>
        <w:t>12</w:t>
      </w:r>
      <w:r w:rsidR="008E6BEF">
        <w:rPr>
          <w:rFonts w:asciiTheme="minorHAnsi" w:hAnsiTheme="minorHAnsi" w:hint="eastAsia"/>
          <w:szCs w:val="24"/>
          <w:lang w:val="fr-CH" w:eastAsia="zh-CN"/>
        </w:rPr>
        <w:t>月</w:t>
      </w:r>
      <w:r w:rsidR="008E6BEF">
        <w:rPr>
          <w:rFonts w:asciiTheme="minorHAnsi" w:hAnsiTheme="minorHAnsi" w:hint="eastAsia"/>
          <w:szCs w:val="24"/>
          <w:lang w:val="fr-CH" w:eastAsia="zh-CN"/>
        </w:rPr>
        <w:t>12</w:t>
      </w:r>
      <w:r w:rsidR="008E6BEF">
        <w:rPr>
          <w:rFonts w:asciiTheme="minorHAnsi" w:hAnsiTheme="minorHAnsi" w:hint="eastAsia"/>
          <w:szCs w:val="24"/>
          <w:lang w:val="fr-CH" w:eastAsia="zh-CN"/>
        </w:rPr>
        <w:t>日</w:t>
      </w:r>
      <w:r w:rsidR="008E6BEF">
        <w:rPr>
          <w:rFonts w:asciiTheme="minorHAnsi" w:hAnsiTheme="minorHAnsi"/>
          <w:szCs w:val="24"/>
          <w:lang w:val="fr-CH" w:eastAsia="zh-CN"/>
        </w:rPr>
        <w:t>在日内瓦举行</w:t>
      </w:r>
      <w:r w:rsidR="008E6BEF">
        <w:rPr>
          <w:rFonts w:asciiTheme="minorHAnsi" w:hAnsiTheme="minorHAnsi" w:hint="eastAsia"/>
          <w:szCs w:val="24"/>
          <w:lang w:val="fr-CH" w:eastAsia="zh-CN"/>
        </w:rPr>
        <w:t>的</w:t>
      </w:r>
      <w:r w:rsidR="008E6BEF">
        <w:rPr>
          <w:rFonts w:asciiTheme="minorHAnsi" w:hAnsiTheme="minorHAnsi"/>
          <w:szCs w:val="24"/>
          <w:lang w:val="fr-CH" w:eastAsia="zh-CN"/>
        </w:rPr>
        <w:t>《无线电规则》问世</w:t>
      </w:r>
      <w:r w:rsidR="008E6BEF">
        <w:rPr>
          <w:rFonts w:asciiTheme="minorHAnsi" w:hAnsiTheme="minorHAnsi" w:hint="eastAsia"/>
          <w:szCs w:val="24"/>
          <w:lang w:val="fr-CH" w:eastAsia="zh-CN"/>
        </w:rPr>
        <w:t>110</w:t>
      </w:r>
      <w:r w:rsidR="008E6BEF">
        <w:rPr>
          <w:rFonts w:asciiTheme="minorHAnsi" w:hAnsiTheme="minorHAnsi" w:hint="eastAsia"/>
          <w:szCs w:val="24"/>
          <w:lang w:val="fr-CH" w:eastAsia="zh-CN"/>
        </w:rPr>
        <w:t>周年</w:t>
      </w:r>
      <w:r w:rsidR="008E6BEF">
        <w:rPr>
          <w:rFonts w:asciiTheme="minorHAnsi" w:hAnsiTheme="minorHAnsi"/>
          <w:szCs w:val="24"/>
          <w:lang w:val="fr-CH" w:eastAsia="zh-CN"/>
        </w:rPr>
        <w:t>庆祝活动情况。他</w:t>
      </w:r>
      <w:r w:rsidR="008E6BEF">
        <w:rPr>
          <w:rFonts w:asciiTheme="minorHAnsi" w:hAnsiTheme="minorHAnsi" w:hint="eastAsia"/>
          <w:szCs w:val="24"/>
          <w:lang w:val="fr-CH" w:eastAsia="zh-CN"/>
        </w:rPr>
        <w:t>介绍</w:t>
      </w:r>
      <w:r w:rsidR="008E6BEF">
        <w:rPr>
          <w:rFonts w:asciiTheme="minorHAnsi" w:hAnsiTheme="minorHAnsi"/>
          <w:szCs w:val="24"/>
          <w:lang w:val="fr-CH" w:eastAsia="zh-CN"/>
        </w:rPr>
        <w:t>了</w:t>
      </w:r>
      <w:r w:rsidR="008E6BEF" w:rsidRPr="00C0544F">
        <w:rPr>
          <w:rFonts w:asciiTheme="minorHAnsi" w:hAnsiTheme="minorHAnsi"/>
          <w:szCs w:val="24"/>
          <w:lang w:val="fr-CH" w:eastAsia="zh-CN"/>
        </w:rPr>
        <w:t>C17/13</w:t>
      </w:r>
      <w:r w:rsidR="008E6BEF">
        <w:rPr>
          <w:rFonts w:asciiTheme="minorHAnsi" w:hAnsiTheme="minorHAnsi" w:hint="eastAsia"/>
          <w:szCs w:val="24"/>
          <w:lang w:val="fr-CH" w:eastAsia="zh-CN"/>
        </w:rPr>
        <w:t>号</w:t>
      </w:r>
      <w:r w:rsidR="00A61254">
        <w:rPr>
          <w:rFonts w:asciiTheme="minorHAnsi" w:hAnsiTheme="minorHAnsi"/>
          <w:szCs w:val="24"/>
          <w:lang w:val="fr-CH" w:eastAsia="zh-CN"/>
        </w:rPr>
        <w:t>文件，该文件提供</w:t>
      </w:r>
      <w:r w:rsidR="008E6BEF">
        <w:rPr>
          <w:rFonts w:asciiTheme="minorHAnsi" w:hAnsiTheme="minorHAnsi" w:hint="eastAsia"/>
          <w:szCs w:val="24"/>
          <w:lang w:val="fr-CH" w:eastAsia="zh-CN"/>
        </w:rPr>
        <w:t>有</w:t>
      </w:r>
      <w:r w:rsidR="008E6BEF">
        <w:rPr>
          <w:rFonts w:asciiTheme="minorHAnsi" w:hAnsiTheme="minorHAnsi"/>
          <w:szCs w:val="24"/>
          <w:lang w:val="fr-CH" w:eastAsia="zh-CN"/>
        </w:rPr>
        <w:t>关上述活动组织情况的信息以及围绕庆祝活动</w:t>
      </w:r>
      <w:r w:rsidR="008E6BEF">
        <w:rPr>
          <w:rFonts w:asciiTheme="minorHAnsi" w:hAnsiTheme="minorHAnsi" w:hint="eastAsia"/>
          <w:szCs w:val="24"/>
          <w:lang w:val="fr-CH" w:eastAsia="zh-CN"/>
        </w:rPr>
        <w:t>开展</w:t>
      </w:r>
      <w:r w:rsidR="008E6BEF">
        <w:rPr>
          <w:rFonts w:asciiTheme="minorHAnsi" w:hAnsiTheme="minorHAnsi"/>
          <w:szCs w:val="24"/>
          <w:lang w:val="fr-CH" w:eastAsia="zh-CN"/>
        </w:rPr>
        <w:t>的相关宣传活动。</w:t>
      </w:r>
      <w:bookmarkEnd w:id="28"/>
    </w:p>
    <w:p w:rsidR="00C0544F" w:rsidRPr="00C0544F" w:rsidRDefault="00C0544F" w:rsidP="00736F14">
      <w:pPr>
        <w:snapToGrid w:val="0"/>
        <w:spacing w:after="120"/>
        <w:rPr>
          <w:rFonts w:asciiTheme="minorHAnsi" w:hAnsiTheme="minorHAnsi"/>
          <w:szCs w:val="24"/>
          <w:lang w:val="fr-CH" w:eastAsia="zh-CN"/>
        </w:rPr>
      </w:pPr>
      <w:r w:rsidRPr="00C0544F">
        <w:rPr>
          <w:rFonts w:asciiTheme="minorHAnsi" w:hAnsiTheme="minorHAnsi"/>
          <w:szCs w:val="24"/>
          <w:lang w:val="fr-CH" w:eastAsia="zh-CN"/>
        </w:rPr>
        <w:t>12.2</w:t>
      </w:r>
      <w:r w:rsidRPr="00C0544F">
        <w:rPr>
          <w:rFonts w:asciiTheme="minorHAnsi" w:hAnsiTheme="minorHAnsi"/>
          <w:szCs w:val="24"/>
          <w:lang w:val="fr-CH" w:eastAsia="zh-CN"/>
        </w:rPr>
        <w:tab/>
      </w:r>
      <w:bookmarkStart w:id="29" w:name="lt_pId153"/>
      <w:r w:rsidRPr="00C0544F">
        <w:rPr>
          <w:rFonts w:asciiTheme="minorHAnsi" w:hAnsiTheme="minorHAnsi"/>
          <w:szCs w:val="24"/>
          <w:lang w:val="fr-CH" w:eastAsia="zh-CN"/>
        </w:rPr>
        <w:t>C17/13</w:t>
      </w:r>
      <w:r w:rsidR="00272BEE">
        <w:rPr>
          <w:rFonts w:asciiTheme="minorHAnsi" w:hAnsiTheme="minorHAnsi" w:hint="eastAsia"/>
          <w:szCs w:val="24"/>
          <w:lang w:val="fr-CH" w:eastAsia="zh-CN"/>
        </w:rPr>
        <w:t>号</w:t>
      </w:r>
      <w:r w:rsidR="00272BEE">
        <w:rPr>
          <w:rFonts w:asciiTheme="minorHAnsi" w:hAnsiTheme="minorHAnsi"/>
          <w:szCs w:val="24"/>
          <w:lang w:val="fr-CH" w:eastAsia="zh-CN"/>
        </w:rPr>
        <w:t>文件</w:t>
      </w:r>
      <w:r w:rsidR="00272BEE">
        <w:rPr>
          <w:rFonts w:asciiTheme="minorHAnsi" w:hAnsiTheme="minorHAnsi" w:hint="eastAsia"/>
          <w:szCs w:val="24"/>
          <w:lang w:val="fr-CH" w:eastAsia="zh-CN"/>
        </w:rPr>
        <w:t>被</w:t>
      </w:r>
      <w:r w:rsidR="00272BEE" w:rsidRPr="00CE162B">
        <w:rPr>
          <w:rFonts w:asciiTheme="minorHAnsi" w:hAnsiTheme="minorHAnsi"/>
          <w:b/>
          <w:bCs/>
          <w:szCs w:val="24"/>
          <w:lang w:val="fr-CH" w:eastAsia="zh-CN"/>
        </w:rPr>
        <w:t>记录在案</w:t>
      </w:r>
      <w:r w:rsidR="00272BEE">
        <w:rPr>
          <w:rFonts w:asciiTheme="minorHAnsi" w:hAnsiTheme="minorHAnsi"/>
          <w:szCs w:val="24"/>
          <w:lang w:val="fr-CH" w:eastAsia="zh-CN"/>
        </w:rPr>
        <w:t>。</w:t>
      </w:r>
      <w:bookmarkEnd w:id="29"/>
    </w:p>
    <w:p w:rsidR="00C0544F" w:rsidRPr="00C0544F" w:rsidRDefault="00C0544F" w:rsidP="003F3FB1">
      <w:pPr>
        <w:pStyle w:val="Heading1"/>
        <w:spacing w:before="360"/>
        <w:rPr>
          <w:lang w:val="fr-CH" w:eastAsia="zh-CN"/>
        </w:rPr>
      </w:pPr>
      <w:r w:rsidRPr="00C0544F">
        <w:rPr>
          <w:lang w:val="fr-CH" w:eastAsia="zh-CN"/>
        </w:rPr>
        <w:t>13</w:t>
      </w:r>
      <w:r w:rsidRPr="00C0544F">
        <w:rPr>
          <w:lang w:val="fr-CH" w:eastAsia="zh-CN"/>
        </w:rPr>
        <w:tab/>
      </w:r>
      <w:bookmarkStart w:id="30" w:name="lt_pId155"/>
      <w:r w:rsidR="003333D9">
        <w:rPr>
          <w:rFonts w:hint="eastAsia"/>
          <w:bCs/>
          <w:lang w:eastAsia="zh-CN"/>
        </w:rPr>
        <w:t>有关全球标准</w:t>
      </w:r>
      <w:r w:rsidR="00C70A7B" w:rsidRPr="00CB5E3B">
        <w:rPr>
          <w:rFonts w:hint="eastAsia"/>
          <w:bCs/>
          <w:lang w:eastAsia="zh-CN"/>
        </w:rPr>
        <w:t>专题研讨会（</w:t>
      </w:r>
      <w:r w:rsidR="00C70A7B" w:rsidRPr="00CB5E3B">
        <w:rPr>
          <w:bCs/>
          <w:lang w:eastAsia="zh-CN"/>
        </w:rPr>
        <w:t>GSS-16</w:t>
      </w:r>
      <w:r w:rsidR="00C70A7B" w:rsidRPr="00CB5E3B">
        <w:rPr>
          <w:rFonts w:hint="eastAsia"/>
          <w:bCs/>
          <w:lang w:eastAsia="zh-CN"/>
        </w:rPr>
        <w:t>）和世界电信标准化全会（</w:t>
      </w:r>
      <w:r w:rsidR="00C70A7B" w:rsidRPr="00CB5E3B">
        <w:rPr>
          <w:bCs/>
          <w:lang w:eastAsia="zh-CN"/>
        </w:rPr>
        <w:t>WTSA-16</w:t>
      </w:r>
      <w:r w:rsidR="00C70A7B" w:rsidRPr="00CB5E3B">
        <w:rPr>
          <w:rFonts w:hint="eastAsia"/>
          <w:bCs/>
          <w:lang w:eastAsia="zh-CN"/>
        </w:rPr>
        <w:t>）的报告</w:t>
      </w:r>
      <w:r w:rsidR="009653A4">
        <w:rPr>
          <w:lang w:val="fr-CH" w:eastAsia="zh-CN"/>
        </w:rPr>
        <w:t>（</w:t>
      </w:r>
      <w:hyperlink r:id="rId28" w:history="1">
        <w:r w:rsidR="00736F14" w:rsidRPr="008811BD">
          <w:rPr>
            <w:rStyle w:val="Hyperlink"/>
            <w:rFonts w:asciiTheme="minorHAnsi" w:hAnsiTheme="minorHAnsi"/>
            <w:szCs w:val="28"/>
            <w:lang w:eastAsia="zh-CN"/>
          </w:rPr>
          <w:t>C17/52</w:t>
        </w:r>
      </w:hyperlink>
      <w:r w:rsidR="009653A4">
        <w:rPr>
          <w:rFonts w:hint="eastAsia"/>
          <w:lang w:val="fr-CH" w:eastAsia="zh-CN"/>
        </w:rPr>
        <w:t>号</w:t>
      </w:r>
      <w:r w:rsidR="009653A4">
        <w:rPr>
          <w:lang w:val="fr-CH" w:eastAsia="zh-CN"/>
        </w:rPr>
        <w:t>文件）</w:t>
      </w:r>
      <w:bookmarkEnd w:id="30"/>
    </w:p>
    <w:p w:rsidR="00C0544F" w:rsidRPr="00C0544F" w:rsidRDefault="00C0544F" w:rsidP="00736F14">
      <w:pPr>
        <w:snapToGrid w:val="0"/>
        <w:spacing w:after="120"/>
        <w:rPr>
          <w:rFonts w:asciiTheme="minorHAnsi" w:hAnsiTheme="minorHAnsi"/>
          <w:szCs w:val="24"/>
          <w:lang w:val="fr-CH" w:eastAsia="zh-CN"/>
        </w:rPr>
      </w:pPr>
      <w:r w:rsidRPr="00C0544F">
        <w:rPr>
          <w:rFonts w:asciiTheme="minorHAnsi" w:hAnsiTheme="minorHAnsi"/>
          <w:szCs w:val="24"/>
          <w:lang w:val="fr-CH" w:eastAsia="zh-CN"/>
        </w:rPr>
        <w:t>13.1</w:t>
      </w:r>
      <w:r w:rsidRPr="00C0544F">
        <w:rPr>
          <w:rFonts w:asciiTheme="minorHAnsi" w:hAnsiTheme="minorHAnsi"/>
          <w:szCs w:val="24"/>
          <w:lang w:val="fr-CH" w:eastAsia="zh-CN"/>
        </w:rPr>
        <w:tab/>
      </w:r>
      <w:bookmarkStart w:id="31" w:name="lt_pId157"/>
      <w:r w:rsidR="003D4DEA">
        <w:rPr>
          <w:rFonts w:asciiTheme="minorHAnsi" w:hAnsiTheme="minorHAnsi" w:hint="eastAsia"/>
          <w:szCs w:val="24"/>
          <w:lang w:val="fr-CH" w:eastAsia="zh-CN"/>
        </w:rPr>
        <w:t>电信</w:t>
      </w:r>
      <w:r w:rsidR="003D4DEA">
        <w:rPr>
          <w:rFonts w:asciiTheme="minorHAnsi" w:hAnsiTheme="minorHAnsi"/>
          <w:szCs w:val="24"/>
          <w:lang w:val="fr-CH" w:eastAsia="zh-CN"/>
        </w:rPr>
        <w:t>标准化局副主任在介绍</w:t>
      </w:r>
      <w:r w:rsidR="003D4DEA" w:rsidRPr="00C0544F">
        <w:rPr>
          <w:rFonts w:asciiTheme="minorHAnsi" w:hAnsiTheme="minorHAnsi"/>
          <w:szCs w:val="24"/>
          <w:lang w:val="fr-CH" w:eastAsia="zh-CN"/>
        </w:rPr>
        <w:t>C17/52</w:t>
      </w:r>
      <w:r w:rsidR="003D4DEA">
        <w:rPr>
          <w:rFonts w:asciiTheme="minorHAnsi" w:hAnsiTheme="minorHAnsi" w:hint="eastAsia"/>
          <w:szCs w:val="24"/>
          <w:lang w:val="fr-CH" w:eastAsia="zh-CN"/>
        </w:rPr>
        <w:t>号</w:t>
      </w:r>
      <w:r w:rsidR="003D4DEA">
        <w:rPr>
          <w:rFonts w:asciiTheme="minorHAnsi" w:hAnsiTheme="minorHAnsi"/>
          <w:szCs w:val="24"/>
          <w:lang w:val="fr-CH" w:eastAsia="zh-CN"/>
        </w:rPr>
        <w:t>文件时指出，</w:t>
      </w:r>
      <w:r w:rsidR="00CE7A62">
        <w:rPr>
          <w:rFonts w:asciiTheme="minorHAnsi" w:hAnsiTheme="minorHAnsi" w:hint="eastAsia"/>
          <w:szCs w:val="24"/>
          <w:lang w:val="fr-CH" w:eastAsia="zh-CN"/>
        </w:rPr>
        <w:t>参加</w:t>
      </w:r>
      <w:r w:rsidR="00CE7A62">
        <w:rPr>
          <w:rFonts w:asciiTheme="minorHAnsi" w:hAnsiTheme="minorHAnsi"/>
          <w:szCs w:val="24"/>
          <w:lang w:val="fr-CH" w:eastAsia="zh-CN"/>
        </w:rPr>
        <w:t>GSS-16</w:t>
      </w:r>
      <w:r w:rsidR="00CE7A62">
        <w:rPr>
          <w:rFonts w:asciiTheme="minorHAnsi" w:hAnsiTheme="minorHAnsi"/>
          <w:szCs w:val="24"/>
          <w:lang w:val="fr-CH" w:eastAsia="zh-CN"/>
        </w:rPr>
        <w:t>的代表强调，安全性十分重要，在共享有关网络威胁</w:t>
      </w:r>
      <w:r w:rsidR="00E85F45">
        <w:rPr>
          <w:rFonts w:asciiTheme="minorHAnsi" w:hAnsiTheme="minorHAnsi" w:hint="eastAsia"/>
          <w:szCs w:val="24"/>
          <w:lang w:val="fr-CH" w:eastAsia="zh-CN"/>
        </w:rPr>
        <w:t>信息</w:t>
      </w:r>
      <w:r w:rsidR="00CE7A62">
        <w:rPr>
          <w:rFonts w:asciiTheme="minorHAnsi" w:hAnsiTheme="minorHAnsi"/>
          <w:szCs w:val="24"/>
          <w:lang w:val="fr-CH" w:eastAsia="zh-CN"/>
        </w:rPr>
        <w:t>方面尤其如此，同时隐私和信任也十分重要</w:t>
      </w:r>
      <w:r w:rsidR="00CE7A62">
        <w:rPr>
          <w:rFonts w:asciiTheme="minorHAnsi" w:hAnsiTheme="minorHAnsi" w:hint="eastAsia"/>
          <w:szCs w:val="24"/>
          <w:lang w:val="fr-CH" w:eastAsia="zh-CN"/>
        </w:rPr>
        <w:t>，</w:t>
      </w:r>
      <w:r w:rsidR="00CE7A62">
        <w:rPr>
          <w:rFonts w:asciiTheme="minorHAnsi" w:hAnsiTheme="minorHAnsi"/>
          <w:szCs w:val="24"/>
          <w:lang w:val="fr-CH" w:eastAsia="zh-CN"/>
        </w:rPr>
        <w:t>在系统设计阶段就必须将安全性和隐私考虑在内。关于</w:t>
      </w:r>
      <w:r w:rsidR="00CE7A62">
        <w:rPr>
          <w:rFonts w:asciiTheme="minorHAnsi" w:hAnsiTheme="minorHAnsi"/>
          <w:szCs w:val="24"/>
          <w:lang w:val="fr-CH" w:eastAsia="zh-CN"/>
        </w:rPr>
        <w:t>WTSA-16</w:t>
      </w:r>
      <w:r w:rsidR="00CE7A62">
        <w:rPr>
          <w:rFonts w:asciiTheme="minorHAnsi" w:hAnsiTheme="minorHAnsi"/>
          <w:szCs w:val="24"/>
          <w:lang w:val="fr-CH" w:eastAsia="zh-CN"/>
        </w:rPr>
        <w:t>，他说，在电信标准化局</w:t>
      </w:r>
      <w:r w:rsidR="00CE7A62">
        <w:rPr>
          <w:rFonts w:asciiTheme="minorHAnsi" w:hAnsiTheme="minorHAnsi" w:hint="eastAsia"/>
          <w:szCs w:val="24"/>
          <w:lang w:val="fr-CH" w:eastAsia="zh-CN"/>
        </w:rPr>
        <w:t>2018-2019</w:t>
      </w:r>
      <w:r w:rsidR="00CE7A62">
        <w:rPr>
          <w:rFonts w:asciiTheme="minorHAnsi" w:hAnsiTheme="minorHAnsi" w:hint="eastAsia"/>
          <w:szCs w:val="24"/>
          <w:lang w:val="fr-CH" w:eastAsia="zh-CN"/>
        </w:rPr>
        <w:t>年</w:t>
      </w:r>
      <w:r w:rsidR="00062AD3">
        <w:rPr>
          <w:rFonts w:asciiTheme="minorHAnsi" w:hAnsiTheme="minorHAnsi" w:hint="eastAsia"/>
          <w:szCs w:val="24"/>
          <w:lang w:val="fr-CH" w:eastAsia="zh-CN"/>
        </w:rPr>
        <w:t>预算</w:t>
      </w:r>
      <w:r w:rsidR="00062AD3">
        <w:rPr>
          <w:rFonts w:asciiTheme="minorHAnsi" w:hAnsiTheme="minorHAnsi"/>
          <w:szCs w:val="24"/>
          <w:lang w:val="fr-CH" w:eastAsia="zh-CN"/>
        </w:rPr>
        <w:t>草案中，并没有考虑到上述框架内</w:t>
      </w:r>
      <w:r w:rsidR="00062AD3">
        <w:rPr>
          <w:rFonts w:asciiTheme="minorHAnsi" w:hAnsiTheme="minorHAnsi" w:hint="eastAsia"/>
          <w:szCs w:val="24"/>
          <w:lang w:val="fr-CH" w:eastAsia="zh-CN"/>
        </w:rPr>
        <w:t>若干</w:t>
      </w:r>
      <w:r w:rsidR="00062AD3">
        <w:rPr>
          <w:rFonts w:asciiTheme="minorHAnsi" w:hAnsiTheme="minorHAnsi"/>
          <w:szCs w:val="24"/>
          <w:lang w:val="fr-CH" w:eastAsia="zh-CN"/>
        </w:rPr>
        <w:t>决定所产生的预算影响，因此，在审议所述预算草案时，必须</w:t>
      </w:r>
      <w:r w:rsidR="00062AD3">
        <w:rPr>
          <w:rFonts w:asciiTheme="minorHAnsi" w:hAnsiTheme="minorHAnsi" w:hint="eastAsia"/>
          <w:szCs w:val="24"/>
          <w:lang w:val="fr-CH" w:eastAsia="zh-CN"/>
        </w:rPr>
        <w:t>对</w:t>
      </w:r>
      <w:r w:rsidR="00581E8D">
        <w:rPr>
          <w:rFonts w:asciiTheme="minorHAnsi" w:hAnsiTheme="minorHAnsi"/>
          <w:szCs w:val="24"/>
          <w:lang w:val="fr-CH" w:eastAsia="zh-CN"/>
        </w:rPr>
        <w:t>上述情况</w:t>
      </w:r>
      <w:r w:rsidR="00581E8D">
        <w:rPr>
          <w:rFonts w:asciiTheme="minorHAnsi" w:hAnsiTheme="minorHAnsi" w:hint="eastAsia"/>
          <w:szCs w:val="24"/>
          <w:lang w:val="fr-CH" w:eastAsia="zh-CN"/>
        </w:rPr>
        <w:t>进行</w:t>
      </w:r>
      <w:r w:rsidR="00062AD3">
        <w:rPr>
          <w:rFonts w:asciiTheme="minorHAnsi" w:hAnsiTheme="minorHAnsi"/>
          <w:szCs w:val="24"/>
          <w:lang w:val="fr-CH" w:eastAsia="zh-CN"/>
        </w:rPr>
        <w:t>研究。</w:t>
      </w:r>
      <w:bookmarkEnd w:id="31"/>
    </w:p>
    <w:p w:rsidR="00C0544F" w:rsidRPr="00C0544F" w:rsidRDefault="00C0544F" w:rsidP="00736F14">
      <w:pPr>
        <w:snapToGrid w:val="0"/>
        <w:spacing w:after="120"/>
        <w:rPr>
          <w:rFonts w:asciiTheme="minorHAnsi" w:hAnsiTheme="minorHAnsi"/>
          <w:szCs w:val="24"/>
          <w:lang w:val="fr-CH" w:eastAsia="zh-CN"/>
        </w:rPr>
      </w:pPr>
      <w:r w:rsidRPr="00C0544F">
        <w:rPr>
          <w:rFonts w:asciiTheme="minorHAnsi" w:hAnsiTheme="minorHAnsi"/>
          <w:szCs w:val="24"/>
          <w:lang w:val="fr-CH" w:eastAsia="zh-CN"/>
        </w:rPr>
        <w:t>13.2</w:t>
      </w:r>
      <w:r w:rsidRPr="00C0544F">
        <w:rPr>
          <w:rFonts w:asciiTheme="minorHAnsi" w:hAnsiTheme="minorHAnsi"/>
          <w:szCs w:val="24"/>
          <w:lang w:val="fr-CH" w:eastAsia="zh-CN"/>
        </w:rPr>
        <w:tab/>
      </w:r>
      <w:bookmarkStart w:id="32" w:name="lt_pId160"/>
      <w:r w:rsidR="00455973">
        <w:rPr>
          <w:rFonts w:asciiTheme="minorHAnsi" w:hAnsiTheme="minorHAnsi" w:hint="eastAsia"/>
          <w:szCs w:val="24"/>
          <w:lang w:val="fr-CH" w:eastAsia="zh-CN"/>
        </w:rPr>
        <w:t>一</w:t>
      </w:r>
      <w:r w:rsidR="00455973">
        <w:rPr>
          <w:rFonts w:asciiTheme="minorHAnsi" w:hAnsiTheme="minorHAnsi"/>
          <w:szCs w:val="24"/>
          <w:lang w:val="fr-CH" w:eastAsia="zh-CN"/>
        </w:rPr>
        <w:t>位理事</w:t>
      </w:r>
      <w:r w:rsidR="00455973">
        <w:rPr>
          <w:rFonts w:asciiTheme="minorHAnsi" w:hAnsiTheme="minorHAnsi" w:hint="eastAsia"/>
          <w:szCs w:val="24"/>
          <w:lang w:val="fr-CH" w:eastAsia="zh-CN"/>
        </w:rPr>
        <w:t>认</w:t>
      </w:r>
      <w:r w:rsidR="00455973">
        <w:rPr>
          <w:rFonts w:asciiTheme="minorHAnsi" w:hAnsiTheme="minorHAnsi"/>
          <w:szCs w:val="24"/>
          <w:lang w:val="fr-CH" w:eastAsia="zh-CN"/>
        </w:rPr>
        <w:t>为，</w:t>
      </w:r>
      <w:r w:rsidR="00455973">
        <w:rPr>
          <w:rFonts w:asciiTheme="minorHAnsi" w:hAnsiTheme="minorHAnsi" w:hint="eastAsia"/>
          <w:szCs w:val="24"/>
          <w:lang w:val="fr-CH" w:eastAsia="zh-CN"/>
        </w:rPr>
        <w:t>为</w:t>
      </w:r>
      <w:r w:rsidR="00455973">
        <w:rPr>
          <w:rFonts w:asciiTheme="minorHAnsi" w:hAnsiTheme="minorHAnsi"/>
          <w:szCs w:val="24"/>
          <w:lang w:val="fr-CH" w:eastAsia="zh-CN"/>
        </w:rPr>
        <w:t>了</w:t>
      </w:r>
      <w:r w:rsidR="00450F04">
        <w:rPr>
          <w:rFonts w:asciiTheme="minorHAnsi" w:hAnsiTheme="minorHAnsi" w:hint="eastAsia"/>
          <w:szCs w:val="24"/>
          <w:lang w:val="fr-CH" w:eastAsia="zh-CN"/>
        </w:rPr>
        <w:t>不</w:t>
      </w:r>
      <w:r w:rsidR="00581E8D">
        <w:rPr>
          <w:rFonts w:asciiTheme="minorHAnsi" w:hAnsiTheme="minorHAnsi" w:hint="eastAsia"/>
          <w:szCs w:val="24"/>
          <w:lang w:val="fr-CH" w:eastAsia="zh-CN"/>
        </w:rPr>
        <w:t>超出</w:t>
      </w:r>
      <w:r w:rsidR="00450F04">
        <w:rPr>
          <w:rFonts w:asciiTheme="minorHAnsi" w:hAnsiTheme="minorHAnsi"/>
          <w:szCs w:val="24"/>
          <w:lang w:val="fr-CH" w:eastAsia="zh-CN"/>
        </w:rPr>
        <w:t>预算</w:t>
      </w:r>
      <w:r w:rsidR="00581E8D">
        <w:rPr>
          <w:rFonts w:asciiTheme="minorHAnsi" w:hAnsiTheme="minorHAnsi" w:hint="eastAsia"/>
          <w:szCs w:val="24"/>
          <w:lang w:val="fr-CH" w:eastAsia="zh-CN"/>
        </w:rPr>
        <w:t>框架</w:t>
      </w:r>
      <w:r w:rsidR="00455973">
        <w:rPr>
          <w:rFonts w:asciiTheme="minorHAnsi" w:hAnsiTheme="minorHAnsi"/>
          <w:szCs w:val="24"/>
          <w:lang w:val="fr-CH" w:eastAsia="zh-CN"/>
        </w:rPr>
        <w:t>，有必要将</w:t>
      </w:r>
      <w:r w:rsidR="00455973">
        <w:rPr>
          <w:rFonts w:asciiTheme="minorHAnsi" w:hAnsiTheme="minorHAnsi"/>
          <w:szCs w:val="24"/>
          <w:lang w:val="fr-CH" w:eastAsia="zh-CN"/>
        </w:rPr>
        <w:t>WTSA-16</w:t>
      </w:r>
      <w:r w:rsidR="00455973">
        <w:rPr>
          <w:rFonts w:asciiTheme="minorHAnsi" w:hAnsiTheme="minorHAnsi" w:hint="eastAsia"/>
          <w:szCs w:val="24"/>
          <w:lang w:val="fr-CH" w:eastAsia="zh-CN"/>
        </w:rPr>
        <w:t>的</w:t>
      </w:r>
      <w:r w:rsidR="00455973">
        <w:rPr>
          <w:rFonts w:asciiTheme="minorHAnsi" w:hAnsiTheme="minorHAnsi"/>
          <w:szCs w:val="24"/>
          <w:lang w:val="fr-CH" w:eastAsia="zh-CN"/>
        </w:rPr>
        <w:t>各项决定进行</w:t>
      </w:r>
      <w:r w:rsidR="00455973">
        <w:rPr>
          <w:rFonts w:asciiTheme="minorHAnsi" w:hAnsiTheme="minorHAnsi" w:hint="eastAsia"/>
          <w:szCs w:val="24"/>
          <w:lang w:val="fr-CH" w:eastAsia="zh-CN"/>
        </w:rPr>
        <w:t>轻重</w:t>
      </w:r>
      <w:r w:rsidR="00455973">
        <w:rPr>
          <w:rFonts w:asciiTheme="minorHAnsi" w:hAnsiTheme="minorHAnsi"/>
          <w:szCs w:val="24"/>
          <w:lang w:val="fr-CH" w:eastAsia="zh-CN"/>
        </w:rPr>
        <w:t>缓</w:t>
      </w:r>
      <w:r w:rsidR="00455973">
        <w:rPr>
          <w:rFonts w:asciiTheme="minorHAnsi" w:hAnsiTheme="minorHAnsi" w:hint="eastAsia"/>
          <w:szCs w:val="24"/>
          <w:lang w:val="fr-CH" w:eastAsia="zh-CN"/>
        </w:rPr>
        <w:t>急</w:t>
      </w:r>
      <w:r w:rsidR="00455973">
        <w:rPr>
          <w:rFonts w:asciiTheme="minorHAnsi" w:hAnsiTheme="minorHAnsi"/>
          <w:szCs w:val="24"/>
          <w:lang w:val="fr-CH" w:eastAsia="zh-CN"/>
        </w:rPr>
        <w:t>区分</w:t>
      </w:r>
      <w:r w:rsidR="00455973">
        <w:rPr>
          <w:rFonts w:asciiTheme="minorHAnsi" w:hAnsiTheme="minorHAnsi" w:hint="eastAsia"/>
          <w:szCs w:val="24"/>
          <w:lang w:val="fr-CH" w:eastAsia="zh-CN"/>
        </w:rPr>
        <w:t>。</w:t>
      </w:r>
      <w:r w:rsidR="00455973">
        <w:rPr>
          <w:rFonts w:asciiTheme="minorHAnsi" w:hAnsiTheme="minorHAnsi"/>
          <w:szCs w:val="24"/>
          <w:lang w:val="fr-CH" w:eastAsia="zh-CN"/>
        </w:rPr>
        <w:t>一</w:t>
      </w:r>
      <w:r w:rsidR="00455973">
        <w:rPr>
          <w:rFonts w:asciiTheme="minorHAnsi" w:hAnsiTheme="minorHAnsi" w:hint="eastAsia"/>
          <w:szCs w:val="24"/>
          <w:lang w:val="fr-CH" w:eastAsia="zh-CN"/>
        </w:rPr>
        <w:t>位</w:t>
      </w:r>
      <w:r w:rsidR="00455973">
        <w:rPr>
          <w:rFonts w:asciiTheme="minorHAnsi" w:hAnsiTheme="minorHAnsi"/>
          <w:szCs w:val="24"/>
          <w:lang w:val="fr-CH" w:eastAsia="zh-CN"/>
        </w:rPr>
        <w:t>理事</w:t>
      </w:r>
      <w:r w:rsidR="00455973">
        <w:rPr>
          <w:rFonts w:asciiTheme="minorHAnsi" w:hAnsiTheme="minorHAnsi" w:hint="eastAsia"/>
          <w:szCs w:val="24"/>
          <w:lang w:val="fr-CH" w:eastAsia="zh-CN"/>
        </w:rPr>
        <w:t>回顾</w:t>
      </w:r>
      <w:r w:rsidR="00455973">
        <w:rPr>
          <w:rFonts w:asciiTheme="minorHAnsi" w:hAnsiTheme="minorHAnsi"/>
          <w:szCs w:val="24"/>
          <w:lang w:val="fr-CH" w:eastAsia="zh-CN"/>
        </w:rPr>
        <w:t>说，国际电联《公约》要求成员国在通过相关决定时研究所</w:t>
      </w:r>
      <w:proofErr w:type="gramStart"/>
      <w:r w:rsidR="00581E8D">
        <w:rPr>
          <w:rFonts w:asciiTheme="minorHAnsi" w:hAnsiTheme="minorHAnsi" w:hint="eastAsia"/>
          <w:szCs w:val="24"/>
          <w:lang w:val="fr-CH" w:eastAsia="zh-CN"/>
        </w:rPr>
        <w:t>涉</w:t>
      </w:r>
      <w:r w:rsidR="00455973">
        <w:rPr>
          <w:rFonts w:asciiTheme="minorHAnsi" w:hAnsiTheme="minorHAnsi"/>
          <w:szCs w:val="24"/>
          <w:lang w:val="fr-CH" w:eastAsia="zh-CN"/>
        </w:rPr>
        <w:t>决定</w:t>
      </w:r>
      <w:proofErr w:type="gramEnd"/>
      <w:r w:rsidR="00455973">
        <w:rPr>
          <w:rFonts w:asciiTheme="minorHAnsi" w:hAnsiTheme="minorHAnsi"/>
          <w:szCs w:val="24"/>
          <w:lang w:val="fr-CH" w:eastAsia="zh-CN"/>
        </w:rPr>
        <w:t>的财务影响。</w:t>
      </w:r>
      <w:r w:rsidR="0056660E">
        <w:rPr>
          <w:rFonts w:asciiTheme="minorHAnsi" w:hAnsiTheme="minorHAnsi" w:hint="eastAsia"/>
          <w:szCs w:val="24"/>
          <w:lang w:val="fr-CH" w:eastAsia="zh-CN"/>
        </w:rPr>
        <w:t>另</w:t>
      </w:r>
      <w:r w:rsidR="0056660E">
        <w:rPr>
          <w:rFonts w:asciiTheme="minorHAnsi" w:hAnsiTheme="minorHAnsi"/>
          <w:szCs w:val="24"/>
          <w:lang w:val="fr-CH" w:eastAsia="zh-CN"/>
        </w:rPr>
        <w:t>一位理事</w:t>
      </w:r>
      <w:r w:rsidR="0056660E">
        <w:rPr>
          <w:rFonts w:asciiTheme="minorHAnsi" w:hAnsiTheme="minorHAnsi" w:hint="eastAsia"/>
          <w:szCs w:val="24"/>
          <w:lang w:val="fr-CH" w:eastAsia="zh-CN"/>
        </w:rPr>
        <w:t>认</w:t>
      </w:r>
      <w:r w:rsidR="0056660E">
        <w:rPr>
          <w:rFonts w:asciiTheme="minorHAnsi" w:hAnsiTheme="minorHAnsi"/>
          <w:szCs w:val="24"/>
          <w:lang w:val="fr-CH" w:eastAsia="zh-CN"/>
        </w:rPr>
        <w:t>为，标准化活动的重要性</w:t>
      </w:r>
      <w:r w:rsidR="00450F04">
        <w:rPr>
          <w:rFonts w:asciiTheme="minorHAnsi" w:hAnsiTheme="minorHAnsi" w:hint="eastAsia"/>
          <w:szCs w:val="24"/>
          <w:lang w:val="fr-CH" w:eastAsia="zh-CN"/>
        </w:rPr>
        <w:t>没有轻重之分</w:t>
      </w:r>
      <w:r w:rsidR="0056660E">
        <w:rPr>
          <w:rFonts w:asciiTheme="minorHAnsi" w:hAnsiTheme="minorHAnsi"/>
          <w:szCs w:val="24"/>
          <w:lang w:val="fr-CH" w:eastAsia="zh-CN"/>
        </w:rPr>
        <w:t>，因此，更</w:t>
      </w:r>
      <w:r w:rsidR="00450F04">
        <w:rPr>
          <w:rFonts w:asciiTheme="minorHAnsi" w:hAnsiTheme="minorHAnsi" w:hint="eastAsia"/>
          <w:szCs w:val="24"/>
          <w:lang w:val="fr-CH" w:eastAsia="zh-CN"/>
        </w:rPr>
        <w:t>适宜</w:t>
      </w:r>
      <w:r w:rsidR="0056660E">
        <w:rPr>
          <w:rFonts w:asciiTheme="minorHAnsi" w:hAnsiTheme="minorHAnsi"/>
          <w:szCs w:val="24"/>
          <w:lang w:val="fr-CH" w:eastAsia="zh-CN"/>
        </w:rPr>
        <w:t>的做法是寻找更多资源为所有活动提供</w:t>
      </w:r>
      <w:r w:rsidR="008C3ABF">
        <w:rPr>
          <w:rFonts w:asciiTheme="minorHAnsi" w:hAnsiTheme="minorHAnsi" w:hint="eastAsia"/>
          <w:szCs w:val="24"/>
          <w:lang w:val="fr-CH" w:eastAsia="zh-CN"/>
        </w:rPr>
        <w:t>资金</w:t>
      </w:r>
      <w:r w:rsidR="008C3ABF">
        <w:rPr>
          <w:rFonts w:asciiTheme="minorHAnsi" w:hAnsiTheme="minorHAnsi"/>
          <w:szCs w:val="24"/>
          <w:lang w:val="fr-CH" w:eastAsia="zh-CN"/>
        </w:rPr>
        <w:t>。</w:t>
      </w:r>
      <w:bookmarkEnd w:id="32"/>
    </w:p>
    <w:p w:rsidR="004445B7" w:rsidRPr="00C0544F" w:rsidRDefault="00C0544F" w:rsidP="00736F14">
      <w:pPr>
        <w:snapToGrid w:val="0"/>
        <w:spacing w:after="120"/>
        <w:rPr>
          <w:rFonts w:asciiTheme="minorHAnsi" w:hAnsiTheme="minorHAnsi"/>
          <w:szCs w:val="24"/>
          <w:lang w:val="fr-CH" w:eastAsia="zh-CN"/>
        </w:rPr>
      </w:pPr>
      <w:r w:rsidRPr="00C0544F">
        <w:rPr>
          <w:rFonts w:asciiTheme="minorHAnsi" w:hAnsiTheme="minorHAnsi"/>
          <w:szCs w:val="24"/>
          <w:lang w:val="fr-CH" w:eastAsia="zh-CN"/>
        </w:rPr>
        <w:t>13.3</w:t>
      </w:r>
      <w:r w:rsidRPr="00C0544F">
        <w:rPr>
          <w:rFonts w:asciiTheme="minorHAnsi" w:hAnsiTheme="minorHAnsi"/>
          <w:szCs w:val="24"/>
          <w:lang w:val="fr-CH" w:eastAsia="zh-CN"/>
        </w:rPr>
        <w:tab/>
      </w:r>
      <w:bookmarkStart w:id="33" w:name="lt_pId164"/>
      <w:r w:rsidR="00EA79A4">
        <w:rPr>
          <w:rFonts w:asciiTheme="minorHAnsi" w:hAnsiTheme="minorHAnsi"/>
          <w:szCs w:val="24"/>
          <w:lang w:val="fr-CH" w:eastAsia="zh-CN"/>
        </w:rPr>
        <w:t>C17/52</w:t>
      </w:r>
      <w:r w:rsidR="00EA79A4">
        <w:rPr>
          <w:rFonts w:asciiTheme="minorHAnsi" w:hAnsiTheme="minorHAnsi" w:hint="eastAsia"/>
          <w:szCs w:val="24"/>
          <w:lang w:val="fr-CH" w:eastAsia="zh-CN"/>
        </w:rPr>
        <w:t>号</w:t>
      </w:r>
      <w:r w:rsidR="00EA79A4">
        <w:rPr>
          <w:rFonts w:asciiTheme="minorHAnsi" w:hAnsiTheme="minorHAnsi"/>
          <w:szCs w:val="24"/>
          <w:lang w:val="fr-CH" w:eastAsia="zh-CN"/>
        </w:rPr>
        <w:t>文件</w:t>
      </w:r>
      <w:r w:rsidR="00EA79A4" w:rsidRPr="00450F04">
        <w:rPr>
          <w:rFonts w:asciiTheme="minorHAnsi" w:hAnsiTheme="minorHAnsi" w:hint="eastAsia"/>
          <w:szCs w:val="24"/>
          <w:lang w:val="fr-CH" w:eastAsia="zh-CN"/>
        </w:rPr>
        <w:t>被</w:t>
      </w:r>
      <w:r w:rsidR="00EA79A4" w:rsidRPr="00EA79A4">
        <w:rPr>
          <w:rFonts w:asciiTheme="minorHAnsi" w:hAnsiTheme="minorHAnsi"/>
          <w:b/>
          <w:bCs/>
          <w:szCs w:val="24"/>
          <w:lang w:val="fr-CH" w:eastAsia="zh-CN"/>
        </w:rPr>
        <w:t>记录在案</w:t>
      </w:r>
      <w:r w:rsidR="00EA79A4">
        <w:rPr>
          <w:rFonts w:asciiTheme="minorHAnsi" w:hAnsiTheme="minorHAnsi"/>
          <w:szCs w:val="24"/>
          <w:lang w:val="fr-CH" w:eastAsia="zh-CN"/>
        </w:rPr>
        <w:t>，</w:t>
      </w:r>
      <w:r w:rsidR="00B82589">
        <w:rPr>
          <w:rFonts w:asciiTheme="minorHAnsi" w:hAnsiTheme="minorHAnsi" w:hint="eastAsia"/>
          <w:szCs w:val="24"/>
          <w:lang w:val="fr-CH" w:eastAsia="zh-CN"/>
        </w:rPr>
        <w:t>前提</w:t>
      </w:r>
      <w:r w:rsidR="00B82589">
        <w:rPr>
          <w:rFonts w:asciiTheme="minorHAnsi" w:hAnsiTheme="minorHAnsi"/>
          <w:szCs w:val="24"/>
          <w:lang w:val="fr-CH" w:eastAsia="zh-CN"/>
        </w:rPr>
        <w:t>是将在审议预算过程中审查第</w:t>
      </w:r>
      <w:r w:rsidR="00B82589">
        <w:rPr>
          <w:rFonts w:asciiTheme="minorHAnsi" w:hAnsiTheme="minorHAnsi" w:hint="eastAsia"/>
          <w:szCs w:val="24"/>
          <w:lang w:val="fr-CH" w:eastAsia="zh-CN"/>
        </w:rPr>
        <w:t>2.5</w:t>
      </w:r>
      <w:r w:rsidR="00B82589">
        <w:rPr>
          <w:rFonts w:asciiTheme="minorHAnsi" w:hAnsiTheme="minorHAnsi" w:hint="eastAsia"/>
          <w:szCs w:val="24"/>
          <w:lang w:val="fr-CH" w:eastAsia="zh-CN"/>
        </w:rPr>
        <w:t>和</w:t>
      </w:r>
      <w:r w:rsidR="00B82589">
        <w:rPr>
          <w:rFonts w:asciiTheme="minorHAnsi" w:hAnsiTheme="minorHAnsi" w:hint="eastAsia"/>
          <w:szCs w:val="24"/>
          <w:lang w:val="fr-CH" w:eastAsia="zh-CN"/>
        </w:rPr>
        <w:t>2.</w:t>
      </w:r>
      <w:r w:rsidR="00B82589">
        <w:rPr>
          <w:rFonts w:asciiTheme="minorHAnsi" w:hAnsiTheme="minorHAnsi"/>
          <w:szCs w:val="24"/>
          <w:lang w:val="fr-CH" w:eastAsia="zh-CN"/>
        </w:rPr>
        <w:t>13</w:t>
      </w:r>
      <w:r w:rsidR="00B82589">
        <w:rPr>
          <w:rFonts w:asciiTheme="minorHAnsi" w:hAnsiTheme="minorHAnsi" w:hint="eastAsia"/>
          <w:szCs w:val="24"/>
          <w:lang w:val="fr-CH" w:eastAsia="zh-CN"/>
        </w:rPr>
        <w:t>段</w:t>
      </w:r>
      <w:r w:rsidR="00B82589">
        <w:rPr>
          <w:rFonts w:asciiTheme="minorHAnsi" w:hAnsiTheme="minorHAnsi"/>
          <w:szCs w:val="24"/>
          <w:lang w:val="fr-CH" w:eastAsia="zh-CN"/>
        </w:rPr>
        <w:t>。</w:t>
      </w:r>
      <w:bookmarkEnd w:id="33"/>
    </w:p>
    <w:p w:rsidR="00C0544F" w:rsidRPr="00C0544F" w:rsidRDefault="00C0544F" w:rsidP="003F3FB1">
      <w:pPr>
        <w:pStyle w:val="Heading1"/>
        <w:spacing w:before="360"/>
        <w:rPr>
          <w:lang w:val="fr-CH" w:eastAsia="zh-CN"/>
        </w:rPr>
      </w:pPr>
      <w:r w:rsidRPr="00C0544F">
        <w:rPr>
          <w:lang w:val="fr-CH" w:eastAsia="zh-CN"/>
        </w:rPr>
        <w:t>14</w:t>
      </w:r>
      <w:r w:rsidRPr="00C0544F">
        <w:rPr>
          <w:lang w:val="fr-CH" w:eastAsia="zh-CN"/>
        </w:rPr>
        <w:tab/>
      </w:r>
      <w:bookmarkStart w:id="34" w:name="lt_pId166"/>
      <w:r w:rsidR="00C70A7B" w:rsidRPr="005C6AC2">
        <w:rPr>
          <w:rFonts w:hint="eastAsia"/>
          <w:lang w:eastAsia="zh-CN"/>
        </w:rPr>
        <w:t>理事会语文工作组</w:t>
      </w:r>
      <w:r w:rsidR="00061622" w:rsidRPr="00684418">
        <w:rPr>
          <w:lang w:val="fr-CH" w:eastAsia="zh-CN"/>
        </w:rPr>
        <w:t>（</w:t>
      </w:r>
      <w:r w:rsidR="00061622">
        <w:rPr>
          <w:rFonts w:hint="eastAsia"/>
          <w:lang w:val="fr-CH" w:eastAsia="zh-CN"/>
        </w:rPr>
        <w:t>CWG</w:t>
      </w:r>
      <w:r w:rsidR="00061622" w:rsidRPr="00684418">
        <w:rPr>
          <w:lang w:val="fr-CH" w:eastAsia="zh-CN"/>
        </w:rPr>
        <w:t>-LANG</w:t>
      </w:r>
      <w:r w:rsidR="00061622" w:rsidRPr="00684418">
        <w:rPr>
          <w:lang w:val="fr-CH" w:eastAsia="zh-CN"/>
        </w:rPr>
        <w:t>）</w:t>
      </w:r>
      <w:r w:rsidR="00C70A7B" w:rsidRPr="005C6AC2">
        <w:rPr>
          <w:rFonts w:hint="eastAsia"/>
          <w:lang w:eastAsia="zh-CN"/>
        </w:rPr>
        <w:t>的报告</w:t>
      </w:r>
      <w:r w:rsidR="005152F6">
        <w:rPr>
          <w:lang w:val="fr-CH" w:eastAsia="zh-CN"/>
        </w:rPr>
        <w:t>（</w:t>
      </w:r>
      <w:hyperlink r:id="rId29" w:history="1">
        <w:r w:rsidR="00736F14" w:rsidRPr="00883D9D">
          <w:rPr>
            <w:rStyle w:val="Hyperlink"/>
            <w:rFonts w:asciiTheme="minorHAnsi" w:hAnsiTheme="minorHAnsi"/>
            <w:szCs w:val="28"/>
            <w:lang w:val="fr-CH" w:eastAsia="zh-CN"/>
          </w:rPr>
          <w:t>C17/12</w:t>
        </w:r>
      </w:hyperlink>
      <w:r w:rsidR="00736F14">
        <w:rPr>
          <w:rFonts w:hint="eastAsia"/>
          <w:szCs w:val="28"/>
          <w:lang w:eastAsia="zh-CN"/>
        </w:rPr>
        <w:t>、</w:t>
      </w:r>
      <w:hyperlink r:id="rId30" w:history="1">
        <w:r w:rsidR="00736F14" w:rsidRPr="00883D9D">
          <w:rPr>
            <w:rStyle w:val="Hyperlink"/>
            <w:szCs w:val="28"/>
            <w:lang w:val="fr-CH" w:eastAsia="zh-CN"/>
          </w:rPr>
          <w:t>C17/77(Rév.1</w:t>
        </w:r>
        <w:proofErr w:type="gramStart"/>
        <w:r w:rsidR="00736F14" w:rsidRPr="00883D9D">
          <w:rPr>
            <w:rStyle w:val="Hyperlink"/>
            <w:szCs w:val="28"/>
            <w:lang w:val="fr-CH" w:eastAsia="zh-CN"/>
          </w:rPr>
          <w:t>)</w:t>
        </w:r>
        <w:proofErr w:type="gramEnd"/>
      </w:hyperlink>
      <w:r w:rsidR="00736F14">
        <w:rPr>
          <w:rFonts w:hint="eastAsia"/>
          <w:szCs w:val="28"/>
          <w:lang w:eastAsia="zh-CN"/>
        </w:rPr>
        <w:t>、</w:t>
      </w:r>
      <w:hyperlink r:id="rId31" w:history="1">
        <w:r w:rsidR="00736F14" w:rsidRPr="00883D9D">
          <w:rPr>
            <w:rStyle w:val="Hyperlink"/>
            <w:szCs w:val="28"/>
            <w:lang w:val="fr-CH" w:eastAsia="zh-CN"/>
          </w:rPr>
          <w:t>C17/84(Rév.1)</w:t>
        </w:r>
      </w:hyperlink>
      <w:r w:rsidR="00736F14">
        <w:rPr>
          <w:rFonts w:hint="eastAsia"/>
          <w:szCs w:val="28"/>
          <w:lang w:eastAsia="zh-CN"/>
        </w:rPr>
        <w:t>和</w:t>
      </w:r>
      <w:hyperlink r:id="rId32" w:history="1">
        <w:r w:rsidR="00736F14" w:rsidRPr="00883D9D">
          <w:rPr>
            <w:rStyle w:val="Hyperlink"/>
            <w:rFonts w:asciiTheme="minorHAnsi" w:hAnsiTheme="minorHAnsi"/>
            <w:szCs w:val="28"/>
            <w:lang w:val="fr-CH" w:eastAsia="zh-CN"/>
          </w:rPr>
          <w:t>C17/108</w:t>
        </w:r>
      </w:hyperlink>
      <w:r w:rsidR="005152F6">
        <w:rPr>
          <w:rFonts w:hint="eastAsia"/>
          <w:lang w:val="fr-CH" w:eastAsia="zh-CN"/>
        </w:rPr>
        <w:t>号</w:t>
      </w:r>
      <w:r w:rsidR="005152F6">
        <w:rPr>
          <w:lang w:val="fr-CH" w:eastAsia="zh-CN"/>
        </w:rPr>
        <w:t>文件）</w:t>
      </w:r>
      <w:bookmarkEnd w:id="34"/>
    </w:p>
    <w:p w:rsidR="00DD02C7" w:rsidRPr="00224CB8" w:rsidRDefault="00DD02C7" w:rsidP="00581E8D">
      <w:pPr>
        <w:rPr>
          <w:lang w:eastAsia="zh-CN"/>
        </w:rPr>
      </w:pPr>
      <w:r w:rsidRPr="00AF58B7">
        <w:rPr>
          <w:lang w:val="fr-CH" w:eastAsia="zh-CN"/>
        </w:rPr>
        <w:t>14.1</w:t>
      </w:r>
      <w:r w:rsidRPr="00AF58B7">
        <w:rPr>
          <w:lang w:val="fr-CH" w:eastAsia="zh-CN"/>
        </w:rPr>
        <w:tab/>
      </w:r>
      <w:r w:rsidR="00AF58B7">
        <w:rPr>
          <w:rFonts w:hint="eastAsia"/>
          <w:lang w:eastAsia="zh-CN"/>
        </w:rPr>
        <w:t>理事会</w:t>
      </w:r>
      <w:r w:rsidR="00AF58B7">
        <w:rPr>
          <w:lang w:eastAsia="zh-CN"/>
        </w:rPr>
        <w:t>语文工作组</w:t>
      </w:r>
      <w:r w:rsidR="00AF58B7" w:rsidRPr="00AF58B7">
        <w:rPr>
          <w:lang w:val="fr-CH" w:eastAsia="zh-CN"/>
        </w:rPr>
        <w:t>（</w:t>
      </w:r>
      <w:r w:rsidRPr="00AF58B7">
        <w:rPr>
          <w:lang w:val="fr-CH" w:eastAsia="zh-CN"/>
        </w:rPr>
        <w:t>CWG-LANG</w:t>
      </w:r>
      <w:r w:rsidR="00AF58B7" w:rsidRPr="00AF58B7">
        <w:rPr>
          <w:rFonts w:hint="eastAsia"/>
          <w:lang w:val="fr-CH" w:eastAsia="zh-CN"/>
        </w:rPr>
        <w:t>）</w:t>
      </w:r>
      <w:r w:rsidR="00AF58B7">
        <w:rPr>
          <w:lang w:eastAsia="zh-CN"/>
        </w:rPr>
        <w:t>主席在介绍</w:t>
      </w:r>
      <w:r w:rsidRPr="00AF58B7">
        <w:rPr>
          <w:lang w:val="fr-CH" w:eastAsia="zh-CN"/>
        </w:rPr>
        <w:t>C17/12</w:t>
      </w:r>
      <w:r w:rsidR="00AF58B7">
        <w:rPr>
          <w:rFonts w:hint="eastAsia"/>
          <w:lang w:eastAsia="zh-CN"/>
        </w:rPr>
        <w:t>号</w:t>
      </w:r>
      <w:r w:rsidR="00AF58B7">
        <w:rPr>
          <w:lang w:eastAsia="zh-CN"/>
        </w:rPr>
        <w:t>文件</w:t>
      </w:r>
      <w:r w:rsidR="00AF58B7">
        <w:rPr>
          <w:rFonts w:hint="eastAsia"/>
          <w:lang w:eastAsia="zh-CN"/>
        </w:rPr>
        <w:t>时</w:t>
      </w:r>
      <w:r w:rsidR="00AF58B7">
        <w:rPr>
          <w:lang w:eastAsia="zh-CN"/>
        </w:rPr>
        <w:t>强调说</w:t>
      </w:r>
      <w:r w:rsidR="00AF58B7" w:rsidRPr="00AF58B7">
        <w:rPr>
          <w:lang w:val="fr-CH" w:eastAsia="zh-CN"/>
        </w:rPr>
        <w:t>，</w:t>
      </w:r>
      <w:r w:rsidR="00AF58B7">
        <w:rPr>
          <w:lang w:eastAsia="zh-CN"/>
        </w:rPr>
        <w:t>对于</w:t>
      </w:r>
      <w:r w:rsidR="00CB63B3">
        <w:rPr>
          <w:rFonts w:hint="eastAsia"/>
          <w:lang w:eastAsia="zh-CN"/>
        </w:rPr>
        <w:t>以</w:t>
      </w:r>
      <w:r w:rsidR="00AF58B7">
        <w:rPr>
          <w:lang w:eastAsia="zh-CN"/>
        </w:rPr>
        <w:t>备选批准程序</w:t>
      </w:r>
      <w:r w:rsidR="00AF58B7" w:rsidRPr="00AF58B7">
        <w:rPr>
          <w:lang w:val="fr-CH" w:eastAsia="zh-CN"/>
        </w:rPr>
        <w:t>（</w:t>
      </w:r>
      <w:r w:rsidR="00AF58B7" w:rsidRPr="00AF58B7">
        <w:rPr>
          <w:lang w:val="fr-CH" w:eastAsia="zh-CN"/>
        </w:rPr>
        <w:t>AAP</w:t>
      </w:r>
      <w:r w:rsidR="00AF58B7" w:rsidRPr="00AF58B7">
        <w:rPr>
          <w:lang w:val="fr-CH" w:eastAsia="zh-CN"/>
        </w:rPr>
        <w:t>）</w:t>
      </w:r>
      <w:r w:rsidR="00AF58B7">
        <w:rPr>
          <w:lang w:eastAsia="zh-CN"/>
        </w:rPr>
        <w:t>批准的建议书</w:t>
      </w:r>
      <w:r w:rsidR="00AF58B7" w:rsidRPr="00AF58B7">
        <w:rPr>
          <w:lang w:val="fr-CH" w:eastAsia="zh-CN"/>
        </w:rPr>
        <w:t>，</w:t>
      </w:r>
      <w:r w:rsidR="00AF58B7">
        <w:rPr>
          <w:lang w:eastAsia="zh-CN"/>
        </w:rPr>
        <w:t>有必要</w:t>
      </w:r>
      <w:r w:rsidR="00AF58B7">
        <w:rPr>
          <w:rFonts w:hint="eastAsia"/>
          <w:lang w:eastAsia="zh-CN"/>
        </w:rPr>
        <w:t>遵循</w:t>
      </w:r>
      <w:r w:rsidR="00CB63B3">
        <w:rPr>
          <w:rFonts w:hint="eastAsia"/>
          <w:lang w:eastAsia="zh-CN"/>
        </w:rPr>
        <w:t>已</w:t>
      </w:r>
      <w:r w:rsidR="00AF58B7">
        <w:rPr>
          <w:lang w:eastAsia="zh-CN"/>
        </w:rPr>
        <w:t>一致</w:t>
      </w:r>
      <w:r w:rsidR="00AF58B7">
        <w:rPr>
          <w:rFonts w:hint="eastAsia"/>
          <w:lang w:eastAsia="zh-CN"/>
        </w:rPr>
        <w:t>认</w:t>
      </w:r>
      <w:r w:rsidR="00581E8D">
        <w:rPr>
          <w:lang w:eastAsia="zh-CN"/>
        </w:rPr>
        <w:t>可的</w:t>
      </w:r>
      <w:r w:rsidR="00581E8D">
        <w:rPr>
          <w:rFonts w:hint="eastAsia"/>
          <w:lang w:eastAsia="zh-CN"/>
        </w:rPr>
        <w:t>笔译</w:t>
      </w:r>
      <w:r w:rsidR="00AF58B7">
        <w:rPr>
          <w:lang w:eastAsia="zh-CN"/>
        </w:rPr>
        <w:t>页数</w:t>
      </w:r>
      <w:r w:rsidR="00AF58B7" w:rsidRPr="00AF58B7">
        <w:rPr>
          <w:lang w:val="fr-CH" w:eastAsia="zh-CN"/>
        </w:rPr>
        <w:t>，</w:t>
      </w:r>
      <w:r w:rsidR="00AF58B7">
        <w:rPr>
          <w:lang w:eastAsia="zh-CN"/>
        </w:rPr>
        <w:t>同时</w:t>
      </w:r>
      <w:r w:rsidR="00CB63B3">
        <w:rPr>
          <w:rFonts w:hint="eastAsia"/>
          <w:lang w:eastAsia="zh-CN"/>
        </w:rPr>
        <w:t>他</w:t>
      </w:r>
      <w:r w:rsidR="00AF58B7">
        <w:rPr>
          <w:lang w:eastAsia="zh-CN"/>
        </w:rPr>
        <w:t>强调</w:t>
      </w:r>
      <w:r w:rsidR="00AF58B7" w:rsidRPr="00AF58B7">
        <w:rPr>
          <w:lang w:val="fr-CH" w:eastAsia="zh-CN"/>
        </w:rPr>
        <w:t>，</w:t>
      </w:r>
      <w:r w:rsidR="00AF58B7">
        <w:rPr>
          <w:lang w:eastAsia="zh-CN"/>
        </w:rPr>
        <w:t>三个部门</w:t>
      </w:r>
      <w:r w:rsidR="00581E8D">
        <w:rPr>
          <w:rFonts w:hint="eastAsia"/>
          <w:lang w:eastAsia="zh-CN"/>
        </w:rPr>
        <w:t>可</w:t>
      </w:r>
      <w:r w:rsidR="00581E8D">
        <w:rPr>
          <w:lang w:eastAsia="zh-CN"/>
        </w:rPr>
        <w:t>一同成立一个</w:t>
      </w:r>
      <w:r w:rsidR="00AF58B7">
        <w:rPr>
          <w:lang w:eastAsia="zh-CN"/>
        </w:rPr>
        <w:t>词汇协调委员会</w:t>
      </w:r>
      <w:r w:rsidR="00AF58B7" w:rsidRPr="00AF58B7">
        <w:rPr>
          <w:lang w:val="fr-CH" w:eastAsia="zh-CN"/>
        </w:rPr>
        <w:t>，</w:t>
      </w:r>
      <w:r w:rsidR="00581E8D">
        <w:rPr>
          <w:lang w:eastAsia="zh-CN"/>
        </w:rPr>
        <w:t>该词汇协调委员会的</w:t>
      </w:r>
      <w:r w:rsidR="00581E8D">
        <w:rPr>
          <w:rFonts w:hint="eastAsia"/>
          <w:lang w:eastAsia="zh-CN"/>
        </w:rPr>
        <w:t>主席</w:t>
      </w:r>
      <w:r w:rsidR="00AF58B7">
        <w:rPr>
          <w:lang w:eastAsia="zh-CN"/>
        </w:rPr>
        <w:t>可以是</w:t>
      </w:r>
      <w:r w:rsidR="00AF58B7" w:rsidRPr="00AF58B7">
        <w:rPr>
          <w:lang w:val="fr-CH" w:eastAsia="zh-CN"/>
        </w:rPr>
        <w:t>CWG-LANG</w:t>
      </w:r>
      <w:r w:rsidR="00EC1069">
        <w:rPr>
          <w:rFonts w:hint="eastAsia"/>
          <w:lang w:val="fr-CH" w:eastAsia="zh-CN"/>
        </w:rPr>
        <w:t>主席</w:t>
      </w:r>
      <w:r w:rsidR="00EC1069">
        <w:rPr>
          <w:lang w:val="fr-CH" w:eastAsia="zh-CN"/>
        </w:rPr>
        <w:t>以外的人</w:t>
      </w:r>
      <w:r w:rsidR="00EC1069">
        <w:rPr>
          <w:rFonts w:hint="eastAsia"/>
          <w:lang w:val="fr-CH" w:eastAsia="zh-CN"/>
        </w:rPr>
        <w:t>选。一</w:t>
      </w:r>
      <w:r w:rsidR="00EC1069">
        <w:rPr>
          <w:lang w:val="fr-CH" w:eastAsia="zh-CN"/>
        </w:rPr>
        <w:t>位理事</w:t>
      </w:r>
      <w:r w:rsidR="00EC1069">
        <w:rPr>
          <w:rFonts w:hint="eastAsia"/>
          <w:lang w:val="fr-CH" w:eastAsia="zh-CN"/>
        </w:rPr>
        <w:t>对</w:t>
      </w:r>
      <w:r w:rsidR="00581E8D">
        <w:rPr>
          <w:lang w:val="fr-CH" w:eastAsia="zh-CN"/>
        </w:rPr>
        <w:t>国际电联门户网站内容</w:t>
      </w:r>
      <w:r w:rsidR="00581E8D">
        <w:rPr>
          <w:rFonts w:hint="eastAsia"/>
          <w:lang w:val="fr-CH" w:eastAsia="zh-CN"/>
        </w:rPr>
        <w:t>笔译语种</w:t>
      </w:r>
      <w:r w:rsidR="00EC1069">
        <w:rPr>
          <w:lang w:val="fr-CH" w:eastAsia="zh-CN"/>
        </w:rPr>
        <w:t>之间的不</w:t>
      </w:r>
      <w:r w:rsidR="00EC1069">
        <w:rPr>
          <w:rFonts w:hint="eastAsia"/>
          <w:lang w:val="fr-CH" w:eastAsia="zh-CN"/>
        </w:rPr>
        <w:t>平衡</w:t>
      </w:r>
      <w:r w:rsidR="00D640A3">
        <w:rPr>
          <w:lang w:val="fr-CH" w:eastAsia="zh-CN"/>
        </w:rPr>
        <w:t>表示关切，并指出，该事宜</w:t>
      </w:r>
      <w:r w:rsidR="00D640A3">
        <w:rPr>
          <w:rFonts w:hint="eastAsia"/>
          <w:lang w:val="fr-CH" w:eastAsia="zh-CN"/>
        </w:rPr>
        <w:t>已经</w:t>
      </w:r>
      <w:r w:rsidR="00D640A3">
        <w:rPr>
          <w:lang w:val="fr-CH" w:eastAsia="zh-CN"/>
        </w:rPr>
        <w:t>在</w:t>
      </w:r>
      <w:r w:rsidR="00EC1069">
        <w:rPr>
          <w:lang w:val="fr-CH" w:eastAsia="zh-CN"/>
        </w:rPr>
        <w:t>上述工作组讨论，</w:t>
      </w:r>
      <w:r w:rsidR="00D640A3">
        <w:rPr>
          <w:rFonts w:hint="eastAsia"/>
          <w:lang w:val="fr-CH" w:eastAsia="zh-CN"/>
        </w:rPr>
        <w:t>而</w:t>
      </w:r>
      <w:r w:rsidR="00EC1069">
        <w:rPr>
          <w:lang w:val="fr-CH" w:eastAsia="zh-CN"/>
        </w:rPr>
        <w:t>且秘书处</w:t>
      </w:r>
      <w:r w:rsidR="00D640A3">
        <w:rPr>
          <w:rFonts w:hint="eastAsia"/>
          <w:lang w:val="fr-CH" w:eastAsia="zh-CN"/>
        </w:rPr>
        <w:t>需</w:t>
      </w:r>
      <w:r w:rsidR="00D640A3">
        <w:rPr>
          <w:lang w:val="fr-CH" w:eastAsia="zh-CN"/>
        </w:rPr>
        <w:t>采取措施纠正这</w:t>
      </w:r>
      <w:r w:rsidR="00D640A3">
        <w:rPr>
          <w:rFonts w:hint="eastAsia"/>
          <w:lang w:val="fr-CH" w:eastAsia="zh-CN"/>
        </w:rPr>
        <w:t>种</w:t>
      </w:r>
      <w:r w:rsidR="00D640A3">
        <w:rPr>
          <w:lang w:val="fr-CH" w:eastAsia="zh-CN"/>
        </w:rPr>
        <w:t>现象</w:t>
      </w:r>
      <w:r w:rsidR="00EC1069">
        <w:rPr>
          <w:lang w:val="fr-CH" w:eastAsia="zh-CN"/>
        </w:rPr>
        <w:t>。</w:t>
      </w:r>
    </w:p>
    <w:p w:rsidR="00DD02C7" w:rsidRPr="00224CB8" w:rsidRDefault="00DD02C7" w:rsidP="00736F14">
      <w:pPr>
        <w:rPr>
          <w:lang w:eastAsia="zh-CN"/>
        </w:rPr>
      </w:pPr>
      <w:r w:rsidRPr="00224CB8">
        <w:rPr>
          <w:lang w:eastAsia="zh-CN"/>
        </w:rPr>
        <w:t>14.2</w:t>
      </w:r>
      <w:r w:rsidRPr="00224CB8">
        <w:rPr>
          <w:lang w:eastAsia="zh-CN"/>
        </w:rPr>
        <w:tab/>
        <w:t>C17/12</w:t>
      </w:r>
      <w:r w:rsidR="00957B14">
        <w:rPr>
          <w:rFonts w:hint="eastAsia"/>
          <w:lang w:eastAsia="zh-CN"/>
        </w:rPr>
        <w:t>号</w:t>
      </w:r>
      <w:r w:rsidR="00957B14">
        <w:rPr>
          <w:lang w:eastAsia="zh-CN"/>
        </w:rPr>
        <w:t>文件</w:t>
      </w:r>
      <w:r w:rsidR="00957B14" w:rsidRPr="00EB3330">
        <w:rPr>
          <w:rFonts w:hint="eastAsia"/>
          <w:lang w:eastAsia="zh-CN"/>
        </w:rPr>
        <w:t>获得</w:t>
      </w:r>
      <w:r w:rsidR="00957B14" w:rsidRPr="00957B14">
        <w:rPr>
          <w:b/>
          <w:bCs/>
          <w:lang w:eastAsia="zh-CN"/>
        </w:rPr>
        <w:t>批准</w:t>
      </w:r>
      <w:r w:rsidR="00957B14">
        <w:rPr>
          <w:lang w:eastAsia="zh-CN"/>
        </w:rPr>
        <w:t>。</w:t>
      </w:r>
    </w:p>
    <w:p w:rsidR="00DD02C7" w:rsidRPr="00224CB8" w:rsidRDefault="00DD02C7" w:rsidP="00D640A3">
      <w:pPr>
        <w:rPr>
          <w:lang w:eastAsia="zh-CN"/>
        </w:rPr>
      </w:pPr>
      <w:r w:rsidRPr="00224CB8">
        <w:rPr>
          <w:lang w:eastAsia="zh-CN"/>
        </w:rPr>
        <w:t>14.3</w:t>
      </w:r>
      <w:r w:rsidRPr="00224CB8">
        <w:rPr>
          <w:lang w:eastAsia="zh-CN"/>
        </w:rPr>
        <w:tab/>
      </w:r>
      <w:r w:rsidR="007A7F40">
        <w:rPr>
          <w:rFonts w:hint="eastAsia"/>
          <w:lang w:eastAsia="zh-CN"/>
        </w:rPr>
        <w:t>来自</w:t>
      </w:r>
      <w:r w:rsidR="007A7F40">
        <w:rPr>
          <w:lang w:eastAsia="zh-CN"/>
        </w:rPr>
        <w:t>俄罗斯联邦的理事</w:t>
      </w:r>
      <w:r w:rsidR="007A7F40">
        <w:rPr>
          <w:rFonts w:hint="eastAsia"/>
          <w:lang w:eastAsia="zh-CN"/>
        </w:rPr>
        <w:t>在</w:t>
      </w:r>
      <w:r w:rsidR="007A7F40">
        <w:rPr>
          <w:lang w:eastAsia="zh-CN"/>
        </w:rPr>
        <w:t>介绍</w:t>
      </w:r>
      <w:r w:rsidR="007A7F40" w:rsidRPr="00224CB8">
        <w:rPr>
          <w:lang w:eastAsia="zh-CN"/>
        </w:rPr>
        <w:t>C17/77(Rev.1</w:t>
      </w:r>
      <w:proofErr w:type="gramStart"/>
      <w:r w:rsidR="007A7F40" w:rsidRPr="00224CB8">
        <w:rPr>
          <w:lang w:eastAsia="zh-CN"/>
        </w:rPr>
        <w:t>)</w:t>
      </w:r>
      <w:r w:rsidR="007A7F40">
        <w:rPr>
          <w:rFonts w:hint="eastAsia"/>
          <w:lang w:eastAsia="zh-CN"/>
        </w:rPr>
        <w:t>号</w:t>
      </w:r>
      <w:r w:rsidR="007A7F40">
        <w:rPr>
          <w:lang w:eastAsia="zh-CN"/>
        </w:rPr>
        <w:t>文件</w:t>
      </w:r>
      <w:r w:rsidR="007A7F40">
        <w:rPr>
          <w:rFonts w:hint="eastAsia"/>
          <w:lang w:eastAsia="zh-CN"/>
        </w:rPr>
        <w:t>中</w:t>
      </w:r>
      <w:r w:rsidR="007A7F40">
        <w:rPr>
          <w:lang w:eastAsia="zh-CN"/>
        </w:rPr>
        <w:t>由俄罗斯联邦</w:t>
      </w:r>
      <w:proofErr w:type="gramEnd"/>
      <w:r w:rsidR="007A7F40">
        <w:rPr>
          <w:lang w:eastAsia="zh-CN"/>
        </w:rPr>
        <w:t>、</w:t>
      </w:r>
      <w:r w:rsidR="007A7F40" w:rsidRPr="007A7F40">
        <w:rPr>
          <w:rFonts w:hint="eastAsia"/>
          <w:lang w:eastAsia="zh-CN"/>
        </w:rPr>
        <w:t>亚美尼亚和白俄罗斯</w:t>
      </w:r>
      <w:r w:rsidR="007A7F40">
        <w:rPr>
          <w:rFonts w:hint="eastAsia"/>
          <w:lang w:eastAsia="zh-CN"/>
        </w:rPr>
        <w:t>提交</w:t>
      </w:r>
      <w:r w:rsidR="007A7F40">
        <w:rPr>
          <w:lang w:eastAsia="zh-CN"/>
        </w:rPr>
        <w:t>的文稿时指出，</w:t>
      </w:r>
      <w:r w:rsidR="00D640A3">
        <w:rPr>
          <w:lang w:eastAsia="zh-CN"/>
        </w:rPr>
        <w:t>以</w:t>
      </w:r>
      <w:r w:rsidR="00D640A3">
        <w:rPr>
          <w:lang w:eastAsia="zh-CN"/>
        </w:rPr>
        <w:t>AAP</w:t>
      </w:r>
      <w:r w:rsidR="00D640A3">
        <w:rPr>
          <w:lang w:eastAsia="zh-CN"/>
        </w:rPr>
        <w:t>方式批准</w:t>
      </w:r>
      <w:r w:rsidR="00D640A3">
        <w:rPr>
          <w:rFonts w:hint="eastAsia"/>
          <w:lang w:eastAsia="zh-CN"/>
        </w:rPr>
        <w:t>、</w:t>
      </w:r>
      <w:r w:rsidR="007A7F40">
        <w:rPr>
          <w:lang w:eastAsia="zh-CN"/>
        </w:rPr>
        <w:t>翻译为俄文的建议书不超过</w:t>
      </w:r>
      <w:r w:rsidR="007A7F40">
        <w:rPr>
          <w:rFonts w:hint="eastAsia"/>
          <w:lang w:eastAsia="zh-CN"/>
        </w:rPr>
        <w:t>55%</w:t>
      </w:r>
      <w:r w:rsidR="007A7F40">
        <w:rPr>
          <w:rFonts w:hint="eastAsia"/>
          <w:lang w:eastAsia="zh-CN"/>
        </w:rPr>
        <w:t>，</w:t>
      </w:r>
      <w:r w:rsidR="007A7F40">
        <w:rPr>
          <w:lang w:eastAsia="zh-CN"/>
        </w:rPr>
        <w:t>而秘书处</w:t>
      </w:r>
      <w:r w:rsidR="006D5326">
        <w:rPr>
          <w:rFonts w:hint="eastAsia"/>
          <w:lang w:eastAsia="zh-CN"/>
        </w:rPr>
        <w:t>则</w:t>
      </w:r>
      <w:r w:rsidR="00D640A3">
        <w:rPr>
          <w:lang w:eastAsia="zh-CN"/>
        </w:rPr>
        <w:t>报告说在</w:t>
      </w:r>
      <w:r w:rsidR="00D640A3">
        <w:rPr>
          <w:rFonts w:hint="eastAsia"/>
          <w:lang w:eastAsia="zh-CN"/>
        </w:rPr>
        <w:t>笔</w:t>
      </w:r>
      <w:r w:rsidR="007A7F40">
        <w:rPr>
          <w:lang w:eastAsia="zh-CN"/>
        </w:rPr>
        <w:t>译方面实现了节省。</w:t>
      </w:r>
      <w:r w:rsidR="007A7F40">
        <w:rPr>
          <w:rFonts w:hint="eastAsia"/>
          <w:lang w:eastAsia="zh-CN"/>
        </w:rPr>
        <w:t>可以</w:t>
      </w:r>
      <w:r w:rsidR="00D640A3">
        <w:rPr>
          <w:lang w:eastAsia="zh-CN"/>
        </w:rPr>
        <w:t>将这些节省资金用于满足标准化部门的</w:t>
      </w:r>
      <w:r w:rsidR="00D640A3">
        <w:rPr>
          <w:rFonts w:hint="eastAsia"/>
          <w:lang w:eastAsia="zh-CN"/>
        </w:rPr>
        <w:t>笔译</w:t>
      </w:r>
      <w:r w:rsidR="007A7F40">
        <w:rPr>
          <w:lang w:eastAsia="zh-CN"/>
        </w:rPr>
        <w:t>需求。</w:t>
      </w:r>
    </w:p>
    <w:p w:rsidR="00DD02C7" w:rsidRPr="00224CB8" w:rsidRDefault="00DD02C7" w:rsidP="00736F14">
      <w:pPr>
        <w:rPr>
          <w:lang w:eastAsia="zh-CN"/>
        </w:rPr>
      </w:pPr>
      <w:proofErr w:type="gramStart"/>
      <w:r w:rsidRPr="00224CB8">
        <w:rPr>
          <w:lang w:eastAsia="zh-CN"/>
        </w:rPr>
        <w:t>14.4</w:t>
      </w:r>
      <w:proofErr w:type="gramEnd"/>
      <w:r w:rsidRPr="00224CB8">
        <w:rPr>
          <w:lang w:eastAsia="zh-CN"/>
        </w:rPr>
        <w:tab/>
      </w:r>
      <w:r w:rsidR="008A1921">
        <w:rPr>
          <w:rFonts w:hint="eastAsia"/>
          <w:lang w:eastAsia="zh-CN"/>
        </w:rPr>
        <w:t>电信</w:t>
      </w:r>
      <w:r w:rsidR="008A1921">
        <w:rPr>
          <w:lang w:eastAsia="zh-CN"/>
        </w:rPr>
        <w:t>标准化局副主任</w:t>
      </w:r>
      <w:r w:rsidR="008A1921">
        <w:rPr>
          <w:rFonts w:hint="eastAsia"/>
          <w:lang w:eastAsia="zh-CN"/>
        </w:rPr>
        <w:t>指出</w:t>
      </w:r>
      <w:r w:rsidR="008A1921">
        <w:rPr>
          <w:lang w:eastAsia="zh-CN"/>
        </w:rPr>
        <w:t>，就俄罗斯联邦理事</w:t>
      </w:r>
      <w:r w:rsidR="008A1921">
        <w:rPr>
          <w:rFonts w:hint="eastAsia"/>
          <w:lang w:eastAsia="zh-CN"/>
        </w:rPr>
        <w:t>所</w:t>
      </w:r>
      <w:r w:rsidR="008A1921">
        <w:rPr>
          <w:lang w:eastAsia="zh-CN"/>
        </w:rPr>
        <w:t>述的</w:t>
      </w:r>
      <w:r w:rsidR="006D5326">
        <w:rPr>
          <w:rFonts w:hint="eastAsia"/>
          <w:lang w:eastAsia="zh-CN"/>
        </w:rPr>
        <w:t>文件</w:t>
      </w:r>
      <w:r w:rsidR="00D640A3">
        <w:rPr>
          <w:rFonts w:hint="eastAsia"/>
          <w:lang w:eastAsia="zh-CN"/>
        </w:rPr>
        <w:t>笔译量</w:t>
      </w:r>
      <w:r w:rsidR="00D640A3">
        <w:rPr>
          <w:lang w:eastAsia="zh-CN"/>
        </w:rPr>
        <w:t>不足</w:t>
      </w:r>
      <w:r w:rsidR="008A1921">
        <w:rPr>
          <w:lang w:eastAsia="zh-CN"/>
        </w:rPr>
        <w:t>问题，在</w:t>
      </w:r>
      <w:r w:rsidR="008A1921">
        <w:rPr>
          <w:rFonts w:hint="eastAsia"/>
          <w:lang w:eastAsia="zh-CN"/>
        </w:rPr>
        <w:t>2016-2017</w:t>
      </w:r>
      <w:r w:rsidR="008A1921">
        <w:rPr>
          <w:rFonts w:hint="eastAsia"/>
          <w:lang w:eastAsia="zh-CN"/>
        </w:rPr>
        <w:t>双</w:t>
      </w:r>
      <w:r w:rsidR="008A1921">
        <w:rPr>
          <w:lang w:eastAsia="zh-CN"/>
        </w:rPr>
        <w:t>年度内，仍有</w:t>
      </w:r>
      <w:r w:rsidR="008A1921">
        <w:rPr>
          <w:rFonts w:hint="eastAsia"/>
          <w:lang w:eastAsia="zh-CN"/>
        </w:rPr>
        <w:t>900</w:t>
      </w:r>
      <w:r w:rsidR="008A1921">
        <w:rPr>
          <w:rFonts w:hint="eastAsia"/>
          <w:lang w:eastAsia="zh-CN"/>
        </w:rPr>
        <w:t>页</w:t>
      </w:r>
      <w:r w:rsidR="008A1921">
        <w:rPr>
          <w:lang w:eastAsia="zh-CN"/>
        </w:rPr>
        <w:t>待翻译，如果按</w:t>
      </w:r>
      <w:r w:rsidR="008A1921">
        <w:rPr>
          <w:rFonts w:hint="eastAsia"/>
          <w:lang w:eastAsia="zh-CN"/>
        </w:rPr>
        <w:t>上述</w:t>
      </w:r>
      <w:r w:rsidR="00D640A3">
        <w:rPr>
          <w:lang w:eastAsia="zh-CN"/>
        </w:rPr>
        <w:t>数字计算</w:t>
      </w:r>
      <w:r w:rsidR="00D640A3">
        <w:rPr>
          <w:rFonts w:hint="eastAsia"/>
          <w:lang w:eastAsia="zh-CN"/>
        </w:rPr>
        <w:t>，</w:t>
      </w:r>
      <w:r w:rsidR="00D640A3">
        <w:rPr>
          <w:lang w:eastAsia="zh-CN"/>
        </w:rPr>
        <w:t>最晚在下</w:t>
      </w:r>
      <w:r w:rsidR="00D640A3">
        <w:rPr>
          <w:rFonts w:hint="eastAsia"/>
          <w:lang w:eastAsia="zh-CN"/>
        </w:rPr>
        <w:t>个</w:t>
      </w:r>
      <w:r w:rsidR="00D640A3">
        <w:rPr>
          <w:lang w:eastAsia="zh-CN"/>
        </w:rPr>
        <w:t>研究期</w:t>
      </w:r>
      <w:r w:rsidR="008A1921">
        <w:rPr>
          <w:lang w:eastAsia="zh-CN"/>
        </w:rPr>
        <w:t>初</w:t>
      </w:r>
      <w:r w:rsidR="00D640A3">
        <w:rPr>
          <w:rFonts w:hint="eastAsia"/>
          <w:lang w:eastAsia="zh-CN"/>
        </w:rPr>
        <w:t>即</w:t>
      </w:r>
      <w:r w:rsidR="008A1921">
        <w:rPr>
          <w:rFonts w:hint="eastAsia"/>
          <w:lang w:eastAsia="zh-CN"/>
        </w:rPr>
        <w:t>可</w:t>
      </w:r>
      <w:r w:rsidR="008A1921">
        <w:rPr>
          <w:lang w:eastAsia="zh-CN"/>
        </w:rPr>
        <w:t>完成</w:t>
      </w:r>
      <w:r w:rsidR="008A1921">
        <w:rPr>
          <w:rFonts w:hint="eastAsia"/>
          <w:lang w:eastAsia="zh-CN"/>
        </w:rPr>
        <w:t>上述</w:t>
      </w:r>
      <w:r w:rsidR="008A1921">
        <w:rPr>
          <w:lang w:eastAsia="zh-CN"/>
        </w:rPr>
        <w:t>工作。</w:t>
      </w:r>
    </w:p>
    <w:p w:rsidR="00DD02C7" w:rsidRPr="00224CB8" w:rsidRDefault="00DD02C7" w:rsidP="00736F14">
      <w:pPr>
        <w:rPr>
          <w:lang w:eastAsia="zh-CN"/>
        </w:rPr>
      </w:pPr>
      <w:r w:rsidRPr="00224CB8">
        <w:rPr>
          <w:lang w:eastAsia="zh-CN"/>
        </w:rPr>
        <w:t>14.5</w:t>
      </w:r>
      <w:r w:rsidRPr="00224CB8">
        <w:rPr>
          <w:lang w:eastAsia="zh-CN"/>
        </w:rPr>
        <w:tab/>
      </w:r>
      <w:r w:rsidR="003D691F">
        <w:rPr>
          <w:rFonts w:hint="eastAsia"/>
          <w:lang w:eastAsia="zh-CN"/>
        </w:rPr>
        <w:t>电信</w:t>
      </w:r>
      <w:r w:rsidR="003D691F">
        <w:rPr>
          <w:lang w:eastAsia="zh-CN"/>
        </w:rPr>
        <w:t>标准化局副主任所做的</w:t>
      </w:r>
      <w:r w:rsidR="003D691F">
        <w:rPr>
          <w:rFonts w:hint="eastAsia"/>
          <w:lang w:eastAsia="zh-CN"/>
        </w:rPr>
        <w:t>解释</w:t>
      </w:r>
      <w:r w:rsidR="003D691F">
        <w:rPr>
          <w:lang w:eastAsia="zh-CN"/>
        </w:rPr>
        <w:t>以及</w:t>
      </w:r>
      <w:r w:rsidR="003D691F" w:rsidRPr="00224CB8">
        <w:rPr>
          <w:lang w:eastAsia="zh-CN"/>
        </w:rPr>
        <w:t>C17/77(Rev.1</w:t>
      </w:r>
      <w:proofErr w:type="gramStart"/>
      <w:r w:rsidR="003D691F" w:rsidRPr="00224CB8">
        <w:rPr>
          <w:lang w:eastAsia="zh-CN"/>
        </w:rPr>
        <w:t>)</w:t>
      </w:r>
      <w:r w:rsidR="00546A95">
        <w:rPr>
          <w:rFonts w:hint="eastAsia"/>
          <w:lang w:eastAsia="zh-CN"/>
        </w:rPr>
        <w:t>号</w:t>
      </w:r>
      <w:r w:rsidR="00546A95">
        <w:rPr>
          <w:lang w:eastAsia="zh-CN"/>
        </w:rPr>
        <w:t>文件</w:t>
      </w:r>
      <w:r w:rsidR="00546A95" w:rsidRPr="00EB3330">
        <w:rPr>
          <w:rFonts w:hint="eastAsia"/>
          <w:lang w:eastAsia="zh-CN"/>
        </w:rPr>
        <w:t>被</w:t>
      </w:r>
      <w:r w:rsidR="00546A95" w:rsidRPr="00546A95">
        <w:rPr>
          <w:b/>
          <w:bCs/>
          <w:lang w:eastAsia="zh-CN"/>
        </w:rPr>
        <w:t>记录在案</w:t>
      </w:r>
      <w:proofErr w:type="gramEnd"/>
      <w:r w:rsidR="00546A95">
        <w:rPr>
          <w:lang w:eastAsia="zh-CN"/>
        </w:rPr>
        <w:t>。</w:t>
      </w:r>
    </w:p>
    <w:p w:rsidR="00DD02C7" w:rsidRPr="00224CB8" w:rsidRDefault="00DD02C7" w:rsidP="00736F14">
      <w:pPr>
        <w:rPr>
          <w:lang w:eastAsia="zh-CN"/>
        </w:rPr>
      </w:pPr>
      <w:r w:rsidRPr="00224CB8">
        <w:rPr>
          <w:lang w:eastAsia="zh-CN"/>
        </w:rPr>
        <w:t>14.6</w:t>
      </w:r>
      <w:r w:rsidRPr="00224CB8">
        <w:rPr>
          <w:lang w:eastAsia="zh-CN"/>
        </w:rPr>
        <w:tab/>
      </w:r>
      <w:r w:rsidR="00447121">
        <w:rPr>
          <w:rFonts w:hint="eastAsia"/>
          <w:lang w:eastAsia="zh-CN"/>
        </w:rPr>
        <w:t>俄罗斯</w:t>
      </w:r>
      <w:r w:rsidR="00447121">
        <w:rPr>
          <w:lang w:eastAsia="zh-CN"/>
        </w:rPr>
        <w:t>联邦理事</w:t>
      </w:r>
      <w:r w:rsidR="00447121">
        <w:rPr>
          <w:rFonts w:hint="eastAsia"/>
          <w:lang w:eastAsia="zh-CN"/>
        </w:rPr>
        <w:t>介绍</w:t>
      </w:r>
      <w:r w:rsidR="00447121">
        <w:rPr>
          <w:lang w:eastAsia="zh-CN"/>
        </w:rPr>
        <w:t>了由俄罗斯联邦和亚美尼亚</w:t>
      </w:r>
      <w:r w:rsidR="00325F54">
        <w:rPr>
          <w:rFonts w:hint="eastAsia"/>
          <w:lang w:eastAsia="zh-CN"/>
        </w:rPr>
        <w:t>及</w:t>
      </w:r>
      <w:r w:rsidR="00325F54">
        <w:rPr>
          <w:lang w:eastAsia="zh-CN"/>
        </w:rPr>
        <w:t>白俄罗斯在</w:t>
      </w:r>
      <w:r w:rsidR="00325F54" w:rsidRPr="00224CB8">
        <w:rPr>
          <w:lang w:eastAsia="zh-CN"/>
        </w:rPr>
        <w:t>C17/84(Rev.1</w:t>
      </w:r>
      <w:proofErr w:type="gramStart"/>
      <w:r w:rsidR="00325F54" w:rsidRPr="00224CB8">
        <w:rPr>
          <w:lang w:eastAsia="zh-CN"/>
        </w:rPr>
        <w:t>)</w:t>
      </w:r>
      <w:r w:rsidR="00263F0D">
        <w:rPr>
          <w:rFonts w:hint="eastAsia"/>
          <w:lang w:eastAsia="zh-CN"/>
        </w:rPr>
        <w:t>号</w:t>
      </w:r>
      <w:r w:rsidR="00263F0D">
        <w:rPr>
          <w:lang w:eastAsia="zh-CN"/>
        </w:rPr>
        <w:t>文件</w:t>
      </w:r>
      <w:r w:rsidR="00263F0D">
        <w:rPr>
          <w:rFonts w:hint="eastAsia"/>
          <w:lang w:eastAsia="zh-CN"/>
        </w:rPr>
        <w:t>中</w:t>
      </w:r>
      <w:r w:rsidR="00263F0D">
        <w:rPr>
          <w:lang w:eastAsia="zh-CN"/>
        </w:rPr>
        <w:t>提交的文稿</w:t>
      </w:r>
      <w:proofErr w:type="gramEnd"/>
      <w:r w:rsidR="00263F0D">
        <w:rPr>
          <w:lang w:eastAsia="zh-CN"/>
        </w:rPr>
        <w:t>，该文稿包含一项有关创建</w:t>
      </w:r>
      <w:r w:rsidR="006D5326">
        <w:rPr>
          <w:rFonts w:hint="eastAsia"/>
          <w:lang w:eastAsia="zh-CN"/>
        </w:rPr>
        <w:t>涵盖</w:t>
      </w:r>
      <w:r w:rsidR="00263F0D">
        <w:rPr>
          <w:lang w:eastAsia="zh-CN"/>
        </w:rPr>
        <w:t>整个国际电联的单一词汇协调</w:t>
      </w:r>
      <w:r w:rsidR="00263F0D">
        <w:rPr>
          <w:rFonts w:hint="eastAsia"/>
          <w:lang w:eastAsia="zh-CN"/>
        </w:rPr>
        <w:t>委员会</w:t>
      </w:r>
      <w:r w:rsidR="00263F0D">
        <w:rPr>
          <w:lang w:eastAsia="zh-CN"/>
        </w:rPr>
        <w:t>的决议草案</w:t>
      </w:r>
      <w:r w:rsidR="00263F0D">
        <w:rPr>
          <w:rFonts w:hint="eastAsia"/>
          <w:lang w:eastAsia="zh-CN"/>
        </w:rPr>
        <w:t xml:space="preserve"> </w:t>
      </w:r>
      <w:r w:rsidR="00263F0D">
        <w:rPr>
          <w:lang w:eastAsia="zh-CN"/>
        </w:rPr>
        <w:t xml:space="preserve">– </w:t>
      </w:r>
      <w:r w:rsidR="00263F0D">
        <w:rPr>
          <w:rFonts w:hint="eastAsia"/>
          <w:lang w:eastAsia="zh-CN"/>
        </w:rPr>
        <w:t>该</w:t>
      </w:r>
      <w:r w:rsidR="00263F0D">
        <w:rPr>
          <w:lang w:eastAsia="zh-CN"/>
        </w:rPr>
        <w:t>举措得</w:t>
      </w:r>
      <w:r w:rsidR="00263F0D">
        <w:rPr>
          <w:rFonts w:hint="eastAsia"/>
          <w:lang w:eastAsia="zh-CN"/>
        </w:rPr>
        <w:t>到</w:t>
      </w:r>
      <w:r w:rsidR="00263F0D">
        <w:rPr>
          <w:lang w:eastAsia="zh-CN"/>
        </w:rPr>
        <w:t>三个部门顾问组</w:t>
      </w:r>
      <w:r w:rsidR="006D5326">
        <w:rPr>
          <w:rFonts w:hint="eastAsia"/>
          <w:lang w:eastAsia="zh-CN"/>
        </w:rPr>
        <w:t>的</w:t>
      </w:r>
      <w:r w:rsidR="00263F0D">
        <w:rPr>
          <w:lang w:eastAsia="zh-CN"/>
        </w:rPr>
        <w:t>支持。</w:t>
      </w:r>
    </w:p>
    <w:p w:rsidR="00DD02C7" w:rsidRPr="00224CB8" w:rsidRDefault="00DD02C7" w:rsidP="008E0F7C">
      <w:pPr>
        <w:rPr>
          <w:lang w:eastAsia="zh-CN"/>
        </w:rPr>
      </w:pPr>
      <w:proofErr w:type="gramStart"/>
      <w:r w:rsidRPr="00224CB8">
        <w:rPr>
          <w:lang w:eastAsia="zh-CN"/>
        </w:rPr>
        <w:lastRenderedPageBreak/>
        <w:t>14.7</w:t>
      </w:r>
      <w:proofErr w:type="gramEnd"/>
      <w:r w:rsidRPr="00224CB8">
        <w:rPr>
          <w:lang w:eastAsia="zh-CN"/>
        </w:rPr>
        <w:tab/>
      </w:r>
      <w:r w:rsidR="00A22279">
        <w:rPr>
          <w:rFonts w:hint="eastAsia"/>
          <w:lang w:eastAsia="zh-CN"/>
        </w:rPr>
        <w:t>一</w:t>
      </w:r>
      <w:r w:rsidR="00A22279">
        <w:rPr>
          <w:lang w:eastAsia="zh-CN"/>
        </w:rPr>
        <w:t>位理事</w:t>
      </w:r>
      <w:r w:rsidR="00B71A84">
        <w:rPr>
          <w:rFonts w:hint="eastAsia"/>
          <w:lang w:eastAsia="zh-CN"/>
        </w:rPr>
        <w:t>想知道</w:t>
      </w:r>
      <w:r w:rsidR="00A22279">
        <w:rPr>
          <w:rFonts w:hint="eastAsia"/>
          <w:lang w:eastAsia="zh-CN"/>
        </w:rPr>
        <w:t>理事会</w:t>
      </w:r>
      <w:r w:rsidR="00A22279">
        <w:rPr>
          <w:lang w:eastAsia="zh-CN"/>
        </w:rPr>
        <w:t>是否有</w:t>
      </w:r>
      <w:r w:rsidR="00A22279">
        <w:rPr>
          <w:rFonts w:hint="eastAsia"/>
          <w:lang w:eastAsia="zh-CN"/>
        </w:rPr>
        <w:t>权</w:t>
      </w:r>
      <w:r w:rsidR="008E0F7C">
        <w:rPr>
          <w:rFonts w:hint="eastAsia"/>
          <w:lang w:eastAsia="zh-CN"/>
        </w:rPr>
        <w:t>对</w:t>
      </w:r>
      <w:r w:rsidR="008E0F7C">
        <w:rPr>
          <w:lang w:eastAsia="zh-CN"/>
        </w:rPr>
        <w:t>组合各部门内部机构</w:t>
      </w:r>
      <w:r w:rsidR="00A22279">
        <w:rPr>
          <w:lang w:eastAsia="zh-CN"/>
        </w:rPr>
        <w:t>做出决定。无线电</w:t>
      </w:r>
      <w:r w:rsidR="00A22279">
        <w:rPr>
          <w:rFonts w:hint="eastAsia"/>
          <w:lang w:eastAsia="zh-CN"/>
        </w:rPr>
        <w:t>通信</w:t>
      </w:r>
      <w:r w:rsidR="008E0F7C">
        <w:rPr>
          <w:lang w:eastAsia="zh-CN"/>
        </w:rPr>
        <w:t>局主任指出，无线电通信局内部的词汇协调委员会</w:t>
      </w:r>
      <w:r w:rsidR="008E0F7C">
        <w:rPr>
          <w:rFonts w:hint="eastAsia"/>
          <w:lang w:eastAsia="zh-CN"/>
        </w:rPr>
        <w:t>对于</w:t>
      </w:r>
      <w:r w:rsidR="008E0F7C">
        <w:rPr>
          <w:lang w:eastAsia="zh-CN"/>
        </w:rPr>
        <w:t>应用</w:t>
      </w:r>
      <w:r w:rsidR="00A22279">
        <w:rPr>
          <w:lang w:eastAsia="zh-CN"/>
        </w:rPr>
        <w:t>不同建议书</w:t>
      </w:r>
      <w:r w:rsidR="00A22279">
        <w:rPr>
          <w:rFonts w:hint="eastAsia"/>
          <w:lang w:eastAsia="zh-CN"/>
        </w:rPr>
        <w:t>和</w:t>
      </w:r>
      <w:r w:rsidR="00A22279">
        <w:rPr>
          <w:lang w:eastAsia="zh-CN"/>
        </w:rPr>
        <w:t>《无线电规则》</w:t>
      </w:r>
      <w:r w:rsidR="00F41443">
        <w:rPr>
          <w:rFonts w:hint="eastAsia"/>
          <w:lang w:eastAsia="zh-CN"/>
        </w:rPr>
        <w:t>中</w:t>
      </w:r>
      <w:r w:rsidR="008E0F7C">
        <w:rPr>
          <w:rFonts w:hint="eastAsia"/>
          <w:lang w:eastAsia="zh-CN"/>
        </w:rPr>
        <w:t>的</w:t>
      </w:r>
      <w:r w:rsidR="00F41443">
        <w:rPr>
          <w:lang w:eastAsia="zh-CN"/>
        </w:rPr>
        <w:t>定义</w:t>
      </w:r>
      <w:r w:rsidR="008E0F7C">
        <w:rPr>
          <w:rFonts w:hint="eastAsia"/>
          <w:lang w:eastAsia="zh-CN"/>
        </w:rPr>
        <w:t>拥有</w:t>
      </w:r>
      <w:r w:rsidR="00F41443">
        <w:rPr>
          <w:lang w:eastAsia="zh-CN"/>
        </w:rPr>
        <w:t>规范性权</w:t>
      </w:r>
      <w:r w:rsidR="00F41443">
        <w:rPr>
          <w:rFonts w:hint="eastAsia"/>
          <w:lang w:eastAsia="zh-CN"/>
        </w:rPr>
        <w:t>利</w:t>
      </w:r>
      <w:r w:rsidR="00F41443">
        <w:rPr>
          <w:lang w:eastAsia="zh-CN"/>
        </w:rPr>
        <w:t>。由于</w:t>
      </w:r>
      <w:r w:rsidR="00F41443">
        <w:rPr>
          <w:rFonts w:hint="eastAsia"/>
          <w:lang w:eastAsia="zh-CN"/>
        </w:rPr>
        <w:t>担心</w:t>
      </w:r>
      <w:r w:rsidR="00F41443">
        <w:rPr>
          <w:lang w:eastAsia="zh-CN"/>
        </w:rPr>
        <w:t>所提议的合并可能会</w:t>
      </w:r>
      <w:r w:rsidR="00F41443">
        <w:rPr>
          <w:rFonts w:hint="eastAsia"/>
          <w:lang w:eastAsia="zh-CN"/>
        </w:rPr>
        <w:t>削弱</w:t>
      </w:r>
      <w:r w:rsidR="008E0F7C">
        <w:rPr>
          <w:lang w:eastAsia="zh-CN"/>
        </w:rPr>
        <w:t>这种权利，因此，他建议在下</w:t>
      </w:r>
      <w:r w:rsidR="00F41443">
        <w:rPr>
          <w:lang w:eastAsia="zh-CN"/>
        </w:rPr>
        <w:t>次会议上继续审议该提案，以便</w:t>
      </w:r>
      <w:r w:rsidR="00F41443">
        <w:rPr>
          <w:rFonts w:hint="eastAsia"/>
          <w:lang w:eastAsia="zh-CN"/>
        </w:rPr>
        <w:t>在</w:t>
      </w:r>
      <w:r w:rsidR="008E0F7C">
        <w:rPr>
          <w:rFonts w:hint="eastAsia"/>
          <w:lang w:eastAsia="zh-CN"/>
        </w:rPr>
        <w:t>这段</w:t>
      </w:r>
      <w:r w:rsidR="008E0F7C">
        <w:rPr>
          <w:lang w:eastAsia="zh-CN"/>
        </w:rPr>
        <w:t>时间内与作者进</w:t>
      </w:r>
      <w:r w:rsidR="008E0F7C">
        <w:rPr>
          <w:rFonts w:hint="eastAsia"/>
          <w:lang w:eastAsia="zh-CN"/>
        </w:rPr>
        <w:t>展开</w:t>
      </w:r>
      <w:r w:rsidR="00F41443">
        <w:rPr>
          <w:rFonts w:hint="eastAsia"/>
          <w:lang w:eastAsia="zh-CN"/>
        </w:rPr>
        <w:t>一步</w:t>
      </w:r>
      <w:r w:rsidR="00F41443">
        <w:rPr>
          <w:lang w:eastAsia="zh-CN"/>
        </w:rPr>
        <w:t>讨论。</w:t>
      </w:r>
    </w:p>
    <w:p w:rsidR="00DD02C7" w:rsidRPr="00224CB8" w:rsidRDefault="00DD02C7" w:rsidP="00736F14">
      <w:pPr>
        <w:rPr>
          <w:lang w:eastAsia="zh-CN"/>
        </w:rPr>
      </w:pPr>
      <w:proofErr w:type="gramStart"/>
      <w:r w:rsidRPr="00224CB8">
        <w:rPr>
          <w:lang w:eastAsia="zh-CN"/>
        </w:rPr>
        <w:t>14.8</w:t>
      </w:r>
      <w:proofErr w:type="gramEnd"/>
      <w:r w:rsidRPr="00224CB8">
        <w:rPr>
          <w:lang w:eastAsia="zh-CN"/>
        </w:rPr>
        <w:tab/>
      </w:r>
      <w:r w:rsidR="00DD7A5C">
        <w:rPr>
          <w:rFonts w:hint="eastAsia"/>
          <w:lang w:eastAsia="zh-CN"/>
        </w:rPr>
        <w:t>会议</w:t>
      </w:r>
      <w:r w:rsidR="00DD7A5C">
        <w:rPr>
          <w:lang w:eastAsia="zh-CN"/>
        </w:rPr>
        <w:t>对此</w:t>
      </w:r>
      <w:r w:rsidR="00DD7A5C" w:rsidRPr="00EB3330">
        <w:rPr>
          <w:lang w:eastAsia="zh-CN"/>
        </w:rPr>
        <w:t>表示</w:t>
      </w:r>
      <w:r w:rsidR="00DD7A5C" w:rsidRPr="00DD7A5C">
        <w:rPr>
          <w:b/>
          <w:bCs/>
          <w:lang w:eastAsia="zh-CN"/>
        </w:rPr>
        <w:t>同意</w:t>
      </w:r>
      <w:r w:rsidR="00DD7A5C">
        <w:rPr>
          <w:lang w:eastAsia="zh-CN"/>
        </w:rPr>
        <w:t>。</w:t>
      </w:r>
    </w:p>
    <w:p w:rsidR="00DD02C7" w:rsidRPr="00224CB8" w:rsidRDefault="00DD02C7" w:rsidP="008E0F7C">
      <w:pPr>
        <w:rPr>
          <w:lang w:eastAsia="zh-CN"/>
        </w:rPr>
      </w:pPr>
      <w:proofErr w:type="gramStart"/>
      <w:r w:rsidRPr="00224CB8">
        <w:rPr>
          <w:lang w:eastAsia="zh-CN"/>
        </w:rPr>
        <w:t>14.9</w:t>
      </w:r>
      <w:proofErr w:type="gramEnd"/>
      <w:r w:rsidRPr="00224CB8">
        <w:rPr>
          <w:lang w:eastAsia="zh-CN"/>
        </w:rPr>
        <w:tab/>
      </w:r>
      <w:r w:rsidR="00DD7A5C">
        <w:rPr>
          <w:lang w:eastAsia="zh-CN"/>
        </w:rPr>
        <w:t>阿拉伯联合酋长国的</w:t>
      </w:r>
      <w:r w:rsidR="00DD7A5C">
        <w:rPr>
          <w:rFonts w:hint="eastAsia"/>
          <w:lang w:eastAsia="zh-CN"/>
        </w:rPr>
        <w:t>理事介绍</w:t>
      </w:r>
      <w:r w:rsidR="00DD7A5C">
        <w:rPr>
          <w:lang w:eastAsia="zh-CN"/>
        </w:rPr>
        <w:t>了</w:t>
      </w:r>
      <w:r w:rsidR="00DD7A5C" w:rsidRPr="00224CB8">
        <w:rPr>
          <w:lang w:eastAsia="zh-CN"/>
        </w:rPr>
        <w:t>C17/108</w:t>
      </w:r>
      <w:r w:rsidR="00DD7A5C">
        <w:rPr>
          <w:rFonts w:hint="eastAsia"/>
          <w:lang w:eastAsia="zh-CN"/>
        </w:rPr>
        <w:t>号</w:t>
      </w:r>
      <w:r w:rsidR="00DD7A5C">
        <w:rPr>
          <w:lang w:eastAsia="zh-CN"/>
        </w:rPr>
        <w:t>文件，</w:t>
      </w:r>
      <w:r w:rsidR="00B71A84">
        <w:rPr>
          <w:rFonts w:hint="eastAsia"/>
          <w:lang w:eastAsia="zh-CN"/>
        </w:rPr>
        <w:t>该国</w:t>
      </w:r>
      <w:r w:rsidR="00DD7A5C">
        <w:rPr>
          <w:lang w:eastAsia="zh-CN"/>
        </w:rPr>
        <w:t>在该文件</w:t>
      </w:r>
      <w:r w:rsidR="00DD7A5C">
        <w:rPr>
          <w:rFonts w:hint="eastAsia"/>
          <w:lang w:eastAsia="zh-CN"/>
        </w:rPr>
        <w:t>中</w:t>
      </w:r>
      <w:r w:rsidR="00DD7A5C">
        <w:rPr>
          <w:lang w:eastAsia="zh-CN"/>
        </w:rPr>
        <w:t>提议研究并评估国际电联采用的</w:t>
      </w:r>
      <w:r w:rsidR="008E0F7C">
        <w:rPr>
          <w:rFonts w:hint="eastAsia"/>
          <w:lang w:eastAsia="zh-CN"/>
        </w:rPr>
        <w:t>笔译</w:t>
      </w:r>
      <w:r w:rsidR="00DD7A5C">
        <w:rPr>
          <w:lang w:eastAsia="zh-CN"/>
        </w:rPr>
        <w:t>程序，同时提出成立由副秘书长担任主席的内部委员会</w:t>
      </w:r>
      <w:r w:rsidR="00DD7A5C">
        <w:rPr>
          <w:rFonts w:hint="eastAsia"/>
          <w:lang w:eastAsia="zh-CN"/>
        </w:rPr>
        <w:t>，</w:t>
      </w:r>
      <w:r w:rsidR="00DD7A5C">
        <w:rPr>
          <w:lang w:eastAsia="zh-CN"/>
        </w:rPr>
        <w:t>研究如何</w:t>
      </w:r>
      <w:r w:rsidR="00DD7A5C">
        <w:rPr>
          <w:rFonts w:hint="eastAsia"/>
          <w:lang w:eastAsia="zh-CN"/>
        </w:rPr>
        <w:t>在</w:t>
      </w:r>
      <w:r w:rsidR="00DD7A5C">
        <w:rPr>
          <w:lang w:eastAsia="zh-CN"/>
        </w:rPr>
        <w:t>不</w:t>
      </w:r>
      <w:r w:rsidR="008E0F7C">
        <w:rPr>
          <w:rFonts w:hint="eastAsia"/>
          <w:lang w:eastAsia="zh-CN"/>
        </w:rPr>
        <w:t>影响笔译</w:t>
      </w:r>
      <w:r w:rsidR="00DD7A5C">
        <w:rPr>
          <w:lang w:eastAsia="zh-CN"/>
        </w:rPr>
        <w:t>质量的情况下，以最有效和经济</w:t>
      </w:r>
      <w:r w:rsidR="008E0F7C">
        <w:rPr>
          <w:rFonts w:hint="eastAsia"/>
          <w:lang w:eastAsia="zh-CN"/>
        </w:rPr>
        <w:t>的</w:t>
      </w:r>
      <w:r w:rsidR="00DD7A5C">
        <w:rPr>
          <w:lang w:eastAsia="zh-CN"/>
        </w:rPr>
        <w:t>方式提供</w:t>
      </w:r>
      <w:r w:rsidR="008E0F7C">
        <w:rPr>
          <w:rFonts w:hint="eastAsia"/>
          <w:lang w:eastAsia="zh-CN"/>
        </w:rPr>
        <w:t>笔译</w:t>
      </w:r>
      <w:r w:rsidR="00A0492D">
        <w:rPr>
          <w:lang w:eastAsia="zh-CN"/>
        </w:rPr>
        <w:t>服务的问题。</w:t>
      </w:r>
    </w:p>
    <w:p w:rsidR="00DD02C7" w:rsidRPr="00224CB8" w:rsidRDefault="00A846C6" w:rsidP="00736F14">
      <w:pPr>
        <w:rPr>
          <w:lang w:eastAsia="zh-CN"/>
        </w:rPr>
      </w:pPr>
      <w:proofErr w:type="gramStart"/>
      <w:r>
        <w:rPr>
          <w:lang w:eastAsia="zh-CN"/>
        </w:rPr>
        <w:t>14.10</w:t>
      </w:r>
      <w:proofErr w:type="gramEnd"/>
      <w:r>
        <w:rPr>
          <w:lang w:eastAsia="zh-CN"/>
        </w:rPr>
        <w:tab/>
      </w:r>
      <w:r w:rsidR="002C478B">
        <w:rPr>
          <w:rFonts w:hint="eastAsia"/>
          <w:lang w:eastAsia="zh-CN"/>
        </w:rPr>
        <w:t>一</w:t>
      </w:r>
      <w:r w:rsidR="002C478B">
        <w:rPr>
          <w:lang w:eastAsia="zh-CN"/>
        </w:rPr>
        <w:t>位理事</w:t>
      </w:r>
      <w:r w:rsidR="002C478B">
        <w:rPr>
          <w:rFonts w:hint="eastAsia"/>
          <w:lang w:eastAsia="zh-CN"/>
        </w:rPr>
        <w:t>提请</w:t>
      </w:r>
      <w:r w:rsidR="002C478B">
        <w:rPr>
          <w:lang w:eastAsia="zh-CN"/>
        </w:rPr>
        <w:t>会议注意</w:t>
      </w:r>
      <w:r w:rsidR="00B71A84">
        <w:rPr>
          <w:rFonts w:hint="eastAsia"/>
          <w:lang w:eastAsia="zh-CN"/>
        </w:rPr>
        <w:t>，</w:t>
      </w:r>
      <w:r w:rsidR="002C478B">
        <w:rPr>
          <w:lang w:eastAsia="zh-CN"/>
        </w:rPr>
        <w:t>在节约成本和继续保持高质量方面实现平衡</w:t>
      </w:r>
      <w:r w:rsidR="00B71A84">
        <w:rPr>
          <w:rFonts w:hint="eastAsia"/>
          <w:lang w:eastAsia="zh-CN"/>
        </w:rPr>
        <w:t>是</w:t>
      </w:r>
      <w:r w:rsidR="002C478B">
        <w:rPr>
          <w:lang w:eastAsia="zh-CN"/>
        </w:rPr>
        <w:t>困难</w:t>
      </w:r>
      <w:r w:rsidR="00B71A84">
        <w:rPr>
          <w:lang w:eastAsia="zh-CN"/>
        </w:rPr>
        <w:t>的</w:t>
      </w:r>
      <w:r w:rsidR="00B71A84">
        <w:rPr>
          <w:rFonts w:hint="eastAsia"/>
          <w:lang w:eastAsia="zh-CN"/>
        </w:rPr>
        <w:t>。另</w:t>
      </w:r>
      <w:r w:rsidR="002C478B">
        <w:rPr>
          <w:lang w:eastAsia="zh-CN"/>
        </w:rPr>
        <w:t>一位理事</w:t>
      </w:r>
      <w:r w:rsidR="002C478B">
        <w:rPr>
          <w:rFonts w:hint="eastAsia"/>
          <w:lang w:eastAsia="zh-CN"/>
        </w:rPr>
        <w:t>对</w:t>
      </w:r>
      <w:r w:rsidR="008E0F7C">
        <w:rPr>
          <w:rFonts w:hint="eastAsia"/>
          <w:lang w:eastAsia="zh-CN"/>
        </w:rPr>
        <w:t>于</w:t>
      </w:r>
      <w:r w:rsidR="008E0F7C">
        <w:rPr>
          <w:lang w:eastAsia="zh-CN"/>
        </w:rPr>
        <w:t>为</w:t>
      </w:r>
      <w:r w:rsidR="002C478B">
        <w:rPr>
          <w:lang w:eastAsia="zh-CN"/>
        </w:rPr>
        <w:t>完成属于</w:t>
      </w:r>
      <w:r w:rsidR="002C478B" w:rsidRPr="00224CB8">
        <w:rPr>
          <w:lang w:eastAsia="zh-CN"/>
        </w:rPr>
        <w:t>CWG-LANG</w:t>
      </w:r>
      <w:r w:rsidR="002C478B">
        <w:rPr>
          <w:rFonts w:hint="eastAsia"/>
          <w:lang w:eastAsia="zh-CN"/>
        </w:rPr>
        <w:t>职责</w:t>
      </w:r>
      <w:r w:rsidR="00B71A84">
        <w:rPr>
          <w:rFonts w:hint="eastAsia"/>
          <w:lang w:eastAsia="zh-CN"/>
        </w:rPr>
        <w:t>内</w:t>
      </w:r>
      <w:r w:rsidR="008E0F7C">
        <w:rPr>
          <w:rFonts w:hint="eastAsia"/>
          <w:lang w:eastAsia="zh-CN"/>
        </w:rPr>
        <w:t>的</w:t>
      </w:r>
      <w:r w:rsidR="008E0F7C">
        <w:rPr>
          <w:lang w:eastAsia="zh-CN"/>
        </w:rPr>
        <w:t>任务而增加一个层面</w:t>
      </w:r>
      <w:r w:rsidR="002C478B">
        <w:rPr>
          <w:lang w:eastAsia="zh-CN"/>
        </w:rPr>
        <w:t>的必要性表示怀疑。</w:t>
      </w:r>
      <w:r w:rsidR="002C478B">
        <w:rPr>
          <w:rFonts w:hint="eastAsia"/>
          <w:lang w:eastAsia="zh-CN"/>
        </w:rPr>
        <w:t>多数</w:t>
      </w:r>
      <w:r w:rsidR="002C478B">
        <w:rPr>
          <w:lang w:eastAsia="zh-CN"/>
        </w:rPr>
        <w:t>发言的理事</w:t>
      </w:r>
      <w:r w:rsidR="002C478B">
        <w:rPr>
          <w:rFonts w:hint="eastAsia"/>
          <w:lang w:eastAsia="zh-CN"/>
        </w:rPr>
        <w:t>认</w:t>
      </w:r>
      <w:r w:rsidR="002C478B">
        <w:rPr>
          <w:lang w:eastAsia="zh-CN"/>
        </w:rPr>
        <w:t>为</w:t>
      </w:r>
      <w:r w:rsidR="002C478B">
        <w:rPr>
          <w:rFonts w:hint="eastAsia"/>
          <w:lang w:eastAsia="zh-CN"/>
        </w:rPr>
        <w:t>，</w:t>
      </w:r>
      <w:r w:rsidR="002C478B">
        <w:rPr>
          <w:lang w:eastAsia="zh-CN"/>
        </w:rPr>
        <w:t>如果成立</w:t>
      </w:r>
      <w:r w:rsidR="00B71A84">
        <w:rPr>
          <w:rFonts w:hint="eastAsia"/>
          <w:lang w:eastAsia="zh-CN"/>
        </w:rPr>
        <w:t>这</w:t>
      </w:r>
      <w:r w:rsidR="002C478B">
        <w:rPr>
          <w:lang w:eastAsia="zh-CN"/>
        </w:rPr>
        <w:t>样一种</w:t>
      </w:r>
      <w:r w:rsidR="002C478B">
        <w:rPr>
          <w:rFonts w:hint="eastAsia"/>
          <w:lang w:eastAsia="zh-CN"/>
        </w:rPr>
        <w:t>委员会</w:t>
      </w:r>
      <w:r w:rsidR="002C478B">
        <w:rPr>
          <w:lang w:eastAsia="zh-CN"/>
        </w:rPr>
        <w:t>，则该委员会应向</w:t>
      </w:r>
      <w:r w:rsidR="002C478B" w:rsidRPr="00224CB8">
        <w:rPr>
          <w:lang w:eastAsia="zh-CN"/>
        </w:rPr>
        <w:t>CWG-LANG</w:t>
      </w:r>
      <w:r w:rsidR="00DF768C">
        <w:rPr>
          <w:rFonts w:hint="eastAsia"/>
          <w:lang w:eastAsia="zh-CN"/>
        </w:rPr>
        <w:t>汇报</w:t>
      </w:r>
      <w:r w:rsidR="00DF768C">
        <w:rPr>
          <w:lang w:eastAsia="zh-CN"/>
        </w:rPr>
        <w:t>。</w:t>
      </w:r>
    </w:p>
    <w:p w:rsidR="00DD02C7" w:rsidRPr="00224CB8" w:rsidRDefault="00CE1150" w:rsidP="00736F14">
      <w:pPr>
        <w:rPr>
          <w:lang w:eastAsia="zh-CN"/>
        </w:rPr>
      </w:pPr>
      <w:proofErr w:type="gramStart"/>
      <w:r>
        <w:rPr>
          <w:lang w:eastAsia="zh-CN"/>
        </w:rPr>
        <w:t>14.11</w:t>
      </w:r>
      <w:proofErr w:type="gramEnd"/>
      <w:r>
        <w:rPr>
          <w:lang w:eastAsia="zh-CN"/>
        </w:rPr>
        <w:tab/>
      </w:r>
      <w:r w:rsidR="0095176E">
        <w:rPr>
          <w:rFonts w:hint="eastAsia"/>
          <w:lang w:eastAsia="zh-CN"/>
        </w:rPr>
        <w:t>副</w:t>
      </w:r>
      <w:r w:rsidR="0095176E">
        <w:rPr>
          <w:lang w:eastAsia="zh-CN"/>
        </w:rPr>
        <w:t>秘书长</w:t>
      </w:r>
      <w:r w:rsidR="00DA5955">
        <w:rPr>
          <w:rFonts w:hint="eastAsia"/>
          <w:lang w:eastAsia="zh-CN"/>
        </w:rPr>
        <w:t>表示</w:t>
      </w:r>
      <w:r w:rsidR="008E0F7C">
        <w:rPr>
          <w:lang w:eastAsia="zh-CN"/>
        </w:rPr>
        <w:t>，</w:t>
      </w:r>
      <w:r w:rsidR="008E0F7C">
        <w:rPr>
          <w:rFonts w:hint="eastAsia"/>
          <w:lang w:eastAsia="zh-CN"/>
        </w:rPr>
        <w:t>笔译</w:t>
      </w:r>
      <w:r w:rsidR="008E0F7C">
        <w:rPr>
          <w:lang w:eastAsia="zh-CN"/>
        </w:rPr>
        <w:t>方法问题</w:t>
      </w:r>
      <w:r w:rsidR="0095176E">
        <w:rPr>
          <w:lang w:eastAsia="zh-CN"/>
        </w:rPr>
        <w:t>是内部</w:t>
      </w:r>
      <w:r w:rsidR="008E0F7C">
        <w:rPr>
          <w:rFonts w:hint="eastAsia"/>
          <w:lang w:eastAsia="zh-CN"/>
        </w:rPr>
        <w:t>一直</w:t>
      </w:r>
      <w:r w:rsidR="008E0F7C">
        <w:rPr>
          <w:lang w:eastAsia="zh-CN"/>
        </w:rPr>
        <w:t>在</w:t>
      </w:r>
      <w:r w:rsidR="0095176E">
        <w:rPr>
          <w:lang w:eastAsia="zh-CN"/>
        </w:rPr>
        <w:t>讨论的一个问题，目前讨论的提案事实上将相关讨论正式化</w:t>
      </w:r>
      <w:r w:rsidR="00DA5955">
        <w:rPr>
          <w:rFonts w:hint="eastAsia"/>
          <w:lang w:eastAsia="zh-CN"/>
        </w:rPr>
        <w:t>，</w:t>
      </w:r>
      <w:r w:rsidR="0095176E">
        <w:rPr>
          <w:lang w:eastAsia="zh-CN"/>
        </w:rPr>
        <w:t>即，通过</w:t>
      </w:r>
      <w:r w:rsidR="0095176E" w:rsidRPr="00224CB8">
        <w:rPr>
          <w:lang w:eastAsia="zh-CN"/>
        </w:rPr>
        <w:t>CWG-LANG</w:t>
      </w:r>
      <w:r w:rsidR="00FA5ACF">
        <w:rPr>
          <w:lang w:eastAsia="zh-CN"/>
        </w:rPr>
        <w:t>向</w:t>
      </w:r>
      <w:r w:rsidR="00FA5ACF">
        <w:rPr>
          <w:rFonts w:hint="eastAsia"/>
          <w:lang w:eastAsia="zh-CN"/>
        </w:rPr>
        <w:t>一个向理事会</w:t>
      </w:r>
      <w:r w:rsidR="0095176E">
        <w:rPr>
          <w:rFonts w:hint="eastAsia"/>
          <w:lang w:eastAsia="zh-CN"/>
        </w:rPr>
        <w:t>汇报</w:t>
      </w:r>
      <w:r w:rsidR="00FA5ACF">
        <w:rPr>
          <w:lang w:eastAsia="zh-CN"/>
        </w:rPr>
        <w:t>的</w:t>
      </w:r>
      <w:r w:rsidR="0095176E">
        <w:rPr>
          <w:lang w:eastAsia="zh-CN"/>
        </w:rPr>
        <w:t>委员会</w:t>
      </w:r>
      <w:r w:rsidR="00110C5A">
        <w:rPr>
          <w:rFonts w:hint="eastAsia"/>
          <w:lang w:eastAsia="zh-CN"/>
        </w:rPr>
        <w:t>进行</w:t>
      </w:r>
      <w:r w:rsidR="0095176E">
        <w:rPr>
          <w:lang w:eastAsia="zh-CN"/>
        </w:rPr>
        <w:t>。</w:t>
      </w:r>
    </w:p>
    <w:p w:rsidR="00DD02C7" w:rsidRPr="00224CB8" w:rsidRDefault="00CE1150" w:rsidP="00736F14">
      <w:pPr>
        <w:rPr>
          <w:lang w:eastAsia="zh-CN"/>
        </w:rPr>
      </w:pPr>
      <w:proofErr w:type="gramStart"/>
      <w:r>
        <w:rPr>
          <w:lang w:eastAsia="zh-CN"/>
        </w:rPr>
        <w:t>14.12</w:t>
      </w:r>
      <w:proofErr w:type="gramEnd"/>
      <w:r>
        <w:rPr>
          <w:lang w:eastAsia="zh-CN"/>
        </w:rPr>
        <w:tab/>
      </w:r>
      <w:r w:rsidR="00E22D27">
        <w:rPr>
          <w:rFonts w:hint="eastAsia"/>
          <w:lang w:eastAsia="zh-CN"/>
        </w:rPr>
        <w:t>理事会</w:t>
      </w:r>
      <w:r w:rsidR="00E22D27" w:rsidRPr="00E22D27">
        <w:rPr>
          <w:b/>
          <w:bCs/>
          <w:lang w:eastAsia="zh-CN"/>
        </w:rPr>
        <w:t>同意</w:t>
      </w:r>
      <w:r w:rsidR="003F3FB1">
        <w:rPr>
          <w:rFonts w:hint="eastAsia"/>
          <w:lang w:eastAsia="zh-CN"/>
        </w:rPr>
        <w:t>请</w:t>
      </w:r>
      <w:r w:rsidR="00E22D27">
        <w:rPr>
          <w:lang w:eastAsia="zh-CN"/>
        </w:rPr>
        <w:t>副秘书长</w:t>
      </w:r>
      <w:r w:rsidR="003D1129">
        <w:rPr>
          <w:rFonts w:hint="eastAsia"/>
          <w:lang w:eastAsia="zh-CN"/>
        </w:rPr>
        <w:t>主持</w:t>
      </w:r>
      <w:r w:rsidR="003F3FB1">
        <w:rPr>
          <w:rFonts w:hint="eastAsia"/>
          <w:lang w:eastAsia="zh-CN"/>
        </w:rPr>
        <w:t>有关</w:t>
      </w:r>
      <w:r w:rsidR="00FA5ACF">
        <w:rPr>
          <w:lang w:eastAsia="zh-CN"/>
        </w:rPr>
        <w:t>备选</w:t>
      </w:r>
      <w:r w:rsidR="00FA5ACF">
        <w:rPr>
          <w:rFonts w:hint="eastAsia"/>
          <w:lang w:eastAsia="zh-CN"/>
        </w:rPr>
        <w:t>笔译</w:t>
      </w:r>
      <w:r w:rsidR="00FA5ACF">
        <w:rPr>
          <w:lang w:eastAsia="zh-CN"/>
        </w:rPr>
        <w:t>安排的</w:t>
      </w:r>
      <w:r w:rsidR="00FA5ACF">
        <w:rPr>
          <w:rFonts w:hint="eastAsia"/>
          <w:lang w:eastAsia="zh-CN"/>
        </w:rPr>
        <w:t>内部委员会，通过</w:t>
      </w:r>
      <w:r w:rsidR="00FA5ACF">
        <w:rPr>
          <w:lang w:eastAsia="zh-CN"/>
        </w:rPr>
        <w:t>CWG-LANG</w:t>
      </w:r>
      <w:r w:rsidR="00FA5ACF">
        <w:rPr>
          <w:rFonts w:hint="eastAsia"/>
          <w:lang w:eastAsia="zh-CN"/>
        </w:rPr>
        <w:t>向理事会汇报</w:t>
      </w:r>
      <w:r w:rsidR="003D1129">
        <w:rPr>
          <w:lang w:eastAsia="zh-CN"/>
        </w:rPr>
        <w:t>。</w:t>
      </w:r>
    </w:p>
    <w:p w:rsidR="00DD02C7" w:rsidRPr="00224CB8" w:rsidRDefault="00DD02C7" w:rsidP="003F3FB1">
      <w:pPr>
        <w:pStyle w:val="Heading1"/>
        <w:spacing w:before="360"/>
        <w:rPr>
          <w:lang w:eastAsia="zh-CN"/>
        </w:rPr>
      </w:pPr>
      <w:r w:rsidRPr="00224CB8">
        <w:rPr>
          <w:lang w:eastAsia="zh-CN"/>
        </w:rPr>
        <w:t>15</w:t>
      </w:r>
      <w:r w:rsidRPr="00224CB8">
        <w:rPr>
          <w:lang w:eastAsia="zh-CN"/>
        </w:rPr>
        <w:tab/>
      </w:r>
      <w:r w:rsidRPr="008278A6">
        <w:rPr>
          <w:rFonts w:hint="eastAsia"/>
          <w:lang w:eastAsia="zh-CN"/>
        </w:rPr>
        <w:t>国际电联出版物的销售和免费在线获取</w:t>
      </w:r>
      <w:r w:rsidR="0059265C">
        <w:rPr>
          <w:lang w:eastAsia="zh-CN"/>
        </w:rPr>
        <w:t>（</w:t>
      </w:r>
      <w:hyperlink r:id="rId33" w:history="1">
        <w:r w:rsidR="00736F14" w:rsidRPr="008811BD">
          <w:rPr>
            <w:rStyle w:val="Hyperlink"/>
            <w:rFonts w:asciiTheme="minorHAnsi" w:hAnsiTheme="minorHAnsi"/>
            <w:szCs w:val="28"/>
            <w:lang w:eastAsia="zh-CN"/>
          </w:rPr>
          <w:t>C17/21</w:t>
        </w:r>
      </w:hyperlink>
      <w:r w:rsidR="00736F14">
        <w:rPr>
          <w:rFonts w:hint="eastAsia"/>
          <w:szCs w:val="28"/>
          <w:lang w:eastAsia="zh-CN"/>
        </w:rPr>
        <w:t>、</w:t>
      </w:r>
      <w:hyperlink r:id="rId34" w:history="1">
        <w:r w:rsidR="00736F14" w:rsidRPr="008811BD">
          <w:rPr>
            <w:rStyle w:val="Hyperlink"/>
            <w:rFonts w:asciiTheme="minorHAnsi" w:hAnsiTheme="minorHAnsi"/>
            <w:szCs w:val="28"/>
            <w:lang w:eastAsia="zh-CN"/>
          </w:rPr>
          <w:t>C17/85</w:t>
        </w:r>
      </w:hyperlink>
      <w:r w:rsidR="00736F14">
        <w:rPr>
          <w:rFonts w:hint="eastAsia"/>
          <w:szCs w:val="28"/>
          <w:lang w:eastAsia="zh-CN"/>
        </w:rPr>
        <w:t>和</w:t>
      </w:r>
      <w:hyperlink r:id="rId35" w:history="1">
        <w:r w:rsidR="00736F14" w:rsidRPr="008811BD">
          <w:rPr>
            <w:rStyle w:val="Hyperlink"/>
            <w:rFonts w:asciiTheme="minorHAnsi" w:hAnsiTheme="minorHAnsi"/>
            <w:szCs w:val="28"/>
            <w:lang w:eastAsia="zh-CN"/>
          </w:rPr>
          <w:t>C17/111</w:t>
        </w:r>
      </w:hyperlink>
      <w:r w:rsidR="00EB3330">
        <w:rPr>
          <w:rFonts w:hint="eastAsia"/>
          <w:lang w:eastAsia="zh-CN"/>
        </w:rPr>
        <w:t>号文件</w:t>
      </w:r>
      <w:r w:rsidR="0059265C">
        <w:rPr>
          <w:lang w:eastAsia="zh-CN"/>
        </w:rPr>
        <w:t>）</w:t>
      </w:r>
    </w:p>
    <w:p w:rsidR="00DD02C7" w:rsidRPr="00224CB8" w:rsidRDefault="00DD02C7" w:rsidP="00736F14">
      <w:pPr>
        <w:rPr>
          <w:lang w:eastAsia="zh-CN"/>
        </w:rPr>
      </w:pPr>
      <w:proofErr w:type="gramStart"/>
      <w:r w:rsidRPr="00224CB8">
        <w:rPr>
          <w:lang w:eastAsia="zh-CN"/>
        </w:rPr>
        <w:t>15.1</w:t>
      </w:r>
      <w:proofErr w:type="gramEnd"/>
      <w:r w:rsidRPr="00224CB8">
        <w:rPr>
          <w:lang w:eastAsia="zh-CN"/>
        </w:rPr>
        <w:tab/>
      </w:r>
      <w:r w:rsidR="00D0020F">
        <w:rPr>
          <w:rFonts w:hint="eastAsia"/>
          <w:lang w:eastAsia="zh-CN"/>
        </w:rPr>
        <w:t>大会</w:t>
      </w:r>
      <w:r w:rsidR="00D0020F">
        <w:rPr>
          <w:lang w:eastAsia="zh-CN"/>
        </w:rPr>
        <w:t>和出版部</w:t>
      </w:r>
      <w:r w:rsidR="003F3FB1">
        <w:rPr>
          <w:rFonts w:hint="eastAsia"/>
          <w:lang w:eastAsia="zh-CN"/>
        </w:rPr>
        <w:t>的</w:t>
      </w:r>
      <w:r w:rsidR="00D0020F">
        <w:rPr>
          <w:lang w:eastAsia="zh-CN"/>
        </w:rPr>
        <w:t>营销科科长介绍了</w:t>
      </w:r>
      <w:r w:rsidR="00D0020F" w:rsidRPr="00224CB8">
        <w:rPr>
          <w:lang w:eastAsia="zh-CN"/>
        </w:rPr>
        <w:t>C17/21</w:t>
      </w:r>
      <w:r w:rsidR="00D0020F">
        <w:rPr>
          <w:rFonts w:hint="eastAsia"/>
          <w:lang w:eastAsia="zh-CN"/>
        </w:rPr>
        <w:t>号文件</w:t>
      </w:r>
      <w:r w:rsidR="00D0020F">
        <w:rPr>
          <w:lang w:eastAsia="zh-CN"/>
        </w:rPr>
        <w:t>，该文件提供有关销售</w:t>
      </w:r>
      <w:r w:rsidR="00A504BD">
        <w:rPr>
          <w:rFonts w:hint="eastAsia"/>
          <w:lang w:eastAsia="zh-CN"/>
        </w:rPr>
        <w:t>和</w:t>
      </w:r>
      <w:r w:rsidR="00D0020F">
        <w:rPr>
          <w:lang w:eastAsia="zh-CN"/>
        </w:rPr>
        <w:t>免费下载的文件的全球、分类和比较性数据。</w:t>
      </w:r>
      <w:r w:rsidR="00D0020F">
        <w:rPr>
          <w:rFonts w:hint="eastAsia"/>
          <w:lang w:eastAsia="zh-CN"/>
        </w:rPr>
        <w:t>一位</w:t>
      </w:r>
      <w:r w:rsidR="00D0020F">
        <w:rPr>
          <w:lang w:eastAsia="zh-CN"/>
        </w:rPr>
        <w:t>理事</w:t>
      </w:r>
      <w:r w:rsidR="00D0020F">
        <w:rPr>
          <w:rFonts w:hint="eastAsia"/>
          <w:lang w:eastAsia="zh-CN"/>
        </w:rPr>
        <w:t>提请</w:t>
      </w:r>
      <w:r w:rsidR="00D0020F">
        <w:rPr>
          <w:lang w:eastAsia="zh-CN"/>
        </w:rPr>
        <w:t>会议注意</w:t>
      </w:r>
      <w:r w:rsidR="00D0020F">
        <w:rPr>
          <w:rFonts w:hint="eastAsia"/>
          <w:lang w:eastAsia="zh-CN"/>
        </w:rPr>
        <w:t>，</w:t>
      </w:r>
      <w:r w:rsidR="003F3FB1">
        <w:rPr>
          <w:lang w:eastAsia="zh-CN"/>
        </w:rPr>
        <w:t>英文、法文和西班牙文与其它</w:t>
      </w:r>
      <w:r w:rsidR="003F3FB1">
        <w:rPr>
          <w:rFonts w:hint="eastAsia"/>
          <w:lang w:eastAsia="zh-CN"/>
        </w:rPr>
        <w:t>语</w:t>
      </w:r>
      <w:r w:rsidR="00D0020F">
        <w:rPr>
          <w:rFonts w:hint="eastAsia"/>
          <w:lang w:eastAsia="zh-CN"/>
        </w:rPr>
        <w:t>种之间</w:t>
      </w:r>
      <w:r w:rsidR="00D0020F">
        <w:rPr>
          <w:lang w:eastAsia="zh-CN"/>
        </w:rPr>
        <w:t>存在巨大</w:t>
      </w:r>
      <w:r w:rsidR="00D0020F">
        <w:rPr>
          <w:rFonts w:hint="eastAsia"/>
          <w:lang w:eastAsia="zh-CN"/>
        </w:rPr>
        <w:t>不</w:t>
      </w:r>
      <w:r w:rsidR="003F3FB1">
        <w:rPr>
          <w:lang w:eastAsia="zh-CN"/>
        </w:rPr>
        <w:t>平衡</w:t>
      </w:r>
      <w:r w:rsidR="00D0020F">
        <w:rPr>
          <w:rFonts w:hint="eastAsia"/>
          <w:lang w:eastAsia="zh-CN"/>
        </w:rPr>
        <w:t>（</w:t>
      </w:r>
      <w:r w:rsidR="00D0020F">
        <w:rPr>
          <w:rFonts w:hint="eastAsia"/>
          <w:lang w:eastAsia="zh-CN"/>
        </w:rPr>
        <w:t>80%</w:t>
      </w:r>
      <w:r w:rsidR="00D0020F">
        <w:rPr>
          <w:rFonts w:hint="eastAsia"/>
          <w:lang w:eastAsia="zh-CN"/>
        </w:rPr>
        <w:t>对</w:t>
      </w:r>
      <w:r w:rsidR="00D0020F">
        <w:rPr>
          <w:rFonts w:hint="eastAsia"/>
          <w:lang w:eastAsia="zh-CN"/>
        </w:rPr>
        <w:t>20%</w:t>
      </w:r>
      <w:r w:rsidR="00D0020F">
        <w:rPr>
          <w:rFonts w:hint="eastAsia"/>
          <w:lang w:eastAsia="zh-CN"/>
        </w:rPr>
        <w:t>）</w:t>
      </w:r>
      <w:r w:rsidR="00A504BD">
        <w:rPr>
          <w:rFonts w:hint="eastAsia"/>
          <w:lang w:eastAsia="zh-CN"/>
        </w:rPr>
        <w:t>。</w:t>
      </w:r>
      <w:r w:rsidR="003F0B90">
        <w:rPr>
          <w:lang w:eastAsia="zh-CN"/>
        </w:rPr>
        <w:t>大会和出版部</w:t>
      </w:r>
      <w:r w:rsidR="00A504BD">
        <w:rPr>
          <w:rFonts w:hint="eastAsia"/>
          <w:lang w:eastAsia="zh-CN"/>
        </w:rPr>
        <w:t>主任</w:t>
      </w:r>
      <w:r w:rsidR="003F0B90">
        <w:rPr>
          <w:lang w:eastAsia="zh-CN"/>
        </w:rPr>
        <w:t>解释说，这些数字反映的是</w:t>
      </w:r>
      <w:r w:rsidR="00A504BD">
        <w:rPr>
          <w:lang w:eastAsia="zh-CN"/>
        </w:rPr>
        <w:t>出版物</w:t>
      </w:r>
      <w:r w:rsidR="003F0B90">
        <w:rPr>
          <w:lang w:eastAsia="zh-CN"/>
        </w:rPr>
        <w:t>销售而非提供</w:t>
      </w:r>
      <w:r w:rsidR="003F3FB1">
        <w:rPr>
          <w:rFonts w:hint="eastAsia"/>
          <w:lang w:eastAsia="zh-CN"/>
        </w:rPr>
        <w:t>的</w:t>
      </w:r>
      <w:r w:rsidR="00A504BD">
        <w:rPr>
          <w:rFonts w:hint="eastAsia"/>
          <w:lang w:eastAsia="zh-CN"/>
        </w:rPr>
        <w:t>情况</w:t>
      </w:r>
      <w:r w:rsidR="003F0B90">
        <w:rPr>
          <w:lang w:eastAsia="zh-CN"/>
        </w:rPr>
        <w:t>。</w:t>
      </w:r>
    </w:p>
    <w:p w:rsidR="00DD02C7" w:rsidRPr="00224CB8" w:rsidRDefault="00DD02C7" w:rsidP="00736F14">
      <w:pPr>
        <w:rPr>
          <w:lang w:eastAsia="zh-CN"/>
        </w:rPr>
      </w:pPr>
      <w:r w:rsidRPr="00224CB8">
        <w:rPr>
          <w:lang w:eastAsia="zh-CN"/>
        </w:rPr>
        <w:t>15.2</w:t>
      </w:r>
      <w:r w:rsidRPr="00224CB8">
        <w:rPr>
          <w:lang w:eastAsia="zh-CN"/>
        </w:rPr>
        <w:tab/>
        <w:t>C17/21</w:t>
      </w:r>
      <w:r w:rsidR="00F26330">
        <w:rPr>
          <w:rFonts w:hint="eastAsia"/>
          <w:lang w:eastAsia="zh-CN"/>
        </w:rPr>
        <w:t>号</w:t>
      </w:r>
      <w:r w:rsidR="00F26330">
        <w:rPr>
          <w:lang w:eastAsia="zh-CN"/>
        </w:rPr>
        <w:t>文件</w:t>
      </w:r>
      <w:r w:rsidR="00F26330" w:rsidRPr="00EB3330">
        <w:rPr>
          <w:rFonts w:hint="eastAsia"/>
          <w:lang w:eastAsia="zh-CN"/>
        </w:rPr>
        <w:t>被</w:t>
      </w:r>
      <w:r w:rsidR="00F26330" w:rsidRPr="00F26330">
        <w:rPr>
          <w:b/>
          <w:bCs/>
          <w:lang w:eastAsia="zh-CN"/>
        </w:rPr>
        <w:t>记录在案</w:t>
      </w:r>
      <w:r w:rsidR="00F26330">
        <w:rPr>
          <w:rFonts w:hint="eastAsia"/>
          <w:lang w:eastAsia="zh-CN"/>
        </w:rPr>
        <w:t>。</w:t>
      </w:r>
    </w:p>
    <w:p w:rsidR="00DD02C7" w:rsidRPr="00224CB8" w:rsidRDefault="00DD02C7" w:rsidP="003F3FB1">
      <w:pPr>
        <w:rPr>
          <w:lang w:eastAsia="zh-CN"/>
        </w:rPr>
      </w:pPr>
      <w:proofErr w:type="gramStart"/>
      <w:r w:rsidRPr="00224CB8">
        <w:rPr>
          <w:lang w:eastAsia="zh-CN"/>
        </w:rPr>
        <w:t>15.3</w:t>
      </w:r>
      <w:proofErr w:type="gramEnd"/>
      <w:r w:rsidRPr="00224CB8">
        <w:rPr>
          <w:lang w:eastAsia="zh-CN"/>
        </w:rPr>
        <w:tab/>
      </w:r>
      <w:r w:rsidR="00167C6D">
        <w:rPr>
          <w:rFonts w:hint="eastAsia"/>
          <w:lang w:eastAsia="zh-CN"/>
        </w:rPr>
        <w:t>无线电通信</w:t>
      </w:r>
      <w:r w:rsidR="003F3FB1">
        <w:rPr>
          <w:lang w:eastAsia="zh-CN"/>
        </w:rPr>
        <w:t>局副主任</w:t>
      </w:r>
      <w:r w:rsidR="00167C6D">
        <w:rPr>
          <w:lang w:eastAsia="zh-CN"/>
        </w:rPr>
        <w:t>请各位理事</w:t>
      </w:r>
      <w:r w:rsidR="00167C6D">
        <w:rPr>
          <w:rFonts w:hint="eastAsia"/>
          <w:lang w:eastAsia="zh-CN"/>
        </w:rPr>
        <w:t>注意</w:t>
      </w:r>
      <w:r w:rsidR="00167C6D">
        <w:rPr>
          <w:lang w:eastAsia="zh-CN"/>
        </w:rPr>
        <w:t>无线电通信顾问组（</w:t>
      </w:r>
      <w:r w:rsidR="00167C6D">
        <w:rPr>
          <w:lang w:eastAsia="zh-CN"/>
        </w:rPr>
        <w:t>RAG</w:t>
      </w:r>
      <w:r w:rsidR="00167C6D">
        <w:rPr>
          <w:rFonts w:hint="eastAsia"/>
          <w:lang w:eastAsia="zh-CN"/>
        </w:rPr>
        <w:t>）会议</w:t>
      </w:r>
      <w:r w:rsidR="00167C6D">
        <w:rPr>
          <w:lang w:eastAsia="zh-CN"/>
        </w:rPr>
        <w:t>结论的第</w:t>
      </w:r>
      <w:r w:rsidR="00167C6D">
        <w:rPr>
          <w:rFonts w:hint="eastAsia"/>
          <w:lang w:eastAsia="zh-CN"/>
        </w:rPr>
        <w:t>5</w:t>
      </w:r>
      <w:r w:rsidR="00167C6D">
        <w:rPr>
          <w:rFonts w:hint="eastAsia"/>
          <w:lang w:eastAsia="zh-CN"/>
        </w:rPr>
        <w:t>节</w:t>
      </w:r>
      <w:r w:rsidR="00167C6D">
        <w:rPr>
          <w:lang w:eastAsia="zh-CN"/>
        </w:rPr>
        <w:t>（</w:t>
      </w:r>
      <w:r w:rsidR="00167C6D" w:rsidRPr="00224CB8">
        <w:rPr>
          <w:lang w:eastAsia="zh-CN"/>
        </w:rPr>
        <w:t>C17/111</w:t>
      </w:r>
      <w:r w:rsidR="00167C6D">
        <w:rPr>
          <w:rFonts w:hint="eastAsia"/>
          <w:lang w:eastAsia="zh-CN"/>
        </w:rPr>
        <w:t>号</w:t>
      </w:r>
      <w:r w:rsidR="00167C6D">
        <w:rPr>
          <w:lang w:eastAsia="zh-CN"/>
        </w:rPr>
        <w:t>文件</w:t>
      </w:r>
      <w:r w:rsidR="00167C6D">
        <w:rPr>
          <w:rFonts w:hint="eastAsia"/>
          <w:lang w:eastAsia="zh-CN"/>
        </w:rPr>
        <w:t>）</w:t>
      </w:r>
      <w:r w:rsidR="00167C6D">
        <w:rPr>
          <w:lang w:eastAsia="zh-CN"/>
        </w:rPr>
        <w:t>，</w:t>
      </w:r>
      <w:r w:rsidR="003F3FB1">
        <w:rPr>
          <w:rFonts w:hint="eastAsia"/>
          <w:lang w:eastAsia="zh-CN"/>
        </w:rPr>
        <w:t>此</w:t>
      </w:r>
      <w:r w:rsidR="00167C6D">
        <w:rPr>
          <w:lang w:eastAsia="zh-CN"/>
        </w:rPr>
        <w:t>节</w:t>
      </w:r>
      <w:r w:rsidR="000427A0">
        <w:rPr>
          <w:rFonts w:hint="eastAsia"/>
          <w:lang w:eastAsia="zh-CN"/>
        </w:rPr>
        <w:t>阐述</w:t>
      </w:r>
      <w:r w:rsidR="000427A0">
        <w:rPr>
          <w:lang w:eastAsia="zh-CN"/>
        </w:rPr>
        <w:t>的正</w:t>
      </w:r>
      <w:r w:rsidR="000427A0">
        <w:rPr>
          <w:rFonts w:hint="eastAsia"/>
          <w:lang w:eastAsia="zh-CN"/>
        </w:rPr>
        <w:t>是理事会</w:t>
      </w:r>
      <w:r w:rsidR="000427A0">
        <w:rPr>
          <w:lang w:eastAsia="zh-CN"/>
        </w:rPr>
        <w:t>目前审议的问题。</w:t>
      </w:r>
    </w:p>
    <w:p w:rsidR="00DD02C7" w:rsidRPr="00224CB8" w:rsidRDefault="00DD02C7" w:rsidP="00736F14">
      <w:pPr>
        <w:rPr>
          <w:lang w:eastAsia="zh-CN"/>
        </w:rPr>
      </w:pPr>
      <w:r w:rsidRPr="00224CB8">
        <w:rPr>
          <w:lang w:eastAsia="zh-CN"/>
        </w:rPr>
        <w:t>15.4</w:t>
      </w:r>
      <w:r w:rsidRPr="00224CB8">
        <w:rPr>
          <w:lang w:eastAsia="zh-CN"/>
        </w:rPr>
        <w:tab/>
        <w:t>C17/111</w:t>
      </w:r>
      <w:r w:rsidR="005F3C16">
        <w:rPr>
          <w:rFonts w:hint="eastAsia"/>
          <w:lang w:eastAsia="zh-CN"/>
        </w:rPr>
        <w:t>号</w:t>
      </w:r>
      <w:r w:rsidR="005F3C16">
        <w:rPr>
          <w:lang w:eastAsia="zh-CN"/>
        </w:rPr>
        <w:t>文件</w:t>
      </w:r>
      <w:r w:rsidR="005F3C16">
        <w:rPr>
          <w:rFonts w:hint="eastAsia"/>
          <w:lang w:eastAsia="zh-CN"/>
        </w:rPr>
        <w:t>第</w:t>
      </w:r>
      <w:r w:rsidR="005F3C16">
        <w:rPr>
          <w:rFonts w:hint="eastAsia"/>
          <w:lang w:eastAsia="zh-CN"/>
        </w:rPr>
        <w:t>5</w:t>
      </w:r>
      <w:r w:rsidR="005F3C16">
        <w:rPr>
          <w:rFonts w:hint="eastAsia"/>
          <w:lang w:eastAsia="zh-CN"/>
        </w:rPr>
        <w:t>节</w:t>
      </w:r>
      <w:r w:rsidR="005F3C16" w:rsidRPr="00EB3330">
        <w:rPr>
          <w:lang w:eastAsia="zh-CN"/>
        </w:rPr>
        <w:t>被</w:t>
      </w:r>
      <w:r w:rsidR="005F3C16" w:rsidRPr="005F3C16">
        <w:rPr>
          <w:b/>
          <w:bCs/>
          <w:lang w:eastAsia="zh-CN"/>
        </w:rPr>
        <w:t>记录在案</w:t>
      </w:r>
      <w:r w:rsidR="005F3C16">
        <w:rPr>
          <w:rFonts w:hint="eastAsia"/>
          <w:lang w:eastAsia="zh-CN"/>
        </w:rPr>
        <w:t>。</w:t>
      </w:r>
    </w:p>
    <w:p w:rsidR="00DD02C7" w:rsidRPr="00224CB8" w:rsidRDefault="00DD02C7" w:rsidP="00736F14">
      <w:pPr>
        <w:rPr>
          <w:lang w:eastAsia="zh-CN"/>
        </w:rPr>
      </w:pPr>
      <w:proofErr w:type="gramStart"/>
      <w:r w:rsidRPr="00224CB8">
        <w:rPr>
          <w:lang w:eastAsia="zh-CN"/>
        </w:rPr>
        <w:t>15.5</w:t>
      </w:r>
      <w:proofErr w:type="gramEnd"/>
      <w:r w:rsidRPr="00224CB8">
        <w:rPr>
          <w:lang w:eastAsia="zh-CN"/>
        </w:rPr>
        <w:tab/>
      </w:r>
      <w:r w:rsidR="003F3FB1">
        <w:rPr>
          <w:lang w:eastAsia="zh-CN"/>
        </w:rPr>
        <w:t>波兰</w:t>
      </w:r>
      <w:r w:rsidR="00916011">
        <w:rPr>
          <w:lang w:eastAsia="zh-CN"/>
        </w:rPr>
        <w:t>理事</w:t>
      </w:r>
      <w:r w:rsidR="00916011">
        <w:rPr>
          <w:rFonts w:hint="eastAsia"/>
          <w:lang w:eastAsia="zh-CN"/>
        </w:rPr>
        <w:t>介绍</w:t>
      </w:r>
      <w:r w:rsidR="00916011">
        <w:rPr>
          <w:lang w:eastAsia="zh-CN"/>
        </w:rPr>
        <w:t>了</w:t>
      </w:r>
      <w:r w:rsidR="00916011" w:rsidRPr="00224CB8">
        <w:rPr>
          <w:lang w:eastAsia="zh-CN"/>
        </w:rPr>
        <w:t>C17/85</w:t>
      </w:r>
      <w:r w:rsidR="00916011">
        <w:rPr>
          <w:rFonts w:hint="eastAsia"/>
          <w:lang w:eastAsia="zh-CN"/>
        </w:rPr>
        <w:t>号</w:t>
      </w:r>
      <w:r w:rsidR="00916011">
        <w:rPr>
          <w:lang w:eastAsia="zh-CN"/>
        </w:rPr>
        <w:t>文件</w:t>
      </w:r>
      <w:r w:rsidR="001A7850">
        <w:rPr>
          <w:rFonts w:hint="eastAsia"/>
          <w:lang w:eastAsia="zh-CN"/>
        </w:rPr>
        <w:t>。</w:t>
      </w:r>
      <w:r w:rsidR="00916011">
        <w:rPr>
          <w:lang w:eastAsia="zh-CN"/>
        </w:rPr>
        <w:t>该国在此文件中提出，在国际电联成员国提供数据基础上制定的国际电</w:t>
      </w:r>
      <w:proofErr w:type="gramStart"/>
      <w:r w:rsidR="00916011">
        <w:rPr>
          <w:lang w:eastAsia="zh-CN"/>
        </w:rPr>
        <w:t>联所</w:t>
      </w:r>
      <w:r w:rsidR="00916011">
        <w:rPr>
          <w:rFonts w:hint="eastAsia"/>
          <w:lang w:eastAsia="zh-CN"/>
        </w:rPr>
        <w:t>有</w:t>
      </w:r>
      <w:proofErr w:type="gramEnd"/>
      <w:r w:rsidR="003F3FB1">
        <w:rPr>
          <w:lang w:eastAsia="zh-CN"/>
        </w:rPr>
        <w:t>出版物</w:t>
      </w:r>
      <w:r w:rsidR="003F3FB1">
        <w:rPr>
          <w:rFonts w:hint="eastAsia"/>
          <w:lang w:eastAsia="zh-CN"/>
        </w:rPr>
        <w:t>均</w:t>
      </w:r>
      <w:r w:rsidR="00916011">
        <w:rPr>
          <w:lang w:eastAsia="zh-CN"/>
        </w:rPr>
        <w:t>应向在</w:t>
      </w:r>
      <w:r w:rsidR="00916011">
        <w:rPr>
          <w:rFonts w:hint="eastAsia"/>
          <w:lang w:eastAsia="zh-CN"/>
        </w:rPr>
        <w:t>上</w:t>
      </w:r>
      <w:r w:rsidR="00916011">
        <w:rPr>
          <w:lang w:eastAsia="zh-CN"/>
        </w:rPr>
        <w:t>述方面做出贡献的成员国免费提供。</w:t>
      </w:r>
      <w:r w:rsidR="00916011">
        <w:rPr>
          <w:rFonts w:hint="eastAsia"/>
          <w:lang w:eastAsia="zh-CN"/>
        </w:rPr>
        <w:t>所</w:t>
      </w:r>
      <w:r w:rsidR="00916011">
        <w:rPr>
          <w:lang w:eastAsia="zh-CN"/>
        </w:rPr>
        <w:t>有发言的理事</w:t>
      </w:r>
      <w:r w:rsidR="00916011">
        <w:rPr>
          <w:rFonts w:hint="eastAsia"/>
          <w:lang w:eastAsia="zh-CN"/>
        </w:rPr>
        <w:t>以</w:t>
      </w:r>
      <w:r w:rsidR="00916011">
        <w:rPr>
          <w:lang w:eastAsia="zh-CN"/>
        </w:rPr>
        <w:t>及秘书长</w:t>
      </w:r>
      <w:r w:rsidR="003F3FB1">
        <w:rPr>
          <w:rFonts w:hint="eastAsia"/>
          <w:lang w:eastAsia="zh-CN"/>
        </w:rPr>
        <w:t>均</w:t>
      </w:r>
      <w:r w:rsidR="00916011">
        <w:rPr>
          <w:lang w:eastAsia="zh-CN"/>
        </w:rPr>
        <w:t>支持该文件提案背后的原则。</w:t>
      </w:r>
      <w:r w:rsidR="00916011">
        <w:rPr>
          <w:rFonts w:hint="eastAsia"/>
          <w:lang w:eastAsia="zh-CN"/>
        </w:rPr>
        <w:t>对于</w:t>
      </w:r>
      <w:r w:rsidR="00916011">
        <w:rPr>
          <w:lang w:eastAsia="zh-CN"/>
        </w:rPr>
        <w:t>一些人而言，这将有助</w:t>
      </w:r>
      <w:r w:rsidR="00916011">
        <w:rPr>
          <w:rFonts w:hint="eastAsia"/>
          <w:lang w:eastAsia="zh-CN"/>
        </w:rPr>
        <w:t>于</w:t>
      </w:r>
      <w:r w:rsidR="00F73C98">
        <w:rPr>
          <w:lang w:eastAsia="zh-CN"/>
        </w:rPr>
        <w:t>改善整体电信环境，</w:t>
      </w:r>
      <w:r w:rsidR="00916011">
        <w:rPr>
          <w:lang w:eastAsia="zh-CN"/>
        </w:rPr>
        <w:t>同时</w:t>
      </w:r>
      <w:r w:rsidR="00F73C98">
        <w:rPr>
          <w:rFonts w:hint="eastAsia"/>
          <w:lang w:eastAsia="zh-CN"/>
        </w:rPr>
        <w:t>还可</w:t>
      </w:r>
      <w:r w:rsidR="00F73C98">
        <w:rPr>
          <w:lang w:eastAsia="zh-CN"/>
        </w:rPr>
        <w:t>缩小数字鸿沟</w:t>
      </w:r>
      <w:r w:rsidR="00F73C98">
        <w:rPr>
          <w:rFonts w:hint="eastAsia"/>
          <w:lang w:eastAsia="zh-CN"/>
        </w:rPr>
        <w:t>。</w:t>
      </w:r>
      <w:r w:rsidR="00916011">
        <w:rPr>
          <w:lang w:eastAsia="zh-CN"/>
        </w:rPr>
        <w:t>一位理事</w:t>
      </w:r>
      <w:r w:rsidR="00916011">
        <w:rPr>
          <w:rFonts w:hint="eastAsia"/>
          <w:lang w:eastAsia="zh-CN"/>
        </w:rPr>
        <w:t>说</w:t>
      </w:r>
      <w:r w:rsidR="00916011">
        <w:rPr>
          <w:lang w:eastAsia="zh-CN"/>
        </w:rPr>
        <w:t>，他们国家始终支持有关国际电联出版物免费获取的原则。</w:t>
      </w:r>
      <w:r w:rsidR="00916011">
        <w:rPr>
          <w:rFonts w:hint="eastAsia"/>
          <w:lang w:eastAsia="zh-CN"/>
        </w:rPr>
        <w:t>其他</w:t>
      </w:r>
      <w:r w:rsidR="00916011">
        <w:rPr>
          <w:lang w:eastAsia="zh-CN"/>
        </w:rPr>
        <w:t>理事</w:t>
      </w:r>
      <w:r w:rsidR="003F3FB1">
        <w:rPr>
          <w:rFonts w:hint="eastAsia"/>
          <w:lang w:eastAsia="zh-CN"/>
        </w:rPr>
        <w:t>认为</w:t>
      </w:r>
      <w:r w:rsidR="00F73C98">
        <w:rPr>
          <w:rFonts w:hint="eastAsia"/>
          <w:lang w:eastAsia="zh-CN"/>
        </w:rPr>
        <w:t>，</w:t>
      </w:r>
      <w:r w:rsidR="003F3FB1">
        <w:rPr>
          <w:lang w:eastAsia="zh-CN"/>
        </w:rPr>
        <w:t>在应用这一原则时</w:t>
      </w:r>
      <w:r w:rsidR="003F3FB1">
        <w:rPr>
          <w:rFonts w:hint="eastAsia"/>
          <w:lang w:eastAsia="zh-CN"/>
        </w:rPr>
        <w:t>亦</w:t>
      </w:r>
      <w:r w:rsidR="00916011">
        <w:rPr>
          <w:lang w:eastAsia="zh-CN"/>
        </w:rPr>
        <w:t>不应忽略国际</w:t>
      </w:r>
      <w:r w:rsidR="00F73C98">
        <w:rPr>
          <w:rFonts w:hint="eastAsia"/>
          <w:lang w:eastAsia="zh-CN"/>
        </w:rPr>
        <w:t>电联</w:t>
      </w:r>
      <w:r w:rsidR="00916011">
        <w:rPr>
          <w:lang w:eastAsia="zh-CN"/>
        </w:rPr>
        <w:t>需要更多资源的事实。</w:t>
      </w:r>
    </w:p>
    <w:p w:rsidR="00DD02C7" w:rsidRPr="00224CB8" w:rsidRDefault="00DD02C7" w:rsidP="00736F14">
      <w:pPr>
        <w:rPr>
          <w:lang w:eastAsia="zh-CN"/>
        </w:rPr>
      </w:pPr>
      <w:proofErr w:type="gramStart"/>
      <w:r w:rsidRPr="00224CB8">
        <w:rPr>
          <w:lang w:eastAsia="zh-CN"/>
        </w:rPr>
        <w:t>15.6</w:t>
      </w:r>
      <w:proofErr w:type="gramEnd"/>
      <w:r w:rsidRPr="00224CB8">
        <w:rPr>
          <w:lang w:eastAsia="zh-CN"/>
        </w:rPr>
        <w:tab/>
      </w:r>
      <w:r w:rsidR="00CE3CD9">
        <w:rPr>
          <w:rFonts w:hint="eastAsia"/>
          <w:lang w:eastAsia="zh-CN"/>
        </w:rPr>
        <w:t>主席</w:t>
      </w:r>
      <w:r w:rsidR="00CE3CD9">
        <w:rPr>
          <w:lang w:eastAsia="zh-CN"/>
        </w:rPr>
        <w:t>提议</w:t>
      </w:r>
      <w:r w:rsidR="00CE3CD9">
        <w:rPr>
          <w:rFonts w:hint="eastAsia"/>
          <w:lang w:eastAsia="zh-CN"/>
        </w:rPr>
        <w:t>，</w:t>
      </w:r>
      <w:r w:rsidR="00CE3CD9">
        <w:rPr>
          <w:lang w:eastAsia="zh-CN"/>
        </w:rPr>
        <w:t>在</w:t>
      </w:r>
      <w:r w:rsidR="00CE3CD9">
        <w:rPr>
          <w:rFonts w:hint="eastAsia"/>
          <w:lang w:eastAsia="zh-CN"/>
        </w:rPr>
        <w:t>常</w:t>
      </w:r>
      <w:r w:rsidR="00CE3CD9">
        <w:rPr>
          <w:lang w:eastAsia="zh-CN"/>
        </w:rPr>
        <w:t>设</w:t>
      </w:r>
      <w:r w:rsidR="00CE3CD9">
        <w:rPr>
          <w:rFonts w:hint="eastAsia"/>
          <w:lang w:eastAsia="zh-CN"/>
        </w:rPr>
        <w:t>委员会审查</w:t>
      </w:r>
      <w:r w:rsidR="00CE3CD9">
        <w:rPr>
          <w:lang w:eastAsia="zh-CN"/>
        </w:rPr>
        <w:t>该提案后，在理事会全体会议上</w:t>
      </w:r>
      <w:r w:rsidR="00F73C98">
        <w:rPr>
          <w:rFonts w:hint="eastAsia"/>
          <w:lang w:eastAsia="zh-CN"/>
        </w:rPr>
        <w:t>接着</w:t>
      </w:r>
      <w:r w:rsidR="00CE3CD9">
        <w:rPr>
          <w:lang w:eastAsia="zh-CN"/>
        </w:rPr>
        <w:t>讨论该提案。</w:t>
      </w:r>
    </w:p>
    <w:p w:rsidR="00C70A7B" w:rsidRPr="00AF58B7" w:rsidRDefault="00DD02C7" w:rsidP="00736F14">
      <w:pPr>
        <w:rPr>
          <w:lang w:eastAsia="zh-CN"/>
        </w:rPr>
      </w:pPr>
      <w:proofErr w:type="gramStart"/>
      <w:r w:rsidRPr="00224CB8">
        <w:rPr>
          <w:lang w:eastAsia="zh-CN"/>
        </w:rPr>
        <w:t>15.7</w:t>
      </w:r>
      <w:proofErr w:type="gramEnd"/>
      <w:r w:rsidRPr="00224CB8">
        <w:rPr>
          <w:lang w:eastAsia="zh-CN"/>
        </w:rPr>
        <w:tab/>
      </w:r>
      <w:r w:rsidR="008D0728">
        <w:rPr>
          <w:rFonts w:hint="eastAsia"/>
          <w:lang w:eastAsia="zh-CN"/>
        </w:rPr>
        <w:t>会议</w:t>
      </w:r>
      <w:r w:rsidR="008D0728" w:rsidRPr="00EB3330">
        <w:rPr>
          <w:lang w:eastAsia="zh-CN"/>
        </w:rPr>
        <w:t>对此表示</w:t>
      </w:r>
      <w:r w:rsidR="008D0728" w:rsidRPr="008D0728">
        <w:rPr>
          <w:b/>
          <w:bCs/>
          <w:lang w:eastAsia="zh-CN"/>
        </w:rPr>
        <w:t>同意</w:t>
      </w:r>
      <w:r w:rsidR="008D0728">
        <w:rPr>
          <w:lang w:eastAsia="zh-CN"/>
        </w:rPr>
        <w:t>。</w:t>
      </w:r>
    </w:p>
    <w:p w:rsidR="00C70A7B" w:rsidRPr="00B12CCE" w:rsidRDefault="00C70A7B" w:rsidP="003F3FB1">
      <w:pPr>
        <w:tabs>
          <w:tab w:val="clear" w:pos="794"/>
          <w:tab w:val="clear" w:pos="1191"/>
          <w:tab w:val="clear" w:pos="1588"/>
          <w:tab w:val="clear" w:pos="1985"/>
          <w:tab w:val="left" w:pos="7088"/>
        </w:tabs>
        <w:spacing w:before="720"/>
        <w:rPr>
          <w:rFonts w:cstheme="majorBidi"/>
          <w:lang w:eastAsia="zh-CN"/>
        </w:rPr>
      </w:pPr>
      <w:r w:rsidRPr="00B12CCE">
        <w:rPr>
          <w:rFonts w:cstheme="majorBidi" w:hint="eastAsia"/>
          <w:szCs w:val="24"/>
          <w:lang w:eastAsia="zh-CN"/>
        </w:rPr>
        <w:t>秘书</w:t>
      </w:r>
      <w:r w:rsidRPr="00B12CCE">
        <w:rPr>
          <w:rFonts w:cstheme="majorBidi"/>
          <w:szCs w:val="24"/>
          <w:lang w:eastAsia="zh-CN"/>
        </w:rPr>
        <w:t>长</w:t>
      </w:r>
      <w:r w:rsidRPr="00B12CCE">
        <w:rPr>
          <w:rFonts w:cstheme="majorBidi" w:hint="eastAsia"/>
          <w:szCs w:val="24"/>
          <w:lang w:eastAsia="zh-CN"/>
        </w:rPr>
        <w:t>：</w:t>
      </w:r>
      <w:r w:rsidRPr="00B12CCE">
        <w:rPr>
          <w:rFonts w:cstheme="majorBidi"/>
          <w:szCs w:val="24"/>
          <w:lang w:eastAsia="zh-CN"/>
        </w:rPr>
        <w:tab/>
      </w:r>
      <w:r w:rsidRPr="00B12CCE">
        <w:rPr>
          <w:rFonts w:cstheme="majorBidi" w:hint="eastAsia"/>
          <w:szCs w:val="24"/>
          <w:lang w:eastAsia="zh-CN"/>
        </w:rPr>
        <w:t>主</w:t>
      </w:r>
      <w:r w:rsidRPr="00B12CCE">
        <w:rPr>
          <w:rFonts w:cstheme="majorBidi"/>
          <w:szCs w:val="24"/>
          <w:lang w:eastAsia="zh-CN"/>
        </w:rPr>
        <w:t>席：</w:t>
      </w:r>
      <w:r w:rsidRPr="00B12CCE">
        <w:rPr>
          <w:rFonts w:cstheme="majorBidi"/>
          <w:szCs w:val="24"/>
          <w:lang w:eastAsia="zh-CN"/>
        </w:rPr>
        <w:br/>
      </w:r>
      <w:r w:rsidRPr="00B12CCE">
        <w:rPr>
          <w:rFonts w:cstheme="majorBidi" w:hint="eastAsia"/>
          <w:szCs w:val="24"/>
          <w:lang w:eastAsia="zh-CN"/>
        </w:rPr>
        <w:t>赵</w:t>
      </w:r>
      <w:r w:rsidRPr="00B12CCE">
        <w:rPr>
          <w:rFonts w:cstheme="majorBidi"/>
          <w:szCs w:val="24"/>
          <w:lang w:eastAsia="zh-CN"/>
        </w:rPr>
        <w:t>厚麟</w:t>
      </w:r>
      <w:r w:rsidRPr="00B12CCE">
        <w:rPr>
          <w:rFonts w:cstheme="majorBidi"/>
          <w:szCs w:val="24"/>
          <w:lang w:eastAsia="zh-CN"/>
        </w:rPr>
        <w:tab/>
      </w:r>
      <w:r w:rsidRPr="00C0544F">
        <w:rPr>
          <w:rFonts w:asciiTheme="minorHAnsi" w:hAnsiTheme="minorHAnsi"/>
          <w:szCs w:val="24"/>
          <w:lang w:val="fr-CH" w:eastAsia="zh-CN"/>
        </w:rPr>
        <w:t xml:space="preserve">E. </w:t>
      </w:r>
      <w:bookmarkStart w:id="35" w:name="lt_pId222"/>
      <w:r w:rsidRPr="00C0544F">
        <w:rPr>
          <w:rFonts w:asciiTheme="minorHAnsi" w:hAnsiTheme="minorHAnsi"/>
          <w:szCs w:val="24"/>
          <w:lang w:val="fr-CH" w:eastAsia="zh-CN"/>
        </w:rPr>
        <w:t>SPINA</w:t>
      </w:r>
      <w:bookmarkEnd w:id="35"/>
      <w:r>
        <w:rPr>
          <w:rFonts w:cstheme="majorBidi" w:hint="eastAsia"/>
          <w:szCs w:val="24"/>
          <w:lang w:eastAsia="zh-CN"/>
        </w:rPr>
        <w:t>博士</w:t>
      </w:r>
    </w:p>
    <w:p w:rsidR="00195FED" w:rsidRDefault="003F3FB1" w:rsidP="003F3FB1">
      <w:pPr>
        <w:jc w:val="center"/>
      </w:pPr>
      <w:r>
        <w:t>______________</w:t>
      </w:r>
    </w:p>
    <w:sectPr w:rsidR="00195FED" w:rsidSect="006C36CD">
      <w:headerReference w:type="default" r:id="rId36"/>
      <w:footerReference w:type="default" r:id="rId37"/>
      <w:footerReference w:type="first" r:id="rId3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032" w:rsidRDefault="00144032">
      <w:r>
        <w:separator/>
      </w:r>
    </w:p>
  </w:endnote>
  <w:endnote w:type="continuationSeparator" w:id="0">
    <w:p w:rsidR="00144032" w:rsidRDefault="0014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032" w:rsidRPr="002E5907" w:rsidRDefault="00774C77" w:rsidP="00736F14">
    <w:pPr>
      <w:pStyle w:val="Footer"/>
      <w:rPr>
        <w:color w:val="D9D9D9" w:themeColor="background1" w:themeShade="D9"/>
      </w:rPr>
    </w:pPr>
    <w:r w:rsidRPr="002E5907">
      <w:rPr>
        <w:color w:val="D9D9D9" w:themeColor="background1" w:themeShade="D9"/>
      </w:rPr>
      <w:fldChar w:fldCharType="begin"/>
    </w:r>
    <w:r w:rsidRPr="002E5907">
      <w:rPr>
        <w:color w:val="D9D9D9" w:themeColor="background1" w:themeShade="D9"/>
      </w:rPr>
      <w:instrText xml:space="preserve"> FILENAME \p  \* MERGEFORMAT </w:instrText>
    </w:r>
    <w:r w:rsidRPr="002E5907">
      <w:rPr>
        <w:color w:val="D9D9D9" w:themeColor="background1" w:themeShade="D9"/>
      </w:rPr>
      <w:fldChar w:fldCharType="separate"/>
    </w:r>
    <w:r w:rsidRPr="002E5907">
      <w:rPr>
        <w:color w:val="D9D9D9" w:themeColor="background1" w:themeShade="D9"/>
      </w:rPr>
      <w:t>P:\CHI\SG\CONSEIL\C17\100\114V3C.docx</w:t>
    </w:r>
    <w:r w:rsidRPr="002E5907">
      <w:rPr>
        <w:color w:val="D9D9D9" w:themeColor="background1" w:themeShade="D9"/>
      </w:rPr>
      <w:fldChar w:fldCharType="end"/>
    </w:r>
    <w:r w:rsidR="00144032" w:rsidRPr="002E5907">
      <w:rPr>
        <w:rFonts w:hint="eastAsia"/>
        <w:color w:val="D9D9D9" w:themeColor="background1" w:themeShade="D9"/>
        <w:lang w:eastAsia="zh-CN"/>
      </w:rPr>
      <w:t xml:space="preserve"> </w:t>
    </w:r>
    <w:r w:rsidR="00144032" w:rsidRPr="002E5907">
      <w:rPr>
        <w:color w:val="D9D9D9" w:themeColor="background1" w:themeShade="D9"/>
      </w:rPr>
      <w:t>(418787C)</w:t>
    </w:r>
    <w:r w:rsidR="00144032" w:rsidRPr="002E5907">
      <w:rPr>
        <w:color w:val="D9D9D9" w:themeColor="background1" w:themeShade="D9"/>
      </w:rPr>
      <w:tab/>
    </w:r>
    <w:r w:rsidR="00144032" w:rsidRPr="002E5907">
      <w:rPr>
        <w:color w:val="D9D9D9" w:themeColor="background1" w:themeShade="D9"/>
      </w:rPr>
      <w:fldChar w:fldCharType="begin"/>
    </w:r>
    <w:r w:rsidR="00144032" w:rsidRPr="002E5907">
      <w:rPr>
        <w:color w:val="D9D9D9" w:themeColor="background1" w:themeShade="D9"/>
      </w:rPr>
      <w:instrText xml:space="preserve"> SAVEDATE \@ DD.MM.YY </w:instrText>
    </w:r>
    <w:r w:rsidR="00144032" w:rsidRPr="002E5907">
      <w:rPr>
        <w:color w:val="D9D9D9" w:themeColor="background1" w:themeShade="D9"/>
      </w:rPr>
      <w:fldChar w:fldCharType="separate"/>
    </w:r>
    <w:r w:rsidR="002E5907" w:rsidRPr="002E5907">
      <w:rPr>
        <w:color w:val="D9D9D9" w:themeColor="background1" w:themeShade="D9"/>
      </w:rPr>
      <w:t>07.07.17</w:t>
    </w:r>
    <w:r w:rsidR="00144032" w:rsidRPr="002E5907">
      <w:rPr>
        <w:color w:val="D9D9D9" w:themeColor="background1" w:themeShade="D9"/>
      </w:rPr>
      <w:fldChar w:fldCharType="end"/>
    </w:r>
    <w:r w:rsidR="00144032" w:rsidRPr="002E5907">
      <w:rPr>
        <w:color w:val="D9D9D9" w:themeColor="background1" w:themeShade="D9"/>
      </w:rPr>
      <w:tab/>
    </w:r>
    <w:r w:rsidR="00144032" w:rsidRPr="002E5907">
      <w:rPr>
        <w:color w:val="D9D9D9" w:themeColor="background1" w:themeShade="D9"/>
      </w:rPr>
      <w:fldChar w:fldCharType="begin"/>
    </w:r>
    <w:r w:rsidR="00144032" w:rsidRPr="002E5907">
      <w:rPr>
        <w:color w:val="D9D9D9" w:themeColor="background1" w:themeShade="D9"/>
      </w:rPr>
      <w:instrText xml:space="preserve"> PRINTDATE \@ DD.MM.YY </w:instrText>
    </w:r>
    <w:r w:rsidR="00144032" w:rsidRPr="002E5907">
      <w:rPr>
        <w:color w:val="D9D9D9" w:themeColor="background1" w:themeShade="D9"/>
      </w:rPr>
      <w:fldChar w:fldCharType="separate"/>
    </w:r>
    <w:r w:rsidR="00144032" w:rsidRPr="002E5907">
      <w:rPr>
        <w:color w:val="D9D9D9" w:themeColor="background1" w:themeShade="D9"/>
      </w:rPr>
      <w:t>13.06.17</w:t>
    </w:r>
    <w:r w:rsidR="00144032" w:rsidRPr="002E5907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032" w:rsidRDefault="00144032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  <w:p w:rsidR="00144032" w:rsidRPr="002E5907" w:rsidRDefault="00774C77" w:rsidP="00F705DF">
    <w:pPr>
      <w:pStyle w:val="Footer"/>
      <w:rPr>
        <w:color w:val="D9D9D9" w:themeColor="background1" w:themeShade="D9"/>
      </w:rPr>
    </w:pPr>
    <w:r w:rsidRPr="002E5907">
      <w:rPr>
        <w:color w:val="D9D9D9" w:themeColor="background1" w:themeShade="D9"/>
      </w:rPr>
      <w:fldChar w:fldCharType="begin"/>
    </w:r>
    <w:r w:rsidRPr="002E5907">
      <w:rPr>
        <w:color w:val="D9D9D9" w:themeColor="background1" w:themeShade="D9"/>
      </w:rPr>
      <w:instrText xml:space="preserve"> FILENAME \p  \* MERGEFORMAT </w:instrText>
    </w:r>
    <w:r w:rsidRPr="002E5907">
      <w:rPr>
        <w:color w:val="D9D9D9" w:themeColor="background1" w:themeShade="D9"/>
      </w:rPr>
      <w:fldChar w:fldCharType="separate"/>
    </w:r>
    <w:r w:rsidRPr="002E5907">
      <w:rPr>
        <w:color w:val="D9D9D9" w:themeColor="background1" w:themeShade="D9"/>
      </w:rPr>
      <w:t>P:\CHI\SG\CONSEIL\C17\100\114V3C.docx</w:t>
    </w:r>
    <w:r w:rsidRPr="002E5907">
      <w:rPr>
        <w:color w:val="D9D9D9" w:themeColor="background1" w:themeShade="D9"/>
      </w:rPr>
      <w:fldChar w:fldCharType="end"/>
    </w:r>
    <w:r w:rsidR="00144032" w:rsidRPr="002E5907">
      <w:rPr>
        <w:color w:val="D9D9D9" w:themeColor="background1" w:themeShade="D9"/>
      </w:rPr>
      <w:t xml:space="preserve"> (418787)</w:t>
    </w:r>
    <w:r w:rsidR="00144032" w:rsidRPr="002E5907">
      <w:rPr>
        <w:color w:val="D9D9D9" w:themeColor="background1" w:themeShade="D9"/>
      </w:rPr>
      <w:tab/>
    </w:r>
    <w:r w:rsidR="00144032" w:rsidRPr="002E5907">
      <w:rPr>
        <w:color w:val="D9D9D9" w:themeColor="background1" w:themeShade="D9"/>
      </w:rPr>
      <w:fldChar w:fldCharType="begin"/>
    </w:r>
    <w:r w:rsidR="00144032" w:rsidRPr="002E5907">
      <w:rPr>
        <w:color w:val="D9D9D9" w:themeColor="background1" w:themeShade="D9"/>
      </w:rPr>
      <w:instrText xml:space="preserve"> SAVEDATE \@ DD.MM.YY </w:instrText>
    </w:r>
    <w:r w:rsidR="00144032" w:rsidRPr="002E5907">
      <w:rPr>
        <w:color w:val="D9D9D9" w:themeColor="background1" w:themeShade="D9"/>
      </w:rPr>
      <w:fldChar w:fldCharType="separate"/>
    </w:r>
    <w:r w:rsidR="002E5907" w:rsidRPr="002E5907">
      <w:rPr>
        <w:color w:val="D9D9D9" w:themeColor="background1" w:themeShade="D9"/>
      </w:rPr>
      <w:t>07.07.17</w:t>
    </w:r>
    <w:r w:rsidR="00144032" w:rsidRPr="002E5907">
      <w:rPr>
        <w:color w:val="D9D9D9" w:themeColor="background1" w:themeShade="D9"/>
      </w:rPr>
      <w:fldChar w:fldCharType="end"/>
    </w:r>
    <w:r w:rsidR="00144032" w:rsidRPr="002E5907">
      <w:rPr>
        <w:color w:val="D9D9D9" w:themeColor="background1" w:themeShade="D9"/>
      </w:rPr>
      <w:tab/>
    </w:r>
    <w:r w:rsidR="00144032" w:rsidRPr="002E5907">
      <w:rPr>
        <w:color w:val="D9D9D9" w:themeColor="background1" w:themeShade="D9"/>
      </w:rPr>
      <w:fldChar w:fldCharType="begin"/>
    </w:r>
    <w:r w:rsidR="00144032" w:rsidRPr="002E5907">
      <w:rPr>
        <w:color w:val="D9D9D9" w:themeColor="background1" w:themeShade="D9"/>
      </w:rPr>
      <w:instrText xml:space="preserve"> PRINTDATE \@ DD.MM.YY </w:instrText>
    </w:r>
    <w:r w:rsidR="00144032" w:rsidRPr="002E5907">
      <w:rPr>
        <w:color w:val="D9D9D9" w:themeColor="background1" w:themeShade="D9"/>
      </w:rPr>
      <w:fldChar w:fldCharType="separate"/>
    </w:r>
    <w:r w:rsidR="00144032" w:rsidRPr="002E5907">
      <w:rPr>
        <w:color w:val="D9D9D9" w:themeColor="background1" w:themeShade="D9"/>
      </w:rPr>
      <w:t>13.06.17</w:t>
    </w:r>
    <w:r w:rsidR="00144032" w:rsidRPr="002E5907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032" w:rsidRDefault="00144032">
      <w:r>
        <w:t>____________________</w:t>
      </w:r>
    </w:p>
  </w:footnote>
  <w:footnote w:type="continuationSeparator" w:id="0">
    <w:p w:rsidR="00144032" w:rsidRDefault="00144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032" w:rsidRDefault="00144032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2E5907">
      <w:rPr>
        <w:noProof/>
      </w:rPr>
      <w:t>2</w:t>
    </w:r>
    <w:r>
      <w:rPr>
        <w:noProof/>
      </w:rPr>
      <w:fldChar w:fldCharType="end"/>
    </w:r>
  </w:p>
  <w:p w:rsidR="00144032" w:rsidRDefault="00144032" w:rsidP="00A5354B">
    <w:pPr>
      <w:pStyle w:val="Header"/>
      <w:rPr>
        <w:lang w:eastAsia="zh-CN"/>
      </w:rPr>
    </w:pPr>
    <w:r>
      <w:t>C1</w:t>
    </w:r>
    <w:r>
      <w:rPr>
        <w:lang w:eastAsia="zh-CN"/>
      </w:rPr>
      <w:t>7</w:t>
    </w:r>
    <w:r>
      <w:t>/</w:t>
    </w:r>
    <w:r>
      <w:rPr>
        <w:lang w:eastAsia="zh-CN"/>
      </w:rPr>
      <w:t>114</w:t>
    </w:r>
    <w:r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BB"/>
    <w:rsid w:val="00001B77"/>
    <w:rsid w:val="0000517A"/>
    <w:rsid w:val="00031E72"/>
    <w:rsid w:val="00033FD0"/>
    <w:rsid w:val="00037970"/>
    <w:rsid w:val="000404D2"/>
    <w:rsid w:val="000427A0"/>
    <w:rsid w:val="00061622"/>
    <w:rsid w:val="00062AD3"/>
    <w:rsid w:val="00067DD6"/>
    <w:rsid w:val="000853C0"/>
    <w:rsid w:val="00093C79"/>
    <w:rsid w:val="000A1C21"/>
    <w:rsid w:val="000A5543"/>
    <w:rsid w:val="000C4B12"/>
    <w:rsid w:val="000D15EA"/>
    <w:rsid w:val="000D300B"/>
    <w:rsid w:val="000E3687"/>
    <w:rsid w:val="000F25E8"/>
    <w:rsid w:val="00100D84"/>
    <w:rsid w:val="00100E01"/>
    <w:rsid w:val="00110C5A"/>
    <w:rsid w:val="00124C9D"/>
    <w:rsid w:val="00127193"/>
    <w:rsid w:val="00131986"/>
    <w:rsid w:val="00144032"/>
    <w:rsid w:val="00157773"/>
    <w:rsid w:val="00167C6D"/>
    <w:rsid w:val="001816BB"/>
    <w:rsid w:val="0018251A"/>
    <w:rsid w:val="001900CC"/>
    <w:rsid w:val="00190272"/>
    <w:rsid w:val="00193244"/>
    <w:rsid w:val="00194D15"/>
    <w:rsid w:val="00195C6C"/>
    <w:rsid w:val="00195FED"/>
    <w:rsid w:val="00197BF4"/>
    <w:rsid w:val="001A4BD6"/>
    <w:rsid w:val="001A7850"/>
    <w:rsid w:val="001C311C"/>
    <w:rsid w:val="001D535C"/>
    <w:rsid w:val="001D5A18"/>
    <w:rsid w:val="00224C2D"/>
    <w:rsid w:val="00231EA2"/>
    <w:rsid w:val="0025790E"/>
    <w:rsid w:val="00263F0D"/>
    <w:rsid w:val="00272BEE"/>
    <w:rsid w:val="00280EB8"/>
    <w:rsid w:val="00287866"/>
    <w:rsid w:val="002A6670"/>
    <w:rsid w:val="002C478B"/>
    <w:rsid w:val="002C51A5"/>
    <w:rsid w:val="002E5907"/>
    <w:rsid w:val="00303502"/>
    <w:rsid w:val="003122AA"/>
    <w:rsid w:val="00325C25"/>
    <w:rsid w:val="00325F54"/>
    <w:rsid w:val="003333D9"/>
    <w:rsid w:val="00336CAF"/>
    <w:rsid w:val="00352376"/>
    <w:rsid w:val="00363EF9"/>
    <w:rsid w:val="00372C8F"/>
    <w:rsid w:val="003754AB"/>
    <w:rsid w:val="00380ECE"/>
    <w:rsid w:val="00393DDF"/>
    <w:rsid w:val="00397F55"/>
    <w:rsid w:val="003B4454"/>
    <w:rsid w:val="003B4D03"/>
    <w:rsid w:val="003C2E37"/>
    <w:rsid w:val="003D1129"/>
    <w:rsid w:val="003D31AE"/>
    <w:rsid w:val="003D4DEA"/>
    <w:rsid w:val="003D691F"/>
    <w:rsid w:val="003F0B90"/>
    <w:rsid w:val="003F1415"/>
    <w:rsid w:val="003F3FB1"/>
    <w:rsid w:val="003F4CD9"/>
    <w:rsid w:val="0040144C"/>
    <w:rsid w:val="00403EB7"/>
    <w:rsid w:val="004061B4"/>
    <w:rsid w:val="00430BF0"/>
    <w:rsid w:val="00432F22"/>
    <w:rsid w:val="00434DAA"/>
    <w:rsid w:val="00437A5A"/>
    <w:rsid w:val="004445B7"/>
    <w:rsid w:val="0044564C"/>
    <w:rsid w:val="00447121"/>
    <w:rsid w:val="00450F04"/>
    <w:rsid w:val="00451A10"/>
    <w:rsid w:val="00455973"/>
    <w:rsid w:val="004672E6"/>
    <w:rsid w:val="00474ED1"/>
    <w:rsid w:val="00493085"/>
    <w:rsid w:val="004A36EC"/>
    <w:rsid w:val="004D163F"/>
    <w:rsid w:val="004D62D4"/>
    <w:rsid w:val="004E4BFF"/>
    <w:rsid w:val="004F2598"/>
    <w:rsid w:val="005152F6"/>
    <w:rsid w:val="005175D8"/>
    <w:rsid w:val="005403F7"/>
    <w:rsid w:val="00540632"/>
    <w:rsid w:val="00541CF4"/>
    <w:rsid w:val="005451E8"/>
    <w:rsid w:val="00546A95"/>
    <w:rsid w:val="005507F2"/>
    <w:rsid w:val="0055166E"/>
    <w:rsid w:val="00566096"/>
    <w:rsid w:val="0056660E"/>
    <w:rsid w:val="005759CC"/>
    <w:rsid w:val="00577065"/>
    <w:rsid w:val="00581E8D"/>
    <w:rsid w:val="0059265C"/>
    <w:rsid w:val="005946DF"/>
    <w:rsid w:val="00596D01"/>
    <w:rsid w:val="005A72E1"/>
    <w:rsid w:val="005B1A20"/>
    <w:rsid w:val="005C6632"/>
    <w:rsid w:val="005D1C9E"/>
    <w:rsid w:val="005F3C16"/>
    <w:rsid w:val="00637820"/>
    <w:rsid w:val="00654257"/>
    <w:rsid w:val="0065435A"/>
    <w:rsid w:val="00654DFB"/>
    <w:rsid w:val="00656C74"/>
    <w:rsid w:val="00674464"/>
    <w:rsid w:val="00677C78"/>
    <w:rsid w:val="00684418"/>
    <w:rsid w:val="00687F3A"/>
    <w:rsid w:val="00695F6D"/>
    <w:rsid w:val="006A2DD3"/>
    <w:rsid w:val="006A5AF8"/>
    <w:rsid w:val="006A7A1C"/>
    <w:rsid w:val="006C36CD"/>
    <w:rsid w:val="006C4B63"/>
    <w:rsid w:val="006D5326"/>
    <w:rsid w:val="006F055F"/>
    <w:rsid w:val="00700D1F"/>
    <w:rsid w:val="007205CB"/>
    <w:rsid w:val="00726073"/>
    <w:rsid w:val="00734FE8"/>
    <w:rsid w:val="007360CE"/>
    <w:rsid w:val="00736F14"/>
    <w:rsid w:val="00755FD8"/>
    <w:rsid w:val="00765437"/>
    <w:rsid w:val="00772315"/>
    <w:rsid w:val="00774C77"/>
    <w:rsid w:val="00775157"/>
    <w:rsid w:val="007813AE"/>
    <w:rsid w:val="00791C03"/>
    <w:rsid w:val="007A37DB"/>
    <w:rsid w:val="007A7F40"/>
    <w:rsid w:val="007D4047"/>
    <w:rsid w:val="007E189D"/>
    <w:rsid w:val="0080527B"/>
    <w:rsid w:val="00811259"/>
    <w:rsid w:val="00813AA2"/>
    <w:rsid w:val="008173A3"/>
    <w:rsid w:val="0086059C"/>
    <w:rsid w:val="00864589"/>
    <w:rsid w:val="008713E8"/>
    <w:rsid w:val="00883D9D"/>
    <w:rsid w:val="00890AFB"/>
    <w:rsid w:val="00890FC4"/>
    <w:rsid w:val="00895905"/>
    <w:rsid w:val="008A1921"/>
    <w:rsid w:val="008C3ABF"/>
    <w:rsid w:val="008D0728"/>
    <w:rsid w:val="008E0F7C"/>
    <w:rsid w:val="008E6BEF"/>
    <w:rsid w:val="00902C65"/>
    <w:rsid w:val="009048C6"/>
    <w:rsid w:val="009125A2"/>
    <w:rsid w:val="00916011"/>
    <w:rsid w:val="009164A9"/>
    <w:rsid w:val="009258CB"/>
    <w:rsid w:val="0093362E"/>
    <w:rsid w:val="00944563"/>
    <w:rsid w:val="0095176E"/>
    <w:rsid w:val="00953160"/>
    <w:rsid w:val="00957B14"/>
    <w:rsid w:val="009625D8"/>
    <w:rsid w:val="009653A4"/>
    <w:rsid w:val="0098459B"/>
    <w:rsid w:val="00997185"/>
    <w:rsid w:val="009C2458"/>
    <w:rsid w:val="009C4A7B"/>
    <w:rsid w:val="009C6123"/>
    <w:rsid w:val="009E7D08"/>
    <w:rsid w:val="009F1E3E"/>
    <w:rsid w:val="00A00C04"/>
    <w:rsid w:val="00A0492D"/>
    <w:rsid w:val="00A06E83"/>
    <w:rsid w:val="00A1213C"/>
    <w:rsid w:val="00A1576A"/>
    <w:rsid w:val="00A15BB8"/>
    <w:rsid w:val="00A22279"/>
    <w:rsid w:val="00A272FF"/>
    <w:rsid w:val="00A33FE7"/>
    <w:rsid w:val="00A43DC2"/>
    <w:rsid w:val="00A504BD"/>
    <w:rsid w:val="00A5354B"/>
    <w:rsid w:val="00A61254"/>
    <w:rsid w:val="00A846C6"/>
    <w:rsid w:val="00A937DC"/>
    <w:rsid w:val="00AB42C1"/>
    <w:rsid w:val="00AC516F"/>
    <w:rsid w:val="00AE2926"/>
    <w:rsid w:val="00AF58B7"/>
    <w:rsid w:val="00B0184B"/>
    <w:rsid w:val="00B035CD"/>
    <w:rsid w:val="00B0769D"/>
    <w:rsid w:val="00B135DF"/>
    <w:rsid w:val="00B17291"/>
    <w:rsid w:val="00B217F8"/>
    <w:rsid w:val="00B332EA"/>
    <w:rsid w:val="00B40A53"/>
    <w:rsid w:val="00B45365"/>
    <w:rsid w:val="00B46A65"/>
    <w:rsid w:val="00B54A83"/>
    <w:rsid w:val="00B56C83"/>
    <w:rsid w:val="00B60184"/>
    <w:rsid w:val="00B62D20"/>
    <w:rsid w:val="00B71A84"/>
    <w:rsid w:val="00B735C7"/>
    <w:rsid w:val="00B81E75"/>
    <w:rsid w:val="00B82589"/>
    <w:rsid w:val="00BB2EED"/>
    <w:rsid w:val="00BD1A5A"/>
    <w:rsid w:val="00BD7A9B"/>
    <w:rsid w:val="00BD7BE1"/>
    <w:rsid w:val="00BF098E"/>
    <w:rsid w:val="00BF416B"/>
    <w:rsid w:val="00C0544F"/>
    <w:rsid w:val="00C05862"/>
    <w:rsid w:val="00C22534"/>
    <w:rsid w:val="00C41019"/>
    <w:rsid w:val="00C64E4E"/>
    <w:rsid w:val="00C66E64"/>
    <w:rsid w:val="00C70A7B"/>
    <w:rsid w:val="00C714B6"/>
    <w:rsid w:val="00C761A0"/>
    <w:rsid w:val="00C85F7E"/>
    <w:rsid w:val="00CB63B3"/>
    <w:rsid w:val="00CD47F0"/>
    <w:rsid w:val="00CD5566"/>
    <w:rsid w:val="00CD5993"/>
    <w:rsid w:val="00CD64D7"/>
    <w:rsid w:val="00CE1150"/>
    <w:rsid w:val="00CE162B"/>
    <w:rsid w:val="00CE3CD9"/>
    <w:rsid w:val="00CE6F22"/>
    <w:rsid w:val="00CE7A62"/>
    <w:rsid w:val="00CF41F6"/>
    <w:rsid w:val="00CF7D3E"/>
    <w:rsid w:val="00D0020F"/>
    <w:rsid w:val="00D02B4E"/>
    <w:rsid w:val="00D125C2"/>
    <w:rsid w:val="00D313E7"/>
    <w:rsid w:val="00D3437E"/>
    <w:rsid w:val="00D36817"/>
    <w:rsid w:val="00D5085A"/>
    <w:rsid w:val="00D5666C"/>
    <w:rsid w:val="00D640A3"/>
    <w:rsid w:val="00D666BC"/>
    <w:rsid w:val="00D83542"/>
    <w:rsid w:val="00D92F45"/>
    <w:rsid w:val="00D94637"/>
    <w:rsid w:val="00D9725C"/>
    <w:rsid w:val="00DA5955"/>
    <w:rsid w:val="00DA7006"/>
    <w:rsid w:val="00DC4FA8"/>
    <w:rsid w:val="00DC6427"/>
    <w:rsid w:val="00DD02C7"/>
    <w:rsid w:val="00DD66A1"/>
    <w:rsid w:val="00DD7A5C"/>
    <w:rsid w:val="00DE196D"/>
    <w:rsid w:val="00DF57F5"/>
    <w:rsid w:val="00DF6B49"/>
    <w:rsid w:val="00DF768C"/>
    <w:rsid w:val="00E067C5"/>
    <w:rsid w:val="00E22D27"/>
    <w:rsid w:val="00E265BF"/>
    <w:rsid w:val="00E378D8"/>
    <w:rsid w:val="00E43A12"/>
    <w:rsid w:val="00E560D8"/>
    <w:rsid w:val="00E67C67"/>
    <w:rsid w:val="00E77476"/>
    <w:rsid w:val="00E82189"/>
    <w:rsid w:val="00E8228B"/>
    <w:rsid w:val="00E847F8"/>
    <w:rsid w:val="00E85F45"/>
    <w:rsid w:val="00EA6159"/>
    <w:rsid w:val="00EA79A4"/>
    <w:rsid w:val="00EB3330"/>
    <w:rsid w:val="00EC1069"/>
    <w:rsid w:val="00EE5706"/>
    <w:rsid w:val="00EF373D"/>
    <w:rsid w:val="00F11595"/>
    <w:rsid w:val="00F13BC9"/>
    <w:rsid w:val="00F26330"/>
    <w:rsid w:val="00F357B2"/>
    <w:rsid w:val="00F36556"/>
    <w:rsid w:val="00F41443"/>
    <w:rsid w:val="00F63C60"/>
    <w:rsid w:val="00F705DF"/>
    <w:rsid w:val="00F70622"/>
    <w:rsid w:val="00F73C98"/>
    <w:rsid w:val="00F85624"/>
    <w:rsid w:val="00F87C05"/>
    <w:rsid w:val="00F93191"/>
    <w:rsid w:val="00F93A17"/>
    <w:rsid w:val="00FA2AF6"/>
    <w:rsid w:val="00FA5ACF"/>
    <w:rsid w:val="00FB073D"/>
    <w:rsid w:val="00FB771F"/>
    <w:rsid w:val="00FB7B7F"/>
    <w:rsid w:val="00FC5386"/>
    <w:rsid w:val="00FC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09CB9A8E-C390-4AD9-BC59-4E1D6A2C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7-CL-C-0013/en" TargetMode="External"/><Relationship Id="rId18" Type="http://schemas.openxmlformats.org/officeDocument/2006/relationships/hyperlink" Target="http://www.itu.int/en/council/2017/Pages/speech-zoller.aspx" TargetMode="External"/><Relationship Id="rId26" Type="http://schemas.openxmlformats.org/officeDocument/2006/relationships/hyperlink" Target="https://www.itu.int/md/S17-CL-C-0039/en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tu.int/en/council/2017/Documents/SR/Burkina-Faso-f.docx" TargetMode="External"/><Relationship Id="rId34" Type="http://schemas.openxmlformats.org/officeDocument/2006/relationships/hyperlink" Target="https://www.itu.int/md/S17-CL-C-0085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md/S17-CL-C-0039/en" TargetMode="External"/><Relationship Id="rId17" Type="http://schemas.openxmlformats.org/officeDocument/2006/relationships/hyperlink" Target="https://www.itu.int/md/S17-CL-C-0021/fr" TargetMode="External"/><Relationship Id="rId25" Type="http://schemas.openxmlformats.org/officeDocument/2006/relationships/hyperlink" Target="https://www.itu.int/md/S17-CL-C-0035/en" TargetMode="External"/><Relationship Id="rId33" Type="http://schemas.openxmlformats.org/officeDocument/2006/relationships/hyperlink" Target="https://www.itu.int/md/S17-CL-C-0021/en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7-CL-C-0108/en" TargetMode="External"/><Relationship Id="rId20" Type="http://schemas.openxmlformats.org/officeDocument/2006/relationships/hyperlink" Target="http://www.itu.int/en/osg/speeches/Pages/2017-05-15.aspx" TargetMode="External"/><Relationship Id="rId29" Type="http://schemas.openxmlformats.org/officeDocument/2006/relationships/hyperlink" Target="https://www.itu.int/md/S17-CL-C-0012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7-CL-170515-TD-GEN-0002/fr" TargetMode="External"/><Relationship Id="rId24" Type="http://schemas.openxmlformats.org/officeDocument/2006/relationships/hyperlink" Target="https://www.itu.int/md/S17-CL-170515-TD-GEN-0002/fr" TargetMode="External"/><Relationship Id="rId32" Type="http://schemas.openxmlformats.org/officeDocument/2006/relationships/hyperlink" Target="https://www.itu.int/md/S17-CL-C-0108/en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7-CL-C-0084/en" TargetMode="External"/><Relationship Id="rId23" Type="http://schemas.openxmlformats.org/officeDocument/2006/relationships/hyperlink" Target="https://www.itu.int/md/S17-CL-170515-TD-GEN-0001/fr" TargetMode="External"/><Relationship Id="rId28" Type="http://schemas.openxmlformats.org/officeDocument/2006/relationships/hyperlink" Target="https://www.itu.int/md/S17-CL-C-0052/en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itu.int/md/S17-CL-170515-TD-GEN-0001/fr" TargetMode="External"/><Relationship Id="rId19" Type="http://schemas.openxmlformats.org/officeDocument/2006/relationships/hyperlink" Target="http://www.itu.int/en/council/2017/Pages/speech-spina.aspx" TargetMode="External"/><Relationship Id="rId31" Type="http://schemas.openxmlformats.org/officeDocument/2006/relationships/hyperlink" Target="https://www.itu.int/md/S17-CL-C-0084/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7-CL-C-0001/en" TargetMode="External"/><Relationship Id="rId14" Type="http://schemas.openxmlformats.org/officeDocument/2006/relationships/hyperlink" Target="https://www.itu.int/md/S17-CL-C-0052/en" TargetMode="External"/><Relationship Id="rId22" Type="http://schemas.openxmlformats.org/officeDocument/2006/relationships/hyperlink" Target="https://www.itu.int/md/S17-CL-C-0001/en" TargetMode="External"/><Relationship Id="rId27" Type="http://schemas.openxmlformats.org/officeDocument/2006/relationships/hyperlink" Target="https://www.itu.int/md/S17-CL-C-0013/en" TargetMode="External"/><Relationship Id="rId30" Type="http://schemas.openxmlformats.org/officeDocument/2006/relationships/hyperlink" Target="https://www.itu.int/md/S17-CL-C-0077/fr" TargetMode="External"/><Relationship Id="rId35" Type="http://schemas.openxmlformats.org/officeDocument/2006/relationships/hyperlink" Target="https://www.itu.int/md/S17-CL-C-0111/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E3697-B36C-43E2-890E-2149BC25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PC_C17.dotx</Template>
  <TotalTime>0</TotalTime>
  <Pages>5</Pages>
  <Words>3759</Words>
  <Characters>3317</Characters>
  <Application>Microsoft Office Word</Application>
  <DocSecurity>4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7062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record of the inaugural Plenary meeting</dc:title>
  <dc:subject>Council 2017</dc:subject>
  <dc:creator>Yuan, Tianxiang</dc:creator>
  <cp:keywords>C2017, C17</cp:keywords>
  <dc:description/>
  <cp:lastModifiedBy>Brouard, Ricarda</cp:lastModifiedBy>
  <cp:revision>2</cp:revision>
  <cp:lastPrinted>2017-06-13T11:34:00Z</cp:lastPrinted>
  <dcterms:created xsi:type="dcterms:W3CDTF">2017-07-07T12:37:00Z</dcterms:created>
  <dcterms:modified xsi:type="dcterms:W3CDTF">2017-07-07T12:37:00Z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