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47" w:rsidRPr="009E43A3" w:rsidRDefault="00F35B47" w:rsidP="009E43A3">
      <w:pPr>
        <w:pStyle w:val="AppendixNo"/>
      </w:pPr>
      <w:proofErr w:type="gramStart"/>
      <w:r w:rsidRPr="009E43A3">
        <w:t>ПРИЛОЖЕНИЕ  17  (</w:t>
      </w:r>
      <w:r w:rsidR="008671D0" w:rsidRPr="009E43A3">
        <w:t>Пересм</w:t>
      </w:r>
      <w:r w:rsidRPr="009E43A3">
        <w:t>.</w:t>
      </w:r>
      <w:proofErr w:type="gramEnd"/>
      <w:r w:rsidRPr="009E43A3">
        <w:t xml:space="preserve"> </w:t>
      </w:r>
      <w:proofErr w:type="gramStart"/>
      <w:r w:rsidRPr="009E43A3">
        <w:t>ВКР-07)</w:t>
      </w:r>
      <w:proofErr w:type="gramEnd"/>
    </w:p>
    <w:p w:rsidR="00F35B47" w:rsidRPr="005C1222" w:rsidRDefault="00F35B47" w:rsidP="00085DB0">
      <w:pPr>
        <w:pStyle w:val="Appendixtitle"/>
      </w:pPr>
      <w:r w:rsidRPr="005C1222">
        <w:t xml:space="preserve">Частоты и размещение каналов для морской </w:t>
      </w:r>
      <w:r w:rsidR="00085DB0" w:rsidRPr="00085DB0">
        <w:br/>
      </w:r>
      <w:r w:rsidRPr="005C1222">
        <w:t>подвижной службы в полосах высоких частот</w:t>
      </w:r>
    </w:p>
    <w:p w:rsidR="00F35B47" w:rsidRPr="005C1222" w:rsidRDefault="00F35B47" w:rsidP="00F35B47">
      <w:pPr>
        <w:pStyle w:val="Appendixref"/>
      </w:pPr>
      <w:r w:rsidRPr="005C1222">
        <w:t xml:space="preserve">(См. Статью </w:t>
      </w:r>
      <w:r w:rsidRPr="005C1222">
        <w:rPr>
          <w:b/>
        </w:rPr>
        <w:t>52</w:t>
      </w:r>
      <w:r w:rsidRPr="005C1222">
        <w:t>)</w:t>
      </w:r>
    </w:p>
    <w:p w:rsidR="00F35B47" w:rsidRDefault="00F35B47" w:rsidP="00F35B47">
      <w:pPr>
        <w:pStyle w:val="Section1"/>
        <w:rPr>
          <w:b w:val="0"/>
          <w:bCs/>
          <w:sz w:val="16"/>
          <w:szCs w:val="16"/>
        </w:rPr>
      </w:pPr>
      <w:r w:rsidRPr="005C1222">
        <w:t>ЧАСТЬ А  –  Таблица полос, разделенных на отдельные участки</w:t>
      </w:r>
      <w:r w:rsidRPr="006B576F">
        <w:rPr>
          <w:b w:val="0"/>
          <w:bCs/>
          <w:sz w:val="16"/>
          <w:szCs w:val="16"/>
        </w:rPr>
        <w:t>     </w:t>
      </w:r>
      <w:r w:rsidRPr="0068775D">
        <w:rPr>
          <w:b w:val="0"/>
          <w:bCs/>
          <w:sz w:val="16"/>
        </w:rPr>
        <w:t>(</w:t>
      </w:r>
      <w:r w:rsidRPr="0068775D">
        <w:rPr>
          <w:b w:val="0"/>
          <w:bCs/>
          <w:sz w:val="16"/>
          <w:szCs w:val="16"/>
        </w:rPr>
        <w:t>ВКР-07)</w:t>
      </w:r>
    </w:p>
    <w:p w:rsidR="00F35B47" w:rsidRPr="0068775D" w:rsidRDefault="00F35B47" w:rsidP="00F35B47">
      <w:pPr>
        <w:pStyle w:val="Normalaftertitle0"/>
      </w:pPr>
      <w:r w:rsidRPr="0068775D">
        <w:rPr>
          <w:i/>
          <w:iCs/>
        </w:rPr>
        <w:t>В данной Таблице</w:t>
      </w:r>
      <w:r w:rsidRPr="0068775D">
        <w:t>,</w:t>
      </w:r>
      <w:r w:rsidRPr="0068775D">
        <w:rPr>
          <w:i/>
          <w:iCs/>
        </w:rPr>
        <w:t xml:space="preserve"> </w:t>
      </w:r>
      <w:r w:rsidRPr="0068775D">
        <w:t>где это уместно</w:t>
      </w:r>
      <w:r>
        <w:rPr>
          <w:rStyle w:val="FootnoteReference"/>
        </w:rPr>
        <w:footnoteReference w:customMarkFollows="1" w:id="1"/>
        <w:t>1</w:t>
      </w:r>
      <w:r w:rsidRPr="0068775D">
        <w:t>, присваиваемые частоты в соответствующих полосах частот для каждого вида использования представляются следующим образом:</w:t>
      </w:r>
      <w:r w:rsidRPr="0068775D">
        <w:rPr>
          <w:i/>
          <w:iCs/>
        </w:rPr>
        <w:t xml:space="preserve"> </w:t>
      </w:r>
    </w:p>
    <w:p w:rsidR="00F35B47" w:rsidRPr="0068775D" w:rsidRDefault="00F35B47" w:rsidP="00F35B47">
      <w:pPr>
        <w:pStyle w:val="enumlev1"/>
      </w:pPr>
      <w:r w:rsidRPr="0068775D">
        <w:t>–</w:t>
      </w:r>
      <w:r w:rsidRPr="0068775D">
        <w:tab/>
        <w:t>жирным шрифтом указаны верхняя и нижняя частоты, присваиваемые в данной полосе частот;</w:t>
      </w:r>
    </w:p>
    <w:p w:rsidR="00F35B47" w:rsidRDefault="00F35B47" w:rsidP="00F35B47">
      <w:pPr>
        <w:pStyle w:val="enumlev1"/>
      </w:pPr>
      <w:r w:rsidRPr="0068775D">
        <w:t>–</w:t>
      </w:r>
      <w:r w:rsidRPr="0068775D">
        <w:tab/>
        <w:t>при равномерном разносе частот курсивом указано количество присваиваемых частот (</w:t>
      </w:r>
      <w:r w:rsidRPr="0068775D">
        <w:rPr>
          <w:i/>
          <w:iCs/>
        </w:rPr>
        <w:t>f.</w:t>
      </w:r>
      <w:r w:rsidRPr="0068775D">
        <w:t>) и их разнос в кГц.</w:t>
      </w:r>
    </w:p>
    <w:p w:rsidR="00F35B47" w:rsidRPr="0068775D" w:rsidRDefault="00F35B47" w:rsidP="00F35B47">
      <w:pPr>
        <w:pStyle w:val="enumlev1"/>
      </w:pPr>
    </w:p>
    <w:p w:rsidR="00F35B47" w:rsidRDefault="00F35B47" w:rsidP="00F35B47">
      <w:pPr>
        <w:pStyle w:val="Tabletitle"/>
      </w:pPr>
      <w:r w:rsidRPr="0068775D">
        <w:t>Таблица частот (кГц), которые должны использоваться в полосах частот между 4000 кГц и 27 500 кГц, распределенных исключительно морской подвижной службе</w:t>
      </w: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904"/>
        <w:gridCol w:w="905"/>
        <w:gridCol w:w="904"/>
        <w:gridCol w:w="905"/>
        <w:gridCol w:w="905"/>
        <w:gridCol w:w="904"/>
        <w:gridCol w:w="905"/>
        <w:gridCol w:w="905"/>
      </w:tblGrid>
      <w:tr w:rsidR="00F35B47" w:rsidRPr="0068775D" w:rsidTr="00251B3C">
        <w:trPr>
          <w:jc w:val="center"/>
        </w:trPr>
        <w:tc>
          <w:tcPr>
            <w:tcW w:w="2123" w:type="dxa"/>
          </w:tcPr>
          <w:p w:rsidR="00F35B47" w:rsidRPr="0068775D" w:rsidRDefault="00F35B47" w:rsidP="001F3AD7">
            <w:pPr>
              <w:pStyle w:val="Tablehead"/>
              <w:rPr>
                <w:lang w:eastAsia="ru-RU"/>
              </w:rPr>
            </w:pPr>
            <w:r w:rsidRPr="0068775D">
              <w:rPr>
                <w:lang w:eastAsia="ru-RU"/>
              </w:rPr>
              <w:t>Полоса (МГц)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head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head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head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head"/>
              <w:ind w:left="-57" w:right="-57"/>
              <w:rPr>
                <w:lang w:eastAsia="ru-RU"/>
              </w:rPr>
            </w:pPr>
            <w:r w:rsidRPr="0068775D">
              <w:rPr>
                <w:lang w:eastAsia="ru-RU"/>
              </w:rPr>
              <w:t>12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head"/>
              <w:ind w:left="-57" w:right="-57"/>
              <w:rPr>
                <w:lang w:eastAsia="ru-RU"/>
              </w:rPr>
            </w:pPr>
            <w:r w:rsidRPr="0068775D">
              <w:rPr>
                <w:lang w:eastAsia="ru-RU"/>
              </w:rPr>
              <w:t>16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head"/>
              <w:ind w:left="-57" w:right="-57"/>
              <w:rPr>
                <w:lang w:eastAsia="ru-RU"/>
              </w:rPr>
            </w:pPr>
            <w:r w:rsidRPr="0068775D">
              <w:rPr>
                <w:lang w:eastAsia="ru-RU"/>
              </w:rPr>
              <w:t>18/19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head"/>
              <w:ind w:left="-57" w:right="-57"/>
              <w:rPr>
                <w:lang w:eastAsia="ru-RU"/>
              </w:rPr>
            </w:pPr>
            <w:r w:rsidRPr="0068775D">
              <w:rPr>
                <w:lang w:eastAsia="ru-RU"/>
              </w:rPr>
              <w:t>22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head"/>
              <w:ind w:left="-57" w:right="-57"/>
              <w:rPr>
                <w:lang w:eastAsia="ru-RU"/>
              </w:rPr>
            </w:pPr>
            <w:r w:rsidRPr="0068775D">
              <w:rPr>
                <w:lang w:eastAsia="ru-RU"/>
              </w:rPr>
              <w:t>25/26</w:t>
            </w:r>
          </w:p>
        </w:tc>
      </w:tr>
      <w:tr w:rsidR="00F35B47" w:rsidRPr="0068775D" w:rsidTr="00251B3C">
        <w:trPr>
          <w:jc w:val="center"/>
        </w:trPr>
        <w:tc>
          <w:tcPr>
            <w:tcW w:w="2123" w:type="dxa"/>
          </w:tcPr>
          <w:p w:rsidR="00F35B47" w:rsidRPr="0068775D" w:rsidRDefault="00F35B47" w:rsidP="001F3AD7">
            <w:pPr>
              <w:pStyle w:val="Tabletext"/>
              <w:rPr>
                <w:lang w:eastAsia="ru-RU"/>
              </w:rPr>
            </w:pPr>
            <w:r w:rsidRPr="0068775D">
              <w:rPr>
                <w:lang w:eastAsia="ru-RU"/>
              </w:rPr>
              <w:t>Границы (кГц)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063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200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195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230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360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18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780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000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25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070</w:t>
            </w:r>
          </w:p>
        </w:tc>
      </w:tr>
      <w:tr w:rsidR="00F35B47" w:rsidRPr="0068775D" w:rsidTr="00251B3C">
        <w:trPr>
          <w:jc w:val="center"/>
        </w:trPr>
        <w:tc>
          <w:tcPr>
            <w:tcW w:w="2123" w:type="dxa"/>
          </w:tcPr>
          <w:p w:rsidR="00690042" w:rsidRPr="00690042" w:rsidRDefault="00F35B47" w:rsidP="006900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Частоты,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присваиваемые судовым станциям для пе</w:t>
            </w:r>
            <w:r w:rsidR="00690042">
              <w:rPr>
                <w:lang w:eastAsia="ru-RU"/>
              </w:rPr>
              <w:t>редачи океанографических данных</w:t>
            </w:r>
          </w:p>
          <w:p w:rsidR="00F35B47" w:rsidRPr="0068775D" w:rsidRDefault="00F35B47" w:rsidP="006900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jc w:val="right"/>
              <w:rPr>
                <w:lang w:eastAsia="ru-RU"/>
              </w:rPr>
            </w:pPr>
            <w:r w:rsidRPr="00690042">
              <w:rPr>
                <w:i/>
                <w:lang w:val="en-US"/>
              </w:rPr>
              <w:t>c)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4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063,3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4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064,8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6 f.</w:t>
            </w:r>
            <w:r w:rsidRPr="0068775D">
              <w:rPr>
                <w:i/>
                <w:lang w:eastAsia="ru-RU"/>
              </w:rPr>
              <w:br/>
              <w:t>0,3 кГц</w:t>
            </w:r>
          </w:p>
        </w:tc>
        <w:tc>
          <w:tcPr>
            <w:tcW w:w="905" w:type="dxa"/>
            <w:shd w:val="pct10" w:color="auto" w:fill="auto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</w:p>
        </w:tc>
        <w:tc>
          <w:tcPr>
            <w:tcW w:w="904" w:type="dxa"/>
            <w:shd w:val="pct10" w:color="auto" w:fill="auto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</w:p>
        </w:tc>
        <w:tc>
          <w:tcPr>
            <w:tcW w:w="905" w:type="dxa"/>
            <w:shd w:val="pct10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5" w:type="dxa"/>
            <w:shd w:val="pct10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4" w:type="dxa"/>
            <w:shd w:val="pct10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5" w:type="dxa"/>
            <w:shd w:val="pct10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5" w:type="dxa"/>
            <w:shd w:val="pct10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</w:tr>
      <w:tr w:rsidR="00F35B47" w:rsidRPr="0068775D" w:rsidTr="00251B3C">
        <w:trPr>
          <w:jc w:val="center"/>
        </w:trPr>
        <w:tc>
          <w:tcPr>
            <w:tcW w:w="2123" w:type="dxa"/>
          </w:tcPr>
          <w:p w:rsidR="00F35B47" w:rsidRPr="0068775D" w:rsidRDefault="00F35B47" w:rsidP="001F3AD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Границы (кГц)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065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200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195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230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360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18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780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000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25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070</w:t>
            </w:r>
          </w:p>
        </w:tc>
      </w:tr>
      <w:tr w:rsidR="00F35B47" w:rsidRPr="0068775D" w:rsidTr="00251B3C">
        <w:trPr>
          <w:jc w:val="center"/>
        </w:trPr>
        <w:tc>
          <w:tcPr>
            <w:tcW w:w="2123" w:type="dxa"/>
          </w:tcPr>
          <w:p w:rsidR="00690042" w:rsidRPr="00690042" w:rsidRDefault="00F35B47" w:rsidP="006900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Частоты, присваиваемые судовым станциям</w:t>
            </w:r>
            <w:r>
              <w:rPr>
                <w:lang w:eastAsia="ru-RU"/>
              </w:rPr>
              <w:t xml:space="preserve"> </w:t>
            </w:r>
            <w:r w:rsidR="00690042">
              <w:rPr>
                <w:lang w:eastAsia="ru-RU"/>
              </w:rPr>
              <w:t xml:space="preserve">для телефонии </w:t>
            </w:r>
            <w:r w:rsidR="00690042">
              <w:rPr>
                <w:lang w:eastAsia="ru-RU"/>
              </w:rPr>
              <w:br/>
              <w:t>(дуплекс)</w:t>
            </w:r>
          </w:p>
          <w:p w:rsidR="00F35B47" w:rsidRPr="0068775D" w:rsidRDefault="00F35B47" w:rsidP="006900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jc w:val="right"/>
              <w:rPr>
                <w:lang w:eastAsia="ru-RU"/>
              </w:rPr>
            </w:pPr>
            <w:r w:rsidRPr="00690042">
              <w:rPr>
                <w:i/>
                <w:lang w:val="en-US"/>
              </w:rPr>
              <w:t>a) i)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4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066,4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4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144,4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27 f.</w:t>
            </w:r>
            <w:r w:rsidRPr="0068775D">
              <w:rPr>
                <w:i/>
                <w:lang w:eastAsia="ru-RU"/>
              </w:rPr>
              <w:br/>
              <w:t>3 кГц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6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201,4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6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222,4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8 f.</w:t>
            </w:r>
            <w:r w:rsidRPr="0068775D">
              <w:rPr>
                <w:i/>
                <w:lang w:eastAsia="ru-RU"/>
              </w:rPr>
              <w:br/>
              <w:t>3 кГц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8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196,4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8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292,4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33 f.</w:t>
            </w:r>
            <w:r w:rsidRPr="0068775D">
              <w:rPr>
                <w:i/>
                <w:lang w:eastAsia="ru-RU"/>
              </w:rPr>
              <w:br/>
              <w:t>3 кГц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231,4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351,4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41 f.</w:t>
            </w:r>
            <w:r w:rsidRPr="0068775D">
              <w:rPr>
                <w:i/>
                <w:lang w:eastAsia="ru-RU"/>
              </w:rPr>
              <w:br/>
              <w:t>3 кГц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361,4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526,4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56 f.</w:t>
            </w:r>
            <w:r w:rsidRPr="0068775D">
              <w:rPr>
                <w:i/>
                <w:lang w:eastAsia="ru-RU"/>
              </w:rPr>
              <w:br/>
              <w:t>3 кГц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18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781,4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18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823,4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15 f.</w:t>
            </w:r>
            <w:r w:rsidRPr="0068775D">
              <w:rPr>
                <w:i/>
                <w:lang w:eastAsia="ru-RU"/>
              </w:rPr>
              <w:br/>
              <w:t>3 кГц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22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001,4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22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157,4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53 f.</w:t>
            </w:r>
            <w:r w:rsidRPr="0068775D">
              <w:rPr>
                <w:i/>
                <w:lang w:eastAsia="ru-RU"/>
              </w:rPr>
              <w:br/>
              <w:t>3 кГц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25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071,4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25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098,4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10 f.</w:t>
            </w:r>
            <w:r w:rsidRPr="0068775D">
              <w:rPr>
                <w:i/>
                <w:lang w:eastAsia="ru-RU"/>
              </w:rPr>
              <w:br/>
              <w:t>3 кГц</w:t>
            </w:r>
          </w:p>
        </w:tc>
      </w:tr>
      <w:tr w:rsidR="00F35B47" w:rsidRPr="0068775D" w:rsidTr="00251B3C">
        <w:trPr>
          <w:jc w:val="center"/>
        </w:trPr>
        <w:tc>
          <w:tcPr>
            <w:tcW w:w="2123" w:type="dxa"/>
          </w:tcPr>
          <w:p w:rsidR="00F35B47" w:rsidRPr="0068775D" w:rsidRDefault="00F35B47" w:rsidP="001F3AD7">
            <w:pPr>
              <w:pStyle w:val="Tabletext"/>
              <w:rPr>
                <w:lang w:eastAsia="ru-RU"/>
              </w:rPr>
            </w:pPr>
            <w:r w:rsidRPr="0068775D">
              <w:rPr>
                <w:lang w:eastAsia="ru-RU"/>
              </w:rPr>
              <w:t>Границы (кГц)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146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224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294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353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528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18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825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159</w:t>
            </w:r>
          </w:p>
        </w:tc>
        <w:tc>
          <w:tcPr>
            <w:tcW w:w="905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25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100</w:t>
            </w:r>
          </w:p>
        </w:tc>
      </w:tr>
    </w:tbl>
    <w:p w:rsidR="00F35B47" w:rsidRPr="001F3AD7" w:rsidRDefault="00F35B47" w:rsidP="00F35B47">
      <w:pPr>
        <w:rPr>
          <w:lang w:val="en-US"/>
        </w:rPr>
      </w:pPr>
    </w:p>
    <w:p w:rsidR="009507F4" w:rsidRDefault="009507F4">
      <w:pPr>
        <w:tabs>
          <w:tab w:val="clear" w:pos="1134"/>
          <w:tab w:val="clear" w:pos="1871"/>
          <w:tab w:val="clear" w:pos="2552"/>
        </w:tabs>
        <w:overflowPunct/>
        <w:autoSpaceDE/>
        <w:autoSpaceDN/>
        <w:adjustRightInd/>
        <w:spacing w:before="0"/>
        <w:textAlignment w:val="auto"/>
        <w:rPr>
          <w:b/>
          <w:sz w:val="18"/>
        </w:rPr>
      </w:pPr>
      <w:r>
        <w:br w:type="page"/>
      </w:r>
    </w:p>
    <w:p w:rsidR="00F35B47" w:rsidRDefault="00F35B47" w:rsidP="001F3AD7">
      <w:pPr>
        <w:pStyle w:val="Tabletitle"/>
      </w:pPr>
      <w:r w:rsidRPr="0068775D">
        <w:lastRenderedPageBreak/>
        <w:t xml:space="preserve">Таблица частот (кГц), которые должны использоваться в </w:t>
      </w:r>
      <w:r w:rsidRPr="001F3AD7">
        <w:t>полосах</w:t>
      </w:r>
      <w:r w:rsidRPr="0068775D">
        <w:t xml:space="preserve"> частот между 4000 кГц и 27 500 кГц, распределенных исключительно морской подвижной </w:t>
      </w:r>
      <w:r w:rsidRPr="001F3AD7">
        <w:t>службе (</w:t>
      </w:r>
      <w:r w:rsidRPr="001F3AD7">
        <w:rPr>
          <w:i/>
          <w:iCs/>
        </w:rPr>
        <w:t>продолжение</w:t>
      </w:r>
      <w:r w:rsidRPr="001F3AD7">
        <w:t>)</w:t>
      </w: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903"/>
        <w:gridCol w:w="903"/>
        <w:gridCol w:w="904"/>
        <w:gridCol w:w="904"/>
        <w:gridCol w:w="904"/>
        <w:gridCol w:w="905"/>
        <w:gridCol w:w="907"/>
        <w:gridCol w:w="907"/>
      </w:tblGrid>
      <w:tr w:rsidR="00F35B47" w:rsidRPr="006A5921" w:rsidTr="00251B3C">
        <w:trPr>
          <w:jc w:val="center"/>
        </w:trPr>
        <w:tc>
          <w:tcPr>
            <w:tcW w:w="2125" w:type="dxa"/>
          </w:tcPr>
          <w:p w:rsidR="00F35B47" w:rsidRPr="006A5921" w:rsidRDefault="00F35B47" w:rsidP="001F3AD7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>
              <w:t>Полоса</w:t>
            </w:r>
            <w:r w:rsidRPr="006A5921">
              <w:t xml:space="preserve"> (МГц)</w:t>
            </w:r>
          </w:p>
        </w:tc>
        <w:tc>
          <w:tcPr>
            <w:tcW w:w="902" w:type="dxa"/>
          </w:tcPr>
          <w:p w:rsidR="00F35B47" w:rsidRPr="006A5921" w:rsidRDefault="00F35B47" w:rsidP="00251B3C">
            <w:pPr>
              <w:pStyle w:val="Tablehead"/>
            </w:pPr>
            <w:r w:rsidRPr="006A5921">
              <w:t>4</w:t>
            </w:r>
          </w:p>
        </w:tc>
        <w:tc>
          <w:tcPr>
            <w:tcW w:w="903" w:type="dxa"/>
          </w:tcPr>
          <w:p w:rsidR="00F35B47" w:rsidRPr="006A5921" w:rsidRDefault="00F35B47" w:rsidP="00251B3C">
            <w:pPr>
              <w:pStyle w:val="Tablehead"/>
            </w:pPr>
            <w:r w:rsidRPr="006A5921">
              <w:t>6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head"/>
            </w:pPr>
            <w:r w:rsidRPr="006A5921">
              <w:t>8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head"/>
              <w:ind w:left="-57" w:right="-57"/>
            </w:pPr>
            <w:r w:rsidRPr="006A5921">
              <w:t>12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head"/>
              <w:ind w:left="-57" w:right="-57"/>
            </w:pPr>
            <w:r w:rsidRPr="006A5921">
              <w:t>16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head"/>
              <w:ind w:left="-57" w:right="-57"/>
            </w:pPr>
            <w:r w:rsidRPr="006A5921">
              <w:t>18/19</w:t>
            </w:r>
          </w:p>
        </w:tc>
        <w:tc>
          <w:tcPr>
            <w:tcW w:w="907" w:type="dxa"/>
          </w:tcPr>
          <w:p w:rsidR="00F35B47" w:rsidRPr="006A5921" w:rsidRDefault="00F35B47" w:rsidP="00251B3C">
            <w:pPr>
              <w:pStyle w:val="Tablehead"/>
              <w:ind w:left="-57" w:right="-57"/>
            </w:pPr>
            <w:r w:rsidRPr="006A5921">
              <w:t>22</w:t>
            </w:r>
          </w:p>
        </w:tc>
        <w:tc>
          <w:tcPr>
            <w:tcW w:w="907" w:type="dxa"/>
          </w:tcPr>
          <w:p w:rsidR="00F35B47" w:rsidRPr="006A5921" w:rsidRDefault="00F35B47" w:rsidP="00251B3C">
            <w:pPr>
              <w:pStyle w:val="Tablehead"/>
              <w:ind w:left="-57" w:right="-57"/>
            </w:pPr>
            <w:r w:rsidRPr="006A5921">
              <w:t>25/26</w:t>
            </w:r>
          </w:p>
        </w:tc>
      </w:tr>
      <w:tr w:rsidR="00F35B47" w:rsidRPr="006A5921" w:rsidTr="00251B3C">
        <w:trPr>
          <w:jc w:val="center"/>
        </w:trPr>
        <w:tc>
          <w:tcPr>
            <w:tcW w:w="2125" w:type="dxa"/>
          </w:tcPr>
          <w:p w:rsidR="00F35B47" w:rsidRPr="006A5921" w:rsidRDefault="00F35B47" w:rsidP="001F3AD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</w:pPr>
            <w:r w:rsidRPr="006A5921">
              <w:t>Границы (кГц)</w:t>
            </w:r>
          </w:p>
        </w:tc>
        <w:tc>
          <w:tcPr>
            <w:tcW w:w="902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t>4</w:t>
            </w:r>
            <w:r>
              <w:t xml:space="preserve"> </w:t>
            </w:r>
            <w:r w:rsidRPr="006A5921">
              <w:t>146</w:t>
            </w:r>
          </w:p>
        </w:tc>
        <w:tc>
          <w:tcPr>
            <w:tcW w:w="903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t>6</w:t>
            </w:r>
            <w:r>
              <w:t xml:space="preserve"> </w:t>
            </w:r>
            <w:r w:rsidRPr="006A5921">
              <w:t>224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t>8</w:t>
            </w:r>
            <w:r>
              <w:t xml:space="preserve"> </w:t>
            </w:r>
            <w:r w:rsidRPr="006A5921">
              <w:t>294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12</w:t>
            </w:r>
            <w:r w:rsidRPr="006A5921">
              <w:rPr>
                <w:rFonts w:ascii="Tms Rmn" w:hAnsi="Tms Rmn"/>
              </w:rPr>
              <w:t> </w:t>
            </w:r>
            <w:r w:rsidRPr="006A5921">
              <w:t>353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16</w:t>
            </w:r>
            <w:r w:rsidRPr="006A5921">
              <w:rPr>
                <w:rFonts w:ascii="Tms Rmn" w:hAnsi="Tms Rmn"/>
              </w:rPr>
              <w:t> </w:t>
            </w:r>
            <w:r w:rsidRPr="006A5921">
              <w:t>528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18</w:t>
            </w:r>
            <w:r w:rsidRPr="006A5921">
              <w:rPr>
                <w:rFonts w:ascii="Tms Rmn" w:hAnsi="Tms Rmn"/>
              </w:rPr>
              <w:t> </w:t>
            </w:r>
            <w:r w:rsidRPr="006A5921">
              <w:t>825</w:t>
            </w:r>
          </w:p>
        </w:tc>
        <w:tc>
          <w:tcPr>
            <w:tcW w:w="907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22</w:t>
            </w:r>
            <w:r w:rsidRPr="006A5921">
              <w:rPr>
                <w:rFonts w:ascii="Tms Rmn" w:hAnsi="Tms Rmn"/>
              </w:rPr>
              <w:t> </w:t>
            </w:r>
            <w:r w:rsidRPr="006A5921">
              <w:t>159</w:t>
            </w:r>
          </w:p>
        </w:tc>
        <w:tc>
          <w:tcPr>
            <w:tcW w:w="907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25</w:t>
            </w:r>
            <w:r w:rsidRPr="006A5921">
              <w:rPr>
                <w:rFonts w:ascii="Tms Rmn" w:hAnsi="Tms Rmn"/>
              </w:rPr>
              <w:t> </w:t>
            </w:r>
            <w:r w:rsidRPr="006A5921">
              <w:t>100</w:t>
            </w:r>
          </w:p>
        </w:tc>
      </w:tr>
      <w:tr w:rsidR="00F35B47" w:rsidRPr="006A5921" w:rsidTr="00251B3C">
        <w:trPr>
          <w:jc w:val="center"/>
        </w:trPr>
        <w:tc>
          <w:tcPr>
            <w:tcW w:w="2125" w:type="dxa"/>
          </w:tcPr>
          <w:p w:rsidR="00690042" w:rsidRPr="00690042" w:rsidRDefault="00F35B47" w:rsidP="006900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</w:pPr>
            <w:r w:rsidRPr="006A5921">
              <w:t>Частоты, присваиваемые судовым станциям и береговым ста</w:t>
            </w:r>
            <w:r w:rsidR="00690042">
              <w:t xml:space="preserve">нциям для телефонии </w:t>
            </w:r>
            <w:r w:rsidR="00690042">
              <w:br/>
              <w:t>(симплекс)</w:t>
            </w:r>
          </w:p>
          <w:p w:rsidR="00F35B47" w:rsidRPr="006A5921" w:rsidRDefault="00F35B47" w:rsidP="006900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  <w:jc w:val="right"/>
            </w:pPr>
            <w:r w:rsidRPr="00690042">
              <w:rPr>
                <w:i/>
                <w:lang w:val="en-US"/>
              </w:rPr>
              <w:t>a)</w:t>
            </w:r>
          </w:p>
        </w:tc>
        <w:tc>
          <w:tcPr>
            <w:tcW w:w="902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147,4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150,4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2 f.</w:t>
            </w:r>
            <w:r w:rsidRPr="006A5921">
              <w:rPr>
                <w:i/>
              </w:rPr>
              <w:br/>
              <w:t>3 кГц</w:t>
            </w:r>
          </w:p>
        </w:tc>
        <w:tc>
          <w:tcPr>
            <w:tcW w:w="903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225,4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231,4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3 f.</w:t>
            </w:r>
            <w:r w:rsidRPr="006A5921">
              <w:rPr>
                <w:i/>
              </w:rPr>
              <w:br/>
              <w:t>3 кГц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295,4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298,4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2 f.</w:t>
            </w:r>
            <w:r w:rsidRPr="006A5921">
              <w:rPr>
                <w:i/>
              </w:rPr>
              <w:br/>
              <w:t>3 кГц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rPr>
                <w:b/>
              </w:rPr>
              <w:t>12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354,4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12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366,4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5 f.</w:t>
            </w:r>
            <w:r w:rsidRPr="006A5921">
              <w:rPr>
                <w:i/>
              </w:rPr>
              <w:br/>
              <w:t>3 кГц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rPr>
                <w:b/>
              </w:rPr>
              <w:t>16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529,4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16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547,4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7 f.</w:t>
            </w:r>
            <w:r w:rsidRPr="006A5921">
              <w:rPr>
                <w:i/>
              </w:rPr>
              <w:br/>
              <w:t>3 кГц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rPr>
                <w:b/>
              </w:rPr>
              <w:t>18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826,4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18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844,4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7 f.</w:t>
            </w:r>
            <w:r w:rsidRPr="006A5921">
              <w:rPr>
                <w:i/>
              </w:rPr>
              <w:br/>
              <w:t>3 кГц</w:t>
            </w:r>
          </w:p>
        </w:tc>
        <w:tc>
          <w:tcPr>
            <w:tcW w:w="907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rPr>
                <w:b/>
              </w:rPr>
              <w:t>22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160,4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22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178,4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7 f.</w:t>
            </w:r>
            <w:r w:rsidRPr="006A5921">
              <w:rPr>
                <w:i/>
              </w:rPr>
              <w:br/>
              <w:t>3 кГц</w:t>
            </w:r>
          </w:p>
        </w:tc>
        <w:tc>
          <w:tcPr>
            <w:tcW w:w="907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rPr>
                <w:b/>
              </w:rPr>
              <w:t>25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101,4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25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119,4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7 f.</w:t>
            </w:r>
            <w:r w:rsidRPr="006A5921">
              <w:rPr>
                <w:i/>
              </w:rPr>
              <w:br/>
              <w:t>3 кГц</w:t>
            </w:r>
          </w:p>
        </w:tc>
      </w:tr>
      <w:tr w:rsidR="00F35B47" w:rsidRPr="006A5921" w:rsidTr="00251B3C">
        <w:trPr>
          <w:jc w:val="center"/>
        </w:trPr>
        <w:tc>
          <w:tcPr>
            <w:tcW w:w="2125" w:type="dxa"/>
          </w:tcPr>
          <w:p w:rsidR="00F35B47" w:rsidRPr="006A5921" w:rsidRDefault="00F35B47" w:rsidP="001F3AD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</w:pPr>
            <w:r w:rsidRPr="006A5921">
              <w:t>Границы (кГц)</w:t>
            </w:r>
          </w:p>
        </w:tc>
        <w:tc>
          <w:tcPr>
            <w:tcW w:w="902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t>4</w:t>
            </w:r>
            <w:r>
              <w:t xml:space="preserve"> </w:t>
            </w:r>
            <w:r w:rsidRPr="006A5921">
              <w:t>152</w:t>
            </w:r>
          </w:p>
        </w:tc>
        <w:tc>
          <w:tcPr>
            <w:tcW w:w="903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t>6</w:t>
            </w:r>
            <w:r>
              <w:t xml:space="preserve"> </w:t>
            </w:r>
            <w:r w:rsidRPr="006A5921">
              <w:t>233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t>8</w:t>
            </w:r>
            <w:r>
              <w:t xml:space="preserve"> </w:t>
            </w:r>
            <w:r w:rsidRPr="006A5921">
              <w:t>300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12</w:t>
            </w:r>
            <w:r w:rsidRPr="006A5921">
              <w:rPr>
                <w:rFonts w:ascii="Tms Rmn" w:hAnsi="Tms Rmn"/>
              </w:rPr>
              <w:t> </w:t>
            </w:r>
            <w:r w:rsidRPr="006A5921">
              <w:t>368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16</w:t>
            </w:r>
            <w:r w:rsidRPr="006A5921">
              <w:rPr>
                <w:rFonts w:ascii="Tms Rmn" w:hAnsi="Tms Rmn"/>
              </w:rPr>
              <w:t> </w:t>
            </w:r>
            <w:r w:rsidRPr="006A5921">
              <w:t>549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18</w:t>
            </w:r>
            <w:r w:rsidRPr="006A5921">
              <w:rPr>
                <w:rFonts w:ascii="Tms Rmn" w:hAnsi="Tms Rmn"/>
              </w:rPr>
              <w:t> </w:t>
            </w:r>
            <w:r w:rsidRPr="006A5921">
              <w:t>846</w:t>
            </w:r>
          </w:p>
        </w:tc>
        <w:tc>
          <w:tcPr>
            <w:tcW w:w="907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22</w:t>
            </w:r>
            <w:r w:rsidRPr="006A5921">
              <w:rPr>
                <w:rFonts w:ascii="Tms Rmn" w:hAnsi="Tms Rmn"/>
              </w:rPr>
              <w:t> </w:t>
            </w:r>
            <w:r w:rsidRPr="006A5921">
              <w:t>180</w:t>
            </w:r>
          </w:p>
        </w:tc>
        <w:tc>
          <w:tcPr>
            <w:tcW w:w="907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25</w:t>
            </w:r>
            <w:r w:rsidRPr="006A5921">
              <w:rPr>
                <w:rFonts w:ascii="Tms Rmn" w:hAnsi="Tms Rmn"/>
              </w:rPr>
              <w:t> </w:t>
            </w:r>
            <w:r w:rsidRPr="006A5921">
              <w:t>121</w:t>
            </w:r>
          </w:p>
        </w:tc>
      </w:tr>
      <w:tr w:rsidR="00F35B47" w:rsidRPr="006A5921" w:rsidTr="00251B3C">
        <w:trPr>
          <w:jc w:val="center"/>
        </w:trPr>
        <w:tc>
          <w:tcPr>
            <w:tcW w:w="2125" w:type="dxa"/>
          </w:tcPr>
          <w:p w:rsidR="00F35B47" w:rsidRPr="006A5921" w:rsidRDefault="00F35B47" w:rsidP="001F3AD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</w:pPr>
            <w:r w:rsidRPr="006A5921">
              <w:t>Частоты, присваиваемые судовым станциям для широкополосной телеграфии, факсимильной связи и специальных систем передачи</w:t>
            </w:r>
          </w:p>
        </w:tc>
        <w:tc>
          <w:tcPr>
            <w:tcW w:w="902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154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170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5 f.</w:t>
            </w:r>
            <w:r w:rsidRPr="006A5921">
              <w:rPr>
                <w:i/>
              </w:rPr>
              <w:br/>
              <w:t>4 кГц</w:t>
            </w:r>
          </w:p>
        </w:tc>
        <w:tc>
          <w:tcPr>
            <w:tcW w:w="903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235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259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7 f.</w:t>
            </w:r>
            <w:r w:rsidRPr="006A5921">
              <w:rPr>
                <w:i/>
              </w:rPr>
              <w:br/>
              <w:t>4 кГц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302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338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10 f.</w:t>
            </w:r>
            <w:r w:rsidRPr="006A5921">
              <w:rPr>
                <w:i/>
              </w:rPr>
              <w:br/>
              <w:t>4 кГц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rPr>
                <w:b/>
              </w:rPr>
              <w:t>12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370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12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418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13 f.</w:t>
            </w:r>
            <w:r w:rsidRPr="006A5921">
              <w:rPr>
                <w:i/>
              </w:rPr>
              <w:br/>
              <w:t>4 кГц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rPr>
                <w:b/>
              </w:rPr>
              <w:t>16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551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16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615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17 f.</w:t>
            </w:r>
            <w:r w:rsidRPr="006A5921">
              <w:rPr>
                <w:i/>
              </w:rPr>
              <w:br/>
              <w:t>4 кГц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rPr>
                <w:b/>
              </w:rPr>
              <w:t>18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848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18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868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6 f.</w:t>
            </w:r>
            <w:r w:rsidRPr="006A5921">
              <w:rPr>
                <w:i/>
              </w:rPr>
              <w:br/>
              <w:t>4 кГц</w:t>
            </w:r>
          </w:p>
        </w:tc>
        <w:tc>
          <w:tcPr>
            <w:tcW w:w="907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rPr>
                <w:b/>
              </w:rPr>
              <w:t>22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182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22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238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15 f.</w:t>
            </w:r>
            <w:r w:rsidRPr="006A5921">
              <w:rPr>
                <w:i/>
              </w:rPr>
              <w:br/>
              <w:t>4 кГц</w:t>
            </w:r>
          </w:p>
        </w:tc>
        <w:tc>
          <w:tcPr>
            <w:tcW w:w="907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rPr>
                <w:b/>
              </w:rPr>
              <w:t>25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123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25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159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10 f.</w:t>
            </w:r>
            <w:r w:rsidRPr="006A5921">
              <w:rPr>
                <w:i/>
              </w:rPr>
              <w:br/>
              <w:t>4 кГц</w:t>
            </w:r>
          </w:p>
        </w:tc>
      </w:tr>
      <w:tr w:rsidR="00F35B47" w:rsidRPr="006A5921" w:rsidTr="00251B3C">
        <w:trPr>
          <w:jc w:val="center"/>
        </w:trPr>
        <w:tc>
          <w:tcPr>
            <w:tcW w:w="2125" w:type="dxa"/>
          </w:tcPr>
          <w:p w:rsidR="00F35B47" w:rsidRPr="006A5921" w:rsidRDefault="00F35B47" w:rsidP="001F3AD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</w:pPr>
            <w:r w:rsidRPr="006A5921">
              <w:t>Границы (кГц)</w:t>
            </w:r>
          </w:p>
        </w:tc>
        <w:tc>
          <w:tcPr>
            <w:tcW w:w="902" w:type="dxa"/>
            <w:tcBorders>
              <w:bottom w:val="nil"/>
            </w:tcBorders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t>4</w:t>
            </w:r>
            <w:r>
              <w:t xml:space="preserve"> </w:t>
            </w:r>
            <w:r w:rsidRPr="006A5921">
              <w:t>172</w:t>
            </w:r>
          </w:p>
        </w:tc>
        <w:tc>
          <w:tcPr>
            <w:tcW w:w="903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t>6</w:t>
            </w:r>
            <w:r>
              <w:t xml:space="preserve"> </w:t>
            </w:r>
            <w:r w:rsidRPr="006A5921">
              <w:t>261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t>8</w:t>
            </w:r>
            <w:r>
              <w:t xml:space="preserve"> </w:t>
            </w:r>
            <w:r w:rsidRPr="006A5921">
              <w:t>340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12</w:t>
            </w:r>
            <w:r w:rsidRPr="006A5921">
              <w:rPr>
                <w:rFonts w:ascii="Tms Rmn" w:hAnsi="Tms Rmn"/>
              </w:rPr>
              <w:t> </w:t>
            </w:r>
            <w:r w:rsidRPr="006A5921">
              <w:t>420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16</w:t>
            </w:r>
            <w:r w:rsidRPr="006A5921">
              <w:rPr>
                <w:rFonts w:ascii="Tms Rmn" w:hAnsi="Tms Rmn"/>
              </w:rPr>
              <w:t> </w:t>
            </w:r>
            <w:r w:rsidRPr="006A5921">
              <w:t>617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18</w:t>
            </w:r>
            <w:r w:rsidRPr="006A5921">
              <w:rPr>
                <w:rFonts w:ascii="Tms Rmn" w:hAnsi="Tms Rmn"/>
              </w:rPr>
              <w:t> </w:t>
            </w:r>
            <w:r w:rsidRPr="006A5921">
              <w:t>870</w:t>
            </w:r>
          </w:p>
        </w:tc>
        <w:tc>
          <w:tcPr>
            <w:tcW w:w="907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22</w:t>
            </w:r>
            <w:r w:rsidRPr="006A5921">
              <w:rPr>
                <w:rFonts w:ascii="Tms Rmn" w:hAnsi="Tms Rmn"/>
              </w:rPr>
              <w:t> </w:t>
            </w:r>
            <w:r w:rsidRPr="006A5921">
              <w:t>240</w:t>
            </w:r>
          </w:p>
        </w:tc>
        <w:tc>
          <w:tcPr>
            <w:tcW w:w="907" w:type="dxa"/>
            <w:tcBorders>
              <w:bottom w:val="nil"/>
            </w:tcBorders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25</w:t>
            </w:r>
            <w:r w:rsidRPr="006A5921">
              <w:rPr>
                <w:rFonts w:ascii="Tms Rmn" w:hAnsi="Tms Rmn"/>
              </w:rPr>
              <w:t> </w:t>
            </w:r>
            <w:r w:rsidRPr="006A5921">
              <w:t>161,25</w:t>
            </w:r>
          </w:p>
        </w:tc>
      </w:tr>
      <w:tr w:rsidR="00F35B47" w:rsidRPr="006A5921" w:rsidTr="00251B3C">
        <w:trPr>
          <w:jc w:val="center"/>
        </w:trPr>
        <w:tc>
          <w:tcPr>
            <w:tcW w:w="2125" w:type="dxa"/>
          </w:tcPr>
          <w:p w:rsidR="00690042" w:rsidRPr="00690042" w:rsidRDefault="00F35B47" w:rsidP="001F3AD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</w:pPr>
            <w:r w:rsidRPr="006A5921">
              <w:t>Частоты, присваиваемые судовым станциям для пе</w:t>
            </w:r>
            <w:r w:rsidR="00690042">
              <w:t>редачи океанографических данных</w:t>
            </w:r>
          </w:p>
          <w:p w:rsidR="00F35B47" w:rsidRPr="006A5921" w:rsidRDefault="00F35B47" w:rsidP="006900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  <w:jc w:val="right"/>
            </w:pPr>
            <w:r w:rsidRPr="006A5921">
              <w:rPr>
                <w:i/>
              </w:rPr>
              <w:t>c)</w:t>
            </w:r>
          </w:p>
        </w:tc>
        <w:tc>
          <w:tcPr>
            <w:tcW w:w="904" w:type="dxa"/>
            <w:shd w:val="pct10" w:color="auto" w:fill="auto"/>
          </w:tcPr>
          <w:p w:rsidR="00F35B47" w:rsidRPr="006A5921" w:rsidRDefault="00F35B47" w:rsidP="00251B3C">
            <w:pPr>
              <w:pStyle w:val="Tabletext"/>
              <w:jc w:val="center"/>
            </w:pP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261,3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262,5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5 f.</w:t>
            </w:r>
            <w:r w:rsidRPr="006A5921">
              <w:rPr>
                <w:i/>
              </w:rPr>
              <w:br/>
              <w:t>0,3 кГц</w:t>
            </w:r>
          </w:p>
        </w:tc>
        <w:tc>
          <w:tcPr>
            <w:tcW w:w="905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340,3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341,5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5 f.</w:t>
            </w:r>
            <w:r w:rsidRPr="006A5921">
              <w:rPr>
                <w:i/>
              </w:rPr>
              <w:br/>
              <w:t>0,3 кГц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rPr>
                <w:b/>
              </w:rPr>
              <w:t>12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420,3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12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421,5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5 f.</w:t>
            </w:r>
            <w:r w:rsidRPr="006A5921">
              <w:rPr>
                <w:i/>
              </w:rPr>
              <w:br/>
              <w:t>0,3 кГц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rPr>
                <w:b/>
              </w:rPr>
              <w:t>16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617,3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16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618,5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5 f.</w:t>
            </w:r>
            <w:r w:rsidRPr="006A5921">
              <w:rPr>
                <w:i/>
              </w:rPr>
              <w:br/>
              <w:t>0,3 кГц</w:t>
            </w:r>
          </w:p>
        </w:tc>
        <w:tc>
          <w:tcPr>
            <w:tcW w:w="905" w:type="dxa"/>
            <w:shd w:val="pct10" w:color="auto" w:fill="auto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rPr>
                <w:b/>
              </w:rPr>
              <w:t>22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240,3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22</w:t>
            </w:r>
            <w:r w:rsidRPr="006A5921">
              <w:rPr>
                <w:rFonts w:ascii="Tms Rmn" w:hAnsi="Tms Rmn"/>
                <w:b/>
              </w:rPr>
              <w:t> </w:t>
            </w:r>
            <w:r w:rsidRPr="006A5921">
              <w:rPr>
                <w:b/>
              </w:rPr>
              <w:t>241,5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5 f.</w:t>
            </w:r>
            <w:r w:rsidRPr="006A5921">
              <w:rPr>
                <w:i/>
              </w:rPr>
              <w:br/>
              <w:t>0,3 кГц</w:t>
            </w:r>
          </w:p>
        </w:tc>
        <w:tc>
          <w:tcPr>
            <w:tcW w:w="905" w:type="dxa"/>
            <w:shd w:val="pct10" w:color="auto" w:fill="auto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</w:p>
        </w:tc>
      </w:tr>
      <w:tr w:rsidR="00F35B47" w:rsidRPr="006A5921" w:rsidTr="00251B3C">
        <w:trPr>
          <w:jc w:val="center"/>
        </w:trPr>
        <w:tc>
          <w:tcPr>
            <w:tcW w:w="2125" w:type="dxa"/>
          </w:tcPr>
          <w:p w:rsidR="00F35B47" w:rsidRPr="006A5921" w:rsidRDefault="00F35B47" w:rsidP="001F3AD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</w:pPr>
            <w:r w:rsidRPr="006A5921">
              <w:t>Границы (кГц)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t>4</w:t>
            </w:r>
            <w:r w:rsidRPr="006A5921">
              <w:rPr>
                <w:rFonts w:ascii="Tms Rmn" w:hAnsi="Tms Rmn"/>
              </w:rPr>
              <w:t> </w:t>
            </w:r>
            <w:r w:rsidRPr="006A5921">
              <w:t>172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t>6</w:t>
            </w:r>
            <w:r w:rsidRPr="006A5921">
              <w:rPr>
                <w:rFonts w:ascii="Tms Rmn" w:hAnsi="Tms Rmn"/>
              </w:rPr>
              <w:t> </w:t>
            </w:r>
            <w:r w:rsidRPr="006A5921">
              <w:t>262,75</w:t>
            </w:r>
          </w:p>
        </w:tc>
        <w:tc>
          <w:tcPr>
            <w:tcW w:w="905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t>8</w:t>
            </w:r>
            <w:r w:rsidRPr="006A5921">
              <w:rPr>
                <w:rFonts w:ascii="Tms Rmn" w:hAnsi="Tms Rmn"/>
              </w:rPr>
              <w:t> </w:t>
            </w:r>
            <w:r w:rsidRPr="006A5921">
              <w:t>341,75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12</w:t>
            </w:r>
            <w:r w:rsidRPr="006A5921">
              <w:rPr>
                <w:rFonts w:ascii="Tms Rmn" w:hAnsi="Tms Rmn"/>
              </w:rPr>
              <w:t> </w:t>
            </w:r>
            <w:r w:rsidRPr="006A5921">
              <w:t>421,75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16</w:t>
            </w:r>
            <w:r w:rsidRPr="006A5921">
              <w:rPr>
                <w:rFonts w:ascii="Tms Rmn" w:hAnsi="Tms Rmn"/>
              </w:rPr>
              <w:t> </w:t>
            </w:r>
            <w:r w:rsidRPr="006A5921">
              <w:t>618,75</w:t>
            </w:r>
          </w:p>
        </w:tc>
        <w:tc>
          <w:tcPr>
            <w:tcW w:w="905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18</w:t>
            </w:r>
            <w:r w:rsidRPr="006A5921">
              <w:rPr>
                <w:rFonts w:ascii="Tms Rmn" w:hAnsi="Tms Rmn"/>
              </w:rPr>
              <w:t> </w:t>
            </w:r>
            <w:r w:rsidRPr="006A5921">
              <w:t>870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22</w:t>
            </w:r>
            <w:r w:rsidRPr="006A5921">
              <w:rPr>
                <w:rFonts w:ascii="Tms Rmn" w:hAnsi="Tms Rmn"/>
              </w:rPr>
              <w:t> </w:t>
            </w:r>
            <w:r w:rsidRPr="006A5921">
              <w:t>241,75</w:t>
            </w:r>
          </w:p>
        </w:tc>
        <w:tc>
          <w:tcPr>
            <w:tcW w:w="905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25</w:t>
            </w:r>
            <w:r w:rsidRPr="006A5921">
              <w:rPr>
                <w:rFonts w:ascii="Tms Rmn" w:hAnsi="Tms Rmn"/>
              </w:rPr>
              <w:t> </w:t>
            </w:r>
            <w:r w:rsidRPr="006A5921">
              <w:t>161,25</w:t>
            </w:r>
          </w:p>
        </w:tc>
      </w:tr>
      <w:tr w:rsidR="00F35B47" w:rsidRPr="006A5921" w:rsidTr="00251B3C">
        <w:trPr>
          <w:jc w:val="center"/>
        </w:trPr>
        <w:tc>
          <w:tcPr>
            <w:tcW w:w="2125" w:type="dxa"/>
          </w:tcPr>
          <w:p w:rsidR="00690042" w:rsidRPr="00690042" w:rsidRDefault="00F35B47" w:rsidP="001F3AD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  <w:rPr>
                <w:lang w:val="en-US"/>
              </w:rPr>
            </w:pPr>
            <w:r w:rsidRPr="006A5921">
              <w:t xml:space="preserve">Частоты (парные), присваиваемые судовым станциям для узкополосной </w:t>
            </w:r>
            <w:proofErr w:type="spellStart"/>
            <w:proofErr w:type="gramStart"/>
            <w:r w:rsidRPr="006A5921">
              <w:t>букво</w:t>
            </w:r>
            <w:proofErr w:type="spellEnd"/>
            <w:r w:rsidRPr="006A5921">
              <w:t>-печатающей</w:t>
            </w:r>
            <w:proofErr w:type="gramEnd"/>
            <w:r w:rsidRPr="006A5921">
              <w:t xml:space="preserve"> телеграфии (УПБП) и систем передачи данных со скоростью не более 10</w:t>
            </w:r>
            <w:r w:rsidR="00690042">
              <w:t xml:space="preserve">0 бод при </w:t>
            </w:r>
            <w:proofErr w:type="spellStart"/>
            <w:r w:rsidR="00690042">
              <w:t>ЧМн</w:t>
            </w:r>
            <w:proofErr w:type="spellEnd"/>
            <w:r w:rsidR="00690042">
              <w:t xml:space="preserve"> и 200 бод при </w:t>
            </w:r>
            <w:proofErr w:type="spellStart"/>
            <w:r w:rsidR="00690042">
              <w:t>ФМн</w:t>
            </w:r>
            <w:proofErr w:type="spellEnd"/>
          </w:p>
          <w:p w:rsidR="00F35B47" w:rsidRPr="006A5921" w:rsidRDefault="00F35B47" w:rsidP="006900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  <w:jc w:val="right"/>
            </w:pPr>
            <w:r w:rsidRPr="006A5921">
              <w:rPr>
                <w:i/>
              </w:rPr>
              <w:t>d) j) m) p)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172,5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181,5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18 f.</w:t>
            </w:r>
            <w:r w:rsidRPr="006A5921">
              <w:br/>
            </w:r>
            <w:r w:rsidRPr="006A5921">
              <w:rPr>
                <w:i/>
              </w:rPr>
              <w:t>0,5 кГц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263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275,5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25 f.</w:t>
            </w:r>
            <w:r w:rsidRPr="006A5921">
              <w:rPr>
                <w:i/>
              </w:rPr>
              <w:br/>
              <w:t>0,5 кГц</w:t>
            </w:r>
          </w:p>
        </w:tc>
        <w:tc>
          <w:tcPr>
            <w:tcW w:w="905" w:type="dxa"/>
            <w:shd w:val="pct10" w:color="auto" w:fill="auto"/>
          </w:tcPr>
          <w:p w:rsidR="00F35B47" w:rsidRPr="006A5921" w:rsidRDefault="00F35B47" w:rsidP="00251B3C">
            <w:pPr>
              <w:pStyle w:val="Tabletext"/>
              <w:jc w:val="center"/>
            </w:pPr>
          </w:p>
        </w:tc>
        <w:tc>
          <w:tcPr>
            <w:tcW w:w="904" w:type="dxa"/>
            <w:shd w:val="pct10" w:color="auto" w:fill="auto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</w:p>
        </w:tc>
        <w:tc>
          <w:tcPr>
            <w:tcW w:w="904" w:type="dxa"/>
            <w:shd w:val="pct10" w:color="auto" w:fill="auto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</w:p>
        </w:tc>
        <w:tc>
          <w:tcPr>
            <w:tcW w:w="905" w:type="dxa"/>
            <w:shd w:val="pct10" w:color="auto" w:fill="auto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</w:p>
        </w:tc>
        <w:tc>
          <w:tcPr>
            <w:tcW w:w="904" w:type="dxa"/>
            <w:shd w:val="pct10" w:color="auto" w:fill="auto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</w:p>
        </w:tc>
        <w:tc>
          <w:tcPr>
            <w:tcW w:w="905" w:type="dxa"/>
            <w:shd w:val="pct10" w:color="auto" w:fill="auto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</w:p>
        </w:tc>
      </w:tr>
      <w:tr w:rsidR="00F35B47" w:rsidRPr="006A5921" w:rsidTr="00251B3C">
        <w:trPr>
          <w:jc w:val="center"/>
        </w:trPr>
        <w:tc>
          <w:tcPr>
            <w:tcW w:w="2125" w:type="dxa"/>
          </w:tcPr>
          <w:p w:rsidR="00F35B47" w:rsidRPr="006A5921" w:rsidRDefault="00F35B47" w:rsidP="001F3AD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</w:pPr>
            <w:r w:rsidRPr="006A5921">
              <w:t>Границы (кГц)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t>4</w:t>
            </w:r>
            <w:r>
              <w:t xml:space="preserve"> </w:t>
            </w:r>
            <w:r w:rsidRPr="006A5921">
              <w:t>181,75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t>6</w:t>
            </w:r>
            <w:r>
              <w:t xml:space="preserve"> </w:t>
            </w:r>
            <w:r w:rsidRPr="006A5921">
              <w:t>275,75</w:t>
            </w:r>
          </w:p>
        </w:tc>
        <w:tc>
          <w:tcPr>
            <w:tcW w:w="905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t>8</w:t>
            </w:r>
            <w:r>
              <w:t xml:space="preserve"> </w:t>
            </w:r>
            <w:r w:rsidRPr="006A5921">
              <w:t>341,75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12</w:t>
            </w:r>
            <w:r w:rsidRPr="006A5921">
              <w:rPr>
                <w:rFonts w:ascii="Tms Rmn" w:hAnsi="Tms Rmn"/>
              </w:rPr>
              <w:t> </w:t>
            </w:r>
            <w:r w:rsidRPr="006A5921">
              <w:t>421,75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16</w:t>
            </w:r>
            <w:r w:rsidRPr="006A5921">
              <w:rPr>
                <w:rFonts w:ascii="Tms Rmn" w:hAnsi="Tms Rmn"/>
              </w:rPr>
              <w:t> </w:t>
            </w:r>
            <w:r w:rsidRPr="006A5921">
              <w:t>618,75</w:t>
            </w:r>
          </w:p>
        </w:tc>
        <w:tc>
          <w:tcPr>
            <w:tcW w:w="905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18</w:t>
            </w:r>
            <w:r w:rsidRPr="006A5921">
              <w:rPr>
                <w:rFonts w:ascii="Tms Rmn" w:hAnsi="Tms Rmn"/>
              </w:rPr>
              <w:t> </w:t>
            </w:r>
            <w:r w:rsidRPr="006A5921">
              <w:t>870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22</w:t>
            </w:r>
            <w:r w:rsidRPr="006A5921">
              <w:rPr>
                <w:rFonts w:ascii="Tms Rmn" w:hAnsi="Tms Rmn"/>
              </w:rPr>
              <w:t> </w:t>
            </w:r>
            <w:r w:rsidRPr="006A5921">
              <w:t>241,75</w:t>
            </w:r>
          </w:p>
        </w:tc>
        <w:tc>
          <w:tcPr>
            <w:tcW w:w="905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25</w:t>
            </w:r>
            <w:r w:rsidRPr="006A5921">
              <w:rPr>
                <w:rFonts w:ascii="Tms Rmn" w:hAnsi="Tms Rmn"/>
              </w:rPr>
              <w:t> </w:t>
            </w:r>
            <w:r w:rsidRPr="006A5921">
              <w:t>161,25</w:t>
            </w:r>
          </w:p>
        </w:tc>
      </w:tr>
      <w:tr w:rsidR="00F35B47" w:rsidRPr="006A5921" w:rsidTr="00251B3C">
        <w:trPr>
          <w:jc w:val="center"/>
        </w:trPr>
        <w:tc>
          <w:tcPr>
            <w:tcW w:w="2125" w:type="dxa"/>
            <w:tcBorders>
              <w:bottom w:val="nil"/>
            </w:tcBorders>
          </w:tcPr>
          <w:p w:rsidR="00690042" w:rsidRPr="00690042" w:rsidRDefault="00F35B47" w:rsidP="001F3AD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</w:pPr>
            <w:r w:rsidRPr="006A5921">
              <w:t>Частоты вызова, присваиваемые судовым станциям д</w:t>
            </w:r>
            <w:r w:rsidR="00690042">
              <w:t>ля телеграфии Морзе А1А или А1В</w:t>
            </w:r>
          </w:p>
          <w:p w:rsidR="00F35B47" w:rsidRPr="006A5921" w:rsidRDefault="00F35B47" w:rsidP="006900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  <w:jc w:val="right"/>
            </w:pPr>
            <w:r w:rsidRPr="006A5921">
              <w:rPr>
                <w:i/>
              </w:rPr>
              <w:t>g) p)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A5921" w:rsidRDefault="00F35B47" w:rsidP="00251B3C">
            <w:pPr>
              <w:pStyle w:val="Tabletext"/>
              <w:jc w:val="center"/>
            </w:pPr>
          </w:p>
        </w:tc>
        <w:tc>
          <w:tcPr>
            <w:tcW w:w="904" w:type="dxa"/>
            <w:tcBorders>
              <w:bottom w:val="nil"/>
            </w:tcBorders>
          </w:tcPr>
          <w:p w:rsidR="00F35B47" w:rsidRPr="006A5921" w:rsidRDefault="00F35B47" w:rsidP="00251B3C">
            <w:pPr>
              <w:pStyle w:val="Tabletext"/>
              <w:jc w:val="center"/>
            </w:pPr>
          </w:p>
        </w:tc>
        <w:tc>
          <w:tcPr>
            <w:tcW w:w="905" w:type="dxa"/>
            <w:tcBorders>
              <w:bottom w:val="nil"/>
            </w:tcBorders>
            <w:shd w:val="pct10" w:color="auto" w:fill="auto"/>
          </w:tcPr>
          <w:p w:rsidR="00F35B47" w:rsidRPr="006A5921" w:rsidRDefault="00F35B47" w:rsidP="00251B3C">
            <w:pPr>
              <w:pStyle w:val="Tabletext"/>
              <w:jc w:val="center"/>
            </w:pPr>
          </w:p>
        </w:tc>
        <w:tc>
          <w:tcPr>
            <w:tcW w:w="904" w:type="dxa"/>
            <w:tcBorders>
              <w:bottom w:val="nil"/>
            </w:tcBorders>
            <w:shd w:val="pct10" w:color="auto" w:fill="auto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</w:p>
        </w:tc>
        <w:tc>
          <w:tcPr>
            <w:tcW w:w="904" w:type="dxa"/>
            <w:tcBorders>
              <w:bottom w:val="nil"/>
            </w:tcBorders>
            <w:shd w:val="pct10" w:color="auto" w:fill="auto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</w:p>
        </w:tc>
        <w:tc>
          <w:tcPr>
            <w:tcW w:w="905" w:type="dxa"/>
            <w:tcBorders>
              <w:bottom w:val="nil"/>
            </w:tcBorders>
            <w:shd w:val="pct10" w:color="auto" w:fill="auto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</w:p>
        </w:tc>
        <w:tc>
          <w:tcPr>
            <w:tcW w:w="904" w:type="dxa"/>
            <w:tcBorders>
              <w:bottom w:val="nil"/>
            </w:tcBorders>
            <w:shd w:val="pct10" w:color="auto" w:fill="auto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</w:p>
        </w:tc>
        <w:tc>
          <w:tcPr>
            <w:tcW w:w="905" w:type="dxa"/>
            <w:tcBorders>
              <w:bottom w:val="nil"/>
            </w:tcBorders>
            <w:shd w:val="pct10" w:color="auto" w:fill="auto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</w:p>
        </w:tc>
      </w:tr>
      <w:tr w:rsidR="00F35B47" w:rsidRPr="006A5921" w:rsidTr="00251B3C">
        <w:trPr>
          <w:jc w:val="center"/>
        </w:trPr>
        <w:tc>
          <w:tcPr>
            <w:tcW w:w="2125" w:type="dxa"/>
            <w:tcBorders>
              <w:bottom w:val="single" w:sz="6" w:space="0" w:color="auto"/>
            </w:tcBorders>
          </w:tcPr>
          <w:p w:rsidR="00F35B47" w:rsidRPr="006A5921" w:rsidRDefault="00F35B47" w:rsidP="001F3AD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</w:pPr>
            <w:r w:rsidRPr="006A5921">
              <w:t>Границы (кГц)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t>4</w:t>
            </w:r>
            <w:r>
              <w:t xml:space="preserve"> </w:t>
            </w:r>
            <w:r w:rsidRPr="006A5921">
              <w:t>186,75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t>6</w:t>
            </w:r>
            <w:r>
              <w:t xml:space="preserve"> </w:t>
            </w:r>
            <w:r w:rsidRPr="006A5921">
              <w:t>280,75</w:t>
            </w:r>
          </w:p>
        </w:tc>
        <w:tc>
          <w:tcPr>
            <w:tcW w:w="905" w:type="dxa"/>
            <w:tcBorders>
              <w:bottom w:val="single" w:sz="6" w:space="0" w:color="auto"/>
            </w:tcBorders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t>8</w:t>
            </w:r>
            <w:r>
              <w:t xml:space="preserve"> </w:t>
            </w:r>
            <w:r w:rsidRPr="006A5921">
              <w:t>341,75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12</w:t>
            </w:r>
            <w:r w:rsidRPr="006A5921">
              <w:rPr>
                <w:rFonts w:ascii="Tms Rmn" w:hAnsi="Tms Rmn"/>
              </w:rPr>
              <w:t> </w:t>
            </w:r>
            <w:r w:rsidRPr="006A5921">
              <w:t>421,75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16</w:t>
            </w:r>
            <w:r w:rsidRPr="006A5921">
              <w:rPr>
                <w:rFonts w:ascii="Tms Rmn" w:hAnsi="Tms Rmn"/>
              </w:rPr>
              <w:t> </w:t>
            </w:r>
            <w:r w:rsidRPr="006A5921">
              <w:t>618,75</w:t>
            </w:r>
          </w:p>
        </w:tc>
        <w:tc>
          <w:tcPr>
            <w:tcW w:w="905" w:type="dxa"/>
            <w:tcBorders>
              <w:bottom w:val="single" w:sz="6" w:space="0" w:color="auto"/>
            </w:tcBorders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18</w:t>
            </w:r>
            <w:r w:rsidRPr="006A5921">
              <w:rPr>
                <w:rFonts w:ascii="Tms Rmn" w:hAnsi="Tms Rmn"/>
              </w:rPr>
              <w:t> </w:t>
            </w:r>
            <w:r w:rsidRPr="006A5921">
              <w:t>870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22</w:t>
            </w:r>
            <w:r w:rsidRPr="006A5921">
              <w:rPr>
                <w:rFonts w:ascii="Tms Rmn" w:hAnsi="Tms Rmn"/>
              </w:rPr>
              <w:t> </w:t>
            </w:r>
            <w:r w:rsidRPr="006A5921">
              <w:t>241,75</w:t>
            </w:r>
          </w:p>
        </w:tc>
        <w:tc>
          <w:tcPr>
            <w:tcW w:w="905" w:type="dxa"/>
            <w:tcBorders>
              <w:bottom w:val="single" w:sz="6" w:space="0" w:color="auto"/>
            </w:tcBorders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25</w:t>
            </w:r>
            <w:r w:rsidRPr="006A5921">
              <w:rPr>
                <w:rFonts w:ascii="Tms Rmn" w:hAnsi="Tms Rmn"/>
              </w:rPr>
              <w:t> </w:t>
            </w:r>
            <w:r w:rsidRPr="006A5921">
              <w:t>161,25</w:t>
            </w:r>
          </w:p>
        </w:tc>
      </w:tr>
      <w:tr w:rsidR="00F35B47" w:rsidRPr="006A5921" w:rsidTr="00251B3C">
        <w:trPr>
          <w:jc w:val="center"/>
        </w:trPr>
        <w:tc>
          <w:tcPr>
            <w:tcW w:w="2125" w:type="dxa"/>
          </w:tcPr>
          <w:p w:rsidR="00690042" w:rsidRPr="00690042" w:rsidRDefault="00F35B47" w:rsidP="001F3AD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</w:pPr>
            <w:r w:rsidRPr="006A5921">
              <w:t xml:space="preserve">Частоты (парные), присваиваемые судовым станциям для УПБП телеграфии и систем передачи данных со скоростью не более 100 бод при </w:t>
            </w:r>
            <w:proofErr w:type="spellStart"/>
            <w:r w:rsidRPr="006A5921">
              <w:t>ЧМн</w:t>
            </w:r>
            <w:proofErr w:type="spellEnd"/>
            <w:r w:rsidRPr="006A5921">
              <w:t xml:space="preserve"> и 200</w:t>
            </w:r>
            <w:r>
              <w:t> </w:t>
            </w:r>
            <w:r w:rsidR="00690042">
              <w:t xml:space="preserve">бод при </w:t>
            </w:r>
            <w:proofErr w:type="spellStart"/>
            <w:r w:rsidR="00690042">
              <w:t>ФМн</w:t>
            </w:r>
            <w:proofErr w:type="spellEnd"/>
            <w:r w:rsidR="00690042">
              <w:t xml:space="preserve"> </w:t>
            </w:r>
          </w:p>
          <w:p w:rsidR="00F35B47" w:rsidRPr="006A5921" w:rsidRDefault="00F35B47" w:rsidP="006900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  <w:jc w:val="right"/>
            </w:pPr>
            <w:r w:rsidRPr="006A5921">
              <w:rPr>
                <w:i/>
              </w:rPr>
              <w:t>d) m) p)</w:t>
            </w:r>
          </w:p>
        </w:tc>
        <w:tc>
          <w:tcPr>
            <w:tcW w:w="904" w:type="dxa"/>
            <w:shd w:val="pct10" w:color="auto" w:fill="auto"/>
          </w:tcPr>
          <w:p w:rsidR="00F35B47" w:rsidRPr="006A5921" w:rsidRDefault="00F35B47" w:rsidP="00251B3C">
            <w:pPr>
              <w:pStyle w:val="Tabletext"/>
              <w:jc w:val="center"/>
            </w:pP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281</w:t>
            </w:r>
            <w:r w:rsidRPr="006A5921">
              <w:t>–</w:t>
            </w:r>
            <w:r w:rsidRPr="006A5921">
              <w:br/>
            </w:r>
            <w:r w:rsidRPr="006A5921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6A5921">
              <w:rPr>
                <w:b/>
              </w:rPr>
              <w:t>284,5</w:t>
            </w:r>
            <w:r w:rsidRPr="006A5921">
              <w:br/>
            </w:r>
            <w:r w:rsidRPr="006A5921">
              <w:br/>
            </w:r>
            <w:r w:rsidRPr="006A5921">
              <w:rPr>
                <w:i/>
              </w:rPr>
              <w:t>8 f.</w:t>
            </w:r>
            <w:r w:rsidRPr="006A5921">
              <w:rPr>
                <w:i/>
              </w:rPr>
              <w:br/>
              <w:t>0,5 кГц</w:t>
            </w:r>
          </w:p>
        </w:tc>
        <w:tc>
          <w:tcPr>
            <w:tcW w:w="905" w:type="dxa"/>
            <w:shd w:val="pct10" w:color="auto" w:fill="auto"/>
          </w:tcPr>
          <w:p w:rsidR="00F35B47" w:rsidRPr="006A5921" w:rsidRDefault="00F35B47" w:rsidP="00251B3C">
            <w:pPr>
              <w:pStyle w:val="Tabletext"/>
              <w:jc w:val="center"/>
            </w:pPr>
          </w:p>
        </w:tc>
        <w:tc>
          <w:tcPr>
            <w:tcW w:w="904" w:type="dxa"/>
            <w:shd w:val="pct10" w:color="auto" w:fill="auto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</w:p>
        </w:tc>
        <w:tc>
          <w:tcPr>
            <w:tcW w:w="904" w:type="dxa"/>
            <w:shd w:val="pct10" w:color="auto" w:fill="auto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</w:p>
        </w:tc>
        <w:tc>
          <w:tcPr>
            <w:tcW w:w="905" w:type="dxa"/>
            <w:tcBorders>
              <w:bottom w:val="nil"/>
            </w:tcBorders>
            <w:shd w:val="pct10" w:color="auto" w:fill="auto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</w:p>
        </w:tc>
        <w:tc>
          <w:tcPr>
            <w:tcW w:w="904" w:type="dxa"/>
            <w:shd w:val="pct10" w:color="auto" w:fill="auto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</w:p>
        </w:tc>
        <w:tc>
          <w:tcPr>
            <w:tcW w:w="905" w:type="dxa"/>
            <w:shd w:val="pct10" w:color="auto" w:fill="auto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</w:p>
        </w:tc>
      </w:tr>
      <w:tr w:rsidR="00F35B47" w:rsidRPr="006A5921" w:rsidTr="00251B3C">
        <w:trPr>
          <w:jc w:val="center"/>
        </w:trPr>
        <w:tc>
          <w:tcPr>
            <w:tcW w:w="2125" w:type="dxa"/>
          </w:tcPr>
          <w:p w:rsidR="00F35B47" w:rsidRPr="006A5921" w:rsidRDefault="00F35B47" w:rsidP="001F3AD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</w:pPr>
            <w:r w:rsidRPr="006A5921">
              <w:t>Границы (кГц)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t>4</w:t>
            </w:r>
            <w:r>
              <w:t xml:space="preserve"> </w:t>
            </w:r>
            <w:r w:rsidRPr="006A5921">
              <w:t>186,75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t>6</w:t>
            </w:r>
            <w:r>
              <w:t xml:space="preserve"> </w:t>
            </w:r>
            <w:r w:rsidRPr="006A5921">
              <w:t>284,75</w:t>
            </w:r>
          </w:p>
        </w:tc>
        <w:tc>
          <w:tcPr>
            <w:tcW w:w="905" w:type="dxa"/>
          </w:tcPr>
          <w:p w:rsidR="00F35B47" w:rsidRPr="006A5921" w:rsidRDefault="00F35B47" w:rsidP="00251B3C">
            <w:pPr>
              <w:pStyle w:val="Tabletext"/>
              <w:jc w:val="center"/>
            </w:pPr>
            <w:r w:rsidRPr="006A5921">
              <w:t>8</w:t>
            </w:r>
            <w:r>
              <w:t xml:space="preserve"> </w:t>
            </w:r>
            <w:r w:rsidRPr="006A5921">
              <w:t>341,75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12</w:t>
            </w:r>
            <w:r w:rsidRPr="006A5921">
              <w:rPr>
                <w:rFonts w:ascii="Tms Rmn" w:hAnsi="Tms Rmn"/>
              </w:rPr>
              <w:t> </w:t>
            </w:r>
            <w:r w:rsidRPr="006A5921">
              <w:t>421,75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16</w:t>
            </w:r>
            <w:r w:rsidRPr="006A5921">
              <w:rPr>
                <w:rFonts w:ascii="Tms Rmn" w:hAnsi="Tms Rmn"/>
              </w:rPr>
              <w:t> </w:t>
            </w:r>
            <w:r w:rsidRPr="006A5921">
              <w:t>618,75</w:t>
            </w:r>
          </w:p>
        </w:tc>
        <w:tc>
          <w:tcPr>
            <w:tcW w:w="905" w:type="dxa"/>
            <w:tcBorders>
              <w:bottom w:val="single" w:sz="6" w:space="0" w:color="auto"/>
            </w:tcBorders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18</w:t>
            </w:r>
            <w:r w:rsidRPr="006A5921">
              <w:rPr>
                <w:rFonts w:ascii="Tms Rmn" w:hAnsi="Tms Rmn"/>
              </w:rPr>
              <w:t> </w:t>
            </w:r>
            <w:r w:rsidRPr="006A5921">
              <w:t>870</w:t>
            </w:r>
          </w:p>
        </w:tc>
        <w:tc>
          <w:tcPr>
            <w:tcW w:w="904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22</w:t>
            </w:r>
            <w:r w:rsidRPr="006A5921">
              <w:rPr>
                <w:rFonts w:ascii="Tms Rmn" w:hAnsi="Tms Rmn"/>
              </w:rPr>
              <w:t> </w:t>
            </w:r>
            <w:r w:rsidRPr="006A5921">
              <w:t>241,75</w:t>
            </w:r>
          </w:p>
        </w:tc>
        <w:tc>
          <w:tcPr>
            <w:tcW w:w="905" w:type="dxa"/>
          </w:tcPr>
          <w:p w:rsidR="00F35B47" w:rsidRPr="006A5921" w:rsidRDefault="00F35B47" w:rsidP="00251B3C">
            <w:pPr>
              <w:pStyle w:val="Tabletext"/>
              <w:ind w:left="-57" w:right="-57"/>
              <w:jc w:val="center"/>
            </w:pPr>
            <w:r w:rsidRPr="006A5921">
              <w:t>25</w:t>
            </w:r>
            <w:r w:rsidRPr="006A5921">
              <w:rPr>
                <w:rFonts w:ascii="Tms Rmn" w:hAnsi="Tms Rmn"/>
              </w:rPr>
              <w:t> </w:t>
            </w:r>
            <w:r w:rsidRPr="006A5921">
              <w:t>161,25</w:t>
            </w:r>
          </w:p>
        </w:tc>
      </w:tr>
    </w:tbl>
    <w:p w:rsidR="00F35B47" w:rsidRDefault="00F35B47" w:rsidP="00F35B47"/>
    <w:p w:rsidR="009507F4" w:rsidRDefault="009507F4">
      <w:pPr>
        <w:tabs>
          <w:tab w:val="clear" w:pos="1134"/>
          <w:tab w:val="clear" w:pos="1871"/>
          <w:tab w:val="clear" w:pos="2552"/>
        </w:tabs>
        <w:overflowPunct/>
        <w:autoSpaceDE/>
        <w:autoSpaceDN/>
        <w:adjustRightInd/>
        <w:spacing w:before="0"/>
        <w:textAlignment w:val="auto"/>
        <w:rPr>
          <w:b/>
          <w:sz w:val="18"/>
        </w:rPr>
      </w:pPr>
      <w:r>
        <w:br w:type="page"/>
      </w:r>
    </w:p>
    <w:p w:rsidR="00F35B47" w:rsidRPr="00251B3C" w:rsidRDefault="00F35B47" w:rsidP="00251B3C">
      <w:pPr>
        <w:pStyle w:val="Tabletitle"/>
      </w:pPr>
      <w:r w:rsidRPr="00251B3C">
        <w:lastRenderedPageBreak/>
        <w:t>Таблица частот (кГц), которые должны использоваться в полосах частот между 4000 кГц и 27 500 кГц, распределенных исключительно морской подвижной службе (</w:t>
      </w:r>
      <w:r w:rsidRPr="00251B3C">
        <w:rPr>
          <w:i/>
          <w:iCs/>
        </w:rPr>
        <w:t>продолжение</w:t>
      </w:r>
      <w:r w:rsidRPr="00251B3C">
        <w:t>)</w:t>
      </w:r>
    </w:p>
    <w:tbl>
      <w:tblPr>
        <w:tblW w:w="99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03"/>
        <w:gridCol w:w="904"/>
        <w:gridCol w:w="903"/>
        <w:gridCol w:w="904"/>
        <w:gridCol w:w="904"/>
        <w:gridCol w:w="903"/>
        <w:gridCol w:w="904"/>
        <w:gridCol w:w="904"/>
        <w:gridCol w:w="607"/>
      </w:tblGrid>
      <w:tr w:rsidR="00F35B47" w:rsidRPr="0068775D" w:rsidTr="00251B3C">
        <w:trPr>
          <w:jc w:val="center"/>
        </w:trPr>
        <w:tc>
          <w:tcPr>
            <w:tcW w:w="2127" w:type="dxa"/>
          </w:tcPr>
          <w:p w:rsidR="00F35B47" w:rsidRPr="0068775D" w:rsidRDefault="00F35B47" w:rsidP="00085A13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>
              <w:rPr>
                <w:lang w:eastAsia="ru-RU"/>
              </w:rPr>
              <w:t>Полоса</w:t>
            </w:r>
            <w:r w:rsidRPr="0068775D">
              <w:rPr>
                <w:lang w:eastAsia="ru-RU"/>
              </w:rPr>
              <w:t xml:space="preserve"> (МГц)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head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head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head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head"/>
              <w:ind w:left="-57" w:right="-57"/>
              <w:rPr>
                <w:lang w:eastAsia="ru-RU"/>
              </w:rPr>
            </w:pPr>
            <w:r w:rsidRPr="0068775D">
              <w:rPr>
                <w:lang w:eastAsia="ru-RU"/>
              </w:rPr>
              <w:t>12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head"/>
              <w:ind w:left="-57" w:right="-57"/>
              <w:rPr>
                <w:lang w:eastAsia="ru-RU"/>
              </w:rPr>
            </w:pPr>
            <w:r w:rsidRPr="0068775D">
              <w:rPr>
                <w:lang w:eastAsia="ru-RU"/>
              </w:rPr>
              <w:t>16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head"/>
              <w:ind w:left="-57" w:right="-57"/>
              <w:rPr>
                <w:lang w:eastAsia="ru-RU"/>
              </w:rPr>
            </w:pPr>
            <w:r w:rsidRPr="0068775D">
              <w:rPr>
                <w:lang w:eastAsia="ru-RU"/>
              </w:rPr>
              <w:t>18/19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head"/>
              <w:ind w:left="-57" w:right="-57"/>
              <w:rPr>
                <w:lang w:eastAsia="ru-RU"/>
              </w:rPr>
            </w:pPr>
            <w:r w:rsidRPr="0068775D">
              <w:rPr>
                <w:lang w:eastAsia="ru-RU"/>
              </w:rPr>
              <w:t>22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head"/>
              <w:ind w:left="-57" w:right="-57"/>
              <w:rPr>
                <w:lang w:eastAsia="ru-RU"/>
              </w:rPr>
            </w:pPr>
            <w:r w:rsidRPr="0068775D">
              <w:rPr>
                <w:lang w:eastAsia="ru-RU"/>
              </w:rPr>
              <w:t>25/26</w:t>
            </w:r>
          </w:p>
        </w:tc>
        <w:tc>
          <w:tcPr>
            <w:tcW w:w="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5B47" w:rsidRPr="0068775D" w:rsidRDefault="00F35B47" w:rsidP="00251B3C">
            <w:pPr>
              <w:pStyle w:val="Tablehead"/>
              <w:ind w:left="-57" w:right="-57"/>
              <w:rPr>
                <w:lang w:eastAsia="ru-RU"/>
              </w:rPr>
            </w:pP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</w:tcPr>
          <w:p w:rsidR="00F35B47" w:rsidRPr="0068775D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Границы (кГц)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186,75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284,75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341,75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421,75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618,75</w:t>
            </w:r>
          </w:p>
        </w:tc>
        <w:tc>
          <w:tcPr>
            <w:tcW w:w="903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18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870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241,75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25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161,25</w:t>
            </w:r>
          </w:p>
        </w:tc>
        <w:tc>
          <w:tcPr>
            <w:tcW w:w="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  <w:tcBorders>
              <w:bottom w:val="nil"/>
            </w:tcBorders>
          </w:tcPr>
          <w:p w:rsidR="00690042" w:rsidRPr="00690042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Рабочие частоты, присваиваемые судовым станциям дл</w:t>
            </w:r>
            <w:r w:rsidR="00690042">
              <w:rPr>
                <w:lang w:eastAsia="ru-RU"/>
              </w:rPr>
              <w:t>я телеграфии Морзе А1А или А1В</w:t>
            </w:r>
          </w:p>
          <w:p w:rsidR="00F35B47" w:rsidRPr="0068775D" w:rsidRDefault="00F35B47" w:rsidP="006900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jc w:val="right"/>
              <w:rPr>
                <w:lang w:eastAsia="ru-RU"/>
              </w:rPr>
            </w:pPr>
            <w:r>
              <w:rPr>
                <w:i/>
                <w:lang w:eastAsia="ru-RU"/>
              </w:rPr>
              <w:t>e) f)</w:t>
            </w:r>
            <w:r w:rsidRPr="0068775D">
              <w:rPr>
                <w:i/>
                <w:lang w:eastAsia="ru-RU"/>
              </w:rPr>
              <w:t xml:space="preserve"> p)</w:t>
            </w:r>
          </w:p>
        </w:tc>
        <w:tc>
          <w:tcPr>
            <w:tcW w:w="903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4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187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4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202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31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6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285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6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300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31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3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8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342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8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365,5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48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422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476,5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110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619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683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129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3" w:type="dxa"/>
            <w:tcBorders>
              <w:bottom w:val="nil"/>
            </w:tcBorders>
            <w:shd w:val="pct10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22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242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22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279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75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25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161,5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25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171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20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5B47" w:rsidRPr="00500DEC" w:rsidRDefault="00F35B47" w:rsidP="00251B3C">
            <w:pPr>
              <w:pStyle w:val="Tabletext"/>
              <w:ind w:left="-113" w:right="-113"/>
              <w:jc w:val="center"/>
              <w:rPr>
                <w:b/>
                <w:position w:val="-2"/>
                <w:lang w:eastAsia="ru-RU"/>
              </w:rPr>
            </w:pPr>
            <w:r>
              <w:rPr>
                <w:b/>
                <w:lang w:val="en-GB"/>
              </w:rPr>
              <w:br/>
            </w:r>
            <w:r>
              <w:rPr>
                <w:b/>
                <w:lang w:val="en-GB"/>
              </w:rPr>
              <w:br/>
            </w:r>
            <w:r>
              <w:rPr>
                <w:b/>
                <w:lang w:val="en-GB"/>
              </w:rPr>
              <w:br/>
            </w:r>
            <w:r>
              <w:rPr>
                <w:b/>
              </w:rPr>
              <w:br/>
            </w:r>
            <w:r w:rsidRPr="00500DEC">
              <w:rPr>
                <w:bCs/>
                <w:position w:val="-2"/>
                <w:sz w:val="14"/>
                <w:szCs w:val="14"/>
                <w:lang w:val="en-GB"/>
              </w:rPr>
              <w:t>(</w:t>
            </w:r>
            <w:r w:rsidRPr="00500DEC">
              <w:rPr>
                <w:bCs/>
                <w:position w:val="-2"/>
                <w:sz w:val="14"/>
                <w:szCs w:val="14"/>
              </w:rPr>
              <w:t>ВКР</w:t>
            </w:r>
            <w:r w:rsidRPr="00500DEC">
              <w:rPr>
                <w:bCs/>
                <w:position w:val="-2"/>
                <w:sz w:val="14"/>
                <w:szCs w:val="14"/>
                <w:lang w:val="en-GB"/>
              </w:rPr>
              <w:t>-07)</w:t>
            </w: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  <w:tcBorders>
              <w:bottom w:val="single" w:sz="6" w:space="0" w:color="auto"/>
            </w:tcBorders>
          </w:tcPr>
          <w:p w:rsidR="00F35B47" w:rsidRPr="0068775D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Границы (кГц)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202,25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300,25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365,75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476,75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683,25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18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870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279,25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25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171,25</w:t>
            </w:r>
          </w:p>
        </w:tc>
        <w:tc>
          <w:tcPr>
            <w:tcW w:w="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</w:tcPr>
          <w:p w:rsidR="00690042" w:rsidRPr="00690042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Частоты вызова, присваиваемые судовым станциям д</w:t>
            </w:r>
            <w:r w:rsidR="00690042">
              <w:rPr>
                <w:lang w:eastAsia="ru-RU"/>
              </w:rPr>
              <w:t>ля телеграфии Морзе А1А или А1В</w:t>
            </w:r>
          </w:p>
          <w:p w:rsidR="00F35B47" w:rsidRPr="0068775D" w:rsidRDefault="00F35B47" w:rsidP="006900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jc w:val="right"/>
              <w:rPr>
                <w:lang w:eastAsia="ru-RU"/>
              </w:rPr>
            </w:pPr>
            <w:r w:rsidRPr="0068775D">
              <w:rPr>
                <w:i/>
                <w:lang w:eastAsia="ru-RU"/>
              </w:rPr>
              <w:t>g) p)</w:t>
            </w:r>
          </w:p>
        </w:tc>
        <w:tc>
          <w:tcPr>
            <w:tcW w:w="903" w:type="dxa"/>
            <w:shd w:val="pct10" w:color="auto" w:fill="auto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</w:p>
        </w:tc>
        <w:tc>
          <w:tcPr>
            <w:tcW w:w="904" w:type="dxa"/>
            <w:shd w:val="pct10" w:color="auto" w:fill="auto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</w:p>
        </w:tc>
        <w:tc>
          <w:tcPr>
            <w:tcW w:w="904" w:type="dxa"/>
            <w:shd w:val="pct10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4" w:type="dxa"/>
            <w:shd w:val="pct10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3" w:type="dxa"/>
            <w:shd w:val="pct10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</w:tcPr>
          <w:p w:rsidR="00F35B47" w:rsidRPr="0068775D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Границы (кГц)</w:t>
            </w:r>
          </w:p>
        </w:tc>
        <w:tc>
          <w:tcPr>
            <w:tcW w:w="903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202,25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300,25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370,75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476,75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683,25</w:t>
            </w:r>
          </w:p>
        </w:tc>
        <w:tc>
          <w:tcPr>
            <w:tcW w:w="903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18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870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284,25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25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172,75</w:t>
            </w:r>
          </w:p>
        </w:tc>
        <w:tc>
          <w:tcPr>
            <w:tcW w:w="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</w:tcPr>
          <w:p w:rsidR="00690042" w:rsidRPr="00690042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Рабочие частоты, присваиваемые судовым станциям д</w:t>
            </w:r>
            <w:r w:rsidR="00690042">
              <w:rPr>
                <w:lang w:eastAsia="ru-RU"/>
              </w:rPr>
              <w:t>ля телеграфии Морзе А1А или А1В</w:t>
            </w:r>
          </w:p>
          <w:p w:rsidR="00F35B47" w:rsidRPr="0068775D" w:rsidRDefault="00F35B47" w:rsidP="006900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jc w:val="right"/>
              <w:rPr>
                <w:lang w:eastAsia="ru-RU"/>
              </w:rPr>
            </w:pPr>
            <w:r w:rsidRPr="0068775D">
              <w:rPr>
                <w:i/>
                <w:lang w:eastAsia="ru-RU"/>
              </w:rPr>
              <w:t>e) f) p)</w:t>
            </w:r>
          </w:p>
        </w:tc>
        <w:tc>
          <w:tcPr>
            <w:tcW w:w="903" w:type="dxa"/>
            <w:shd w:val="pct10" w:color="auto" w:fill="auto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</w:p>
        </w:tc>
        <w:tc>
          <w:tcPr>
            <w:tcW w:w="904" w:type="dxa"/>
            <w:shd w:val="pct10" w:color="auto" w:fill="auto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8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371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8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376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11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  <w:shd w:val="pct10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4" w:type="dxa"/>
            <w:shd w:val="pct10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3" w:type="dxa"/>
            <w:shd w:val="pct10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4" w:type="dxa"/>
            <w:shd w:val="pct10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4" w:type="dxa"/>
            <w:shd w:val="pct10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</w:tcPr>
          <w:p w:rsidR="00F35B47" w:rsidRPr="0068775D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Границы (кГц)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202,25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300,25</w:t>
            </w:r>
          </w:p>
        </w:tc>
        <w:tc>
          <w:tcPr>
            <w:tcW w:w="903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376,25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476,75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683,25</w:t>
            </w:r>
          </w:p>
        </w:tc>
        <w:tc>
          <w:tcPr>
            <w:tcW w:w="903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18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870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284,25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25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172,75</w:t>
            </w:r>
          </w:p>
        </w:tc>
        <w:tc>
          <w:tcPr>
            <w:tcW w:w="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  <w:tcBorders>
              <w:bottom w:val="nil"/>
            </w:tcBorders>
          </w:tcPr>
          <w:p w:rsidR="00690042" w:rsidRPr="00690042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val="en-US" w:eastAsia="ru-RU"/>
              </w:rPr>
            </w:pPr>
            <w:r w:rsidRPr="0068775D">
              <w:rPr>
                <w:lang w:eastAsia="ru-RU"/>
              </w:rPr>
              <w:t>Частоты (парные), присваиваемые судовым станциям для УПБП телеграфии и систем передачи данных со скоростью не более 100</w:t>
            </w:r>
            <w:r>
              <w:rPr>
                <w:lang w:eastAsia="ru-RU"/>
              </w:rPr>
              <w:t> </w:t>
            </w:r>
            <w:r w:rsidRPr="0068775D">
              <w:rPr>
                <w:lang w:eastAsia="ru-RU"/>
              </w:rPr>
              <w:t xml:space="preserve">бод при </w:t>
            </w:r>
            <w:proofErr w:type="spellStart"/>
            <w:r w:rsidRPr="0068775D">
              <w:rPr>
                <w:lang w:eastAsia="ru-RU"/>
              </w:rPr>
              <w:t>ЧМн</w:t>
            </w:r>
            <w:proofErr w:type="spellEnd"/>
            <w:r w:rsidRPr="0068775D">
              <w:rPr>
                <w:lang w:eastAsia="ru-RU"/>
              </w:rPr>
              <w:t xml:space="preserve"> и 200</w:t>
            </w:r>
            <w:r>
              <w:rPr>
                <w:lang w:eastAsia="ru-RU"/>
              </w:rPr>
              <w:t> </w:t>
            </w:r>
            <w:r w:rsidR="00690042">
              <w:rPr>
                <w:lang w:eastAsia="ru-RU"/>
              </w:rPr>
              <w:t xml:space="preserve">бод при </w:t>
            </w:r>
            <w:proofErr w:type="spellStart"/>
            <w:r w:rsidR="00690042">
              <w:rPr>
                <w:lang w:eastAsia="ru-RU"/>
              </w:rPr>
              <w:t>ФМн</w:t>
            </w:r>
            <w:proofErr w:type="spellEnd"/>
            <w:r w:rsidR="00690042">
              <w:rPr>
                <w:lang w:eastAsia="ru-RU"/>
              </w:rPr>
              <w:t xml:space="preserve"> </w:t>
            </w:r>
          </w:p>
          <w:p w:rsidR="00F35B47" w:rsidRPr="0068775D" w:rsidRDefault="00F35B47" w:rsidP="006900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jc w:val="right"/>
              <w:rPr>
                <w:lang w:eastAsia="ru-RU"/>
              </w:rPr>
            </w:pPr>
            <w:r w:rsidRPr="0068775D">
              <w:rPr>
                <w:i/>
                <w:lang w:eastAsia="ru-RU"/>
              </w:rPr>
              <w:t>d) j) m) p)</w:t>
            </w:r>
          </w:p>
        </w:tc>
        <w:tc>
          <w:tcPr>
            <w:tcW w:w="903" w:type="dxa"/>
            <w:tcBorders>
              <w:bottom w:val="nil"/>
            </w:tcBorders>
            <w:shd w:val="pct10" w:color="auto" w:fill="auto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</w:p>
        </w:tc>
        <w:tc>
          <w:tcPr>
            <w:tcW w:w="904" w:type="dxa"/>
            <w:tcBorders>
              <w:bottom w:val="nil"/>
            </w:tcBorders>
            <w:shd w:val="pct10" w:color="auto" w:fill="auto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</w:p>
        </w:tc>
        <w:tc>
          <w:tcPr>
            <w:tcW w:w="903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8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376,5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8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396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40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477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549,5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146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683,5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733,5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101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3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18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870,5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18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892,5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45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22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284,5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22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351,5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135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25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173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25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192,5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40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b/>
                <w:lang w:eastAsia="ru-RU"/>
              </w:rPr>
            </w:pP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  <w:tcBorders>
              <w:bottom w:val="single" w:sz="6" w:space="0" w:color="auto"/>
            </w:tcBorders>
          </w:tcPr>
          <w:p w:rsidR="00F35B47" w:rsidRPr="0068775D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Границы (кГц)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202,25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300,25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396,25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549,75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733,75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18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892,75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351,75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25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192,75</w:t>
            </w:r>
          </w:p>
        </w:tc>
        <w:tc>
          <w:tcPr>
            <w:tcW w:w="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  <w:tcBorders>
              <w:bottom w:val="nil"/>
            </w:tcBorders>
          </w:tcPr>
          <w:p w:rsidR="00690042" w:rsidRPr="00690042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Частоты вызова, присваиваемые судовым станциям д</w:t>
            </w:r>
            <w:r w:rsidR="00690042">
              <w:rPr>
                <w:lang w:eastAsia="ru-RU"/>
              </w:rPr>
              <w:t>ля телеграфии Морзе А1А или А1В</w:t>
            </w:r>
          </w:p>
          <w:p w:rsidR="00F35B47" w:rsidRPr="0068775D" w:rsidRDefault="00F35B47" w:rsidP="006900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jc w:val="right"/>
              <w:rPr>
                <w:lang w:eastAsia="ru-RU"/>
              </w:rPr>
            </w:pPr>
            <w:r w:rsidRPr="0068775D">
              <w:rPr>
                <w:i/>
                <w:lang w:eastAsia="ru-RU"/>
              </w:rPr>
              <w:t>g) p)</w:t>
            </w:r>
          </w:p>
        </w:tc>
        <w:tc>
          <w:tcPr>
            <w:tcW w:w="903" w:type="dxa"/>
            <w:tcBorders>
              <w:bottom w:val="nil"/>
            </w:tcBorders>
            <w:shd w:val="pct10" w:color="auto" w:fill="auto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</w:p>
        </w:tc>
        <w:tc>
          <w:tcPr>
            <w:tcW w:w="904" w:type="dxa"/>
            <w:tcBorders>
              <w:bottom w:val="nil"/>
            </w:tcBorders>
            <w:shd w:val="pct10" w:color="auto" w:fill="auto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</w:p>
        </w:tc>
        <w:tc>
          <w:tcPr>
            <w:tcW w:w="903" w:type="dxa"/>
            <w:tcBorders>
              <w:bottom w:val="nil"/>
            </w:tcBorders>
            <w:shd w:val="pct10" w:color="auto" w:fill="auto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3" w:type="dxa"/>
            <w:tcBorders>
              <w:bottom w:val="nil"/>
            </w:tcBorders>
            <w:shd w:val="pct10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4" w:type="dxa"/>
            <w:tcBorders>
              <w:bottom w:val="nil"/>
            </w:tcBorders>
            <w:shd w:val="pct10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4" w:type="dxa"/>
            <w:tcBorders>
              <w:bottom w:val="nil"/>
            </w:tcBorders>
            <w:shd w:val="pct10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  <w:tcBorders>
              <w:bottom w:val="single" w:sz="6" w:space="0" w:color="auto"/>
            </w:tcBorders>
          </w:tcPr>
          <w:p w:rsidR="00F35B47" w:rsidRPr="0068775D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Границы (кГц)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202,25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300,25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396,25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554,75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738,75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18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892,75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351,75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25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192,75</w:t>
            </w:r>
          </w:p>
        </w:tc>
        <w:tc>
          <w:tcPr>
            <w:tcW w:w="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  <w:tcBorders>
              <w:bottom w:val="nil"/>
            </w:tcBorders>
          </w:tcPr>
          <w:p w:rsidR="00690042" w:rsidRPr="00690042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Частоты (парные), присваиваемые судовым станциям для УПБП телеграфии и систем передачи данных со скоростью не более 100</w:t>
            </w:r>
            <w:r>
              <w:rPr>
                <w:lang w:eastAsia="ru-RU"/>
              </w:rPr>
              <w:t> </w:t>
            </w:r>
            <w:r w:rsidRPr="0068775D">
              <w:rPr>
                <w:lang w:eastAsia="ru-RU"/>
              </w:rPr>
              <w:t xml:space="preserve">бод при </w:t>
            </w:r>
            <w:proofErr w:type="spellStart"/>
            <w:r w:rsidRPr="0068775D">
              <w:rPr>
                <w:lang w:eastAsia="ru-RU"/>
              </w:rPr>
              <w:t>ЧМн</w:t>
            </w:r>
            <w:proofErr w:type="spellEnd"/>
            <w:r w:rsidRPr="0068775D">
              <w:rPr>
                <w:lang w:eastAsia="ru-RU"/>
              </w:rPr>
              <w:t xml:space="preserve"> и 200</w:t>
            </w:r>
            <w:r w:rsidR="00690042">
              <w:rPr>
                <w:lang w:eastAsia="ru-RU"/>
              </w:rPr>
              <w:t xml:space="preserve"> бод при </w:t>
            </w:r>
            <w:proofErr w:type="spellStart"/>
            <w:r w:rsidR="00690042">
              <w:rPr>
                <w:lang w:eastAsia="ru-RU"/>
              </w:rPr>
              <w:t>ФМн</w:t>
            </w:r>
            <w:proofErr w:type="spellEnd"/>
          </w:p>
          <w:p w:rsidR="00F35B47" w:rsidRPr="0068775D" w:rsidRDefault="00F35B47" w:rsidP="006900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jc w:val="right"/>
              <w:rPr>
                <w:lang w:eastAsia="ru-RU"/>
              </w:rPr>
            </w:pPr>
            <w:r w:rsidRPr="0068775D">
              <w:rPr>
                <w:i/>
                <w:lang w:eastAsia="ru-RU"/>
              </w:rPr>
              <w:t>d) m) p)</w:t>
            </w:r>
          </w:p>
        </w:tc>
        <w:tc>
          <w:tcPr>
            <w:tcW w:w="903" w:type="dxa"/>
            <w:tcBorders>
              <w:bottom w:val="nil"/>
            </w:tcBorders>
            <w:shd w:val="pct10" w:color="auto" w:fill="auto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</w:p>
        </w:tc>
        <w:tc>
          <w:tcPr>
            <w:tcW w:w="904" w:type="dxa"/>
            <w:tcBorders>
              <w:bottom w:val="nil"/>
            </w:tcBorders>
            <w:shd w:val="pct10" w:color="auto" w:fill="auto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</w:p>
        </w:tc>
        <w:tc>
          <w:tcPr>
            <w:tcW w:w="903" w:type="dxa"/>
            <w:tcBorders>
              <w:bottom w:val="nil"/>
            </w:tcBorders>
            <w:shd w:val="pct10" w:color="auto" w:fill="auto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555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559,5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10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739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784,5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92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3" w:type="dxa"/>
            <w:tcBorders>
              <w:bottom w:val="nil"/>
            </w:tcBorders>
            <w:shd w:val="pct10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4" w:type="dxa"/>
            <w:tcBorders>
              <w:bottom w:val="nil"/>
            </w:tcBorders>
            <w:shd w:val="pct10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4" w:type="dxa"/>
            <w:tcBorders>
              <w:bottom w:val="nil"/>
            </w:tcBorders>
            <w:shd w:val="pct10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  <w:tcBorders>
              <w:bottom w:val="single" w:sz="6" w:space="0" w:color="auto"/>
            </w:tcBorders>
          </w:tcPr>
          <w:p w:rsidR="00F35B47" w:rsidRPr="0068775D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Границы (кГц)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202,25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300,25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396,25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559,75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784,75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18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892,75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351,75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25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192,75</w:t>
            </w:r>
          </w:p>
        </w:tc>
        <w:tc>
          <w:tcPr>
            <w:tcW w:w="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</w:tr>
    </w:tbl>
    <w:p w:rsidR="00F35B47" w:rsidRDefault="00F35B47" w:rsidP="00F35B47">
      <w:pPr>
        <w:rPr>
          <w:lang w:val="en-US"/>
        </w:rPr>
      </w:pPr>
    </w:p>
    <w:p w:rsidR="00251B3C" w:rsidRPr="00251B3C" w:rsidRDefault="00251B3C" w:rsidP="00F35B47">
      <w:pPr>
        <w:rPr>
          <w:lang w:val="en-US"/>
        </w:rPr>
      </w:pPr>
    </w:p>
    <w:p w:rsidR="009507F4" w:rsidRDefault="009507F4">
      <w:pPr>
        <w:tabs>
          <w:tab w:val="clear" w:pos="1134"/>
          <w:tab w:val="clear" w:pos="1871"/>
          <w:tab w:val="clear" w:pos="2552"/>
        </w:tabs>
        <w:overflowPunct/>
        <w:autoSpaceDE/>
        <w:autoSpaceDN/>
        <w:adjustRightInd/>
        <w:spacing w:before="0"/>
        <w:textAlignment w:val="auto"/>
        <w:rPr>
          <w:b/>
          <w:sz w:val="18"/>
        </w:rPr>
      </w:pPr>
      <w:r>
        <w:br w:type="page"/>
      </w:r>
    </w:p>
    <w:p w:rsidR="00F35B47" w:rsidRPr="00251B3C" w:rsidRDefault="00F35B47" w:rsidP="00251B3C">
      <w:pPr>
        <w:pStyle w:val="Tabletitle"/>
      </w:pPr>
      <w:r w:rsidRPr="00251B3C">
        <w:lastRenderedPageBreak/>
        <w:t>Таблица частот (кГц), которые должны использоваться в полосах частот между 4000 кГц и 27 500 кГц, распределенных исключительно морской подвижной службе (</w:t>
      </w:r>
      <w:r w:rsidRPr="00251B3C">
        <w:rPr>
          <w:i/>
          <w:iCs/>
        </w:rPr>
        <w:t>продолжение</w:t>
      </w:r>
      <w:r w:rsidRPr="00251B3C">
        <w:t>)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03"/>
        <w:gridCol w:w="904"/>
        <w:gridCol w:w="903"/>
        <w:gridCol w:w="904"/>
        <w:gridCol w:w="904"/>
        <w:gridCol w:w="903"/>
        <w:gridCol w:w="904"/>
        <w:gridCol w:w="904"/>
      </w:tblGrid>
      <w:tr w:rsidR="00F35B47" w:rsidRPr="0068775D" w:rsidTr="00251B3C">
        <w:trPr>
          <w:jc w:val="center"/>
        </w:trPr>
        <w:tc>
          <w:tcPr>
            <w:tcW w:w="2127" w:type="dxa"/>
          </w:tcPr>
          <w:p w:rsidR="00F35B47" w:rsidRPr="0068775D" w:rsidRDefault="00F35B47" w:rsidP="00085A13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Полос</w:t>
            </w:r>
            <w:r>
              <w:rPr>
                <w:lang w:eastAsia="ru-RU"/>
              </w:rPr>
              <w:t>а</w:t>
            </w:r>
            <w:r w:rsidRPr="0068775D">
              <w:rPr>
                <w:lang w:eastAsia="ru-RU"/>
              </w:rPr>
              <w:t xml:space="preserve"> (МГц)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head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head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head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head"/>
              <w:ind w:left="-57" w:right="-57"/>
              <w:rPr>
                <w:lang w:eastAsia="ru-RU"/>
              </w:rPr>
            </w:pPr>
            <w:r w:rsidRPr="0068775D">
              <w:rPr>
                <w:lang w:eastAsia="ru-RU"/>
              </w:rPr>
              <w:t>12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head"/>
              <w:ind w:left="-57" w:right="-57"/>
              <w:rPr>
                <w:lang w:eastAsia="ru-RU"/>
              </w:rPr>
            </w:pPr>
            <w:r w:rsidRPr="0068775D">
              <w:rPr>
                <w:lang w:eastAsia="ru-RU"/>
              </w:rPr>
              <w:t>16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head"/>
              <w:ind w:left="-57" w:right="-57"/>
              <w:rPr>
                <w:lang w:eastAsia="ru-RU"/>
              </w:rPr>
            </w:pPr>
            <w:r w:rsidRPr="0068775D">
              <w:rPr>
                <w:lang w:eastAsia="ru-RU"/>
              </w:rPr>
              <w:t>18/19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head"/>
              <w:ind w:left="-57" w:right="-57"/>
              <w:rPr>
                <w:lang w:eastAsia="ru-RU"/>
              </w:rPr>
            </w:pPr>
            <w:r w:rsidRPr="0068775D">
              <w:rPr>
                <w:lang w:eastAsia="ru-RU"/>
              </w:rPr>
              <w:t>22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head"/>
              <w:ind w:left="-57" w:right="-57"/>
              <w:rPr>
                <w:lang w:eastAsia="ru-RU"/>
              </w:rPr>
            </w:pPr>
            <w:r w:rsidRPr="0068775D">
              <w:rPr>
                <w:lang w:eastAsia="ru-RU"/>
              </w:rPr>
              <w:t>25/26</w:t>
            </w: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  <w:tcBorders>
              <w:bottom w:val="single" w:sz="6" w:space="0" w:color="auto"/>
            </w:tcBorders>
          </w:tcPr>
          <w:p w:rsidR="00F35B47" w:rsidRPr="0068775D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Границы (кГц)</w:t>
            </w:r>
          </w:p>
        </w:tc>
        <w:tc>
          <w:tcPr>
            <w:tcW w:w="903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202,25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300,25</w:t>
            </w:r>
          </w:p>
        </w:tc>
        <w:tc>
          <w:tcPr>
            <w:tcW w:w="903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396,25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559,75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784,75</w:t>
            </w:r>
          </w:p>
        </w:tc>
        <w:tc>
          <w:tcPr>
            <w:tcW w:w="903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18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892,75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351,75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25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192,75</w:t>
            </w: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</w:tcPr>
          <w:p w:rsidR="00690042" w:rsidRPr="00690042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Частоты (непарные), присваиваемые судовым станциям для УПБП телеграфии и систем передачи данных со скоростью не более 100</w:t>
            </w:r>
            <w:r>
              <w:rPr>
                <w:lang w:eastAsia="ru-RU"/>
              </w:rPr>
              <w:t> </w:t>
            </w:r>
            <w:r w:rsidRPr="0068775D">
              <w:rPr>
                <w:lang w:eastAsia="ru-RU"/>
              </w:rPr>
              <w:t xml:space="preserve">бод при </w:t>
            </w:r>
            <w:proofErr w:type="spellStart"/>
            <w:r w:rsidRPr="0068775D">
              <w:rPr>
                <w:lang w:eastAsia="ru-RU"/>
              </w:rPr>
              <w:t>ЧМн</w:t>
            </w:r>
            <w:proofErr w:type="spellEnd"/>
            <w:r w:rsidRPr="0068775D">
              <w:rPr>
                <w:lang w:eastAsia="ru-RU"/>
              </w:rPr>
              <w:t xml:space="preserve"> и 200</w:t>
            </w:r>
            <w:r>
              <w:rPr>
                <w:lang w:eastAsia="ru-RU"/>
              </w:rPr>
              <w:t> </w:t>
            </w:r>
            <w:r w:rsidRPr="0068775D">
              <w:rPr>
                <w:lang w:eastAsia="ru-RU"/>
              </w:rPr>
              <w:t xml:space="preserve">бод при </w:t>
            </w:r>
            <w:proofErr w:type="spellStart"/>
            <w:r w:rsidRPr="0068775D">
              <w:rPr>
                <w:lang w:eastAsia="ru-RU"/>
              </w:rPr>
              <w:t>ФМн</w:t>
            </w:r>
            <w:proofErr w:type="spellEnd"/>
            <w:r w:rsidRPr="0068775D">
              <w:rPr>
                <w:lang w:eastAsia="ru-RU"/>
              </w:rPr>
              <w:t xml:space="preserve"> и для телеграфии Морзе</w:t>
            </w:r>
            <w:r>
              <w:rPr>
                <w:lang w:eastAsia="ru-RU"/>
              </w:rPr>
              <w:t xml:space="preserve"> А1А или А1В (рабочие частоты)</w:t>
            </w:r>
          </w:p>
          <w:p w:rsidR="00F35B47" w:rsidRPr="0068775D" w:rsidRDefault="00F35B47" w:rsidP="006900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jc w:val="right"/>
              <w:rPr>
                <w:lang w:eastAsia="ru-RU"/>
              </w:rPr>
            </w:pPr>
            <w:r w:rsidRPr="0068775D">
              <w:rPr>
                <w:i/>
                <w:lang w:eastAsia="ru-RU"/>
              </w:rPr>
              <w:t>b) p)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4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202,5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4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207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10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6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300,5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6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311,5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23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8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396,5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8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414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36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560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576,5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34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785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804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39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18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893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18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898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11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22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352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22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374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45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25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193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25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208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31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  <w:tcBorders>
              <w:bottom w:val="single" w:sz="6" w:space="0" w:color="auto"/>
            </w:tcBorders>
          </w:tcPr>
          <w:p w:rsidR="00F35B47" w:rsidRPr="0068775D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Границы (кГц)</w:t>
            </w:r>
          </w:p>
        </w:tc>
        <w:tc>
          <w:tcPr>
            <w:tcW w:w="903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207,25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311,75</w:t>
            </w:r>
          </w:p>
        </w:tc>
        <w:tc>
          <w:tcPr>
            <w:tcW w:w="903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414,25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576,75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804,25</w:t>
            </w:r>
          </w:p>
        </w:tc>
        <w:tc>
          <w:tcPr>
            <w:tcW w:w="903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18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898,25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374,25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25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208,25</w:t>
            </w: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</w:tcPr>
          <w:p w:rsidR="00690042" w:rsidRPr="00690042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 xml:space="preserve">Частоты, </w:t>
            </w:r>
            <w:proofErr w:type="spellStart"/>
            <w:r w:rsidRPr="0068775D">
              <w:rPr>
                <w:lang w:eastAsia="ru-RU"/>
              </w:rPr>
              <w:t>рисваиваемые</w:t>
            </w:r>
            <w:proofErr w:type="spellEnd"/>
            <w:r w:rsidRPr="0068775D">
              <w:rPr>
                <w:lang w:eastAsia="ru-RU"/>
              </w:rPr>
              <w:t xml:space="preserve"> судовым станциям </w:t>
            </w:r>
            <w:r w:rsidRPr="0068775D">
              <w:rPr>
                <w:lang w:eastAsia="ru-RU"/>
              </w:rPr>
              <w:br/>
              <w:t>для ц</w:t>
            </w:r>
            <w:r w:rsidR="00690042">
              <w:rPr>
                <w:lang w:eastAsia="ru-RU"/>
              </w:rPr>
              <w:t xml:space="preserve">ифрового избирательного </w:t>
            </w:r>
            <w:r w:rsidR="00690042">
              <w:rPr>
                <w:lang w:eastAsia="ru-RU"/>
              </w:rPr>
              <w:br/>
              <w:t>вызова</w:t>
            </w:r>
          </w:p>
          <w:p w:rsidR="00F35B47" w:rsidRPr="0068775D" w:rsidRDefault="00F35B47" w:rsidP="006900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jc w:val="right"/>
              <w:rPr>
                <w:lang w:eastAsia="ru-RU"/>
              </w:rPr>
            </w:pPr>
            <w:r w:rsidRPr="0068775D">
              <w:rPr>
                <w:i/>
                <w:lang w:eastAsia="ru-RU"/>
              </w:rPr>
              <w:t>k) l)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4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207,5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4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209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4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6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312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6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313,5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4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8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414,5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8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416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4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577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578,5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4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804,5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806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4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18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898,5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18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899,5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3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22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374,5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22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375,5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3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25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208,5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25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209,5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3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  <w:tcBorders>
              <w:bottom w:val="nil"/>
            </w:tcBorders>
          </w:tcPr>
          <w:p w:rsidR="00F35B47" w:rsidRPr="0068775D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Границы (кГц)</w:t>
            </w:r>
          </w:p>
        </w:tc>
        <w:tc>
          <w:tcPr>
            <w:tcW w:w="903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209,25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313,75</w:t>
            </w:r>
          </w:p>
        </w:tc>
        <w:tc>
          <w:tcPr>
            <w:tcW w:w="903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416,25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578,75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806,25</w:t>
            </w:r>
          </w:p>
        </w:tc>
        <w:tc>
          <w:tcPr>
            <w:tcW w:w="903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18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899,75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375,75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25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210</w:t>
            </w: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  <w:tcBorders>
              <w:bottom w:val="single" w:sz="6" w:space="0" w:color="auto"/>
            </w:tcBorders>
          </w:tcPr>
          <w:p w:rsidR="00F35B47" w:rsidRPr="0068775D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Границы (кГц)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209,25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313,75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416,25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578,75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806,25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19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680,25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375,75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100,25</w:t>
            </w: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  <w:tcBorders>
              <w:bottom w:val="nil"/>
            </w:tcBorders>
          </w:tcPr>
          <w:p w:rsidR="00690042" w:rsidRPr="00690042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 xml:space="preserve">Частоты (парные), присваиваемые береговым станциям для УПБП телеграфии и систем передачи </w:t>
            </w:r>
            <w:r w:rsidRPr="0068775D">
              <w:rPr>
                <w:lang w:eastAsia="ru-RU"/>
              </w:rPr>
              <w:br/>
              <w:t xml:space="preserve">данных со скоростью не более 100 бод при </w:t>
            </w:r>
            <w:proofErr w:type="spellStart"/>
            <w:r w:rsidRPr="0068775D">
              <w:rPr>
                <w:lang w:eastAsia="ru-RU"/>
              </w:rPr>
              <w:t>ЧМн</w:t>
            </w:r>
            <w:proofErr w:type="spellEnd"/>
            <w:r w:rsidRPr="0068775D">
              <w:rPr>
                <w:lang w:eastAsia="ru-RU"/>
              </w:rPr>
              <w:t xml:space="preserve"> и 200 бод при </w:t>
            </w:r>
            <w:proofErr w:type="spellStart"/>
            <w:r w:rsidRPr="0068775D">
              <w:rPr>
                <w:lang w:eastAsia="ru-RU"/>
              </w:rPr>
              <w:t>ФМн</w:t>
            </w:r>
            <w:proofErr w:type="spellEnd"/>
          </w:p>
          <w:p w:rsidR="00F35B47" w:rsidRPr="0068775D" w:rsidRDefault="00F35B47" w:rsidP="006900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jc w:val="right"/>
              <w:rPr>
                <w:lang w:eastAsia="ru-RU"/>
              </w:rPr>
            </w:pPr>
            <w:r w:rsidRPr="0068775D">
              <w:rPr>
                <w:i/>
                <w:lang w:eastAsia="ru-RU"/>
              </w:rPr>
              <w:t>d) n) o) p)</w:t>
            </w:r>
          </w:p>
        </w:tc>
        <w:tc>
          <w:tcPr>
            <w:tcW w:w="903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4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209,5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4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219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20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314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330,5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34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3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8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416,5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8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436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40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579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656,5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156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806,5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902,5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193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3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19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680,5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19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703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46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22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376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22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443,5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136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  <w:tcBorders>
              <w:bottom w:val="nil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26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100,5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26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120,5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41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  <w:tcBorders>
              <w:bottom w:val="single" w:sz="6" w:space="0" w:color="auto"/>
            </w:tcBorders>
          </w:tcPr>
          <w:p w:rsidR="00F35B47" w:rsidRPr="0068775D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Границы (кГц)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219,25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330,75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436,25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656,75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902,75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19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703,25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443,75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120,75</w:t>
            </w: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</w:tcPr>
          <w:p w:rsidR="00690042" w:rsidRPr="00690042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Частоты, присваиваемые береговым станциям для ц</w:t>
            </w:r>
            <w:r w:rsidR="00690042">
              <w:rPr>
                <w:lang w:eastAsia="ru-RU"/>
              </w:rPr>
              <w:t xml:space="preserve">ифрового избирательного </w:t>
            </w:r>
            <w:r w:rsidR="00690042">
              <w:rPr>
                <w:lang w:eastAsia="ru-RU"/>
              </w:rPr>
              <w:br/>
              <w:t>вызова</w:t>
            </w:r>
          </w:p>
          <w:p w:rsidR="00F35B47" w:rsidRPr="0068775D" w:rsidRDefault="00F35B47" w:rsidP="006900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jc w:val="right"/>
              <w:rPr>
                <w:lang w:eastAsia="ru-RU"/>
              </w:rPr>
            </w:pPr>
            <w:r w:rsidRPr="0068775D">
              <w:rPr>
                <w:i/>
                <w:lang w:eastAsia="ru-RU"/>
              </w:rPr>
              <w:t>l)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4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219,5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4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220,5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3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6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331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6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332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3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8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436,5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8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437,5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3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657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658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3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903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904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3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19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703,5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19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704,5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3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22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444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22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445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3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26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121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26</w:t>
            </w:r>
            <w:r w:rsidRPr="0068775D">
              <w:rPr>
                <w:rFonts w:ascii="Tms Rmn" w:hAnsi="Tms Rmn"/>
                <w:b/>
                <w:lang w:eastAsia="ru-RU"/>
              </w:rPr>
              <w:t> </w:t>
            </w:r>
            <w:r w:rsidRPr="0068775D">
              <w:rPr>
                <w:b/>
                <w:lang w:eastAsia="ru-RU"/>
              </w:rPr>
              <w:t>122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3 f.</w:t>
            </w:r>
            <w:r w:rsidRPr="0068775D">
              <w:rPr>
                <w:i/>
                <w:lang w:eastAsia="ru-RU"/>
              </w:rPr>
              <w:br/>
              <w:t>0,5 кГц</w:t>
            </w: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</w:tcPr>
          <w:p w:rsidR="00F35B47" w:rsidRPr="0068775D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Границы (кГц)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221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332,5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438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658,5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904,5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19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705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445,5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122,5</w:t>
            </w:r>
          </w:p>
        </w:tc>
      </w:tr>
      <w:tr w:rsidR="00F35B47" w:rsidRPr="0068775D" w:rsidTr="00251B3C">
        <w:trPr>
          <w:jc w:val="center"/>
        </w:trPr>
        <w:tc>
          <w:tcPr>
            <w:tcW w:w="2127" w:type="dxa"/>
            <w:tcBorders>
              <w:bottom w:val="single" w:sz="6" w:space="0" w:color="auto"/>
            </w:tcBorders>
          </w:tcPr>
          <w:p w:rsidR="00F35B47" w:rsidRPr="00690042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val="en-US" w:eastAsia="ru-RU"/>
              </w:rPr>
            </w:pPr>
            <w:r w:rsidRPr="0068775D">
              <w:rPr>
                <w:lang w:eastAsia="ru-RU"/>
              </w:rPr>
              <w:t xml:space="preserve">Частоты, </w:t>
            </w:r>
            <w:proofErr w:type="spellStart"/>
            <w:r w:rsidRPr="0068775D">
              <w:rPr>
                <w:lang w:eastAsia="ru-RU"/>
              </w:rPr>
              <w:t>рисваиваемые</w:t>
            </w:r>
            <w:proofErr w:type="spellEnd"/>
            <w:r w:rsidRPr="0068775D">
              <w:rPr>
                <w:lang w:eastAsia="ru-RU"/>
              </w:rPr>
              <w:t xml:space="preserve"> береговым станциям для широкополосной телеграфии, телеграфии Морзе А1А или А1В, факсимильной связи, специальных систем и систем передачи данных и для буквопечатающих телеграфных систем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</w:p>
        </w:tc>
      </w:tr>
      <w:tr w:rsidR="00F35B47" w:rsidRPr="0068775D" w:rsidTr="00251B3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127" w:type="dxa"/>
          </w:tcPr>
          <w:p w:rsidR="00F35B47" w:rsidRPr="0068775D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Границы (кГц)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351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501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707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13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077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17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242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19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755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22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696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26</w:t>
            </w:r>
            <w:r w:rsidRPr="0068775D">
              <w:rPr>
                <w:rFonts w:ascii="Tms Rmn" w:hAnsi="Tms Rmn"/>
                <w:lang w:eastAsia="ru-RU"/>
              </w:rPr>
              <w:t> </w:t>
            </w:r>
            <w:r w:rsidRPr="0068775D">
              <w:rPr>
                <w:lang w:eastAsia="ru-RU"/>
              </w:rPr>
              <w:t>145</w:t>
            </w:r>
          </w:p>
        </w:tc>
      </w:tr>
    </w:tbl>
    <w:p w:rsidR="00F35B47" w:rsidRPr="008B35F8" w:rsidRDefault="00F35B47" w:rsidP="00F35B47">
      <w:pPr>
        <w:rPr>
          <w:lang w:val="en-US"/>
        </w:rPr>
      </w:pPr>
    </w:p>
    <w:p w:rsidR="009507F4" w:rsidRDefault="009507F4">
      <w:pPr>
        <w:tabs>
          <w:tab w:val="clear" w:pos="1134"/>
          <w:tab w:val="clear" w:pos="1871"/>
          <w:tab w:val="clear" w:pos="2552"/>
        </w:tabs>
        <w:overflowPunct/>
        <w:autoSpaceDE/>
        <w:autoSpaceDN/>
        <w:adjustRightInd/>
        <w:spacing w:before="0"/>
        <w:textAlignment w:val="auto"/>
        <w:rPr>
          <w:b/>
          <w:sz w:val="18"/>
        </w:rPr>
      </w:pPr>
      <w:r>
        <w:br w:type="page"/>
      </w:r>
    </w:p>
    <w:p w:rsidR="00F35B47" w:rsidRPr="008B35F8" w:rsidRDefault="00F35B47" w:rsidP="008B35F8">
      <w:pPr>
        <w:pStyle w:val="Tabletitle"/>
      </w:pPr>
      <w:r w:rsidRPr="0068775D">
        <w:lastRenderedPageBreak/>
        <w:t>Таблица частот (кГц), которые должны использоваться в полосах частот между 4000 кГц и 27 500 кГц, распределенных исключительно морской подвижной службе</w:t>
      </w:r>
      <w:r>
        <w:t xml:space="preserve"> </w:t>
      </w:r>
      <w:r w:rsidRPr="008B35F8">
        <w:t>(</w:t>
      </w:r>
      <w:r w:rsidRPr="008B35F8">
        <w:rPr>
          <w:i/>
          <w:iCs/>
        </w:rPr>
        <w:t>окончание</w:t>
      </w:r>
      <w:r w:rsidRPr="008B35F8">
        <w:t>)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903"/>
        <w:gridCol w:w="904"/>
        <w:gridCol w:w="903"/>
        <w:gridCol w:w="904"/>
        <w:gridCol w:w="903"/>
        <w:gridCol w:w="904"/>
        <w:gridCol w:w="903"/>
        <w:gridCol w:w="904"/>
      </w:tblGrid>
      <w:tr w:rsidR="00F35B47" w:rsidRPr="0068775D" w:rsidTr="00251B3C">
        <w:trPr>
          <w:jc w:val="center"/>
        </w:trPr>
        <w:tc>
          <w:tcPr>
            <w:tcW w:w="2128" w:type="dxa"/>
          </w:tcPr>
          <w:p w:rsidR="00F35B47" w:rsidRPr="0068775D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Полос</w:t>
            </w:r>
            <w:r>
              <w:rPr>
                <w:lang w:eastAsia="ru-RU"/>
              </w:rPr>
              <w:t>а</w:t>
            </w:r>
            <w:r w:rsidRPr="0068775D">
              <w:rPr>
                <w:lang w:eastAsia="ru-RU"/>
              </w:rPr>
              <w:t xml:space="preserve"> (МГц)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head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head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head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head"/>
              <w:ind w:left="-57" w:right="-57"/>
              <w:rPr>
                <w:lang w:eastAsia="ru-RU"/>
              </w:rPr>
            </w:pPr>
            <w:r w:rsidRPr="0068775D">
              <w:rPr>
                <w:lang w:eastAsia="ru-RU"/>
              </w:rPr>
              <w:t>12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head"/>
              <w:ind w:left="-57" w:right="-57"/>
              <w:rPr>
                <w:lang w:eastAsia="ru-RU"/>
              </w:rPr>
            </w:pPr>
            <w:r w:rsidRPr="0068775D">
              <w:rPr>
                <w:lang w:eastAsia="ru-RU"/>
              </w:rPr>
              <w:t>16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head"/>
              <w:ind w:left="-57" w:right="-57"/>
              <w:rPr>
                <w:lang w:eastAsia="ru-RU"/>
              </w:rPr>
            </w:pPr>
            <w:r w:rsidRPr="0068775D">
              <w:rPr>
                <w:lang w:eastAsia="ru-RU"/>
              </w:rPr>
              <w:t>18/19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head"/>
              <w:ind w:left="-57" w:right="-57"/>
              <w:rPr>
                <w:lang w:eastAsia="ru-RU"/>
              </w:rPr>
            </w:pPr>
            <w:r w:rsidRPr="0068775D">
              <w:rPr>
                <w:lang w:eastAsia="ru-RU"/>
              </w:rPr>
              <w:t>22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head"/>
              <w:ind w:left="-57" w:right="-57"/>
              <w:rPr>
                <w:lang w:eastAsia="ru-RU"/>
              </w:rPr>
            </w:pPr>
            <w:r w:rsidRPr="0068775D">
              <w:rPr>
                <w:lang w:eastAsia="ru-RU"/>
              </w:rPr>
              <w:t>25/26</w:t>
            </w:r>
          </w:p>
        </w:tc>
      </w:tr>
      <w:tr w:rsidR="00F35B47" w:rsidRPr="0068775D" w:rsidTr="00251B3C">
        <w:trPr>
          <w:jc w:val="center"/>
        </w:trPr>
        <w:tc>
          <w:tcPr>
            <w:tcW w:w="2128" w:type="dxa"/>
            <w:tcBorders>
              <w:bottom w:val="single" w:sz="6" w:space="0" w:color="auto"/>
            </w:tcBorders>
          </w:tcPr>
          <w:p w:rsidR="00F35B47" w:rsidRPr="0068775D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Границы (кГц)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351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501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707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13 077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17 242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19 755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22 696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26 145</w:t>
            </w:r>
          </w:p>
        </w:tc>
      </w:tr>
      <w:tr w:rsidR="00F35B47" w:rsidRPr="0068775D" w:rsidTr="00251B3C">
        <w:trPr>
          <w:jc w:val="center"/>
        </w:trPr>
        <w:tc>
          <w:tcPr>
            <w:tcW w:w="2128" w:type="dxa"/>
          </w:tcPr>
          <w:p w:rsidR="00690042" w:rsidRPr="00690042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 xml:space="preserve">Частоты, </w:t>
            </w:r>
            <w:proofErr w:type="spellStart"/>
            <w:r w:rsidRPr="0068775D">
              <w:rPr>
                <w:lang w:eastAsia="ru-RU"/>
              </w:rPr>
              <w:t>рисваиваемые</w:t>
            </w:r>
            <w:proofErr w:type="spellEnd"/>
            <w:r w:rsidRPr="0068775D">
              <w:rPr>
                <w:lang w:eastAsia="ru-RU"/>
              </w:rPr>
              <w:t xml:space="preserve"> береговым станциям для телефонии (дуплекс)</w:t>
            </w:r>
          </w:p>
          <w:p w:rsidR="00F35B47" w:rsidRPr="0068775D" w:rsidRDefault="00F35B47" w:rsidP="006900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jc w:val="right"/>
              <w:rPr>
                <w:lang w:eastAsia="ru-RU"/>
              </w:rPr>
            </w:pPr>
            <w:bookmarkStart w:id="0" w:name="_GoBack"/>
            <w:bookmarkEnd w:id="0"/>
            <w:r w:rsidRPr="0068775D">
              <w:rPr>
                <w:i/>
                <w:lang w:eastAsia="ru-RU"/>
              </w:rPr>
              <w:t>a)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4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352,4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4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436,4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29 f.</w:t>
            </w:r>
            <w:r w:rsidRPr="0068775D">
              <w:rPr>
                <w:i/>
                <w:lang w:eastAsia="ru-RU"/>
              </w:rPr>
              <w:br/>
              <w:t>3 кГц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6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502,4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6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523,4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8 f.</w:t>
            </w:r>
            <w:r w:rsidRPr="0068775D">
              <w:rPr>
                <w:i/>
                <w:lang w:eastAsia="ru-RU"/>
              </w:rPr>
              <w:br/>
              <w:t>3 кГц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8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708,4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8</w:t>
            </w:r>
            <w:r>
              <w:rPr>
                <w:b/>
                <w:lang w:eastAsia="ru-RU"/>
              </w:rPr>
              <w:t xml:space="preserve"> </w:t>
            </w:r>
            <w:r w:rsidRPr="0068775D">
              <w:rPr>
                <w:b/>
                <w:lang w:eastAsia="ru-RU"/>
              </w:rPr>
              <w:t>813,4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36 f.</w:t>
            </w:r>
            <w:r w:rsidRPr="0068775D">
              <w:rPr>
                <w:i/>
                <w:lang w:eastAsia="ru-RU"/>
              </w:rPr>
              <w:br/>
              <w:t>3 кГц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13 078,4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13 198,4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41 f.</w:t>
            </w:r>
            <w:r w:rsidRPr="0068775D">
              <w:rPr>
                <w:i/>
                <w:lang w:eastAsia="ru-RU"/>
              </w:rPr>
              <w:br/>
              <w:t>3 кГц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17 243,4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17 408,4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56 f.</w:t>
            </w:r>
            <w:r w:rsidRPr="0068775D">
              <w:rPr>
                <w:i/>
                <w:lang w:eastAsia="ru-RU"/>
              </w:rPr>
              <w:br/>
              <w:t>3 кГц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19 756,4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19 798,4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15 f.</w:t>
            </w:r>
            <w:r w:rsidRPr="0068775D">
              <w:rPr>
                <w:i/>
                <w:lang w:eastAsia="ru-RU"/>
              </w:rPr>
              <w:br/>
              <w:t>3 кГц</w:t>
            </w:r>
          </w:p>
        </w:tc>
        <w:tc>
          <w:tcPr>
            <w:tcW w:w="903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22 697,4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22 853,4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53 f.</w:t>
            </w:r>
            <w:r w:rsidRPr="0068775D">
              <w:rPr>
                <w:i/>
                <w:lang w:eastAsia="ru-RU"/>
              </w:rPr>
              <w:br/>
              <w:t>3 кГц</w:t>
            </w:r>
          </w:p>
        </w:tc>
        <w:tc>
          <w:tcPr>
            <w:tcW w:w="904" w:type="dxa"/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b/>
                <w:lang w:eastAsia="ru-RU"/>
              </w:rPr>
              <w:t>26 146,4</w:t>
            </w:r>
            <w:r w:rsidRPr="0068775D">
              <w:rPr>
                <w:lang w:eastAsia="ru-RU"/>
              </w:rPr>
              <w:t>–</w:t>
            </w:r>
            <w:r w:rsidRPr="0068775D">
              <w:rPr>
                <w:lang w:eastAsia="ru-RU"/>
              </w:rPr>
              <w:br/>
            </w:r>
            <w:r w:rsidRPr="0068775D">
              <w:rPr>
                <w:b/>
                <w:lang w:eastAsia="ru-RU"/>
              </w:rPr>
              <w:t>26 173,4</w:t>
            </w:r>
            <w:r w:rsidRPr="0068775D">
              <w:rPr>
                <w:lang w:eastAsia="ru-RU"/>
              </w:rPr>
              <w:br/>
            </w:r>
            <w:r w:rsidRPr="0068775D">
              <w:rPr>
                <w:lang w:eastAsia="ru-RU"/>
              </w:rPr>
              <w:br/>
            </w:r>
            <w:r w:rsidRPr="0068775D">
              <w:rPr>
                <w:i/>
                <w:lang w:eastAsia="ru-RU"/>
              </w:rPr>
              <w:t>10 f.</w:t>
            </w:r>
            <w:r w:rsidRPr="0068775D">
              <w:rPr>
                <w:i/>
                <w:lang w:eastAsia="ru-RU"/>
              </w:rPr>
              <w:br/>
              <w:t>3 кГц</w:t>
            </w:r>
          </w:p>
        </w:tc>
      </w:tr>
      <w:tr w:rsidR="00F35B47" w:rsidRPr="0068775D" w:rsidTr="00251B3C">
        <w:trPr>
          <w:jc w:val="center"/>
        </w:trPr>
        <w:tc>
          <w:tcPr>
            <w:tcW w:w="2128" w:type="dxa"/>
            <w:tcBorders>
              <w:bottom w:val="single" w:sz="6" w:space="0" w:color="auto"/>
            </w:tcBorders>
          </w:tcPr>
          <w:p w:rsidR="00F35B47" w:rsidRPr="0068775D" w:rsidRDefault="00F35B47" w:rsidP="00085A1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68775D">
              <w:rPr>
                <w:lang w:eastAsia="ru-RU"/>
              </w:rPr>
              <w:t>Границы (кГц)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438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525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 </w:t>
            </w:r>
            <w:r w:rsidRPr="0068775D">
              <w:rPr>
                <w:lang w:eastAsia="ru-RU"/>
              </w:rPr>
              <w:t>815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13 200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17 410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19 800</w:t>
            </w:r>
          </w:p>
        </w:tc>
        <w:tc>
          <w:tcPr>
            <w:tcW w:w="903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22 855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F35B47" w:rsidRPr="0068775D" w:rsidRDefault="00F35B47" w:rsidP="00251B3C">
            <w:pPr>
              <w:pStyle w:val="Tabletext"/>
              <w:ind w:left="-57" w:right="-57"/>
              <w:jc w:val="center"/>
              <w:rPr>
                <w:lang w:eastAsia="ru-RU"/>
              </w:rPr>
            </w:pPr>
            <w:r w:rsidRPr="0068775D">
              <w:rPr>
                <w:lang w:eastAsia="ru-RU"/>
              </w:rPr>
              <w:t>26 175</w:t>
            </w:r>
          </w:p>
        </w:tc>
      </w:tr>
    </w:tbl>
    <w:p w:rsidR="006D7FBC" w:rsidRDefault="006D7FBC" w:rsidP="006D7FBC">
      <w:pPr>
        <w:pStyle w:val="Tablefin"/>
        <w:rPr>
          <w:lang w:eastAsia="ru-RU"/>
        </w:rPr>
      </w:pPr>
    </w:p>
    <w:p w:rsidR="00F35B47" w:rsidRPr="003B00FB" w:rsidRDefault="00F35B47" w:rsidP="00DA1E2F">
      <w:pPr>
        <w:pStyle w:val="Tablelegend"/>
        <w:spacing w:before="240"/>
        <w:rPr>
          <w:lang w:eastAsia="ru-RU"/>
        </w:rPr>
      </w:pPr>
      <w:r w:rsidRPr="003B00FB">
        <w:rPr>
          <w:i/>
          <w:lang w:eastAsia="ru-RU"/>
        </w:rPr>
        <w:t>a)</w:t>
      </w:r>
      <w:r w:rsidRPr="003B00FB">
        <w:rPr>
          <w:lang w:eastAsia="ru-RU"/>
        </w:rPr>
        <w:tab/>
        <w:t xml:space="preserve">См. </w:t>
      </w:r>
      <w:r w:rsidRPr="00DA1E2F">
        <w:t>Часть</w:t>
      </w:r>
      <w:proofErr w:type="gramStart"/>
      <w:r w:rsidRPr="003B00FB">
        <w:rPr>
          <w:lang w:eastAsia="ru-RU"/>
        </w:rPr>
        <w:t xml:space="preserve"> В</w:t>
      </w:r>
      <w:proofErr w:type="gramEnd"/>
      <w:r w:rsidRPr="003B00FB">
        <w:rPr>
          <w:lang w:eastAsia="ru-RU"/>
        </w:rPr>
        <w:t>, раздел I.</w:t>
      </w:r>
    </w:p>
    <w:p w:rsidR="00F35B47" w:rsidRPr="003B00FB" w:rsidRDefault="00F35B47" w:rsidP="00085DB0">
      <w:pPr>
        <w:pStyle w:val="Tablelegend"/>
        <w:rPr>
          <w:lang w:eastAsia="ru-RU"/>
        </w:rPr>
      </w:pPr>
      <w:r w:rsidRPr="003B00FB">
        <w:rPr>
          <w:i/>
          <w:lang w:eastAsia="ru-RU"/>
        </w:rPr>
        <w:t>b)</w:t>
      </w:r>
      <w:r w:rsidRPr="003B00FB">
        <w:rPr>
          <w:lang w:eastAsia="ru-RU"/>
        </w:rPr>
        <w:tab/>
        <w:t>См. Часть</w:t>
      </w:r>
      <w:proofErr w:type="gramStart"/>
      <w:r w:rsidRPr="003B00FB">
        <w:rPr>
          <w:lang w:eastAsia="ru-RU"/>
        </w:rPr>
        <w:t xml:space="preserve"> В</w:t>
      </w:r>
      <w:proofErr w:type="gramEnd"/>
      <w:r w:rsidRPr="003B00FB">
        <w:rPr>
          <w:lang w:eastAsia="ru-RU"/>
        </w:rPr>
        <w:t xml:space="preserve">, раздел </w:t>
      </w:r>
      <w:r w:rsidRPr="00085DB0">
        <w:t>III</w:t>
      </w:r>
      <w:r w:rsidRPr="003B00FB">
        <w:rPr>
          <w:lang w:eastAsia="ru-RU"/>
        </w:rPr>
        <w:t>.</w:t>
      </w:r>
    </w:p>
    <w:p w:rsidR="00F35B47" w:rsidRPr="003B00FB" w:rsidRDefault="00F35B47" w:rsidP="00085DB0">
      <w:pPr>
        <w:pStyle w:val="Tablelegend"/>
        <w:rPr>
          <w:lang w:eastAsia="ru-RU"/>
        </w:rPr>
      </w:pPr>
      <w:r w:rsidRPr="003B00FB">
        <w:rPr>
          <w:i/>
          <w:lang w:eastAsia="ru-RU"/>
        </w:rPr>
        <w:t>c)</w:t>
      </w:r>
      <w:r w:rsidRPr="003B00FB">
        <w:rPr>
          <w:lang w:eastAsia="ru-RU"/>
        </w:rPr>
        <w:tab/>
        <w:t>Эти полосы частот могут быть также использованы станциями буев для передачи океанографических данных и станциями, запрашивающими эти буи.</w:t>
      </w:r>
    </w:p>
    <w:p w:rsidR="00F35B47" w:rsidRPr="003B00FB" w:rsidRDefault="00F35B47" w:rsidP="00DA1E2F">
      <w:pPr>
        <w:pStyle w:val="Tablelegend"/>
        <w:rPr>
          <w:lang w:eastAsia="ru-RU"/>
        </w:rPr>
      </w:pPr>
      <w:r w:rsidRPr="003B00FB">
        <w:rPr>
          <w:i/>
          <w:lang w:eastAsia="ru-RU"/>
        </w:rPr>
        <w:t>d)</w:t>
      </w:r>
      <w:r w:rsidRPr="003B00FB">
        <w:rPr>
          <w:lang w:eastAsia="ru-RU"/>
        </w:rPr>
        <w:tab/>
        <w:t>См. Часть</w:t>
      </w:r>
      <w:proofErr w:type="gramStart"/>
      <w:r w:rsidRPr="003B00FB">
        <w:rPr>
          <w:lang w:eastAsia="ru-RU"/>
        </w:rPr>
        <w:t xml:space="preserve"> В</w:t>
      </w:r>
      <w:proofErr w:type="gramEnd"/>
      <w:r w:rsidRPr="003B00FB">
        <w:rPr>
          <w:lang w:eastAsia="ru-RU"/>
        </w:rPr>
        <w:t>, раздел II.</w:t>
      </w:r>
    </w:p>
    <w:p w:rsidR="00F35B47" w:rsidRPr="003B00FB" w:rsidRDefault="00F35B47" w:rsidP="00DA1E2F">
      <w:pPr>
        <w:pStyle w:val="Tablelegend"/>
        <w:rPr>
          <w:lang w:eastAsia="ru-RU"/>
        </w:rPr>
      </w:pPr>
      <w:r w:rsidRPr="003B00FB">
        <w:rPr>
          <w:i/>
          <w:lang w:eastAsia="ru-RU"/>
        </w:rPr>
        <w:t>e)</w:t>
      </w:r>
      <w:r w:rsidRPr="003B00FB">
        <w:rPr>
          <w:lang w:eastAsia="ru-RU"/>
        </w:rPr>
        <w:tab/>
        <w:t xml:space="preserve">В полосах частот, используемых судовыми станциями для телеграфии Морзе А1А со скоростью не более 40 бод, администрации могут присваивать дополнительные частоты, расположенные между присвоенными частотами. Любые </w:t>
      </w:r>
      <w:r w:rsidRPr="00DA1E2F">
        <w:t>присвоенные</w:t>
      </w:r>
      <w:r w:rsidRPr="003B00FB">
        <w:rPr>
          <w:lang w:eastAsia="ru-RU"/>
        </w:rPr>
        <w:t xml:space="preserve"> таким образом частоты должны быть кратны 100 Гц. Администрации должны обеспечить равномерное распределение таких присвоений внутри полос частот.</w:t>
      </w:r>
    </w:p>
    <w:p w:rsidR="00F35B47" w:rsidRPr="003B00FB" w:rsidRDefault="00F35B47" w:rsidP="00DA1E2F">
      <w:pPr>
        <w:pStyle w:val="Tablelegend"/>
        <w:rPr>
          <w:lang w:eastAsia="ru-RU"/>
        </w:rPr>
      </w:pPr>
      <w:r w:rsidRPr="003B00FB">
        <w:rPr>
          <w:i/>
          <w:lang w:eastAsia="ru-RU"/>
        </w:rPr>
        <w:t>f)</w:t>
      </w:r>
      <w:r w:rsidRPr="003B00FB">
        <w:rPr>
          <w:lang w:eastAsia="ru-RU"/>
        </w:rPr>
        <w:tab/>
        <w:t xml:space="preserve">См. </w:t>
      </w:r>
      <w:r w:rsidRPr="00DA1E2F">
        <w:t>Часть</w:t>
      </w:r>
      <w:proofErr w:type="gramStart"/>
      <w:r w:rsidRPr="003B00FB">
        <w:rPr>
          <w:lang w:eastAsia="ru-RU"/>
        </w:rPr>
        <w:t xml:space="preserve"> В</w:t>
      </w:r>
      <w:proofErr w:type="gramEnd"/>
      <w:r w:rsidRPr="003B00FB">
        <w:rPr>
          <w:lang w:eastAsia="ru-RU"/>
        </w:rPr>
        <w:t>, раздел V.</w:t>
      </w:r>
    </w:p>
    <w:p w:rsidR="00F35B47" w:rsidRPr="003B00FB" w:rsidRDefault="00F35B47" w:rsidP="00DA1E2F">
      <w:pPr>
        <w:pStyle w:val="Tablelegend"/>
        <w:rPr>
          <w:lang w:eastAsia="ru-RU"/>
        </w:rPr>
      </w:pPr>
      <w:r w:rsidRPr="003B00FB">
        <w:rPr>
          <w:i/>
          <w:lang w:eastAsia="ru-RU"/>
        </w:rPr>
        <w:t>g)</w:t>
      </w:r>
      <w:r w:rsidRPr="003B00FB">
        <w:rPr>
          <w:lang w:eastAsia="ru-RU"/>
        </w:rPr>
        <w:tab/>
        <w:t>См. Часть</w:t>
      </w:r>
      <w:proofErr w:type="gramStart"/>
      <w:r w:rsidRPr="003B00FB">
        <w:rPr>
          <w:lang w:eastAsia="ru-RU"/>
        </w:rPr>
        <w:t xml:space="preserve"> В</w:t>
      </w:r>
      <w:proofErr w:type="gramEnd"/>
      <w:r w:rsidRPr="003B00FB">
        <w:rPr>
          <w:lang w:eastAsia="ru-RU"/>
        </w:rPr>
        <w:t>, раздел IV.</w:t>
      </w:r>
    </w:p>
    <w:p w:rsidR="00F35B47" w:rsidRDefault="00F35B47" w:rsidP="00DA1E2F">
      <w:pPr>
        <w:pStyle w:val="Tablelegend"/>
      </w:pPr>
      <w:r w:rsidRPr="003B00FB">
        <w:rPr>
          <w:i/>
          <w:lang w:eastAsia="ru-RU"/>
        </w:rPr>
        <w:t>h)</w:t>
      </w:r>
      <w:r w:rsidRPr="003B00FB">
        <w:rPr>
          <w:lang w:eastAsia="ru-RU"/>
        </w:rPr>
        <w:tab/>
      </w:r>
      <w:r w:rsidRPr="00DA1E2F">
        <w:rPr>
          <w:sz w:val="16"/>
          <w:szCs w:val="16"/>
        </w:rPr>
        <w:t>(</w:t>
      </w:r>
      <w:r w:rsidRPr="00DA1E2F">
        <w:rPr>
          <w:sz w:val="16"/>
          <w:szCs w:val="16"/>
          <w:lang w:val="en-GB"/>
        </w:rPr>
        <w:t>SUP </w:t>
      </w:r>
      <w:r w:rsidRPr="00DA1E2F">
        <w:rPr>
          <w:sz w:val="16"/>
          <w:szCs w:val="16"/>
        </w:rPr>
        <w:t>–</w:t>
      </w:r>
      <w:r w:rsidRPr="00DA1E2F">
        <w:rPr>
          <w:sz w:val="16"/>
          <w:szCs w:val="16"/>
          <w:lang w:val="en-GB"/>
        </w:rPr>
        <w:t> </w:t>
      </w:r>
      <w:r w:rsidRPr="00DA1E2F">
        <w:rPr>
          <w:sz w:val="16"/>
          <w:szCs w:val="16"/>
        </w:rPr>
        <w:t>ВКР-07)</w:t>
      </w:r>
    </w:p>
    <w:p w:rsidR="00F35B47" w:rsidRPr="005C1222" w:rsidRDefault="00F35B47" w:rsidP="00DA1E2F">
      <w:pPr>
        <w:pStyle w:val="Tablelegend"/>
        <w:rPr>
          <w:sz w:val="16"/>
          <w:szCs w:val="16"/>
        </w:rPr>
      </w:pPr>
      <w:r w:rsidRPr="005C1222">
        <w:rPr>
          <w:i/>
        </w:rPr>
        <w:t>i)</w:t>
      </w:r>
      <w:r w:rsidRPr="005C1222">
        <w:tab/>
        <w:t xml:space="preserve">Об использовании </w:t>
      </w:r>
      <w:r w:rsidRPr="00DA1E2F">
        <w:t>судовыми</w:t>
      </w:r>
      <w:r w:rsidRPr="005C1222">
        <w:t xml:space="preserve"> и береговыми станциями </w:t>
      </w:r>
      <w:r>
        <w:t>в случаях</w:t>
      </w:r>
      <w:r w:rsidRPr="005C1222">
        <w:t xml:space="preserve"> бедстви</w:t>
      </w:r>
      <w:r>
        <w:t>я</w:t>
      </w:r>
      <w:r w:rsidRPr="005C1222">
        <w:t xml:space="preserve"> и для обеспечения безопасности </w:t>
      </w:r>
      <w:r w:rsidRPr="005C1222">
        <w:rPr>
          <w:lang w:eastAsia="ru-RU"/>
        </w:rPr>
        <w:t>несущих</w:t>
      </w:r>
      <w:r w:rsidRPr="005C1222">
        <w:t xml:space="preserve"> частот 4125 кГц, 6215 кГц, 8291 кГц, 12 290 кГц и 16 420 кГц в этих поддиапазонах для однополосной радиотелефонии см. Статью </w:t>
      </w:r>
      <w:r w:rsidRPr="005C1222">
        <w:rPr>
          <w:b/>
          <w:bCs/>
        </w:rPr>
        <w:t>31</w:t>
      </w:r>
      <w:r w:rsidR="00DA1E2F">
        <w:t>.</w:t>
      </w:r>
      <w:r w:rsidR="00DA1E2F" w:rsidRPr="00DA1E2F">
        <w:rPr>
          <w:sz w:val="16"/>
          <w:szCs w:val="16"/>
          <w:lang w:val="en-US"/>
        </w:rPr>
        <w:t>     </w:t>
      </w:r>
      <w:r w:rsidRPr="005C1222">
        <w:rPr>
          <w:sz w:val="16"/>
          <w:szCs w:val="16"/>
        </w:rPr>
        <w:t>(ВКР-07)</w:t>
      </w:r>
    </w:p>
    <w:p w:rsidR="00F35B47" w:rsidRPr="003B00FB" w:rsidRDefault="00F35B47" w:rsidP="00DA1E2F">
      <w:pPr>
        <w:pStyle w:val="Tablelegend"/>
        <w:rPr>
          <w:lang w:eastAsia="ru-RU"/>
        </w:rPr>
      </w:pPr>
      <w:r w:rsidRPr="003B00FB">
        <w:rPr>
          <w:i/>
          <w:lang w:eastAsia="ru-RU"/>
        </w:rPr>
        <w:t>j)</w:t>
      </w:r>
      <w:r w:rsidRPr="003B00FB">
        <w:rPr>
          <w:lang w:eastAsia="ru-RU"/>
        </w:rPr>
        <w:tab/>
        <w:t xml:space="preserve">Об использовании </w:t>
      </w:r>
      <w:r w:rsidRPr="00DA1E2F">
        <w:t>судовыми</w:t>
      </w:r>
      <w:r w:rsidRPr="003B00FB">
        <w:rPr>
          <w:lang w:eastAsia="ru-RU"/>
        </w:rPr>
        <w:t xml:space="preserve"> и береговыми станциями при бедствии и для обеспечения безопасности частот 4177,5 кГц, 6268 кГц, 8376,5 кГц, 12 520 кГц и 16 695 кГц в этих поддиапазонах для УПБП телеграфии см. Статью</w:t>
      </w:r>
      <w:r>
        <w:rPr>
          <w:lang w:eastAsia="ru-RU"/>
        </w:rPr>
        <w:t> </w:t>
      </w:r>
      <w:r w:rsidRPr="003B00FB">
        <w:rPr>
          <w:b/>
          <w:lang w:eastAsia="ru-RU"/>
        </w:rPr>
        <w:t>31</w:t>
      </w:r>
      <w:r w:rsidRPr="003B00FB">
        <w:rPr>
          <w:lang w:eastAsia="ru-RU"/>
        </w:rPr>
        <w:t>.</w:t>
      </w:r>
    </w:p>
    <w:p w:rsidR="00F35B47" w:rsidRPr="003B00FB" w:rsidRDefault="00F35B47" w:rsidP="007B0035">
      <w:pPr>
        <w:pStyle w:val="Tablelegend"/>
        <w:rPr>
          <w:lang w:eastAsia="ru-RU"/>
        </w:rPr>
      </w:pPr>
      <w:r w:rsidRPr="003B00FB">
        <w:rPr>
          <w:i/>
          <w:lang w:eastAsia="ru-RU"/>
        </w:rPr>
        <w:t>k)</w:t>
      </w:r>
      <w:r w:rsidRPr="003B00FB">
        <w:rPr>
          <w:lang w:eastAsia="ru-RU"/>
        </w:rPr>
        <w:tab/>
        <w:t>Об использовании судовыми и береговыми станциями при бедствии и для обеспечения безопасности частот 4207,5</w:t>
      </w:r>
      <w:r w:rsidR="00DA1E2F">
        <w:rPr>
          <w:lang w:val="en-US" w:eastAsia="ru-RU"/>
        </w:rPr>
        <w:t> </w:t>
      </w:r>
      <w:r w:rsidRPr="003B00FB">
        <w:rPr>
          <w:lang w:eastAsia="ru-RU"/>
        </w:rPr>
        <w:t>кГц, 6312 кГц</w:t>
      </w:r>
      <w:r>
        <w:rPr>
          <w:lang w:eastAsia="ru-RU"/>
        </w:rPr>
        <w:t>,</w:t>
      </w:r>
      <w:r w:rsidRPr="003B00FB">
        <w:rPr>
          <w:lang w:eastAsia="ru-RU"/>
        </w:rPr>
        <w:t xml:space="preserve"> 8414,5 кГц, 12</w:t>
      </w:r>
      <w:r>
        <w:rPr>
          <w:lang w:eastAsia="ru-RU"/>
        </w:rPr>
        <w:t> 577 кГц и 16 </w:t>
      </w:r>
      <w:r w:rsidRPr="003B00FB">
        <w:rPr>
          <w:lang w:eastAsia="ru-RU"/>
        </w:rPr>
        <w:t>804,5 кГц в этих поддиапазонах для цифрового избирательного вызова см.</w:t>
      </w:r>
      <w:r w:rsidR="007B0035">
        <w:rPr>
          <w:lang w:val="en-US" w:eastAsia="ru-RU"/>
        </w:rPr>
        <w:t> </w:t>
      </w:r>
      <w:r w:rsidRPr="003B00FB">
        <w:rPr>
          <w:lang w:eastAsia="ru-RU"/>
        </w:rPr>
        <w:t>Статью</w:t>
      </w:r>
      <w:r w:rsidRPr="003B00FB">
        <w:rPr>
          <w:b/>
          <w:bCs/>
          <w:lang w:eastAsia="ru-RU"/>
        </w:rPr>
        <w:t xml:space="preserve"> </w:t>
      </w:r>
      <w:r w:rsidRPr="003B00FB">
        <w:rPr>
          <w:b/>
          <w:lang w:eastAsia="ru-RU"/>
        </w:rPr>
        <w:t>31</w:t>
      </w:r>
      <w:r w:rsidRPr="003B00FB">
        <w:rPr>
          <w:lang w:eastAsia="ru-RU"/>
        </w:rPr>
        <w:t xml:space="preserve">. </w:t>
      </w:r>
    </w:p>
    <w:p w:rsidR="00F35B47" w:rsidRPr="003B00FB" w:rsidRDefault="00F35B47" w:rsidP="00DA1E2F">
      <w:pPr>
        <w:pStyle w:val="Tablelegend"/>
        <w:rPr>
          <w:lang w:eastAsia="ru-RU"/>
        </w:rPr>
      </w:pPr>
      <w:proofErr w:type="gramStart"/>
      <w:r w:rsidRPr="003B00FB">
        <w:rPr>
          <w:i/>
          <w:lang w:eastAsia="ru-RU"/>
        </w:rPr>
        <w:t>l)</w:t>
      </w:r>
      <w:r w:rsidRPr="003B00FB">
        <w:rPr>
          <w:lang w:eastAsia="ru-RU"/>
        </w:rPr>
        <w:tab/>
        <w:t>Следующие парные частоты (для судовых/береговых станци</w:t>
      </w:r>
      <w:r>
        <w:rPr>
          <w:lang w:eastAsia="ru-RU"/>
        </w:rPr>
        <w:t>й) 4208/4219,5 кГц, 6312,5/6331 кГц, 8415/8436,5 кГц, 12 577,5/12 </w:t>
      </w:r>
      <w:r w:rsidRPr="003B00FB">
        <w:rPr>
          <w:lang w:eastAsia="ru-RU"/>
        </w:rPr>
        <w:t>657</w:t>
      </w:r>
      <w:r>
        <w:rPr>
          <w:lang w:eastAsia="ru-RU"/>
        </w:rPr>
        <w:t> </w:t>
      </w:r>
      <w:r w:rsidRPr="003B00FB">
        <w:rPr>
          <w:lang w:eastAsia="ru-RU"/>
        </w:rPr>
        <w:t>кГц, 16 80</w:t>
      </w:r>
      <w:r>
        <w:rPr>
          <w:lang w:eastAsia="ru-RU"/>
        </w:rPr>
        <w:t>5/16 903 кГц, 18 898,5/19 703,5 </w:t>
      </w:r>
      <w:r w:rsidRPr="003B00FB">
        <w:rPr>
          <w:lang w:eastAsia="ru-RU"/>
        </w:rPr>
        <w:t>кГц, 22</w:t>
      </w:r>
      <w:r>
        <w:rPr>
          <w:lang w:eastAsia="ru-RU"/>
        </w:rPr>
        <w:t> 374,5/22 444 </w:t>
      </w:r>
      <w:r w:rsidRPr="003B00FB">
        <w:rPr>
          <w:lang w:eastAsia="ru-RU"/>
        </w:rPr>
        <w:t xml:space="preserve">кГц и 25 208,5/26 121 кГц являются международными частотами первого выбора для цифрового избирательного вызова (см. Статью </w:t>
      </w:r>
      <w:r w:rsidRPr="003B00FB">
        <w:rPr>
          <w:b/>
          <w:lang w:eastAsia="ru-RU"/>
        </w:rPr>
        <w:t>54</w:t>
      </w:r>
      <w:r w:rsidRPr="003B00FB">
        <w:rPr>
          <w:lang w:eastAsia="ru-RU"/>
        </w:rPr>
        <w:t xml:space="preserve">). </w:t>
      </w:r>
      <w:proofErr w:type="gramEnd"/>
    </w:p>
    <w:p w:rsidR="00F35B47" w:rsidRPr="003B00FB" w:rsidRDefault="00F35B47" w:rsidP="00DA1E2F">
      <w:pPr>
        <w:pStyle w:val="Tablelegend"/>
        <w:rPr>
          <w:lang w:eastAsia="ru-RU"/>
        </w:rPr>
      </w:pPr>
      <w:r w:rsidRPr="003B00FB">
        <w:rPr>
          <w:i/>
          <w:lang w:eastAsia="ru-RU"/>
        </w:rPr>
        <w:t>m)</w:t>
      </w:r>
      <w:r w:rsidRPr="003B00FB">
        <w:rPr>
          <w:i/>
          <w:lang w:eastAsia="ru-RU"/>
        </w:rPr>
        <w:tab/>
      </w:r>
      <w:r w:rsidRPr="003B00FB">
        <w:rPr>
          <w:lang w:eastAsia="ru-RU"/>
        </w:rPr>
        <w:t xml:space="preserve">Частоты из этих полос частот можно также </w:t>
      </w:r>
      <w:r w:rsidRPr="00DA1E2F">
        <w:t>использовать</w:t>
      </w:r>
      <w:r w:rsidRPr="003B00FB">
        <w:rPr>
          <w:lang w:eastAsia="ru-RU"/>
        </w:rPr>
        <w:t xml:space="preserve"> для телеграфии Морзе А1А или А1В (рабочие частоты) (см.</w:t>
      </w:r>
      <w:r w:rsidR="00DA1E2F">
        <w:rPr>
          <w:lang w:val="en-US" w:eastAsia="ru-RU"/>
        </w:rPr>
        <w:t> </w:t>
      </w:r>
      <w:r w:rsidRPr="003B00FB">
        <w:rPr>
          <w:lang w:eastAsia="ru-RU"/>
        </w:rPr>
        <w:t>Часть</w:t>
      </w:r>
      <w:proofErr w:type="gramStart"/>
      <w:r w:rsidRPr="003B00FB">
        <w:rPr>
          <w:lang w:eastAsia="ru-RU"/>
        </w:rPr>
        <w:t xml:space="preserve"> В</w:t>
      </w:r>
      <w:proofErr w:type="gramEnd"/>
      <w:r w:rsidRPr="003B00FB">
        <w:rPr>
          <w:lang w:eastAsia="ru-RU"/>
        </w:rPr>
        <w:t xml:space="preserve">, раздел II). </w:t>
      </w:r>
    </w:p>
    <w:p w:rsidR="00F35B47" w:rsidRPr="003B00FB" w:rsidRDefault="00F35B47" w:rsidP="00DA1E2F">
      <w:pPr>
        <w:pStyle w:val="Tablelegend"/>
        <w:rPr>
          <w:lang w:eastAsia="ru-RU"/>
        </w:rPr>
      </w:pPr>
      <w:r w:rsidRPr="003B00FB">
        <w:rPr>
          <w:i/>
          <w:lang w:eastAsia="ru-RU"/>
        </w:rPr>
        <w:t>n)</w:t>
      </w:r>
      <w:r w:rsidRPr="003B00FB">
        <w:rPr>
          <w:lang w:eastAsia="ru-RU"/>
        </w:rPr>
        <w:tab/>
        <w:t xml:space="preserve">Частоты 4210 кГц, 6314 кГц, 8416,5 кГц, 12 579 кГц, 16 806,5 кГц, 19 680,5 кГц, 22 376 кГц и 26 100,5 кГц являются международными частотами, </w:t>
      </w:r>
      <w:r w:rsidRPr="00DA1E2F">
        <w:t>предназначенными</w:t>
      </w:r>
      <w:r w:rsidRPr="003B00FB">
        <w:rPr>
          <w:lang w:eastAsia="ru-RU"/>
        </w:rPr>
        <w:t xml:space="preserve"> исключительно для передачи информации о безопасности на море (MSI) (см. Статьи </w:t>
      </w:r>
      <w:r w:rsidRPr="003B00FB">
        <w:rPr>
          <w:b/>
          <w:lang w:eastAsia="ru-RU"/>
        </w:rPr>
        <w:t>31</w:t>
      </w:r>
      <w:r w:rsidRPr="003B00FB">
        <w:rPr>
          <w:lang w:eastAsia="ru-RU"/>
        </w:rPr>
        <w:t xml:space="preserve"> и </w:t>
      </w:r>
      <w:r w:rsidRPr="003B00FB">
        <w:rPr>
          <w:b/>
          <w:lang w:eastAsia="ru-RU"/>
        </w:rPr>
        <w:t>33</w:t>
      </w:r>
      <w:r w:rsidRPr="003B00FB">
        <w:rPr>
          <w:lang w:eastAsia="ru-RU"/>
        </w:rPr>
        <w:t>).</w:t>
      </w:r>
    </w:p>
    <w:p w:rsidR="00F35B47" w:rsidRPr="003B00FB" w:rsidRDefault="00F35B47" w:rsidP="00DA1E2F">
      <w:pPr>
        <w:pStyle w:val="Tablelegend"/>
        <w:rPr>
          <w:lang w:eastAsia="ru-RU"/>
        </w:rPr>
      </w:pPr>
      <w:r w:rsidRPr="003B00FB">
        <w:rPr>
          <w:i/>
          <w:lang w:eastAsia="ru-RU"/>
        </w:rPr>
        <w:t>o)</w:t>
      </w:r>
      <w:r>
        <w:rPr>
          <w:lang w:eastAsia="ru-RU"/>
        </w:rPr>
        <w:tab/>
        <w:t>Частота 4209,5 </w:t>
      </w:r>
      <w:r w:rsidRPr="003B00FB">
        <w:rPr>
          <w:lang w:eastAsia="ru-RU"/>
        </w:rPr>
        <w:t xml:space="preserve">кГц является международной частотой, </w:t>
      </w:r>
      <w:r w:rsidRPr="00DA1E2F">
        <w:t>предназначенной</w:t>
      </w:r>
      <w:r w:rsidRPr="003B00FB">
        <w:rPr>
          <w:lang w:eastAsia="ru-RU"/>
        </w:rPr>
        <w:t xml:space="preserve"> исключительно для передачи информации типа НАВТЕКС (см. Статьи </w:t>
      </w:r>
      <w:r w:rsidRPr="003B00FB">
        <w:rPr>
          <w:b/>
          <w:lang w:eastAsia="ru-RU"/>
        </w:rPr>
        <w:t>31</w:t>
      </w:r>
      <w:r w:rsidRPr="003B00FB">
        <w:rPr>
          <w:lang w:eastAsia="ru-RU"/>
        </w:rPr>
        <w:t xml:space="preserve"> и </w:t>
      </w:r>
      <w:r w:rsidRPr="003B00FB">
        <w:rPr>
          <w:b/>
          <w:lang w:eastAsia="ru-RU"/>
        </w:rPr>
        <w:t>33</w:t>
      </w:r>
      <w:r w:rsidRPr="003B00FB">
        <w:rPr>
          <w:lang w:eastAsia="ru-RU"/>
        </w:rPr>
        <w:t>).</w:t>
      </w:r>
    </w:p>
    <w:p w:rsidR="00F35B47" w:rsidRDefault="00F35B47" w:rsidP="00DA1E2F">
      <w:pPr>
        <w:pStyle w:val="Tablelegend"/>
      </w:pPr>
      <w:r w:rsidRPr="003B00FB">
        <w:rPr>
          <w:i/>
          <w:iCs/>
          <w:lang w:eastAsia="ru-RU"/>
        </w:rPr>
        <w:t>p)</w:t>
      </w:r>
      <w:r w:rsidRPr="003B00FB">
        <w:rPr>
          <w:lang w:eastAsia="ru-RU"/>
        </w:rPr>
        <w:tab/>
        <w:t>Эти поддиапазоны, кроме частот, указанных в Примечаниях </w:t>
      </w:r>
      <w:r w:rsidRPr="003B00FB">
        <w:rPr>
          <w:i/>
          <w:iCs/>
          <w:lang w:eastAsia="ru-RU"/>
        </w:rPr>
        <w:t>j)</w:t>
      </w:r>
      <w:r w:rsidRPr="003B00FB">
        <w:rPr>
          <w:lang w:eastAsia="ru-RU"/>
        </w:rPr>
        <w:t>,</w:t>
      </w:r>
      <w:r w:rsidRPr="003B00FB">
        <w:rPr>
          <w:i/>
          <w:iCs/>
          <w:lang w:eastAsia="ru-RU"/>
        </w:rPr>
        <w:t xml:space="preserve"> n)</w:t>
      </w:r>
      <w:r w:rsidRPr="003B00FB">
        <w:rPr>
          <w:lang w:eastAsia="ru-RU"/>
        </w:rPr>
        <w:t xml:space="preserve"> и </w:t>
      </w:r>
      <w:r w:rsidRPr="003B00FB">
        <w:rPr>
          <w:i/>
          <w:iCs/>
          <w:lang w:eastAsia="ru-RU"/>
        </w:rPr>
        <w:t>o)</w:t>
      </w:r>
      <w:r w:rsidRPr="003B00FB">
        <w:rPr>
          <w:lang w:eastAsia="ru-RU"/>
        </w:rPr>
        <w:t>, могут использоваться для начальных испытаний и возможного будущего внедрения новых цифровых технологий в морскую подвижную службу. Станции, использующие эти поддиапазоны для указанной цели, не должны создавать вредных помех другим станциям, действующим в соответствии со Статьей </w:t>
      </w:r>
      <w:r w:rsidRPr="003B00FB">
        <w:rPr>
          <w:b/>
          <w:bCs/>
          <w:lang w:eastAsia="ru-RU"/>
        </w:rPr>
        <w:t>5</w:t>
      </w:r>
      <w:r w:rsidRPr="003B00FB">
        <w:rPr>
          <w:lang w:eastAsia="ru-RU"/>
        </w:rPr>
        <w:t>, и не должны требовать защиты от вредных помех со стороны этих станций.</w:t>
      </w:r>
    </w:p>
    <w:p w:rsidR="00F35B47" w:rsidRPr="005852E8" w:rsidRDefault="00F35B47" w:rsidP="00F35B47"/>
    <w:p w:rsidR="009507F4" w:rsidRDefault="009507F4">
      <w:pPr>
        <w:tabs>
          <w:tab w:val="clear" w:pos="1134"/>
          <w:tab w:val="clear" w:pos="1871"/>
          <w:tab w:val="clear" w:pos="2552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F35B47" w:rsidRPr="005C1222" w:rsidRDefault="00F35B47" w:rsidP="00F35B47">
      <w:pPr>
        <w:pStyle w:val="Section1"/>
        <w:rPr>
          <w:sz w:val="16"/>
          <w:szCs w:val="16"/>
        </w:rPr>
      </w:pPr>
      <w:r w:rsidRPr="005C1222">
        <w:lastRenderedPageBreak/>
        <w:t>ЧАСТЬ В  –  Размещение каналов</w:t>
      </w:r>
      <w:r w:rsidRPr="00D20011">
        <w:rPr>
          <w:b w:val="0"/>
          <w:bCs/>
          <w:sz w:val="16"/>
          <w:szCs w:val="16"/>
        </w:rPr>
        <w:t>     (ВКР-07)</w:t>
      </w:r>
    </w:p>
    <w:p w:rsidR="00F35B47" w:rsidRPr="005C1222" w:rsidRDefault="00F35B47" w:rsidP="00F35B47">
      <w:pPr>
        <w:pStyle w:val="Section1"/>
      </w:pPr>
      <w:r w:rsidRPr="005C1222">
        <w:t>Раздел I  –  Радиотелефония</w:t>
      </w:r>
    </w:p>
    <w:p w:rsidR="00F35B47" w:rsidRPr="00D20011" w:rsidRDefault="00F35B47" w:rsidP="00DA1E2F">
      <w:pPr>
        <w:pStyle w:val="Normalaftertitle0"/>
      </w:pPr>
      <w:r w:rsidRPr="00D20011">
        <w:t>1</w:t>
      </w:r>
      <w:r w:rsidRPr="00D20011">
        <w:tab/>
        <w:t xml:space="preserve">Размещение </w:t>
      </w:r>
      <w:r w:rsidRPr="00DA1E2F">
        <w:t>радиотелефонных</w:t>
      </w:r>
      <w:r w:rsidRPr="00D20011">
        <w:t xml:space="preserve"> каналов, используемых береговыми и судовыми станциями в полосах частот, распределенных морской подвижной службе, указано в нижеследующих подразделах:</w:t>
      </w:r>
    </w:p>
    <w:p w:rsidR="00F35B47" w:rsidRPr="00D20011" w:rsidRDefault="00F35B47" w:rsidP="00F35B47">
      <w:pPr>
        <w:tabs>
          <w:tab w:val="clear" w:pos="1134"/>
          <w:tab w:val="clear" w:pos="1871"/>
          <w:tab w:val="clear" w:pos="2552"/>
          <w:tab w:val="left" w:pos="1701"/>
          <w:tab w:val="left" w:pos="2127"/>
        </w:tabs>
        <w:ind w:left="2127" w:hanging="2127"/>
      </w:pPr>
      <w:r w:rsidRPr="00D20011">
        <w:rPr>
          <w:i/>
          <w:iCs/>
        </w:rPr>
        <w:t>Подраздел</w:t>
      </w:r>
      <w:proofErr w:type="gramStart"/>
      <w:r w:rsidRPr="00D20011">
        <w:rPr>
          <w:i/>
          <w:iCs/>
        </w:rPr>
        <w:t xml:space="preserve"> А</w:t>
      </w:r>
      <w:proofErr w:type="gramEnd"/>
      <w:r w:rsidRPr="00D20011">
        <w:tab/>
        <w:t>–</w:t>
      </w:r>
      <w:r w:rsidRPr="00D20011">
        <w:tab/>
        <w:t>Таблица частот передачи на одной боковой полосе (кГц) для дуплексной (двухчастотной) работы;</w:t>
      </w:r>
    </w:p>
    <w:p w:rsidR="00F35B47" w:rsidRPr="00D20011" w:rsidRDefault="00F35B47" w:rsidP="00F35B47">
      <w:pPr>
        <w:tabs>
          <w:tab w:val="clear" w:pos="1134"/>
          <w:tab w:val="clear" w:pos="1871"/>
          <w:tab w:val="clear" w:pos="2552"/>
          <w:tab w:val="left" w:pos="1701"/>
          <w:tab w:val="left" w:pos="2127"/>
        </w:tabs>
        <w:ind w:left="2127" w:hanging="2127"/>
      </w:pPr>
      <w:r w:rsidRPr="00D20011">
        <w:rPr>
          <w:i/>
          <w:iCs/>
        </w:rPr>
        <w:t>Подраздел</w:t>
      </w:r>
      <w:proofErr w:type="gramStart"/>
      <w:r w:rsidRPr="00D20011">
        <w:rPr>
          <w:i/>
          <w:iCs/>
        </w:rPr>
        <w:t xml:space="preserve"> В</w:t>
      </w:r>
      <w:proofErr w:type="gramEnd"/>
      <w:r w:rsidRPr="00D20011">
        <w:tab/>
        <w:t>–</w:t>
      </w:r>
      <w:r w:rsidRPr="00D20011">
        <w:tab/>
        <w:t xml:space="preserve">Таблица частот передачи на одной боковой полосе (кГц) для симплексной (одночастотной) работы и для </w:t>
      </w:r>
      <w:proofErr w:type="spellStart"/>
      <w:r w:rsidRPr="00D20011">
        <w:t>межсудовой</w:t>
      </w:r>
      <w:proofErr w:type="spellEnd"/>
      <w:r w:rsidRPr="00D20011">
        <w:t xml:space="preserve"> </w:t>
      </w:r>
      <w:proofErr w:type="spellStart"/>
      <w:r w:rsidRPr="00D20011">
        <w:t>междиапазонной</w:t>
      </w:r>
      <w:proofErr w:type="spellEnd"/>
      <w:r w:rsidRPr="00D20011">
        <w:t xml:space="preserve"> (двухчастотной) работы;</w:t>
      </w:r>
    </w:p>
    <w:p w:rsidR="00F35B47" w:rsidRPr="00D20011" w:rsidRDefault="00F35B47" w:rsidP="00F35B47">
      <w:pPr>
        <w:tabs>
          <w:tab w:val="clear" w:pos="1134"/>
          <w:tab w:val="clear" w:pos="1871"/>
          <w:tab w:val="clear" w:pos="2552"/>
          <w:tab w:val="left" w:pos="1701"/>
          <w:tab w:val="left" w:pos="2127"/>
        </w:tabs>
        <w:ind w:left="2127" w:hanging="2127"/>
      </w:pPr>
      <w:r w:rsidRPr="00D20011">
        <w:rPr>
          <w:i/>
          <w:iCs/>
        </w:rPr>
        <w:t>Подраздел С-1</w:t>
      </w:r>
      <w:r w:rsidRPr="00D20011">
        <w:tab/>
        <w:t>–</w:t>
      </w:r>
      <w:r w:rsidRPr="00D20011">
        <w:tab/>
        <w:t>Таблица рекомендуемых частот передачи на одной боковой полосе (кГц) для судовых станций в полосе частот 4000–4063 кГц, используемой совместно с фиксированной службой;</w:t>
      </w:r>
    </w:p>
    <w:p w:rsidR="00F35B47" w:rsidRPr="00D20011" w:rsidRDefault="00F35B47" w:rsidP="00F35B47">
      <w:pPr>
        <w:tabs>
          <w:tab w:val="clear" w:pos="1134"/>
          <w:tab w:val="clear" w:pos="1871"/>
          <w:tab w:val="clear" w:pos="2552"/>
          <w:tab w:val="left" w:pos="1701"/>
          <w:tab w:val="left" w:pos="2127"/>
        </w:tabs>
        <w:ind w:left="2127" w:hanging="2127"/>
      </w:pPr>
      <w:r w:rsidRPr="00D20011">
        <w:rPr>
          <w:i/>
          <w:iCs/>
        </w:rPr>
        <w:t>Подраздел С-2</w:t>
      </w:r>
      <w:r w:rsidRPr="00D20011">
        <w:tab/>
        <w:t>–</w:t>
      </w:r>
      <w:r w:rsidRPr="00D20011">
        <w:tab/>
        <w:t>Таблица рекомендуемых частот передачи на одной боковой полосе (кГц) для судовых и береговых станций в полосе частот 8100–8195 кГц, используемой совместно с фиксированной службой.</w:t>
      </w:r>
    </w:p>
    <w:p w:rsidR="00F35B47" w:rsidRPr="00D20011" w:rsidRDefault="00F35B47" w:rsidP="00F35B47">
      <w:r w:rsidRPr="00D20011">
        <w:t>2</w:t>
      </w:r>
      <w:r w:rsidRPr="00D20011">
        <w:tab/>
        <w:t>Технические характеристики передатчиков с одной боковой полосой указаны в Рекомендации МСЭ-</w:t>
      </w:r>
      <w:proofErr w:type="gramStart"/>
      <w:r w:rsidRPr="00D20011">
        <w:t>R</w:t>
      </w:r>
      <w:proofErr w:type="gramEnd"/>
      <w:r w:rsidRPr="00D20011">
        <w:t xml:space="preserve"> М.1173.</w:t>
      </w:r>
    </w:p>
    <w:p w:rsidR="00F35B47" w:rsidRPr="00D20011" w:rsidRDefault="00F35B47" w:rsidP="00F35B47">
      <w:r w:rsidRPr="00D20011">
        <w:t>3</w:t>
      </w:r>
      <w:proofErr w:type="gramStart"/>
      <w:r w:rsidRPr="00D20011">
        <w:tab/>
        <w:t>О</w:t>
      </w:r>
      <w:proofErr w:type="gramEnd"/>
      <w:r w:rsidRPr="00D20011">
        <w:t xml:space="preserve">дна или несколько серий частот подраздела А (за исключением частот в § 5, ниже) могут быть присвоены каждой береговой станции, которая использует эти соединенные попарно частоты (см. п. </w:t>
      </w:r>
      <w:r w:rsidRPr="00D20011">
        <w:rPr>
          <w:b/>
          <w:bCs/>
        </w:rPr>
        <w:t>52.226</w:t>
      </w:r>
      <w:r w:rsidRPr="00D20011">
        <w:t>); каждая пара имеет частоту для передачи и частоту для приема. Серии должны выбираться с учетом обслуживаемых зон так, чтобы, по возможности, избежать вредных помех между службами различных береговых станций.</w:t>
      </w:r>
    </w:p>
    <w:p w:rsidR="00F35B47" w:rsidRPr="00D20011" w:rsidRDefault="00F35B47" w:rsidP="00F35B47">
      <w:r w:rsidRPr="00D20011">
        <w:t>4</w:t>
      </w:r>
      <w:r w:rsidRPr="00D20011">
        <w:tab/>
        <w:t>Частоты подраздела</w:t>
      </w:r>
      <w:proofErr w:type="gramStart"/>
      <w:r w:rsidRPr="00D20011">
        <w:t xml:space="preserve"> В</w:t>
      </w:r>
      <w:proofErr w:type="gramEnd"/>
      <w:r w:rsidRPr="00D20011">
        <w:t xml:space="preserve"> предназначены для совместного использования на всемирной основе судами всех категорий, с учетом их потребностей в обмене, для передачи с судовых станций береговым станциям и </w:t>
      </w:r>
      <w:proofErr w:type="spellStart"/>
      <w:r w:rsidRPr="00D20011">
        <w:t>межсудового</w:t>
      </w:r>
      <w:proofErr w:type="spellEnd"/>
      <w:r w:rsidRPr="00D20011">
        <w:t xml:space="preserve"> обмена. Кроме того, они могут быть использованы совместно на всемирной основе для передач береговыми станциями (симплексная работа), при </w:t>
      </w:r>
      <w:proofErr w:type="gramStart"/>
      <w:r w:rsidRPr="00D20011">
        <w:t>условии</w:t>
      </w:r>
      <w:proofErr w:type="gramEnd"/>
      <w:r w:rsidRPr="00D20011">
        <w:t xml:space="preserve"> что пиковая мощность огибающей не будет превышать 1 кВт.</w:t>
      </w:r>
    </w:p>
    <w:p w:rsidR="00F35B47" w:rsidRPr="00D20011" w:rsidRDefault="00F35B47" w:rsidP="00F35B47">
      <w:r w:rsidRPr="00D20011">
        <w:t>5</w:t>
      </w:r>
      <w:r w:rsidRPr="00D20011">
        <w:tab/>
        <w:t>Следующие частоты подраздела</w:t>
      </w:r>
      <w:proofErr w:type="gramStart"/>
      <w:r w:rsidRPr="00D20011">
        <w:t xml:space="preserve"> А</w:t>
      </w:r>
      <w:proofErr w:type="gramEnd"/>
      <w:r w:rsidRPr="00D20011">
        <w:t xml:space="preserve"> выделены для вызова:</w:t>
      </w:r>
    </w:p>
    <w:p w:rsidR="00F35B47" w:rsidRPr="00D20011" w:rsidRDefault="00F35B47" w:rsidP="00F35B47">
      <w:pPr>
        <w:pStyle w:val="enumlev1"/>
      </w:pPr>
      <w:r w:rsidRPr="00D20011">
        <w:t>–</w:t>
      </w:r>
      <w:r w:rsidRPr="00D20011">
        <w:tab/>
        <w:t>канал № 421 в диапазоне 4 МГц;</w:t>
      </w:r>
    </w:p>
    <w:p w:rsidR="00F35B47" w:rsidRPr="00D20011" w:rsidRDefault="00F35B47" w:rsidP="00F35B47">
      <w:pPr>
        <w:pStyle w:val="enumlev1"/>
      </w:pPr>
      <w:r w:rsidRPr="00D20011">
        <w:t>–</w:t>
      </w:r>
      <w:r w:rsidRPr="00D20011">
        <w:tab/>
        <w:t>канал № 606 в диапазоне 6 МГц;</w:t>
      </w:r>
    </w:p>
    <w:p w:rsidR="00F35B47" w:rsidRPr="00D20011" w:rsidRDefault="00F35B47" w:rsidP="00F35B47">
      <w:pPr>
        <w:pStyle w:val="enumlev1"/>
      </w:pPr>
      <w:r w:rsidRPr="00D20011">
        <w:t>–</w:t>
      </w:r>
      <w:r w:rsidRPr="00D20011">
        <w:tab/>
        <w:t>канал № 821 в диапазоне 8 МГц;</w:t>
      </w:r>
    </w:p>
    <w:p w:rsidR="00F35B47" w:rsidRPr="00D20011" w:rsidRDefault="00F35B47" w:rsidP="00F35B47">
      <w:pPr>
        <w:pStyle w:val="enumlev1"/>
      </w:pPr>
      <w:r w:rsidRPr="00D20011">
        <w:t>–</w:t>
      </w:r>
      <w:r w:rsidRPr="00D20011">
        <w:tab/>
        <w:t>канал № 1221 в диапазоне 12 МГц;</w:t>
      </w:r>
    </w:p>
    <w:p w:rsidR="00F35B47" w:rsidRPr="00D20011" w:rsidRDefault="00F35B47" w:rsidP="00F35B47">
      <w:pPr>
        <w:pStyle w:val="enumlev1"/>
      </w:pPr>
      <w:r w:rsidRPr="00D20011">
        <w:t>–</w:t>
      </w:r>
      <w:r w:rsidRPr="00D20011">
        <w:tab/>
        <w:t>канал № 1621 в диапазоне 16 МГц;</w:t>
      </w:r>
    </w:p>
    <w:p w:rsidR="00F35B47" w:rsidRPr="00D20011" w:rsidRDefault="00F35B47" w:rsidP="00F35B47">
      <w:pPr>
        <w:pStyle w:val="enumlev1"/>
      </w:pPr>
      <w:r w:rsidRPr="00D20011">
        <w:t>–</w:t>
      </w:r>
      <w:r w:rsidRPr="00D20011">
        <w:tab/>
        <w:t>канал № 1806 в диапазоне 18 МГц;</w:t>
      </w:r>
    </w:p>
    <w:p w:rsidR="00F35B47" w:rsidRPr="00D20011" w:rsidRDefault="00F35B47" w:rsidP="00F35B47">
      <w:pPr>
        <w:pStyle w:val="enumlev1"/>
      </w:pPr>
      <w:r w:rsidRPr="00D20011">
        <w:t>–</w:t>
      </w:r>
      <w:r w:rsidRPr="00D20011">
        <w:tab/>
        <w:t>канал № 2221 в диапазоне 22 МГц;</w:t>
      </w:r>
    </w:p>
    <w:p w:rsidR="00F35B47" w:rsidRPr="00D20011" w:rsidRDefault="00F35B47" w:rsidP="00F35B47">
      <w:pPr>
        <w:pStyle w:val="enumlev1"/>
      </w:pPr>
      <w:r w:rsidRPr="00D20011">
        <w:t>–</w:t>
      </w:r>
      <w:r w:rsidRPr="00D20011">
        <w:tab/>
        <w:t>канал № 2510 в диапазоне 25 МГц.</w:t>
      </w:r>
    </w:p>
    <w:p w:rsidR="00F35B47" w:rsidRPr="00D20011" w:rsidRDefault="00F35B47" w:rsidP="00F35B47">
      <w:r w:rsidRPr="00D20011">
        <w:t xml:space="preserve">Вызов на несущих частотах 12 290 кГц и 16 420 кГц должен быть разрешен только в направлении </w:t>
      </w:r>
      <w:r>
        <w:t xml:space="preserve">спасательно-координационных </w:t>
      </w:r>
      <w:r w:rsidRPr="00D20011">
        <w:t>центров и от них (см. п. </w:t>
      </w:r>
      <w:r w:rsidRPr="00D20011">
        <w:rPr>
          <w:b/>
          <w:bCs/>
        </w:rPr>
        <w:t>30.6.1</w:t>
      </w:r>
      <w:r w:rsidRPr="00D20011">
        <w:t xml:space="preserve">) при условии соблюдения защитных полос согласно Резолюции </w:t>
      </w:r>
      <w:r w:rsidRPr="00D20011">
        <w:rPr>
          <w:b/>
          <w:bCs/>
        </w:rPr>
        <w:t>352 (ВКР</w:t>
      </w:r>
      <w:r w:rsidRPr="00D20011">
        <w:rPr>
          <w:b/>
          <w:bCs/>
        </w:rPr>
        <w:noBreakHyphen/>
        <w:t>03)</w:t>
      </w:r>
      <w:r w:rsidRPr="00D20011">
        <w:t xml:space="preserve"> (см. </w:t>
      </w:r>
      <w:proofErr w:type="spellStart"/>
      <w:r w:rsidRPr="00D20011">
        <w:t>пп</w:t>
      </w:r>
      <w:proofErr w:type="spellEnd"/>
      <w:r w:rsidRPr="00D20011">
        <w:t>. </w:t>
      </w:r>
      <w:r w:rsidRPr="00D20011">
        <w:rPr>
          <w:b/>
          <w:bCs/>
        </w:rPr>
        <w:t>52.221A</w:t>
      </w:r>
      <w:r w:rsidRPr="00D20011">
        <w:t xml:space="preserve"> и </w:t>
      </w:r>
      <w:r w:rsidRPr="00D20011">
        <w:rPr>
          <w:b/>
          <w:bCs/>
        </w:rPr>
        <w:t>52.222A</w:t>
      </w:r>
      <w:r w:rsidRPr="00D20011">
        <w:t>).</w:t>
      </w:r>
    </w:p>
    <w:p w:rsidR="00F35B47" w:rsidRDefault="00F35B47" w:rsidP="00F35B47">
      <w:pPr>
        <w:rPr>
          <w:sz w:val="16"/>
          <w:szCs w:val="16"/>
        </w:rPr>
      </w:pPr>
      <w:r w:rsidRPr="00D20011">
        <w:t>Остальные частоты в подразделах</w:t>
      </w:r>
      <w:proofErr w:type="gramStart"/>
      <w:r w:rsidRPr="00D20011">
        <w:t xml:space="preserve"> А</w:t>
      </w:r>
      <w:proofErr w:type="gramEnd"/>
      <w:r w:rsidRPr="00D20011">
        <w:t>, В, С-1 и С-2 являются рабочими.</w:t>
      </w:r>
      <w:r w:rsidRPr="00DA1E2F">
        <w:rPr>
          <w:sz w:val="16"/>
          <w:szCs w:val="16"/>
          <w:lang w:val="en-US"/>
        </w:rPr>
        <w:t>     </w:t>
      </w:r>
      <w:r w:rsidRPr="00DA1E2F">
        <w:rPr>
          <w:sz w:val="16"/>
          <w:szCs w:val="16"/>
        </w:rPr>
        <w:t>(ВКР</w:t>
      </w:r>
      <w:r w:rsidRPr="00DA1E2F">
        <w:rPr>
          <w:sz w:val="16"/>
          <w:szCs w:val="16"/>
        </w:rPr>
        <w:noBreakHyphen/>
        <w:t>03)</w:t>
      </w:r>
    </w:p>
    <w:p w:rsidR="00DA1E2F" w:rsidRDefault="00DA1E2F">
      <w:pPr>
        <w:tabs>
          <w:tab w:val="clear" w:pos="1134"/>
          <w:tab w:val="clear" w:pos="1871"/>
          <w:tab w:val="clear" w:pos="2552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35B47" w:rsidRPr="005C1222" w:rsidRDefault="00F35B47" w:rsidP="00F35B47">
      <w:r w:rsidRPr="005C1222">
        <w:lastRenderedPageBreak/>
        <w:t>5А</w:t>
      </w:r>
      <w:r w:rsidRPr="005C1222">
        <w:tab/>
        <w:t>Использование несущих частот:</w:t>
      </w:r>
    </w:p>
    <w:p w:rsidR="00F35B47" w:rsidRPr="005C1222" w:rsidRDefault="00F35B47" w:rsidP="00F35B47">
      <w:pPr>
        <w:pStyle w:val="enumlev1"/>
        <w:ind w:left="0" w:firstLine="0"/>
      </w:pPr>
      <w:r w:rsidRPr="005C1222">
        <w:tab/>
      </w:r>
      <w:r>
        <w:t>   </w:t>
      </w:r>
      <w:r w:rsidRPr="005C1222">
        <w:t>4125 кГц (канал № 421);</w:t>
      </w:r>
      <w:r>
        <w:br/>
      </w:r>
      <w:r w:rsidRPr="005C1222">
        <w:tab/>
      </w:r>
      <w:r>
        <w:t>   </w:t>
      </w:r>
      <w:r w:rsidRPr="005C1222">
        <w:t>6215 кГц (канал № 606);</w:t>
      </w:r>
      <w:r>
        <w:br/>
      </w:r>
      <w:r w:rsidRPr="005C1222">
        <w:tab/>
      </w:r>
      <w:r>
        <w:t>   </w:t>
      </w:r>
      <w:r w:rsidRPr="005C1222">
        <w:t>8291 кГц (канал № 833);</w:t>
      </w:r>
      <w:r>
        <w:br/>
      </w:r>
      <w:r>
        <w:tab/>
      </w:r>
      <w:r w:rsidRPr="005C1222">
        <w:t>12 290 кГц (канал № 1221);</w:t>
      </w:r>
      <w:r>
        <w:br/>
      </w:r>
      <w:r>
        <w:tab/>
      </w:r>
      <w:r w:rsidRPr="005C1222">
        <w:t>16 420 кГц (канал № 1621);</w:t>
      </w:r>
    </w:p>
    <w:p w:rsidR="00F35B47" w:rsidRPr="005C1222" w:rsidRDefault="00F35B47" w:rsidP="00F35B47">
      <w:pPr>
        <w:rPr>
          <w:sz w:val="16"/>
          <w:szCs w:val="16"/>
        </w:rPr>
      </w:pPr>
      <w:r w:rsidRPr="005C1222">
        <w:t>подраздела</w:t>
      </w:r>
      <w:proofErr w:type="gramStart"/>
      <w:r w:rsidRPr="005C1222">
        <w:t xml:space="preserve"> А</w:t>
      </w:r>
      <w:proofErr w:type="gramEnd"/>
      <w:r w:rsidRPr="005C1222">
        <w:t xml:space="preserve"> береговыми и судовыми станциями </w:t>
      </w:r>
      <w:r>
        <w:t>в случаях</w:t>
      </w:r>
      <w:r w:rsidRPr="005C1222">
        <w:t xml:space="preserve"> бедстви</w:t>
      </w:r>
      <w:r>
        <w:t>я</w:t>
      </w:r>
      <w:r w:rsidRPr="005C1222">
        <w:t xml:space="preserve"> и для обеспечения безопасности описано в Статье </w:t>
      </w:r>
      <w:r w:rsidRPr="005C1222">
        <w:rPr>
          <w:b/>
          <w:bCs/>
        </w:rPr>
        <w:t>31</w:t>
      </w:r>
      <w:r w:rsidRPr="005C1222">
        <w:t>.</w:t>
      </w:r>
      <w:r w:rsidRPr="00DA1E2F">
        <w:rPr>
          <w:sz w:val="16"/>
          <w:szCs w:val="16"/>
        </w:rPr>
        <w:t>     </w:t>
      </w:r>
      <w:r w:rsidRPr="005C1222">
        <w:rPr>
          <w:sz w:val="16"/>
          <w:szCs w:val="16"/>
        </w:rPr>
        <w:t>(ВКР-07)</w:t>
      </w:r>
    </w:p>
    <w:p w:rsidR="00F35B47" w:rsidRPr="00D20011" w:rsidRDefault="00F35B47" w:rsidP="00F35B47">
      <w:r w:rsidRPr="00D20011">
        <w:t>6</w:t>
      </w:r>
      <w:r w:rsidRPr="00D20011">
        <w:tab/>
      </w:r>
      <w:r w:rsidRPr="00D20011">
        <w:rPr>
          <w:i/>
          <w:iCs/>
        </w:rPr>
        <w:t>а)</w:t>
      </w:r>
      <w:r w:rsidRPr="00D20011">
        <w:tab/>
        <w:t>Морские радиотелефонные станции, использующие однополосные излучения в полосах частот между 4000 кГц и 27 500 кГц, которые распределены на исключительной основе морской подвижной службе, должны работать только на тех несущих частотах, которые указаны в подразделах</w:t>
      </w:r>
      <w:proofErr w:type="gramStart"/>
      <w:r w:rsidRPr="00D20011">
        <w:t xml:space="preserve"> А</w:t>
      </w:r>
      <w:proofErr w:type="gramEnd"/>
      <w:r w:rsidRPr="00D20011">
        <w:t xml:space="preserve"> и В, и, в случае аналоговой радиотелефонии, должны соответствовать техническим характеристикам, приведенным в Рекомендации МСЭ-R М.1173.</w:t>
      </w:r>
    </w:p>
    <w:p w:rsidR="00F35B47" w:rsidRPr="00D20011" w:rsidRDefault="00F35B47" w:rsidP="00F35B47">
      <w:r w:rsidRPr="00D20011">
        <w:tab/>
      </w:r>
      <w:r w:rsidRPr="00D20011">
        <w:rPr>
          <w:i/>
          <w:lang w:val="en-US"/>
        </w:rPr>
        <w:t>b</w:t>
      </w:r>
      <w:r w:rsidRPr="00D20011">
        <w:rPr>
          <w:i/>
        </w:rPr>
        <w:t>)</w:t>
      </w:r>
      <w:r w:rsidRPr="00D20011">
        <w:tab/>
        <w:t>Судовые станции, использующие для однополосных излучений частоты в полосах 4000–4063 кГц, а также судовые и береговые станции, использующие для однополосных излучений частоты в полосе 8100–8195 кГц, должны работать на несущих частотах, указанных в подразделах С</w:t>
      </w:r>
      <w:r w:rsidRPr="00D20011">
        <w:noBreakHyphen/>
        <w:t>1 и С-2, соответственно. В случае аналоговой радиотелефонии технические характеристики оборудования должны соответствовать характеристикам, приведенным в Рекомендации МСЭ-</w:t>
      </w:r>
      <w:proofErr w:type="gramStart"/>
      <w:r w:rsidRPr="00D20011">
        <w:t>R</w:t>
      </w:r>
      <w:proofErr w:type="gramEnd"/>
      <w:r w:rsidRPr="00D20011">
        <w:t xml:space="preserve"> М.1173.</w:t>
      </w:r>
    </w:p>
    <w:p w:rsidR="00F35B47" w:rsidRPr="008003FC" w:rsidRDefault="00F35B47" w:rsidP="00F35B47">
      <w:pPr>
        <w:rPr>
          <w:sz w:val="16"/>
          <w:szCs w:val="16"/>
        </w:rPr>
      </w:pPr>
      <w:r w:rsidRPr="00D20011">
        <w:tab/>
      </w:r>
      <w:r w:rsidRPr="00D20011">
        <w:rPr>
          <w:i/>
          <w:lang w:val="en-US"/>
        </w:rPr>
        <w:t>c</w:t>
      </w:r>
      <w:r w:rsidRPr="00D20011">
        <w:rPr>
          <w:i/>
        </w:rPr>
        <w:t>)</w:t>
      </w:r>
      <w:r w:rsidRPr="00D20011">
        <w:tab/>
        <w:t xml:space="preserve">Станции, применяющие однополосный режим работы для аналоговой радиотелефонии, должны использовать только излучения класса J3E. В случае цифровой связи должны использоваться излучения класса </w:t>
      </w:r>
      <w:r w:rsidRPr="00D20011">
        <w:rPr>
          <w:lang w:val="en-US"/>
        </w:rPr>
        <w:t>J</w:t>
      </w:r>
      <w:r w:rsidRPr="00D20011">
        <w:t>2</w:t>
      </w:r>
      <w:r w:rsidRPr="00D20011">
        <w:rPr>
          <w:lang w:val="en-US"/>
        </w:rPr>
        <w:t>D</w:t>
      </w:r>
      <w:r w:rsidRPr="00D20011">
        <w:t>.</w:t>
      </w:r>
      <w:r w:rsidRPr="00DA1E2F">
        <w:rPr>
          <w:sz w:val="16"/>
          <w:szCs w:val="16"/>
          <w:lang w:val="en-US"/>
        </w:rPr>
        <w:t>     </w:t>
      </w:r>
      <w:r w:rsidRPr="008003FC">
        <w:rPr>
          <w:sz w:val="16"/>
          <w:szCs w:val="16"/>
        </w:rPr>
        <w:t>(ВКР</w:t>
      </w:r>
      <w:r w:rsidRPr="008003FC">
        <w:rPr>
          <w:sz w:val="16"/>
          <w:szCs w:val="16"/>
        </w:rPr>
        <w:noBreakHyphen/>
        <w:t>03)</w:t>
      </w:r>
    </w:p>
    <w:p w:rsidR="00F35B47" w:rsidRPr="00D20011" w:rsidRDefault="00F35B47" w:rsidP="00F35B47">
      <w:r w:rsidRPr="00D20011">
        <w:t>7</w:t>
      </w:r>
      <w:r w:rsidRPr="00D20011">
        <w:tab/>
        <w:t>План размещения частот, представленный в подразделе С-2, не лишает администрации права осуществлять и представлять заявки на частотные присвоения станциям морской подвижной службы, отличным от тех, которые используются для ради</w:t>
      </w:r>
      <w:r>
        <w:t>отелефонии в полосе частот 8100</w:t>
      </w:r>
      <w:r>
        <w:sym w:font="Symbol" w:char="F02D"/>
      </w:r>
      <w:r w:rsidRPr="00D20011">
        <w:t>8195</w:t>
      </w:r>
      <w:r>
        <w:t> </w:t>
      </w:r>
      <w:r w:rsidRPr="00D20011">
        <w:t>кГц, при соблюдении соответствующих положений настоящего Регламента.</w:t>
      </w:r>
    </w:p>
    <w:p w:rsidR="00F35B47" w:rsidRPr="00D20011" w:rsidRDefault="00F35B47" w:rsidP="00F35B47">
      <w:pPr>
        <w:rPr>
          <w:sz w:val="16"/>
          <w:szCs w:val="16"/>
        </w:rPr>
      </w:pPr>
      <w:r w:rsidRPr="00D20011">
        <w:t>8</w:t>
      </w:r>
      <w:r w:rsidRPr="00D20011">
        <w:tab/>
      </w:r>
      <w:r w:rsidRPr="00D20011">
        <w:rPr>
          <w:sz w:val="16"/>
          <w:szCs w:val="16"/>
        </w:rPr>
        <w:t>(</w:t>
      </w:r>
      <w:r w:rsidRPr="00D20011">
        <w:rPr>
          <w:sz w:val="16"/>
          <w:szCs w:val="16"/>
          <w:lang w:val="en-US"/>
        </w:rPr>
        <w:t>SUP</w:t>
      </w:r>
      <w:r w:rsidRPr="00D863E7">
        <w:rPr>
          <w:sz w:val="16"/>
          <w:szCs w:val="16"/>
        </w:rPr>
        <w:t xml:space="preserve"> –</w:t>
      </w:r>
      <w:r w:rsidRPr="00D20011">
        <w:rPr>
          <w:sz w:val="16"/>
          <w:szCs w:val="16"/>
        </w:rPr>
        <w:t xml:space="preserve"> ВКР-03)</w:t>
      </w:r>
    </w:p>
    <w:p w:rsidR="009507F4" w:rsidRDefault="009507F4">
      <w:pPr>
        <w:tabs>
          <w:tab w:val="clear" w:pos="1134"/>
          <w:tab w:val="clear" w:pos="1871"/>
          <w:tab w:val="clear" w:pos="2552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F35B47" w:rsidRPr="00D26D50" w:rsidRDefault="00F35B47" w:rsidP="00DA1E2F">
      <w:pPr>
        <w:pStyle w:val="Section1"/>
      </w:pPr>
      <w:r w:rsidRPr="00DA1E2F">
        <w:lastRenderedPageBreak/>
        <w:t>Подраздел</w:t>
      </w:r>
      <w:proofErr w:type="gramStart"/>
      <w:r w:rsidRPr="00F300CE">
        <w:t xml:space="preserve"> А</w:t>
      </w:r>
      <w:proofErr w:type="gramEnd"/>
    </w:p>
    <w:p w:rsidR="00DA1E2F" w:rsidRPr="00D26D50" w:rsidRDefault="00DA1E2F" w:rsidP="00E437FD"/>
    <w:p w:rsidR="00F35B47" w:rsidRPr="00DA1E2F" w:rsidRDefault="00F35B47" w:rsidP="00DA1E2F">
      <w:pPr>
        <w:pStyle w:val="Tabletitle"/>
      </w:pPr>
      <w:r w:rsidRPr="00DA1E2F">
        <w:t xml:space="preserve">Таблица частот передачи на одной боковой полосе (кГц) </w:t>
      </w:r>
      <w:r w:rsidRPr="00DA1E2F">
        <w:br/>
        <w:t>для дуплексной (двухчастотной) работы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247"/>
        <w:gridCol w:w="1247"/>
        <w:gridCol w:w="1247"/>
        <w:gridCol w:w="1247"/>
      </w:tblGrid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5B47" w:rsidRPr="00D863E7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18"/>
              </w:rPr>
            </w:pPr>
          </w:p>
        </w:tc>
        <w:tc>
          <w:tcPr>
            <w:tcW w:w="498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085A13" w:rsidRDefault="00F35B47" w:rsidP="00085A13">
            <w:pPr>
              <w:pStyle w:val="Tablehead"/>
            </w:pPr>
            <w:r w:rsidRPr="00085A13">
              <w:t>Полоса частот 4 МГц</w:t>
            </w:r>
          </w:p>
        </w:tc>
      </w:tr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085A13" w:rsidRDefault="00F35B47" w:rsidP="00085A13">
            <w:pPr>
              <w:pStyle w:val="Tablehead"/>
            </w:pPr>
            <w:r w:rsidRPr="00085A13">
              <w:t>№ канала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085A13" w:rsidRDefault="00F35B47" w:rsidP="00085A13">
            <w:pPr>
              <w:pStyle w:val="Tablehead"/>
            </w:pPr>
            <w:r w:rsidRPr="00085A13">
              <w:t>Береговые станции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085A13" w:rsidRDefault="00F35B47" w:rsidP="00085A13">
            <w:pPr>
              <w:pStyle w:val="Tablehead"/>
            </w:pPr>
            <w:r w:rsidRPr="00085A13">
              <w:t>Судовые станции</w:t>
            </w:r>
          </w:p>
        </w:tc>
      </w:tr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085A13" w:rsidRDefault="00F35B47" w:rsidP="00085A13">
            <w:pPr>
              <w:pStyle w:val="Tablehead"/>
            </w:pP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085A13" w:rsidRDefault="00F35B47" w:rsidP="00085A13">
            <w:pPr>
              <w:pStyle w:val="Tablehead"/>
              <w:ind w:left="-57" w:right="-57"/>
            </w:pPr>
            <w:r w:rsidRPr="00085A13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085A13" w:rsidRDefault="00F35B47" w:rsidP="00085A13">
            <w:pPr>
              <w:pStyle w:val="Tablehead"/>
              <w:ind w:left="-57" w:right="-57"/>
            </w:pPr>
            <w:r w:rsidRPr="00085A13">
              <w:t>Присвоенная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085A13" w:rsidRDefault="00F35B47" w:rsidP="00085A13">
            <w:pPr>
              <w:pStyle w:val="Tablehead"/>
              <w:ind w:left="-57" w:right="-57"/>
            </w:pPr>
            <w:r w:rsidRPr="00085A13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085A13" w:rsidRDefault="00F35B47" w:rsidP="00085A13">
            <w:pPr>
              <w:pStyle w:val="Tablehead"/>
              <w:ind w:left="-57" w:right="-57"/>
            </w:pPr>
            <w:r w:rsidRPr="00085A13">
              <w:t>Присвоенная частота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83"/>
            </w:pPr>
            <w:r w:rsidRPr="00317CD2">
              <w:t>401</w:t>
            </w:r>
          </w:p>
        </w:tc>
        <w:tc>
          <w:tcPr>
            <w:tcW w:w="1247" w:type="dxa"/>
            <w:tcBorders>
              <w:top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4 357</w:t>
            </w:r>
          </w:p>
        </w:tc>
        <w:tc>
          <w:tcPr>
            <w:tcW w:w="1247" w:type="dxa"/>
            <w:tcBorders>
              <w:top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4 358,4</w:t>
            </w:r>
          </w:p>
        </w:tc>
        <w:tc>
          <w:tcPr>
            <w:tcW w:w="1247" w:type="dxa"/>
            <w:tcBorders>
              <w:top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4 065</w:t>
            </w:r>
          </w:p>
        </w:tc>
        <w:tc>
          <w:tcPr>
            <w:tcW w:w="1247" w:type="dxa"/>
            <w:tcBorders>
              <w:top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4 066,4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402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4 360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4 361,4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4 068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4 069,4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403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4 363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4 364,4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4 071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4 072,4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404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4 366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4 367,4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4 074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4 075,4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405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4 369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4 370,4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4 077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4 078,4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83"/>
            </w:pPr>
            <w:r w:rsidRPr="00317CD2">
              <w:t>406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4 372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4 373,4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4 080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4 081,4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407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4 375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4 376,4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4 083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4 084,4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408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4 378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4 379,4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4 086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4 087,4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409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4 381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4 382,4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4 089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4 090,4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410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4 384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4 385,4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4 092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4 093,4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83"/>
            </w:pPr>
            <w:r w:rsidRPr="00317CD2">
              <w:t>411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4 387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4 388,4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4 095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4 096,4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412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4 390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4 391,4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4 098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4 099,4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413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4 393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4 394,4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4 101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4 102,4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414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4 396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4 397,4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4 104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4 105,4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415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4 399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4 400,4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4 107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4 108,4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83"/>
            </w:pPr>
            <w:r w:rsidRPr="00317CD2">
              <w:t>416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4 402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4 403,4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4 110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4 111,4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417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4 405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4 406,4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4 113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4 114,4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418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4 408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4 409,4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4 116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4 117,4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419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4 411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4 412,4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4 119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4 120,4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420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4 414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4 415,4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4 122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4 123,4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83"/>
            </w:pPr>
            <w:r w:rsidRPr="00317CD2">
              <w:t>421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4 417</w:t>
            </w:r>
            <w:r w:rsidRPr="00317CD2">
              <w:rPr>
                <w:position w:val="4"/>
                <w:sz w:val="16"/>
                <w:szCs w:val="16"/>
              </w:rPr>
              <w:t> </w:t>
            </w:r>
            <w:r w:rsidRPr="00317CD2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4 418,4</w:t>
            </w:r>
            <w:r w:rsidRPr="00317CD2">
              <w:rPr>
                <w:position w:val="4"/>
                <w:sz w:val="16"/>
                <w:szCs w:val="16"/>
              </w:rPr>
              <w:t> *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4 125</w:t>
            </w:r>
            <w:r w:rsidRPr="00317CD2">
              <w:rPr>
                <w:position w:val="4"/>
                <w:sz w:val="16"/>
                <w:szCs w:val="16"/>
              </w:rPr>
              <w:t> * </w:t>
            </w:r>
            <w:r w:rsidRPr="00317CD2">
              <w:rPr>
                <w:position w:val="4"/>
                <w:sz w:val="14"/>
                <w:szCs w:val="14"/>
              </w:rPr>
              <w:t>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4 126,4</w:t>
            </w:r>
            <w:r w:rsidRPr="00317CD2">
              <w:rPr>
                <w:position w:val="4"/>
                <w:sz w:val="16"/>
                <w:szCs w:val="16"/>
              </w:rPr>
              <w:t> *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422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4 420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4 421,4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4 128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4 129,4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423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4 423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4 424,4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4 131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4 132,4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424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4 426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4 427,4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4 134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4 135,4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425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4 429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4 430,4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4 137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4 138,4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83"/>
            </w:pPr>
            <w:r w:rsidRPr="00317CD2">
              <w:t>426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4 432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4 433,4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4 140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80" w:after="0"/>
              <w:ind w:left="227"/>
            </w:pPr>
            <w:r w:rsidRPr="00317CD2">
              <w:t>4 141,4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427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4 435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4 436,4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4 143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4 144,4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83"/>
            </w:pPr>
            <w:r w:rsidRPr="00317CD2">
              <w:t>428</w:t>
            </w:r>
            <w:r w:rsidRPr="00317CD2">
              <w:rPr>
                <w:sz w:val="14"/>
                <w:szCs w:val="14"/>
              </w:rPr>
              <w:t>  </w:t>
            </w:r>
            <w:r w:rsidRPr="00317CD2">
              <w:rPr>
                <w:position w:val="6"/>
                <w:sz w:val="14"/>
                <w:szCs w:val="14"/>
              </w:rPr>
              <w:t>1,</w:t>
            </w:r>
            <w:r w:rsidRPr="00317CD2">
              <w:rPr>
                <w:sz w:val="14"/>
                <w:szCs w:val="14"/>
              </w:rPr>
              <w:t> </w:t>
            </w:r>
            <w:r w:rsidRPr="00317CD2">
              <w:rPr>
                <w:position w:val="6"/>
                <w:sz w:val="14"/>
                <w:szCs w:val="14"/>
              </w:rPr>
              <w:t>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4 351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0"/>
              <w:ind w:left="227"/>
            </w:pPr>
            <w:r w:rsidRPr="00317CD2">
              <w:t>4 352,4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FB7ED1">
            <w:pPr>
              <w:pStyle w:val="Tabletext"/>
              <w:spacing w:before="0" w:after="0"/>
              <w:jc w:val="center"/>
            </w:pPr>
            <w:r w:rsidRPr="00317CD2">
              <w:t>–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317CD2" w:rsidRDefault="00F35B47" w:rsidP="00FB7ED1">
            <w:pPr>
              <w:pStyle w:val="Tabletext"/>
              <w:spacing w:before="0" w:after="0"/>
              <w:jc w:val="center"/>
            </w:pPr>
            <w:r w:rsidRPr="00317CD2">
              <w:t>–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80"/>
              <w:ind w:left="283"/>
            </w:pPr>
            <w:r w:rsidRPr="00317CD2">
              <w:t>429</w:t>
            </w:r>
            <w:r w:rsidRPr="00317CD2">
              <w:rPr>
                <w:position w:val="6"/>
                <w:sz w:val="14"/>
                <w:szCs w:val="14"/>
              </w:rPr>
              <w:t>  1, 3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80"/>
              <w:ind w:left="227"/>
            </w:pPr>
            <w:r w:rsidRPr="00317CD2">
              <w:t>4 354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317CD2" w:rsidRDefault="00F35B47" w:rsidP="00D26D50">
            <w:pPr>
              <w:pStyle w:val="Tabletext"/>
              <w:spacing w:before="0" w:after="80"/>
              <w:ind w:left="227"/>
            </w:pPr>
            <w:r w:rsidRPr="00317CD2">
              <w:t>4 355,4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317CD2" w:rsidRDefault="00F35B47" w:rsidP="00FB7ED1">
            <w:pPr>
              <w:pStyle w:val="Tabletext"/>
              <w:spacing w:before="0" w:after="80"/>
              <w:jc w:val="center"/>
            </w:pPr>
            <w:r w:rsidRPr="00317CD2">
              <w:t>–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317CD2" w:rsidRDefault="00F35B47" w:rsidP="00FB7ED1">
            <w:pPr>
              <w:pStyle w:val="Tabletext"/>
              <w:spacing w:before="0" w:after="80"/>
              <w:jc w:val="center"/>
            </w:pPr>
            <w:r w:rsidRPr="00317CD2">
              <w:t>–</w:t>
            </w:r>
          </w:p>
        </w:tc>
      </w:tr>
    </w:tbl>
    <w:p w:rsidR="00085A13" w:rsidRPr="00085A13" w:rsidRDefault="00085A13" w:rsidP="00FB6B65">
      <w:pPr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247"/>
        <w:gridCol w:w="1247"/>
        <w:gridCol w:w="1247"/>
        <w:gridCol w:w="1247"/>
      </w:tblGrid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18"/>
                <w:lang w:val="en-GB"/>
              </w:rPr>
            </w:pPr>
          </w:p>
        </w:tc>
        <w:tc>
          <w:tcPr>
            <w:tcW w:w="498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  <w:r w:rsidRPr="004B4DB9">
              <w:t>Полоса частот 6 МГц</w:t>
            </w:r>
          </w:p>
        </w:tc>
      </w:tr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  <w:r w:rsidRPr="004B4DB9">
              <w:t>№ канала</w:t>
            </w:r>
          </w:p>
        </w:tc>
        <w:tc>
          <w:tcPr>
            <w:tcW w:w="24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5B47" w:rsidRPr="00317CD2" w:rsidRDefault="00F35B47" w:rsidP="004B4DB9">
            <w:pPr>
              <w:pStyle w:val="Tablehead"/>
            </w:pPr>
            <w:r w:rsidRPr="00317CD2">
              <w:t>Береговые станции</w:t>
            </w:r>
          </w:p>
        </w:tc>
        <w:tc>
          <w:tcPr>
            <w:tcW w:w="24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5B47" w:rsidRPr="00317CD2" w:rsidRDefault="00F35B47" w:rsidP="004B4DB9">
            <w:pPr>
              <w:pStyle w:val="Tablehead"/>
            </w:pPr>
            <w:r w:rsidRPr="00317CD2">
              <w:t>Судовые станции</w:t>
            </w:r>
          </w:p>
        </w:tc>
      </w:tr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Присвоенная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Присвоенная частота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80" w:after="0"/>
              <w:ind w:left="283"/>
            </w:pPr>
            <w:r w:rsidRPr="00D26D50">
              <w:t>601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80" w:after="0"/>
              <w:ind w:left="227"/>
            </w:pPr>
            <w:r w:rsidRPr="00D26D50">
              <w:t>6 501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80" w:after="0"/>
              <w:ind w:left="227"/>
            </w:pPr>
            <w:r w:rsidRPr="00D26D50">
              <w:t>6 502,4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80" w:after="0"/>
              <w:ind w:left="227"/>
            </w:pPr>
            <w:r w:rsidRPr="00D26D50">
              <w:t>6 200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80" w:after="0"/>
              <w:ind w:left="227"/>
            </w:pPr>
            <w:r w:rsidRPr="00D26D50">
              <w:t>6 201,4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83"/>
            </w:pPr>
            <w:r w:rsidRPr="00D26D50">
              <w:t>602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</w:pPr>
            <w:r w:rsidRPr="00D26D50">
              <w:t>6 504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</w:pPr>
            <w:r w:rsidRPr="00D26D50">
              <w:t>6 505,4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</w:pPr>
            <w:r w:rsidRPr="00D26D50">
              <w:t>6 203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</w:pPr>
            <w:r w:rsidRPr="00D26D50">
              <w:t>6 204,4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83"/>
            </w:pPr>
            <w:r w:rsidRPr="00D26D50">
              <w:t>603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</w:pPr>
            <w:r w:rsidRPr="00D26D50">
              <w:t>6 507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</w:pPr>
            <w:r w:rsidRPr="00D26D50">
              <w:t>6 508,4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</w:pPr>
            <w:r w:rsidRPr="00D26D50">
              <w:t>6 206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</w:pPr>
            <w:r w:rsidRPr="00D26D50">
              <w:t>6 207,4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83"/>
            </w:pPr>
            <w:r w:rsidRPr="00D26D50">
              <w:t>604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</w:pPr>
            <w:r w:rsidRPr="00D26D50">
              <w:t>6 510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</w:pPr>
            <w:r w:rsidRPr="00D26D50">
              <w:t>6 511,4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</w:pPr>
            <w:r w:rsidRPr="00D26D50">
              <w:t>6 209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</w:pPr>
            <w:r w:rsidRPr="00D26D50">
              <w:t>6 210,4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83"/>
            </w:pPr>
            <w:r w:rsidRPr="00D26D50">
              <w:t>605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</w:pPr>
            <w:r w:rsidRPr="00D26D50">
              <w:t>6 513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</w:pPr>
            <w:r w:rsidRPr="00D26D50">
              <w:t>6 514,4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</w:pPr>
            <w:r w:rsidRPr="00D26D50">
              <w:t>6 212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</w:pPr>
            <w:r w:rsidRPr="00D26D50">
              <w:t>6 213,4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80" w:after="0"/>
              <w:ind w:left="283"/>
            </w:pPr>
            <w:r w:rsidRPr="00D26D50">
              <w:t>606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80" w:after="0"/>
              <w:ind w:left="227"/>
            </w:pPr>
            <w:r w:rsidRPr="00D26D50">
              <w:t xml:space="preserve">6 516 </w:t>
            </w:r>
            <w:r w:rsidRPr="00D26D50">
              <w:rPr>
                <w:position w:val="4"/>
                <w:sz w:val="16"/>
                <w:szCs w:val="16"/>
              </w:rPr>
              <w:t>*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80" w:after="0"/>
              <w:ind w:left="227"/>
            </w:pPr>
            <w:r w:rsidRPr="00D26D50">
              <w:t>6 517,4 </w:t>
            </w:r>
            <w:r w:rsidRPr="00D26D50">
              <w:rPr>
                <w:position w:val="4"/>
                <w:sz w:val="16"/>
                <w:szCs w:val="16"/>
              </w:rPr>
              <w:t>*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80" w:after="0"/>
              <w:ind w:left="227"/>
            </w:pPr>
            <w:r w:rsidRPr="00D26D50">
              <w:t>6 215 </w:t>
            </w:r>
            <w:r w:rsidRPr="00D26D50">
              <w:rPr>
                <w:position w:val="4"/>
                <w:sz w:val="16"/>
                <w:szCs w:val="16"/>
              </w:rPr>
              <w:t>* 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80" w:after="0"/>
              <w:ind w:left="227"/>
            </w:pPr>
            <w:r w:rsidRPr="00D26D50">
              <w:t>6 216,4 </w:t>
            </w:r>
            <w:r w:rsidRPr="00D26D50">
              <w:rPr>
                <w:position w:val="4"/>
                <w:sz w:val="16"/>
                <w:szCs w:val="16"/>
              </w:rPr>
              <w:t>*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83"/>
            </w:pPr>
            <w:r w:rsidRPr="00D26D50">
              <w:t>607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</w:pPr>
            <w:r w:rsidRPr="00D26D50">
              <w:t>6 519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</w:pPr>
            <w:r w:rsidRPr="00D26D50">
              <w:t>6 520,4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</w:pPr>
            <w:r w:rsidRPr="00D26D50">
              <w:t>6 218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</w:pPr>
            <w:r w:rsidRPr="00D26D50">
              <w:t>6 219,4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80"/>
              <w:ind w:left="283"/>
            </w:pPr>
            <w:r w:rsidRPr="00D26D50">
              <w:t>608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80"/>
              <w:ind w:left="227"/>
            </w:pPr>
            <w:r w:rsidRPr="00D26D50">
              <w:t>6 522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80"/>
              <w:ind w:left="227"/>
            </w:pPr>
            <w:r w:rsidRPr="00D26D50">
              <w:t>6 523,4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80"/>
              <w:ind w:left="227"/>
            </w:pPr>
            <w:r w:rsidRPr="00D26D50">
              <w:t>6 221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80"/>
              <w:ind w:left="227"/>
            </w:pPr>
            <w:r w:rsidRPr="00D26D50">
              <w:t>6 222,4</w:t>
            </w:r>
          </w:p>
        </w:tc>
      </w:tr>
    </w:tbl>
    <w:p w:rsidR="00F35B47" w:rsidRPr="00085A13" w:rsidRDefault="00F35B47" w:rsidP="00FB6B6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247"/>
        <w:gridCol w:w="1247"/>
        <w:gridCol w:w="1247"/>
        <w:gridCol w:w="1247"/>
      </w:tblGrid>
      <w:tr w:rsidR="00F35B47" w:rsidRPr="001075AC" w:rsidTr="00251B3C">
        <w:trPr>
          <w:cantSplit/>
          <w:trHeight w:val="25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  <w:r w:rsidRPr="001075AC">
              <w:lastRenderedPageBreak/>
              <w:br w:type="page"/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  <w:r w:rsidRPr="004B4DB9">
              <w:t>Полоса частот 8 МГц</w:t>
            </w:r>
          </w:p>
        </w:tc>
      </w:tr>
      <w:tr w:rsidR="00F35B47" w:rsidRPr="001075AC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  <w:r w:rsidRPr="004B4DB9">
              <w:t>№ канала</w:t>
            </w:r>
          </w:p>
        </w:tc>
        <w:tc>
          <w:tcPr>
            <w:tcW w:w="24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4B4DB9">
            <w:pPr>
              <w:pStyle w:val="Tablehead"/>
            </w:pPr>
            <w:r w:rsidRPr="001075AC">
              <w:t>Береговые станции</w:t>
            </w:r>
          </w:p>
        </w:tc>
        <w:tc>
          <w:tcPr>
            <w:tcW w:w="24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4B4DB9">
            <w:pPr>
              <w:pStyle w:val="Tablehead"/>
            </w:pPr>
            <w:r w:rsidRPr="001075AC">
              <w:t>Судовые станции</w:t>
            </w:r>
          </w:p>
        </w:tc>
      </w:tr>
      <w:tr w:rsidR="00F35B47" w:rsidRPr="001075AC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Присвоенная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Присвоенная частота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801</w:t>
            </w:r>
          </w:p>
        </w:tc>
        <w:tc>
          <w:tcPr>
            <w:tcW w:w="1247" w:type="dxa"/>
            <w:tcBorders>
              <w:top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8 719</w:t>
            </w:r>
          </w:p>
        </w:tc>
        <w:tc>
          <w:tcPr>
            <w:tcW w:w="1247" w:type="dxa"/>
            <w:tcBorders>
              <w:top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8 720,4</w:t>
            </w:r>
          </w:p>
        </w:tc>
        <w:tc>
          <w:tcPr>
            <w:tcW w:w="1247" w:type="dxa"/>
            <w:tcBorders>
              <w:top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8 195</w:t>
            </w:r>
          </w:p>
        </w:tc>
        <w:tc>
          <w:tcPr>
            <w:tcW w:w="1247" w:type="dxa"/>
            <w:tcBorders>
              <w:top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8 196,4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802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8 722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8 723,4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8 198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8 199,4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803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8 725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8 726,4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8 201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8 202,4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804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8 728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8 729,4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8 204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8 205,4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805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8 731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8 732,4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8 207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8 208,4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806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8 734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8 735,4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8 210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8 211,4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807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8 737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8 738,4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8 213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8 214,4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808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8 740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8 741,4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8 216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8 217,4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809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8 743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8 744,4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8 219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8 220,4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810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8 746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8 747,4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8 222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8 223,4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811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8 749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8 750,4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8 225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8 226,4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812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8 752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8 753,4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8 228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8 229,4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813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8 755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8 756,4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8 231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8 232,4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814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8 758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8 759,4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8 234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8 235,4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815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8 761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8 762,4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8 237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8 238,4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816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8 764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8 765,4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8 240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8 241,4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817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8 767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8 768,4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8 243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8 244,4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818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8 770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8 771,4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8 246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8 247,4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819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8 773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8 774,4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8 249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8 250,4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820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8 776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8 777,4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8 252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8 253,4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821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8 779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8 780,4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8 255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8 256,4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822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8 782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8 783,4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8 258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8 259,4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823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8 785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8 786,4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8 261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8 262,4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824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8 788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8 789,4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8 264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8 265,4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825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8 791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8 792,4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8 267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8 268,4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826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8 794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8 795,4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8 270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8 271,4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827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8 797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8 798,4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8 273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8 274,4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828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8 800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8 801,4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8 276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8 277,4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829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8 803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8 804,4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8 279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8 280,4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830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8 806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8 807,4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8 282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8 283,4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831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8 809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8 810,4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8 285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8 286,4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832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8 812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8 813,4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8 288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8 289,4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833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8 291</w:t>
            </w:r>
            <w:r w:rsidRPr="001075AC">
              <w:rPr>
                <w:position w:val="6"/>
                <w:sz w:val="14"/>
                <w:szCs w:val="14"/>
                <w:lang w:val="en-GB"/>
              </w:rPr>
              <w:t>  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8 292,4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8 291</w:t>
            </w:r>
            <w:r w:rsidRPr="001075AC">
              <w:rPr>
                <w:sz w:val="14"/>
                <w:szCs w:val="14"/>
                <w:lang w:val="en-GB"/>
              </w:rPr>
              <w:t>  </w:t>
            </w:r>
            <w:r w:rsidRPr="001075AC">
              <w:rPr>
                <w:position w:val="6"/>
                <w:sz w:val="14"/>
                <w:szCs w:val="14"/>
                <w:lang w:val="en-GB"/>
              </w:rPr>
              <w:t>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8 292,4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834</w:t>
            </w:r>
            <w:r w:rsidRPr="001075AC">
              <w:rPr>
                <w:sz w:val="14"/>
                <w:szCs w:val="14"/>
              </w:rPr>
              <w:t>  </w:t>
            </w:r>
            <w:r w:rsidRPr="001075AC">
              <w:rPr>
                <w:position w:val="6"/>
                <w:sz w:val="14"/>
                <w:szCs w:val="14"/>
              </w:rPr>
              <w:t>3,</w:t>
            </w:r>
            <w:r w:rsidRPr="001075AC">
              <w:rPr>
                <w:sz w:val="14"/>
                <w:szCs w:val="14"/>
              </w:rPr>
              <w:t> </w:t>
            </w:r>
            <w:r w:rsidRPr="001075AC">
              <w:rPr>
                <w:position w:val="6"/>
                <w:sz w:val="14"/>
                <w:szCs w:val="14"/>
              </w:rPr>
              <w:t>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8 707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8 708,4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FB7ED1">
            <w:pPr>
              <w:pStyle w:val="Tabletext"/>
              <w:spacing w:before="0" w:after="0"/>
              <w:jc w:val="center"/>
              <w:rPr>
                <w:lang w:val="en-GB"/>
              </w:rPr>
            </w:pPr>
            <w:r w:rsidRPr="001075AC">
              <w:rPr>
                <w:lang w:val="en-GB"/>
              </w:rPr>
              <w:t>–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FB7ED1">
            <w:pPr>
              <w:pStyle w:val="Tabletext"/>
              <w:spacing w:before="0" w:after="0"/>
              <w:jc w:val="center"/>
              <w:rPr>
                <w:lang w:val="en-GB"/>
              </w:rPr>
            </w:pPr>
            <w:r w:rsidRPr="001075AC">
              <w:rPr>
                <w:lang w:val="en-GB"/>
              </w:rPr>
              <w:t>–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835</w:t>
            </w:r>
            <w:r w:rsidRPr="001075AC">
              <w:rPr>
                <w:position w:val="6"/>
                <w:sz w:val="14"/>
                <w:szCs w:val="14"/>
              </w:rPr>
              <w:t>  3, 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8 710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8 711,4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FB7ED1">
            <w:pPr>
              <w:pStyle w:val="Tabletext"/>
              <w:spacing w:before="0" w:after="0"/>
              <w:jc w:val="center"/>
              <w:rPr>
                <w:lang w:val="en-GB"/>
              </w:rPr>
            </w:pPr>
            <w:r w:rsidRPr="001075AC">
              <w:rPr>
                <w:lang w:val="en-GB"/>
              </w:rPr>
              <w:t>–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FB7ED1">
            <w:pPr>
              <w:pStyle w:val="Tabletext"/>
              <w:spacing w:before="0" w:after="0"/>
              <w:jc w:val="center"/>
              <w:rPr>
                <w:lang w:val="en-GB"/>
              </w:rPr>
            </w:pPr>
            <w:r w:rsidRPr="001075AC">
              <w:rPr>
                <w:lang w:val="en-GB"/>
              </w:rPr>
              <w:t>–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836</w:t>
            </w:r>
            <w:r w:rsidRPr="001075AC">
              <w:rPr>
                <w:sz w:val="14"/>
                <w:szCs w:val="14"/>
              </w:rPr>
              <w:t>  </w:t>
            </w:r>
            <w:r w:rsidRPr="001075AC">
              <w:rPr>
                <w:position w:val="6"/>
                <w:sz w:val="14"/>
                <w:szCs w:val="14"/>
              </w:rPr>
              <w:t>3,</w:t>
            </w:r>
            <w:r w:rsidRPr="001075AC">
              <w:rPr>
                <w:sz w:val="14"/>
                <w:szCs w:val="14"/>
              </w:rPr>
              <w:t> </w:t>
            </w:r>
            <w:r w:rsidRPr="001075AC">
              <w:rPr>
                <w:position w:val="6"/>
                <w:sz w:val="14"/>
                <w:szCs w:val="14"/>
              </w:rPr>
              <w:t>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8 713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8 714,4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FB7ED1">
            <w:pPr>
              <w:pStyle w:val="Tabletext"/>
              <w:spacing w:before="80" w:after="0"/>
              <w:jc w:val="center"/>
              <w:rPr>
                <w:lang w:val="en-GB"/>
              </w:rPr>
            </w:pPr>
            <w:r w:rsidRPr="001075AC">
              <w:rPr>
                <w:lang w:val="en-GB"/>
              </w:rPr>
              <w:t>–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FB7ED1">
            <w:pPr>
              <w:pStyle w:val="Tabletext"/>
              <w:spacing w:before="80" w:after="0"/>
              <w:jc w:val="center"/>
              <w:rPr>
                <w:lang w:val="en-GB"/>
              </w:rPr>
            </w:pPr>
            <w:r w:rsidRPr="001075AC">
              <w:rPr>
                <w:lang w:val="en-GB"/>
              </w:rPr>
              <w:t>–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8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837</w:t>
            </w:r>
            <w:r w:rsidRPr="001075AC">
              <w:rPr>
                <w:sz w:val="14"/>
                <w:szCs w:val="14"/>
              </w:rPr>
              <w:t>  </w:t>
            </w:r>
            <w:r w:rsidRPr="001075AC">
              <w:rPr>
                <w:position w:val="6"/>
                <w:sz w:val="14"/>
                <w:szCs w:val="14"/>
              </w:rPr>
              <w:t>3,</w:t>
            </w:r>
            <w:r w:rsidRPr="001075AC">
              <w:rPr>
                <w:sz w:val="14"/>
                <w:szCs w:val="14"/>
              </w:rPr>
              <w:t> </w:t>
            </w:r>
            <w:r w:rsidRPr="001075AC">
              <w:rPr>
                <w:position w:val="6"/>
                <w:sz w:val="14"/>
                <w:szCs w:val="14"/>
              </w:rPr>
              <w:t>6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8 716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D26D50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8 717,4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FB7ED1">
            <w:pPr>
              <w:pStyle w:val="Tabletext"/>
              <w:spacing w:before="0" w:after="80"/>
              <w:jc w:val="center"/>
              <w:rPr>
                <w:lang w:val="en-GB"/>
              </w:rPr>
            </w:pPr>
            <w:r w:rsidRPr="001075AC">
              <w:rPr>
                <w:lang w:val="en-GB"/>
              </w:rPr>
              <w:t>–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FB7ED1">
            <w:pPr>
              <w:pStyle w:val="Tabletext"/>
              <w:spacing w:before="0" w:after="80"/>
              <w:jc w:val="center"/>
              <w:rPr>
                <w:lang w:val="en-GB"/>
              </w:rPr>
            </w:pPr>
            <w:r w:rsidRPr="001075AC">
              <w:rPr>
                <w:lang w:val="en-GB"/>
              </w:rPr>
              <w:t>–</w:t>
            </w:r>
          </w:p>
        </w:tc>
      </w:tr>
    </w:tbl>
    <w:p w:rsidR="00F35B47" w:rsidRPr="004B4DB9" w:rsidRDefault="00F35B47" w:rsidP="00FB6B6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247"/>
        <w:gridCol w:w="1247"/>
        <w:gridCol w:w="1247"/>
        <w:gridCol w:w="1247"/>
      </w:tblGrid>
      <w:tr w:rsidR="00F35B47" w:rsidRPr="00182C2A" w:rsidTr="00251B3C">
        <w:trPr>
          <w:cantSplit/>
          <w:trHeight w:val="25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</w:p>
        </w:tc>
        <w:tc>
          <w:tcPr>
            <w:tcW w:w="498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  <w:r w:rsidRPr="004B4DB9">
              <w:t>Полоса частот 12 МГц</w:t>
            </w:r>
          </w:p>
        </w:tc>
      </w:tr>
      <w:tr w:rsidR="00F35B47" w:rsidRPr="00182C2A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82C2A" w:rsidRDefault="00F35B47" w:rsidP="004B4DB9">
            <w:pPr>
              <w:pStyle w:val="Tablehead"/>
            </w:pPr>
            <w:r w:rsidRPr="004B4DB9">
              <w:t>№ канала</w:t>
            </w:r>
          </w:p>
        </w:tc>
        <w:tc>
          <w:tcPr>
            <w:tcW w:w="24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5B47" w:rsidRPr="00182C2A" w:rsidRDefault="00F35B47" w:rsidP="004B4DB9">
            <w:pPr>
              <w:pStyle w:val="Tablehead"/>
            </w:pPr>
            <w:r w:rsidRPr="00182C2A">
              <w:t>Береговые станции</w:t>
            </w:r>
          </w:p>
        </w:tc>
        <w:tc>
          <w:tcPr>
            <w:tcW w:w="24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5B47" w:rsidRPr="00182C2A" w:rsidRDefault="00F35B47" w:rsidP="004B4DB9">
            <w:pPr>
              <w:pStyle w:val="Tablehead"/>
            </w:pPr>
            <w:r w:rsidRPr="00182C2A">
              <w:t>Судовые станции</w:t>
            </w:r>
          </w:p>
        </w:tc>
      </w:tr>
      <w:tr w:rsidR="00F35B47" w:rsidRPr="00182C2A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Присвоенная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Присвоенная частота</w:t>
            </w:r>
          </w:p>
        </w:tc>
      </w:tr>
      <w:tr w:rsidR="00F35B47" w:rsidRPr="00182C2A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D26D50">
              <w:rPr>
                <w:lang w:val="en-GB"/>
              </w:rPr>
              <w:t>1201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D26D50">
              <w:rPr>
                <w:lang w:val="en-GB"/>
              </w:rPr>
              <w:t>13 077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D26D50">
              <w:rPr>
                <w:lang w:val="en-GB"/>
              </w:rPr>
              <w:t>13 078,4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D26D50">
              <w:rPr>
                <w:lang w:val="en-GB"/>
              </w:rPr>
              <w:t>12 230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D26D50">
              <w:rPr>
                <w:lang w:val="en-GB"/>
              </w:rPr>
              <w:t>12 231,4</w:t>
            </w:r>
          </w:p>
        </w:tc>
      </w:tr>
      <w:tr w:rsidR="00F35B47" w:rsidRPr="00182C2A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D26D50">
              <w:rPr>
                <w:lang w:val="en-GB"/>
              </w:rPr>
              <w:t>1202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D26D50">
              <w:rPr>
                <w:lang w:val="en-GB"/>
              </w:rPr>
              <w:t>13 080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D26D50">
              <w:rPr>
                <w:lang w:val="en-GB"/>
              </w:rPr>
              <w:t>13 081,4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D26D50">
              <w:rPr>
                <w:lang w:val="en-GB"/>
              </w:rPr>
              <w:t>12 233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D26D50">
              <w:rPr>
                <w:lang w:val="en-GB"/>
              </w:rPr>
              <w:t>12 234,4</w:t>
            </w:r>
          </w:p>
        </w:tc>
      </w:tr>
      <w:tr w:rsidR="00F35B47" w:rsidRPr="00182C2A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D26D50">
              <w:rPr>
                <w:lang w:val="en-GB"/>
              </w:rPr>
              <w:t>1203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D26D50">
              <w:rPr>
                <w:lang w:val="en-GB"/>
              </w:rPr>
              <w:t>13 083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D26D50">
              <w:rPr>
                <w:lang w:val="en-GB"/>
              </w:rPr>
              <w:t>13 084,4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D26D50">
              <w:rPr>
                <w:lang w:val="en-GB"/>
              </w:rPr>
              <w:t>12 236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D26D50">
              <w:rPr>
                <w:lang w:val="en-GB"/>
              </w:rPr>
              <w:t>12 237,4</w:t>
            </w:r>
          </w:p>
        </w:tc>
      </w:tr>
      <w:tr w:rsidR="00F35B47" w:rsidRPr="00182C2A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D26D50">
              <w:rPr>
                <w:lang w:val="en-GB"/>
              </w:rPr>
              <w:t>1204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D26D50">
              <w:rPr>
                <w:lang w:val="en-GB"/>
              </w:rPr>
              <w:t>13 086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D26D50">
              <w:rPr>
                <w:lang w:val="en-GB"/>
              </w:rPr>
              <w:t>13 087,4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D26D50">
              <w:rPr>
                <w:lang w:val="en-GB"/>
              </w:rPr>
              <w:t>12 239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D26D50">
              <w:rPr>
                <w:lang w:val="en-GB"/>
              </w:rPr>
              <w:t>12 240,4</w:t>
            </w:r>
          </w:p>
        </w:tc>
      </w:tr>
      <w:tr w:rsidR="00F35B47" w:rsidRPr="00182C2A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80"/>
              <w:ind w:left="340"/>
              <w:rPr>
                <w:lang w:val="en-GB"/>
              </w:rPr>
            </w:pPr>
            <w:r w:rsidRPr="00D26D50">
              <w:rPr>
                <w:lang w:val="en-GB"/>
              </w:rPr>
              <w:t>1205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D26D50">
              <w:rPr>
                <w:lang w:val="en-GB"/>
              </w:rPr>
              <w:t>13 089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D26D50">
              <w:rPr>
                <w:lang w:val="en-GB"/>
              </w:rPr>
              <w:t>13 090,4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D26D50">
              <w:rPr>
                <w:lang w:val="en-GB"/>
              </w:rPr>
              <w:t>12 242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D26D50" w:rsidRDefault="00F35B47" w:rsidP="00D26D50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D26D50">
              <w:rPr>
                <w:lang w:val="en-GB"/>
              </w:rPr>
              <w:t>12 243,4</w:t>
            </w:r>
          </w:p>
        </w:tc>
      </w:tr>
    </w:tbl>
    <w:p w:rsidR="00F35B47" w:rsidRPr="001141A7" w:rsidRDefault="001141A7" w:rsidP="001141A7">
      <w:pPr>
        <w:tabs>
          <w:tab w:val="clear" w:pos="1134"/>
          <w:tab w:val="clear" w:pos="1871"/>
          <w:tab w:val="clear" w:pos="2552"/>
          <w:tab w:val="right" w:pos="7938"/>
        </w:tabs>
        <w:spacing w:before="60"/>
        <w:rPr>
          <w:sz w:val="18"/>
          <w:lang w:val="en-GB"/>
        </w:rPr>
      </w:pPr>
      <w:r w:rsidRPr="001141A7">
        <w:rPr>
          <w:sz w:val="18"/>
          <w:lang w:val="en-GB"/>
        </w:rPr>
        <w:tab/>
      </w:r>
      <w:r w:rsidRPr="001141A7">
        <w:rPr>
          <w:iCs/>
          <w:sz w:val="18"/>
          <w:lang w:val="en-GB"/>
        </w:rPr>
        <w:t>(</w:t>
      </w:r>
      <w:proofErr w:type="gramStart"/>
      <w:r w:rsidRPr="001141A7">
        <w:rPr>
          <w:i/>
          <w:sz w:val="18"/>
        </w:rPr>
        <w:t>продолжение</w:t>
      </w:r>
      <w:proofErr w:type="gramEnd"/>
      <w:r w:rsidRPr="001141A7">
        <w:rPr>
          <w:iCs/>
          <w:sz w:val="18"/>
          <w:lang w:val="en-GB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247"/>
        <w:gridCol w:w="1247"/>
        <w:gridCol w:w="1247"/>
        <w:gridCol w:w="1247"/>
      </w:tblGrid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</w:p>
        </w:tc>
        <w:tc>
          <w:tcPr>
            <w:tcW w:w="498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  <w:r w:rsidRPr="004B4DB9">
              <w:t>Полоса частот 12 МГц</w:t>
            </w:r>
            <w:r w:rsidRPr="005852E8">
              <w:t xml:space="preserve"> (</w:t>
            </w:r>
            <w:r w:rsidRPr="004B4DB9">
              <w:rPr>
                <w:i/>
                <w:iCs/>
              </w:rPr>
              <w:t>окончание</w:t>
            </w:r>
            <w:r w:rsidRPr="005852E8">
              <w:t>)</w:t>
            </w:r>
          </w:p>
        </w:tc>
      </w:tr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  <w:r w:rsidRPr="004B4DB9">
              <w:t>№ канала</w:t>
            </w:r>
          </w:p>
        </w:tc>
        <w:tc>
          <w:tcPr>
            <w:tcW w:w="24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5B47" w:rsidRPr="00317CD2" w:rsidRDefault="00F35B47" w:rsidP="004B4DB9">
            <w:pPr>
              <w:pStyle w:val="Tablehead"/>
            </w:pPr>
            <w:r w:rsidRPr="00317CD2">
              <w:t>Береговые станции</w:t>
            </w:r>
          </w:p>
        </w:tc>
        <w:tc>
          <w:tcPr>
            <w:tcW w:w="24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5B47" w:rsidRPr="00317CD2" w:rsidRDefault="00F35B47" w:rsidP="004B4DB9">
            <w:pPr>
              <w:pStyle w:val="Tablehead"/>
            </w:pPr>
            <w:r w:rsidRPr="00317CD2">
              <w:t>Судовые станции</w:t>
            </w:r>
          </w:p>
        </w:tc>
      </w:tr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Присвоенная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Присвоенная частота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1206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13 092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13 093,4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12 245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12 246,4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1207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13 095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13 096,4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12 248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12 249,4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1208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13 098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13 099,4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12 251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12 252,4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1209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13 101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13 102,4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12 254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12 255,4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1210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13 104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13 105,4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12 257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12 258,4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1211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13 107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13 108,4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12 260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12 261,4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1212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13 110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13 111,4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12 263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12 264,4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1213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13 113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13 114,4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12 266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12 267,4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1214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13 116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13 117,4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12 269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12 270,4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1215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13 119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13 120,4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12 272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12 273,4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1216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13 122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13 123,4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12 275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12 276,4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1217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13 125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13 126,4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12 278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12 279,4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1218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13 128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13 129,4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12 281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12 282,4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1219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13 131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13 132,4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12 284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12 285,4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1220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13 134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13 135,4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12 287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12 288,4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1221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13 137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13 138,4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12 290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  <w:r w:rsidRPr="001075AC">
              <w:rPr>
                <w:sz w:val="16"/>
                <w:szCs w:val="16"/>
                <w:lang w:val="en-GB"/>
              </w:rPr>
              <w:t> </w:t>
            </w:r>
            <w:r w:rsidRPr="001075AC">
              <w:rPr>
                <w:position w:val="6"/>
                <w:sz w:val="14"/>
                <w:szCs w:val="14"/>
                <w:lang w:val="en-GB"/>
              </w:rPr>
              <w:t>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12 291,4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1222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13 140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13 141,4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12 293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12 294,4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1223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13 143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13 144,4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12 296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12 297,4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1224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13 146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13 147,4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12 299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12 300,4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1225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13 149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13 150,4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12 302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12 303,4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1226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13 152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13 153,4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12 305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12 306,4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1227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13 155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13 156,4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12 308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12 309,4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1228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13 158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13 159,4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12 311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12 312,4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1229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13 161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13 162,4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12 314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12 315,4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1230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13 164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13 165,4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12 317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12 318,4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1231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13 167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13 168,4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12 320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12 321,4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1232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13 170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13 171,4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12 323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12 324,4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1233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13 173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13 174,4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12 326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12 327,4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1234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13 176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13 177,4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12 329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12 330,4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1235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13 179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13 180,4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12 332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12 333,4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1236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13 182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13 183,4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12 335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12 336,4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1237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13 185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13 186,4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12 338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12 339,4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1238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13 188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13 189,4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12 341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12 342,4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1239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13 191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13 192,4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12 344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12 345,4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1240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13 194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13 195,4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12 347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12 348,4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8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1241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13 197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13 198,4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12 350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BD12F9">
            <w:pPr>
              <w:pStyle w:val="Tabletext"/>
              <w:spacing w:before="8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12 351,4</w:t>
            </w:r>
          </w:p>
        </w:tc>
      </w:tr>
    </w:tbl>
    <w:p w:rsidR="00F35B47" w:rsidRPr="004B4DB9" w:rsidRDefault="00F35B47" w:rsidP="00FB6B6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247"/>
        <w:gridCol w:w="1247"/>
        <w:gridCol w:w="1247"/>
        <w:gridCol w:w="1247"/>
      </w:tblGrid>
      <w:tr w:rsidR="00F35B47" w:rsidRPr="00182C2A" w:rsidTr="00251B3C">
        <w:trPr>
          <w:cantSplit/>
          <w:trHeight w:val="25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</w:p>
        </w:tc>
        <w:tc>
          <w:tcPr>
            <w:tcW w:w="498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  <w:r w:rsidRPr="004B4DB9">
              <w:t>Полоса частот 16 МГц</w:t>
            </w:r>
          </w:p>
        </w:tc>
      </w:tr>
      <w:tr w:rsidR="00F35B47" w:rsidRPr="00182C2A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  <w:r w:rsidRPr="004B4DB9">
              <w:t>№ канала</w:t>
            </w:r>
          </w:p>
        </w:tc>
        <w:tc>
          <w:tcPr>
            <w:tcW w:w="24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5B47" w:rsidRPr="00182C2A" w:rsidRDefault="00F35B47" w:rsidP="004B4DB9">
            <w:pPr>
              <w:pStyle w:val="Tablehead"/>
            </w:pPr>
            <w:r w:rsidRPr="00182C2A">
              <w:t>Береговые станции</w:t>
            </w:r>
          </w:p>
        </w:tc>
        <w:tc>
          <w:tcPr>
            <w:tcW w:w="24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5B47" w:rsidRPr="00182C2A" w:rsidRDefault="00F35B47" w:rsidP="004B4DB9">
            <w:pPr>
              <w:pStyle w:val="Tablehead"/>
            </w:pPr>
            <w:r w:rsidRPr="00182C2A">
              <w:t>Судовые станции</w:t>
            </w:r>
          </w:p>
        </w:tc>
      </w:tr>
      <w:tr w:rsidR="00F35B47" w:rsidRPr="00182C2A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Присвоенная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Присвоенная частота</w:t>
            </w:r>
          </w:p>
        </w:tc>
      </w:tr>
      <w:tr w:rsidR="00F35B47" w:rsidRPr="00182C2A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BD12F9">
              <w:rPr>
                <w:lang w:val="en-GB"/>
              </w:rPr>
              <w:t>1601</w:t>
            </w:r>
          </w:p>
        </w:tc>
        <w:tc>
          <w:tcPr>
            <w:tcW w:w="1247" w:type="dxa"/>
            <w:tcBorders>
              <w:top w:val="single" w:sz="6" w:space="0" w:color="auto"/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BD12F9">
              <w:rPr>
                <w:lang w:val="en-GB"/>
              </w:rPr>
              <w:t>17 242</w:t>
            </w:r>
          </w:p>
        </w:tc>
        <w:tc>
          <w:tcPr>
            <w:tcW w:w="1247" w:type="dxa"/>
            <w:tcBorders>
              <w:top w:val="single" w:sz="6" w:space="0" w:color="auto"/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BD12F9">
              <w:rPr>
                <w:lang w:val="en-GB"/>
              </w:rPr>
              <w:t>17 243,4</w:t>
            </w:r>
          </w:p>
        </w:tc>
        <w:tc>
          <w:tcPr>
            <w:tcW w:w="1247" w:type="dxa"/>
            <w:tcBorders>
              <w:top w:val="single" w:sz="6" w:space="0" w:color="auto"/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BD12F9">
              <w:rPr>
                <w:lang w:val="en-GB"/>
              </w:rPr>
              <w:t>16 360</w:t>
            </w:r>
          </w:p>
        </w:tc>
        <w:tc>
          <w:tcPr>
            <w:tcW w:w="1247" w:type="dxa"/>
            <w:tcBorders>
              <w:top w:val="single" w:sz="6" w:space="0" w:color="auto"/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BD12F9">
              <w:rPr>
                <w:lang w:val="en-GB"/>
              </w:rPr>
              <w:t>16 361,4</w:t>
            </w:r>
          </w:p>
        </w:tc>
      </w:tr>
      <w:tr w:rsidR="00F35B47" w:rsidRPr="00182C2A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BD12F9">
              <w:rPr>
                <w:lang w:val="en-GB"/>
              </w:rPr>
              <w:t>1602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BD12F9">
              <w:rPr>
                <w:lang w:val="en-GB"/>
              </w:rPr>
              <w:t>17 245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BD12F9">
              <w:rPr>
                <w:lang w:val="en-GB"/>
              </w:rPr>
              <w:t>17 246,4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BD12F9">
              <w:rPr>
                <w:lang w:val="en-GB"/>
              </w:rPr>
              <w:t>16 363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BD12F9">
              <w:rPr>
                <w:lang w:val="en-GB"/>
              </w:rPr>
              <w:t>16 364,4</w:t>
            </w:r>
          </w:p>
        </w:tc>
      </w:tr>
      <w:tr w:rsidR="00F35B47" w:rsidRPr="00182C2A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BD12F9">
              <w:rPr>
                <w:lang w:val="en-GB"/>
              </w:rPr>
              <w:t>1603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BD12F9">
              <w:rPr>
                <w:lang w:val="en-GB"/>
              </w:rPr>
              <w:t>17 248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BD12F9">
              <w:rPr>
                <w:lang w:val="en-GB"/>
              </w:rPr>
              <w:t>17 249,4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BD12F9">
              <w:rPr>
                <w:lang w:val="en-GB"/>
              </w:rPr>
              <w:t>16 366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BD12F9">
              <w:rPr>
                <w:lang w:val="en-GB"/>
              </w:rPr>
              <w:t>16 367,4</w:t>
            </w:r>
          </w:p>
        </w:tc>
      </w:tr>
      <w:tr w:rsidR="00F35B47" w:rsidRPr="00182C2A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BD12F9">
              <w:rPr>
                <w:lang w:val="en-GB"/>
              </w:rPr>
              <w:t>1604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BD12F9">
              <w:rPr>
                <w:lang w:val="en-GB"/>
              </w:rPr>
              <w:t>17 251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BD12F9">
              <w:rPr>
                <w:lang w:val="en-GB"/>
              </w:rPr>
              <w:t>17 252,4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BD12F9">
              <w:rPr>
                <w:lang w:val="en-GB"/>
              </w:rPr>
              <w:t>16 369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BD12F9">
              <w:rPr>
                <w:lang w:val="en-GB"/>
              </w:rPr>
              <w:t>16 370,4</w:t>
            </w:r>
          </w:p>
        </w:tc>
      </w:tr>
      <w:tr w:rsidR="00F35B47" w:rsidRPr="00182C2A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0" w:after="80"/>
              <w:ind w:left="340"/>
              <w:rPr>
                <w:lang w:val="en-GB"/>
              </w:rPr>
            </w:pPr>
            <w:r w:rsidRPr="00BD12F9">
              <w:rPr>
                <w:lang w:val="en-GB"/>
              </w:rPr>
              <w:t>1605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BD12F9">
              <w:rPr>
                <w:lang w:val="en-GB"/>
              </w:rPr>
              <w:t>17 254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BD12F9">
              <w:rPr>
                <w:lang w:val="en-GB"/>
              </w:rPr>
              <w:t>17 255,4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BD12F9">
              <w:rPr>
                <w:lang w:val="en-GB"/>
              </w:rPr>
              <w:t>16 372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BD12F9" w:rsidRDefault="00F35B47" w:rsidP="00BD12F9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BD12F9">
              <w:rPr>
                <w:lang w:val="en-GB"/>
              </w:rPr>
              <w:t>16 373,4</w:t>
            </w:r>
          </w:p>
        </w:tc>
      </w:tr>
    </w:tbl>
    <w:p w:rsidR="00F35B47" w:rsidRPr="001141A7" w:rsidRDefault="001141A7" w:rsidP="001141A7">
      <w:pPr>
        <w:tabs>
          <w:tab w:val="clear" w:pos="1134"/>
          <w:tab w:val="clear" w:pos="1871"/>
          <w:tab w:val="clear" w:pos="2552"/>
          <w:tab w:val="right" w:pos="7938"/>
        </w:tabs>
        <w:spacing w:before="60"/>
        <w:rPr>
          <w:sz w:val="18"/>
          <w:lang w:val="en-GB"/>
        </w:rPr>
      </w:pPr>
      <w:r w:rsidRPr="001141A7">
        <w:rPr>
          <w:sz w:val="18"/>
          <w:lang w:val="en-GB"/>
        </w:rPr>
        <w:tab/>
      </w:r>
      <w:r w:rsidRPr="001141A7">
        <w:rPr>
          <w:iCs/>
          <w:sz w:val="18"/>
          <w:lang w:val="en-GB"/>
        </w:rPr>
        <w:t>(</w:t>
      </w:r>
      <w:proofErr w:type="gramStart"/>
      <w:r w:rsidRPr="001141A7">
        <w:rPr>
          <w:i/>
          <w:sz w:val="18"/>
        </w:rPr>
        <w:t>продолжение</w:t>
      </w:r>
      <w:proofErr w:type="gramEnd"/>
      <w:r w:rsidRPr="001141A7">
        <w:rPr>
          <w:iCs/>
          <w:sz w:val="18"/>
          <w:lang w:val="en-GB"/>
        </w:rPr>
        <w:t>)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1247"/>
        <w:gridCol w:w="1247"/>
        <w:gridCol w:w="1247"/>
        <w:gridCol w:w="1247"/>
      </w:tblGrid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</w:p>
        </w:tc>
        <w:tc>
          <w:tcPr>
            <w:tcW w:w="498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  <w:r w:rsidRPr="004B4DB9">
              <w:t xml:space="preserve">Полоса частот 16 МГц </w:t>
            </w:r>
            <w:r w:rsidRPr="005852E8">
              <w:t>(</w:t>
            </w:r>
            <w:r w:rsidRPr="004B4DB9">
              <w:rPr>
                <w:i/>
                <w:iCs/>
              </w:rPr>
              <w:t>окончание</w:t>
            </w:r>
            <w:r w:rsidRPr="005852E8">
              <w:t>)</w:t>
            </w:r>
          </w:p>
        </w:tc>
      </w:tr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  <w:r w:rsidRPr="004B4DB9">
              <w:t>№ канала</w:t>
            </w:r>
          </w:p>
        </w:tc>
        <w:tc>
          <w:tcPr>
            <w:tcW w:w="24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5B47" w:rsidRPr="00317CD2" w:rsidRDefault="00F35B47" w:rsidP="004B4DB9">
            <w:pPr>
              <w:pStyle w:val="Tablehead"/>
            </w:pPr>
            <w:r w:rsidRPr="00317CD2">
              <w:t>Береговые станции</w:t>
            </w:r>
          </w:p>
        </w:tc>
        <w:tc>
          <w:tcPr>
            <w:tcW w:w="24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5B47" w:rsidRPr="00317CD2" w:rsidRDefault="00F35B47" w:rsidP="004B4DB9">
            <w:pPr>
              <w:pStyle w:val="Tablehead"/>
            </w:pPr>
            <w:r w:rsidRPr="00317CD2">
              <w:t>Судовые станции</w:t>
            </w:r>
          </w:p>
        </w:tc>
      </w:tr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Присвоенная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Присвоенная частота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1606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17 257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17 258,4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16 375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16 376,4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1607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17 260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17 261,4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16 378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16 379,4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1608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17 263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17 264,4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16 381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16 382,4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1609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17 266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17 267,4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16 384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16 385,4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1610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17 269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17 270,4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16 387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16 388,4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1611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17 272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17 273,4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16 390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16 391,4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1612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17 275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17 276,4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16 393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16 394,4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1613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17 278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17 279,4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16 396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16 397,4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1614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17 281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17 282,4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16 399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16 400,4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1615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17 284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17 285,4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16 402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16 403,4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1616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17 287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17 288,4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16 405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16 406,4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1617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17 290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17 291,4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16 408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16 409,4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1618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17 293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17 294,4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16 411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16 412,4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1619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17 296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17 297,4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16 414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16 415,4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1620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17 299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17 300,4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16 417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16 418,4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1621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17 302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17 303,4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16 420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  <w:r w:rsidRPr="001075AC">
              <w:rPr>
                <w:sz w:val="16"/>
                <w:szCs w:val="16"/>
                <w:lang w:val="en-GB"/>
              </w:rPr>
              <w:t> </w:t>
            </w:r>
            <w:r w:rsidRPr="001075AC">
              <w:rPr>
                <w:position w:val="6"/>
                <w:sz w:val="14"/>
                <w:szCs w:val="14"/>
                <w:lang w:val="en-GB"/>
              </w:rPr>
              <w:t>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16 421,4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1622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17 305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17 306,4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16 423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16 424,4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1623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17 308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17 309,4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16 426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16 427,4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1624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17 311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17 312,4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16 429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16 430,4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1625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17 314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17 315,4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16 432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16 433,4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1626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17 317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17 318,4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16 435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16 436,4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1627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17 320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17 321,4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16 438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16 439,4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1628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17 323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17 324,4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16 441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16 442,4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1629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17 326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17 327,4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16 444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16 445,4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1630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17 329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17 330,4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16 447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16 448,4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1631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17 332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17 333,4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16 450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16 451,4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1632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17 335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17 336,4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16 453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16 454,4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1633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17 338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17 339,4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16 456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16 457,4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1634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17 341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17 342,4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16 459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16 460,4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1635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17 344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17 345,4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16 462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16 463,4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1636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17 347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17 348,4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16 465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16 466,4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1637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17 350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17 351,4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16 468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16 469,4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1638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17 353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17 354,4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16 471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16 472,4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1639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17 356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17 357,4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16 474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16 475,4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1640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17 359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17 360,4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16 477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16 478,4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1641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17 362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17 363,4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16 480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16 481,4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1642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17 365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17 366,4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16 483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16 484,4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1643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17 368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17 369,4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16 486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16 487,4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1644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17 371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17 372,4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16 489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16 490,4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1645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17 374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17 375,4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16 492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16 493,4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1646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17 377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17 378,4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16 495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16 496,4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1647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17 380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17 381,4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16 498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16 499,4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1648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17 383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17 384,4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16 501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16 502,4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1649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17 386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17 387,4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16 504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16 505,4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1650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17 389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17 390,4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16 507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16 508,4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1651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17 392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17 393,4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16 510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16 511,4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1652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17 395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17 396,4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16 513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16 514,4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1653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17 398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17 399,4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16 516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16 517,4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1654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17 401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17 402,4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16 519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16 520,4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1655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17 404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17 405,4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16 522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16 523,4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C2224E">
            <w:pPr>
              <w:pStyle w:val="Tabletext"/>
              <w:spacing w:before="80" w:after="8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1656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17 407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17 408,4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16 525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C35DD2">
            <w:pPr>
              <w:pStyle w:val="Tabletext"/>
              <w:spacing w:before="8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16 526,4</w:t>
            </w:r>
          </w:p>
        </w:tc>
      </w:tr>
    </w:tbl>
    <w:p w:rsidR="00F35B47" w:rsidRDefault="00F35B47" w:rsidP="00FB6B6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247"/>
        <w:gridCol w:w="1247"/>
        <w:gridCol w:w="1247"/>
        <w:gridCol w:w="1247"/>
      </w:tblGrid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</w:p>
        </w:tc>
        <w:tc>
          <w:tcPr>
            <w:tcW w:w="498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  <w:r w:rsidRPr="004B4DB9">
              <w:t>Полоса частот 18/19 МГц</w:t>
            </w:r>
          </w:p>
        </w:tc>
      </w:tr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  <w:r w:rsidRPr="004B4DB9">
              <w:t>№ канала</w:t>
            </w:r>
          </w:p>
        </w:tc>
        <w:tc>
          <w:tcPr>
            <w:tcW w:w="24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5B47" w:rsidRPr="00317CD2" w:rsidRDefault="00F35B47" w:rsidP="004B4DB9">
            <w:pPr>
              <w:pStyle w:val="Tablehead"/>
            </w:pPr>
            <w:r w:rsidRPr="00317CD2">
              <w:t>Береговые станции</w:t>
            </w:r>
          </w:p>
        </w:tc>
        <w:tc>
          <w:tcPr>
            <w:tcW w:w="24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5B47" w:rsidRPr="00317CD2" w:rsidRDefault="00F35B47" w:rsidP="004B4DB9">
            <w:pPr>
              <w:pStyle w:val="Tablehead"/>
            </w:pPr>
            <w:r w:rsidRPr="00317CD2">
              <w:t>Судовые станции</w:t>
            </w:r>
          </w:p>
        </w:tc>
      </w:tr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Присвоенная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Присвоенная частота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1801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19 755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19 756,4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18 780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18 781,4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1802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19 758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19 759,4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18 783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18 784,4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1803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19 761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19 762,4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18 786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18 787,4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1804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19 764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19 765,4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18 789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18 790,4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1805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19 767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19 768,4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18 792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18 793,4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 xml:space="preserve">1806 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19 770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19 771,4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18 795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18 796,4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1807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19 773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19 774,4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18 798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18 799,4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1808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19 776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19 777,4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18 801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18 802,4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1809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19 779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19 780,4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18 804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18 805,4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1810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19 782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19 783,4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18 807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18 808,4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1811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19 785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19 786,4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18 810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18 811,4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1812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19 788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19 789,4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18 813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18 814,4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1813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19 791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19 792,4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18 816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18 817,4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1814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19 794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19 795,4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18 819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18 820,4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8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1815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19 797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19 798,4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18 822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18 823,4</w:t>
            </w:r>
          </w:p>
        </w:tc>
      </w:tr>
    </w:tbl>
    <w:p w:rsidR="00F35B47" w:rsidRPr="004B4DB9" w:rsidRDefault="00F35B47" w:rsidP="00FB6B6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247"/>
        <w:gridCol w:w="1247"/>
        <w:gridCol w:w="1247"/>
        <w:gridCol w:w="1247"/>
      </w:tblGrid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251B3C">
            <w:pPr>
              <w:pStyle w:val="Tablehead"/>
            </w:pPr>
          </w:p>
        </w:tc>
        <w:tc>
          <w:tcPr>
            <w:tcW w:w="498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317CD2" w:rsidRDefault="00F35B47" w:rsidP="00251B3C">
            <w:pPr>
              <w:pStyle w:val="Tablehead"/>
            </w:pPr>
            <w:r w:rsidRPr="004B4DB9">
              <w:t>Полоса частот 22 МГц</w:t>
            </w:r>
          </w:p>
        </w:tc>
      </w:tr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317CD2" w:rsidRDefault="00F35B47" w:rsidP="00251B3C">
            <w:pPr>
              <w:pStyle w:val="Tablehead"/>
            </w:pPr>
            <w:r w:rsidRPr="004B4DB9">
              <w:t>№ канала</w:t>
            </w:r>
          </w:p>
        </w:tc>
        <w:tc>
          <w:tcPr>
            <w:tcW w:w="24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5B47" w:rsidRPr="00317CD2" w:rsidRDefault="00F35B47" w:rsidP="00251B3C">
            <w:pPr>
              <w:pStyle w:val="Tablehead"/>
            </w:pPr>
            <w:r w:rsidRPr="00317CD2">
              <w:t>Береговые станции</w:t>
            </w:r>
          </w:p>
        </w:tc>
        <w:tc>
          <w:tcPr>
            <w:tcW w:w="24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5B47" w:rsidRPr="00317CD2" w:rsidRDefault="00F35B47" w:rsidP="00251B3C">
            <w:pPr>
              <w:pStyle w:val="Tablehead"/>
            </w:pPr>
            <w:r w:rsidRPr="00317CD2">
              <w:t>Судовые станции</w:t>
            </w:r>
          </w:p>
        </w:tc>
      </w:tr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317CD2" w:rsidRDefault="00F35B47" w:rsidP="00251B3C">
            <w:pPr>
              <w:pStyle w:val="Tablehead"/>
            </w:pP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251B3C">
            <w:pPr>
              <w:pStyle w:val="Tablehead"/>
              <w:ind w:left="-57" w:right="-57"/>
            </w:pPr>
            <w:r w:rsidRPr="004B4DB9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251B3C">
            <w:pPr>
              <w:pStyle w:val="Tablehead"/>
              <w:ind w:left="-57" w:right="-57"/>
            </w:pPr>
            <w:r w:rsidRPr="004B4DB9">
              <w:t>Присвоенная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251B3C">
            <w:pPr>
              <w:pStyle w:val="Tablehead"/>
              <w:ind w:left="-57" w:right="-57"/>
            </w:pPr>
            <w:r w:rsidRPr="004B4DB9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251B3C">
            <w:pPr>
              <w:pStyle w:val="Tablehead"/>
              <w:ind w:left="-57" w:right="-57"/>
            </w:pPr>
            <w:r w:rsidRPr="004B4DB9">
              <w:t>Присвоенная частота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2201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22 696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22 697,4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22 000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22 001,4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2202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22 699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22 700,4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22 003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22 004,4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2203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22 702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22 703,4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22 006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22 007,4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2204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22 705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22 706,4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22 009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22 010,4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2205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22 708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22 709,4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22 012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22 013,4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2206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22 711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22 712,4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22 015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22 016,4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2207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22 714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22 715,4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22 018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22 019,4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2208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22 717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22 718,4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22 021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22 022,4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2209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22 720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22 721,4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22 024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22 025,4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2210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22 723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22 724,4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22 027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22 028,4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2211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22 726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22 727,4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22 030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22 031,4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2212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22 729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22 730,4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22 033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22 034,4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2213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22 732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22 733,4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22 036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22 037,4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2214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22 735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22 736,4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22 039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22 040,4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2215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22 738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22 739,4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22 042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22 043,4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2216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22 741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22 742,4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22 045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22 046,4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2217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22 744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22 745,4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22 048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22 049,4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2218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22 747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22 748,4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22 051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22 052,4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2219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22 750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22 751,4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22 054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22 055,4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2220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22 753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22 754,4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22 057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22 058,4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2221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22 756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22 757,4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22 060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22 061,4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2222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22 759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22 760,4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22 063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22 064,4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2223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22 762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22 763,4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22 066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22 067,4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2224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22 765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22 766,4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22 069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22 070,4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8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2225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22 768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22 769,4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22 072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01F97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22 073,4</w:t>
            </w:r>
          </w:p>
        </w:tc>
      </w:tr>
    </w:tbl>
    <w:p w:rsidR="00FB6B65" w:rsidRPr="001141A7" w:rsidRDefault="00FB6B65" w:rsidP="00FB6B65">
      <w:pPr>
        <w:tabs>
          <w:tab w:val="clear" w:pos="1134"/>
          <w:tab w:val="clear" w:pos="1871"/>
          <w:tab w:val="clear" w:pos="2552"/>
          <w:tab w:val="right" w:pos="7938"/>
        </w:tabs>
        <w:spacing w:before="60"/>
        <w:rPr>
          <w:sz w:val="18"/>
          <w:lang w:val="en-GB"/>
        </w:rPr>
      </w:pPr>
      <w:r w:rsidRPr="001141A7">
        <w:rPr>
          <w:sz w:val="18"/>
          <w:lang w:val="en-GB"/>
        </w:rPr>
        <w:tab/>
      </w:r>
      <w:r w:rsidRPr="001141A7">
        <w:rPr>
          <w:iCs/>
          <w:sz w:val="18"/>
          <w:lang w:val="en-GB"/>
        </w:rPr>
        <w:t>(</w:t>
      </w:r>
      <w:proofErr w:type="gramStart"/>
      <w:r w:rsidRPr="001141A7">
        <w:rPr>
          <w:i/>
          <w:sz w:val="18"/>
        </w:rPr>
        <w:t>продолжение</w:t>
      </w:r>
      <w:proofErr w:type="gramEnd"/>
      <w:r w:rsidRPr="001141A7">
        <w:rPr>
          <w:iCs/>
          <w:sz w:val="18"/>
          <w:lang w:val="en-GB"/>
        </w:rPr>
        <w:t>)</w:t>
      </w:r>
    </w:p>
    <w:p w:rsidR="004B4DB9" w:rsidRDefault="004B4DB9" w:rsidP="004B4DB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247"/>
        <w:gridCol w:w="1247"/>
        <w:gridCol w:w="1247"/>
        <w:gridCol w:w="1247"/>
      </w:tblGrid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5B47" w:rsidRPr="004B4DB9" w:rsidRDefault="00F35B47" w:rsidP="00251B3C">
            <w:pPr>
              <w:pStyle w:val="Tablehead"/>
            </w:pPr>
          </w:p>
        </w:tc>
        <w:tc>
          <w:tcPr>
            <w:tcW w:w="498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251B3C">
            <w:pPr>
              <w:pStyle w:val="Tablehead"/>
            </w:pPr>
            <w:r w:rsidRPr="004B4DB9">
              <w:t>Полоса частот 22 МГц</w:t>
            </w:r>
            <w:r w:rsidRPr="005852E8">
              <w:t xml:space="preserve"> (</w:t>
            </w:r>
            <w:r w:rsidRPr="004B4DB9">
              <w:rPr>
                <w:i/>
                <w:iCs/>
              </w:rPr>
              <w:t>окончание</w:t>
            </w:r>
            <w:r w:rsidRPr="005852E8">
              <w:t>)</w:t>
            </w:r>
          </w:p>
        </w:tc>
      </w:tr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4B4DB9" w:rsidRDefault="00F35B47" w:rsidP="00251B3C">
            <w:pPr>
              <w:pStyle w:val="Tablehead"/>
            </w:pPr>
            <w:r w:rsidRPr="004B4DB9">
              <w:t>№ канала</w:t>
            </w:r>
          </w:p>
        </w:tc>
        <w:tc>
          <w:tcPr>
            <w:tcW w:w="24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5B47" w:rsidRPr="00317CD2" w:rsidRDefault="00F35B47" w:rsidP="00251B3C">
            <w:pPr>
              <w:pStyle w:val="Tablehead"/>
            </w:pPr>
            <w:r w:rsidRPr="00317CD2">
              <w:t>Береговые станции</w:t>
            </w:r>
          </w:p>
        </w:tc>
        <w:tc>
          <w:tcPr>
            <w:tcW w:w="24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5B47" w:rsidRPr="00317CD2" w:rsidRDefault="00F35B47" w:rsidP="00251B3C">
            <w:pPr>
              <w:pStyle w:val="Tablehead"/>
            </w:pPr>
            <w:r w:rsidRPr="00317CD2">
              <w:t>Судовые станции</w:t>
            </w:r>
          </w:p>
        </w:tc>
      </w:tr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Присвоенная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Присвоенная частота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2226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22 771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22 772,4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22 075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22 076,4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2227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22 774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22 775,4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22 078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22 079,4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2228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22 777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22 778,4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22 081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22 082,4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2229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22 780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22 781,4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22 084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22 085,4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2230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22 783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22 784,4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22 087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22 088,4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2231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22 786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22 787,4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22 090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22 091,4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2232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22 789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22 790,4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22 093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22 094,4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2233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22 792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22 793,4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22 096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22 097,4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2234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22 795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22 796,4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22 099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22 100,4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2235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22 798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22 799,4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22 102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22 103,4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2236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22 801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22 802,4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22 105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22 106,4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2237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22 804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22 805,4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22 108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22 109,4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2238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22 807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22 808,4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22 111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22 112,4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2239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22 810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22 811,4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22 114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22 115,4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2240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22 813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22 814,4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22 117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22 118,4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2241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22 816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22 817,4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22 120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22 121,4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2242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22 819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22 820,4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22 123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22 124,4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2243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22 822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22 823,4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22 126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22 127,4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2244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22 825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22 826,4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22 129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22 130,4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2245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22 828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22 829,4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22 132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22 133,4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2246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22 831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22 832,4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22 135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22 136,4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2247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22 834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22 835,4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22 138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22 139,4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2248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22 837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22 838,4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22 141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22 142,4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2249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22 840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22 841,4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22 144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22 145,4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2250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22 843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22 844,4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22 147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22 148,4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2251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22 846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22 847,4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22 150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22 151,4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2252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22 849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22 850,4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22 153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22 154,4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8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2253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22 852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22 853,4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22 156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22 157,4</w:t>
            </w:r>
          </w:p>
        </w:tc>
      </w:tr>
    </w:tbl>
    <w:p w:rsidR="00F35B47" w:rsidRPr="004B4DB9" w:rsidRDefault="00F35B47" w:rsidP="00FB6B6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247"/>
        <w:gridCol w:w="1247"/>
        <w:gridCol w:w="1247"/>
        <w:gridCol w:w="1247"/>
      </w:tblGrid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</w:p>
        </w:tc>
        <w:tc>
          <w:tcPr>
            <w:tcW w:w="498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  <w:r w:rsidRPr="004B4DB9">
              <w:t>Полоса частот 25/26 МГц</w:t>
            </w:r>
          </w:p>
        </w:tc>
      </w:tr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  <w:r w:rsidRPr="004B4DB9">
              <w:t>№ канала</w:t>
            </w:r>
          </w:p>
        </w:tc>
        <w:tc>
          <w:tcPr>
            <w:tcW w:w="24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5B47" w:rsidRPr="00317CD2" w:rsidRDefault="00F35B47" w:rsidP="004B4DB9">
            <w:pPr>
              <w:pStyle w:val="Tablehead"/>
            </w:pPr>
            <w:r w:rsidRPr="00317CD2">
              <w:t>Береговые станции</w:t>
            </w:r>
          </w:p>
        </w:tc>
        <w:tc>
          <w:tcPr>
            <w:tcW w:w="24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5B47" w:rsidRPr="00317CD2" w:rsidRDefault="00F35B47" w:rsidP="004B4DB9">
            <w:pPr>
              <w:pStyle w:val="Tablehead"/>
            </w:pPr>
            <w:r w:rsidRPr="00317CD2">
              <w:t>Судовые станции</w:t>
            </w:r>
          </w:p>
        </w:tc>
      </w:tr>
      <w:tr w:rsidR="00F35B47" w:rsidRPr="00317CD2" w:rsidTr="00251B3C">
        <w:trPr>
          <w:cantSplit/>
          <w:trHeight w:val="259"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</w:pP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Присвоенная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Несущая частота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4B4DB9" w:rsidRDefault="00F35B47" w:rsidP="004B4DB9">
            <w:pPr>
              <w:pStyle w:val="Tablehead"/>
              <w:ind w:left="-57" w:right="-57"/>
            </w:pPr>
            <w:r w:rsidRPr="004B4DB9">
              <w:t>Присвоенная частота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2501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26 145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26 146,4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25 070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25 071,4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2502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26 148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26 149,4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25 073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25 074,4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2503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26 151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26 152,4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25 076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25 077,4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2504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26 154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26 155,4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25 079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25 080,4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2505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26 157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26 158,4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25 082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25 083,4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2506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26 160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26 161,4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25 085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8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25 086,4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2507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26 163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26 164,4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25 088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25 089,4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2508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26 166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26 167,4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25 091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25 092,4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2509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26 169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26 170,4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25 094</w:t>
            </w:r>
          </w:p>
        </w:tc>
        <w:tc>
          <w:tcPr>
            <w:tcW w:w="1247" w:type="dxa"/>
            <w:tcBorders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25 095,4</w:t>
            </w:r>
          </w:p>
        </w:tc>
      </w:tr>
      <w:tr w:rsidR="00F35B47" w:rsidRPr="00317CD2" w:rsidTr="00251B3C">
        <w:trPr>
          <w:cantSplit/>
          <w:jc w:val="center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80"/>
              <w:ind w:left="340"/>
              <w:rPr>
                <w:lang w:val="en-GB"/>
              </w:rPr>
            </w:pPr>
            <w:r w:rsidRPr="001075AC">
              <w:rPr>
                <w:lang w:val="en-GB"/>
              </w:rPr>
              <w:t>2510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26 172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26 173,4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25 097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  <w:tc>
          <w:tcPr>
            <w:tcW w:w="1247" w:type="dxa"/>
            <w:tcBorders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CB03CD">
            <w:pPr>
              <w:pStyle w:val="Tabletext"/>
              <w:spacing w:before="0" w:after="80"/>
              <w:ind w:left="227"/>
              <w:rPr>
                <w:lang w:val="en-GB"/>
              </w:rPr>
            </w:pPr>
            <w:r w:rsidRPr="001075AC">
              <w:rPr>
                <w:lang w:val="en-GB"/>
              </w:rPr>
              <w:t>25 098,4</w:t>
            </w:r>
            <w:r w:rsidRPr="001075AC">
              <w:rPr>
                <w:position w:val="4"/>
                <w:sz w:val="16"/>
                <w:szCs w:val="16"/>
                <w:lang w:val="en-GB"/>
              </w:rPr>
              <w:t> *</w:t>
            </w:r>
          </w:p>
        </w:tc>
      </w:tr>
    </w:tbl>
    <w:p w:rsidR="00F35B47" w:rsidRDefault="00F35B47" w:rsidP="00FB6B65"/>
    <w:p w:rsidR="00F35B47" w:rsidRPr="002F67A5" w:rsidRDefault="00F35B47" w:rsidP="00F35B47">
      <w:pPr>
        <w:pStyle w:val="Tablelegend"/>
        <w:rPr>
          <w:lang w:eastAsia="ru-RU"/>
        </w:rPr>
      </w:pPr>
      <w:r>
        <w:br w:type="page"/>
      </w:r>
      <w:r w:rsidRPr="002F67A5">
        <w:rPr>
          <w:position w:val="6"/>
          <w:sz w:val="16"/>
          <w:szCs w:val="16"/>
        </w:rPr>
        <w:lastRenderedPageBreak/>
        <w:t>1</w:t>
      </w:r>
      <w:proofErr w:type="gramStart"/>
      <w:r w:rsidRPr="002F67A5">
        <w:rPr>
          <w:lang w:eastAsia="ru-RU"/>
        </w:rPr>
        <w:tab/>
        <w:t>Э</w:t>
      </w:r>
      <w:proofErr w:type="gramEnd"/>
      <w:r w:rsidRPr="002F67A5">
        <w:rPr>
          <w:lang w:eastAsia="ru-RU"/>
        </w:rPr>
        <w:t>ти частоты береговых станций могут быть спарены с частотой судовой станции из Таблицы симплексных частот для судовых и береговых станций (см. подраздел В) или с частотой из п</w:t>
      </w:r>
      <w:r>
        <w:rPr>
          <w:lang w:eastAsia="ru-RU"/>
        </w:rPr>
        <w:t>олосы частот 4000–4063 кГц (см. </w:t>
      </w:r>
      <w:r w:rsidRPr="002F67A5">
        <w:rPr>
          <w:lang w:eastAsia="ru-RU"/>
        </w:rPr>
        <w:t>подраздел</w:t>
      </w:r>
      <w:r>
        <w:rPr>
          <w:lang w:eastAsia="ru-RU"/>
        </w:rPr>
        <w:t> </w:t>
      </w:r>
      <w:r w:rsidRPr="002F67A5">
        <w:rPr>
          <w:lang w:eastAsia="ru-RU"/>
        </w:rPr>
        <w:t>С-1), которую выбирает заинтересованная администрация.</w:t>
      </w:r>
    </w:p>
    <w:p w:rsidR="00F35B47" w:rsidRPr="002F67A5" w:rsidRDefault="00F35B47" w:rsidP="00F35B47">
      <w:pPr>
        <w:pStyle w:val="Tablelegend"/>
        <w:rPr>
          <w:lang w:eastAsia="ru-RU"/>
        </w:rPr>
      </w:pPr>
      <w:r w:rsidRPr="002F67A5">
        <w:rPr>
          <w:position w:val="6"/>
          <w:sz w:val="16"/>
          <w:szCs w:val="16"/>
          <w:lang w:eastAsia="ru-RU"/>
        </w:rPr>
        <w:t>2</w:t>
      </w:r>
      <w:r w:rsidRPr="002F67A5">
        <w:rPr>
          <w:lang w:eastAsia="ru-RU"/>
        </w:rPr>
        <w:tab/>
      </w:r>
      <w:r w:rsidRPr="002F67A5">
        <w:rPr>
          <w:sz w:val="16"/>
          <w:szCs w:val="16"/>
          <w:lang w:eastAsia="ru-RU"/>
        </w:rPr>
        <w:t>(</w:t>
      </w:r>
      <w:r>
        <w:rPr>
          <w:sz w:val="16"/>
          <w:szCs w:val="16"/>
          <w:lang w:val="en-US" w:eastAsia="ru-RU"/>
        </w:rPr>
        <w:t>SUP</w:t>
      </w:r>
      <w:r w:rsidRPr="00D863E7">
        <w:rPr>
          <w:sz w:val="16"/>
          <w:szCs w:val="16"/>
          <w:lang w:eastAsia="ru-RU"/>
        </w:rPr>
        <w:t xml:space="preserve"> –</w:t>
      </w:r>
      <w:r w:rsidRPr="002F67A5">
        <w:rPr>
          <w:sz w:val="16"/>
          <w:szCs w:val="16"/>
          <w:lang w:eastAsia="ru-RU"/>
        </w:rPr>
        <w:t xml:space="preserve"> ВКР-2000)</w:t>
      </w:r>
    </w:p>
    <w:p w:rsidR="00F35B47" w:rsidRPr="002F67A5" w:rsidRDefault="00F35B47" w:rsidP="00F35B47">
      <w:pPr>
        <w:pStyle w:val="Tablelegend"/>
        <w:rPr>
          <w:lang w:eastAsia="ru-RU"/>
        </w:rPr>
      </w:pPr>
      <w:r w:rsidRPr="002F67A5">
        <w:rPr>
          <w:position w:val="6"/>
          <w:sz w:val="16"/>
          <w:szCs w:val="16"/>
          <w:lang w:eastAsia="ru-RU"/>
        </w:rPr>
        <w:t>3</w:t>
      </w:r>
      <w:proofErr w:type="gramStart"/>
      <w:r w:rsidRPr="002F67A5">
        <w:rPr>
          <w:lang w:eastAsia="ru-RU"/>
        </w:rPr>
        <w:tab/>
        <w:t>Э</w:t>
      </w:r>
      <w:proofErr w:type="gramEnd"/>
      <w:r w:rsidRPr="002F67A5">
        <w:rPr>
          <w:lang w:eastAsia="ru-RU"/>
        </w:rPr>
        <w:t>ти каналы можно также использовать в симплексном (одночастотном) режиме.</w:t>
      </w:r>
    </w:p>
    <w:p w:rsidR="00F35B47" w:rsidRDefault="00F35B47" w:rsidP="00F35B47">
      <w:pPr>
        <w:pStyle w:val="Tablelegend"/>
        <w:rPr>
          <w:lang w:eastAsia="ru-RU"/>
        </w:rPr>
      </w:pPr>
      <w:r w:rsidRPr="002F67A5">
        <w:rPr>
          <w:position w:val="6"/>
          <w:sz w:val="16"/>
          <w:szCs w:val="16"/>
          <w:lang w:eastAsia="ru-RU"/>
        </w:rPr>
        <w:t>4</w:t>
      </w:r>
      <w:r w:rsidRPr="002F67A5">
        <w:rPr>
          <w:lang w:eastAsia="ru-RU"/>
        </w:rPr>
        <w:tab/>
        <w:t xml:space="preserve">Условия использования несущей частоты 4125 кГц см. в </w:t>
      </w:r>
      <w:proofErr w:type="spellStart"/>
      <w:r w:rsidRPr="002F67A5">
        <w:rPr>
          <w:lang w:eastAsia="ru-RU"/>
        </w:rPr>
        <w:t>пп</w:t>
      </w:r>
      <w:proofErr w:type="spellEnd"/>
      <w:r w:rsidRPr="002F67A5">
        <w:rPr>
          <w:lang w:eastAsia="ru-RU"/>
        </w:rPr>
        <w:t xml:space="preserve">. </w:t>
      </w:r>
      <w:r w:rsidRPr="002F67A5">
        <w:rPr>
          <w:b/>
          <w:bCs/>
          <w:lang w:eastAsia="ru-RU"/>
        </w:rPr>
        <w:t xml:space="preserve">52.224 </w:t>
      </w:r>
      <w:r w:rsidRPr="002F67A5">
        <w:rPr>
          <w:lang w:eastAsia="ru-RU"/>
        </w:rPr>
        <w:t xml:space="preserve">и </w:t>
      </w:r>
      <w:r w:rsidRPr="002F67A5">
        <w:rPr>
          <w:b/>
          <w:bCs/>
          <w:lang w:eastAsia="ru-RU"/>
        </w:rPr>
        <w:t>52.225</w:t>
      </w:r>
      <w:r w:rsidRPr="002F67A5">
        <w:rPr>
          <w:lang w:eastAsia="ru-RU"/>
        </w:rPr>
        <w:t xml:space="preserve"> и Приложении </w:t>
      </w:r>
      <w:r w:rsidRPr="002F67A5">
        <w:rPr>
          <w:b/>
          <w:bCs/>
          <w:lang w:eastAsia="ru-RU"/>
        </w:rPr>
        <w:t>15</w:t>
      </w:r>
      <w:r w:rsidRPr="002F67A5">
        <w:rPr>
          <w:lang w:eastAsia="ru-RU"/>
        </w:rPr>
        <w:t>.</w:t>
      </w:r>
    </w:p>
    <w:p w:rsidR="00F35B47" w:rsidRDefault="00F35B47" w:rsidP="00F35B47">
      <w:pPr>
        <w:pStyle w:val="Tablelegend"/>
        <w:rPr>
          <w:sz w:val="16"/>
          <w:szCs w:val="16"/>
        </w:rPr>
      </w:pPr>
      <w:r w:rsidRPr="002F67A5">
        <w:rPr>
          <w:position w:val="6"/>
          <w:sz w:val="16"/>
          <w:szCs w:val="16"/>
          <w:lang w:eastAsia="ru-RU"/>
        </w:rPr>
        <w:t>5</w:t>
      </w:r>
      <w:r w:rsidRPr="005C1222">
        <w:tab/>
        <w:t xml:space="preserve">Условия использования несущей частоты 6215 кГц см. Приложение </w:t>
      </w:r>
      <w:r w:rsidRPr="00D66500">
        <w:rPr>
          <w:b/>
          <w:bCs/>
        </w:rPr>
        <w:t>15</w:t>
      </w:r>
      <w:r w:rsidRPr="005C1222">
        <w:t xml:space="preserve">.   </w:t>
      </w:r>
      <w:r>
        <w:t xml:space="preserve"> </w:t>
      </w:r>
      <w:r w:rsidRPr="005C1222">
        <w:t xml:space="preserve"> </w:t>
      </w:r>
      <w:r w:rsidRPr="005C1222">
        <w:rPr>
          <w:sz w:val="16"/>
          <w:szCs w:val="16"/>
        </w:rPr>
        <w:t>(ВКР-07)</w:t>
      </w:r>
    </w:p>
    <w:p w:rsidR="00F35B47" w:rsidRPr="002F67A5" w:rsidRDefault="00F35B47" w:rsidP="00F35B47">
      <w:pPr>
        <w:pStyle w:val="Tablelegend"/>
        <w:rPr>
          <w:lang w:eastAsia="ru-RU"/>
        </w:rPr>
      </w:pPr>
      <w:r w:rsidRPr="002F67A5">
        <w:rPr>
          <w:position w:val="6"/>
          <w:sz w:val="16"/>
          <w:szCs w:val="16"/>
          <w:lang w:eastAsia="ru-RU"/>
        </w:rPr>
        <w:t>6</w:t>
      </w:r>
      <w:proofErr w:type="gramStart"/>
      <w:r w:rsidRPr="002F67A5">
        <w:rPr>
          <w:lang w:eastAsia="ru-RU"/>
        </w:rPr>
        <w:tab/>
        <w:t>Э</w:t>
      </w:r>
      <w:proofErr w:type="gramEnd"/>
      <w:r w:rsidRPr="002F67A5">
        <w:rPr>
          <w:lang w:eastAsia="ru-RU"/>
        </w:rPr>
        <w:t>ти частоты береговых станций могут быть спарены с частотой судовой станции из Таблицы симплексных частот для судовых и береговых станций (см. подраздел В) или с част</w:t>
      </w:r>
      <w:r>
        <w:rPr>
          <w:lang w:eastAsia="ru-RU"/>
        </w:rPr>
        <w:t>отой из полосы частот 8100–8195 </w:t>
      </w:r>
      <w:r w:rsidRPr="002F67A5">
        <w:rPr>
          <w:lang w:eastAsia="ru-RU"/>
        </w:rPr>
        <w:t>кГц (см.</w:t>
      </w:r>
      <w:r>
        <w:rPr>
          <w:lang w:eastAsia="ru-RU"/>
        </w:rPr>
        <w:t> </w:t>
      </w:r>
      <w:r w:rsidRPr="002F67A5">
        <w:rPr>
          <w:lang w:eastAsia="ru-RU"/>
        </w:rPr>
        <w:t>подраздел</w:t>
      </w:r>
      <w:r>
        <w:rPr>
          <w:lang w:eastAsia="ru-RU"/>
        </w:rPr>
        <w:t> </w:t>
      </w:r>
      <w:r w:rsidRPr="002F67A5">
        <w:rPr>
          <w:lang w:eastAsia="ru-RU"/>
        </w:rPr>
        <w:t>С-2), которую выбирает заинтересованная администрация.</w:t>
      </w:r>
    </w:p>
    <w:p w:rsidR="00F35B47" w:rsidRPr="002F67A5" w:rsidRDefault="00F35B47" w:rsidP="00F35B47">
      <w:pPr>
        <w:pStyle w:val="Tablelegend"/>
        <w:rPr>
          <w:lang w:eastAsia="ru-RU"/>
        </w:rPr>
      </w:pPr>
      <w:r w:rsidRPr="002F67A5">
        <w:rPr>
          <w:position w:val="6"/>
          <w:sz w:val="16"/>
          <w:szCs w:val="16"/>
          <w:lang w:eastAsia="ru-RU"/>
        </w:rPr>
        <w:t>7</w:t>
      </w:r>
      <w:r w:rsidRPr="002F67A5">
        <w:rPr>
          <w:lang w:eastAsia="ru-RU"/>
        </w:rPr>
        <w:tab/>
        <w:t xml:space="preserve">Условия использования несущей частоты 8291 кГц см. в Приложении </w:t>
      </w:r>
      <w:r w:rsidRPr="002F67A5">
        <w:rPr>
          <w:b/>
          <w:bCs/>
          <w:lang w:eastAsia="ru-RU"/>
        </w:rPr>
        <w:t>15</w:t>
      </w:r>
      <w:r w:rsidRPr="002F67A5">
        <w:rPr>
          <w:lang w:eastAsia="ru-RU"/>
        </w:rPr>
        <w:t>.</w:t>
      </w:r>
    </w:p>
    <w:p w:rsidR="00F35B47" w:rsidRPr="002F67A5" w:rsidRDefault="00F35B47" w:rsidP="00F35B47">
      <w:pPr>
        <w:pStyle w:val="Tablelegend"/>
        <w:rPr>
          <w:sz w:val="16"/>
          <w:szCs w:val="16"/>
          <w:lang w:eastAsia="ru-RU"/>
        </w:rPr>
      </w:pPr>
      <w:r w:rsidRPr="002F67A5">
        <w:rPr>
          <w:position w:val="6"/>
          <w:sz w:val="16"/>
          <w:szCs w:val="16"/>
          <w:lang w:eastAsia="ru-RU"/>
        </w:rPr>
        <w:t>8</w:t>
      </w:r>
      <w:r w:rsidRPr="002F67A5">
        <w:rPr>
          <w:lang w:eastAsia="ru-RU"/>
        </w:rPr>
        <w:tab/>
        <w:t>Условия и</w:t>
      </w:r>
      <w:r>
        <w:rPr>
          <w:lang w:eastAsia="ru-RU"/>
        </w:rPr>
        <w:t>спользования несущей частоты 12 </w:t>
      </w:r>
      <w:r w:rsidRPr="002F67A5">
        <w:rPr>
          <w:lang w:eastAsia="ru-RU"/>
        </w:rPr>
        <w:t xml:space="preserve">290 кГц см. в </w:t>
      </w:r>
      <w:proofErr w:type="spellStart"/>
      <w:r w:rsidRPr="002F67A5">
        <w:rPr>
          <w:lang w:eastAsia="ru-RU"/>
        </w:rPr>
        <w:t>пп</w:t>
      </w:r>
      <w:proofErr w:type="spellEnd"/>
      <w:r w:rsidRPr="002F67A5">
        <w:rPr>
          <w:lang w:eastAsia="ru-RU"/>
        </w:rPr>
        <w:t xml:space="preserve">. </w:t>
      </w:r>
      <w:r w:rsidRPr="002F67A5">
        <w:rPr>
          <w:b/>
          <w:bCs/>
          <w:lang w:eastAsia="ru-RU"/>
        </w:rPr>
        <w:t>52.221</w:t>
      </w:r>
      <w:proofErr w:type="gramStart"/>
      <w:r w:rsidRPr="002F67A5">
        <w:rPr>
          <w:b/>
          <w:bCs/>
          <w:lang w:eastAsia="ru-RU"/>
        </w:rPr>
        <w:t>А</w:t>
      </w:r>
      <w:proofErr w:type="gramEnd"/>
      <w:r w:rsidRPr="002F67A5">
        <w:rPr>
          <w:lang w:eastAsia="ru-RU"/>
        </w:rPr>
        <w:t xml:space="preserve"> и </w:t>
      </w:r>
      <w:r w:rsidRPr="002F67A5">
        <w:rPr>
          <w:b/>
          <w:bCs/>
          <w:lang w:eastAsia="ru-RU"/>
        </w:rPr>
        <w:t>52.222А</w:t>
      </w:r>
      <w:r>
        <w:rPr>
          <w:lang w:eastAsia="ru-RU"/>
        </w:rPr>
        <w:t xml:space="preserve"> и Приложении</w:t>
      </w:r>
      <w:r w:rsidRPr="002F67A5">
        <w:rPr>
          <w:lang w:eastAsia="ru-RU"/>
        </w:rPr>
        <w:t xml:space="preserve"> </w:t>
      </w:r>
      <w:r w:rsidRPr="002F67A5">
        <w:rPr>
          <w:b/>
          <w:bCs/>
          <w:lang w:eastAsia="ru-RU"/>
        </w:rPr>
        <w:t>15</w:t>
      </w:r>
      <w:r w:rsidRPr="002F67A5">
        <w:rPr>
          <w:lang w:eastAsia="ru-RU"/>
        </w:rPr>
        <w:t xml:space="preserve">. </w:t>
      </w:r>
      <w:r>
        <w:rPr>
          <w:lang w:eastAsia="ru-RU"/>
        </w:rPr>
        <w:t xml:space="preserve">   </w:t>
      </w:r>
      <w:r w:rsidRPr="002F67A5">
        <w:rPr>
          <w:lang w:eastAsia="ru-RU"/>
        </w:rPr>
        <w:t xml:space="preserve"> </w:t>
      </w:r>
      <w:r w:rsidRPr="002F67A5">
        <w:rPr>
          <w:sz w:val="16"/>
          <w:szCs w:val="16"/>
          <w:lang w:eastAsia="ru-RU"/>
        </w:rPr>
        <w:t>(ВКР-2000)</w:t>
      </w:r>
    </w:p>
    <w:p w:rsidR="00F35B47" w:rsidRPr="002F67A5" w:rsidRDefault="00F35B47" w:rsidP="00F35B47">
      <w:pPr>
        <w:pStyle w:val="Tablelegend"/>
        <w:rPr>
          <w:sz w:val="16"/>
          <w:szCs w:val="16"/>
          <w:lang w:eastAsia="ru-RU"/>
        </w:rPr>
      </w:pPr>
      <w:r w:rsidRPr="002F67A5">
        <w:rPr>
          <w:position w:val="6"/>
          <w:sz w:val="16"/>
          <w:szCs w:val="16"/>
          <w:lang w:eastAsia="ru-RU"/>
        </w:rPr>
        <w:t>9</w:t>
      </w:r>
      <w:r w:rsidRPr="002F67A5">
        <w:rPr>
          <w:lang w:eastAsia="ru-RU"/>
        </w:rPr>
        <w:tab/>
        <w:t>Условия использования несущей часто</w:t>
      </w:r>
      <w:r>
        <w:rPr>
          <w:lang w:eastAsia="ru-RU"/>
        </w:rPr>
        <w:t>ты 16 </w:t>
      </w:r>
      <w:r w:rsidRPr="002F67A5">
        <w:rPr>
          <w:lang w:eastAsia="ru-RU"/>
        </w:rPr>
        <w:t xml:space="preserve">420 кГц см. в </w:t>
      </w:r>
      <w:proofErr w:type="spellStart"/>
      <w:r w:rsidRPr="002F67A5">
        <w:rPr>
          <w:lang w:eastAsia="ru-RU"/>
        </w:rPr>
        <w:t>пп</w:t>
      </w:r>
      <w:proofErr w:type="spellEnd"/>
      <w:r w:rsidRPr="002F67A5">
        <w:rPr>
          <w:lang w:eastAsia="ru-RU"/>
        </w:rPr>
        <w:t xml:space="preserve">. </w:t>
      </w:r>
      <w:r w:rsidRPr="002F67A5">
        <w:rPr>
          <w:b/>
          <w:bCs/>
          <w:lang w:eastAsia="ru-RU"/>
        </w:rPr>
        <w:t>52.221</w:t>
      </w:r>
      <w:proofErr w:type="gramStart"/>
      <w:r w:rsidRPr="002F67A5">
        <w:rPr>
          <w:b/>
          <w:bCs/>
          <w:lang w:eastAsia="ru-RU"/>
        </w:rPr>
        <w:t>А</w:t>
      </w:r>
      <w:proofErr w:type="gramEnd"/>
      <w:r w:rsidRPr="002F67A5">
        <w:rPr>
          <w:lang w:eastAsia="ru-RU"/>
        </w:rPr>
        <w:t xml:space="preserve"> и </w:t>
      </w:r>
      <w:r w:rsidRPr="002F67A5">
        <w:rPr>
          <w:b/>
          <w:bCs/>
          <w:lang w:eastAsia="ru-RU"/>
        </w:rPr>
        <w:t>52.222А</w:t>
      </w:r>
      <w:r>
        <w:rPr>
          <w:lang w:eastAsia="ru-RU"/>
        </w:rPr>
        <w:t xml:space="preserve"> и Приложении</w:t>
      </w:r>
      <w:r w:rsidRPr="002F67A5">
        <w:rPr>
          <w:lang w:eastAsia="ru-RU"/>
        </w:rPr>
        <w:t xml:space="preserve"> </w:t>
      </w:r>
      <w:r w:rsidRPr="002F67A5">
        <w:rPr>
          <w:b/>
          <w:bCs/>
          <w:lang w:eastAsia="ru-RU"/>
        </w:rPr>
        <w:t>15</w:t>
      </w:r>
      <w:r w:rsidRPr="002F67A5">
        <w:rPr>
          <w:lang w:eastAsia="ru-RU"/>
        </w:rPr>
        <w:t xml:space="preserve">.  </w:t>
      </w:r>
      <w:r>
        <w:rPr>
          <w:lang w:eastAsia="ru-RU"/>
        </w:rPr>
        <w:t xml:space="preserve">  </w:t>
      </w:r>
      <w:r w:rsidRPr="002F67A5">
        <w:rPr>
          <w:lang w:eastAsia="ru-RU"/>
        </w:rPr>
        <w:t xml:space="preserve"> </w:t>
      </w:r>
      <w:r w:rsidRPr="002F67A5">
        <w:rPr>
          <w:sz w:val="16"/>
          <w:szCs w:val="16"/>
          <w:lang w:eastAsia="ru-RU"/>
        </w:rPr>
        <w:t>(ВКР-2000)</w:t>
      </w:r>
    </w:p>
    <w:p w:rsidR="00F35B47" w:rsidRPr="002F67A5" w:rsidRDefault="00F35B47" w:rsidP="00F35B47">
      <w:pPr>
        <w:pStyle w:val="Tablelegend"/>
        <w:rPr>
          <w:lang w:eastAsia="ru-RU"/>
        </w:rPr>
      </w:pPr>
      <w:r w:rsidRPr="002F67A5">
        <w:rPr>
          <w:position w:val="6"/>
          <w:sz w:val="16"/>
          <w:szCs w:val="16"/>
          <w:lang w:eastAsia="ru-RU"/>
        </w:rPr>
        <w:t>*</w:t>
      </w:r>
      <w:r w:rsidRPr="002F67A5">
        <w:rPr>
          <w:lang w:eastAsia="ru-RU"/>
        </w:rPr>
        <w:tab/>
        <w:t xml:space="preserve">Частоты, помеченные звездочкой, являются частотами вызова (см. </w:t>
      </w:r>
      <w:proofErr w:type="spellStart"/>
      <w:r w:rsidRPr="002F67A5">
        <w:rPr>
          <w:lang w:eastAsia="ru-RU"/>
        </w:rPr>
        <w:t>пп</w:t>
      </w:r>
      <w:proofErr w:type="spellEnd"/>
      <w:r w:rsidRPr="002F67A5">
        <w:rPr>
          <w:lang w:eastAsia="ru-RU"/>
        </w:rPr>
        <w:t>. </w:t>
      </w:r>
      <w:r w:rsidRPr="002F67A5">
        <w:rPr>
          <w:b/>
          <w:bCs/>
          <w:lang w:eastAsia="ru-RU"/>
        </w:rPr>
        <w:t>52.221</w:t>
      </w:r>
      <w:r w:rsidRPr="002F67A5">
        <w:rPr>
          <w:lang w:eastAsia="ru-RU"/>
        </w:rPr>
        <w:t xml:space="preserve"> и </w:t>
      </w:r>
      <w:r w:rsidRPr="002F67A5">
        <w:rPr>
          <w:b/>
          <w:bCs/>
          <w:lang w:eastAsia="ru-RU"/>
        </w:rPr>
        <w:t>52.222</w:t>
      </w:r>
      <w:r w:rsidRPr="002F67A5">
        <w:rPr>
          <w:lang w:eastAsia="ru-RU"/>
        </w:rPr>
        <w:t>).</w:t>
      </w:r>
    </w:p>
    <w:p w:rsidR="00E437FD" w:rsidRPr="00D26D50" w:rsidRDefault="00E437FD" w:rsidP="004B4DB9">
      <w:pPr>
        <w:pStyle w:val="Section1"/>
      </w:pPr>
    </w:p>
    <w:p w:rsidR="00E437FD" w:rsidRPr="00D26D50" w:rsidRDefault="00E437FD" w:rsidP="004B4DB9">
      <w:pPr>
        <w:pStyle w:val="Section1"/>
      </w:pPr>
    </w:p>
    <w:p w:rsidR="00F35B47" w:rsidRPr="00E437FD" w:rsidRDefault="00F35B47" w:rsidP="004B4DB9">
      <w:pPr>
        <w:pStyle w:val="Section1"/>
      </w:pPr>
      <w:r w:rsidRPr="004B4DB9">
        <w:t>Подраздел</w:t>
      </w:r>
      <w:proofErr w:type="gramStart"/>
      <w:r w:rsidRPr="001075AC">
        <w:t xml:space="preserve"> В</w:t>
      </w:r>
      <w:proofErr w:type="gramEnd"/>
    </w:p>
    <w:p w:rsidR="00F35B47" w:rsidRPr="001075AC" w:rsidRDefault="00F35B47" w:rsidP="00B05B5F">
      <w:pPr>
        <w:pStyle w:val="Section1"/>
      </w:pPr>
      <w:r w:rsidRPr="001075AC">
        <w:t xml:space="preserve">Таблица частот передачи на одной боковой полосе (кГц) для симплексной (одночастотной) работы и для </w:t>
      </w:r>
      <w:proofErr w:type="spellStart"/>
      <w:r w:rsidRPr="001075AC">
        <w:t>межсудовой</w:t>
      </w:r>
      <w:proofErr w:type="spellEnd"/>
      <w:r w:rsidRPr="001075AC">
        <w:t xml:space="preserve"> </w:t>
      </w:r>
      <w:proofErr w:type="spellStart"/>
      <w:r w:rsidRPr="001075AC">
        <w:t>междиапазонной</w:t>
      </w:r>
      <w:proofErr w:type="spellEnd"/>
      <w:r w:rsidRPr="001075AC">
        <w:t xml:space="preserve"> (двухчастотной) работы</w:t>
      </w:r>
    </w:p>
    <w:p w:rsidR="00F35B47" w:rsidRPr="00B05B5F" w:rsidRDefault="00F35B47" w:rsidP="00F35B47">
      <w:pPr>
        <w:jc w:val="center"/>
        <w:rPr>
          <w:sz w:val="20"/>
        </w:rPr>
      </w:pPr>
      <w:r w:rsidRPr="00B05B5F">
        <w:rPr>
          <w:sz w:val="20"/>
        </w:rPr>
        <w:t>(</w:t>
      </w:r>
      <w:proofErr w:type="gramStart"/>
      <w:r w:rsidRPr="00B05B5F">
        <w:rPr>
          <w:sz w:val="20"/>
          <w:lang w:val="en-US"/>
        </w:rPr>
        <w:t>C</w:t>
      </w:r>
      <w:proofErr w:type="gramEnd"/>
      <w:r w:rsidRPr="00B05B5F">
        <w:rPr>
          <w:sz w:val="20"/>
        </w:rPr>
        <w:t>м. § 4 раздела I настоящего Приложения)</w:t>
      </w:r>
    </w:p>
    <w:p w:rsidR="00F35B47" w:rsidRPr="00D26D50" w:rsidRDefault="00F35B47" w:rsidP="000A4A29">
      <w:pPr>
        <w:spacing w:before="0"/>
      </w:pPr>
    </w:p>
    <w:p w:rsidR="00B05B5F" w:rsidRPr="00D26D50" w:rsidRDefault="00B05B5F" w:rsidP="000A4A29">
      <w:pPr>
        <w:spacing w:before="0"/>
      </w:pPr>
    </w:p>
    <w:tbl>
      <w:tblPr>
        <w:tblW w:w="0" w:type="auto"/>
        <w:jc w:val="center"/>
        <w:tblInd w:w="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"/>
        <w:gridCol w:w="1275"/>
        <w:gridCol w:w="993"/>
        <w:gridCol w:w="1275"/>
        <w:gridCol w:w="993"/>
        <w:gridCol w:w="1275"/>
        <w:gridCol w:w="993"/>
        <w:gridCol w:w="1277"/>
      </w:tblGrid>
      <w:tr w:rsidR="00F35B47" w:rsidRPr="001075AC" w:rsidTr="00251B3C">
        <w:trPr>
          <w:cantSplit/>
          <w:jc w:val="center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1075AC">
              <w:t>Полоса частот 4 МГц</w:t>
            </w:r>
            <w:r w:rsidRPr="000A4A29">
              <w:rPr>
                <w:rStyle w:val="FootnoteReference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1075AC">
              <w:t>Полоса частот 6 МГц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1075AC">
              <w:t>Полоса частот 8 МГц</w:t>
            </w:r>
            <w:proofErr w:type="gramStart"/>
            <w:r w:rsidRPr="00085A13">
              <w:rPr>
                <w:position w:val="6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1075AC">
              <w:t>Полоса частот 12 МГц</w:t>
            </w:r>
            <w:r w:rsidRPr="00085A13">
              <w:rPr>
                <w:position w:val="6"/>
                <w:sz w:val="16"/>
                <w:szCs w:val="16"/>
              </w:rPr>
              <w:t>3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</w:pPr>
            <w:r w:rsidRPr="001075AC">
              <w:t>Несущая частота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</w:pPr>
            <w:r w:rsidRPr="001075AC">
              <w:t>Присвоенная частота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</w:pPr>
            <w:r w:rsidRPr="001075AC">
              <w:t>Несущая частота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</w:pPr>
            <w:r w:rsidRPr="001075AC">
              <w:t>Присвоенная частот</w:t>
            </w:r>
            <w:r>
              <w:t>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</w:pPr>
            <w:r w:rsidRPr="001075AC">
              <w:t>Несущая частота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</w:pPr>
            <w:r w:rsidRPr="001075AC">
              <w:t>Присвоенная частот</w:t>
            </w:r>
            <w:r>
              <w:t>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</w:pPr>
            <w:r w:rsidRPr="001075AC">
              <w:t>Несущая частота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</w:pPr>
            <w:r w:rsidRPr="001075AC">
              <w:t>Присвоенная частот</w:t>
            </w:r>
            <w:r>
              <w:t>а</w:t>
            </w:r>
          </w:p>
        </w:tc>
      </w:tr>
      <w:tr w:rsidR="00F35B47" w:rsidRPr="001075AC" w:rsidTr="00251B3C">
        <w:trPr>
          <w:cantSplit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779D3" w:rsidRDefault="00F35B47" w:rsidP="004779D3">
            <w:pPr>
              <w:pStyle w:val="Tabletext"/>
              <w:spacing w:before="80" w:after="80"/>
              <w:jc w:val="center"/>
            </w:pPr>
            <w:r w:rsidRPr="004779D3">
              <w:t>4 146</w:t>
            </w:r>
            <w:r w:rsidRPr="004779D3">
              <w:br/>
              <w:t>4 149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779D3" w:rsidRDefault="00F35B47" w:rsidP="004779D3">
            <w:pPr>
              <w:pStyle w:val="Tabletext"/>
              <w:spacing w:before="80" w:after="80"/>
              <w:jc w:val="center"/>
            </w:pPr>
            <w:r w:rsidRPr="004779D3">
              <w:t>4 147,4</w:t>
            </w:r>
            <w:r w:rsidRPr="004779D3">
              <w:br/>
              <w:t>4 150,4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779D3" w:rsidRDefault="00F35B47" w:rsidP="004779D3">
            <w:pPr>
              <w:pStyle w:val="Tabletext"/>
              <w:spacing w:before="80" w:after="80"/>
              <w:jc w:val="center"/>
            </w:pPr>
            <w:r w:rsidRPr="004779D3">
              <w:t>6 224</w:t>
            </w:r>
            <w:r w:rsidRPr="004779D3">
              <w:br/>
              <w:t>6 227</w:t>
            </w:r>
            <w:r w:rsidRPr="004779D3">
              <w:br/>
              <w:t>6 230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779D3" w:rsidRDefault="00F35B47" w:rsidP="004779D3">
            <w:pPr>
              <w:pStyle w:val="Tabletext"/>
              <w:spacing w:before="80" w:after="80"/>
              <w:jc w:val="center"/>
            </w:pPr>
            <w:r w:rsidRPr="004779D3">
              <w:t>6 225,4</w:t>
            </w:r>
            <w:r w:rsidRPr="004779D3">
              <w:br/>
              <w:t>6 228,4</w:t>
            </w:r>
            <w:r w:rsidRPr="004779D3">
              <w:br/>
              <w:t>6 231,4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779D3" w:rsidRDefault="00F35B47" w:rsidP="004779D3">
            <w:pPr>
              <w:pStyle w:val="Tabletext"/>
              <w:spacing w:before="80" w:after="80"/>
              <w:jc w:val="center"/>
            </w:pPr>
            <w:r w:rsidRPr="004779D3">
              <w:t>8 294</w:t>
            </w:r>
            <w:r w:rsidRPr="004779D3">
              <w:br/>
              <w:t>8 297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779D3" w:rsidRDefault="00F35B47" w:rsidP="004779D3">
            <w:pPr>
              <w:pStyle w:val="Tabletext"/>
              <w:spacing w:before="80" w:after="80"/>
              <w:jc w:val="center"/>
            </w:pPr>
            <w:r w:rsidRPr="004779D3">
              <w:t>8 295,4</w:t>
            </w:r>
            <w:r w:rsidRPr="004779D3">
              <w:br/>
              <w:t>8 298,4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779D3" w:rsidRDefault="00F35B47" w:rsidP="004779D3">
            <w:pPr>
              <w:pStyle w:val="Tabletext"/>
              <w:spacing w:before="80" w:after="80"/>
              <w:jc w:val="center"/>
            </w:pPr>
            <w:r w:rsidRPr="004779D3">
              <w:t>12 353</w:t>
            </w:r>
            <w:r w:rsidRPr="004779D3">
              <w:br/>
              <w:t>12 356</w:t>
            </w:r>
            <w:r w:rsidRPr="004779D3">
              <w:br/>
              <w:t>12 362</w:t>
            </w:r>
            <w:r w:rsidRPr="004779D3">
              <w:br/>
              <w:t>12 365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779D3" w:rsidRDefault="00F35B47" w:rsidP="004779D3">
            <w:pPr>
              <w:pStyle w:val="Tabletext"/>
              <w:spacing w:before="80" w:after="80"/>
              <w:jc w:val="center"/>
            </w:pPr>
            <w:r w:rsidRPr="004779D3">
              <w:t>12 354,4</w:t>
            </w:r>
            <w:r w:rsidRPr="004779D3">
              <w:br/>
              <w:t>12 357,4</w:t>
            </w:r>
            <w:r w:rsidRPr="004779D3">
              <w:br/>
              <w:t>12 363,4</w:t>
            </w:r>
            <w:r w:rsidRPr="004779D3">
              <w:br/>
              <w:t>12 366,4</w:t>
            </w:r>
          </w:p>
        </w:tc>
      </w:tr>
      <w:tr w:rsidR="00F35B47" w:rsidRPr="001075AC" w:rsidTr="00085A13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9071" w:type="dxa"/>
            <w:gridSpan w:val="8"/>
          </w:tcPr>
          <w:p w:rsidR="00F35B47" w:rsidRPr="00D863E7" w:rsidRDefault="00F35B47" w:rsidP="00085A13">
            <w:pPr>
              <w:pStyle w:val="Tablelegend"/>
            </w:pPr>
            <w:r w:rsidRPr="004779D3">
              <w:rPr>
                <w:position w:val="6"/>
                <w:sz w:val="16"/>
                <w:szCs w:val="16"/>
              </w:rPr>
              <w:t>1</w:t>
            </w:r>
            <w:proofErr w:type="gramStart"/>
            <w:r w:rsidRPr="00D863E7">
              <w:tab/>
            </w:r>
            <w:r w:rsidRPr="001075AC">
              <w:t>Э</w:t>
            </w:r>
            <w:proofErr w:type="gramEnd"/>
            <w:r w:rsidRPr="001075AC">
              <w:t>ти частоты могут быть использованы для дуплексной работы с береговыми станциями, работающими в</w:t>
            </w:r>
            <w:r w:rsidR="00085A13">
              <w:rPr>
                <w:lang w:val="en-US"/>
              </w:rPr>
              <w:t> </w:t>
            </w:r>
            <w:r w:rsidRPr="001075AC">
              <w:t>каналах № 428 и 429 (см. подраздел А).</w:t>
            </w:r>
          </w:p>
          <w:p w:rsidR="00F35B47" w:rsidRPr="00D863E7" w:rsidRDefault="00F35B47" w:rsidP="00085A13">
            <w:pPr>
              <w:pStyle w:val="Tablelegend"/>
            </w:pPr>
            <w:r w:rsidRPr="004779D3">
              <w:rPr>
                <w:position w:val="6"/>
                <w:sz w:val="16"/>
                <w:szCs w:val="16"/>
              </w:rPr>
              <w:t>2</w:t>
            </w:r>
            <w:proofErr w:type="gramStart"/>
            <w:r w:rsidRPr="00D863E7">
              <w:tab/>
            </w:r>
            <w:r w:rsidRPr="001075AC">
              <w:t>Э</w:t>
            </w:r>
            <w:proofErr w:type="gramEnd"/>
            <w:r w:rsidRPr="001075AC">
              <w:t>ти частоты могут быть использованы для дуплексной работы с береговыми станциями, работающими в</w:t>
            </w:r>
            <w:r w:rsidR="00085A13">
              <w:rPr>
                <w:lang w:val="en-US"/>
              </w:rPr>
              <w:t> </w:t>
            </w:r>
            <w:r w:rsidRPr="001075AC">
              <w:t>каналах с № 834 по № 837 включительно (см. подраздел А).</w:t>
            </w:r>
          </w:p>
          <w:p w:rsidR="00F35B47" w:rsidRPr="001075AC" w:rsidRDefault="00F35B47" w:rsidP="00085A13">
            <w:pPr>
              <w:pStyle w:val="Tablelegend"/>
              <w:rPr>
                <w:lang w:val="en-GB"/>
              </w:rPr>
            </w:pPr>
            <w:r w:rsidRPr="004779D3">
              <w:rPr>
                <w:position w:val="6"/>
                <w:sz w:val="16"/>
                <w:szCs w:val="16"/>
              </w:rPr>
              <w:t>3</w:t>
            </w:r>
            <w:r w:rsidRPr="00D863E7">
              <w:tab/>
            </w:r>
            <w:r w:rsidRPr="001075AC">
              <w:t xml:space="preserve">Относительно использования частот 12 359 </w:t>
            </w:r>
            <w:r w:rsidRPr="00085A13">
              <w:t>кГц</w:t>
            </w:r>
            <w:r w:rsidRPr="001075AC">
              <w:t xml:space="preserve"> и 16 537 кГц см. </w:t>
            </w:r>
            <w:proofErr w:type="spellStart"/>
            <w:r w:rsidRPr="001075AC">
              <w:t>пп</w:t>
            </w:r>
            <w:proofErr w:type="spellEnd"/>
            <w:r w:rsidRPr="001075AC">
              <w:t xml:space="preserve">. </w:t>
            </w:r>
            <w:r w:rsidRPr="001075AC">
              <w:rPr>
                <w:b/>
                <w:bCs/>
              </w:rPr>
              <w:t>52.221</w:t>
            </w:r>
            <w:proofErr w:type="gramStart"/>
            <w:r w:rsidRPr="001075AC">
              <w:rPr>
                <w:b/>
                <w:bCs/>
              </w:rPr>
              <w:t>А</w:t>
            </w:r>
            <w:proofErr w:type="gramEnd"/>
            <w:r w:rsidRPr="001075AC">
              <w:t xml:space="preserve"> и </w:t>
            </w:r>
            <w:r w:rsidRPr="001075AC">
              <w:rPr>
                <w:b/>
                <w:bCs/>
              </w:rPr>
              <w:t>52.222А</w:t>
            </w:r>
            <w:r w:rsidRPr="001075AC">
              <w:t>.</w:t>
            </w:r>
            <w:r w:rsidR="00085A13" w:rsidRPr="00E437FD">
              <w:rPr>
                <w:sz w:val="16"/>
                <w:szCs w:val="16"/>
                <w:lang w:val="en-US"/>
              </w:rPr>
              <w:t>     </w:t>
            </w:r>
            <w:r>
              <w:rPr>
                <w:sz w:val="16"/>
              </w:rPr>
              <w:t>(ВКР-2000)</w:t>
            </w:r>
          </w:p>
        </w:tc>
      </w:tr>
    </w:tbl>
    <w:p w:rsidR="00F35B47" w:rsidRDefault="00F35B47" w:rsidP="006D7FBC">
      <w:pPr>
        <w:pStyle w:val="Tablefin"/>
      </w:pPr>
    </w:p>
    <w:p w:rsidR="00F35B47" w:rsidRDefault="00F35B47" w:rsidP="00F35B47"/>
    <w:p w:rsidR="00F35B47" w:rsidRPr="0014583D" w:rsidRDefault="00F35B47" w:rsidP="00F35B47">
      <w:pPr>
        <w:spacing w:before="0"/>
        <w:rPr>
          <w:sz w:val="16"/>
          <w:szCs w:val="16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304"/>
        <w:gridCol w:w="964"/>
        <w:gridCol w:w="1304"/>
        <w:gridCol w:w="964"/>
        <w:gridCol w:w="1304"/>
        <w:gridCol w:w="964"/>
        <w:gridCol w:w="1304"/>
      </w:tblGrid>
      <w:tr w:rsidR="00F35B47" w:rsidRPr="005852E8" w:rsidTr="00251B3C">
        <w:trPr>
          <w:cantSplit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5852E8" w:rsidRDefault="00F35B47" w:rsidP="005852E8">
            <w:pPr>
              <w:pStyle w:val="Tablehead"/>
            </w:pPr>
            <w:r w:rsidRPr="005852E8">
              <w:lastRenderedPageBreak/>
              <w:t>Полоса частот 16 МГц</w:t>
            </w:r>
            <w:r w:rsidRPr="005852E8">
              <w:rPr>
                <w:rStyle w:val="FootnoteReference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5852E8" w:rsidRDefault="00F35B47" w:rsidP="005852E8">
            <w:pPr>
              <w:pStyle w:val="Tablehead"/>
            </w:pPr>
            <w:r w:rsidRPr="005852E8">
              <w:t>Полоса частот 18/19 МГц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5852E8" w:rsidRDefault="00F35B47" w:rsidP="005852E8">
            <w:pPr>
              <w:pStyle w:val="Tablehead"/>
            </w:pPr>
            <w:r w:rsidRPr="005852E8">
              <w:t>Полоса частот 22 МГц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5852E8" w:rsidRDefault="00F35B47" w:rsidP="005852E8">
            <w:pPr>
              <w:pStyle w:val="Tablehead"/>
            </w:pPr>
            <w:r w:rsidRPr="005852E8">
              <w:t>Полоса частот 25/26 МГц</w:t>
            </w:r>
          </w:p>
        </w:tc>
      </w:tr>
      <w:tr w:rsidR="00F35B47" w:rsidTr="00251B3C">
        <w:trPr>
          <w:cantSplit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</w:pPr>
            <w:r w:rsidRPr="001075AC">
              <w:t>Несущая частота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</w:pPr>
            <w:r w:rsidRPr="001075AC">
              <w:t>Присвоенная частота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</w:pPr>
            <w:r w:rsidRPr="001075AC">
              <w:t>Несущая частота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</w:pPr>
            <w:r w:rsidRPr="001075AC">
              <w:t>Присвоенная частота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</w:pPr>
            <w:r w:rsidRPr="001075AC">
              <w:t>Несущая частота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</w:pPr>
            <w:r w:rsidRPr="001075AC">
              <w:t>Присвоенная частота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</w:pPr>
            <w:r w:rsidRPr="001075AC">
              <w:t>Несущая частота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1075AC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</w:pPr>
            <w:r w:rsidRPr="001075AC">
              <w:t>Присвоенная частота</w:t>
            </w:r>
          </w:p>
        </w:tc>
      </w:tr>
      <w:tr w:rsidR="00F35B47" w:rsidTr="00251B3C">
        <w:trPr>
          <w:cantSplit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779D3" w:rsidRDefault="00F35B47" w:rsidP="004779D3">
            <w:pPr>
              <w:pStyle w:val="Tabletext"/>
              <w:spacing w:before="80" w:after="80"/>
              <w:jc w:val="center"/>
            </w:pPr>
            <w:r w:rsidRPr="004779D3">
              <w:t>16 528</w:t>
            </w:r>
            <w:r w:rsidRPr="004779D3">
              <w:br/>
              <w:t>16 531</w:t>
            </w:r>
            <w:r w:rsidRPr="004779D3">
              <w:br/>
              <w:t>16 534</w:t>
            </w:r>
            <w:r w:rsidRPr="004779D3">
              <w:br/>
            </w:r>
            <w:r w:rsidRPr="004779D3">
              <w:br/>
              <w:t>16 540</w:t>
            </w:r>
            <w:r w:rsidRPr="004779D3">
              <w:br/>
              <w:t>16 543</w:t>
            </w:r>
            <w:r w:rsidRPr="004779D3">
              <w:br/>
              <w:t>16 546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779D3" w:rsidRDefault="00F35B47" w:rsidP="004779D3">
            <w:pPr>
              <w:pStyle w:val="Tabletext"/>
              <w:spacing w:before="80" w:after="80"/>
              <w:jc w:val="center"/>
            </w:pPr>
            <w:r w:rsidRPr="004779D3">
              <w:t>16 529,4</w:t>
            </w:r>
            <w:r w:rsidRPr="004779D3">
              <w:br/>
              <w:t>16 532,4</w:t>
            </w:r>
            <w:r w:rsidRPr="004779D3">
              <w:br/>
              <w:t>16 535,4</w:t>
            </w:r>
            <w:r w:rsidRPr="004779D3">
              <w:br/>
            </w:r>
            <w:r w:rsidRPr="004779D3">
              <w:br/>
              <w:t>16 541,4</w:t>
            </w:r>
            <w:r w:rsidRPr="004779D3">
              <w:br/>
              <w:t>16 544,4</w:t>
            </w:r>
            <w:r w:rsidRPr="004779D3">
              <w:br/>
              <w:t>16 547,4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779D3" w:rsidRDefault="00F35B47" w:rsidP="004779D3">
            <w:pPr>
              <w:pStyle w:val="Tabletext"/>
              <w:spacing w:before="80" w:after="80"/>
              <w:jc w:val="center"/>
            </w:pPr>
            <w:r w:rsidRPr="004779D3">
              <w:t>18 825</w:t>
            </w:r>
            <w:r w:rsidRPr="004779D3">
              <w:br/>
              <w:t>18 828</w:t>
            </w:r>
            <w:r w:rsidRPr="004779D3">
              <w:br/>
              <w:t>18 831</w:t>
            </w:r>
            <w:r w:rsidRPr="004779D3">
              <w:br/>
              <w:t>18 834</w:t>
            </w:r>
            <w:r w:rsidRPr="004779D3">
              <w:br/>
              <w:t>18 837</w:t>
            </w:r>
            <w:r w:rsidRPr="004779D3">
              <w:br/>
              <w:t>18 840</w:t>
            </w:r>
            <w:r w:rsidRPr="004779D3">
              <w:br/>
              <w:t>18 843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779D3" w:rsidRDefault="00F35B47" w:rsidP="004779D3">
            <w:pPr>
              <w:pStyle w:val="Tabletext"/>
              <w:spacing w:before="80" w:after="80"/>
              <w:jc w:val="center"/>
            </w:pPr>
            <w:r w:rsidRPr="004779D3">
              <w:t>18 826,4</w:t>
            </w:r>
            <w:r w:rsidRPr="004779D3">
              <w:br/>
              <w:t>18 829,4</w:t>
            </w:r>
            <w:r w:rsidRPr="004779D3">
              <w:br/>
              <w:t>18 832,4</w:t>
            </w:r>
            <w:r w:rsidRPr="004779D3">
              <w:br/>
              <w:t>18 835,4</w:t>
            </w:r>
            <w:r w:rsidRPr="004779D3">
              <w:br/>
              <w:t>18 838,4</w:t>
            </w:r>
            <w:r w:rsidRPr="004779D3">
              <w:br/>
              <w:t>18 841,4</w:t>
            </w:r>
            <w:r w:rsidRPr="004779D3">
              <w:br/>
              <w:t>18 844,4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779D3" w:rsidRDefault="00F35B47" w:rsidP="004779D3">
            <w:pPr>
              <w:pStyle w:val="Tabletext"/>
              <w:spacing w:before="80" w:after="80"/>
              <w:jc w:val="center"/>
            </w:pPr>
            <w:r w:rsidRPr="004779D3">
              <w:t>22 159</w:t>
            </w:r>
            <w:r w:rsidRPr="004779D3">
              <w:br/>
              <w:t>22 162</w:t>
            </w:r>
            <w:r w:rsidRPr="004779D3">
              <w:br/>
              <w:t>22 165</w:t>
            </w:r>
            <w:r w:rsidRPr="004779D3">
              <w:br/>
              <w:t>22 168</w:t>
            </w:r>
            <w:r w:rsidRPr="004779D3">
              <w:br/>
              <w:t>22 171</w:t>
            </w:r>
            <w:r w:rsidRPr="004779D3">
              <w:br/>
              <w:t>22 174</w:t>
            </w:r>
            <w:r w:rsidRPr="004779D3">
              <w:br/>
              <w:t>22 177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779D3" w:rsidRDefault="00F35B47" w:rsidP="004779D3">
            <w:pPr>
              <w:pStyle w:val="Tabletext"/>
              <w:spacing w:before="80" w:after="80"/>
              <w:jc w:val="center"/>
            </w:pPr>
            <w:r w:rsidRPr="004779D3">
              <w:t>22 160,4</w:t>
            </w:r>
            <w:r w:rsidRPr="004779D3">
              <w:br/>
              <w:t>22 163,4</w:t>
            </w:r>
            <w:r w:rsidRPr="004779D3">
              <w:br/>
              <w:t>22 166,4</w:t>
            </w:r>
            <w:r w:rsidRPr="004779D3">
              <w:br/>
              <w:t>22 169,4</w:t>
            </w:r>
            <w:r w:rsidRPr="004779D3">
              <w:br/>
              <w:t>22 172,4</w:t>
            </w:r>
            <w:r w:rsidRPr="004779D3">
              <w:br/>
              <w:t>22 175,4</w:t>
            </w:r>
            <w:r w:rsidRPr="004779D3">
              <w:br/>
              <w:t>22 178,4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779D3" w:rsidRDefault="00F35B47" w:rsidP="004779D3">
            <w:pPr>
              <w:pStyle w:val="Tabletext"/>
              <w:spacing w:before="80" w:after="80"/>
              <w:jc w:val="center"/>
            </w:pPr>
            <w:r w:rsidRPr="004779D3">
              <w:t>25 100</w:t>
            </w:r>
            <w:r w:rsidRPr="004779D3">
              <w:br/>
              <w:t>25 103</w:t>
            </w:r>
            <w:r w:rsidRPr="004779D3">
              <w:br/>
              <w:t>25 106</w:t>
            </w:r>
            <w:r w:rsidRPr="004779D3">
              <w:br/>
              <w:t>25 109</w:t>
            </w:r>
            <w:r w:rsidRPr="004779D3">
              <w:br/>
              <w:t>25 112</w:t>
            </w:r>
            <w:r w:rsidRPr="004779D3">
              <w:br/>
              <w:t>25 115</w:t>
            </w:r>
            <w:r w:rsidRPr="004779D3">
              <w:br/>
              <w:t>25 118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Pr="004779D3" w:rsidRDefault="00F35B47" w:rsidP="004779D3">
            <w:pPr>
              <w:pStyle w:val="Tabletext"/>
              <w:spacing w:before="80" w:after="80"/>
              <w:jc w:val="center"/>
            </w:pPr>
            <w:r w:rsidRPr="004779D3">
              <w:t>25 101,4</w:t>
            </w:r>
            <w:r w:rsidRPr="004779D3">
              <w:br/>
              <w:t>25 104,4</w:t>
            </w:r>
            <w:r w:rsidRPr="004779D3">
              <w:br/>
              <w:t>25 107,4</w:t>
            </w:r>
            <w:r w:rsidRPr="004779D3">
              <w:br/>
              <w:t>25 110,4</w:t>
            </w:r>
            <w:r w:rsidRPr="004779D3">
              <w:br/>
              <w:t>25 113,4</w:t>
            </w:r>
            <w:r w:rsidRPr="004779D3">
              <w:br/>
              <w:t>25 116,4</w:t>
            </w:r>
            <w:r w:rsidRPr="004779D3">
              <w:br/>
              <w:t>25 119,4</w:t>
            </w:r>
          </w:p>
        </w:tc>
      </w:tr>
      <w:tr w:rsidR="00F35B47" w:rsidTr="00251B3C">
        <w:trPr>
          <w:cantSplit/>
          <w:jc w:val="center"/>
        </w:trPr>
        <w:tc>
          <w:tcPr>
            <w:tcW w:w="9242" w:type="dxa"/>
            <w:gridSpan w:val="8"/>
            <w:tcBorders>
              <w:top w:val="single" w:sz="6" w:space="0" w:color="auto"/>
            </w:tcBorders>
          </w:tcPr>
          <w:p w:rsidR="00F35B47" w:rsidRPr="00217EC5" w:rsidRDefault="00F35B47" w:rsidP="00E437FD">
            <w:pPr>
              <w:pStyle w:val="Tablelegend"/>
            </w:pPr>
            <w:r w:rsidRPr="004779D3">
              <w:rPr>
                <w:position w:val="6"/>
                <w:sz w:val="16"/>
                <w:szCs w:val="16"/>
              </w:rPr>
              <w:t>3</w:t>
            </w:r>
            <w:r w:rsidRPr="00DA1E2F">
              <w:tab/>
              <w:t xml:space="preserve">Относительно </w:t>
            </w:r>
            <w:r w:rsidRPr="00E437FD">
              <w:t>использования</w:t>
            </w:r>
            <w:r w:rsidRPr="00DA1E2F">
              <w:t xml:space="preserve"> частот 12 359 кГц и 16 537 кГц см. </w:t>
            </w:r>
            <w:proofErr w:type="spellStart"/>
            <w:r w:rsidRPr="00DA1E2F">
              <w:t>пп</w:t>
            </w:r>
            <w:proofErr w:type="spellEnd"/>
            <w:r w:rsidRPr="00DA1E2F">
              <w:t xml:space="preserve">. </w:t>
            </w:r>
            <w:r w:rsidRPr="0014583D">
              <w:rPr>
                <w:b/>
                <w:bCs/>
                <w:szCs w:val="18"/>
              </w:rPr>
              <w:t>52.221</w:t>
            </w:r>
            <w:proofErr w:type="gramStart"/>
            <w:r w:rsidRPr="0014583D">
              <w:rPr>
                <w:b/>
                <w:bCs/>
                <w:szCs w:val="18"/>
              </w:rPr>
              <w:t>А</w:t>
            </w:r>
            <w:proofErr w:type="gramEnd"/>
            <w:r w:rsidRPr="00DA1E2F">
              <w:t xml:space="preserve"> и </w:t>
            </w:r>
            <w:r w:rsidRPr="0014583D">
              <w:rPr>
                <w:b/>
                <w:bCs/>
                <w:szCs w:val="18"/>
              </w:rPr>
              <w:t>52.222А</w:t>
            </w:r>
            <w:r w:rsidRPr="00DA1E2F">
              <w:t>.</w:t>
            </w:r>
            <w:r w:rsidR="00217EC5" w:rsidRPr="00E437FD">
              <w:rPr>
                <w:sz w:val="16"/>
                <w:szCs w:val="16"/>
              </w:rPr>
              <w:t>     </w:t>
            </w:r>
            <w:r>
              <w:rPr>
                <w:sz w:val="16"/>
              </w:rPr>
              <w:t>(ВКР-2000)</w:t>
            </w:r>
          </w:p>
        </w:tc>
      </w:tr>
    </w:tbl>
    <w:p w:rsidR="00E437FD" w:rsidRDefault="00E437FD" w:rsidP="006D7FBC">
      <w:pPr>
        <w:pStyle w:val="Tablefin"/>
      </w:pPr>
    </w:p>
    <w:p w:rsidR="00E437FD" w:rsidRDefault="00E437FD" w:rsidP="00E437FD">
      <w:pPr>
        <w:pStyle w:val="Section1"/>
        <w:rPr>
          <w:lang w:val="en-US"/>
        </w:rPr>
      </w:pPr>
    </w:p>
    <w:p w:rsidR="006D7FBC" w:rsidRDefault="006D7FBC" w:rsidP="00E437FD">
      <w:pPr>
        <w:pStyle w:val="Section1"/>
        <w:rPr>
          <w:lang w:val="en-US"/>
        </w:rPr>
      </w:pPr>
    </w:p>
    <w:p w:rsidR="00F35B47" w:rsidRPr="00E437FD" w:rsidRDefault="00F35B47" w:rsidP="00E437FD">
      <w:pPr>
        <w:pStyle w:val="Section1"/>
      </w:pPr>
      <w:r w:rsidRPr="00E437FD">
        <w:t>Подраздел</w:t>
      </w:r>
      <w:r w:rsidRPr="00471611">
        <w:t xml:space="preserve"> С-1</w:t>
      </w:r>
    </w:p>
    <w:p w:rsidR="00F35B47" w:rsidRPr="00471611" w:rsidRDefault="00F35B47" w:rsidP="00B05B5F">
      <w:pPr>
        <w:pStyle w:val="Section1"/>
      </w:pPr>
      <w:r w:rsidRPr="00471611">
        <w:t>Таблица рекомендуемых частот передачи на одной боковой полосе (кГц) для судовых станций в</w:t>
      </w:r>
      <w:r w:rsidR="00E437FD">
        <w:rPr>
          <w:lang w:val="en-US"/>
        </w:rPr>
        <w:t> </w:t>
      </w:r>
      <w:r w:rsidRPr="00471611">
        <w:t>полосе частот 4000–4063 кГц, используемой совместно с фиксированной службой</w:t>
      </w:r>
    </w:p>
    <w:p w:rsidR="00F35B47" w:rsidRPr="00471611" w:rsidRDefault="00F35B47" w:rsidP="00F35B47">
      <w:pPr>
        <w:pStyle w:val="Normalaftertitle0"/>
      </w:pPr>
      <w:r w:rsidRPr="00471611">
        <w:t>Частоты, указанные в этом подразделе, могут быть использованы:</w:t>
      </w:r>
    </w:p>
    <w:p w:rsidR="00F35B47" w:rsidRPr="00471611" w:rsidRDefault="00F35B47" w:rsidP="00F35B47">
      <w:pPr>
        <w:pStyle w:val="enumlev1"/>
      </w:pPr>
      <w:r>
        <w:t>–</w:t>
      </w:r>
      <w:r>
        <w:tab/>
        <w:t>для дополнения каналов судно-</w:t>
      </w:r>
      <w:r w:rsidRPr="00471611">
        <w:t>берег при дуплексной работе согласно подразделу</w:t>
      </w:r>
      <w:proofErr w:type="gramStart"/>
      <w:r w:rsidRPr="00471611">
        <w:t xml:space="preserve"> А</w:t>
      </w:r>
      <w:proofErr w:type="gramEnd"/>
      <w:r w:rsidRPr="00471611">
        <w:t>;</w:t>
      </w:r>
    </w:p>
    <w:p w:rsidR="00F35B47" w:rsidRPr="00471611" w:rsidRDefault="00F35B47" w:rsidP="00F35B47">
      <w:pPr>
        <w:pStyle w:val="enumlev1"/>
      </w:pPr>
      <w:r w:rsidRPr="00471611">
        <w:t>–</w:t>
      </w:r>
      <w:r w:rsidRPr="00471611">
        <w:tab/>
        <w:t xml:space="preserve">для </w:t>
      </w:r>
      <w:proofErr w:type="spellStart"/>
      <w:r w:rsidRPr="00471611">
        <w:t>межсудовой</w:t>
      </w:r>
      <w:proofErr w:type="spellEnd"/>
      <w:r w:rsidRPr="00471611">
        <w:t xml:space="preserve"> симплексной (одночастотной) и </w:t>
      </w:r>
      <w:proofErr w:type="spellStart"/>
      <w:r w:rsidRPr="00471611">
        <w:t>междиапазонной</w:t>
      </w:r>
      <w:proofErr w:type="spellEnd"/>
      <w:r w:rsidRPr="00471611">
        <w:t xml:space="preserve"> работы;</w:t>
      </w:r>
    </w:p>
    <w:p w:rsidR="00F35B47" w:rsidRPr="00471611" w:rsidRDefault="00F35B47" w:rsidP="00F35B47">
      <w:pPr>
        <w:pStyle w:val="enumlev1"/>
      </w:pPr>
      <w:r w:rsidRPr="00471611">
        <w:t>–</w:t>
      </w:r>
      <w:r w:rsidRPr="00471611">
        <w:tab/>
        <w:t xml:space="preserve">для </w:t>
      </w:r>
      <w:proofErr w:type="spellStart"/>
      <w:r w:rsidRPr="00471611">
        <w:t>междиапазонной</w:t>
      </w:r>
      <w:proofErr w:type="spellEnd"/>
      <w:r w:rsidRPr="00471611">
        <w:t xml:space="preserve"> работы с береговыми станциями в каналах подраздела С-2;</w:t>
      </w:r>
    </w:p>
    <w:p w:rsidR="00F35B47" w:rsidRPr="00471611" w:rsidRDefault="00F35B47" w:rsidP="00F35B47">
      <w:pPr>
        <w:pStyle w:val="enumlev1"/>
      </w:pPr>
      <w:r w:rsidRPr="00471611">
        <w:t>–</w:t>
      </w:r>
      <w:r w:rsidRPr="00471611">
        <w:tab/>
        <w:t>для дуплексной работы с береговыми станциями, р</w:t>
      </w:r>
      <w:r>
        <w:t>аботающими в полосе частот 4438</w:t>
      </w:r>
      <w:r>
        <w:sym w:font="Symbol" w:char="F02D"/>
      </w:r>
      <w:r w:rsidRPr="00471611">
        <w:t>4650</w:t>
      </w:r>
      <w:r>
        <w:t> </w:t>
      </w:r>
      <w:r w:rsidRPr="00471611">
        <w:t>кГц;</w:t>
      </w:r>
    </w:p>
    <w:p w:rsidR="00F35B47" w:rsidRDefault="00F35B47" w:rsidP="00F35B47">
      <w:pPr>
        <w:pStyle w:val="enumlev1"/>
      </w:pPr>
      <w:r w:rsidRPr="00471611">
        <w:t>–</w:t>
      </w:r>
      <w:r w:rsidRPr="00471611">
        <w:tab/>
        <w:t>для дуплексной работы с каналами № 428 и 429.</w:t>
      </w:r>
    </w:p>
    <w:p w:rsidR="00F35B47" w:rsidRPr="00471611" w:rsidRDefault="00F35B47" w:rsidP="00F35B47">
      <w:pPr>
        <w:pStyle w:val="enumlev1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474"/>
        <w:gridCol w:w="1474"/>
        <w:gridCol w:w="1247"/>
        <w:gridCol w:w="1474"/>
        <w:gridCol w:w="1474"/>
      </w:tblGrid>
      <w:tr w:rsidR="00F35B47" w:rsidTr="00251B3C">
        <w:trPr>
          <w:jc w:val="center"/>
        </w:trPr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B47" w:rsidRDefault="00F35B47" w:rsidP="00251B3C">
            <w:pPr>
              <w:pStyle w:val="Tablehead"/>
            </w:pPr>
            <w:r>
              <w:t xml:space="preserve">№ </w:t>
            </w:r>
            <w:r>
              <w:br/>
              <w:t>канала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5B47" w:rsidRDefault="00F35B47" w:rsidP="00251B3C">
            <w:pPr>
              <w:pStyle w:val="Tablehead"/>
            </w:pPr>
            <w:r>
              <w:t>Несущая частота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5B47" w:rsidRDefault="00F35B47" w:rsidP="00251B3C">
            <w:pPr>
              <w:pStyle w:val="Tablehead"/>
            </w:pPr>
            <w:r>
              <w:t>Присвоенная частота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5B47" w:rsidRDefault="00F35B47" w:rsidP="00251B3C">
            <w:pPr>
              <w:pStyle w:val="Tablehead"/>
            </w:pPr>
            <w:r>
              <w:t xml:space="preserve">№ </w:t>
            </w:r>
            <w:r>
              <w:br/>
              <w:t>канала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5B47" w:rsidRDefault="00F35B47" w:rsidP="00251B3C">
            <w:pPr>
              <w:pStyle w:val="Tablehead"/>
            </w:pPr>
            <w:r>
              <w:t>Несущая частота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35B47" w:rsidRDefault="00F35B47" w:rsidP="00251B3C">
            <w:pPr>
              <w:pStyle w:val="Tablehead"/>
            </w:pPr>
            <w:r>
              <w:t>Присвоенная частота</w:t>
            </w:r>
          </w:p>
        </w:tc>
      </w:tr>
      <w:tr w:rsidR="00F35B47" w:rsidTr="00251B3C">
        <w:trPr>
          <w:jc w:val="center"/>
        </w:trPr>
        <w:tc>
          <w:tcPr>
            <w:tcW w:w="1247" w:type="dxa"/>
            <w:tcBorders>
              <w:top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624"/>
              </w:tabs>
              <w:spacing w:before="80" w:after="0"/>
            </w:pPr>
            <w:r>
              <w:tab/>
              <w:t>1</w:t>
            </w:r>
          </w:p>
        </w:tc>
        <w:tc>
          <w:tcPr>
            <w:tcW w:w="1474" w:type="dxa"/>
            <w:tcBorders>
              <w:top w:val="nil"/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0"/>
              <w:ind w:firstLine="290"/>
            </w:pPr>
            <w:r>
              <w:t>4 000</w:t>
            </w:r>
            <w:r w:rsidRPr="00471611">
              <w:rPr>
                <w:sz w:val="16"/>
                <w:szCs w:val="16"/>
              </w:rPr>
              <w:t>*</w:t>
            </w:r>
          </w:p>
        </w:tc>
        <w:tc>
          <w:tcPr>
            <w:tcW w:w="1474" w:type="dxa"/>
            <w:tcBorders>
              <w:top w:val="nil"/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0"/>
              <w:ind w:firstLine="233"/>
            </w:pPr>
            <w:r>
              <w:t>4 001,4</w:t>
            </w:r>
            <w:r w:rsidRPr="00471611">
              <w:rPr>
                <w:sz w:val="16"/>
                <w:szCs w:val="16"/>
              </w:rPr>
              <w:t>*</w:t>
            </w:r>
          </w:p>
        </w:tc>
        <w:tc>
          <w:tcPr>
            <w:tcW w:w="1247" w:type="dxa"/>
            <w:tcBorders>
              <w:top w:val="nil"/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0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0"/>
              <w:ind w:firstLine="438"/>
            </w:pPr>
            <w:r>
              <w:t>4 033</w:t>
            </w:r>
          </w:p>
        </w:tc>
        <w:tc>
          <w:tcPr>
            <w:tcW w:w="1474" w:type="dxa"/>
            <w:tcBorders>
              <w:top w:val="nil"/>
              <w:left w:val="nil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0"/>
              <w:ind w:firstLine="291"/>
            </w:pPr>
            <w:r>
              <w:t>4 034,4</w:t>
            </w:r>
          </w:p>
        </w:tc>
      </w:tr>
      <w:tr w:rsidR="00F35B47" w:rsidTr="00251B3C">
        <w:trPr>
          <w:jc w:val="center"/>
        </w:trPr>
        <w:tc>
          <w:tcPr>
            <w:tcW w:w="1247" w:type="dxa"/>
            <w:tcBorders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624"/>
              </w:tabs>
              <w:spacing w:before="20" w:after="0"/>
            </w:pPr>
            <w:r>
              <w:tab/>
              <w:t>2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90"/>
            </w:pPr>
            <w:r>
              <w:t>4 003</w:t>
            </w:r>
            <w:r w:rsidRPr="00471611">
              <w:rPr>
                <w:sz w:val="16"/>
                <w:szCs w:val="16"/>
              </w:rPr>
              <w:t>*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33"/>
            </w:pPr>
            <w:r>
              <w:t>4 004,4</w:t>
            </w:r>
            <w:r w:rsidRPr="00471611">
              <w:rPr>
                <w:sz w:val="16"/>
                <w:szCs w:val="16"/>
              </w:rPr>
              <w:t>*</w:t>
            </w:r>
          </w:p>
        </w:tc>
        <w:tc>
          <w:tcPr>
            <w:tcW w:w="1247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438"/>
            </w:pPr>
            <w:r>
              <w:t>4 036</w:t>
            </w:r>
          </w:p>
        </w:tc>
        <w:tc>
          <w:tcPr>
            <w:tcW w:w="1474" w:type="dxa"/>
            <w:tcBorders>
              <w:left w:val="nil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91"/>
            </w:pPr>
            <w:r>
              <w:t>4 037,4</w:t>
            </w:r>
          </w:p>
        </w:tc>
      </w:tr>
      <w:tr w:rsidR="00F35B47" w:rsidTr="00251B3C">
        <w:trPr>
          <w:jc w:val="center"/>
        </w:trPr>
        <w:tc>
          <w:tcPr>
            <w:tcW w:w="1247" w:type="dxa"/>
            <w:tcBorders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624"/>
              </w:tabs>
              <w:spacing w:before="20" w:after="0"/>
            </w:pPr>
            <w:r>
              <w:tab/>
              <w:t>3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90"/>
            </w:pPr>
            <w:r>
              <w:t>4 006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33"/>
            </w:pPr>
            <w:r>
              <w:t>4 007,4</w:t>
            </w:r>
          </w:p>
        </w:tc>
        <w:tc>
          <w:tcPr>
            <w:tcW w:w="1247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14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438"/>
            </w:pPr>
            <w:r>
              <w:t>4 039</w:t>
            </w:r>
          </w:p>
        </w:tc>
        <w:tc>
          <w:tcPr>
            <w:tcW w:w="1474" w:type="dxa"/>
            <w:tcBorders>
              <w:left w:val="nil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91"/>
            </w:pPr>
            <w:r>
              <w:t>4 040,4</w:t>
            </w:r>
          </w:p>
        </w:tc>
      </w:tr>
      <w:tr w:rsidR="00F35B47" w:rsidTr="00251B3C">
        <w:trPr>
          <w:jc w:val="center"/>
        </w:trPr>
        <w:tc>
          <w:tcPr>
            <w:tcW w:w="1247" w:type="dxa"/>
            <w:tcBorders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624"/>
              </w:tabs>
              <w:spacing w:before="20" w:after="0"/>
            </w:pPr>
            <w:r>
              <w:tab/>
              <w:t>4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90"/>
            </w:pPr>
            <w:r>
              <w:t>4 009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33"/>
            </w:pPr>
            <w:r>
              <w:t>4 010,4</w:t>
            </w:r>
          </w:p>
        </w:tc>
        <w:tc>
          <w:tcPr>
            <w:tcW w:w="1247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15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438"/>
            </w:pPr>
            <w:r>
              <w:t>4 042</w:t>
            </w:r>
          </w:p>
        </w:tc>
        <w:tc>
          <w:tcPr>
            <w:tcW w:w="1474" w:type="dxa"/>
            <w:tcBorders>
              <w:left w:val="nil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91"/>
            </w:pPr>
            <w:r>
              <w:t>4 043,4</w:t>
            </w:r>
          </w:p>
        </w:tc>
      </w:tr>
      <w:tr w:rsidR="00F35B47" w:rsidTr="00251B3C">
        <w:trPr>
          <w:jc w:val="center"/>
        </w:trPr>
        <w:tc>
          <w:tcPr>
            <w:tcW w:w="1247" w:type="dxa"/>
            <w:tcBorders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624"/>
              </w:tabs>
              <w:spacing w:before="20" w:after="0"/>
            </w:pPr>
            <w:r>
              <w:tab/>
              <w:t>5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90"/>
            </w:pPr>
            <w:r>
              <w:t>4 012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33"/>
            </w:pPr>
            <w:r>
              <w:t>4 013,4</w:t>
            </w:r>
          </w:p>
        </w:tc>
        <w:tc>
          <w:tcPr>
            <w:tcW w:w="1247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16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438"/>
            </w:pPr>
            <w:r>
              <w:t>4 045</w:t>
            </w:r>
          </w:p>
        </w:tc>
        <w:tc>
          <w:tcPr>
            <w:tcW w:w="1474" w:type="dxa"/>
            <w:tcBorders>
              <w:left w:val="nil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91"/>
            </w:pPr>
            <w:r>
              <w:t>4 046,4</w:t>
            </w:r>
          </w:p>
        </w:tc>
      </w:tr>
      <w:tr w:rsidR="00F35B47" w:rsidTr="00251B3C">
        <w:trPr>
          <w:jc w:val="center"/>
        </w:trPr>
        <w:tc>
          <w:tcPr>
            <w:tcW w:w="1247" w:type="dxa"/>
            <w:tcBorders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624"/>
              </w:tabs>
              <w:spacing w:before="20" w:after="0"/>
            </w:pPr>
            <w:r>
              <w:tab/>
              <w:t>6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90"/>
            </w:pPr>
            <w:r>
              <w:t>4 015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33"/>
            </w:pPr>
            <w:r>
              <w:t>4 016,4</w:t>
            </w:r>
          </w:p>
        </w:tc>
        <w:tc>
          <w:tcPr>
            <w:tcW w:w="1247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17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438"/>
            </w:pPr>
            <w:r>
              <w:t>4 048</w:t>
            </w:r>
          </w:p>
        </w:tc>
        <w:tc>
          <w:tcPr>
            <w:tcW w:w="1474" w:type="dxa"/>
            <w:tcBorders>
              <w:left w:val="nil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91"/>
            </w:pPr>
            <w:r>
              <w:t>4 049,4</w:t>
            </w:r>
          </w:p>
        </w:tc>
      </w:tr>
      <w:tr w:rsidR="00F35B47" w:rsidTr="00251B3C">
        <w:trPr>
          <w:jc w:val="center"/>
        </w:trPr>
        <w:tc>
          <w:tcPr>
            <w:tcW w:w="1247" w:type="dxa"/>
            <w:tcBorders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624"/>
              </w:tabs>
              <w:spacing w:before="20" w:after="0"/>
            </w:pPr>
            <w:r>
              <w:tab/>
              <w:t>7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90"/>
            </w:pPr>
            <w:r>
              <w:t>4 018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33"/>
            </w:pPr>
            <w:r>
              <w:t>4 019,4</w:t>
            </w:r>
          </w:p>
        </w:tc>
        <w:tc>
          <w:tcPr>
            <w:tcW w:w="1247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18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438"/>
            </w:pPr>
            <w:r>
              <w:t>4 051</w:t>
            </w:r>
          </w:p>
        </w:tc>
        <w:tc>
          <w:tcPr>
            <w:tcW w:w="1474" w:type="dxa"/>
            <w:tcBorders>
              <w:left w:val="nil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91"/>
            </w:pPr>
            <w:r>
              <w:t>4 052,4</w:t>
            </w:r>
          </w:p>
        </w:tc>
      </w:tr>
      <w:tr w:rsidR="00F35B47" w:rsidTr="00251B3C">
        <w:trPr>
          <w:jc w:val="center"/>
        </w:trPr>
        <w:tc>
          <w:tcPr>
            <w:tcW w:w="1247" w:type="dxa"/>
            <w:tcBorders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624"/>
              </w:tabs>
              <w:spacing w:before="20" w:after="0"/>
            </w:pPr>
            <w:r>
              <w:tab/>
              <w:t>8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90"/>
            </w:pPr>
            <w:r>
              <w:t>4 021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33"/>
            </w:pPr>
            <w:r>
              <w:t>4 022,4</w:t>
            </w:r>
          </w:p>
        </w:tc>
        <w:tc>
          <w:tcPr>
            <w:tcW w:w="1247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19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438"/>
            </w:pPr>
            <w:r>
              <w:t>4 054</w:t>
            </w:r>
          </w:p>
        </w:tc>
        <w:tc>
          <w:tcPr>
            <w:tcW w:w="1474" w:type="dxa"/>
            <w:tcBorders>
              <w:left w:val="nil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91"/>
            </w:pPr>
            <w:r>
              <w:t>4 055,4</w:t>
            </w:r>
          </w:p>
        </w:tc>
      </w:tr>
      <w:tr w:rsidR="00F35B47" w:rsidTr="00251B3C">
        <w:trPr>
          <w:jc w:val="center"/>
        </w:trPr>
        <w:tc>
          <w:tcPr>
            <w:tcW w:w="1247" w:type="dxa"/>
            <w:tcBorders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624"/>
              </w:tabs>
              <w:spacing w:before="20" w:after="0"/>
            </w:pPr>
            <w:r>
              <w:tab/>
              <w:t>9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90"/>
            </w:pPr>
            <w:r>
              <w:t>4 024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33"/>
            </w:pPr>
            <w:r>
              <w:t>4 025,4</w:t>
            </w:r>
          </w:p>
        </w:tc>
        <w:tc>
          <w:tcPr>
            <w:tcW w:w="1247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20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438"/>
            </w:pPr>
            <w:r>
              <w:t>4 057</w:t>
            </w:r>
          </w:p>
        </w:tc>
        <w:tc>
          <w:tcPr>
            <w:tcW w:w="1474" w:type="dxa"/>
            <w:tcBorders>
              <w:left w:val="nil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91"/>
            </w:pPr>
            <w:r>
              <w:t>4 058,4</w:t>
            </w:r>
          </w:p>
        </w:tc>
      </w:tr>
      <w:tr w:rsidR="00F35B47" w:rsidTr="00251B3C">
        <w:trPr>
          <w:jc w:val="center"/>
        </w:trPr>
        <w:tc>
          <w:tcPr>
            <w:tcW w:w="1247" w:type="dxa"/>
            <w:tcBorders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624"/>
              </w:tabs>
              <w:spacing w:before="20" w:after="0"/>
            </w:pPr>
            <w:r>
              <w:tab/>
              <w:t>10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90"/>
            </w:pPr>
            <w:r>
              <w:t>4 027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33"/>
            </w:pPr>
            <w:r>
              <w:t>4 028,4</w:t>
            </w:r>
          </w:p>
        </w:tc>
        <w:tc>
          <w:tcPr>
            <w:tcW w:w="1247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21</w:t>
            </w:r>
          </w:p>
        </w:tc>
        <w:tc>
          <w:tcPr>
            <w:tcW w:w="1474" w:type="dxa"/>
            <w:tcBorders>
              <w:left w:val="nil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438"/>
            </w:pPr>
            <w:r>
              <w:t>4 060</w:t>
            </w:r>
          </w:p>
        </w:tc>
        <w:tc>
          <w:tcPr>
            <w:tcW w:w="1474" w:type="dxa"/>
            <w:tcBorders>
              <w:left w:val="nil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ind w:firstLine="291"/>
            </w:pPr>
            <w:r>
              <w:t>4 061,4</w:t>
            </w:r>
          </w:p>
        </w:tc>
      </w:tr>
      <w:tr w:rsidR="00F35B47" w:rsidTr="00251B3C">
        <w:trPr>
          <w:jc w:val="center"/>
        </w:trPr>
        <w:tc>
          <w:tcPr>
            <w:tcW w:w="1247" w:type="dxa"/>
            <w:tcBorders>
              <w:bottom w:val="single" w:sz="4" w:space="0" w:color="auto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624"/>
              </w:tabs>
              <w:spacing w:before="0" w:after="80"/>
            </w:pPr>
            <w:r>
              <w:tab/>
              <w:t>11</w:t>
            </w: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80"/>
              <w:ind w:firstLine="290"/>
            </w:pPr>
            <w:r>
              <w:t>4 030</w:t>
            </w: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80"/>
              <w:ind w:firstLine="233"/>
            </w:pPr>
            <w:r>
              <w:t>4 031,4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80"/>
              <w:jc w:val="center"/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80"/>
              <w:ind w:firstLine="438"/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</w:tcBorders>
          </w:tcPr>
          <w:p w:rsidR="00F35B47" w:rsidRDefault="00F35B47" w:rsidP="000207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80"/>
              <w:ind w:firstLine="291"/>
            </w:pPr>
          </w:p>
        </w:tc>
      </w:tr>
      <w:tr w:rsidR="00F35B47" w:rsidTr="00251B3C">
        <w:trPr>
          <w:jc w:val="center"/>
        </w:trPr>
        <w:tc>
          <w:tcPr>
            <w:tcW w:w="83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B47" w:rsidRDefault="00F35B47" w:rsidP="00251B3C">
            <w:pPr>
              <w:pStyle w:val="Tablelegend"/>
            </w:pPr>
            <w:r w:rsidRPr="004779D3">
              <w:rPr>
                <w:position w:val="6"/>
                <w:sz w:val="16"/>
                <w:szCs w:val="16"/>
              </w:rPr>
              <w:t>*</w:t>
            </w:r>
            <w:r w:rsidRPr="00471611">
              <w:tab/>
              <w:t xml:space="preserve">К администрациям обращаются с просьбой настоятельно требовать от судовых станций, находящихся под их юрисдикцией, воздерживаться от использования полосы частот 4000–4005 кГц при нахождении в Районе 3 (см. также п. </w:t>
            </w:r>
            <w:r w:rsidRPr="008A2510">
              <w:rPr>
                <w:b/>
                <w:bCs/>
              </w:rPr>
              <w:t>5.126</w:t>
            </w:r>
            <w:r w:rsidRPr="00471611">
              <w:t>).</w:t>
            </w:r>
          </w:p>
        </w:tc>
      </w:tr>
    </w:tbl>
    <w:p w:rsidR="00F35B47" w:rsidRPr="00D26D50" w:rsidRDefault="00F35B47" w:rsidP="006D7FBC">
      <w:pPr>
        <w:pStyle w:val="Tablefin"/>
        <w:rPr>
          <w:lang w:val="ru-RU"/>
        </w:rPr>
      </w:pPr>
    </w:p>
    <w:p w:rsidR="009507F4" w:rsidRDefault="009507F4">
      <w:pPr>
        <w:tabs>
          <w:tab w:val="clear" w:pos="1134"/>
          <w:tab w:val="clear" w:pos="1871"/>
          <w:tab w:val="clear" w:pos="2552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F35B47" w:rsidRPr="00D26D50" w:rsidRDefault="00F35B47" w:rsidP="00E437FD">
      <w:pPr>
        <w:pStyle w:val="Section1"/>
      </w:pPr>
      <w:r w:rsidRPr="00E437FD">
        <w:lastRenderedPageBreak/>
        <w:t>Подраздел</w:t>
      </w:r>
      <w:r w:rsidRPr="00471611">
        <w:t xml:space="preserve"> С-2</w:t>
      </w:r>
    </w:p>
    <w:p w:rsidR="00F35B47" w:rsidRPr="00471611" w:rsidRDefault="00F35B47" w:rsidP="00B05B5F">
      <w:pPr>
        <w:pStyle w:val="Section1"/>
      </w:pPr>
      <w:r w:rsidRPr="00471611">
        <w:t xml:space="preserve">Таблица рекомендуемых частот передачи на одной боковой полосе (кГц) </w:t>
      </w:r>
      <w:r w:rsidR="00E437FD" w:rsidRPr="00E437FD">
        <w:br/>
      </w:r>
      <w:r w:rsidRPr="00471611">
        <w:t>для судовых и</w:t>
      </w:r>
      <w:r w:rsidR="00E437FD">
        <w:rPr>
          <w:lang w:val="en-US"/>
        </w:rPr>
        <w:t> </w:t>
      </w:r>
      <w:r w:rsidRPr="00471611">
        <w:t xml:space="preserve">береговых станций в полосе частот 8100–8195 кГц, </w:t>
      </w:r>
      <w:r w:rsidR="00E437FD" w:rsidRPr="00E437FD">
        <w:br/>
      </w:r>
      <w:r w:rsidRPr="00471611">
        <w:t>используемой совместно с фиксированной службой</w:t>
      </w:r>
    </w:p>
    <w:p w:rsidR="00F35B47" w:rsidRPr="00B05B5F" w:rsidRDefault="00F35B47" w:rsidP="00F35B47">
      <w:pPr>
        <w:jc w:val="center"/>
        <w:rPr>
          <w:sz w:val="20"/>
        </w:rPr>
      </w:pPr>
      <w:r w:rsidRPr="00B05B5F">
        <w:rPr>
          <w:sz w:val="20"/>
        </w:rPr>
        <w:t>(См. § 7 раздела I настоящего Приложения)</w:t>
      </w:r>
    </w:p>
    <w:p w:rsidR="00F35B47" w:rsidRPr="00471611" w:rsidRDefault="00F35B47" w:rsidP="00F35B47">
      <w:pPr>
        <w:pStyle w:val="Normalaftertitle0"/>
      </w:pPr>
      <w:r w:rsidRPr="00471611">
        <w:t>Частоты, указанные в настоящем подразделе, могут быть использованы:</w:t>
      </w:r>
    </w:p>
    <w:p w:rsidR="00F35B47" w:rsidRPr="00471611" w:rsidRDefault="00F35B47" w:rsidP="00F35B47">
      <w:pPr>
        <w:pStyle w:val="enumlev1"/>
      </w:pPr>
      <w:r w:rsidRPr="00471611">
        <w:t>–</w:t>
      </w:r>
      <w:r w:rsidRPr="00471611">
        <w:tab/>
        <w:t>для дополнения каналов судно-берег и берег-судно при дуплексной работе согласно подразделу A;</w:t>
      </w:r>
    </w:p>
    <w:p w:rsidR="00F35B47" w:rsidRPr="00471611" w:rsidRDefault="00F35B47" w:rsidP="00F35B47">
      <w:pPr>
        <w:pStyle w:val="enumlev1"/>
      </w:pPr>
      <w:r w:rsidRPr="00471611">
        <w:t>–</w:t>
      </w:r>
      <w:r w:rsidRPr="00471611">
        <w:tab/>
        <w:t xml:space="preserve">для </w:t>
      </w:r>
      <w:proofErr w:type="spellStart"/>
      <w:r w:rsidRPr="00471611">
        <w:t>межсудовой</w:t>
      </w:r>
      <w:proofErr w:type="spellEnd"/>
      <w:r w:rsidRPr="00471611">
        <w:t xml:space="preserve"> симплексной (одночастотной) и </w:t>
      </w:r>
      <w:proofErr w:type="spellStart"/>
      <w:r w:rsidRPr="00471611">
        <w:t>междиапазонной</w:t>
      </w:r>
      <w:proofErr w:type="spellEnd"/>
      <w:r w:rsidRPr="00471611">
        <w:t xml:space="preserve"> работы;</w:t>
      </w:r>
    </w:p>
    <w:p w:rsidR="00F35B47" w:rsidRPr="00471611" w:rsidRDefault="00F35B47" w:rsidP="00F35B47">
      <w:pPr>
        <w:pStyle w:val="enumlev1"/>
      </w:pPr>
      <w:r w:rsidRPr="00471611">
        <w:t>–</w:t>
      </w:r>
      <w:r w:rsidRPr="00471611">
        <w:tab/>
        <w:t xml:space="preserve">для </w:t>
      </w:r>
      <w:proofErr w:type="spellStart"/>
      <w:r w:rsidRPr="00471611">
        <w:t>междиапазоной</w:t>
      </w:r>
      <w:proofErr w:type="spellEnd"/>
      <w:r w:rsidRPr="00471611">
        <w:t xml:space="preserve"> работы с судовыми станциями в каналах подраздела C-1;</w:t>
      </w:r>
    </w:p>
    <w:p w:rsidR="00F35B47" w:rsidRPr="00471611" w:rsidRDefault="00F35B47" w:rsidP="00F35B47">
      <w:pPr>
        <w:pStyle w:val="enumlev1"/>
      </w:pPr>
      <w:r w:rsidRPr="00471611">
        <w:t>–</w:t>
      </w:r>
      <w:r w:rsidRPr="00471611">
        <w:tab/>
        <w:t>для симплексной работы судно-берег и берег-судно;</w:t>
      </w:r>
    </w:p>
    <w:p w:rsidR="00F35B47" w:rsidRPr="00471611" w:rsidRDefault="00F35B47" w:rsidP="00F35B47">
      <w:pPr>
        <w:pStyle w:val="enumlev1"/>
      </w:pPr>
      <w:r w:rsidRPr="00471611">
        <w:t>–</w:t>
      </w:r>
      <w:r w:rsidRPr="00471611">
        <w:tab/>
        <w:t>для дуплексной работы с каналами № 834, 835, 836 и 837.</w:t>
      </w:r>
    </w:p>
    <w:p w:rsidR="00F35B47" w:rsidRPr="00471611" w:rsidRDefault="00F35B47" w:rsidP="00F35B4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31"/>
        <w:gridCol w:w="1531"/>
        <w:gridCol w:w="1134"/>
        <w:gridCol w:w="1531"/>
        <w:gridCol w:w="1531"/>
      </w:tblGrid>
      <w:tr w:rsidR="00F35B47" w:rsidTr="00251B3C">
        <w:trPr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>
              <w:t xml:space="preserve">№ </w:t>
            </w:r>
            <w:r>
              <w:br/>
              <w:t>канала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>
              <w:t>Несущая частота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>
              <w:t>Присвоенная частота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>
              <w:t xml:space="preserve">№ </w:t>
            </w:r>
            <w:r>
              <w:br/>
              <w:t>канала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>
              <w:t>Несущая частота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</w:tcBorders>
            <w:vAlign w:val="center"/>
          </w:tcPr>
          <w:p w:rsidR="00F35B47" w:rsidRDefault="00F35B47" w:rsidP="00251B3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>
              <w:t>Присвоенная частота</w:t>
            </w: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45"/>
              </w:tabs>
              <w:spacing w:before="80" w:after="0"/>
            </w:pPr>
            <w:r>
              <w:tab/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0"/>
              <w:jc w:val="center"/>
            </w:pPr>
            <w:r>
              <w:t>8 101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0"/>
              <w:jc w:val="center"/>
            </w:pPr>
            <w:r>
              <w:t>8 102,4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0"/>
              <w:jc w:val="center"/>
            </w:pPr>
            <w:r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0"/>
              <w:jc w:val="center"/>
            </w:pPr>
            <w:r>
              <w:t>8 14</w:t>
            </w:r>
            <w:r>
              <w:rPr>
                <w:lang w:val="en-US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0"/>
              <w:jc w:val="center"/>
            </w:pPr>
            <w:r>
              <w:t>8 150,4</w:t>
            </w: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45"/>
              </w:tabs>
              <w:spacing w:before="20" w:after="0"/>
            </w:pPr>
            <w:r>
              <w:tab/>
              <w:t>2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8 104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8 105,4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18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8 152</w:t>
            </w:r>
          </w:p>
        </w:tc>
        <w:tc>
          <w:tcPr>
            <w:tcW w:w="1531" w:type="dxa"/>
            <w:tcBorders>
              <w:left w:val="nil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8 153,4</w:t>
            </w: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45"/>
              </w:tabs>
              <w:spacing w:before="20" w:after="0"/>
            </w:pPr>
            <w:r>
              <w:tab/>
              <w:t>3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8 107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8 108,4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19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8 155</w:t>
            </w:r>
          </w:p>
        </w:tc>
        <w:tc>
          <w:tcPr>
            <w:tcW w:w="1531" w:type="dxa"/>
            <w:tcBorders>
              <w:left w:val="nil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8 156,4</w:t>
            </w: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45"/>
              </w:tabs>
              <w:spacing w:before="20" w:after="0"/>
            </w:pPr>
            <w:r>
              <w:tab/>
              <w:t>4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8 110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8 111,4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8 158</w:t>
            </w:r>
          </w:p>
        </w:tc>
        <w:tc>
          <w:tcPr>
            <w:tcW w:w="1531" w:type="dxa"/>
            <w:tcBorders>
              <w:left w:val="nil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8 159,4</w:t>
            </w: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45"/>
              </w:tabs>
              <w:spacing w:before="20" w:after="0"/>
            </w:pPr>
            <w:r>
              <w:tab/>
              <w:t>5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8 113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8 114,4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21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8 161</w:t>
            </w:r>
          </w:p>
        </w:tc>
        <w:tc>
          <w:tcPr>
            <w:tcW w:w="1531" w:type="dxa"/>
            <w:tcBorders>
              <w:left w:val="nil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8 162,4</w:t>
            </w: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45"/>
              </w:tabs>
              <w:spacing w:before="20" w:after="0"/>
            </w:pPr>
            <w:r>
              <w:tab/>
              <w:t>6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8 116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8 117,4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22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8 164</w:t>
            </w:r>
          </w:p>
        </w:tc>
        <w:tc>
          <w:tcPr>
            <w:tcW w:w="1531" w:type="dxa"/>
            <w:tcBorders>
              <w:left w:val="nil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8 165,4</w:t>
            </w: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45"/>
              </w:tabs>
              <w:spacing w:before="20" w:after="0"/>
            </w:pPr>
            <w:r>
              <w:tab/>
              <w:t>7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8 119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8 120,4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23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8 167</w:t>
            </w:r>
          </w:p>
        </w:tc>
        <w:tc>
          <w:tcPr>
            <w:tcW w:w="1531" w:type="dxa"/>
            <w:tcBorders>
              <w:left w:val="nil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8 168,4</w:t>
            </w: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45"/>
              </w:tabs>
              <w:spacing w:before="20" w:after="0"/>
            </w:pPr>
            <w:r>
              <w:tab/>
              <w:t>8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8 122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8 123,4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24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8 170</w:t>
            </w:r>
          </w:p>
        </w:tc>
        <w:tc>
          <w:tcPr>
            <w:tcW w:w="1531" w:type="dxa"/>
            <w:tcBorders>
              <w:left w:val="nil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8 171,4</w:t>
            </w: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45"/>
              </w:tabs>
              <w:spacing w:before="20" w:after="0"/>
            </w:pPr>
            <w:r>
              <w:tab/>
              <w:t>9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8 125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8 126,4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25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8 173</w:t>
            </w:r>
          </w:p>
        </w:tc>
        <w:tc>
          <w:tcPr>
            <w:tcW w:w="1531" w:type="dxa"/>
            <w:tcBorders>
              <w:left w:val="nil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8 174,4</w:t>
            </w: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45"/>
              </w:tabs>
              <w:spacing w:before="20" w:after="0"/>
            </w:pPr>
            <w:r>
              <w:tab/>
              <w:t>10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8 128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8 129,4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26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8 176</w:t>
            </w:r>
          </w:p>
        </w:tc>
        <w:tc>
          <w:tcPr>
            <w:tcW w:w="1531" w:type="dxa"/>
            <w:tcBorders>
              <w:left w:val="nil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8 177,4</w:t>
            </w: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45"/>
              </w:tabs>
              <w:spacing w:before="20" w:after="0"/>
            </w:pPr>
            <w:r>
              <w:tab/>
              <w:t>11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8 131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8 132,4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27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8 179</w:t>
            </w:r>
          </w:p>
        </w:tc>
        <w:tc>
          <w:tcPr>
            <w:tcW w:w="1531" w:type="dxa"/>
            <w:tcBorders>
              <w:left w:val="nil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8 180,4</w:t>
            </w: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45"/>
              </w:tabs>
              <w:spacing w:before="20" w:after="0"/>
            </w:pPr>
            <w:r>
              <w:tab/>
              <w:t>12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8 134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8 135,4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28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8 182</w:t>
            </w:r>
          </w:p>
        </w:tc>
        <w:tc>
          <w:tcPr>
            <w:tcW w:w="1531" w:type="dxa"/>
            <w:tcBorders>
              <w:left w:val="nil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8 183,4</w:t>
            </w: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45"/>
              </w:tabs>
              <w:spacing w:before="20" w:after="0"/>
            </w:pPr>
            <w:r>
              <w:tab/>
              <w:t>13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8 137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8 138,4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29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8 185</w:t>
            </w:r>
          </w:p>
        </w:tc>
        <w:tc>
          <w:tcPr>
            <w:tcW w:w="1531" w:type="dxa"/>
            <w:tcBorders>
              <w:left w:val="nil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8 186,4</w:t>
            </w: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45"/>
              </w:tabs>
              <w:spacing w:before="20" w:after="0"/>
            </w:pPr>
            <w:r>
              <w:tab/>
              <w:t>14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8 140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8 141,4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8 188</w:t>
            </w:r>
          </w:p>
        </w:tc>
        <w:tc>
          <w:tcPr>
            <w:tcW w:w="1531" w:type="dxa"/>
            <w:tcBorders>
              <w:left w:val="nil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8 189,4</w:t>
            </w: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45"/>
              </w:tabs>
              <w:spacing w:before="20" w:after="0"/>
            </w:pPr>
            <w:r>
              <w:tab/>
              <w:t>15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8 143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8 144,4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31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8 191</w:t>
            </w:r>
          </w:p>
        </w:tc>
        <w:tc>
          <w:tcPr>
            <w:tcW w:w="1531" w:type="dxa"/>
            <w:tcBorders>
              <w:left w:val="nil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0"/>
              <w:jc w:val="center"/>
            </w:pPr>
            <w:r>
              <w:t>8 192,4</w:t>
            </w: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45"/>
              </w:tabs>
              <w:spacing w:before="20" w:after="80"/>
            </w:pPr>
            <w:r>
              <w:tab/>
              <w:t>16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80"/>
              <w:jc w:val="center"/>
            </w:pPr>
            <w:r>
              <w:t>8 146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80"/>
              <w:jc w:val="center"/>
            </w:pPr>
            <w:r>
              <w:t>8 147,4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80"/>
              <w:jc w:val="center"/>
            </w:pP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80"/>
              <w:jc w:val="center"/>
            </w:pPr>
          </w:p>
        </w:tc>
        <w:tc>
          <w:tcPr>
            <w:tcW w:w="1531" w:type="dxa"/>
            <w:tcBorders>
              <w:left w:val="nil"/>
            </w:tcBorders>
          </w:tcPr>
          <w:p w:rsidR="00F35B47" w:rsidRDefault="00F35B47" w:rsidP="006867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80"/>
              <w:jc w:val="center"/>
            </w:pPr>
          </w:p>
        </w:tc>
      </w:tr>
    </w:tbl>
    <w:p w:rsidR="00F35B47" w:rsidRPr="00E437FD" w:rsidRDefault="00F35B47" w:rsidP="006D7FBC">
      <w:pPr>
        <w:pStyle w:val="Tablefin"/>
      </w:pPr>
    </w:p>
    <w:p w:rsidR="00F35B47" w:rsidRDefault="00F35B47" w:rsidP="00E437FD">
      <w:pPr>
        <w:pStyle w:val="Section1"/>
        <w:rPr>
          <w:lang w:val="en-US"/>
        </w:rPr>
      </w:pPr>
    </w:p>
    <w:p w:rsidR="006D7FBC" w:rsidRPr="006D7FBC" w:rsidRDefault="006D7FBC" w:rsidP="00E437FD">
      <w:pPr>
        <w:pStyle w:val="Section1"/>
        <w:rPr>
          <w:lang w:val="en-US"/>
        </w:rPr>
      </w:pPr>
    </w:p>
    <w:p w:rsidR="00F35B47" w:rsidRPr="00EB559C" w:rsidRDefault="00F35B47" w:rsidP="00E437FD">
      <w:pPr>
        <w:pStyle w:val="Section1"/>
      </w:pPr>
      <w:r w:rsidRPr="00EB559C">
        <w:t>Раздел II</w:t>
      </w:r>
      <w:r>
        <w:t xml:space="preserve"> </w:t>
      </w:r>
      <w:r w:rsidRPr="00EB559C">
        <w:t xml:space="preserve"> –</w:t>
      </w:r>
      <w:r>
        <w:t xml:space="preserve"> </w:t>
      </w:r>
      <w:r w:rsidRPr="00EB559C">
        <w:t xml:space="preserve"> Узкополосная </w:t>
      </w:r>
      <w:r w:rsidRPr="00E437FD">
        <w:t>буквопечатающая</w:t>
      </w:r>
      <w:r w:rsidRPr="00EB559C">
        <w:t xml:space="preserve"> телеграфия (парные частоты)</w:t>
      </w:r>
    </w:p>
    <w:p w:rsidR="00F35B47" w:rsidRPr="00EB559C" w:rsidRDefault="00F35B47" w:rsidP="00F35B47">
      <w:pPr>
        <w:pStyle w:val="Normalaftertitle0"/>
      </w:pPr>
      <w:r w:rsidRPr="00EB559C">
        <w:t>1</w:t>
      </w:r>
      <w:proofErr w:type="gramStart"/>
      <w:r w:rsidRPr="00EB559C">
        <w:tab/>
        <w:t>К</w:t>
      </w:r>
      <w:proofErr w:type="gramEnd"/>
      <w:r w:rsidRPr="00EB559C">
        <w:t>аждой береговой станции, которая использует парные частоты, присваивается одна или несколько пар частот из следующих серий; причем каждая пара состоит из передающей и приемной частоты.</w:t>
      </w:r>
    </w:p>
    <w:p w:rsidR="00F35B47" w:rsidRDefault="00F35B47" w:rsidP="00F35B47">
      <w:r w:rsidRPr="00EB559C">
        <w:t>2</w:t>
      </w:r>
      <w:r w:rsidRPr="00EB559C">
        <w:tab/>
        <w:t xml:space="preserve">Скорость передачи в системах узкополосной буквопечатающей телеграфии и в системах передачи данных не должна превышать 100 бод при </w:t>
      </w:r>
      <w:proofErr w:type="spellStart"/>
      <w:r w:rsidRPr="00EB559C">
        <w:t>ЧМн</w:t>
      </w:r>
      <w:proofErr w:type="spellEnd"/>
      <w:r w:rsidRPr="00EB559C">
        <w:t xml:space="preserve"> и 200 бод при </w:t>
      </w:r>
      <w:proofErr w:type="spellStart"/>
      <w:r w:rsidRPr="00EB559C">
        <w:t>ФМн</w:t>
      </w:r>
      <w:proofErr w:type="spellEnd"/>
      <w:r w:rsidRPr="00EB559C">
        <w:t>.</w:t>
      </w:r>
    </w:p>
    <w:p w:rsidR="00F35B47" w:rsidRDefault="00F35B47" w:rsidP="00F35B47"/>
    <w:p w:rsidR="00F35B47" w:rsidRDefault="00F35B47" w:rsidP="00F35B47">
      <w:pPr>
        <w:pStyle w:val="Tabletitle"/>
      </w:pPr>
      <w:r>
        <w:br w:type="page"/>
      </w:r>
      <w:r>
        <w:lastRenderedPageBreak/>
        <w:t>Таблица частот для двухчастотной работы береговых станций (кГц)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91"/>
        <w:gridCol w:w="1361"/>
        <w:gridCol w:w="1361"/>
        <w:gridCol w:w="1361"/>
        <w:gridCol w:w="1361"/>
        <w:gridCol w:w="1361"/>
        <w:gridCol w:w="1361"/>
      </w:tblGrid>
      <w:tr w:rsidR="00F35B47" w:rsidRPr="000A1748" w:rsidTr="00251B3C">
        <w:trPr>
          <w:cantSplit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B47" w:rsidRPr="00E437FD" w:rsidRDefault="00470CFF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№</w:t>
            </w:r>
            <w:r w:rsidRPr="00E437FD">
              <w:br/>
            </w:r>
            <w:r w:rsidR="00F35B47" w:rsidRPr="00E437FD">
              <w:t>канала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Полоса 4 МГц</w:t>
            </w:r>
            <w:proofErr w:type="gramStart"/>
            <w:r w:rsidRPr="006D7FBC">
              <w:rPr>
                <w:rFonts w:ascii="Times New Roman Bold" w:hAnsi="Times New Roman Bold" w:cs="Times New Roman Bold"/>
                <w:position w:val="6"/>
                <w:sz w:val="16"/>
                <w:szCs w:val="16"/>
                <w:lang w:val="en-GB"/>
              </w:rPr>
              <w:t>1</w:t>
            </w:r>
            <w:proofErr w:type="gramEnd"/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Полоса 6 МГц</w:t>
            </w:r>
            <w:r w:rsidRPr="006D7FBC">
              <w:rPr>
                <w:rFonts w:ascii="Times New Roman Bold" w:hAnsi="Times New Roman Bold" w:cs="Times New Roman Bold"/>
                <w:position w:val="6"/>
                <w:sz w:val="16"/>
                <w:szCs w:val="16"/>
                <w:lang w:val="en-GB"/>
              </w:rPr>
              <w:t>3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Полоса 8 МГц</w:t>
            </w:r>
            <w:proofErr w:type="gramStart"/>
            <w:r w:rsidRPr="006D7FBC">
              <w:rPr>
                <w:rFonts w:ascii="Times New Roman Bold" w:hAnsi="Times New Roman Bold" w:cs="Times New Roman Bold"/>
                <w:position w:val="6"/>
                <w:sz w:val="16"/>
                <w:szCs w:val="16"/>
                <w:lang w:val="en-GB"/>
              </w:rPr>
              <w:t>4</w:t>
            </w:r>
            <w:proofErr w:type="gramEnd"/>
          </w:p>
        </w:tc>
      </w:tr>
      <w:tr w:rsidR="00F35B47" w:rsidRPr="000A1748" w:rsidTr="00251B3C">
        <w:trPr>
          <w:cantSplit/>
          <w:jc w:val="center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Прием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Прием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Прием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47" w:rsidRPr="000A1748" w:rsidRDefault="00741C9C" w:rsidP="00741C9C">
            <w:pPr>
              <w:pStyle w:val="Tabletext"/>
              <w:spacing w:after="0"/>
              <w:ind w:left="340"/>
            </w:pPr>
            <w:r>
              <w:rPr>
                <w:lang w:val="en-US"/>
              </w:rPr>
              <w:t xml:space="preserve">  </w:t>
            </w:r>
            <w:r w:rsidR="00F35B47" w:rsidRPr="000A1748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210,5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172,5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314,5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263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376,5</w:t>
            </w:r>
            <w:r w:rsidRPr="000A1748">
              <w:rPr>
                <w:bCs/>
                <w:position w:val="6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376,5</w:t>
            </w:r>
            <w:r w:rsidRPr="000A1748">
              <w:rPr>
                <w:bCs/>
                <w:position w:val="6"/>
                <w:sz w:val="16"/>
                <w:szCs w:val="16"/>
              </w:rPr>
              <w:t>2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741C9C" w:rsidP="00741C9C">
            <w:pPr>
              <w:pStyle w:val="Tabletext"/>
              <w:spacing w:before="0" w:after="0"/>
              <w:ind w:left="340"/>
            </w:pPr>
            <w:r>
              <w:rPr>
                <w:lang w:val="en-US"/>
              </w:rPr>
              <w:t xml:space="preserve">  </w:t>
            </w:r>
            <w:r w:rsidR="00F35B47" w:rsidRPr="000A1748">
              <w:t>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211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173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315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263,5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377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741C9C" w:rsidP="00741C9C">
            <w:pPr>
              <w:pStyle w:val="Tabletext"/>
              <w:spacing w:before="0" w:after="0"/>
              <w:ind w:left="340"/>
            </w:pPr>
            <w:r>
              <w:rPr>
                <w:lang w:val="en-US"/>
              </w:rPr>
              <w:t xml:space="preserve">  </w:t>
            </w:r>
            <w:r w:rsidR="00F35B47" w:rsidRPr="000A1748">
              <w:t>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211,5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173,5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315,5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264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417,5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377,5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741C9C" w:rsidP="00741C9C">
            <w:pPr>
              <w:pStyle w:val="Tabletext"/>
              <w:spacing w:before="0" w:after="0"/>
              <w:ind w:left="340"/>
            </w:pPr>
            <w:r>
              <w:rPr>
                <w:lang w:val="en-US"/>
              </w:rPr>
              <w:t xml:space="preserve">  </w:t>
            </w:r>
            <w:r w:rsidR="00F35B47" w:rsidRPr="000A1748">
              <w:t>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212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174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264,5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378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741C9C" w:rsidP="00741C9C">
            <w:pPr>
              <w:pStyle w:val="Tabletext"/>
              <w:spacing w:before="0"/>
              <w:ind w:left="340"/>
            </w:pPr>
            <w:r>
              <w:rPr>
                <w:lang w:val="en-US"/>
              </w:rPr>
              <w:t xml:space="preserve">  </w:t>
            </w:r>
            <w:r w:rsidR="00F35B47" w:rsidRPr="000A1748">
              <w:t>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212,5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174,5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316,5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265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418,5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378,5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741C9C" w:rsidP="00741C9C">
            <w:pPr>
              <w:pStyle w:val="Tabletext"/>
              <w:spacing w:after="0"/>
              <w:ind w:left="340"/>
            </w:pPr>
            <w:r>
              <w:rPr>
                <w:lang w:val="en-US"/>
              </w:rPr>
              <w:t xml:space="preserve">  </w:t>
            </w:r>
            <w:r w:rsidR="00F35B47" w:rsidRPr="000A1748">
              <w:t>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213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175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265,5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419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379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741C9C" w:rsidP="00741C9C">
            <w:pPr>
              <w:pStyle w:val="Tabletext"/>
              <w:spacing w:before="0" w:after="0"/>
              <w:ind w:left="340"/>
            </w:pPr>
            <w:r>
              <w:rPr>
                <w:lang w:val="en-US"/>
              </w:rPr>
              <w:t xml:space="preserve">  </w:t>
            </w:r>
            <w:r w:rsidR="00F35B47" w:rsidRPr="000A1748">
              <w:t>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213,5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175</w:t>
            </w:r>
            <w:r w:rsidRPr="000A1748">
              <w:rPr>
                <w:lang w:val="en-US"/>
              </w:rPr>
              <w:t>,</w:t>
            </w:r>
            <w:r w:rsidRPr="000A1748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317,5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266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419,5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379,5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741C9C" w:rsidP="00741C9C">
            <w:pPr>
              <w:pStyle w:val="Tabletext"/>
              <w:spacing w:before="0" w:after="0"/>
              <w:ind w:left="340"/>
            </w:pPr>
            <w:r>
              <w:rPr>
                <w:lang w:val="en-US"/>
              </w:rPr>
              <w:t xml:space="preserve">  </w:t>
            </w:r>
            <w:r w:rsidR="00F35B47" w:rsidRPr="000A1748">
              <w:t>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214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176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266,5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420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380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741C9C" w:rsidP="00741C9C">
            <w:pPr>
              <w:pStyle w:val="Tabletext"/>
              <w:spacing w:before="0" w:after="0"/>
              <w:ind w:left="340"/>
            </w:pPr>
            <w:r>
              <w:rPr>
                <w:lang w:val="en-US"/>
              </w:rPr>
              <w:t xml:space="preserve">  </w:t>
            </w:r>
            <w:r w:rsidR="00F35B47" w:rsidRPr="000A1748">
              <w:t>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214,5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176</w:t>
            </w:r>
            <w:r w:rsidRPr="000A1748">
              <w:rPr>
                <w:lang w:val="en-US"/>
              </w:rPr>
              <w:t>,</w:t>
            </w:r>
            <w:r w:rsidRPr="000A1748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318,5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267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420,5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380,5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340"/>
            </w:pPr>
            <w:r w:rsidRPr="000A1748">
              <w:t>10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215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177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319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267,5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421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381</w:t>
            </w:r>
          </w:p>
        </w:tc>
      </w:tr>
      <w:tr w:rsidR="00F35B47" w:rsidRPr="000A1748" w:rsidTr="00741C9C">
        <w:trPr>
          <w:trHeight w:val="254"/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340"/>
            </w:pPr>
            <w:r w:rsidRPr="000A1748">
              <w:t>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177,5</w:t>
            </w:r>
            <w:r w:rsidRPr="000A1748">
              <w:rPr>
                <w:bCs/>
                <w:position w:val="6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177</w:t>
            </w:r>
            <w:r w:rsidRPr="000A1748">
              <w:rPr>
                <w:lang w:val="en-US"/>
              </w:rPr>
              <w:t>,</w:t>
            </w:r>
            <w:r w:rsidRPr="000A1748">
              <w:t>5</w:t>
            </w:r>
            <w:r w:rsidRPr="000A1748">
              <w:rPr>
                <w:bCs/>
                <w:position w:val="6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268</w:t>
            </w:r>
            <w:r w:rsidRPr="000A1748">
              <w:rPr>
                <w:bCs/>
                <w:position w:val="6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268</w:t>
            </w:r>
            <w:r w:rsidRPr="00C024AF">
              <w:rPr>
                <w:bCs/>
                <w:position w:val="6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421,5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381,5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340"/>
            </w:pPr>
            <w:r w:rsidRPr="000A1748">
              <w:t>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215,5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178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319,5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268,5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422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382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340"/>
            </w:pPr>
            <w:r w:rsidRPr="000A1748">
              <w:t>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216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178</w:t>
            </w:r>
            <w:r w:rsidRPr="000A1748">
              <w:rPr>
                <w:lang w:val="en-US"/>
              </w:rPr>
              <w:t>,</w:t>
            </w:r>
            <w:r w:rsidRPr="000A1748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320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269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422,5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382,5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340"/>
            </w:pPr>
            <w:r w:rsidRPr="000A1748">
              <w:t>14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216,5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179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320,5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269,5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423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383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340"/>
            </w:pPr>
            <w:r w:rsidRPr="000A1748">
              <w:t>15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217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179</w:t>
            </w:r>
            <w:r w:rsidRPr="000A1748">
              <w:rPr>
                <w:lang w:val="en-US"/>
              </w:rPr>
              <w:t>,</w:t>
            </w:r>
            <w:r w:rsidRPr="000A1748">
              <w:t>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321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270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423,5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383,5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340"/>
            </w:pPr>
            <w:r w:rsidRPr="000A1748">
              <w:t>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217,5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180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321,5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270,5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424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384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340"/>
            </w:pPr>
            <w:r w:rsidRPr="000A1748">
              <w:t>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218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180</w:t>
            </w:r>
            <w:r w:rsidRPr="000A1748">
              <w:rPr>
                <w:lang w:val="en-US"/>
              </w:rPr>
              <w:t>,</w:t>
            </w:r>
            <w:r w:rsidRPr="000A1748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322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271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424,5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384,5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340"/>
            </w:pPr>
            <w:r w:rsidRPr="000A1748">
              <w:t>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218,5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181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322,5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271,5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425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385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340"/>
            </w:pPr>
            <w:r w:rsidRPr="000A1748">
              <w:t>19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219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4</w:t>
            </w:r>
            <w:r>
              <w:t xml:space="preserve"> </w:t>
            </w:r>
            <w:r w:rsidRPr="000A1748">
              <w:t>181</w:t>
            </w:r>
            <w:r w:rsidRPr="000A1748">
              <w:rPr>
                <w:lang w:val="en-US"/>
              </w:rPr>
              <w:t>,</w:t>
            </w:r>
            <w:r w:rsidRPr="000A1748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323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272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425,5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385,5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340"/>
            </w:pPr>
            <w:r w:rsidRPr="000A1748">
              <w:t>20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323,5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272,5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426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386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340"/>
            </w:pPr>
            <w:r w:rsidRPr="000A1748">
              <w:t>21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324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273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426,5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386,5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340"/>
            </w:pPr>
            <w:r w:rsidRPr="000A1748">
              <w:t>22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324,5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273,5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427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387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340"/>
            </w:pPr>
            <w:r w:rsidRPr="000A1748">
              <w:t>23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325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274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427,5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387,5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340"/>
            </w:pPr>
            <w:r w:rsidRPr="000A1748">
              <w:t>24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325,5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274,5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428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388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340"/>
            </w:pPr>
            <w:r w:rsidRPr="000A1748">
              <w:t>25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326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275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428,5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388,5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340"/>
            </w:pPr>
            <w:r w:rsidRPr="000A1748">
              <w:t>26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326,5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275,5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429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389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340"/>
            </w:pPr>
            <w:r w:rsidRPr="000A1748">
              <w:t>27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327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281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429,5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389,5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340"/>
            </w:pPr>
            <w:r w:rsidRPr="000A1748">
              <w:t>28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327,5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281,5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430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390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340"/>
            </w:pPr>
            <w:r w:rsidRPr="000A1748">
              <w:t>29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328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282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430,5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390,5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340"/>
            </w:pPr>
            <w:r w:rsidRPr="000A1748">
              <w:t>30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328,5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282,5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431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391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340"/>
            </w:pPr>
            <w:r w:rsidRPr="000A1748">
              <w:t>31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329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283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431,5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391,5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340"/>
            </w:pPr>
            <w:r w:rsidRPr="000A1748">
              <w:t>32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329,5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283,5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432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392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340"/>
            </w:pPr>
            <w:r w:rsidRPr="000A1748">
              <w:t>33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330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284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432,5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392,5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340"/>
            </w:pPr>
            <w:r w:rsidRPr="000A1748">
              <w:t>34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330,5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6</w:t>
            </w:r>
            <w:r>
              <w:t xml:space="preserve"> </w:t>
            </w:r>
            <w:r w:rsidRPr="000A1748">
              <w:t>284,5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433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393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340"/>
            </w:pPr>
            <w:r w:rsidRPr="000A1748">
              <w:t>35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433,5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393,5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340"/>
            </w:pPr>
            <w:r w:rsidRPr="000A1748">
              <w:t>36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434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394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340"/>
            </w:pPr>
            <w:r w:rsidRPr="000A1748">
              <w:t>37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434,5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394,5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340"/>
            </w:pPr>
            <w:r w:rsidRPr="000A1748">
              <w:t>38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435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395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340"/>
            </w:pPr>
            <w:r w:rsidRPr="000A1748">
              <w:t>39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435,5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 w:after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395,5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340"/>
            </w:pPr>
            <w:r w:rsidRPr="000A1748">
              <w:t>40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436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0A1748" w:rsidRDefault="00F35B47" w:rsidP="00741C9C">
            <w:pPr>
              <w:pStyle w:val="Tabletext"/>
              <w:spacing w:before="0"/>
              <w:ind w:left="283"/>
            </w:pPr>
            <w:r w:rsidRPr="000A1748">
              <w:t>8</w:t>
            </w:r>
            <w:r>
              <w:t xml:space="preserve"> </w:t>
            </w:r>
            <w:r w:rsidRPr="000A1748">
              <w:t>396</w:t>
            </w:r>
          </w:p>
        </w:tc>
      </w:tr>
      <w:tr w:rsidR="00F35B47" w:rsidRPr="000A1748" w:rsidTr="00251B3C">
        <w:trPr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</w:tcBorders>
          </w:tcPr>
          <w:p w:rsidR="00F35B47" w:rsidRDefault="00F35B47" w:rsidP="00251B3C">
            <w:pPr>
              <w:pStyle w:val="Tablelegend"/>
            </w:pPr>
            <w:r w:rsidRPr="000A1748">
              <w:rPr>
                <w:position w:val="6"/>
                <w:sz w:val="16"/>
                <w:szCs w:val="16"/>
              </w:rPr>
              <w:t>1</w:t>
            </w:r>
            <w:r>
              <w:tab/>
              <w:t xml:space="preserve">Судовые станции могут использовать приемные частоты береговых станций для передач телеграфии Морзе A1A или A1B (рабочие частоты), за исключением канала № 11 (см. Приложение </w:t>
            </w:r>
            <w:r>
              <w:rPr>
                <w:b/>
                <w:bCs/>
              </w:rPr>
              <w:t>15</w:t>
            </w:r>
            <w:r>
              <w:t>).</w:t>
            </w:r>
          </w:p>
          <w:p w:rsidR="00F35B47" w:rsidRDefault="00F35B47" w:rsidP="00251B3C">
            <w:pPr>
              <w:pStyle w:val="Tablelegend"/>
            </w:pPr>
            <w:r w:rsidRPr="000A1748">
              <w:rPr>
                <w:position w:val="6"/>
                <w:sz w:val="16"/>
                <w:szCs w:val="16"/>
              </w:rPr>
              <w:t>2</w:t>
            </w:r>
            <w:proofErr w:type="gramStart"/>
            <w:r>
              <w:tab/>
              <w:t>О</w:t>
            </w:r>
            <w:proofErr w:type="gramEnd"/>
            <w:r>
              <w:t xml:space="preserve">б условиях использования этой частоты см. Статью </w:t>
            </w:r>
            <w:r>
              <w:rPr>
                <w:b/>
                <w:bCs/>
              </w:rPr>
              <w:t>31</w:t>
            </w:r>
            <w:r>
              <w:t>.</w:t>
            </w:r>
          </w:p>
          <w:p w:rsidR="00F35B47" w:rsidRDefault="00F35B47" w:rsidP="00251B3C">
            <w:pPr>
              <w:pStyle w:val="Tablelegend"/>
            </w:pPr>
            <w:r w:rsidRPr="000A1748">
              <w:rPr>
                <w:position w:val="6"/>
                <w:sz w:val="16"/>
                <w:szCs w:val="16"/>
              </w:rPr>
              <w:t>3</w:t>
            </w:r>
            <w:r>
              <w:tab/>
              <w:t>Судовые станции могут использовать приемные частоты береговых станций каналов с № 25 по № 34 включительно для передач телеграфии Морзе A1A или A1B (рабочие частоты).</w:t>
            </w:r>
          </w:p>
          <w:p w:rsidR="00F35B47" w:rsidRPr="000A1748" w:rsidRDefault="00F35B47" w:rsidP="00251B3C">
            <w:pPr>
              <w:pStyle w:val="Tablelegend"/>
              <w:rPr>
                <w:szCs w:val="18"/>
              </w:rPr>
            </w:pPr>
            <w:r w:rsidRPr="000A1748">
              <w:rPr>
                <w:position w:val="6"/>
                <w:sz w:val="16"/>
                <w:szCs w:val="16"/>
              </w:rPr>
              <w:t>4</w:t>
            </w:r>
            <w:r>
              <w:tab/>
              <w:t>Судовые станции могут использовать приемные частоты береговых станций каналов с № 29 по № 40 включительно для передач телеграфии Морзе A1A или A1B (рабочие частоты).</w:t>
            </w:r>
          </w:p>
        </w:tc>
      </w:tr>
    </w:tbl>
    <w:p w:rsidR="00F35B47" w:rsidRPr="00D26D50" w:rsidRDefault="00F35B47" w:rsidP="006D7FBC">
      <w:pPr>
        <w:pStyle w:val="Tablefin"/>
        <w:rPr>
          <w:lang w:val="ru-RU"/>
        </w:rPr>
      </w:pPr>
    </w:p>
    <w:p w:rsidR="00F35B47" w:rsidRDefault="00F35B47" w:rsidP="00F35B47"/>
    <w:p w:rsidR="00F35B47" w:rsidRDefault="00F35B47" w:rsidP="00F35B47">
      <w:pPr>
        <w:pStyle w:val="Tabletitle"/>
      </w:pPr>
      <w:r>
        <w:br w:type="page"/>
      </w:r>
      <w:r>
        <w:lastRenderedPageBreak/>
        <w:t>Таблица частот для двухчастотной работы береговых станций (кГц)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91"/>
        <w:gridCol w:w="1361"/>
        <w:gridCol w:w="1361"/>
        <w:gridCol w:w="1361"/>
        <w:gridCol w:w="1361"/>
        <w:gridCol w:w="1361"/>
        <w:gridCol w:w="1361"/>
      </w:tblGrid>
      <w:tr w:rsidR="00F35B47" w:rsidRPr="000A1748" w:rsidTr="00251B3C">
        <w:trPr>
          <w:cantSplit/>
          <w:jc w:val="center"/>
        </w:trPr>
        <w:tc>
          <w:tcPr>
            <w:tcW w:w="11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№</w:t>
            </w:r>
            <w:r w:rsidRPr="00E437FD">
              <w:br/>
              <w:t>канала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Полоса 12 МГц</w:t>
            </w:r>
            <w:r w:rsidRPr="006D7FBC">
              <w:rPr>
                <w:rFonts w:ascii="Times New Roman Bold" w:hAnsi="Times New Roman Bold" w:cs="Times New Roman Bold"/>
                <w:position w:val="6"/>
                <w:sz w:val="16"/>
                <w:szCs w:val="16"/>
                <w:lang w:val="en-GB"/>
              </w:rPr>
              <w:t>5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Полоса 16 МГц</w:t>
            </w:r>
            <w:proofErr w:type="gramStart"/>
            <w:r w:rsidRPr="006D7FBC">
              <w:rPr>
                <w:rFonts w:ascii="Times New Roman Bold" w:hAnsi="Times New Roman Bold" w:cs="Times New Roman Bold"/>
                <w:position w:val="6"/>
                <w:sz w:val="16"/>
                <w:szCs w:val="16"/>
                <w:lang w:val="en-GB"/>
              </w:rPr>
              <w:t>6</w:t>
            </w:r>
            <w:proofErr w:type="gramEnd"/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Полоса 18/19 МГц</w:t>
            </w:r>
          </w:p>
        </w:tc>
      </w:tr>
      <w:tr w:rsidR="00F35B47" w:rsidRPr="000A1748" w:rsidTr="00251B3C">
        <w:trPr>
          <w:cantSplit/>
          <w:jc w:val="center"/>
        </w:trPr>
        <w:tc>
          <w:tcPr>
            <w:tcW w:w="119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Прием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Прием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Прием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340"/>
            </w:pPr>
            <w:r w:rsidRPr="000A1748">
              <w:rPr>
                <w:lang w:val="en-US"/>
              </w:rPr>
              <w:t xml:space="preserve">  </w:t>
            </w:r>
            <w:r w:rsidRPr="000A1748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12 579,5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12 477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16 807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16 683,5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19 681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18 870,5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rPr>
                <w:lang w:val="en-US"/>
              </w:rPr>
              <w:t xml:space="preserve">  </w:t>
            </w:r>
            <w:r w:rsidRPr="000A1748">
              <w:t>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12 580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12 477,5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37015" w:rsidRDefault="00F35B47" w:rsidP="00CD38F2">
            <w:pPr>
              <w:pStyle w:val="Tabletext"/>
              <w:spacing w:before="0" w:after="0"/>
              <w:ind w:left="227"/>
            </w:pPr>
            <w:r w:rsidRPr="00837015">
              <w:t>16 807,5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16 684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19 681,5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18 871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rPr>
                <w:lang w:val="en-US"/>
              </w:rPr>
              <w:t xml:space="preserve">  </w:t>
            </w:r>
            <w:r w:rsidRPr="000A1748">
              <w:t>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12 580,5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12 478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16 808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16 684,5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19 682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18 871,5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rPr>
                <w:lang w:val="en-US"/>
              </w:rPr>
              <w:t xml:space="preserve">  </w:t>
            </w:r>
            <w:r w:rsidRPr="000A1748">
              <w:t>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12 581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12 478,5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37015" w:rsidRDefault="00F35B47" w:rsidP="00CD38F2">
            <w:pPr>
              <w:pStyle w:val="Tabletext"/>
              <w:spacing w:before="0" w:after="0"/>
              <w:ind w:left="227"/>
            </w:pPr>
            <w:r w:rsidRPr="00837015">
              <w:t>16 808,5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16 685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19 682,5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18 872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340"/>
            </w:pPr>
            <w:r w:rsidRPr="000A1748">
              <w:rPr>
                <w:lang w:val="en-US"/>
              </w:rPr>
              <w:t xml:space="preserve">  </w:t>
            </w:r>
            <w:r w:rsidRPr="000A1748">
              <w:t>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12 581,5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12 479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16 809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16 685,5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19 683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18 872,5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340"/>
            </w:pPr>
            <w:r w:rsidRPr="000A1748">
              <w:rPr>
                <w:lang w:val="en-US"/>
              </w:rPr>
              <w:t xml:space="preserve">  </w:t>
            </w:r>
            <w:r w:rsidRPr="000A1748">
              <w:t>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12 582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12 479,5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37015" w:rsidRDefault="00F35B47" w:rsidP="00CD38F2">
            <w:pPr>
              <w:pStyle w:val="Tabletext"/>
              <w:spacing w:after="0"/>
              <w:ind w:left="227"/>
            </w:pPr>
            <w:r w:rsidRPr="00837015">
              <w:t>16 809,5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16 686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19 683,5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18 873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rPr>
                <w:lang w:val="en-US"/>
              </w:rPr>
              <w:t xml:space="preserve">  </w:t>
            </w:r>
            <w:r w:rsidRPr="000A1748">
              <w:t>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12 582,5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12 480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16 810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16 686,5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19 684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18 873,5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rPr>
                <w:lang w:val="en-US"/>
              </w:rPr>
              <w:t xml:space="preserve">  </w:t>
            </w:r>
            <w:r w:rsidRPr="000A1748">
              <w:t>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12 583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12 480,5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16 810,5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16 687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19 684,5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18 874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rPr>
                <w:lang w:val="en-US"/>
              </w:rPr>
              <w:t xml:space="preserve">  </w:t>
            </w:r>
            <w:r w:rsidRPr="000A1748">
              <w:t>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12 583,5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12 481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16 687,5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19 685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18 874,5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340"/>
            </w:pPr>
            <w:r w:rsidRPr="000A1748">
              <w:t>10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12 584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12 481,5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16 811,5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16 688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19 685,5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18 875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340"/>
            </w:pPr>
            <w:r w:rsidRPr="000A1748">
              <w:t>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12 584,5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12 482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16 812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16 688,5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19 686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18 875,5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t>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12 585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12 482,5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16 812,5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16 689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19 686,5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18 876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t>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12 585,5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12 483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16 689,5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19 687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18 876,5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t>14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12 586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12 483,5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16 813,5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16 690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19 687,5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18 877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340"/>
            </w:pPr>
            <w:r w:rsidRPr="000A1748">
              <w:t>15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12 586,5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12 484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16 814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16 690,5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19 688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18 877,5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340"/>
            </w:pPr>
            <w:r w:rsidRPr="000A1748">
              <w:t>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12 587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12 484,5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16 814,5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16 691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19 688,5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18 878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t>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12 587,5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12 485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16 815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16 691,5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19 689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18 878,5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t>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12 588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12 485,5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16 815,5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16 692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19 689,5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18 879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t>19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12 588,5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12 486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16 692,5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19 690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18 879,5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340"/>
            </w:pPr>
            <w:r w:rsidRPr="000A1748">
              <w:t>20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12 589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12 486</w:t>
            </w:r>
            <w:r w:rsidRPr="000A1748">
              <w:rPr>
                <w:lang w:val="en-US"/>
              </w:rPr>
              <w:t>,</w:t>
            </w:r>
            <w:r w:rsidRPr="000A1748">
              <w:t>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16 816,5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16 693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19 690,5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18 880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340"/>
            </w:pPr>
            <w:r w:rsidRPr="000A1748">
              <w:t>21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12 589,5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12 487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16 817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16 693,5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19 691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18 880,5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t>22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12 590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12 487</w:t>
            </w:r>
            <w:r w:rsidRPr="000A1748">
              <w:rPr>
                <w:lang w:val="en-US"/>
              </w:rPr>
              <w:t>,</w:t>
            </w:r>
            <w:r w:rsidRPr="000A1748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16 817,5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16 694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19 691,5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18 881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t>23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12 590,5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12 488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16 694,5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19 692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18 881,5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t>24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12 591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12 488</w:t>
            </w:r>
            <w:r w:rsidRPr="000A1748">
              <w:rPr>
                <w:lang w:val="en-US"/>
              </w:rPr>
              <w:t>,</w:t>
            </w:r>
            <w:r w:rsidRPr="000A1748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16 695</w:t>
            </w:r>
            <w:r w:rsidRPr="008003FC">
              <w:rPr>
                <w:bCs/>
                <w:position w:val="6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16 695</w:t>
            </w:r>
            <w:r w:rsidRPr="008003FC">
              <w:rPr>
                <w:bCs/>
                <w:position w:val="6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19 692,5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18 882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340"/>
            </w:pPr>
            <w:r w:rsidRPr="000A1748">
              <w:t>25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12 591,5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12 489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16 818,5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16 695,5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19 693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18 882,5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340"/>
            </w:pPr>
            <w:r w:rsidRPr="000A1748">
              <w:t>26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12 592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12 489</w:t>
            </w:r>
            <w:r w:rsidRPr="000A1748">
              <w:rPr>
                <w:lang w:val="en-US"/>
              </w:rPr>
              <w:t>,</w:t>
            </w:r>
            <w:r w:rsidRPr="000A1748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16 819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16 696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19 693,5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18 883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t>27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12 592,5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12 490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16 819,5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16 696,5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19 694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18 883,5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t>28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12 593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12 490</w:t>
            </w:r>
            <w:r w:rsidRPr="000A1748">
              <w:rPr>
                <w:lang w:val="en-US"/>
              </w:rPr>
              <w:t>,</w:t>
            </w:r>
            <w:r w:rsidRPr="000A1748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16 820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16 697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19 694,5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18 884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t>29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12 593,5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12 491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16 820,5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16 697,5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19 695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18 884,5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340"/>
            </w:pPr>
            <w:r w:rsidRPr="000A1748">
              <w:t>30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12 594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12 491</w:t>
            </w:r>
            <w:r w:rsidRPr="000A1748">
              <w:rPr>
                <w:lang w:val="en-US"/>
              </w:rPr>
              <w:t>,</w:t>
            </w:r>
            <w:r w:rsidRPr="000A1748">
              <w:t>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16 821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16 698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19 695,5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18 885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340"/>
            </w:pPr>
            <w:r w:rsidRPr="000A1748">
              <w:t>31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12 594,5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12 492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16 821,5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16 698,5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19 696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18 885,5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t>32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12 595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12 492</w:t>
            </w:r>
            <w:r w:rsidRPr="000A1748">
              <w:rPr>
                <w:lang w:val="en-US"/>
              </w:rPr>
              <w:t>,</w:t>
            </w:r>
            <w:r w:rsidRPr="000A1748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16 822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16 699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19 696,5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18 886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t>33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12 595,5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12 493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16 822,5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16 699,5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19 697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18 886,5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t>34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12 596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12 493</w:t>
            </w:r>
            <w:r w:rsidRPr="000A1748">
              <w:rPr>
                <w:lang w:val="en-US"/>
              </w:rPr>
              <w:t>,</w:t>
            </w:r>
            <w:r w:rsidRPr="000A1748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16 823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16 700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19 697,5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18 887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340"/>
            </w:pPr>
            <w:r w:rsidRPr="000A1748">
              <w:t>35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12 596,5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12 494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16 823,5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16 700,5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19 698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18 887,5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340"/>
            </w:pPr>
            <w:r w:rsidRPr="000A1748">
              <w:t>36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12 597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12 494</w:t>
            </w:r>
            <w:r w:rsidRPr="000A1748">
              <w:rPr>
                <w:lang w:val="en-US"/>
              </w:rPr>
              <w:t>,</w:t>
            </w:r>
            <w:r w:rsidRPr="000A1748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16 824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16 701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19 698,5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18 888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t>37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12 597,5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12 495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16 824,5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16 701,5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19 699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18 888,5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t>38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12 598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12 495</w:t>
            </w:r>
            <w:r w:rsidRPr="000A1748">
              <w:rPr>
                <w:lang w:val="en-US"/>
              </w:rPr>
              <w:t>,</w:t>
            </w:r>
            <w:r w:rsidRPr="000A1748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16 825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16 702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19 699,5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18 889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t>39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12 598,5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12 496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16 825,5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16 702,5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19 700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18 889,5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340"/>
            </w:pPr>
            <w:r w:rsidRPr="000A1748">
              <w:t>40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12 599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12 496</w:t>
            </w:r>
            <w:r w:rsidRPr="000A1748">
              <w:rPr>
                <w:lang w:val="en-US"/>
              </w:rPr>
              <w:t>,</w:t>
            </w:r>
            <w:r w:rsidRPr="000A1748">
              <w:t>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16 826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16 703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19 700,5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18 890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340"/>
            </w:pPr>
            <w:r w:rsidRPr="000A1748">
              <w:t>41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12 599,5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12 497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16 826,5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16 703,5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19 701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after="0"/>
              <w:ind w:left="227"/>
            </w:pPr>
            <w:r w:rsidRPr="000A1748">
              <w:t>18 890,5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t>42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12 600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12 497</w:t>
            </w:r>
            <w:r w:rsidRPr="000A1748">
              <w:rPr>
                <w:lang w:val="en-US"/>
              </w:rPr>
              <w:t>,</w:t>
            </w:r>
            <w:r w:rsidRPr="000A1748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16 827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16 704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19 701,5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18 891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t>43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12 600,5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12 498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16 827,5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16 704,5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19 702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18 891,5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340"/>
            </w:pPr>
            <w:r w:rsidRPr="000A1748">
              <w:t>44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12 601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12 498</w:t>
            </w:r>
            <w:r w:rsidRPr="000A1748">
              <w:rPr>
                <w:lang w:val="en-US"/>
              </w:rPr>
              <w:t>,</w:t>
            </w:r>
            <w:r w:rsidRPr="000A1748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16 828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16 705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19 702,5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 w:after="0"/>
              <w:ind w:left="227"/>
            </w:pPr>
            <w:r w:rsidRPr="000A1748">
              <w:t>18 892</w:t>
            </w:r>
          </w:p>
        </w:tc>
      </w:tr>
      <w:tr w:rsidR="00F35B47" w:rsidRPr="000A174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340"/>
            </w:pPr>
            <w:r w:rsidRPr="000A1748">
              <w:t>45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12 601,5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12 499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16 828,5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16 705,5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19 703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35B47" w:rsidRPr="000A1748" w:rsidRDefault="00F35B47" w:rsidP="00CD38F2">
            <w:pPr>
              <w:pStyle w:val="Tabletext"/>
              <w:spacing w:before="0"/>
              <w:ind w:left="227"/>
            </w:pPr>
            <w:r w:rsidRPr="000A1748">
              <w:t>18 892,5</w:t>
            </w:r>
          </w:p>
        </w:tc>
      </w:tr>
      <w:tr w:rsidR="00F35B47" w:rsidRPr="000A1748" w:rsidTr="00251B3C">
        <w:trPr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</w:tcBorders>
          </w:tcPr>
          <w:p w:rsidR="00F35B47" w:rsidRPr="000A1748" w:rsidRDefault="00F35B47" w:rsidP="00251B3C">
            <w:pPr>
              <w:pStyle w:val="Tablelegend"/>
              <w:rPr>
                <w:b/>
                <w:bCs/>
              </w:rPr>
            </w:pPr>
            <w:r w:rsidRPr="000A1748">
              <w:rPr>
                <w:position w:val="6"/>
                <w:sz w:val="16"/>
                <w:szCs w:val="16"/>
              </w:rPr>
              <w:t>5</w:t>
            </w:r>
            <w:r w:rsidRPr="000A1748">
              <w:tab/>
              <w:t>Судовые станции могут использовать приемные частоты береговых станций каналов с № 58 по № 156 включительно, за исключением канала № 87, для передач телеграфии Морзе A1A или A1B (рабочие частоты) (см.</w:t>
            </w:r>
            <w:r>
              <w:t> </w:t>
            </w:r>
            <w:r w:rsidRPr="000A1748">
              <w:t xml:space="preserve">Приложение </w:t>
            </w:r>
            <w:r w:rsidRPr="000A1748">
              <w:rPr>
                <w:b/>
                <w:bCs/>
              </w:rPr>
              <w:t>15</w:t>
            </w:r>
            <w:r w:rsidRPr="000A1748">
              <w:t>).</w:t>
            </w:r>
          </w:p>
          <w:p w:rsidR="00F35B47" w:rsidRPr="000A1748" w:rsidRDefault="00F35B47" w:rsidP="00251B3C">
            <w:pPr>
              <w:pStyle w:val="Tablelegend"/>
            </w:pPr>
            <w:r w:rsidRPr="000A1748">
              <w:rPr>
                <w:position w:val="6"/>
                <w:sz w:val="16"/>
                <w:szCs w:val="16"/>
              </w:rPr>
              <w:t>6</w:t>
            </w:r>
            <w:r w:rsidRPr="000A1748">
              <w:tab/>
              <w:t>Судовые станции могут использовать приемные частоты береговых станций каналов с № 71 по № 193 включительно для передач телеграфии Морзе A1A или A1B (рабочие частоты).</w:t>
            </w:r>
          </w:p>
        </w:tc>
      </w:tr>
    </w:tbl>
    <w:p w:rsidR="00F35B47" w:rsidRPr="00D26D50" w:rsidRDefault="00F35B47" w:rsidP="006D7FBC">
      <w:pPr>
        <w:pStyle w:val="Tablefin"/>
        <w:rPr>
          <w:lang w:val="ru-RU"/>
        </w:rPr>
      </w:pPr>
    </w:p>
    <w:p w:rsidR="00F35B47" w:rsidRDefault="00F35B47" w:rsidP="00F35B47">
      <w:pPr>
        <w:pStyle w:val="Tabletitle"/>
      </w:pPr>
      <w:r>
        <w:br w:type="page"/>
      </w:r>
      <w:r>
        <w:lastRenderedPageBreak/>
        <w:t>Таблица частот для двухчастотной работы береговых станций (кГц)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91"/>
        <w:gridCol w:w="1361"/>
        <w:gridCol w:w="1361"/>
        <w:gridCol w:w="1361"/>
        <w:gridCol w:w="1361"/>
      </w:tblGrid>
      <w:tr w:rsidR="00F35B47" w:rsidRPr="00505FC0" w:rsidTr="00251B3C">
        <w:trPr>
          <w:cantSplit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 xml:space="preserve">№ </w:t>
            </w:r>
            <w:r w:rsidRPr="00E437FD">
              <w:br/>
              <w:t>канала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Полоса 12 МГц</w:t>
            </w:r>
            <w:r w:rsidRPr="006D7FBC">
              <w:rPr>
                <w:rFonts w:ascii="Times New Roman Bold" w:hAnsi="Times New Roman Bold" w:cs="Times New Roman Bold"/>
                <w:position w:val="6"/>
                <w:sz w:val="16"/>
                <w:szCs w:val="16"/>
                <w:lang w:val="en-GB"/>
              </w:rPr>
              <w:t>5</w:t>
            </w:r>
            <w:r w:rsidR="00211B81" w:rsidRPr="00E437FD">
              <w:t xml:space="preserve"> </w:t>
            </w:r>
            <w:r w:rsidRPr="005852E8">
              <w:t>(</w:t>
            </w:r>
            <w:proofErr w:type="spellStart"/>
            <w:r w:rsidRPr="00E437FD">
              <w:rPr>
                <w:i/>
                <w:iCs/>
              </w:rPr>
              <w:t>продолж</w:t>
            </w:r>
            <w:proofErr w:type="spellEnd"/>
            <w:r w:rsidRPr="00E437FD">
              <w:rPr>
                <w:i/>
                <w:iCs/>
              </w:rPr>
              <w:t>.</w:t>
            </w:r>
            <w:r w:rsidRPr="005852E8">
              <w:t>)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Полоса 16 МГц</w:t>
            </w:r>
            <w:proofErr w:type="gramStart"/>
            <w:r w:rsidRPr="006D7FBC">
              <w:rPr>
                <w:rFonts w:ascii="Times New Roman Bold" w:hAnsi="Times New Roman Bold" w:cs="Times New Roman Bold"/>
                <w:position w:val="6"/>
                <w:sz w:val="16"/>
                <w:szCs w:val="16"/>
              </w:rPr>
              <w:t>6</w:t>
            </w:r>
            <w:proofErr w:type="gramEnd"/>
            <w:r w:rsidR="00211B81" w:rsidRPr="00E437FD">
              <w:t xml:space="preserve"> </w:t>
            </w:r>
            <w:r w:rsidRPr="005852E8">
              <w:t>(</w:t>
            </w:r>
            <w:proofErr w:type="spellStart"/>
            <w:r w:rsidRPr="00E437FD">
              <w:rPr>
                <w:i/>
                <w:iCs/>
              </w:rPr>
              <w:t>продолж</w:t>
            </w:r>
            <w:proofErr w:type="spellEnd"/>
            <w:r w:rsidRPr="00E437FD">
              <w:rPr>
                <w:i/>
                <w:iCs/>
              </w:rPr>
              <w:t>.</w:t>
            </w:r>
            <w:r w:rsidRPr="005852E8">
              <w:t>)</w:t>
            </w:r>
          </w:p>
        </w:tc>
      </w:tr>
      <w:tr w:rsidR="00F35B47" w:rsidRPr="00505FC0" w:rsidTr="00251B3C">
        <w:trPr>
          <w:cantSplit/>
          <w:jc w:val="center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Прием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Прием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340"/>
            </w:pPr>
            <w:r w:rsidRPr="00505FC0">
              <w:t>46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12 602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12 499,5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217EC5" w:rsidRDefault="00F35B47" w:rsidP="008C5402">
            <w:pPr>
              <w:pStyle w:val="Tabletext"/>
              <w:spacing w:after="0"/>
              <w:ind w:left="227"/>
            </w:pPr>
            <w:r w:rsidRPr="00217EC5">
              <w:t>16 829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16 706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47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12 602,5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12 500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16 829,5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16 706,5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48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12 603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12 500,5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16 830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16 707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49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12 603,5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12 501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16 830,5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16 707,5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340"/>
            </w:pPr>
            <w:r w:rsidRPr="00505FC0">
              <w:t>50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12 604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217EC5">
              <w:t>12 501,5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16 831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16 708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340"/>
            </w:pPr>
            <w:r w:rsidRPr="00505FC0">
              <w:t>51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217EC5" w:rsidRDefault="00F35B47" w:rsidP="008C5402">
            <w:pPr>
              <w:pStyle w:val="Tabletext"/>
              <w:spacing w:after="0"/>
              <w:ind w:left="227"/>
            </w:pPr>
            <w:r w:rsidRPr="00217EC5">
              <w:t>12 604,5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12 502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16 831,5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16 708,5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52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12 605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12 502,5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16 832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16 709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53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12 605,5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12 503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16 832,5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16 709,5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54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12 606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12 503,5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16 833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16 710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340"/>
            </w:pPr>
            <w:r w:rsidRPr="00505FC0">
              <w:t>55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12 606,5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12 504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16 833,5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16 710,5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340"/>
            </w:pPr>
            <w:r w:rsidRPr="00505FC0">
              <w:t>56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12 607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12 504,5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16 834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16 711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57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12 607,5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12 505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16 834,5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16 711,5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58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12 608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12 505,5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16 835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16 712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59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12 608,5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12 506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16 835,5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16 712,5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340"/>
            </w:pPr>
            <w:r w:rsidRPr="00505FC0">
              <w:t>60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12 609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12 506,5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16 836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16 713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340"/>
            </w:pPr>
            <w:r w:rsidRPr="00505FC0">
              <w:t>61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12 609,5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12 507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16 836,5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16 713,5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62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12 610,5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12 507,5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16 837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16 714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63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12 610,5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12 508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16 837,5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16 714,5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64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12 508,5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16 838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16 715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340"/>
            </w:pPr>
            <w:r w:rsidRPr="00505FC0">
              <w:t>65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12 611,5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12 509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16 838,5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16 715,5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340"/>
            </w:pPr>
            <w:r w:rsidRPr="00505FC0">
              <w:t>66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12 612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12 509,5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16 839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16 716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67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12 612,5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12 510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16 839,5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16 716,5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68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12 510,5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16 840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16 717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69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12 613,5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16 840,5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16 717,5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340"/>
            </w:pPr>
            <w:r w:rsidRPr="00505FC0">
              <w:t>70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12 614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12 511,5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16 841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16 718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340"/>
            </w:pPr>
            <w:r w:rsidRPr="00505FC0">
              <w:t>71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12 614,5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12 512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16 841,5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16 718,5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72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12 615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12 512</w:t>
            </w:r>
            <w:r w:rsidRPr="00505FC0">
              <w:rPr>
                <w:lang w:val="en-US"/>
              </w:rPr>
              <w:t>,</w:t>
            </w:r>
            <w:r w:rsidRPr="00505FC0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16 842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16 719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73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12 615,5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16 842,5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16 719,5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74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12 513</w:t>
            </w:r>
            <w:r w:rsidRPr="00505FC0">
              <w:rPr>
                <w:lang w:val="en-US"/>
              </w:rPr>
              <w:t>,</w:t>
            </w:r>
            <w:r w:rsidRPr="00505FC0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16 843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16 720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340"/>
            </w:pPr>
            <w:r w:rsidRPr="00505FC0">
              <w:t>75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12 616,5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12 514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16 843,5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16 720,5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340"/>
            </w:pPr>
            <w:r w:rsidRPr="00505FC0">
              <w:t>76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12 617,5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12 514</w:t>
            </w:r>
            <w:r w:rsidRPr="00505FC0">
              <w:rPr>
                <w:lang w:val="en-US"/>
              </w:rPr>
              <w:t>,</w:t>
            </w:r>
            <w:r w:rsidRPr="00505FC0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16 844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16 721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77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12 617,5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12 515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16 844,5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16 721,5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78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12 515</w:t>
            </w:r>
            <w:r w:rsidRPr="00505FC0">
              <w:rPr>
                <w:lang w:val="en-US"/>
              </w:rPr>
              <w:t>,</w:t>
            </w:r>
            <w:r w:rsidRPr="00505FC0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16 845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16 722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79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12 618,5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16 845,5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16 722,5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340"/>
            </w:pPr>
            <w:r w:rsidRPr="00505FC0">
              <w:t>80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12 619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12 516,5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16 846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16 723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340"/>
            </w:pPr>
            <w:r w:rsidRPr="00505FC0">
              <w:t>81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12 619,5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12 517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16 846,5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16 723,5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82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12 620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12 517,5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16 847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16 724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83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12 620,5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16 847,5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16 724,5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84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12 621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12 518,5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16 848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16 725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340"/>
            </w:pPr>
            <w:r w:rsidRPr="00505FC0">
              <w:t>85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12 621,5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12 519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16 848,5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16 725,5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340"/>
            </w:pPr>
            <w:r w:rsidRPr="00505FC0">
              <w:t>86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12 622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12 519,5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16 849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16 726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87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12 520</w:t>
            </w:r>
            <w:r w:rsidRPr="008003FC">
              <w:rPr>
                <w:position w:val="6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12 520</w:t>
            </w:r>
            <w:r w:rsidRPr="008003FC">
              <w:rPr>
                <w:position w:val="6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16 849,5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16 726,5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88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12 622,5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12 520,5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16 850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16 727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89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12 623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12 521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16 850,5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16 727,5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340"/>
            </w:pPr>
            <w:r w:rsidRPr="00505FC0">
              <w:t>90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12 623,5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12 521,5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16 851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16 728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340"/>
            </w:pPr>
            <w:r w:rsidRPr="00505FC0">
              <w:t>91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12 624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12 522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16 851,5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after="0"/>
              <w:ind w:left="227"/>
            </w:pPr>
            <w:r w:rsidRPr="00505FC0">
              <w:t>16 728,5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92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12 624,5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12 522,5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16 852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16 729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340"/>
            </w:pPr>
            <w:r w:rsidRPr="00505FC0">
              <w:t>93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12 625,5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12 523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16 852,5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16 729,5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C87E22" w:rsidRDefault="00F35B47" w:rsidP="008C5402">
            <w:pPr>
              <w:pStyle w:val="Tabletext"/>
              <w:spacing w:before="0" w:after="0"/>
              <w:ind w:left="340"/>
            </w:pPr>
            <w:r w:rsidRPr="00C87E22">
              <w:t>94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12 625,5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12 523,5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16 853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 w:after="0"/>
              <w:ind w:left="227"/>
            </w:pPr>
            <w:r w:rsidRPr="00505FC0">
              <w:t>16 730</w:t>
            </w:r>
          </w:p>
        </w:tc>
      </w:tr>
      <w:tr w:rsidR="00F35B47" w:rsidRPr="00505FC0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Pr="00C87E22" w:rsidRDefault="00F35B47" w:rsidP="008C5402">
            <w:pPr>
              <w:pStyle w:val="Tabletext"/>
              <w:spacing w:before="0"/>
              <w:ind w:left="340"/>
            </w:pPr>
            <w:r w:rsidRPr="00C87E22">
              <w:t>95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12 626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12 524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16 853,5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505FC0" w:rsidRDefault="00F35B47" w:rsidP="008C5402">
            <w:pPr>
              <w:pStyle w:val="Tabletext"/>
              <w:spacing w:before="0"/>
              <w:ind w:left="227"/>
            </w:pPr>
            <w:r w:rsidRPr="00505FC0">
              <w:t>16 730,5</w:t>
            </w:r>
          </w:p>
        </w:tc>
      </w:tr>
    </w:tbl>
    <w:p w:rsidR="00F35B47" w:rsidRDefault="00F35B47" w:rsidP="006D7FBC">
      <w:pPr>
        <w:pStyle w:val="Tablefin"/>
      </w:pPr>
    </w:p>
    <w:p w:rsidR="006D7FBC" w:rsidRDefault="006D7FBC">
      <w:pPr>
        <w:tabs>
          <w:tab w:val="clear" w:pos="1134"/>
          <w:tab w:val="clear" w:pos="1871"/>
          <w:tab w:val="clear" w:pos="2552"/>
        </w:tabs>
        <w:overflowPunct/>
        <w:autoSpaceDE/>
        <w:autoSpaceDN/>
        <w:adjustRightInd/>
        <w:spacing w:before="0"/>
        <w:textAlignment w:val="auto"/>
        <w:rPr>
          <w:b/>
          <w:sz w:val="18"/>
        </w:rPr>
      </w:pPr>
      <w:r>
        <w:br w:type="page"/>
      </w:r>
    </w:p>
    <w:p w:rsidR="00F35B47" w:rsidRDefault="00F35B47" w:rsidP="00F35B47">
      <w:pPr>
        <w:pStyle w:val="Tabletitle"/>
      </w:pPr>
      <w:r>
        <w:lastRenderedPageBreak/>
        <w:t>Таблица частот для двухчастотной работы береговых станций (кГц)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91"/>
        <w:gridCol w:w="1361"/>
        <w:gridCol w:w="1361"/>
        <w:gridCol w:w="1361"/>
        <w:gridCol w:w="1361"/>
      </w:tblGrid>
      <w:tr w:rsidR="00F35B47" w:rsidRPr="00C773EE" w:rsidTr="00251B3C">
        <w:trPr>
          <w:cantSplit/>
          <w:jc w:val="center"/>
        </w:trPr>
        <w:tc>
          <w:tcPr>
            <w:tcW w:w="11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 xml:space="preserve">№ </w:t>
            </w:r>
            <w:r w:rsidRPr="00E437FD">
              <w:br/>
              <w:t>канала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Полоса 12 МГц</w:t>
            </w:r>
            <w:r w:rsidRPr="006D7FBC">
              <w:rPr>
                <w:rFonts w:ascii="Times New Roman Bold" w:hAnsi="Times New Roman Bold" w:cs="Times New Roman Bold"/>
                <w:position w:val="6"/>
                <w:sz w:val="16"/>
                <w:szCs w:val="16"/>
              </w:rPr>
              <w:t>5</w:t>
            </w:r>
            <w:r w:rsidR="00211B81" w:rsidRPr="00E437FD">
              <w:t xml:space="preserve"> </w:t>
            </w:r>
            <w:r w:rsidRPr="005852E8">
              <w:t>(</w:t>
            </w:r>
            <w:proofErr w:type="spellStart"/>
            <w:r w:rsidRPr="00E437FD">
              <w:rPr>
                <w:i/>
                <w:iCs/>
              </w:rPr>
              <w:t>продолж</w:t>
            </w:r>
            <w:proofErr w:type="spellEnd"/>
            <w:r w:rsidRPr="00E437FD">
              <w:rPr>
                <w:i/>
                <w:iCs/>
              </w:rPr>
              <w:t>.</w:t>
            </w:r>
            <w:r w:rsidRPr="005852E8">
              <w:t>)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Полоса 16 МГц</w:t>
            </w:r>
            <w:proofErr w:type="gramStart"/>
            <w:r w:rsidRPr="006D7FBC">
              <w:rPr>
                <w:rFonts w:ascii="Times New Roman Bold" w:hAnsi="Times New Roman Bold" w:cs="Times New Roman Bold"/>
                <w:position w:val="6"/>
                <w:sz w:val="16"/>
                <w:szCs w:val="16"/>
              </w:rPr>
              <w:t>6</w:t>
            </w:r>
            <w:proofErr w:type="gramEnd"/>
            <w:r w:rsidR="00211B81" w:rsidRPr="00E437FD">
              <w:t xml:space="preserve"> </w:t>
            </w:r>
            <w:r w:rsidRPr="005852E8">
              <w:t>(</w:t>
            </w:r>
            <w:proofErr w:type="spellStart"/>
            <w:r w:rsidRPr="00E437FD">
              <w:rPr>
                <w:i/>
                <w:iCs/>
              </w:rPr>
              <w:t>продолж</w:t>
            </w:r>
            <w:proofErr w:type="spellEnd"/>
            <w:r w:rsidRPr="00E437FD">
              <w:rPr>
                <w:i/>
                <w:iCs/>
              </w:rPr>
              <w:t>.</w:t>
            </w:r>
            <w:r w:rsidRPr="005852E8">
              <w:t>)</w:t>
            </w:r>
          </w:p>
        </w:tc>
      </w:tr>
      <w:tr w:rsidR="00F35B47" w:rsidRPr="00C773EE" w:rsidTr="00251B3C">
        <w:trPr>
          <w:cantSplit/>
          <w:jc w:val="center"/>
        </w:trPr>
        <w:tc>
          <w:tcPr>
            <w:tcW w:w="119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Прием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Прием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83"/>
            </w:pPr>
            <w:r w:rsidRPr="00C773EE">
              <w:t xml:space="preserve">  96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12 626,5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12 524,5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16 854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16 731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 xml:space="preserve">  97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12 627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12 525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16 854,5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16 731,5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 xml:space="preserve">  98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12 627,5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12 525,5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16 855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16 732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 xml:space="preserve">  99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12 628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12 526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16 855,5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16 732,5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83"/>
            </w:pPr>
            <w:r w:rsidRPr="00C773EE">
              <w:t>100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12 628,5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12 526,5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16 856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16 733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83"/>
            </w:pPr>
            <w:r w:rsidRPr="00C773EE">
              <w:t>101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12 629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12 527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16 856,5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16 733,5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102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12 629,5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12 527,5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16 857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16 739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103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12 630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12 528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16 857,5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16 739,5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104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12 630,5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12 528,5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16 858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16 740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83"/>
            </w:pPr>
            <w:r w:rsidRPr="00C773EE">
              <w:t>105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12 631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12 529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16 858,5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16 740,5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83"/>
            </w:pPr>
            <w:r w:rsidRPr="00C773EE">
              <w:t>106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12 631,5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12 529,5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16 859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16 741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107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12 632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12 530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16 859,5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16 741,5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108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12 632,5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12 530,5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16 860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16 742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109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12 633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12 531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16 860,5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16 742,5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83"/>
            </w:pPr>
            <w:r w:rsidRPr="00C773EE">
              <w:t>110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12 633,5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12 531,5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16 861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16 743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83"/>
            </w:pPr>
            <w:r w:rsidRPr="00C773EE">
              <w:t>111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12 634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12 532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16 861,5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16 743,5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12 634,5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12 532,5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16 862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16 744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12 635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12 533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16 862,5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16 744,5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114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12 635,5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12 533,5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16 863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16 745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83"/>
            </w:pPr>
            <w:r w:rsidRPr="00C773EE">
              <w:t>115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12 636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12 534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16 863,5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16 745,5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83"/>
            </w:pPr>
            <w:r w:rsidRPr="00C773EE">
              <w:t>116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12 636,5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12 534,5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16 864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16 746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12 637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12 535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16 864,5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16 746,5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12 637,5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12 535,5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16 865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16 747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119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12 638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12 536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16 865,5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16 747,5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83"/>
            </w:pPr>
            <w:r w:rsidRPr="00C773EE">
              <w:t>120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12 638,5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12 536,5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16 866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16 748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83"/>
            </w:pPr>
            <w:r w:rsidRPr="00C773EE">
              <w:t>121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12 639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12 537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16 866,5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16 748,5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122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12 639,5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12 537</w:t>
            </w:r>
            <w:r w:rsidRPr="00C773EE">
              <w:rPr>
                <w:lang w:val="en-US"/>
              </w:rPr>
              <w:t>,</w:t>
            </w:r>
            <w:r w:rsidRPr="00C773EE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16 867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16 749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123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12 640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12 538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16 867,5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16 749,5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124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12 640,5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12 538</w:t>
            </w:r>
            <w:r w:rsidRPr="00C773EE">
              <w:rPr>
                <w:lang w:val="en-US"/>
              </w:rPr>
              <w:t>,</w:t>
            </w:r>
            <w:r w:rsidRPr="00C773EE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16 868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16 750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83"/>
            </w:pPr>
            <w:r w:rsidRPr="00C773EE">
              <w:t>125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12 641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12 539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16 868,5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16 750,5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83"/>
            </w:pPr>
            <w:r w:rsidRPr="00C773EE">
              <w:t>126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12 641,5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12 539</w:t>
            </w:r>
            <w:r w:rsidRPr="00C773EE">
              <w:rPr>
                <w:lang w:val="en-US"/>
              </w:rPr>
              <w:t>,</w:t>
            </w:r>
            <w:r w:rsidRPr="00C773EE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16 869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16 751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127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12 642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12 540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16 869,5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16 751,5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128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12 642,5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12 540</w:t>
            </w:r>
            <w:r w:rsidRPr="00C773EE">
              <w:rPr>
                <w:lang w:val="en-US"/>
              </w:rPr>
              <w:t>,</w:t>
            </w:r>
            <w:r w:rsidRPr="00C773EE">
              <w:t>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16 870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16 752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129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12 643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12 541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16 870,5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16 752,5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83"/>
            </w:pPr>
            <w:r w:rsidRPr="00C773EE">
              <w:t>130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12 643,5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12 541,5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16 871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16 753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83"/>
            </w:pPr>
            <w:r w:rsidRPr="00C773EE">
              <w:t>131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12 644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12 542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16 871,5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16 753,5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132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12 644,5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12 542,5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16 872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16 754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133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12 645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12 543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16 872,5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16 754,5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134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12 645,5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12 543,5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16 873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16 755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83"/>
            </w:pPr>
            <w:r w:rsidRPr="00C773EE">
              <w:t>135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12 646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12 544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16 873,5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16 755,5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83"/>
            </w:pPr>
            <w:r w:rsidRPr="00C773EE">
              <w:t>136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12 646,5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12 544,5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16 874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16 756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137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12 647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12 545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16 874,5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16 756,5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138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12 647,5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12 545,5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16 875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16 757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139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12 648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12 546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16 875,5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16 757,5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83"/>
            </w:pPr>
            <w:r w:rsidRPr="00C773EE">
              <w:t>140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12 648,5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12 546,5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16 876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16 758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83"/>
            </w:pPr>
            <w:r w:rsidRPr="00C773EE">
              <w:t>141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12 649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12 547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16 876,5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after="0"/>
              <w:ind w:left="227"/>
            </w:pPr>
            <w:r w:rsidRPr="00C773EE">
              <w:t>16 758,5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142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12 649,5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12 547,5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16 877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16 759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143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12 650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12 548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16 877,5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16 759,5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83"/>
            </w:pPr>
            <w:r w:rsidRPr="00C773EE">
              <w:t>144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12 650,5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12 548,5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16 878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 w:after="0"/>
              <w:ind w:left="227"/>
            </w:pPr>
            <w:r w:rsidRPr="00C773EE">
              <w:t>16 760</w:t>
            </w:r>
          </w:p>
        </w:tc>
      </w:tr>
      <w:tr w:rsidR="00F35B47" w:rsidRPr="00C773EE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83"/>
            </w:pPr>
            <w:r w:rsidRPr="00C773EE">
              <w:t>145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12 651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12 549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16 878,5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C773EE" w:rsidRDefault="00F35B47" w:rsidP="00123F3F">
            <w:pPr>
              <w:pStyle w:val="Tabletext"/>
              <w:spacing w:before="0"/>
              <w:ind w:left="227"/>
            </w:pPr>
            <w:r w:rsidRPr="00C773EE">
              <w:t>16 760,5</w:t>
            </w:r>
          </w:p>
        </w:tc>
      </w:tr>
    </w:tbl>
    <w:p w:rsidR="00F35B47" w:rsidRPr="005C1222" w:rsidRDefault="00F35B47" w:rsidP="006D7FBC">
      <w:pPr>
        <w:pStyle w:val="Tablefin"/>
      </w:pPr>
    </w:p>
    <w:p w:rsidR="00F35B47" w:rsidRPr="003B00FB" w:rsidRDefault="00F35B47" w:rsidP="00F35B47"/>
    <w:p w:rsidR="00F35B47" w:rsidRPr="003B00FB" w:rsidRDefault="00F35B47" w:rsidP="00F35B47">
      <w:pPr>
        <w:pStyle w:val="Tabletitle"/>
      </w:pPr>
      <w:r>
        <w:lastRenderedPageBreak/>
        <w:t>Таблица частот для двухчастотной работы береговых станций (кГц)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91"/>
        <w:gridCol w:w="1361"/>
        <w:gridCol w:w="1361"/>
        <w:gridCol w:w="1361"/>
        <w:gridCol w:w="1361"/>
      </w:tblGrid>
      <w:tr w:rsidR="00F35B47" w:rsidRPr="00A91A95" w:rsidTr="00251B3C">
        <w:trPr>
          <w:cantSplit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 xml:space="preserve">№ </w:t>
            </w:r>
            <w:r w:rsidRPr="00E437FD">
              <w:br/>
              <w:t>канала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Полоса 12 МГц</w:t>
            </w:r>
            <w:r w:rsidRPr="006D7FBC">
              <w:rPr>
                <w:rFonts w:ascii="Times New Roman Bold" w:hAnsi="Times New Roman Bold" w:cs="Times New Roman Bold"/>
                <w:position w:val="6"/>
                <w:sz w:val="16"/>
                <w:szCs w:val="16"/>
              </w:rPr>
              <w:t>5</w:t>
            </w:r>
            <w:r w:rsidR="00211B81" w:rsidRPr="00E437FD">
              <w:t xml:space="preserve"> </w:t>
            </w:r>
            <w:r w:rsidRPr="005852E8">
              <w:t>(</w:t>
            </w:r>
            <w:r w:rsidRPr="00E437FD">
              <w:rPr>
                <w:i/>
                <w:iCs/>
              </w:rPr>
              <w:t>окончание</w:t>
            </w:r>
            <w:r w:rsidRPr="005852E8">
              <w:t>)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Полоса 16 МГц</w:t>
            </w:r>
            <w:proofErr w:type="gramStart"/>
            <w:r w:rsidRPr="006D7FBC">
              <w:rPr>
                <w:rFonts w:ascii="Times New Roman Bold" w:hAnsi="Times New Roman Bold" w:cs="Times New Roman Bold"/>
                <w:position w:val="6"/>
                <w:sz w:val="16"/>
                <w:szCs w:val="16"/>
              </w:rPr>
              <w:t>6</w:t>
            </w:r>
            <w:proofErr w:type="gramEnd"/>
            <w:r w:rsidR="00211B81" w:rsidRPr="00E437FD">
              <w:t xml:space="preserve"> </w:t>
            </w:r>
            <w:r w:rsidRPr="005852E8">
              <w:t>(</w:t>
            </w:r>
            <w:r w:rsidRPr="00E437FD">
              <w:rPr>
                <w:i/>
                <w:iCs/>
              </w:rPr>
              <w:t>окончание</w:t>
            </w:r>
            <w:r w:rsidRPr="005852E8">
              <w:t>)</w:t>
            </w:r>
          </w:p>
        </w:tc>
      </w:tr>
      <w:tr w:rsidR="00F35B47" w:rsidRPr="00A91A95" w:rsidTr="00251B3C">
        <w:trPr>
          <w:cantSplit/>
          <w:jc w:val="center"/>
        </w:trPr>
        <w:tc>
          <w:tcPr>
            <w:tcW w:w="119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Прием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E437FD" w:rsidRDefault="00F35B47" w:rsidP="00E437FD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E437FD">
              <w:t>Прием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83"/>
            </w:pPr>
            <w:r w:rsidRPr="00A91A95">
              <w:t>146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12 651,5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12 549,5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16 879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16 761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147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12 652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12 555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16 879,5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16 761,5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148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12 652,5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12 555,5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16 880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16 762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149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12 653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12 556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16 880,5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16 762,5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83"/>
            </w:pPr>
            <w:r w:rsidRPr="00A91A95">
              <w:t>150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12 653,5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12 556,5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16 881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16 763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83"/>
            </w:pPr>
            <w:r w:rsidRPr="00A91A95">
              <w:t>151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12 654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12 557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16 881,5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16 763,5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152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12 654,5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12 557,5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16 882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16 764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133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12 655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12 558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16 882,5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16 764,5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154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12 655,5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12 558,5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16 883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16 765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83"/>
            </w:pPr>
            <w:r w:rsidRPr="00A91A95">
              <w:t>155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12 656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12 559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16 883,5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16 765,5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83"/>
            </w:pPr>
            <w:r w:rsidRPr="00A91A95">
              <w:t>156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12 656,5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12 559,5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16 884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16 766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157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16 884,5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16 766,5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158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16 885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16 767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159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16 885,5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16 767,5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83"/>
            </w:pPr>
            <w:r w:rsidRPr="00A91A95">
              <w:t>160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16 886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16 768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83"/>
            </w:pPr>
            <w:r w:rsidRPr="00A91A95">
              <w:t>161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16 886,5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16 768,5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162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16 887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16 769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163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16 887,5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16 769,5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164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16 888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16 770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83"/>
            </w:pPr>
            <w:r w:rsidRPr="00A91A95">
              <w:t>165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16 888,5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16 770,5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83"/>
            </w:pPr>
            <w:r w:rsidRPr="00A91A95">
              <w:t>166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16 889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16 771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167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16 889,5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16 771,5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168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16 890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16 772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169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16 890,5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16 772,5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83"/>
            </w:pPr>
            <w:r w:rsidRPr="00A91A95">
              <w:t>170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16 891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16 773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83"/>
            </w:pPr>
            <w:r w:rsidRPr="00A91A95">
              <w:t>171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16 891,5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16 773,5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172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16 892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16 774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173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16 892,5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16 774,5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174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16 893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16 775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83"/>
            </w:pPr>
            <w:r w:rsidRPr="00A91A95">
              <w:t>175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16 893,5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16 775,5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83"/>
            </w:pPr>
            <w:r w:rsidRPr="00A91A95">
              <w:t>176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16 894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16 776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177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16 894,5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16 776,5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178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16 895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16 777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179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16 895,5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16 777,5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83"/>
            </w:pPr>
            <w:r w:rsidRPr="00A91A95">
              <w:t>180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16 896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16 778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83"/>
            </w:pPr>
            <w:r w:rsidRPr="00A91A95">
              <w:t>181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16 896,5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16 778,5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182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16 897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16 779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183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16 897,5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16 779,5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184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16 898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16 780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83"/>
            </w:pPr>
            <w:r w:rsidRPr="00A91A95">
              <w:t>185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16 898,5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16 780,5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83"/>
            </w:pPr>
            <w:r w:rsidRPr="00A91A95">
              <w:t>186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16 899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16 781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187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16 899,5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16 781,5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188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16 900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16 782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189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16 900,5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16 782,5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83"/>
            </w:pPr>
            <w:r w:rsidRPr="00A91A95">
              <w:t>190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16 901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16 783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83"/>
            </w:pPr>
            <w:r w:rsidRPr="00A91A95">
              <w:t>191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16 901,5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after="0"/>
              <w:ind w:left="227"/>
            </w:pPr>
            <w:r w:rsidRPr="00A91A95">
              <w:t>16 783,5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A91A95" w:rsidRDefault="00F35B47" w:rsidP="0010765F">
            <w:pPr>
              <w:pStyle w:val="Tabletext"/>
              <w:spacing w:before="0" w:after="0"/>
              <w:ind w:left="283"/>
            </w:pPr>
            <w:r w:rsidRPr="00A91A95">
              <w:t>192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16 902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 w:after="0"/>
              <w:ind w:left="227"/>
            </w:pPr>
            <w:r w:rsidRPr="00A91A95">
              <w:t>16 784</w:t>
            </w:r>
          </w:p>
        </w:tc>
      </w:tr>
      <w:tr w:rsidR="00F35B47" w:rsidRPr="00A91A95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83"/>
            </w:pPr>
            <w:r w:rsidRPr="00A91A95">
              <w:t>193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16 902,5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A91A95" w:rsidRDefault="00F35B47" w:rsidP="007B3305">
            <w:pPr>
              <w:pStyle w:val="Tabletext"/>
              <w:spacing w:before="0"/>
              <w:ind w:left="227"/>
            </w:pPr>
            <w:r w:rsidRPr="00A91A95">
              <w:t>16 784,5</w:t>
            </w:r>
          </w:p>
        </w:tc>
      </w:tr>
    </w:tbl>
    <w:p w:rsidR="00F35B47" w:rsidRPr="003B00FB" w:rsidRDefault="00F35B47" w:rsidP="006D7FBC">
      <w:pPr>
        <w:pStyle w:val="Tablefin"/>
      </w:pPr>
    </w:p>
    <w:p w:rsidR="006D7FBC" w:rsidRDefault="006D7FBC">
      <w:pPr>
        <w:tabs>
          <w:tab w:val="clear" w:pos="1134"/>
          <w:tab w:val="clear" w:pos="1871"/>
          <w:tab w:val="clear" w:pos="2552"/>
        </w:tabs>
        <w:overflowPunct/>
        <w:autoSpaceDE/>
        <w:autoSpaceDN/>
        <w:adjustRightInd/>
        <w:spacing w:before="0"/>
        <w:textAlignment w:val="auto"/>
        <w:rPr>
          <w:b/>
          <w:sz w:val="18"/>
        </w:rPr>
      </w:pPr>
      <w:r>
        <w:br w:type="page"/>
      </w:r>
    </w:p>
    <w:p w:rsidR="00F35B47" w:rsidRDefault="00F35B47" w:rsidP="00F35B47">
      <w:pPr>
        <w:pStyle w:val="Tabletitle"/>
      </w:pPr>
      <w:r>
        <w:lastRenderedPageBreak/>
        <w:t>Таблица частот для двухчастотной работы береговых станций (кГц)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91"/>
        <w:gridCol w:w="1361"/>
        <w:gridCol w:w="1361"/>
        <w:gridCol w:w="1361"/>
        <w:gridCol w:w="1361"/>
      </w:tblGrid>
      <w:tr w:rsidR="00F35B47" w:rsidRPr="00824401" w:rsidTr="00251B3C">
        <w:trPr>
          <w:cantSplit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B47" w:rsidRPr="006D7FBC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6D7FBC">
              <w:t>№</w:t>
            </w:r>
            <w:r w:rsidRPr="006D7FBC">
              <w:br/>
              <w:t>канала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6D7FBC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6D7FBC">
              <w:t>Полоса 22 МГц</w:t>
            </w:r>
            <w:proofErr w:type="gramStart"/>
            <w:r w:rsidRPr="006D7FBC">
              <w:rPr>
                <w:rFonts w:ascii="Times New Roman Bold" w:hAnsi="Times New Roman Bold" w:cs="Times New Roman Bold"/>
                <w:position w:val="6"/>
                <w:sz w:val="16"/>
                <w:szCs w:val="16"/>
              </w:rPr>
              <w:t>7</w:t>
            </w:r>
            <w:proofErr w:type="gramEnd"/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6D7FBC" w:rsidRDefault="00850E55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6D7FBC">
              <w:t>Полоса 25/26 МГц</w:t>
            </w:r>
          </w:p>
        </w:tc>
      </w:tr>
      <w:tr w:rsidR="00F35B47" w:rsidRPr="00824401" w:rsidTr="00251B3C">
        <w:trPr>
          <w:cantSplit/>
          <w:jc w:val="center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Pr="006D7FBC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6D7FBC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6D7FBC"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6D7FBC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6D7FBC">
              <w:t>Прием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6D7FBC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6D7FBC"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6D7FBC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6D7FBC">
              <w:t>Прием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340"/>
            </w:pPr>
            <w:r w:rsidRPr="00824401">
              <w:t xml:space="preserve">  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22 376,5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22 284,5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26 101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25 173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 xml:space="preserve">  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22 377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22 285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26 101,5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25 173,5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 xml:space="preserve">  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22 377,5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22 285,5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26 102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25 174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 xml:space="preserve"> 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22 378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22 286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26 102,5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25 174,5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340"/>
            </w:pPr>
            <w:r w:rsidRPr="00824401">
              <w:t xml:space="preserve">  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22 378,5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22 286,5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26 103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25 175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340"/>
            </w:pPr>
            <w:r w:rsidRPr="00824401">
              <w:t xml:space="preserve">  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22 379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22 287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26 103,5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25 175,5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 xml:space="preserve">  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22 379,5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22 287,5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26 104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25 176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 xml:space="preserve">  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22 380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22 288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26 104,5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25 176,5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 xml:space="preserve">  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22 380,5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22 288,5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26 105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25 177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340"/>
            </w:pPr>
            <w:r w:rsidRPr="00824401">
              <w:t>10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22 381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22 289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26 105,5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25 177,5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340"/>
            </w:pPr>
            <w:r w:rsidRPr="00824401">
              <w:t>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22 381,5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22 289,5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26 106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25 178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22 382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22 290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26 106,5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25 178,5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22 382,5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22 290,5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26 107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25 179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14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22 383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22 291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26 107,5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25 179,5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340"/>
            </w:pPr>
            <w:r w:rsidRPr="00824401">
              <w:t>15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22 383,5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22 291,5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26 108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25 180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340"/>
            </w:pPr>
            <w:r w:rsidRPr="00824401">
              <w:t>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22 384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22 292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26 108,5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25 180,5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22 384,5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22 292,5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26 109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25 181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22 385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22 293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26 109,5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25 181,5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19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22 385,5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22 293,5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26 110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25 182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340"/>
            </w:pPr>
            <w:r w:rsidRPr="00824401">
              <w:t>20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22 386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22 294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26 110,5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25 182,5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340"/>
            </w:pPr>
            <w:r w:rsidRPr="00824401">
              <w:t>21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22 386,5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22 294,5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26 111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25 183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22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22 387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22 295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26 111,5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25 183,5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23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22 387,5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22 295,5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25 184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24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22 388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22 296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26 112,5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25 184,5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340"/>
            </w:pPr>
            <w:r w:rsidRPr="00824401">
              <w:t>25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22 388,5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22 296,5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26 113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25 185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340"/>
            </w:pPr>
            <w:r w:rsidRPr="00824401">
              <w:t>26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22 389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22 297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26 113,5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25 185,5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27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22 389,5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22 297,5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26 114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25 186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28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22 390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22 298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26 114,5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25 186,5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29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22 390,5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22 298,5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26 115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25 187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340"/>
            </w:pPr>
            <w:r w:rsidRPr="00824401">
              <w:t>30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22 391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22 299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26 115,5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25 187,5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340"/>
            </w:pPr>
            <w:r w:rsidRPr="00824401">
              <w:t>31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22 391,5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22 299,5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26 116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25 188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32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22 392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22 300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26 116,5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25 188,5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33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22 392,5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22 300,5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25 189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34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22 393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22 301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26 117,5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25 189,5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340"/>
            </w:pPr>
            <w:r w:rsidRPr="00824401">
              <w:t>35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22 393,5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22 301,5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26 118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25 190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340"/>
            </w:pPr>
            <w:r w:rsidRPr="00824401">
              <w:t>36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22 394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22 302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26 118,5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25 190,5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37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22 394,5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22 302,5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26 119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25 191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38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22 395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22 303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26 119,5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25 191,5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39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22 395,5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22 303,5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26 120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25 192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340"/>
            </w:pPr>
            <w:r w:rsidRPr="00824401">
              <w:t>40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22 396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22 304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26 120,5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25 192,5</w:t>
            </w: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340"/>
            </w:pPr>
            <w:r w:rsidRPr="00824401">
              <w:t>41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22 396,5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22 304,5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42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22 397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22 305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43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22 397,5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22 305,5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44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22 398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22 306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340"/>
            </w:pPr>
            <w:r w:rsidRPr="00824401">
              <w:t>45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22 398,5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22 306,5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</w:p>
        </w:tc>
      </w:tr>
      <w:tr w:rsidR="00F35B47" w:rsidRPr="00824401" w:rsidTr="00251B3C">
        <w:trPr>
          <w:trHeight w:val="178"/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340"/>
            </w:pPr>
            <w:r w:rsidRPr="00824401">
              <w:t>46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22 399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  <w:r w:rsidRPr="00824401">
              <w:t>22 307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after="0"/>
              <w:ind w:left="227"/>
            </w:pP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47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22 399,5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22 307,5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48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22 400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22 308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340"/>
            </w:pPr>
            <w:r w:rsidRPr="00824401">
              <w:t>49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22 400,5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  <w:r w:rsidRPr="00824401">
              <w:t>22 308,5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 w:after="0"/>
              <w:ind w:left="227"/>
            </w:pPr>
          </w:p>
        </w:tc>
      </w:tr>
      <w:tr w:rsidR="00F35B47" w:rsidRPr="00824401" w:rsidTr="00251B3C">
        <w:trPr>
          <w:jc w:val="center"/>
        </w:trPr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340"/>
            </w:pPr>
            <w:r w:rsidRPr="00824401">
              <w:t>50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22 401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  <w:r w:rsidRPr="00824401">
              <w:t>22 309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824401" w:rsidRDefault="00F35B47" w:rsidP="00686859">
            <w:pPr>
              <w:pStyle w:val="Tabletext"/>
              <w:spacing w:before="0"/>
              <w:ind w:left="227"/>
            </w:pPr>
          </w:p>
        </w:tc>
      </w:tr>
      <w:tr w:rsidR="00F35B47" w:rsidRPr="00824401" w:rsidTr="00251B3C">
        <w:trPr>
          <w:jc w:val="center"/>
        </w:trPr>
        <w:tc>
          <w:tcPr>
            <w:tcW w:w="6635" w:type="dxa"/>
            <w:gridSpan w:val="5"/>
            <w:tcBorders>
              <w:top w:val="single" w:sz="4" w:space="0" w:color="auto"/>
            </w:tcBorders>
          </w:tcPr>
          <w:p w:rsidR="00F35B47" w:rsidRPr="009541B3" w:rsidRDefault="00F35B47" w:rsidP="00686859">
            <w:pPr>
              <w:pStyle w:val="Tablelegend"/>
            </w:pPr>
            <w:r w:rsidRPr="009541B3">
              <w:rPr>
                <w:position w:val="6"/>
                <w:sz w:val="16"/>
                <w:szCs w:val="16"/>
              </w:rPr>
              <w:t>7</w:t>
            </w:r>
            <w:r>
              <w:tab/>
              <w:t>Судовые станции могут использовать приемные частоты береговых станций каналов с № 68 по № 135 включительно для передач телеграфии Морзе A1A или A1B (рабочие частоты).</w:t>
            </w:r>
          </w:p>
        </w:tc>
      </w:tr>
    </w:tbl>
    <w:p w:rsidR="006D7FBC" w:rsidRPr="00D26D50" w:rsidRDefault="006D7FBC" w:rsidP="006D7FBC">
      <w:pPr>
        <w:pStyle w:val="Tablefin"/>
        <w:rPr>
          <w:lang w:val="ru-RU"/>
        </w:rPr>
      </w:pPr>
    </w:p>
    <w:p w:rsidR="00F35B47" w:rsidRDefault="00F35B47" w:rsidP="00F35B47">
      <w:pPr>
        <w:pStyle w:val="Tabletitle"/>
        <w:spacing w:after="80"/>
      </w:pPr>
      <w:r>
        <w:lastRenderedPageBreak/>
        <w:t xml:space="preserve">Таблица частот для двухчастотной работы </w:t>
      </w:r>
      <w:r>
        <w:br/>
        <w:t>береговых станций (кГц)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91"/>
        <w:gridCol w:w="1361"/>
        <w:gridCol w:w="1361"/>
      </w:tblGrid>
      <w:tr w:rsidR="00F35B47" w:rsidRPr="009A1578" w:rsidTr="00251B3C">
        <w:trPr>
          <w:cantSplit/>
          <w:jc w:val="center"/>
        </w:trPr>
        <w:tc>
          <w:tcPr>
            <w:tcW w:w="11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5B47" w:rsidRPr="006D7FBC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6D7FBC">
              <w:t xml:space="preserve">№ </w:t>
            </w:r>
            <w:r w:rsidRPr="006D7FBC">
              <w:br/>
              <w:t>канала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6D7FBC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6D7FBC">
              <w:t>Полоса 22 МГц</w:t>
            </w:r>
            <w:proofErr w:type="gramStart"/>
            <w:r w:rsidRPr="006D7FBC">
              <w:rPr>
                <w:rFonts w:ascii="Times New Roman Bold" w:hAnsi="Times New Roman Bold" w:cs="Times New Roman Bold"/>
                <w:position w:val="6"/>
                <w:sz w:val="16"/>
                <w:szCs w:val="16"/>
              </w:rPr>
              <w:t>7</w:t>
            </w:r>
            <w:proofErr w:type="gramEnd"/>
            <w:r w:rsidR="00211B81" w:rsidRPr="006D7FBC">
              <w:t xml:space="preserve"> </w:t>
            </w:r>
            <w:r w:rsidRPr="005852E8">
              <w:t>(</w:t>
            </w:r>
            <w:proofErr w:type="spellStart"/>
            <w:r w:rsidRPr="006D7FBC">
              <w:rPr>
                <w:i/>
                <w:iCs/>
              </w:rPr>
              <w:t>продолж</w:t>
            </w:r>
            <w:proofErr w:type="spellEnd"/>
            <w:r w:rsidRPr="006D7FBC">
              <w:rPr>
                <w:i/>
                <w:iCs/>
              </w:rPr>
              <w:t>.</w:t>
            </w:r>
            <w:r w:rsidRPr="005852E8">
              <w:t>)</w:t>
            </w:r>
          </w:p>
        </w:tc>
      </w:tr>
      <w:tr w:rsidR="00F35B47" w:rsidRPr="009A1578" w:rsidTr="00251B3C">
        <w:trPr>
          <w:cantSplit/>
          <w:jc w:val="center"/>
        </w:trPr>
        <w:tc>
          <w:tcPr>
            <w:tcW w:w="119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6D7FBC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6D7FBC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6D7FBC"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6D7FBC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6D7FBC">
              <w:t>Прием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83"/>
            </w:pPr>
            <w:r>
              <w:t xml:space="preserve">  </w:t>
            </w:r>
            <w:r w:rsidRPr="009A1578">
              <w:t>51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22 401,5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22 309,5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52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22 402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22 310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53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22 402,5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22 310,5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54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22 403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22 311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83"/>
            </w:pPr>
            <w:r>
              <w:t xml:space="preserve">  </w:t>
            </w:r>
            <w:r w:rsidRPr="009A1578">
              <w:t>55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22 403,5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22 311,5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83"/>
            </w:pPr>
            <w:r>
              <w:t xml:space="preserve">  </w:t>
            </w:r>
            <w:r w:rsidRPr="009A1578">
              <w:t>56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22 404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22 312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57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22 404,5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22 312,5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58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22 405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22 313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59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22 405,5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22 313,5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83"/>
            </w:pPr>
            <w:r>
              <w:t xml:space="preserve">  </w:t>
            </w:r>
            <w:r w:rsidRPr="009A1578">
              <w:t>60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22 406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22 314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83"/>
            </w:pPr>
            <w:r>
              <w:t xml:space="preserve">  </w:t>
            </w:r>
            <w:r w:rsidRPr="009A1578">
              <w:t>61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22 406,5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22 314,5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62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22 407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22 315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63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22 407,5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22 315,5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64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22 408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22 316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83"/>
            </w:pPr>
            <w:r>
              <w:t xml:space="preserve">  </w:t>
            </w:r>
            <w:r w:rsidRPr="009A1578">
              <w:t>65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22 408,5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22 316,5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83"/>
            </w:pPr>
            <w:r>
              <w:t xml:space="preserve">  </w:t>
            </w:r>
            <w:r w:rsidRPr="009A1578">
              <w:t>66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22 409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22 317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67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22 409,5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22 317,5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68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22 410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22 318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69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22 410,5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22 318,5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83"/>
            </w:pPr>
            <w:r>
              <w:t xml:space="preserve">  </w:t>
            </w:r>
            <w:r w:rsidRPr="009A1578">
              <w:t>70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22 411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22 319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83"/>
            </w:pPr>
            <w:r>
              <w:t xml:space="preserve">  </w:t>
            </w:r>
            <w:r w:rsidRPr="009A1578">
              <w:t>71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22 411,5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22 319,5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72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22 320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73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22 412,5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22 320,5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74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22 321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83"/>
            </w:pPr>
            <w:r>
              <w:t xml:space="preserve">  </w:t>
            </w:r>
            <w:r w:rsidRPr="009A1578">
              <w:t>75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22 413,5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22 321,5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83"/>
            </w:pPr>
            <w:r>
              <w:t xml:space="preserve">  </w:t>
            </w:r>
            <w:r w:rsidRPr="009A1578">
              <w:t>76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22 414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22 322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77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22 414,5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22 322,5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78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22 415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22 323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79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22 415,5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22 323,5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83"/>
            </w:pPr>
            <w:r>
              <w:t xml:space="preserve">  </w:t>
            </w:r>
            <w:r w:rsidRPr="009A1578">
              <w:t>80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22 416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22 324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83"/>
            </w:pPr>
            <w:r>
              <w:t xml:space="preserve">  </w:t>
            </w:r>
            <w:r w:rsidRPr="009A1578">
              <w:t>81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22 416,5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22, 324,5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82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22 325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83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22 417,5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22 325,5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84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22 326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83"/>
            </w:pPr>
            <w:r>
              <w:t xml:space="preserve">  </w:t>
            </w:r>
            <w:r w:rsidRPr="009A1578">
              <w:t>85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22 418,5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22 326,5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83"/>
            </w:pPr>
            <w:r>
              <w:t xml:space="preserve">  </w:t>
            </w:r>
            <w:r w:rsidRPr="009A1578">
              <w:t>86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22 419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22 327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87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22 419,5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22 327,5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88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22 420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22 328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89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22 420,5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22 328,5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83"/>
            </w:pPr>
            <w:r>
              <w:t xml:space="preserve">  </w:t>
            </w:r>
            <w:r w:rsidRPr="009A1578">
              <w:t>90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22 421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22 329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83"/>
            </w:pPr>
            <w:r>
              <w:t xml:space="preserve">  </w:t>
            </w:r>
            <w:r w:rsidRPr="009A1578">
              <w:t>91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22 421,5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22 329,5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92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22 422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22 330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93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22 422,5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22 330,5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94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22 423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22 331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83"/>
            </w:pPr>
            <w:r>
              <w:t xml:space="preserve">  </w:t>
            </w:r>
            <w:r w:rsidRPr="009A1578">
              <w:t>95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22 423,5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22 331,5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83"/>
            </w:pPr>
            <w:r>
              <w:t xml:space="preserve">  </w:t>
            </w:r>
            <w:r w:rsidRPr="009A1578">
              <w:t>96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22 424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22 332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97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22 424,5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22 332,5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98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22 425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22 333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>
              <w:t xml:space="preserve">  </w:t>
            </w:r>
            <w:r w:rsidRPr="009A1578">
              <w:t>99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22 425,5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22 333,5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83"/>
            </w:pPr>
            <w:r w:rsidRPr="009A1578">
              <w:t>100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22 426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22 334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83"/>
            </w:pPr>
            <w:r w:rsidRPr="009A1578">
              <w:t>101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22 426,5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after="0"/>
              <w:ind w:left="227"/>
            </w:pPr>
            <w:r w:rsidRPr="009A1578">
              <w:t>22 334,5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 w:rsidRPr="009A1578">
              <w:t>102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22 427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22 335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 w:rsidRPr="009A1578">
              <w:t>103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22 427,5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22 335,5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83"/>
            </w:pPr>
            <w:r w:rsidRPr="009A1578">
              <w:t>104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22 428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 w:after="0"/>
              <w:ind w:left="227"/>
            </w:pPr>
            <w:r w:rsidRPr="009A1578">
              <w:t>22 336</w:t>
            </w:r>
          </w:p>
        </w:tc>
      </w:tr>
      <w:tr w:rsidR="00F35B47" w:rsidRPr="009A1578" w:rsidTr="00251B3C">
        <w:trPr>
          <w:trHeight w:val="60"/>
          <w:jc w:val="center"/>
        </w:trPr>
        <w:tc>
          <w:tcPr>
            <w:tcW w:w="11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83"/>
            </w:pPr>
            <w:r w:rsidRPr="009A1578">
              <w:t>105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22 428,5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9A1578" w:rsidRDefault="00F35B47" w:rsidP="00F863F1">
            <w:pPr>
              <w:pStyle w:val="Tabletext"/>
              <w:spacing w:before="0"/>
              <w:ind w:left="227"/>
            </w:pPr>
            <w:r w:rsidRPr="009A1578">
              <w:t>22 336,5</w:t>
            </w:r>
          </w:p>
        </w:tc>
      </w:tr>
    </w:tbl>
    <w:p w:rsidR="006D7FBC" w:rsidRDefault="006D7FBC" w:rsidP="006D7FBC">
      <w:pPr>
        <w:pStyle w:val="Tablefin"/>
      </w:pPr>
    </w:p>
    <w:p w:rsidR="00F35B47" w:rsidRDefault="00F35B47" w:rsidP="00F35B47">
      <w:pPr>
        <w:pStyle w:val="Tabletitle"/>
      </w:pPr>
      <w:r>
        <w:lastRenderedPageBreak/>
        <w:t xml:space="preserve">Таблица частот для двухчастотной работы </w:t>
      </w:r>
      <w:r>
        <w:br/>
        <w:t>береговых станций (кГц)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91"/>
        <w:gridCol w:w="1361"/>
        <w:gridCol w:w="1361"/>
      </w:tblGrid>
      <w:tr w:rsidR="00F35B47" w:rsidRPr="009A1578" w:rsidTr="00251B3C">
        <w:trPr>
          <w:cantSplit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5B47" w:rsidRPr="006D7FBC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6D7FBC">
              <w:t>№</w:t>
            </w:r>
            <w:r w:rsidRPr="006D7FBC">
              <w:br/>
              <w:t>канала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6D7FBC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6D7FBC">
              <w:t>Полоса 22 МГц</w:t>
            </w:r>
            <w:proofErr w:type="gramStart"/>
            <w:r w:rsidRPr="006D7FBC">
              <w:rPr>
                <w:rFonts w:ascii="Times New Roman Bold" w:hAnsi="Times New Roman Bold" w:cs="Times New Roman Bold"/>
                <w:position w:val="6"/>
                <w:sz w:val="16"/>
                <w:szCs w:val="16"/>
              </w:rPr>
              <w:t>7</w:t>
            </w:r>
            <w:proofErr w:type="gramEnd"/>
            <w:r w:rsidR="00211B81" w:rsidRPr="006D7FBC">
              <w:t xml:space="preserve"> </w:t>
            </w:r>
            <w:r w:rsidRPr="005852E8">
              <w:t>(</w:t>
            </w:r>
            <w:r w:rsidRPr="006D7FBC">
              <w:rPr>
                <w:i/>
                <w:iCs/>
              </w:rPr>
              <w:t>окончание</w:t>
            </w:r>
            <w:r w:rsidRPr="005852E8">
              <w:t>)</w:t>
            </w:r>
          </w:p>
        </w:tc>
      </w:tr>
      <w:tr w:rsidR="00F35B47" w:rsidRPr="009A1578" w:rsidTr="00251B3C">
        <w:trPr>
          <w:cantSplit/>
          <w:jc w:val="center"/>
        </w:trPr>
        <w:tc>
          <w:tcPr>
            <w:tcW w:w="119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5B47" w:rsidRPr="006D7FBC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6D7FBC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6D7FBC"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6D7FBC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6D7FBC">
              <w:t>Прием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after="0"/>
              <w:ind w:left="340"/>
            </w:pPr>
            <w:r w:rsidRPr="009A1578">
              <w:t>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after="0"/>
              <w:ind w:left="283"/>
            </w:pPr>
            <w:r w:rsidRPr="009A1578">
              <w:t>22 429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after="0"/>
              <w:ind w:left="283"/>
            </w:pPr>
            <w:r w:rsidRPr="009A1578">
              <w:t>22 337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340"/>
            </w:pPr>
            <w:r w:rsidRPr="009A1578">
              <w:t>107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22 429,5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22 337,5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340"/>
            </w:pPr>
            <w:r w:rsidRPr="009A1578">
              <w:t>108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22 430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22 338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340"/>
            </w:pPr>
            <w:r w:rsidRPr="009A1578">
              <w:t>109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22 430,5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22 338,5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/>
              <w:ind w:left="340"/>
            </w:pPr>
            <w:r w:rsidRPr="009A1578">
              <w:t>110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/>
              <w:ind w:left="283"/>
            </w:pPr>
            <w:r w:rsidRPr="009A1578">
              <w:t>22 431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/>
              <w:ind w:left="283"/>
            </w:pPr>
            <w:r w:rsidRPr="009A1578">
              <w:t>22 339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after="0"/>
              <w:ind w:left="340"/>
            </w:pPr>
            <w:r w:rsidRPr="009A1578">
              <w:t>111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after="0"/>
              <w:ind w:left="283"/>
            </w:pPr>
            <w:r w:rsidRPr="009A1578">
              <w:t>22 431,5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after="0"/>
              <w:ind w:left="283"/>
            </w:pPr>
            <w:r w:rsidRPr="009A1578">
              <w:t>22 339,5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340"/>
            </w:pPr>
            <w:r w:rsidRPr="009A1578">
              <w:t>112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22 432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22 340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340"/>
            </w:pPr>
            <w:r w:rsidRPr="009A1578">
              <w:t>113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22 432,5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22 340,5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340"/>
            </w:pPr>
            <w:r w:rsidRPr="009A1578">
              <w:t>114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22 433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22 341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/>
              <w:ind w:left="340"/>
            </w:pPr>
            <w:r w:rsidRPr="009A1578">
              <w:t>115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/>
              <w:ind w:left="283"/>
            </w:pPr>
            <w:r w:rsidRPr="009A1578">
              <w:t>22 433,5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/>
              <w:ind w:left="283"/>
            </w:pPr>
            <w:r w:rsidRPr="009A1578">
              <w:t>22 341,5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after="0"/>
              <w:ind w:left="340"/>
            </w:pPr>
            <w:r w:rsidRPr="009A1578">
              <w:t>116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after="0"/>
              <w:ind w:left="283"/>
            </w:pPr>
            <w:r w:rsidRPr="009A1578">
              <w:t>22 434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after="0"/>
              <w:ind w:left="283"/>
            </w:pPr>
            <w:r w:rsidRPr="009A1578">
              <w:t>22 342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340"/>
            </w:pPr>
            <w:r w:rsidRPr="009A1578">
              <w:t>117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22 434,5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22 342,5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340"/>
            </w:pPr>
            <w:r w:rsidRPr="009A1578">
              <w:t>118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22 435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22 343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340"/>
            </w:pPr>
            <w:r w:rsidRPr="009A1578">
              <w:t>119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22 435,5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22 343,5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/>
              <w:ind w:left="340"/>
            </w:pPr>
            <w:r w:rsidRPr="009A1578">
              <w:t>120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/>
              <w:ind w:left="283"/>
            </w:pPr>
            <w:r w:rsidRPr="009A1578">
              <w:t>22 436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/>
              <w:ind w:left="283"/>
            </w:pPr>
            <w:r w:rsidRPr="009A1578">
              <w:t>22 344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after="0"/>
              <w:ind w:left="340"/>
            </w:pPr>
            <w:r w:rsidRPr="009A1578">
              <w:t>121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after="0"/>
              <w:ind w:left="283"/>
            </w:pPr>
            <w:r w:rsidRPr="009A1578">
              <w:t>22 436,5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after="0"/>
              <w:ind w:left="283"/>
            </w:pPr>
            <w:r w:rsidRPr="009A1578">
              <w:t>22 344,5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340"/>
            </w:pPr>
            <w:r w:rsidRPr="009A1578">
              <w:t>122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22 437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22 345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340"/>
            </w:pPr>
            <w:r w:rsidRPr="009A1578">
              <w:t>123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22 437,5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22 345,5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340"/>
            </w:pPr>
            <w:r w:rsidRPr="009A1578">
              <w:t>124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22 438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22 346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/>
              <w:ind w:left="340"/>
            </w:pPr>
            <w:r w:rsidRPr="009A1578">
              <w:t>125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/>
              <w:ind w:left="283"/>
            </w:pPr>
            <w:r w:rsidRPr="009A1578">
              <w:t>22 438,5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/>
              <w:ind w:left="283"/>
            </w:pPr>
            <w:r w:rsidRPr="009A1578">
              <w:t>22 346,5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after="0"/>
              <w:ind w:left="340"/>
            </w:pPr>
            <w:r w:rsidRPr="009A1578">
              <w:t>126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after="0"/>
              <w:ind w:left="283"/>
            </w:pPr>
            <w:r w:rsidRPr="009A1578">
              <w:t>22 439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after="0"/>
              <w:ind w:left="283"/>
            </w:pPr>
            <w:r w:rsidRPr="009A1578">
              <w:t>22 347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340"/>
            </w:pPr>
            <w:r w:rsidRPr="009A1578">
              <w:t>127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22 439,5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22 347,5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340"/>
            </w:pPr>
            <w:r w:rsidRPr="009A1578">
              <w:t>128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22 440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22 348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340"/>
            </w:pPr>
            <w:r w:rsidRPr="009A1578">
              <w:t>129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22 440,5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22 348,5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/>
              <w:ind w:left="340"/>
            </w:pPr>
            <w:r w:rsidRPr="009A1578">
              <w:t>130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/>
              <w:ind w:left="283"/>
            </w:pPr>
            <w:r w:rsidRPr="009A1578">
              <w:t>22 441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/>
              <w:ind w:left="283"/>
            </w:pPr>
            <w:r w:rsidRPr="009A1578">
              <w:t>22 349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after="0"/>
              <w:ind w:left="340"/>
            </w:pPr>
            <w:r w:rsidRPr="009A1578">
              <w:t>131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after="0"/>
              <w:ind w:left="283"/>
            </w:pPr>
            <w:r w:rsidRPr="009A1578">
              <w:t>22 441,5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after="0"/>
              <w:ind w:left="283"/>
            </w:pPr>
            <w:r w:rsidRPr="009A1578">
              <w:t>22 349,5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340"/>
            </w:pPr>
            <w:r w:rsidRPr="009A1578">
              <w:t>132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22 442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22 350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340"/>
            </w:pPr>
            <w:r w:rsidRPr="009A1578">
              <w:t>133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22 442,5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22 350,5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340"/>
            </w:pPr>
            <w:r w:rsidRPr="009A1578">
              <w:t>134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22 443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 w:after="0"/>
              <w:ind w:left="283"/>
            </w:pPr>
            <w:r w:rsidRPr="009A1578">
              <w:t>22 351</w:t>
            </w:r>
          </w:p>
        </w:tc>
      </w:tr>
      <w:tr w:rsidR="00F35B47" w:rsidRPr="009A1578" w:rsidTr="00251B3C">
        <w:trPr>
          <w:jc w:val="center"/>
        </w:trPr>
        <w:tc>
          <w:tcPr>
            <w:tcW w:w="11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/>
              <w:ind w:left="340"/>
            </w:pPr>
            <w:r w:rsidRPr="009A1578">
              <w:t>135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/>
              <w:ind w:left="283"/>
            </w:pPr>
            <w:r w:rsidRPr="009A1578">
              <w:t>22 443,5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9A1578" w:rsidRDefault="00F35B47" w:rsidP="00B63CBA">
            <w:pPr>
              <w:pStyle w:val="Tabletext"/>
              <w:spacing w:before="0"/>
              <w:ind w:left="283"/>
            </w:pPr>
            <w:r w:rsidRPr="009A1578">
              <w:t>22 351,5</w:t>
            </w:r>
          </w:p>
        </w:tc>
      </w:tr>
    </w:tbl>
    <w:p w:rsidR="00F35B47" w:rsidRDefault="00F35B47" w:rsidP="006D7FBC">
      <w:pPr>
        <w:pStyle w:val="Tablefin"/>
      </w:pPr>
    </w:p>
    <w:p w:rsidR="006D7FBC" w:rsidRDefault="006D7FBC" w:rsidP="00F35B47">
      <w:pPr>
        <w:pStyle w:val="Section1"/>
        <w:rPr>
          <w:lang w:val="en-US"/>
        </w:rPr>
      </w:pPr>
    </w:p>
    <w:p w:rsidR="00F35B47" w:rsidRPr="009A1578" w:rsidRDefault="00F35B47" w:rsidP="00F35B47">
      <w:pPr>
        <w:pStyle w:val="Section1"/>
      </w:pPr>
      <w:r w:rsidRPr="009A1578">
        <w:t>Раздел III</w:t>
      </w:r>
      <w:r>
        <w:t xml:space="preserve"> </w:t>
      </w:r>
      <w:r w:rsidRPr="009A1578">
        <w:t xml:space="preserve"> – </w:t>
      </w:r>
      <w:r>
        <w:t xml:space="preserve"> </w:t>
      </w:r>
      <w:r w:rsidRPr="009A1578">
        <w:t>Узкополосная буквопечатающая телеграфия</w:t>
      </w:r>
      <w:r>
        <w:br/>
      </w:r>
      <w:r w:rsidRPr="009A1578">
        <w:t>(непарные частоты)</w:t>
      </w:r>
    </w:p>
    <w:p w:rsidR="00F35B47" w:rsidRPr="009A1578" w:rsidRDefault="00F35B47" w:rsidP="00850E55">
      <w:pPr>
        <w:pStyle w:val="Normalaftertitle0"/>
      </w:pPr>
      <w:r w:rsidRPr="009A1578">
        <w:t>1</w:t>
      </w:r>
      <w:proofErr w:type="gramStart"/>
      <w:r w:rsidRPr="009A1578">
        <w:tab/>
        <w:t>К</w:t>
      </w:r>
      <w:proofErr w:type="gramEnd"/>
      <w:r w:rsidRPr="009A1578">
        <w:t>аждой судовой станции для передачи присваивается одна или несколько частот.</w:t>
      </w:r>
    </w:p>
    <w:p w:rsidR="00F35B47" w:rsidRPr="009A1578" w:rsidRDefault="00F35B47" w:rsidP="00F35B47">
      <w:r w:rsidRPr="009A1578">
        <w:t>2</w:t>
      </w:r>
      <w:proofErr w:type="gramStart"/>
      <w:r w:rsidRPr="009A1578">
        <w:tab/>
        <w:t>В</w:t>
      </w:r>
      <w:proofErr w:type="gramEnd"/>
      <w:r w:rsidRPr="009A1578">
        <w:t>се частоты в настоящем Приложении могут использоваться также судовыми станциями для передач телеграфии Морзе A1A или A1B (рабочие частоты).</w:t>
      </w:r>
    </w:p>
    <w:p w:rsidR="00F35B47" w:rsidRPr="009A1578" w:rsidRDefault="00F35B47" w:rsidP="00F35B47">
      <w:r w:rsidRPr="009A1578">
        <w:t>3</w:t>
      </w:r>
      <w:proofErr w:type="gramStart"/>
      <w:r w:rsidRPr="009A1578">
        <w:tab/>
        <w:t>В</w:t>
      </w:r>
      <w:proofErr w:type="gramEnd"/>
      <w:r w:rsidRPr="009A1578">
        <w:t>се приведенные в настоящем Приложении частоты могут применяться для УПБП телеграфии в дуплексном режиме.</w:t>
      </w:r>
    </w:p>
    <w:p w:rsidR="00F35B47" w:rsidRPr="009A1578" w:rsidRDefault="00F35B47" w:rsidP="00F35B47">
      <w:r w:rsidRPr="009A1578">
        <w:t>Заинтересованные администрации должны выбирать соответствующие частоты береговых станций из поддиапазонов, выделенных береговым станциям для широкополосной телеграфии, телеграфии Морзе A1A или A1B, факсимиле, специальных систем и систем передачи данных, а</w:t>
      </w:r>
      <w:r>
        <w:t> </w:t>
      </w:r>
      <w:r w:rsidRPr="009A1578">
        <w:t>также для буквопечатающих телеграфных систем.</w:t>
      </w:r>
    </w:p>
    <w:p w:rsidR="00F35B47" w:rsidRPr="00D26D50" w:rsidRDefault="00F35B47" w:rsidP="006D7FBC">
      <w:r w:rsidRPr="00781DF4">
        <w:t>4</w:t>
      </w:r>
      <w:r w:rsidRPr="00781DF4">
        <w:tab/>
        <w:t xml:space="preserve">Скорость передачи узкополосной буквопечатающей телеграфии и систем передачи данных не должна превышать 100 бод при </w:t>
      </w:r>
      <w:proofErr w:type="spellStart"/>
      <w:r w:rsidRPr="00781DF4">
        <w:t>ЧМн</w:t>
      </w:r>
      <w:proofErr w:type="spellEnd"/>
      <w:r w:rsidRPr="00781DF4">
        <w:t xml:space="preserve"> и 200 бод при </w:t>
      </w:r>
      <w:proofErr w:type="spellStart"/>
      <w:r w:rsidRPr="00781DF4">
        <w:t>ФМн</w:t>
      </w:r>
      <w:proofErr w:type="spellEnd"/>
      <w:r w:rsidRPr="00781DF4">
        <w:t>.</w:t>
      </w:r>
    </w:p>
    <w:p w:rsidR="00F35B47" w:rsidRPr="00781DF4" w:rsidRDefault="00F35B47" w:rsidP="00F35B47">
      <w:pPr>
        <w:pStyle w:val="Tabletitle"/>
        <w:rPr>
          <w:sz w:val="22"/>
        </w:rPr>
      </w:pPr>
      <w:r>
        <w:lastRenderedPageBreak/>
        <w:t>Таблица передающих частот судовых станций (кГц)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77"/>
        <w:gridCol w:w="1021"/>
        <w:gridCol w:w="1023"/>
        <w:gridCol w:w="1019"/>
        <w:gridCol w:w="1021"/>
        <w:gridCol w:w="1021"/>
        <w:gridCol w:w="1077"/>
        <w:gridCol w:w="1021"/>
        <w:gridCol w:w="1077"/>
      </w:tblGrid>
      <w:tr w:rsidR="00F35B47" w:rsidRPr="007212D8" w:rsidTr="00251B3C">
        <w:trPr>
          <w:cantSplit/>
          <w:jc w:val="center"/>
        </w:trPr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7212D8">
              <w:t>Полосы частот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7212D8">
              <w:t>№ канала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7212D8">
              <w:t>4 МГц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7212D8">
              <w:t>6 МГц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7212D8">
              <w:t>8 МГц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7212D8">
              <w:t>12 МГц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7212D8">
              <w:t>16 МГц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7212D8">
              <w:t>18/19 МГц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7212D8">
              <w:t>22 МГц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6D7FB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7212D8">
              <w:t>25/26 МГц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jc w:val="center"/>
            </w:pPr>
            <w:r>
              <w:t xml:space="preserve">  </w:t>
            </w:r>
            <w:r w:rsidRPr="007212D8"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4</w:t>
            </w:r>
            <w:r>
              <w:t xml:space="preserve"> </w:t>
            </w:r>
            <w:r w:rsidRPr="007212D8">
              <w:t>202,5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300,5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396,5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12 560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16 785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18 893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22 352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25 193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>
              <w:t xml:space="preserve">  </w:t>
            </w:r>
            <w:r w:rsidRPr="007212D8">
              <w:t>2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4</w:t>
            </w:r>
            <w:r>
              <w:t xml:space="preserve"> </w:t>
            </w:r>
            <w:r w:rsidRPr="007212D8">
              <w:t>203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301</w:t>
            </w: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397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12 560,5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16 785,5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18 893,5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22 352,5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25 193,5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>
              <w:t xml:space="preserve">  </w:t>
            </w:r>
            <w:r w:rsidRPr="007212D8">
              <w:t>3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4</w:t>
            </w:r>
            <w:r>
              <w:t xml:space="preserve"> </w:t>
            </w:r>
            <w:r w:rsidRPr="007212D8">
              <w:t>203,5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301,5</w:t>
            </w: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397,5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12 561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16 786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18 894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22 353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25 194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>
              <w:t xml:space="preserve">  </w:t>
            </w:r>
            <w:r w:rsidRPr="007212D8">
              <w:t>4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4</w:t>
            </w:r>
            <w:r>
              <w:t xml:space="preserve"> </w:t>
            </w:r>
            <w:r w:rsidRPr="007212D8">
              <w:t>204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302</w:t>
            </w: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398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12 561,5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16 786,5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18 894,5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22 353,5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25 194,5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jc w:val="center"/>
            </w:pPr>
            <w:r>
              <w:t xml:space="preserve">  </w:t>
            </w:r>
            <w:r w:rsidRPr="007212D8">
              <w:t>5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4</w:t>
            </w:r>
            <w:r>
              <w:t xml:space="preserve"> </w:t>
            </w:r>
            <w:r w:rsidRPr="007212D8">
              <w:t>204,5</w:t>
            </w:r>
          </w:p>
        </w:tc>
        <w:tc>
          <w:tcPr>
            <w:tcW w:w="1023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302,5</w:t>
            </w:r>
          </w:p>
        </w:tc>
        <w:tc>
          <w:tcPr>
            <w:tcW w:w="1019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398,5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12 562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16 787</w:t>
            </w:r>
          </w:p>
        </w:tc>
        <w:tc>
          <w:tcPr>
            <w:tcW w:w="107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18 895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22 354</w:t>
            </w:r>
          </w:p>
        </w:tc>
        <w:tc>
          <w:tcPr>
            <w:tcW w:w="107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25 195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jc w:val="center"/>
            </w:pPr>
            <w:r>
              <w:t xml:space="preserve">  </w:t>
            </w:r>
            <w:r w:rsidRPr="007212D8">
              <w:t>6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4</w:t>
            </w:r>
            <w:r>
              <w:t xml:space="preserve"> </w:t>
            </w:r>
            <w:r w:rsidRPr="007212D8">
              <w:t>205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303</w:t>
            </w: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399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12 562,5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16 787,5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18 895,5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22 354,5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25 195,5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>
              <w:t xml:space="preserve">  </w:t>
            </w:r>
            <w:r w:rsidRPr="007212D8">
              <w:t>7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4</w:t>
            </w:r>
            <w:r>
              <w:t xml:space="preserve"> </w:t>
            </w:r>
            <w:r w:rsidRPr="007212D8">
              <w:t>205,5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303,5</w:t>
            </w: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399,5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12 563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16 788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18 896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22 355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25 196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>
              <w:t xml:space="preserve">  </w:t>
            </w:r>
            <w:r w:rsidRPr="007212D8">
              <w:t>8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4</w:t>
            </w:r>
            <w:r>
              <w:t xml:space="preserve"> </w:t>
            </w:r>
            <w:r w:rsidRPr="007212D8">
              <w:t>206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304</w:t>
            </w: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400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12 563,5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16 788,5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18 896,5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22 355,5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25 196,5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>
              <w:t xml:space="preserve">  </w:t>
            </w:r>
            <w:r w:rsidRPr="007212D8">
              <w:t>9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4</w:t>
            </w:r>
            <w:r>
              <w:t xml:space="preserve"> </w:t>
            </w:r>
            <w:r w:rsidRPr="007212D8">
              <w:t>206,5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304,5</w:t>
            </w: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400,5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12 564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16 789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18 897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22 356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25 197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jc w:val="center"/>
            </w:pPr>
            <w:r w:rsidRPr="007212D8">
              <w:t>10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4</w:t>
            </w:r>
            <w:r>
              <w:t xml:space="preserve"> </w:t>
            </w:r>
            <w:r w:rsidRPr="007212D8">
              <w:t>207</w:t>
            </w:r>
          </w:p>
        </w:tc>
        <w:tc>
          <w:tcPr>
            <w:tcW w:w="1023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305</w:t>
            </w:r>
          </w:p>
        </w:tc>
        <w:tc>
          <w:tcPr>
            <w:tcW w:w="1019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401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12 564,5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16 789,5</w:t>
            </w:r>
          </w:p>
        </w:tc>
        <w:tc>
          <w:tcPr>
            <w:tcW w:w="107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18 897,5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22 356,5</w:t>
            </w:r>
          </w:p>
        </w:tc>
        <w:tc>
          <w:tcPr>
            <w:tcW w:w="107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25 197,5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jc w:val="center"/>
            </w:pPr>
            <w:r w:rsidRPr="007212D8">
              <w:t>11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305,5</w:t>
            </w: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401,5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12 565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16 790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18 898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22 357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25 198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 w:rsidRPr="007212D8">
              <w:t>12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306</w:t>
            </w: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402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12 565,5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16 790,5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22 357,5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25 198,5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 w:rsidRPr="007212D8">
              <w:t>13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306,5</w:t>
            </w: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402,5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12 566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16 791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22 358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25 199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 w:rsidRPr="007212D8">
              <w:t>14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307</w:t>
            </w: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403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12 566,5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16 791,5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22 358,5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25 199,5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jc w:val="center"/>
            </w:pPr>
            <w:r w:rsidRPr="007212D8">
              <w:t>15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23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307,5</w:t>
            </w:r>
          </w:p>
        </w:tc>
        <w:tc>
          <w:tcPr>
            <w:tcW w:w="1019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403,5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12 567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16 792</w:t>
            </w:r>
          </w:p>
        </w:tc>
        <w:tc>
          <w:tcPr>
            <w:tcW w:w="107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22 359</w:t>
            </w:r>
          </w:p>
        </w:tc>
        <w:tc>
          <w:tcPr>
            <w:tcW w:w="107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25 200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jc w:val="center"/>
            </w:pPr>
            <w:r w:rsidRPr="007212D8">
              <w:t>16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308</w:t>
            </w: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404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12 567,5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16 792,5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22 359,5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25 200,5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 w:rsidRPr="007212D8">
              <w:t>17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308,5</w:t>
            </w: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404,5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12 568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16 793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22 360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25 201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 w:rsidRPr="007212D8">
              <w:t>18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309</w:t>
            </w: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405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12 568,5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16 793,5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22 360,5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25 201,5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 w:rsidRPr="007212D8">
              <w:t>19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309,5</w:t>
            </w: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405,5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12 569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16 794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22 361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25 202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jc w:val="center"/>
            </w:pPr>
            <w:r w:rsidRPr="007212D8">
              <w:t>20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23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310</w:t>
            </w:r>
          </w:p>
        </w:tc>
        <w:tc>
          <w:tcPr>
            <w:tcW w:w="1019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406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12 569,5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16 794,5</w:t>
            </w:r>
          </w:p>
        </w:tc>
        <w:tc>
          <w:tcPr>
            <w:tcW w:w="107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22 361,5</w:t>
            </w:r>
          </w:p>
        </w:tc>
        <w:tc>
          <w:tcPr>
            <w:tcW w:w="107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25 202,5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jc w:val="center"/>
            </w:pPr>
            <w:r w:rsidRPr="007212D8">
              <w:t>21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310,5</w:t>
            </w: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406,5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12 570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16 795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22 362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25 203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 w:rsidRPr="007212D8">
              <w:t>22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311</w:t>
            </w: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407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12 570,5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16 795,5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22 362,5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25 203,5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 w:rsidRPr="007212D8">
              <w:t>23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311,5</w:t>
            </w: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407,5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12 571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16 796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22 363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25 204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 w:rsidRPr="007212D8">
              <w:t>24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408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12 571,5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16 796,5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22 363,5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25 204,5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jc w:val="center"/>
            </w:pPr>
            <w:r w:rsidRPr="007212D8">
              <w:t>25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23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19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408,5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12 572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16 797</w:t>
            </w:r>
          </w:p>
        </w:tc>
        <w:tc>
          <w:tcPr>
            <w:tcW w:w="107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22 364</w:t>
            </w:r>
          </w:p>
        </w:tc>
        <w:tc>
          <w:tcPr>
            <w:tcW w:w="107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25 205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jc w:val="center"/>
            </w:pPr>
            <w:r w:rsidRPr="007212D8">
              <w:t>26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409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12 572,5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16 797,5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22 364,5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25 205,5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 w:rsidRPr="007212D8">
              <w:t>27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409,5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12 573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16 798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22 365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25 206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 w:rsidRPr="007212D8">
              <w:t>28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410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12 573,5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16 798,5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22 365,5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25 206,5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 w:rsidRPr="007212D8">
              <w:t>29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410,5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12 574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16 799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22 366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25 207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jc w:val="center"/>
            </w:pPr>
            <w:r w:rsidRPr="007212D8">
              <w:t>30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23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19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411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12 574,5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16 799,5</w:t>
            </w:r>
          </w:p>
        </w:tc>
        <w:tc>
          <w:tcPr>
            <w:tcW w:w="107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22 366,5</w:t>
            </w:r>
          </w:p>
        </w:tc>
        <w:tc>
          <w:tcPr>
            <w:tcW w:w="107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25 207,5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jc w:val="center"/>
            </w:pPr>
            <w:r w:rsidRPr="007212D8">
              <w:t>31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411,5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12 575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16 800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22 367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25 208</w:t>
            </w: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 w:rsidRPr="007212D8">
              <w:t>32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412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12 575,5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16 800,5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22 367,5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 w:rsidRPr="007212D8">
              <w:t>33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412,5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12 576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16 801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22 368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 w:rsidRPr="007212D8">
              <w:t>34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413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12 576,5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16 801,5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22 368,5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jc w:val="center"/>
            </w:pPr>
            <w:r w:rsidRPr="007212D8">
              <w:t>35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23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19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413,5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16 802</w:t>
            </w:r>
          </w:p>
        </w:tc>
        <w:tc>
          <w:tcPr>
            <w:tcW w:w="107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22 369</w:t>
            </w:r>
          </w:p>
        </w:tc>
        <w:tc>
          <w:tcPr>
            <w:tcW w:w="107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jc w:val="center"/>
            </w:pPr>
            <w:r w:rsidRPr="007212D8">
              <w:t>36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414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16 802,5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22 369,5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 w:rsidRPr="007212D8">
              <w:t>37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16 803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22 370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 w:rsidRPr="007212D8">
              <w:t>38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16 803,5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22 370,5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 w:rsidRPr="007212D8">
              <w:t>39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16 804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22 371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jc w:val="center"/>
            </w:pPr>
            <w:r w:rsidRPr="007212D8">
              <w:t>40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23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19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7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22 371,5</w:t>
            </w:r>
          </w:p>
        </w:tc>
        <w:tc>
          <w:tcPr>
            <w:tcW w:w="107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jc w:val="center"/>
            </w:pPr>
            <w:r w:rsidRPr="007212D8">
              <w:t>41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  <w:r w:rsidRPr="007212D8">
              <w:t>22 372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 w:rsidRPr="007212D8">
              <w:t>42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22 372,5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 w:rsidRPr="007212D8">
              <w:t>43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22 373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jc w:val="center"/>
            </w:pPr>
            <w:r w:rsidRPr="007212D8">
              <w:t>44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19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  <w:r w:rsidRPr="007212D8">
              <w:t>22 373,5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jc w:val="center"/>
            </w:pPr>
            <w:r w:rsidRPr="007212D8">
              <w:t>45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  <w:r w:rsidRPr="007212D8">
              <w:t>22 374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E41A7">
            <w:pPr>
              <w:pStyle w:val="Tabletext"/>
              <w:spacing w:before="0"/>
              <w:ind w:left="170"/>
            </w:pPr>
          </w:p>
        </w:tc>
      </w:tr>
    </w:tbl>
    <w:p w:rsidR="002E41A7" w:rsidRDefault="002E41A7" w:rsidP="006D7FBC">
      <w:pPr>
        <w:pStyle w:val="Tablefin"/>
      </w:pPr>
    </w:p>
    <w:p w:rsidR="002E41A7" w:rsidRDefault="002E41A7">
      <w:pPr>
        <w:tabs>
          <w:tab w:val="clear" w:pos="1134"/>
          <w:tab w:val="clear" w:pos="1871"/>
          <w:tab w:val="clear" w:pos="2552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35B47" w:rsidRPr="00D26D50" w:rsidRDefault="00F35B47" w:rsidP="00B05B5F">
      <w:pPr>
        <w:pStyle w:val="Section1"/>
      </w:pPr>
      <w:r w:rsidRPr="006576AC">
        <w:lastRenderedPageBreak/>
        <w:t>Раздел IV</w:t>
      </w:r>
      <w:r>
        <w:t xml:space="preserve"> </w:t>
      </w:r>
      <w:r w:rsidRPr="006576AC">
        <w:t xml:space="preserve"> –</w:t>
      </w:r>
      <w:r>
        <w:t xml:space="preserve"> </w:t>
      </w:r>
      <w:r w:rsidRPr="006576AC">
        <w:t xml:space="preserve"> Телеграфия </w:t>
      </w:r>
      <w:r w:rsidRPr="00B05B5F">
        <w:t>Морзе</w:t>
      </w:r>
      <w:r w:rsidRPr="006576AC">
        <w:t xml:space="preserve"> (</w:t>
      </w:r>
      <w:r w:rsidRPr="00850E55">
        <w:t>частоты</w:t>
      </w:r>
      <w:r w:rsidRPr="006576AC">
        <w:t xml:space="preserve"> вызова)</w:t>
      </w:r>
    </w:p>
    <w:p w:rsidR="00B05B5F" w:rsidRPr="00D26D50" w:rsidRDefault="00B05B5F" w:rsidP="00B05B5F">
      <w:pPr>
        <w:pStyle w:val="Section1"/>
      </w:pPr>
    </w:p>
    <w:p w:rsidR="00F35B47" w:rsidRPr="006576AC" w:rsidRDefault="00F35B47" w:rsidP="00F35B47">
      <w:pPr>
        <w:pStyle w:val="Tabletitle"/>
      </w:pPr>
      <w:r w:rsidRPr="006576AC">
        <w:t xml:space="preserve">Таблица частот вызова, присваиваемых судовым станциям для телеграфии Морзе A1A </w:t>
      </w:r>
      <w:r w:rsidRPr="006576AC">
        <w:br/>
        <w:t>или A1B при скорости не более 40 бод</w:t>
      </w:r>
      <w:r w:rsidRPr="006576AC">
        <w:rPr>
          <w:b w:val="0"/>
          <w:bCs/>
          <w:sz w:val="16"/>
          <w:szCs w:val="16"/>
        </w:rPr>
        <w:t>*</w:t>
      </w:r>
      <w:r w:rsidRPr="006576AC">
        <w:t xml:space="preserve"> (кГц)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36"/>
        <w:gridCol w:w="979"/>
        <w:gridCol w:w="1037"/>
        <w:gridCol w:w="1037"/>
        <w:gridCol w:w="1037"/>
        <w:gridCol w:w="1037"/>
        <w:gridCol w:w="1037"/>
        <w:gridCol w:w="1037"/>
        <w:gridCol w:w="1119"/>
      </w:tblGrid>
      <w:tr w:rsidR="00F35B47" w:rsidRPr="007212D8" w:rsidTr="00251B3C">
        <w:trPr>
          <w:jc w:val="center"/>
        </w:trPr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7212D8" w:rsidRDefault="00F35B47" w:rsidP="00251B3C">
            <w:pPr>
              <w:pStyle w:val="Tablehead"/>
            </w:pPr>
            <w:r w:rsidRPr="007212D8">
              <w:t>Группа</w:t>
            </w:r>
          </w:p>
        </w:tc>
        <w:tc>
          <w:tcPr>
            <w:tcW w:w="9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7212D8" w:rsidRDefault="00F35B47" w:rsidP="00251B3C">
            <w:pPr>
              <w:pStyle w:val="Tablehead"/>
            </w:pPr>
            <w:r w:rsidRPr="007212D8">
              <w:t>Серии каналов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7212D8" w:rsidRDefault="00F35B47" w:rsidP="00251B3C">
            <w:pPr>
              <w:pStyle w:val="Tablehead"/>
            </w:pPr>
            <w:r w:rsidRPr="007212D8">
              <w:t xml:space="preserve">Полоса </w:t>
            </w:r>
            <w:r w:rsidRPr="007212D8">
              <w:br/>
              <w:t>4 МГц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7212D8" w:rsidRDefault="00F35B47" w:rsidP="00251B3C">
            <w:pPr>
              <w:pStyle w:val="Tablehead"/>
            </w:pPr>
            <w:r w:rsidRPr="007212D8">
              <w:t xml:space="preserve">Полоса </w:t>
            </w:r>
            <w:r w:rsidRPr="007212D8">
              <w:br/>
              <w:t>6 МГц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7212D8" w:rsidRDefault="00F35B47" w:rsidP="00251B3C">
            <w:pPr>
              <w:pStyle w:val="Tablehead"/>
            </w:pPr>
            <w:r w:rsidRPr="007212D8">
              <w:t xml:space="preserve">Полоса </w:t>
            </w:r>
            <w:r w:rsidRPr="007212D8">
              <w:br/>
              <w:t>8 МГц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7212D8" w:rsidRDefault="00F35B47" w:rsidP="00251B3C">
            <w:pPr>
              <w:pStyle w:val="Tablehead"/>
            </w:pPr>
            <w:r w:rsidRPr="007212D8">
              <w:t xml:space="preserve">Полоса </w:t>
            </w:r>
            <w:r w:rsidRPr="007212D8">
              <w:br/>
              <w:t>12 МГц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7212D8" w:rsidRDefault="00F35B47" w:rsidP="00251B3C">
            <w:pPr>
              <w:pStyle w:val="Tablehead"/>
            </w:pPr>
            <w:r w:rsidRPr="007212D8">
              <w:t xml:space="preserve">Полоса </w:t>
            </w:r>
            <w:r w:rsidRPr="007212D8">
              <w:br/>
              <w:t>16 МГц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47" w:rsidRPr="007212D8" w:rsidRDefault="00F35B47" w:rsidP="00251B3C">
            <w:pPr>
              <w:pStyle w:val="Tablehead"/>
            </w:pPr>
            <w:r w:rsidRPr="007212D8">
              <w:t xml:space="preserve">Полоса </w:t>
            </w:r>
            <w:r w:rsidRPr="007212D8">
              <w:br/>
              <w:t>22 МГц</w:t>
            </w:r>
          </w:p>
        </w:tc>
        <w:tc>
          <w:tcPr>
            <w:tcW w:w="1119" w:type="dxa"/>
            <w:tcBorders>
              <w:left w:val="nil"/>
              <w:bottom w:val="single" w:sz="4" w:space="0" w:color="auto"/>
            </w:tcBorders>
            <w:vAlign w:val="center"/>
          </w:tcPr>
          <w:p w:rsidR="00F35B47" w:rsidRPr="007212D8" w:rsidRDefault="00F35B47" w:rsidP="00251B3C">
            <w:pPr>
              <w:pStyle w:val="Tablehead"/>
            </w:pPr>
            <w:r w:rsidRPr="007212D8">
              <w:t>Полоса 25/26 МГц</w:t>
            </w:r>
          </w:p>
        </w:tc>
      </w:tr>
      <w:tr w:rsidR="00F35B47" w:rsidRPr="007212D8" w:rsidTr="00251B3C">
        <w:trPr>
          <w:jc w:val="center"/>
        </w:trPr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jc w:val="center"/>
            </w:pPr>
            <w:r w:rsidRPr="007212D8">
              <w:t>I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jc w:val="center"/>
            </w:pPr>
            <w:r w:rsidRPr="007212D8">
              <w:t>1</w:t>
            </w:r>
            <w:r>
              <w:br/>
            </w:r>
            <w:r w:rsidRPr="007212D8"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4</w:t>
            </w:r>
            <w:r>
              <w:t xml:space="preserve"> </w:t>
            </w:r>
            <w:r w:rsidRPr="007212D8">
              <w:t>182</w:t>
            </w:r>
            <w:r>
              <w:br/>
            </w:r>
            <w:r w:rsidRPr="007212D8">
              <w:t>4</w:t>
            </w:r>
            <w:r>
              <w:t xml:space="preserve"> </w:t>
            </w:r>
            <w:r w:rsidRPr="007212D8">
              <w:t>182,5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277</w:t>
            </w:r>
            <w:r>
              <w:br/>
            </w:r>
            <w:r w:rsidRPr="007212D8">
              <w:t>6</w:t>
            </w:r>
            <w:r>
              <w:t xml:space="preserve"> </w:t>
            </w:r>
            <w:r w:rsidRPr="007212D8">
              <w:t>277,5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366</w:t>
            </w:r>
            <w:r>
              <w:br/>
            </w:r>
            <w:r w:rsidRPr="007212D8">
              <w:t>8</w:t>
            </w:r>
            <w:r>
              <w:t xml:space="preserve"> </w:t>
            </w:r>
            <w:r w:rsidRPr="007212D8">
              <w:t>366,5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12 550</w:t>
            </w:r>
            <w:r>
              <w:br/>
            </w:r>
            <w:r w:rsidRPr="007212D8">
              <w:t>12 550,5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16 734</w:t>
            </w:r>
            <w:r>
              <w:br/>
            </w:r>
            <w:r w:rsidRPr="007212D8">
              <w:t>16 734,5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22 279,5</w:t>
            </w:r>
            <w:r>
              <w:br/>
            </w:r>
            <w:r w:rsidRPr="007212D8">
              <w:t>22 280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jc w:val="center"/>
            </w:pPr>
            <w:r w:rsidRPr="007212D8">
              <w:t>Канал A</w:t>
            </w:r>
            <w:r>
              <w:br/>
            </w:r>
            <w:r w:rsidRPr="007212D8">
              <w:t>25 171,5</w:t>
            </w:r>
          </w:p>
          <w:p w:rsidR="00F35B47" w:rsidRPr="007212D8" w:rsidRDefault="00F35B47" w:rsidP="00251B3C">
            <w:pPr>
              <w:pStyle w:val="Tabletext"/>
              <w:jc w:val="center"/>
            </w:pPr>
            <w:r w:rsidRPr="007212D8">
              <w:t xml:space="preserve">Группы I </w:t>
            </w:r>
            <w:r w:rsidRPr="007212D8">
              <w:br/>
              <w:t>и II</w:t>
            </w:r>
          </w:p>
        </w:tc>
      </w:tr>
      <w:tr w:rsidR="00F35B47" w:rsidRPr="007212D8" w:rsidTr="00251B3C">
        <w:trPr>
          <w:jc w:val="center"/>
        </w:trPr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jc w:val="center"/>
            </w:pPr>
            <w:r w:rsidRPr="007212D8">
              <w:t>Общий канал</w:t>
            </w:r>
          </w:p>
          <w:p w:rsidR="00F35B47" w:rsidRPr="007212D8" w:rsidRDefault="00F35B47" w:rsidP="00251B3C">
            <w:pPr>
              <w:pStyle w:val="Tabletext"/>
              <w:jc w:val="center"/>
            </w:pPr>
            <w:r w:rsidRPr="007212D8">
              <w:t>Общий канал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jc w:val="center"/>
            </w:pPr>
            <w:r w:rsidRPr="007212D8">
              <w:br/>
              <w:t>3</w:t>
            </w:r>
            <w:r w:rsidRPr="007212D8">
              <w:br/>
            </w:r>
          </w:p>
          <w:p w:rsidR="00F35B47" w:rsidRPr="007212D8" w:rsidRDefault="00F35B47" w:rsidP="00251B3C">
            <w:pPr>
              <w:pStyle w:val="Tabletext"/>
              <w:jc w:val="center"/>
            </w:pPr>
            <w:r w:rsidRPr="007212D8"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br/>
              <w:t>4</w:t>
            </w:r>
            <w:r>
              <w:t xml:space="preserve"> </w:t>
            </w:r>
            <w:r w:rsidRPr="007212D8">
              <w:t>184</w:t>
            </w:r>
            <w:r w:rsidRPr="007212D8">
              <w:br/>
            </w:r>
          </w:p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4</w:t>
            </w:r>
            <w:r>
              <w:t xml:space="preserve"> </w:t>
            </w:r>
            <w:r w:rsidRPr="007212D8">
              <w:t>184,5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br/>
              <w:t>6</w:t>
            </w:r>
            <w:r>
              <w:t xml:space="preserve"> </w:t>
            </w:r>
            <w:r w:rsidRPr="007212D8">
              <w:t>276</w:t>
            </w:r>
            <w:r w:rsidRPr="007212D8">
              <w:br/>
            </w:r>
          </w:p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276,5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br/>
              <w:t>8</w:t>
            </w:r>
            <w:r>
              <w:t xml:space="preserve"> </w:t>
            </w:r>
            <w:r w:rsidRPr="007212D8">
              <w:t>368</w:t>
            </w:r>
            <w:r w:rsidRPr="007212D8">
              <w:br/>
            </w:r>
          </w:p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369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br/>
              <w:t>12 552</w:t>
            </w:r>
            <w:r w:rsidRPr="007212D8">
              <w:br/>
            </w:r>
          </w:p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12 553,5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br/>
              <w:t>16 736</w:t>
            </w:r>
            <w:r w:rsidRPr="007212D8">
              <w:br/>
            </w:r>
          </w:p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16 738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br/>
              <w:t>22 280,5</w:t>
            </w:r>
            <w:r w:rsidRPr="007212D8">
              <w:br/>
            </w:r>
          </w:p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22 281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jc w:val="center"/>
            </w:pPr>
            <w:r w:rsidRPr="007212D8">
              <w:t xml:space="preserve">Общий </w:t>
            </w:r>
            <w:r>
              <w:br/>
              <w:t>к</w:t>
            </w:r>
            <w:r w:rsidRPr="007212D8">
              <w:t>анал</w:t>
            </w:r>
            <w:proofErr w:type="gramStart"/>
            <w:r w:rsidRPr="007212D8">
              <w:t xml:space="preserve"> С</w:t>
            </w:r>
            <w:proofErr w:type="gramEnd"/>
            <w:r>
              <w:br/>
            </w:r>
            <w:r w:rsidRPr="007212D8">
              <w:t>25 172</w:t>
            </w:r>
          </w:p>
        </w:tc>
      </w:tr>
      <w:tr w:rsidR="00F35B47" w:rsidRPr="007212D8" w:rsidTr="00251B3C">
        <w:trPr>
          <w:jc w:val="center"/>
        </w:trPr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jc w:val="center"/>
            </w:pPr>
            <w:r w:rsidRPr="007212D8">
              <w:t>II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jc w:val="center"/>
            </w:pPr>
            <w:r w:rsidRPr="007212D8">
              <w:t>5</w:t>
            </w:r>
            <w:r>
              <w:br/>
            </w:r>
            <w:r w:rsidRPr="007212D8"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4</w:t>
            </w:r>
            <w:r>
              <w:t xml:space="preserve"> </w:t>
            </w:r>
            <w:r w:rsidRPr="007212D8">
              <w:t>183</w:t>
            </w:r>
            <w:r>
              <w:br/>
            </w:r>
            <w:r w:rsidRPr="007212D8">
              <w:t>4</w:t>
            </w:r>
            <w:r>
              <w:t xml:space="preserve"> </w:t>
            </w:r>
            <w:r w:rsidRPr="007212D8">
              <w:t>183,5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278</w:t>
            </w:r>
            <w:r>
              <w:br/>
            </w:r>
            <w:r w:rsidRPr="007212D8">
              <w:t>6</w:t>
            </w:r>
            <w:r>
              <w:t xml:space="preserve"> </w:t>
            </w:r>
            <w:r w:rsidRPr="007212D8">
              <w:t>278,5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367</w:t>
            </w:r>
            <w:r>
              <w:br/>
            </w:r>
            <w:r w:rsidRPr="007212D8">
              <w:t>8</w:t>
            </w:r>
            <w:r>
              <w:t xml:space="preserve"> </w:t>
            </w:r>
            <w:r w:rsidRPr="007212D8">
              <w:t>367,5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12 551</w:t>
            </w:r>
            <w:r>
              <w:br/>
            </w:r>
            <w:r w:rsidRPr="007212D8">
              <w:t>12 551,5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16 735</w:t>
            </w:r>
            <w:r>
              <w:br/>
            </w:r>
            <w:r w:rsidRPr="007212D8">
              <w:t>16 735,5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22 281,5</w:t>
            </w:r>
            <w:r>
              <w:br/>
            </w:r>
            <w:r w:rsidRPr="007212D8">
              <w:t>22 282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jc w:val="center"/>
            </w:pPr>
            <w:r w:rsidRPr="007212D8">
              <w:t>Канал A</w:t>
            </w:r>
            <w:r>
              <w:br/>
            </w:r>
            <w:r w:rsidRPr="007212D8">
              <w:t>25 171,5</w:t>
            </w:r>
          </w:p>
          <w:p w:rsidR="00F35B47" w:rsidRPr="007212D8" w:rsidRDefault="00F35B47" w:rsidP="00251B3C">
            <w:pPr>
              <w:pStyle w:val="Tabletext"/>
              <w:jc w:val="center"/>
            </w:pPr>
            <w:r w:rsidRPr="007212D8">
              <w:t xml:space="preserve">Группы I </w:t>
            </w:r>
            <w:r w:rsidRPr="007212D8">
              <w:br/>
              <w:t>и II</w:t>
            </w:r>
          </w:p>
        </w:tc>
      </w:tr>
      <w:tr w:rsidR="00F35B47" w:rsidRPr="007212D8" w:rsidTr="00251B3C">
        <w:trPr>
          <w:jc w:val="center"/>
        </w:trPr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jc w:val="center"/>
            </w:pPr>
            <w:r w:rsidRPr="007212D8">
              <w:t>III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jc w:val="center"/>
            </w:pPr>
            <w:r w:rsidRPr="007212D8">
              <w:t>7</w:t>
            </w:r>
            <w:r>
              <w:br/>
            </w:r>
            <w:r w:rsidRPr="007212D8"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4</w:t>
            </w:r>
            <w:r>
              <w:t xml:space="preserve"> </w:t>
            </w:r>
            <w:r w:rsidRPr="007212D8">
              <w:t>185</w:t>
            </w:r>
            <w:r>
              <w:br/>
            </w:r>
            <w:r w:rsidRPr="007212D8">
              <w:t>4</w:t>
            </w:r>
            <w:r>
              <w:t xml:space="preserve"> </w:t>
            </w:r>
            <w:r w:rsidRPr="007212D8">
              <w:t>185,5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279</w:t>
            </w:r>
            <w:r>
              <w:br/>
            </w:r>
            <w:r w:rsidRPr="007212D8">
              <w:t>6</w:t>
            </w:r>
            <w:r>
              <w:t xml:space="preserve"> </w:t>
            </w:r>
            <w:r w:rsidRPr="007212D8">
              <w:t>279,5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368,5</w:t>
            </w:r>
            <w:r>
              <w:br/>
            </w:r>
            <w:r w:rsidRPr="007212D8">
              <w:t>8</w:t>
            </w:r>
            <w:r>
              <w:t xml:space="preserve"> </w:t>
            </w:r>
            <w:r w:rsidRPr="007212D8">
              <w:t>369,5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12 552,5</w:t>
            </w:r>
            <w:r>
              <w:br/>
            </w:r>
            <w:r w:rsidRPr="007212D8">
              <w:t>12 553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16 736,5</w:t>
            </w:r>
            <w:r>
              <w:br/>
            </w:r>
            <w:r w:rsidRPr="007212D8">
              <w:t>16 737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22 282,5</w:t>
            </w:r>
            <w:r>
              <w:br/>
            </w:r>
            <w:r w:rsidRPr="007212D8">
              <w:t>22 283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</w:tcBorders>
          </w:tcPr>
          <w:p w:rsidR="00F35B47" w:rsidRPr="007212D8" w:rsidRDefault="00F35B47" w:rsidP="00251B3C">
            <w:pPr>
              <w:pStyle w:val="Tabletext"/>
              <w:jc w:val="center"/>
            </w:pPr>
            <w:r w:rsidRPr="007212D8">
              <w:t>Канал B</w:t>
            </w:r>
            <w:r>
              <w:br/>
            </w:r>
            <w:r w:rsidRPr="007212D8">
              <w:t>25 172,5</w:t>
            </w:r>
          </w:p>
        </w:tc>
      </w:tr>
      <w:tr w:rsidR="00F35B47" w:rsidRPr="007212D8" w:rsidTr="00251B3C">
        <w:trPr>
          <w:jc w:val="center"/>
        </w:trPr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jc w:val="center"/>
            </w:pPr>
            <w:r w:rsidRPr="007212D8">
              <w:t>IV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jc w:val="center"/>
            </w:pPr>
            <w:r w:rsidRPr="007212D8">
              <w:t>9</w:t>
            </w:r>
            <w:r>
              <w:br/>
            </w:r>
            <w:r w:rsidRPr="007212D8"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4</w:t>
            </w:r>
            <w:r>
              <w:t xml:space="preserve"> </w:t>
            </w:r>
            <w:r w:rsidRPr="007212D8">
              <w:t>186</w:t>
            </w:r>
            <w:r>
              <w:br/>
            </w:r>
            <w:r w:rsidRPr="007212D8">
              <w:t>4</w:t>
            </w:r>
            <w:r>
              <w:t xml:space="preserve"> </w:t>
            </w:r>
            <w:r w:rsidRPr="007212D8">
              <w:t>186,5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6</w:t>
            </w:r>
            <w:r>
              <w:t xml:space="preserve"> </w:t>
            </w:r>
            <w:r w:rsidRPr="007212D8">
              <w:t>280</w:t>
            </w:r>
            <w:r>
              <w:br/>
            </w:r>
            <w:r w:rsidRPr="007212D8">
              <w:t>6</w:t>
            </w:r>
            <w:r>
              <w:t xml:space="preserve"> </w:t>
            </w:r>
            <w:r w:rsidRPr="007212D8">
              <w:t>280,5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8</w:t>
            </w:r>
            <w:r>
              <w:t xml:space="preserve"> </w:t>
            </w:r>
            <w:r w:rsidRPr="007212D8">
              <w:t>370</w:t>
            </w:r>
            <w:r>
              <w:br/>
            </w:r>
            <w:r w:rsidRPr="007212D8">
              <w:t>8</w:t>
            </w:r>
            <w:r>
              <w:t xml:space="preserve"> </w:t>
            </w:r>
            <w:r w:rsidRPr="007212D8">
              <w:t>370,5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12 554</w:t>
            </w:r>
            <w:r>
              <w:br/>
            </w:r>
            <w:r w:rsidRPr="007212D8">
              <w:t>12 554,5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16 737,5</w:t>
            </w:r>
            <w:r>
              <w:br/>
            </w:r>
            <w:r w:rsidRPr="007212D8">
              <w:t>16 738,5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ind w:left="170"/>
            </w:pPr>
            <w:r w:rsidRPr="007212D8">
              <w:t>22 283,5</w:t>
            </w:r>
            <w:r>
              <w:br/>
            </w:r>
            <w:r w:rsidRPr="007212D8">
              <w:t>22 284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</w:tcBorders>
          </w:tcPr>
          <w:p w:rsidR="00F35B47" w:rsidRPr="007212D8" w:rsidRDefault="00F35B47" w:rsidP="00251B3C">
            <w:pPr>
              <w:pStyle w:val="Tabletext"/>
              <w:jc w:val="center"/>
            </w:pPr>
            <w:r w:rsidRPr="007212D8">
              <w:t>Группы III и</w:t>
            </w:r>
            <w:r>
              <w:t> </w:t>
            </w:r>
            <w:r w:rsidRPr="007212D8">
              <w:t>IV</w:t>
            </w:r>
          </w:p>
        </w:tc>
      </w:tr>
      <w:tr w:rsidR="00F35B47" w:rsidRPr="007212D8" w:rsidTr="00251B3C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B47" w:rsidRPr="00D26D50" w:rsidRDefault="00F35B47" w:rsidP="00B05B5F">
            <w:pPr>
              <w:pStyle w:val="Tablelegend"/>
            </w:pPr>
            <w:r w:rsidRPr="006576AC">
              <w:rPr>
                <w:sz w:val="16"/>
                <w:szCs w:val="16"/>
              </w:rPr>
              <w:t>*</w:t>
            </w:r>
            <w:r>
              <w:tab/>
              <w:t>Ширина канала в каждой полосе 0,5 кГц.</w:t>
            </w:r>
          </w:p>
          <w:p w:rsidR="00F35B47" w:rsidRDefault="00F35B47" w:rsidP="00251B3C">
            <w:pPr>
              <w:pStyle w:val="Tablelegend"/>
            </w:pPr>
            <w:r>
              <w:t>ПРИМЕЧАНИЯ:</w:t>
            </w:r>
          </w:p>
          <w:p w:rsidR="00F35B47" w:rsidRDefault="00F35B47" w:rsidP="00251B3C">
            <w:pPr>
              <w:pStyle w:val="Tablelegend"/>
            </w:pPr>
            <w:r w:rsidRPr="006576AC">
              <w:rPr>
                <w:position w:val="6"/>
                <w:sz w:val="16"/>
                <w:szCs w:val="16"/>
              </w:rPr>
              <w:t>1</w:t>
            </w:r>
            <w:proofErr w:type="gramStart"/>
            <w:r>
              <w:tab/>
              <w:t>Г</w:t>
            </w:r>
            <w:proofErr w:type="gramEnd"/>
            <w:r>
              <w:t>армонически связаны только общие каналы телеграфии Морзе A1A в полосах частот 4, 6, 8, 12 и 16 МГц.</w:t>
            </w:r>
          </w:p>
          <w:p w:rsidR="00F35B47" w:rsidRDefault="00F35B47" w:rsidP="00251B3C">
            <w:pPr>
              <w:pStyle w:val="Tablelegend"/>
            </w:pPr>
            <w:r w:rsidRPr="006576AC">
              <w:rPr>
                <w:position w:val="6"/>
                <w:sz w:val="16"/>
                <w:szCs w:val="16"/>
              </w:rPr>
              <w:t>2</w:t>
            </w:r>
            <w:r>
              <w:tab/>
              <w:t>Администрации должны присваивать частоты, указанные в настоящем Приложении, только судовым станциям, оборудованным кварцевыми генераторами.</w:t>
            </w:r>
          </w:p>
          <w:p w:rsidR="00F35B47" w:rsidRPr="007212D8" w:rsidRDefault="00F35B47" w:rsidP="00251B3C">
            <w:pPr>
              <w:pStyle w:val="Tablelegend"/>
            </w:pPr>
            <w:r w:rsidRPr="006576AC">
              <w:rPr>
                <w:position w:val="6"/>
                <w:sz w:val="16"/>
                <w:szCs w:val="16"/>
              </w:rPr>
              <w:t>3</w:t>
            </w:r>
            <w:proofErr w:type="gramStart"/>
            <w:r>
              <w:tab/>
              <w:t>О</w:t>
            </w:r>
            <w:proofErr w:type="gramEnd"/>
            <w:r>
              <w:t>днако администрации могут подразделить каждый соответствующий групповой канал и общий канал на конкретные частоты вызова через каждые целые 100 Гц канала и присваивать эти дискретные частоты судовым станциям, оборудованным синтезаторами частот.</w:t>
            </w:r>
          </w:p>
        </w:tc>
      </w:tr>
    </w:tbl>
    <w:p w:rsidR="00F35B47" w:rsidRPr="00D26D50" w:rsidRDefault="00F35B47" w:rsidP="006D7FBC">
      <w:pPr>
        <w:pStyle w:val="Tablefin"/>
        <w:rPr>
          <w:lang w:val="ru-RU"/>
        </w:rPr>
      </w:pPr>
    </w:p>
    <w:p w:rsidR="00F35B47" w:rsidRPr="00073C51" w:rsidRDefault="00F35B47" w:rsidP="003F4DA6">
      <w:pPr>
        <w:pStyle w:val="Headingi"/>
        <w:spacing w:after="120"/>
        <w:rPr>
          <w:sz w:val="18"/>
          <w:szCs w:val="18"/>
        </w:rPr>
      </w:pPr>
      <w:r w:rsidRPr="00073C51">
        <w:rPr>
          <w:sz w:val="18"/>
          <w:szCs w:val="18"/>
        </w:rPr>
        <w:t>Примеры подразделения каналов (центральные частоты подчеркнуты)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04"/>
        <w:gridCol w:w="1304"/>
        <w:gridCol w:w="1304"/>
        <w:gridCol w:w="1361"/>
        <w:gridCol w:w="1361"/>
        <w:gridCol w:w="1361"/>
        <w:gridCol w:w="1361"/>
      </w:tblGrid>
      <w:tr w:rsidR="00F35B47" w:rsidTr="00251B3C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120" w:after="0"/>
              <w:ind w:left="170"/>
            </w:pPr>
            <w:r>
              <w:t>4 181,8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120" w:after="0"/>
              <w:ind w:left="170"/>
            </w:pPr>
            <w:r>
              <w:t>6 276,8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120" w:after="0"/>
              <w:ind w:left="170"/>
            </w:pPr>
            <w:r>
              <w:t>8 365,8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120" w:after="0"/>
              <w:ind w:left="170"/>
            </w:pPr>
            <w:r>
              <w:t>12 549,8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120" w:after="0"/>
              <w:ind w:left="170"/>
            </w:pPr>
            <w:r>
              <w:t>16 733,8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120" w:after="0"/>
              <w:ind w:left="170"/>
            </w:pPr>
            <w:r>
              <w:t>22 279,3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120" w:after="0"/>
              <w:ind w:left="170"/>
            </w:pPr>
            <w:r>
              <w:t>25 171,3</w:t>
            </w:r>
          </w:p>
        </w:tc>
      </w:tr>
      <w:tr w:rsidR="00F35B47" w:rsidTr="00251B3C">
        <w:trPr>
          <w:jc w:val="center"/>
        </w:trPr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0"/>
              <w:ind w:left="170"/>
            </w:pPr>
            <w:r>
              <w:t>4 181,9</w:t>
            </w:r>
          </w:p>
        </w:tc>
        <w:tc>
          <w:tcPr>
            <w:tcW w:w="1304" w:type="dxa"/>
            <w:tcBorders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0"/>
              <w:ind w:left="170"/>
            </w:pPr>
            <w:r>
              <w:t>6 276,9</w:t>
            </w:r>
          </w:p>
        </w:tc>
        <w:tc>
          <w:tcPr>
            <w:tcW w:w="1304" w:type="dxa"/>
            <w:tcBorders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0"/>
              <w:ind w:left="170"/>
            </w:pPr>
            <w:r>
              <w:t>8 365,9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0"/>
              <w:ind w:left="170"/>
            </w:pPr>
            <w:r>
              <w:t>12 549,9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0"/>
              <w:ind w:left="170"/>
            </w:pPr>
            <w:r>
              <w:t>16 733,9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0"/>
              <w:ind w:left="170"/>
            </w:pPr>
            <w:r>
              <w:t>22 279,4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0"/>
              <w:ind w:left="170"/>
            </w:pPr>
            <w:r>
              <w:t>25 171,4</w:t>
            </w:r>
          </w:p>
        </w:tc>
      </w:tr>
      <w:tr w:rsidR="00F35B47" w:rsidTr="00251B3C">
        <w:trPr>
          <w:jc w:val="center"/>
        </w:trPr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0"/>
              <w:ind w:left="170"/>
            </w:pPr>
            <w:r>
              <w:rPr>
                <w:u w:val="single"/>
              </w:rPr>
              <w:t>4 182</w:t>
            </w:r>
          </w:p>
        </w:tc>
        <w:tc>
          <w:tcPr>
            <w:tcW w:w="1304" w:type="dxa"/>
            <w:tcBorders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0"/>
              <w:ind w:left="170"/>
            </w:pPr>
            <w:r>
              <w:rPr>
                <w:u w:val="single"/>
              </w:rPr>
              <w:t>6 277</w:t>
            </w:r>
          </w:p>
        </w:tc>
        <w:tc>
          <w:tcPr>
            <w:tcW w:w="1304" w:type="dxa"/>
            <w:tcBorders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0"/>
              <w:ind w:left="170"/>
            </w:pPr>
            <w:r>
              <w:rPr>
                <w:u w:val="single"/>
              </w:rPr>
              <w:t>8 366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0"/>
              <w:ind w:left="170"/>
            </w:pPr>
            <w:r>
              <w:rPr>
                <w:u w:val="single"/>
              </w:rPr>
              <w:t>12 550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0"/>
              <w:ind w:left="170"/>
            </w:pPr>
            <w:r>
              <w:rPr>
                <w:u w:val="single"/>
              </w:rPr>
              <w:t>16 734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0"/>
              <w:ind w:left="170"/>
            </w:pPr>
            <w:r>
              <w:rPr>
                <w:u w:val="single"/>
              </w:rPr>
              <w:t>22 279,5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0"/>
              <w:ind w:left="170"/>
            </w:pPr>
            <w:r>
              <w:rPr>
                <w:u w:val="single"/>
              </w:rPr>
              <w:t>25 171,5</w:t>
            </w:r>
          </w:p>
        </w:tc>
      </w:tr>
      <w:tr w:rsidR="00F35B47" w:rsidTr="00251B3C">
        <w:trPr>
          <w:jc w:val="center"/>
        </w:trPr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0"/>
              <w:ind w:left="170"/>
            </w:pPr>
            <w:r>
              <w:t>4 182,1</w:t>
            </w:r>
          </w:p>
        </w:tc>
        <w:tc>
          <w:tcPr>
            <w:tcW w:w="1304" w:type="dxa"/>
            <w:tcBorders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0"/>
              <w:ind w:left="170"/>
            </w:pPr>
            <w:r>
              <w:t>6 277,1</w:t>
            </w:r>
          </w:p>
        </w:tc>
        <w:tc>
          <w:tcPr>
            <w:tcW w:w="1304" w:type="dxa"/>
            <w:tcBorders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0"/>
              <w:ind w:left="170"/>
            </w:pPr>
            <w:r>
              <w:t>8 366,1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0"/>
              <w:ind w:left="170"/>
            </w:pPr>
            <w:r>
              <w:t>12 550,1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0"/>
              <w:ind w:left="170"/>
            </w:pPr>
            <w:r>
              <w:t>16 734,1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0"/>
              <w:ind w:left="170"/>
            </w:pPr>
            <w:r>
              <w:t>22 279,6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0"/>
              <w:ind w:left="170"/>
            </w:pPr>
            <w:r>
              <w:t>25 171,6</w:t>
            </w:r>
          </w:p>
        </w:tc>
      </w:tr>
      <w:tr w:rsidR="00F35B47" w:rsidTr="00251B3C">
        <w:trPr>
          <w:jc w:val="center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120"/>
              <w:ind w:left="170"/>
            </w:pPr>
            <w:r>
              <w:t>4 182,2</w:t>
            </w: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120"/>
              <w:ind w:left="170"/>
            </w:pPr>
            <w:r>
              <w:t>6 277,2</w:t>
            </w: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120"/>
              <w:ind w:left="170"/>
            </w:pPr>
            <w:r>
              <w:t>8 366,2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120"/>
              <w:ind w:left="170"/>
            </w:pPr>
            <w:r>
              <w:t>12 550,2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120"/>
              <w:ind w:left="170"/>
            </w:pPr>
            <w:r>
              <w:t>16 734,2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120"/>
              <w:ind w:left="170"/>
            </w:pPr>
            <w:r>
              <w:t>22 279,7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text"/>
              <w:spacing w:before="20" w:after="120"/>
              <w:ind w:left="170"/>
            </w:pPr>
            <w:r>
              <w:t>25 171,7</w:t>
            </w:r>
          </w:p>
        </w:tc>
      </w:tr>
      <w:tr w:rsidR="00F35B47" w:rsidTr="00251B3C">
        <w:trPr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</w:tcBorders>
          </w:tcPr>
          <w:p w:rsidR="00F35B47" w:rsidRPr="006576AC" w:rsidRDefault="00F35B47" w:rsidP="00251B3C">
            <w:pPr>
              <w:pStyle w:val="Tablelegend"/>
            </w:pPr>
            <w:r w:rsidRPr="006576AC">
              <w:rPr>
                <w:position w:val="6"/>
                <w:sz w:val="16"/>
                <w:szCs w:val="16"/>
              </w:rPr>
              <w:t>4</w:t>
            </w:r>
            <w:r w:rsidRPr="006576AC">
              <w:tab/>
              <w:t xml:space="preserve">Администрации должны, насколько </w:t>
            </w:r>
            <w:proofErr w:type="gramStart"/>
            <w:r w:rsidRPr="006576AC">
              <w:t>это</w:t>
            </w:r>
            <w:proofErr w:type="gramEnd"/>
            <w:r w:rsidRPr="006576AC">
              <w:t xml:space="preserve"> возможно, избегать присвоения двух частот, отличающихся на ± 100 Гц от гармонически связанного общего канала.</w:t>
            </w:r>
          </w:p>
          <w:p w:rsidR="00F35B47" w:rsidRDefault="00F35B47" w:rsidP="00251B3C">
            <w:pPr>
              <w:pStyle w:val="Tablelegend"/>
            </w:pPr>
            <w:r w:rsidRPr="006576AC">
              <w:rPr>
                <w:position w:val="6"/>
                <w:sz w:val="16"/>
                <w:szCs w:val="16"/>
              </w:rPr>
              <w:t>5</w:t>
            </w:r>
            <w:proofErr w:type="gramStart"/>
            <w:r w:rsidRPr="006576AC">
              <w:tab/>
              <w:t>В</w:t>
            </w:r>
            <w:proofErr w:type="gramEnd"/>
            <w:r w:rsidRPr="006576AC">
              <w:t xml:space="preserve"> полосах частот 22 МГц и 25/26 МГц каналы не связаны гармонически с каналами в полосах частот от 4 до 16 МГц. Однако может применяться принцип подразделения каналов на конкретные частоты вызова через 100 Гц.</w:t>
            </w:r>
          </w:p>
        </w:tc>
      </w:tr>
    </w:tbl>
    <w:p w:rsidR="00F35B47" w:rsidRPr="00D26D50" w:rsidRDefault="00F35B47" w:rsidP="006D7FBC">
      <w:pPr>
        <w:pStyle w:val="Tablefin"/>
        <w:rPr>
          <w:lang w:val="ru-RU"/>
        </w:rPr>
      </w:pPr>
    </w:p>
    <w:p w:rsidR="00850E55" w:rsidRDefault="00850E55">
      <w:pPr>
        <w:tabs>
          <w:tab w:val="clear" w:pos="1134"/>
          <w:tab w:val="clear" w:pos="1871"/>
          <w:tab w:val="clear" w:pos="2552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F35B47" w:rsidRPr="00D26D50" w:rsidRDefault="00F35B47" w:rsidP="00D54FFE">
      <w:pPr>
        <w:pStyle w:val="Section1"/>
      </w:pPr>
      <w:r w:rsidRPr="007761DD">
        <w:lastRenderedPageBreak/>
        <w:t xml:space="preserve">Раздел V </w:t>
      </w:r>
      <w:r>
        <w:t xml:space="preserve"> </w:t>
      </w:r>
      <w:r w:rsidRPr="007761DD">
        <w:t xml:space="preserve">– </w:t>
      </w:r>
      <w:r>
        <w:t xml:space="preserve"> </w:t>
      </w:r>
      <w:r w:rsidRPr="00D54FFE">
        <w:t>Телеграфия</w:t>
      </w:r>
      <w:r w:rsidRPr="007761DD">
        <w:t xml:space="preserve"> Морзе (рабочие частоты)</w:t>
      </w:r>
    </w:p>
    <w:p w:rsidR="00F35B47" w:rsidRPr="00D54FFE" w:rsidRDefault="00F35B47" w:rsidP="006A438B">
      <w:pPr>
        <w:pStyle w:val="Section1"/>
      </w:pPr>
      <w:r w:rsidRPr="00D54FFE">
        <w:t xml:space="preserve">Таблица рабочих частот, в кГц, присваиваемых судовым станциям </w:t>
      </w:r>
      <w:r w:rsidRPr="00D54FFE">
        <w:br/>
        <w:t xml:space="preserve">для телеграфии Морзе A1A или A1B при скорости передачи </w:t>
      </w:r>
      <w:r w:rsidRPr="00D54FFE">
        <w:br/>
        <w:t>не более 40 бод</w:t>
      </w:r>
    </w:p>
    <w:p w:rsidR="00F35B47" w:rsidRPr="003F4DA6" w:rsidRDefault="00F35B47" w:rsidP="00B05B5F">
      <w:pPr>
        <w:spacing w:after="120"/>
        <w:jc w:val="center"/>
        <w:rPr>
          <w:sz w:val="20"/>
        </w:rPr>
      </w:pPr>
      <w:r w:rsidRPr="003F4DA6">
        <w:rPr>
          <w:sz w:val="20"/>
        </w:rPr>
        <w:t xml:space="preserve">(См. также Примечание </w:t>
      </w:r>
      <w:r w:rsidRPr="003F4DA6">
        <w:rPr>
          <w:i/>
          <w:iCs/>
          <w:sz w:val="20"/>
        </w:rPr>
        <w:t>e)</w:t>
      </w:r>
      <w:r w:rsidRPr="003F4DA6">
        <w:rPr>
          <w:sz w:val="20"/>
        </w:rPr>
        <w:t xml:space="preserve"> в Части A)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35B47" w:rsidRPr="007212D8" w:rsidTr="00251B3C">
        <w:trPr>
          <w:cantSplit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head"/>
            </w:pPr>
            <w:r w:rsidRPr="007212D8">
              <w:t>Полосы частот</w:t>
            </w: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head"/>
            </w:pPr>
            <w:r w:rsidRPr="007212D8">
              <w:t>№ канала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head"/>
            </w:pPr>
            <w:r w:rsidRPr="007212D8">
              <w:t>4 МГц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head"/>
            </w:pPr>
            <w:r w:rsidRPr="007212D8">
              <w:t>6 МГц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head"/>
            </w:pPr>
            <w:r w:rsidRPr="007212D8">
              <w:t>8 МГц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head"/>
            </w:pPr>
            <w:r w:rsidRPr="007212D8">
              <w:t>12 МГц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head"/>
            </w:pPr>
            <w:r w:rsidRPr="007212D8">
              <w:t>16 МГц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head"/>
            </w:pPr>
            <w:r w:rsidRPr="007212D8">
              <w:t>22 МГц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251B3C">
            <w:pPr>
              <w:pStyle w:val="Tablehead"/>
            </w:pPr>
            <w:r w:rsidRPr="007212D8">
              <w:t>25/26 МГц</w:t>
            </w:r>
          </w:p>
        </w:tc>
      </w:tr>
      <w:tr w:rsidR="00F35B47" w:rsidRPr="007212D8" w:rsidTr="00251B3C">
        <w:trPr>
          <w:trHeight w:val="6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340"/>
            </w:pPr>
            <w:r>
              <w:t xml:space="preserve">  </w:t>
            </w:r>
            <w:r w:rsidRPr="007212D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12 422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16 619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22 242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25 161,5</w:t>
            </w: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>
              <w:t xml:space="preserve">  </w:t>
            </w:r>
            <w:r w:rsidRPr="007212D8">
              <w:t>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187,5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285,5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342,5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12 422,5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16 619,5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22 242,5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25 162</w:t>
            </w: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>
              <w:t xml:space="preserve">  </w:t>
            </w:r>
            <w:r w:rsidRPr="007212D8">
              <w:t>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188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286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343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12 423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16 620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22 243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25 162,5</w:t>
            </w: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>
              <w:t xml:space="preserve">  </w:t>
            </w:r>
            <w:r w:rsidRPr="007212D8">
              <w:t>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188,5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286,5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343,5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12 423,5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16 620,5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22 243,5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25 163</w:t>
            </w: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340"/>
            </w:pPr>
            <w:r>
              <w:t xml:space="preserve">  </w:t>
            </w:r>
            <w:r w:rsidRPr="007212D8">
              <w:t>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189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287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344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12 424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16 621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22 244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25 163,5</w:t>
            </w: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340"/>
            </w:pPr>
            <w:r>
              <w:t xml:space="preserve">  </w:t>
            </w:r>
            <w:r w:rsidRPr="007212D8">
              <w:t>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189,5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287,5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344,5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12 424,5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16 621,5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22 244,5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25 164</w:t>
            </w: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>
              <w:t xml:space="preserve">  </w:t>
            </w:r>
            <w:r w:rsidRPr="007212D8">
              <w:t>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190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288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345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12 425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16 622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22 245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25 164,5</w:t>
            </w: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>
              <w:t xml:space="preserve">  </w:t>
            </w:r>
            <w:r w:rsidRPr="007212D8">
              <w:t>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190,5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288,5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345,5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12 425,5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16 622,5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22 245,5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25 165</w:t>
            </w: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>
              <w:t xml:space="preserve">  </w:t>
            </w:r>
            <w:r w:rsidRPr="007212D8">
              <w:t>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191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289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346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12 426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16 623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22 246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25 165,5</w:t>
            </w: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340"/>
            </w:pPr>
            <w:r w:rsidRPr="007212D8">
              <w:t>10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191,5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289,5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346,5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12 426,5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16 623,5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22 246,5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25 166</w:t>
            </w: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340"/>
            </w:pPr>
            <w:r w:rsidRPr="007212D8">
              <w:t>11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192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290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347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12 427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16 624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22 247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25 166,5</w:t>
            </w: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 w:rsidRPr="007212D8">
              <w:t>12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192,5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290,5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347,5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12 427,5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16 624,5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22 247,5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25 167</w:t>
            </w: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 w:rsidRPr="007212D8">
              <w:t>13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193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291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348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12 428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16 625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22 248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25 167,5</w:t>
            </w: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 w:rsidRPr="007212D8">
              <w:t>14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193,5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291,5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348,5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12 428,5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16 625,5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22 248,5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25 168</w:t>
            </w: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340"/>
            </w:pPr>
            <w:r w:rsidRPr="007212D8">
              <w:t>15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194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292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349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12 429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16 626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22 249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25 168,5</w:t>
            </w: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340"/>
            </w:pPr>
            <w:r w:rsidRPr="007212D8">
              <w:t>16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194,5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292,5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349,5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12 429,5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16 626,5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22 249,5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25 169</w:t>
            </w: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 w:rsidRPr="007212D8">
              <w:t>17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195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293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350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12 430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16 627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22 250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25 169,5</w:t>
            </w: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 w:rsidRPr="007212D8">
              <w:t>18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195,5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293,5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350,5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12 430,5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16 627,5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22 250,5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25 170</w:t>
            </w: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 w:rsidRPr="007212D8">
              <w:t>19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196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294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351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12 431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16 628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22 251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25 170,5</w:t>
            </w: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340"/>
            </w:pPr>
            <w:r w:rsidRPr="007212D8">
              <w:t>20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196,5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294,5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351,5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12 431,5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16 628,5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22 251,5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25 171</w:t>
            </w: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340"/>
            </w:pPr>
            <w:r w:rsidRPr="007212D8">
              <w:t>21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197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295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352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12 432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16 629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22 252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 w:rsidRPr="007212D8">
              <w:t>22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197,5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295,5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352,5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12 432,5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16 629,5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22 252,5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 w:rsidRPr="007212D8">
              <w:t>23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198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296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353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12 433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16 630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22 253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 w:rsidRPr="007212D8">
              <w:t>24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198,5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296,5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353,5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12 433,5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16 630,5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22 253,5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340"/>
            </w:pPr>
            <w:r w:rsidRPr="007212D8">
              <w:t>25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199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297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354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12 434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16 631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22 254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340"/>
            </w:pPr>
            <w:r w:rsidRPr="007212D8">
              <w:t>26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199,5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297,5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354,5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12 434,5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16 631,5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22 254,5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 w:rsidRPr="007212D8">
              <w:t>27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200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298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355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12 435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16 632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22 255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 w:rsidRPr="007212D8">
              <w:t>28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200,5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298,5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355,5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12 435,5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16 632,5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22 255,5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 w:rsidRPr="007212D8">
              <w:t>29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201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299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356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12 436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16 633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22 256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340"/>
            </w:pPr>
            <w:r w:rsidRPr="007212D8">
              <w:t>30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201,5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299,5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356,5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12 436,5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16 633,5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22 256,5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340"/>
            </w:pPr>
            <w:r w:rsidRPr="007212D8">
              <w:t>31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4</w:t>
            </w:r>
            <w:r>
              <w:t xml:space="preserve"> </w:t>
            </w:r>
            <w:r w:rsidRPr="007212D8">
              <w:t>202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6</w:t>
            </w:r>
            <w:r>
              <w:t xml:space="preserve"> </w:t>
            </w:r>
            <w:r w:rsidRPr="007212D8">
              <w:t>300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357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12 437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16 634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22 257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 w:rsidRPr="007212D8">
              <w:t>32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357,5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12 437,5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16 634,5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22 257,5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 w:rsidRPr="007212D8">
              <w:t>33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358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12 438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16 635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22 258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 w:rsidRPr="007212D8">
              <w:t>34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358,5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12 438,5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16 635,5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22 258,5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340"/>
            </w:pPr>
            <w:r w:rsidRPr="007212D8">
              <w:t>35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359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12 439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16 636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22 259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340"/>
            </w:pPr>
            <w:r w:rsidRPr="007212D8">
              <w:t>36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359,5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12 439,5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16 636,5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22 259,5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 w:rsidRPr="007212D8">
              <w:t>37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360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12 440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16 637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22 260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 w:rsidRPr="007212D8">
              <w:t>38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360,5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12 440,5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16 637,5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22 260,5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 w:rsidRPr="007212D8">
              <w:t>39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361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12 441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16 638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22 261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340"/>
            </w:pPr>
            <w:r w:rsidRPr="007212D8">
              <w:t>40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361,5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12 441,5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16 638,5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22 261,5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340"/>
            </w:pPr>
            <w:r w:rsidRPr="007212D8">
              <w:t>41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362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12 442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16 639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  <w:r w:rsidRPr="007212D8">
              <w:t>22 262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 w:rsidRPr="007212D8">
              <w:t>42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362,5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12 442,5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16 639,5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22 262,5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 w:rsidRPr="007212D8">
              <w:t>43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363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12 443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16 640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22 263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340"/>
            </w:pPr>
            <w:r w:rsidRPr="007212D8">
              <w:t>44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363,5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12 443,5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16 640,5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  <w:r w:rsidRPr="007212D8">
              <w:t>22 263,5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 w:after="0"/>
              <w:ind w:left="170"/>
            </w:pPr>
          </w:p>
        </w:tc>
      </w:tr>
      <w:tr w:rsidR="00F35B47" w:rsidRPr="007212D8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340"/>
            </w:pPr>
            <w:r w:rsidRPr="007212D8">
              <w:t>45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227"/>
            </w:pPr>
            <w:r w:rsidRPr="007212D8">
              <w:t>8</w:t>
            </w:r>
            <w:r>
              <w:t xml:space="preserve"> </w:t>
            </w:r>
            <w:r w:rsidRPr="007212D8">
              <w:t>364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12 444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16 641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  <w:r w:rsidRPr="007212D8">
              <w:t>22 264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Pr="007212D8" w:rsidRDefault="00F35B47" w:rsidP="00CD1E6E">
            <w:pPr>
              <w:pStyle w:val="Tabletext"/>
              <w:spacing w:before="0"/>
              <w:ind w:left="170"/>
            </w:pPr>
          </w:p>
        </w:tc>
      </w:tr>
    </w:tbl>
    <w:p w:rsidR="00CD1E6E" w:rsidRDefault="00CD1E6E" w:rsidP="006D7FBC">
      <w:pPr>
        <w:pStyle w:val="Tablefin"/>
      </w:pPr>
    </w:p>
    <w:p w:rsidR="006D7FBC" w:rsidRDefault="006D7FBC">
      <w:pPr>
        <w:tabs>
          <w:tab w:val="clear" w:pos="1134"/>
          <w:tab w:val="clear" w:pos="1871"/>
          <w:tab w:val="clear" w:pos="2552"/>
        </w:tabs>
        <w:overflowPunct/>
        <w:autoSpaceDE/>
        <w:autoSpaceDN/>
        <w:adjustRightInd/>
        <w:spacing w:before="0"/>
        <w:textAlignment w:val="auto"/>
        <w:rPr>
          <w:sz w:val="18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35B47" w:rsidTr="00251B3C">
        <w:trPr>
          <w:cantSplit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Default="00F35B47" w:rsidP="009507F4">
            <w:pPr>
              <w:pStyle w:val="Tablehead"/>
            </w:pPr>
            <w:r>
              <w:lastRenderedPageBreak/>
              <w:br w:type="page"/>
              <w:t xml:space="preserve">Полосы </w:t>
            </w:r>
            <w:r w:rsidRPr="005852E8">
              <w:t>частот</w:t>
            </w:r>
            <w:r w:rsidR="00211B81">
              <w:rPr>
                <w:lang w:val="en-US"/>
              </w:rPr>
              <w:t xml:space="preserve"> </w:t>
            </w:r>
            <w:r w:rsidRPr="005852E8">
              <w:t>(</w:t>
            </w:r>
            <w:proofErr w:type="spellStart"/>
            <w:r w:rsidRPr="005852E8">
              <w:rPr>
                <w:i/>
                <w:iCs/>
              </w:rPr>
              <w:t>продолж</w:t>
            </w:r>
            <w:proofErr w:type="spellEnd"/>
            <w:r w:rsidRPr="005852E8">
              <w:rPr>
                <w:i/>
                <w:iCs/>
              </w:rPr>
              <w:t>.</w:t>
            </w:r>
            <w:r w:rsidRPr="005852E8">
              <w:t>)</w:t>
            </w: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head"/>
            </w:pPr>
            <w:r>
              <w:t>№ канала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head"/>
            </w:pPr>
            <w:r>
              <w:t>4 МГц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head"/>
            </w:pPr>
            <w:r>
              <w:t>6 МГц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head"/>
            </w:pPr>
            <w:r>
              <w:t>8 МГц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head"/>
            </w:pPr>
            <w:r>
              <w:t>12 МГц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head"/>
            </w:pPr>
            <w:r>
              <w:t>16 МГц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head"/>
            </w:pPr>
            <w:r>
              <w:t>22 МГц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head"/>
            </w:pPr>
            <w:r>
              <w:t>25/26 МГц</w:t>
            </w: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8 364,5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12 444,5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16 641,5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22 264,5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47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8 365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12 445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16 642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22 265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8 365,5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12 445,5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16 642,5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22 265,5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49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8 371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12 446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16 643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22 266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8 371,5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12 446,5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16 643,5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22 266,5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jc w:val="center"/>
            </w:pPr>
            <w:r>
              <w:t>51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8 372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12 447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16 644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22 267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52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8 372,5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12 447,5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16 644,5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22 267,5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53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8 373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12 448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16 645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22 268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8 373,5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12 448,5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16 645,5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22 268,5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8 374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12 449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16 646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22 269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jc w:val="center"/>
            </w:pPr>
            <w:r>
              <w:t>56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8 374,5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12 449,5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16 646,5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22 269,5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57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8 375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12 450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16 647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22 270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58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8 375,5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12 450,5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16 647,5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22 270,5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59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8 376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12 451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16 648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22 271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12 451,5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16 648,5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22 271,5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jc w:val="center"/>
            </w:pPr>
            <w:r>
              <w:t>61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12 452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16 649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22 272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12 452,5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16 649,5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22 272,5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12 453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16 650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22 273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12 453,5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16 650,5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22 273,5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12 454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16 651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22 274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12 454,5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16 651,5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22 274,5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67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12 455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16 652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22 275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12 455,5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16 652,5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22 275,5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69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12 456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16 653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22 276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12 456,5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16 653,5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22 276,5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jc w:val="center"/>
            </w:pPr>
            <w:r>
              <w:t>71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12 457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16 654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22 277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12 457,5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16 654,5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22 277,5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73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12 458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16 655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22 278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74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12 458,5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16 655,5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22 278,5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12 459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16 656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22 279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jc w:val="center"/>
            </w:pPr>
            <w:r>
              <w:t>76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12 459,5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16 656,5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77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12 460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16 657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78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12 460,5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16 657,5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79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12 461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16 658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12 461,5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16 658,5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jc w:val="center"/>
            </w:pPr>
            <w:r>
              <w:t>81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12 462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16 659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82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12 462,5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16 659,5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83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12 463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16 660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84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12 463,5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16 660,5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12 464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16 661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jc w:val="center"/>
            </w:pPr>
            <w:r>
              <w:t>86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12 464,5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16 661,5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87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12 465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16 662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88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12 465,5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16 662,5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89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12 466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16 663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12 466,5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16 663,5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jc w:val="center"/>
            </w:pPr>
            <w: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12 467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16 664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92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12 467,5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16 664,5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93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12 468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16 665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94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12 468,5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16 665,5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12 469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16 666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</w:tr>
    </w:tbl>
    <w:p w:rsidR="00F35B47" w:rsidRPr="00781DF4" w:rsidRDefault="00F35B47" w:rsidP="006D7FBC">
      <w:pPr>
        <w:pStyle w:val="Tablefin"/>
      </w:pPr>
    </w:p>
    <w:p w:rsidR="00516CDB" w:rsidRDefault="00516CDB">
      <w:pPr>
        <w:tabs>
          <w:tab w:val="clear" w:pos="1134"/>
          <w:tab w:val="clear" w:pos="1871"/>
          <w:tab w:val="clear" w:pos="2552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35B47" w:rsidTr="00251B3C">
        <w:trPr>
          <w:cantSplit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Default="009507F4" w:rsidP="009507F4">
            <w:pPr>
              <w:pStyle w:val="Tablehead"/>
            </w:pPr>
            <w:r>
              <w:lastRenderedPageBreak/>
              <w:t xml:space="preserve">Полосы </w:t>
            </w:r>
            <w:r w:rsidRPr="005852E8">
              <w:t>частот</w:t>
            </w:r>
            <w:r w:rsidR="00211B81">
              <w:rPr>
                <w:lang w:val="en-US"/>
              </w:rPr>
              <w:t xml:space="preserve"> </w:t>
            </w:r>
            <w:r w:rsidR="00F35B47" w:rsidRPr="005852E8">
              <w:t>(</w:t>
            </w:r>
            <w:r w:rsidR="00F35B47" w:rsidRPr="005852E8">
              <w:rPr>
                <w:i/>
                <w:iCs/>
              </w:rPr>
              <w:t>окончание</w:t>
            </w:r>
            <w:r w:rsidR="00F35B47" w:rsidRPr="005852E8">
              <w:t>)</w:t>
            </w: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head"/>
            </w:pPr>
            <w:r>
              <w:t>№ канала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head"/>
            </w:pPr>
            <w:r>
              <w:t>4 МГц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head"/>
            </w:pPr>
            <w:r>
              <w:t>6 МГц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head"/>
            </w:pPr>
            <w:r>
              <w:t>8 МГц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head"/>
            </w:pPr>
            <w:r>
              <w:t>12 МГц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head"/>
            </w:pPr>
            <w:r>
              <w:t>16 МГц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head"/>
            </w:pPr>
            <w:r>
              <w:t>22 МГц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251B3C">
            <w:pPr>
              <w:pStyle w:val="Tablehead"/>
            </w:pPr>
            <w:r>
              <w:t>25/26 МГц</w:t>
            </w: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47" w:rsidRPr="00516CDB" w:rsidRDefault="00F35B47" w:rsidP="00516CDB">
            <w:pPr>
              <w:pStyle w:val="Tabletext"/>
              <w:spacing w:after="0"/>
              <w:jc w:val="center"/>
              <w:rPr>
                <w:lang w:val="en-US"/>
              </w:rPr>
            </w:pPr>
            <w:r>
              <w:t xml:space="preserve">  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12 469,5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16 666,5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 xml:space="preserve">  97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12 470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16 667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 xml:space="preserve">  98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12 470,5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16 667,5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 xml:space="preserve">  99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12 471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16 668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12 471,5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16 668,5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jc w:val="center"/>
            </w:pPr>
            <w:r>
              <w:t>101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12 472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16 669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102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12 472,5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16 669,5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103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12 473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16 670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104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12 473,5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16 670,5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jc w:val="center"/>
            </w:pPr>
            <w:r>
              <w:t>105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12 474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16 671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jc w:val="center"/>
            </w:pPr>
            <w:r>
              <w:t>106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12 474,5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16 671,5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107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12 475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16 672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108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12 475,5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16 672,5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109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12 476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16 673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jc w:val="center"/>
            </w:pPr>
            <w:r>
              <w:t>110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12 476,5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16 673,5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jc w:val="center"/>
            </w:pPr>
            <w:r>
              <w:t>111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16 674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112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16 674,5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113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16 675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114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16 675,5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jc w:val="center"/>
            </w:pPr>
            <w:r>
              <w:t>115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16 676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jc w:val="center"/>
            </w:pPr>
            <w:r>
              <w:t>116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16 676,5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117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16 677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16 677,5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119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16 678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16 678,5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jc w:val="center"/>
            </w:pPr>
            <w:r>
              <w:t>121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16 679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122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16 679,5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123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16 680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124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16 680,5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jc w:val="center"/>
            </w:pPr>
            <w:r>
              <w:t>125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16 681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jc w:val="center"/>
            </w:pPr>
            <w:r>
              <w:t>126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  <w:r>
              <w:t>16 681,5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127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16 682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jc w:val="center"/>
            </w:pPr>
            <w:r>
              <w:t>128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  <w:r>
              <w:t>16 682,5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 w:after="0"/>
              <w:ind w:left="227"/>
            </w:pPr>
          </w:p>
        </w:tc>
      </w:tr>
      <w:tr w:rsidR="00F35B47" w:rsidTr="00251B3C">
        <w:trPr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jc w:val="center"/>
            </w:pPr>
            <w:r>
              <w:t>129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  <w:r>
              <w:t>16 683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B47" w:rsidRDefault="00F35B47" w:rsidP="00516CDB">
            <w:pPr>
              <w:pStyle w:val="Tabletext"/>
              <w:spacing w:before="0"/>
              <w:ind w:left="227"/>
            </w:pPr>
          </w:p>
        </w:tc>
      </w:tr>
    </w:tbl>
    <w:p w:rsidR="00166859" w:rsidRPr="000F6E88" w:rsidRDefault="00166859" w:rsidP="006D7FBC">
      <w:pPr>
        <w:pStyle w:val="Tablefin"/>
      </w:pPr>
    </w:p>
    <w:sectPr w:rsidR="00166859" w:rsidRPr="000F6E88" w:rsidSect="00170EC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D3" w:rsidRDefault="004779D3">
      <w:r>
        <w:separator/>
      </w:r>
    </w:p>
  </w:endnote>
  <w:endnote w:type="continuationSeparator" w:id="0">
    <w:p w:rsidR="004779D3" w:rsidRDefault="0047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D3" w:rsidRPr="00DE34D0" w:rsidRDefault="004779D3" w:rsidP="00DE34D0">
    <w:pPr>
      <w:tabs>
        <w:tab w:val="clear" w:pos="1134"/>
        <w:tab w:val="clear" w:pos="1871"/>
        <w:tab w:val="clear" w:pos="2552"/>
        <w:tab w:val="left" w:pos="7088"/>
        <w:tab w:val="right" w:pos="9639"/>
      </w:tabs>
      <w:spacing w:before="0"/>
      <w:rPr>
        <w:caps/>
        <w:noProof/>
        <w:sz w:val="16"/>
        <w:lang w:val="en-US"/>
      </w:rPr>
    </w:pPr>
    <w:r w:rsidRPr="00DE34D0">
      <w:rPr>
        <w:caps/>
        <w:noProof/>
        <w:sz w:val="16"/>
        <w:lang w:val="fr-FR"/>
      </w:rPr>
      <w:fldChar w:fldCharType="begin"/>
    </w:r>
    <w:r w:rsidRPr="00DE34D0">
      <w:rPr>
        <w:caps/>
        <w:noProof/>
        <w:sz w:val="16"/>
        <w:lang w:val="en-US"/>
      </w:rPr>
      <w:instrText xml:space="preserve"> FILENAME \p \* MERGEFORMAT </w:instrText>
    </w:r>
    <w:r w:rsidRPr="00DE34D0">
      <w:rPr>
        <w:caps/>
        <w:noProof/>
        <w:sz w:val="16"/>
        <w:lang w:val="fr-FR"/>
      </w:rPr>
      <w:fldChar w:fldCharType="separate"/>
    </w:r>
    <w:r w:rsidR="001A6DD2">
      <w:rPr>
        <w:caps/>
        <w:noProof/>
        <w:sz w:val="16"/>
        <w:lang w:val="en-US"/>
      </w:rPr>
      <w:t>P:\RUS\ITU-R\CONF-R\CMR12\DIV\RR_WORD2010\VOLII\AP17V2R.docx</w:t>
    </w:r>
    <w:r w:rsidRPr="00DE34D0">
      <w:rPr>
        <w:caps/>
        <w:noProof/>
        <w:sz w:val="16"/>
        <w:lang w:val="en-US"/>
      </w:rPr>
      <w:fldChar w:fldCharType="end"/>
    </w:r>
    <w:r w:rsidRPr="00DE34D0">
      <w:rPr>
        <w:caps/>
        <w:noProof/>
        <w:sz w:val="16"/>
        <w:lang w:val="en-US"/>
      </w:rPr>
      <w:t xml:space="preserve"> (304415)</w:t>
    </w:r>
    <w:r w:rsidRPr="00DE34D0">
      <w:rPr>
        <w:caps/>
        <w:noProof/>
        <w:sz w:val="16"/>
        <w:lang w:val="en-US"/>
      </w:rPr>
      <w:tab/>
    </w:r>
    <w:r w:rsidRPr="00DE34D0">
      <w:rPr>
        <w:caps/>
        <w:noProof/>
        <w:sz w:val="16"/>
        <w:lang w:val="fr-FR"/>
      </w:rPr>
      <w:fldChar w:fldCharType="begin"/>
    </w:r>
    <w:r w:rsidRPr="00DE34D0">
      <w:rPr>
        <w:caps/>
        <w:noProof/>
        <w:sz w:val="16"/>
        <w:lang w:val="fr-FR"/>
      </w:rPr>
      <w:instrText xml:space="preserve"> savedate \@ dd.MM.yy </w:instrText>
    </w:r>
    <w:r w:rsidRPr="00DE34D0">
      <w:rPr>
        <w:caps/>
        <w:noProof/>
        <w:sz w:val="16"/>
        <w:lang w:val="fr-FR"/>
      </w:rPr>
      <w:fldChar w:fldCharType="separate"/>
    </w:r>
    <w:r w:rsidR="008C337B">
      <w:rPr>
        <w:caps/>
        <w:noProof/>
        <w:sz w:val="16"/>
        <w:lang w:val="fr-FR"/>
      </w:rPr>
      <w:t>29.04.11</w:t>
    </w:r>
    <w:r w:rsidRPr="00DE34D0">
      <w:rPr>
        <w:caps/>
        <w:noProof/>
        <w:sz w:val="16"/>
        <w:lang w:val="fr-FR"/>
      </w:rPr>
      <w:fldChar w:fldCharType="end"/>
    </w:r>
    <w:r w:rsidRPr="00DE34D0">
      <w:rPr>
        <w:caps/>
        <w:noProof/>
        <w:sz w:val="16"/>
        <w:lang w:val="en-US"/>
      </w:rPr>
      <w:tab/>
    </w:r>
    <w:r w:rsidRPr="00DE34D0">
      <w:rPr>
        <w:caps/>
        <w:noProof/>
        <w:sz w:val="16"/>
        <w:lang w:val="fr-FR"/>
      </w:rPr>
      <w:fldChar w:fldCharType="begin"/>
    </w:r>
    <w:r w:rsidRPr="00DE34D0">
      <w:rPr>
        <w:caps/>
        <w:noProof/>
        <w:sz w:val="16"/>
        <w:lang w:val="fr-FR"/>
      </w:rPr>
      <w:instrText xml:space="preserve"> printdate \@ dd.MM.yy </w:instrText>
    </w:r>
    <w:r w:rsidRPr="00DE34D0">
      <w:rPr>
        <w:caps/>
        <w:noProof/>
        <w:sz w:val="16"/>
        <w:lang w:val="fr-FR"/>
      </w:rPr>
      <w:fldChar w:fldCharType="separate"/>
    </w:r>
    <w:r w:rsidR="001A6DD2">
      <w:rPr>
        <w:caps/>
        <w:noProof/>
        <w:sz w:val="16"/>
        <w:lang w:val="fr-FR"/>
      </w:rPr>
      <w:t>29.04.11</w:t>
    </w:r>
    <w:r w:rsidRPr="00DE34D0">
      <w:rPr>
        <w:caps/>
        <w:noProof/>
        <w:sz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D3" w:rsidRPr="00DE34D0" w:rsidRDefault="004779D3" w:rsidP="00DE34D0">
    <w:pPr>
      <w:tabs>
        <w:tab w:val="clear" w:pos="1134"/>
        <w:tab w:val="clear" w:pos="1871"/>
        <w:tab w:val="clear" w:pos="2552"/>
        <w:tab w:val="left" w:pos="7088"/>
        <w:tab w:val="right" w:pos="9639"/>
      </w:tabs>
      <w:spacing w:before="0"/>
      <w:rPr>
        <w:caps/>
        <w:noProof/>
        <w:sz w:val="16"/>
        <w:lang w:val="en-US"/>
      </w:rPr>
    </w:pPr>
    <w:r w:rsidRPr="00DE34D0">
      <w:rPr>
        <w:caps/>
        <w:noProof/>
        <w:sz w:val="16"/>
        <w:lang w:val="fr-FR"/>
      </w:rPr>
      <w:fldChar w:fldCharType="begin"/>
    </w:r>
    <w:r w:rsidRPr="00DE34D0">
      <w:rPr>
        <w:caps/>
        <w:noProof/>
        <w:sz w:val="16"/>
        <w:lang w:val="en-US"/>
      </w:rPr>
      <w:instrText xml:space="preserve"> FILENAME \p \* MERGEFORMAT </w:instrText>
    </w:r>
    <w:r w:rsidRPr="00DE34D0">
      <w:rPr>
        <w:caps/>
        <w:noProof/>
        <w:sz w:val="16"/>
        <w:lang w:val="fr-FR"/>
      </w:rPr>
      <w:fldChar w:fldCharType="separate"/>
    </w:r>
    <w:r w:rsidR="001A6DD2">
      <w:rPr>
        <w:caps/>
        <w:noProof/>
        <w:sz w:val="16"/>
        <w:lang w:val="en-US"/>
      </w:rPr>
      <w:t>P:\RUS\ITU-R\CONF-R\CMR12\DIV\RR_WORD2010\VOLII\AP17V2R.docx</w:t>
    </w:r>
    <w:r w:rsidRPr="00DE34D0">
      <w:rPr>
        <w:caps/>
        <w:noProof/>
        <w:sz w:val="16"/>
        <w:lang w:val="en-US"/>
      </w:rPr>
      <w:fldChar w:fldCharType="end"/>
    </w:r>
    <w:r w:rsidRPr="00DE34D0">
      <w:rPr>
        <w:caps/>
        <w:noProof/>
        <w:sz w:val="16"/>
        <w:lang w:val="en-US"/>
      </w:rPr>
      <w:t xml:space="preserve"> (304415)</w:t>
    </w:r>
    <w:r w:rsidRPr="00DE34D0">
      <w:rPr>
        <w:caps/>
        <w:noProof/>
        <w:sz w:val="16"/>
        <w:lang w:val="en-US"/>
      </w:rPr>
      <w:tab/>
    </w:r>
    <w:r w:rsidRPr="00DE34D0">
      <w:rPr>
        <w:caps/>
        <w:noProof/>
        <w:sz w:val="16"/>
        <w:lang w:val="fr-FR"/>
      </w:rPr>
      <w:fldChar w:fldCharType="begin"/>
    </w:r>
    <w:r w:rsidRPr="00DE34D0">
      <w:rPr>
        <w:caps/>
        <w:noProof/>
        <w:sz w:val="16"/>
        <w:lang w:val="fr-FR"/>
      </w:rPr>
      <w:instrText xml:space="preserve"> savedate \@ dd.MM.yy </w:instrText>
    </w:r>
    <w:r w:rsidRPr="00DE34D0">
      <w:rPr>
        <w:caps/>
        <w:noProof/>
        <w:sz w:val="16"/>
        <w:lang w:val="fr-FR"/>
      </w:rPr>
      <w:fldChar w:fldCharType="separate"/>
    </w:r>
    <w:r w:rsidR="008C337B">
      <w:rPr>
        <w:caps/>
        <w:noProof/>
        <w:sz w:val="16"/>
        <w:lang w:val="fr-FR"/>
      </w:rPr>
      <w:t>29.04.11</w:t>
    </w:r>
    <w:r w:rsidRPr="00DE34D0">
      <w:rPr>
        <w:caps/>
        <w:noProof/>
        <w:sz w:val="16"/>
        <w:lang w:val="fr-FR"/>
      </w:rPr>
      <w:fldChar w:fldCharType="end"/>
    </w:r>
    <w:r w:rsidRPr="00DE34D0">
      <w:rPr>
        <w:caps/>
        <w:noProof/>
        <w:sz w:val="16"/>
        <w:lang w:val="en-US"/>
      </w:rPr>
      <w:tab/>
    </w:r>
    <w:r w:rsidRPr="00DE34D0">
      <w:rPr>
        <w:caps/>
        <w:noProof/>
        <w:sz w:val="16"/>
        <w:lang w:val="fr-FR"/>
      </w:rPr>
      <w:fldChar w:fldCharType="begin"/>
    </w:r>
    <w:r w:rsidRPr="00DE34D0">
      <w:rPr>
        <w:caps/>
        <w:noProof/>
        <w:sz w:val="16"/>
        <w:lang w:val="fr-FR"/>
      </w:rPr>
      <w:instrText xml:space="preserve"> printdate \@ dd.MM.yy </w:instrText>
    </w:r>
    <w:r w:rsidRPr="00DE34D0">
      <w:rPr>
        <w:caps/>
        <w:noProof/>
        <w:sz w:val="16"/>
        <w:lang w:val="fr-FR"/>
      </w:rPr>
      <w:fldChar w:fldCharType="separate"/>
    </w:r>
    <w:r w:rsidR="001A6DD2">
      <w:rPr>
        <w:caps/>
        <w:noProof/>
        <w:sz w:val="16"/>
        <w:lang w:val="fr-FR"/>
      </w:rPr>
      <w:t>29.04.11</w:t>
    </w:r>
    <w:r w:rsidRPr="00DE34D0">
      <w:rPr>
        <w:caps/>
        <w:noProof/>
        <w:sz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D3" w:rsidRDefault="004779D3">
      <w:r>
        <w:t>____________________</w:t>
      </w:r>
    </w:p>
  </w:footnote>
  <w:footnote w:type="continuationSeparator" w:id="0">
    <w:p w:rsidR="004779D3" w:rsidRDefault="004779D3">
      <w:r>
        <w:continuationSeparator/>
      </w:r>
    </w:p>
  </w:footnote>
  <w:footnote w:id="1">
    <w:p w:rsidR="004779D3" w:rsidRDefault="004779D3" w:rsidP="00085DB0">
      <w:pPr>
        <w:pStyle w:val="FootnoteText"/>
      </w:pPr>
      <w:r w:rsidRPr="00085DB0">
        <w:rPr>
          <w:rStyle w:val="FootnoteReference"/>
        </w:rPr>
        <w:t>1</w:t>
      </w:r>
      <w:r>
        <w:tab/>
      </w:r>
      <w:r w:rsidRPr="00085DB0">
        <w:rPr>
          <w:rStyle w:val="FootnoteTextChar"/>
        </w:rPr>
        <w:t>В незатененных ячейках таблицы.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D3" w:rsidRPr="00DE34D0" w:rsidRDefault="004779D3" w:rsidP="00DE34D0">
    <w:pPr>
      <w:tabs>
        <w:tab w:val="clear" w:pos="2552"/>
        <w:tab w:val="left" w:pos="2268"/>
      </w:tabs>
      <w:spacing w:before="0"/>
      <w:jc w:val="center"/>
      <w:rPr>
        <w:sz w:val="18"/>
        <w:lang w:val="fr-FR"/>
      </w:rPr>
    </w:pPr>
    <w:r>
      <w:rPr>
        <w:sz w:val="18"/>
        <w:lang w:val="fr-FR"/>
      </w:rPr>
      <w:t xml:space="preserve">- </w:t>
    </w:r>
    <w:r w:rsidRPr="00DE34D0">
      <w:rPr>
        <w:sz w:val="18"/>
        <w:lang w:val="fr-FR"/>
      </w:rPr>
      <w:fldChar w:fldCharType="begin"/>
    </w:r>
    <w:r w:rsidRPr="00DE34D0">
      <w:rPr>
        <w:sz w:val="18"/>
        <w:lang w:val="fr-FR"/>
      </w:rPr>
      <w:instrText xml:space="preserve"> PAGE </w:instrText>
    </w:r>
    <w:r w:rsidRPr="00DE34D0">
      <w:rPr>
        <w:sz w:val="18"/>
        <w:lang w:val="fr-FR"/>
      </w:rPr>
      <w:fldChar w:fldCharType="separate"/>
    </w:r>
    <w:r w:rsidR="00690042">
      <w:rPr>
        <w:noProof/>
        <w:sz w:val="18"/>
        <w:lang w:val="fr-FR"/>
      </w:rPr>
      <w:t>7</w:t>
    </w:r>
    <w:r w:rsidRPr="00DE34D0">
      <w:rPr>
        <w:sz w:val="18"/>
        <w:lang w:val="fr-FR"/>
      </w:rPr>
      <w:fldChar w:fldCharType="end"/>
    </w:r>
    <w:r>
      <w:rPr>
        <w:sz w:val="18"/>
        <w:lang w:val="fr-F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BC9E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A86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2A8E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B44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B4D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CA2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425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288C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A09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EC0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048F20BD"/>
    <w:multiLevelType w:val="hybridMultilevel"/>
    <w:tmpl w:val="2ADE013C"/>
    <w:lvl w:ilvl="0" w:tplc="234A4A26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51469B"/>
    <w:multiLevelType w:val="hybridMultilevel"/>
    <w:tmpl w:val="CFAA3E98"/>
    <w:lvl w:ilvl="0" w:tplc="FC2E2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3">
    <w:nsid w:val="0FA44BED"/>
    <w:multiLevelType w:val="hybridMultilevel"/>
    <w:tmpl w:val="11AE7F1E"/>
    <w:lvl w:ilvl="0" w:tplc="4A90EDE2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8B586E"/>
    <w:multiLevelType w:val="hybridMultilevel"/>
    <w:tmpl w:val="CBECBC04"/>
    <w:lvl w:ilvl="0" w:tplc="FC2E2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5">
    <w:nsid w:val="16AF7026"/>
    <w:multiLevelType w:val="hybridMultilevel"/>
    <w:tmpl w:val="54E2EDAE"/>
    <w:lvl w:ilvl="0" w:tplc="267CAFC0">
      <w:start w:val="1"/>
      <w:numFmt w:val="bullet"/>
      <w:lvlText w:val="o"/>
      <w:lvlJc w:val="left"/>
      <w:pPr>
        <w:tabs>
          <w:tab w:val="num" w:pos="794"/>
        </w:tabs>
        <w:ind w:left="851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6">
    <w:nsid w:val="1EC701B8"/>
    <w:multiLevelType w:val="hybridMultilevel"/>
    <w:tmpl w:val="3816F304"/>
    <w:lvl w:ilvl="0" w:tplc="29AAAADE">
      <w:start w:val="1"/>
      <w:numFmt w:val="bullet"/>
      <w:lvlText w:val="o"/>
      <w:lvlJc w:val="left"/>
      <w:pPr>
        <w:tabs>
          <w:tab w:val="num" w:pos="1134"/>
        </w:tabs>
        <w:ind w:left="1191" w:hanging="227"/>
      </w:pPr>
      <w:rPr>
        <w:rFonts w:ascii="Courier New" w:hAnsi="Courier New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F0C442E"/>
    <w:multiLevelType w:val="hybridMultilevel"/>
    <w:tmpl w:val="9A567ADC"/>
    <w:lvl w:ilvl="0" w:tplc="267CAFC0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425BD1"/>
    <w:multiLevelType w:val="hybridMultilevel"/>
    <w:tmpl w:val="A5A42CAC"/>
    <w:lvl w:ilvl="0" w:tplc="F0848778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A8033C"/>
    <w:multiLevelType w:val="hybridMultilevel"/>
    <w:tmpl w:val="97E81E0E"/>
    <w:lvl w:ilvl="0" w:tplc="4D7C0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5A98E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8620F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83FE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23CA4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24C4C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9514A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2F94A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BFC46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0">
    <w:nsid w:val="2B7A160C"/>
    <w:multiLevelType w:val="hybridMultilevel"/>
    <w:tmpl w:val="59F6A944"/>
    <w:lvl w:ilvl="0" w:tplc="9968BDB0">
      <w:start w:val="1"/>
      <w:numFmt w:val="decimal"/>
      <w:lvlText w:val="%1"/>
      <w:lvlJc w:val="left"/>
      <w:pPr>
        <w:tabs>
          <w:tab w:val="num" w:pos="2196"/>
        </w:tabs>
        <w:ind w:left="2196" w:hanging="114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33EC2D4A">
      <w:numFmt w:val="bullet"/>
      <w:lvlText w:val="–"/>
      <w:lvlJc w:val="left"/>
      <w:pPr>
        <w:tabs>
          <w:tab w:val="num" w:pos="3036"/>
        </w:tabs>
        <w:ind w:left="3036" w:hanging="360"/>
      </w:pPr>
      <w:rPr>
        <w:rFonts w:ascii="Times" w:eastAsia="Times New Roman" w:hAnsi="Times" w:cs="Time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1">
    <w:nsid w:val="2ECE5259"/>
    <w:multiLevelType w:val="hybridMultilevel"/>
    <w:tmpl w:val="138E96F4"/>
    <w:lvl w:ilvl="0" w:tplc="B9207604">
      <w:start w:val="1"/>
      <w:numFmt w:val="lowerLetter"/>
      <w:lvlText w:val="%1)"/>
      <w:lvlJc w:val="left"/>
      <w:pPr>
        <w:tabs>
          <w:tab w:val="num" w:pos="1500"/>
        </w:tabs>
        <w:ind w:left="1500" w:hanging="11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CB74E0"/>
    <w:multiLevelType w:val="multilevel"/>
    <w:tmpl w:val="F628DCB2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2936656"/>
    <w:multiLevelType w:val="multilevel"/>
    <w:tmpl w:val="62B416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4">
    <w:nsid w:val="338A7468"/>
    <w:multiLevelType w:val="hybridMultilevel"/>
    <w:tmpl w:val="2B9A24D2"/>
    <w:lvl w:ilvl="0" w:tplc="782CC070">
      <w:start w:val="29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3402762B"/>
    <w:multiLevelType w:val="hybridMultilevel"/>
    <w:tmpl w:val="4C20F8FA"/>
    <w:lvl w:ilvl="0" w:tplc="1680A8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660B97"/>
    <w:multiLevelType w:val="hybridMultilevel"/>
    <w:tmpl w:val="AC1C6356"/>
    <w:lvl w:ilvl="0" w:tplc="1E60C6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0E5258"/>
    <w:multiLevelType w:val="hybridMultilevel"/>
    <w:tmpl w:val="3F643F36"/>
    <w:lvl w:ilvl="0" w:tplc="009481FC">
      <w:start w:val="11"/>
      <w:numFmt w:val="bullet"/>
      <w:lvlText w:val="–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1363B1F"/>
    <w:multiLevelType w:val="hybridMultilevel"/>
    <w:tmpl w:val="C4F6ACA4"/>
    <w:lvl w:ilvl="0" w:tplc="267CAFC0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734394"/>
    <w:multiLevelType w:val="hybridMultilevel"/>
    <w:tmpl w:val="44D06B58"/>
    <w:lvl w:ilvl="0" w:tplc="5046F11C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0E7748"/>
    <w:multiLevelType w:val="hybridMultilevel"/>
    <w:tmpl w:val="C93C842A"/>
    <w:lvl w:ilvl="0" w:tplc="FC2E2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1">
    <w:nsid w:val="5A9D712E"/>
    <w:multiLevelType w:val="hybridMultilevel"/>
    <w:tmpl w:val="65EED6EA"/>
    <w:lvl w:ilvl="0" w:tplc="515223B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B690ED9"/>
    <w:multiLevelType w:val="hybridMultilevel"/>
    <w:tmpl w:val="F426EA76"/>
    <w:lvl w:ilvl="0" w:tplc="D0B6551E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625CEC"/>
    <w:multiLevelType w:val="hybridMultilevel"/>
    <w:tmpl w:val="60A62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1928F8"/>
    <w:multiLevelType w:val="hybridMultilevel"/>
    <w:tmpl w:val="B4908B2C"/>
    <w:lvl w:ilvl="0" w:tplc="267CAFC0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D43C62"/>
    <w:multiLevelType w:val="hybridMultilevel"/>
    <w:tmpl w:val="2CDED0C4"/>
    <w:lvl w:ilvl="0" w:tplc="1680A8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497152"/>
    <w:multiLevelType w:val="multilevel"/>
    <w:tmpl w:val="6AD4E5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64F35C5"/>
    <w:multiLevelType w:val="hybridMultilevel"/>
    <w:tmpl w:val="353C8F42"/>
    <w:lvl w:ilvl="0" w:tplc="2124DA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3574B1"/>
    <w:multiLevelType w:val="hybridMultilevel"/>
    <w:tmpl w:val="F918B8FC"/>
    <w:lvl w:ilvl="0" w:tplc="267CAFC0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D11A88"/>
    <w:multiLevelType w:val="hybridMultilevel"/>
    <w:tmpl w:val="5484A74E"/>
    <w:lvl w:ilvl="0" w:tplc="6C683164">
      <w:start w:val="1"/>
      <w:numFmt w:val="bullet"/>
      <w:lvlText w:val="-"/>
      <w:lvlJc w:val="left"/>
      <w:pPr>
        <w:tabs>
          <w:tab w:val="num" w:pos="2231"/>
        </w:tabs>
        <w:ind w:left="223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951"/>
        </w:tabs>
        <w:ind w:left="29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1"/>
        </w:tabs>
        <w:ind w:left="36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1"/>
        </w:tabs>
        <w:ind w:left="43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1"/>
        </w:tabs>
        <w:ind w:left="51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1"/>
        </w:tabs>
        <w:ind w:left="58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1"/>
        </w:tabs>
        <w:ind w:left="65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1"/>
        </w:tabs>
        <w:ind w:left="72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1"/>
        </w:tabs>
        <w:ind w:left="7991" w:hanging="360"/>
      </w:pPr>
      <w:rPr>
        <w:rFonts w:ascii="Wingdings" w:hAnsi="Wingdings" w:hint="default"/>
      </w:rPr>
    </w:lvl>
  </w:abstractNum>
  <w:abstractNum w:abstractNumId="40">
    <w:nsid w:val="71FB0B8E"/>
    <w:multiLevelType w:val="multilevel"/>
    <w:tmpl w:val="5F106540"/>
    <w:lvl w:ilvl="0">
      <w:start w:val="1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6305EC8"/>
    <w:multiLevelType w:val="hybridMultilevel"/>
    <w:tmpl w:val="9B847C4A"/>
    <w:lvl w:ilvl="0" w:tplc="1680A8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F1129E"/>
    <w:multiLevelType w:val="hybridMultilevel"/>
    <w:tmpl w:val="4A7E2376"/>
    <w:lvl w:ilvl="0" w:tplc="2FC8810C">
      <w:start w:val="1"/>
      <w:numFmt w:val="decimal"/>
      <w:lvlText w:val="%1"/>
      <w:lvlJc w:val="left"/>
      <w:pPr>
        <w:ind w:left="1140" w:hanging="11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42"/>
  </w:num>
  <w:num w:numId="5">
    <w:abstractNumId w:val="40"/>
  </w:num>
  <w:num w:numId="6">
    <w:abstractNumId w:val="19"/>
  </w:num>
  <w:num w:numId="7">
    <w:abstractNumId w:val="24"/>
  </w:num>
  <w:num w:numId="8">
    <w:abstractNumId w:val="20"/>
  </w:num>
  <w:num w:numId="9">
    <w:abstractNumId w:val="27"/>
  </w:num>
  <w:num w:numId="10">
    <w:abstractNumId w:val="35"/>
  </w:num>
  <w:num w:numId="11">
    <w:abstractNumId w:val="41"/>
  </w:num>
  <w:num w:numId="12">
    <w:abstractNumId w:val="25"/>
  </w:num>
  <w:num w:numId="13">
    <w:abstractNumId w:val="39"/>
  </w:num>
  <w:num w:numId="14">
    <w:abstractNumId w:val="31"/>
  </w:num>
  <w:num w:numId="15">
    <w:abstractNumId w:val="36"/>
  </w:num>
  <w:num w:numId="16">
    <w:abstractNumId w:val="26"/>
  </w:num>
  <w:num w:numId="17">
    <w:abstractNumId w:val="23"/>
  </w:num>
  <w:num w:numId="18">
    <w:abstractNumId w:val="22"/>
  </w:num>
  <w:num w:numId="19">
    <w:abstractNumId w:val="30"/>
  </w:num>
  <w:num w:numId="20">
    <w:abstractNumId w:val="14"/>
  </w:num>
  <w:num w:numId="21">
    <w:abstractNumId w:val="37"/>
  </w:num>
  <w:num w:numId="22">
    <w:abstractNumId w:val="12"/>
  </w:num>
  <w:num w:numId="23">
    <w:abstractNumId w:val="21"/>
  </w:num>
  <w:num w:numId="24">
    <w:abstractNumId w:val="33"/>
  </w:num>
  <w:num w:numId="25">
    <w:abstractNumId w:val="29"/>
  </w:num>
  <w:num w:numId="26">
    <w:abstractNumId w:val="13"/>
  </w:num>
  <w:num w:numId="27">
    <w:abstractNumId w:val="38"/>
  </w:num>
  <w:num w:numId="28">
    <w:abstractNumId w:val="17"/>
  </w:num>
  <w:num w:numId="29">
    <w:abstractNumId w:val="28"/>
  </w:num>
  <w:num w:numId="30">
    <w:abstractNumId w:val="34"/>
  </w:num>
  <w:num w:numId="31">
    <w:abstractNumId w:val="15"/>
  </w:num>
  <w:num w:numId="32">
    <w:abstractNumId w:val="16"/>
  </w:num>
  <w:num w:numId="33">
    <w:abstractNumId w:val="11"/>
  </w:num>
  <w:num w:numId="34">
    <w:abstractNumId w:val="32"/>
  </w:num>
  <w:num w:numId="35">
    <w:abstractNumId w:val="18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3"/>
  </w:num>
  <w:num w:numId="42">
    <w:abstractNumId w:val="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47"/>
    <w:rsid w:val="000207FB"/>
    <w:rsid w:val="00044D30"/>
    <w:rsid w:val="00053953"/>
    <w:rsid w:val="00085A13"/>
    <w:rsid w:val="00085DB0"/>
    <w:rsid w:val="000A3B00"/>
    <w:rsid w:val="000A4A29"/>
    <w:rsid w:val="000A75F3"/>
    <w:rsid w:val="000F6E88"/>
    <w:rsid w:val="0010765F"/>
    <w:rsid w:val="001141A7"/>
    <w:rsid w:val="00123F3F"/>
    <w:rsid w:val="0014563C"/>
    <w:rsid w:val="001613CD"/>
    <w:rsid w:val="00166859"/>
    <w:rsid w:val="00170EC1"/>
    <w:rsid w:val="001A6DD2"/>
    <w:rsid w:val="001F3AD7"/>
    <w:rsid w:val="00201F97"/>
    <w:rsid w:val="00211B81"/>
    <w:rsid w:val="00217EC5"/>
    <w:rsid w:val="00251B3C"/>
    <w:rsid w:val="002E41A7"/>
    <w:rsid w:val="002E5481"/>
    <w:rsid w:val="00317BCB"/>
    <w:rsid w:val="00326339"/>
    <w:rsid w:val="003F4DA6"/>
    <w:rsid w:val="004415CD"/>
    <w:rsid w:val="00461386"/>
    <w:rsid w:val="00470CFF"/>
    <w:rsid w:val="004779D3"/>
    <w:rsid w:val="004B4DB9"/>
    <w:rsid w:val="004D1B26"/>
    <w:rsid w:val="004F7339"/>
    <w:rsid w:val="00516CDB"/>
    <w:rsid w:val="0053480E"/>
    <w:rsid w:val="005852E8"/>
    <w:rsid w:val="005D17B3"/>
    <w:rsid w:val="00603D95"/>
    <w:rsid w:val="00686724"/>
    <w:rsid w:val="00686859"/>
    <w:rsid w:val="00690042"/>
    <w:rsid w:val="00695CD5"/>
    <w:rsid w:val="006A438B"/>
    <w:rsid w:val="006B576F"/>
    <w:rsid w:val="006D7FBC"/>
    <w:rsid w:val="006E6DE6"/>
    <w:rsid w:val="00741C9C"/>
    <w:rsid w:val="00757058"/>
    <w:rsid w:val="007853D8"/>
    <w:rsid w:val="007B0035"/>
    <w:rsid w:val="007B3305"/>
    <w:rsid w:val="008140AE"/>
    <w:rsid w:val="00837015"/>
    <w:rsid w:val="008467B8"/>
    <w:rsid w:val="00850E55"/>
    <w:rsid w:val="00861297"/>
    <w:rsid w:val="008671D0"/>
    <w:rsid w:val="008B35F8"/>
    <w:rsid w:val="008C337B"/>
    <w:rsid w:val="008C5402"/>
    <w:rsid w:val="008D5F4B"/>
    <w:rsid w:val="008E73E7"/>
    <w:rsid w:val="009241C7"/>
    <w:rsid w:val="0093406E"/>
    <w:rsid w:val="009507F4"/>
    <w:rsid w:val="0099525B"/>
    <w:rsid w:val="009E43A3"/>
    <w:rsid w:val="00A41BE1"/>
    <w:rsid w:val="00A728F0"/>
    <w:rsid w:val="00AA2841"/>
    <w:rsid w:val="00B05B5F"/>
    <w:rsid w:val="00B51A42"/>
    <w:rsid w:val="00B63CBA"/>
    <w:rsid w:val="00BB7B98"/>
    <w:rsid w:val="00BD12F9"/>
    <w:rsid w:val="00BE23EF"/>
    <w:rsid w:val="00BF6630"/>
    <w:rsid w:val="00C2224E"/>
    <w:rsid w:val="00C35DD2"/>
    <w:rsid w:val="00C50B31"/>
    <w:rsid w:val="00CB03CD"/>
    <w:rsid w:val="00CB7F80"/>
    <w:rsid w:val="00CD1E6E"/>
    <w:rsid w:val="00CD38F2"/>
    <w:rsid w:val="00D26D50"/>
    <w:rsid w:val="00D54FFE"/>
    <w:rsid w:val="00DA1E2F"/>
    <w:rsid w:val="00DE34D0"/>
    <w:rsid w:val="00DF3C29"/>
    <w:rsid w:val="00E02674"/>
    <w:rsid w:val="00E216AA"/>
    <w:rsid w:val="00E437FD"/>
    <w:rsid w:val="00E65909"/>
    <w:rsid w:val="00EE1D53"/>
    <w:rsid w:val="00EF0735"/>
    <w:rsid w:val="00F35B47"/>
    <w:rsid w:val="00F863F1"/>
    <w:rsid w:val="00FA61E3"/>
    <w:rsid w:val="00FB6B65"/>
    <w:rsid w:val="00FB7ED1"/>
    <w:rsid w:val="00FC5188"/>
    <w:rsid w:val="00FF2573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1A7"/>
    <w:pPr>
      <w:tabs>
        <w:tab w:val="left" w:pos="1134"/>
        <w:tab w:val="left" w:pos="1871"/>
        <w:tab w:val="left" w:pos="255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A3B0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A3B0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A3B0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A3B0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A3B00"/>
    <w:pPr>
      <w:outlineLvl w:val="4"/>
    </w:pPr>
  </w:style>
  <w:style w:type="paragraph" w:styleId="Heading6">
    <w:name w:val="heading 6"/>
    <w:basedOn w:val="Heading4"/>
    <w:next w:val="Normal"/>
    <w:qFormat/>
    <w:rsid w:val="000A3B00"/>
    <w:pPr>
      <w:outlineLvl w:val="5"/>
    </w:pPr>
  </w:style>
  <w:style w:type="paragraph" w:styleId="Heading7">
    <w:name w:val="heading 7"/>
    <w:basedOn w:val="Heading6"/>
    <w:next w:val="Normal"/>
    <w:qFormat/>
    <w:rsid w:val="000A3B00"/>
    <w:pPr>
      <w:outlineLvl w:val="6"/>
    </w:pPr>
  </w:style>
  <w:style w:type="paragraph" w:styleId="Heading8">
    <w:name w:val="heading 8"/>
    <w:basedOn w:val="Heading6"/>
    <w:next w:val="Normal"/>
    <w:qFormat/>
    <w:rsid w:val="000A3B00"/>
    <w:pPr>
      <w:outlineLvl w:val="7"/>
    </w:pPr>
  </w:style>
  <w:style w:type="paragraph" w:styleId="Heading9">
    <w:name w:val="heading 9"/>
    <w:basedOn w:val="Heading6"/>
    <w:next w:val="Normal"/>
    <w:qFormat/>
    <w:rsid w:val="000A3B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0A3B00"/>
    <w:pPr>
      <w:spacing w:before="360"/>
    </w:pPr>
  </w:style>
  <w:style w:type="paragraph" w:customStyle="1" w:styleId="Artheading">
    <w:name w:val="Art_heading"/>
    <w:basedOn w:val="Normal"/>
    <w:next w:val="Normal"/>
    <w:rsid w:val="000A3B0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link w:val="ArtNoChar"/>
    <w:rsid w:val="000A3B0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A3B00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0A3B0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0A3B0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0A3B0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0A3B00"/>
  </w:style>
  <w:style w:type="character" w:styleId="EndnoteReference">
    <w:name w:val="endnote reference"/>
    <w:basedOn w:val="DefaultParagraphFont"/>
    <w:semiHidden/>
    <w:rsid w:val="000A3B00"/>
    <w:rPr>
      <w:vertAlign w:val="superscript"/>
    </w:rPr>
  </w:style>
  <w:style w:type="paragraph" w:customStyle="1" w:styleId="enumlev1">
    <w:name w:val="enumlev1"/>
    <w:basedOn w:val="Normal"/>
    <w:link w:val="enumlev1Char"/>
    <w:rsid w:val="000A3B00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0A3B00"/>
    <w:pPr>
      <w:ind w:left="1871" w:hanging="737"/>
    </w:pPr>
  </w:style>
  <w:style w:type="paragraph" w:customStyle="1" w:styleId="enumlev3">
    <w:name w:val="enumlev3"/>
    <w:basedOn w:val="enumlev2"/>
    <w:rsid w:val="000A3B00"/>
    <w:pPr>
      <w:ind w:left="2268" w:hanging="397"/>
    </w:pPr>
  </w:style>
  <w:style w:type="paragraph" w:customStyle="1" w:styleId="Equation">
    <w:name w:val="Equation"/>
    <w:basedOn w:val="Normal"/>
    <w:link w:val="EquationChar"/>
    <w:rsid w:val="000A3B00"/>
    <w:pPr>
      <w:tabs>
        <w:tab w:val="clear" w:pos="1871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0A3B00"/>
    <w:pPr>
      <w:tabs>
        <w:tab w:val="clear" w:pos="1134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A3B00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0A3B00"/>
  </w:style>
  <w:style w:type="paragraph" w:customStyle="1" w:styleId="RecNo">
    <w:name w:val="Rec_No"/>
    <w:basedOn w:val="Normal"/>
    <w:next w:val="Rectitle"/>
    <w:link w:val="RecNoChar"/>
    <w:rsid w:val="000A3B0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0A3B0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0A3B00"/>
  </w:style>
  <w:style w:type="paragraph" w:customStyle="1" w:styleId="Questionref">
    <w:name w:val="Question_ref"/>
    <w:basedOn w:val="Recref"/>
    <w:next w:val="Questiondate"/>
    <w:rsid w:val="000A3B00"/>
  </w:style>
  <w:style w:type="paragraph" w:customStyle="1" w:styleId="Recref">
    <w:name w:val="Rec_ref"/>
    <w:basedOn w:val="Rectitle"/>
    <w:next w:val="Recdate"/>
    <w:rsid w:val="000A3B0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0A3B0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A3B00"/>
  </w:style>
  <w:style w:type="paragraph" w:customStyle="1" w:styleId="Tabletext">
    <w:name w:val="Table_text"/>
    <w:basedOn w:val="Normal"/>
    <w:link w:val="TabletextChar"/>
    <w:rsid w:val="000A3B0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0A3B00"/>
    <w:pPr>
      <w:keepNext w:val="0"/>
    </w:pPr>
  </w:style>
  <w:style w:type="paragraph" w:styleId="Header">
    <w:name w:val="header"/>
    <w:basedOn w:val="Normal"/>
    <w:link w:val="HeaderChar"/>
    <w:uiPriority w:val="99"/>
    <w:rsid w:val="00DE34D0"/>
    <w:pPr>
      <w:tabs>
        <w:tab w:val="clear" w:pos="1134"/>
        <w:tab w:val="clear" w:pos="1871"/>
        <w:tab w:val="clear" w:pos="2552"/>
        <w:tab w:val="center" w:pos="4680"/>
        <w:tab w:val="right" w:pos="9360"/>
      </w:tabs>
      <w:spacing w:before="0"/>
    </w:pPr>
  </w:style>
  <w:style w:type="paragraph" w:customStyle="1" w:styleId="FirstFooter">
    <w:name w:val="FirstFooter"/>
    <w:basedOn w:val="Normal"/>
    <w:rsid w:val="00317BCB"/>
    <w:pPr>
      <w:tabs>
        <w:tab w:val="clear" w:pos="1134"/>
        <w:tab w:val="clear" w:pos="1871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character" w:styleId="FootnoteReference">
    <w:name w:val="footnote reference"/>
    <w:basedOn w:val="DefaultParagraphFont"/>
    <w:rsid w:val="00085DB0"/>
    <w:rPr>
      <w:position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E34D0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0A3B00"/>
    <w:pPr>
      <w:tabs>
        <w:tab w:val="left" w:pos="284"/>
      </w:tabs>
      <w:spacing w:before="80"/>
    </w:pPr>
  </w:style>
  <w:style w:type="paragraph" w:styleId="Footer">
    <w:name w:val="footer"/>
    <w:basedOn w:val="Normal"/>
    <w:link w:val="FooterChar"/>
    <w:rsid w:val="00DE34D0"/>
    <w:pPr>
      <w:tabs>
        <w:tab w:val="clear" w:pos="1134"/>
        <w:tab w:val="clear" w:pos="1871"/>
        <w:tab w:val="clear" w:pos="2552"/>
        <w:tab w:val="center" w:pos="4680"/>
        <w:tab w:val="right" w:pos="9360"/>
      </w:tabs>
      <w:spacing w:before="0"/>
    </w:pPr>
  </w:style>
  <w:style w:type="paragraph" w:styleId="Index1">
    <w:name w:val="index 1"/>
    <w:basedOn w:val="Normal"/>
    <w:next w:val="Normal"/>
    <w:semiHidden/>
    <w:rsid w:val="000A3B00"/>
  </w:style>
  <w:style w:type="paragraph" w:styleId="Index2">
    <w:name w:val="index 2"/>
    <w:basedOn w:val="Normal"/>
    <w:next w:val="Normal"/>
    <w:semiHidden/>
    <w:rsid w:val="000A3B00"/>
    <w:pPr>
      <w:ind w:left="283"/>
    </w:pPr>
  </w:style>
  <w:style w:type="paragraph" w:styleId="Index3">
    <w:name w:val="index 3"/>
    <w:basedOn w:val="Normal"/>
    <w:next w:val="Normal"/>
    <w:semiHidden/>
    <w:rsid w:val="000A3B00"/>
    <w:pPr>
      <w:ind w:left="566"/>
    </w:pPr>
  </w:style>
  <w:style w:type="paragraph" w:customStyle="1" w:styleId="PartNo">
    <w:name w:val="Part_No"/>
    <w:basedOn w:val="AnnexNo"/>
    <w:next w:val="Partref"/>
    <w:rsid w:val="000A3B00"/>
  </w:style>
  <w:style w:type="paragraph" w:customStyle="1" w:styleId="Partref">
    <w:name w:val="Part_ref"/>
    <w:basedOn w:val="Annexref"/>
    <w:next w:val="Parttitle"/>
    <w:rsid w:val="000A3B00"/>
  </w:style>
  <w:style w:type="paragraph" w:customStyle="1" w:styleId="Parttitle">
    <w:name w:val="Part_title"/>
    <w:basedOn w:val="Annextitle"/>
    <w:next w:val="Normalaftertitle0"/>
    <w:rsid w:val="000A3B00"/>
  </w:style>
  <w:style w:type="paragraph" w:customStyle="1" w:styleId="Reftext">
    <w:name w:val="Ref_text"/>
    <w:basedOn w:val="Normal"/>
    <w:rsid w:val="000A3B00"/>
    <w:pPr>
      <w:ind w:left="1134" w:hanging="1134"/>
    </w:pPr>
  </w:style>
  <w:style w:type="paragraph" w:customStyle="1" w:styleId="Reftitle">
    <w:name w:val="Ref_title"/>
    <w:basedOn w:val="Normal"/>
    <w:next w:val="Reftext"/>
    <w:rsid w:val="000A3B0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0A3B00"/>
  </w:style>
  <w:style w:type="paragraph" w:customStyle="1" w:styleId="Reptitle">
    <w:name w:val="Rep_title"/>
    <w:basedOn w:val="Rectitle"/>
    <w:next w:val="Repref"/>
    <w:rsid w:val="000A3B00"/>
  </w:style>
  <w:style w:type="paragraph" w:customStyle="1" w:styleId="Repref">
    <w:name w:val="Rep_ref"/>
    <w:basedOn w:val="Recref"/>
    <w:next w:val="Repdate"/>
    <w:rsid w:val="000A3B00"/>
  </w:style>
  <w:style w:type="paragraph" w:customStyle="1" w:styleId="Resdate">
    <w:name w:val="Res_date"/>
    <w:basedOn w:val="Recdate"/>
    <w:next w:val="Normalaftertitle0"/>
    <w:rsid w:val="000A3B00"/>
  </w:style>
  <w:style w:type="paragraph" w:customStyle="1" w:styleId="Restitle">
    <w:name w:val="Res_title"/>
    <w:basedOn w:val="Rectitle"/>
    <w:next w:val="Resref"/>
    <w:link w:val="RestitleChar"/>
    <w:rsid w:val="000A3B00"/>
  </w:style>
  <w:style w:type="paragraph" w:customStyle="1" w:styleId="Resref">
    <w:name w:val="Res_ref"/>
    <w:basedOn w:val="Recref"/>
    <w:next w:val="Resdate"/>
    <w:rsid w:val="000A3B00"/>
  </w:style>
  <w:style w:type="paragraph" w:customStyle="1" w:styleId="SectionNo">
    <w:name w:val="Section_No"/>
    <w:basedOn w:val="AnnexNo"/>
    <w:next w:val="Sectiontitle"/>
    <w:rsid w:val="000A3B00"/>
  </w:style>
  <w:style w:type="paragraph" w:customStyle="1" w:styleId="Sectiontitle">
    <w:name w:val="Section_title"/>
    <w:basedOn w:val="Annextitle"/>
    <w:next w:val="Normalaftertitle0"/>
    <w:rsid w:val="000A3B00"/>
  </w:style>
  <w:style w:type="paragraph" w:customStyle="1" w:styleId="Source">
    <w:name w:val="Source"/>
    <w:basedOn w:val="Normal"/>
    <w:next w:val="Normal"/>
    <w:link w:val="SourceChar"/>
    <w:rsid w:val="000A3B0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Normal"/>
    <w:rsid w:val="00317BCB"/>
    <w:pPr>
      <w:tabs>
        <w:tab w:val="clear" w:pos="1871"/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Tabletext"/>
    <w:next w:val="Tabletext"/>
    <w:link w:val="TableheadChar"/>
    <w:rsid w:val="005852E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DA1E2F"/>
    <w:pPr>
      <w:tabs>
        <w:tab w:val="clear" w:pos="284"/>
      </w:tabs>
      <w:spacing w:before="120" w:after="0"/>
    </w:pPr>
  </w:style>
  <w:style w:type="paragraph" w:customStyle="1" w:styleId="TableNo">
    <w:name w:val="Table_No"/>
    <w:basedOn w:val="Normal"/>
    <w:next w:val="Tabletitle"/>
    <w:link w:val="TableNoChar"/>
    <w:rsid w:val="000A3B00"/>
    <w:pPr>
      <w:keepNext/>
      <w:spacing w:before="56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1F3AD7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Tableref">
    <w:name w:val="Table_ref"/>
    <w:basedOn w:val="Normal"/>
    <w:next w:val="Tabletitle"/>
    <w:rsid w:val="000A3B0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0A3B0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A3B0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0A3B0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A3B00"/>
    <w:rPr>
      <w:b/>
    </w:rPr>
  </w:style>
  <w:style w:type="paragraph" w:customStyle="1" w:styleId="toc0">
    <w:name w:val="toc 0"/>
    <w:basedOn w:val="Normal"/>
    <w:next w:val="TOC1"/>
    <w:rsid w:val="000A3B00"/>
    <w:pPr>
      <w:tabs>
        <w:tab w:val="clear" w:pos="1134"/>
        <w:tab w:val="clear" w:pos="1871"/>
        <w:tab w:val="right" w:pos="9781"/>
      </w:tabs>
    </w:pPr>
    <w:rPr>
      <w:b/>
    </w:rPr>
  </w:style>
  <w:style w:type="paragraph" w:styleId="TOC1">
    <w:name w:val="toc 1"/>
    <w:basedOn w:val="Normal"/>
    <w:rsid w:val="000A3B00"/>
    <w:pPr>
      <w:keepLines/>
      <w:tabs>
        <w:tab w:val="clear" w:pos="1134"/>
        <w:tab w:val="clear" w:pos="1871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0A3B00"/>
    <w:pPr>
      <w:spacing w:before="120"/>
    </w:pPr>
  </w:style>
  <w:style w:type="paragraph" w:styleId="TOC3">
    <w:name w:val="toc 3"/>
    <w:basedOn w:val="TOC2"/>
    <w:rsid w:val="000A3B00"/>
  </w:style>
  <w:style w:type="paragraph" w:styleId="TOC4">
    <w:name w:val="toc 4"/>
    <w:basedOn w:val="TOC3"/>
    <w:rsid w:val="000A3B00"/>
  </w:style>
  <w:style w:type="paragraph" w:styleId="TOC5">
    <w:name w:val="toc 5"/>
    <w:basedOn w:val="TOC4"/>
    <w:rsid w:val="000A3B00"/>
  </w:style>
  <w:style w:type="paragraph" w:styleId="TOC6">
    <w:name w:val="toc 6"/>
    <w:basedOn w:val="TOC4"/>
    <w:rsid w:val="000A3B00"/>
  </w:style>
  <w:style w:type="paragraph" w:styleId="TOC7">
    <w:name w:val="toc 7"/>
    <w:basedOn w:val="TOC4"/>
    <w:semiHidden/>
    <w:rsid w:val="000A3B00"/>
  </w:style>
  <w:style w:type="paragraph" w:styleId="TOC8">
    <w:name w:val="toc 8"/>
    <w:basedOn w:val="TOC4"/>
    <w:semiHidden/>
    <w:rsid w:val="000A3B00"/>
  </w:style>
  <w:style w:type="character" w:customStyle="1" w:styleId="Appdef">
    <w:name w:val="App_def"/>
    <w:basedOn w:val="DefaultParagraphFont"/>
    <w:rsid w:val="000A3B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A3B00"/>
  </w:style>
  <w:style w:type="character" w:customStyle="1" w:styleId="Artdef">
    <w:name w:val="Art_def"/>
    <w:basedOn w:val="DefaultParagraphFont"/>
    <w:rsid w:val="000A3B0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A3B00"/>
  </w:style>
  <w:style w:type="character" w:customStyle="1" w:styleId="Recdef">
    <w:name w:val="Rec_def"/>
    <w:basedOn w:val="DefaultParagraphFont"/>
    <w:rsid w:val="000A3B00"/>
    <w:rPr>
      <w:b/>
    </w:rPr>
  </w:style>
  <w:style w:type="character" w:customStyle="1" w:styleId="Resdef">
    <w:name w:val="Res_def"/>
    <w:basedOn w:val="DefaultParagraphFont"/>
    <w:rsid w:val="000A3B0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26339"/>
    <w:rPr>
      <w:b/>
      <w:color w:val="auto"/>
      <w:sz w:val="18"/>
    </w:rPr>
  </w:style>
  <w:style w:type="paragraph" w:customStyle="1" w:styleId="Formal">
    <w:name w:val="Formal"/>
    <w:basedOn w:val="ASN1"/>
    <w:rsid w:val="000A3B00"/>
    <w:rPr>
      <w:b w:val="0"/>
    </w:rPr>
  </w:style>
  <w:style w:type="paragraph" w:customStyle="1" w:styleId="Section1">
    <w:name w:val="Section_1"/>
    <w:basedOn w:val="Normal"/>
    <w:link w:val="Section1Char"/>
    <w:rsid w:val="000A3B00"/>
    <w:pPr>
      <w:tabs>
        <w:tab w:val="clear" w:pos="1134"/>
        <w:tab w:val="clear" w:pos="1871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0A3B00"/>
    <w:rPr>
      <w:b w:val="0"/>
      <w:i/>
    </w:rPr>
  </w:style>
  <w:style w:type="paragraph" w:customStyle="1" w:styleId="Headingi">
    <w:name w:val="Heading_i"/>
    <w:basedOn w:val="Normal"/>
    <w:next w:val="Normal"/>
    <w:rsid w:val="0032633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rsid w:val="0032633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0A3B00"/>
    <w:pPr>
      <w:keepNext/>
      <w:keepLines/>
      <w:jc w:val="center"/>
    </w:pPr>
  </w:style>
  <w:style w:type="paragraph" w:customStyle="1" w:styleId="FooterQP">
    <w:name w:val="Footer_QP"/>
    <w:basedOn w:val="Normal"/>
    <w:rsid w:val="000A3B00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PageNumber">
    <w:name w:val="page number"/>
    <w:basedOn w:val="DefaultParagraphFont"/>
    <w:rsid w:val="000A3B00"/>
  </w:style>
  <w:style w:type="paragraph" w:customStyle="1" w:styleId="RepNo">
    <w:name w:val="Rep_No"/>
    <w:basedOn w:val="RecNo"/>
    <w:next w:val="Reptitle"/>
    <w:rsid w:val="000A3B00"/>
  </w:style>
  <w:style w:type="paragraph" w:customStyle="1" w:styleId="ResNo">
    <w:name w:val="Res_No"/>
    <w:basedOn w:val="RecNo"/>
    <w:next w:val="Restitle"/>
    <w:link w:val="ResNoChar"/>
    <w:rsid w:val="000A3B00"/>
  </w:style>
  <w:style w:type="paragraph" w:styleId="BodyText">
    <w:name w:val="Body Text"/>
    <w:basedOn w:val="Normal"/>
    <w:link w:val="BodyTextChar"/>
    <w:rsid w:val="000A3B00"/>
    <w:pPr>
      <w:framePr w:hSpace="181" w:wrap="around" w:vAnchor="page" w:hAnchor="margin" w:x="1" w:y="852"/>
      <w:jc w:val="center"/>
    </w:pPr>
    <w:rPr>
      <w:b/>
      <w:smallCaps/>
    </w:rPr>
  </w:style>
  <w:style w:type="paragraph" w:customStyle="1" w:styleId="Figuretitle">
    <w:name w:val="Figure_title"/>
    <w:basedOn w:val="Tabletitle"/>
    <w:next w:val="Normal"/>
    <w:link w:val="FiguretitleChar"/>
    <w:rsid w:val="000A3B00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rsid w:val="000A3B00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Annextitle">
    <w:name w:val="Annex_title"/>
    <w:basedOn w:val="Normal"/>
    <w:next w:val="Normal"/>
    <w:link w:val="AnnextitleChar1"/>
    <w:rsid w:val="000A3B00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No">
    <w:name w:val="Annex_No"/>
    <w:basedOn w:val="Normal"/>
    <w:next w:val="Normal"/>
    <w:link w:val="AnnexNoChar"/>
    <w:rsid w:val="000A3B0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ppendixtitle">
    <w:name w:val="Appendix_title"/>
    <w:basedOn w:val="Annextitle"/>
    <w:next w:val="Normal"/>
    <w:link w:val="AppendixtitleChar"/>
    <w:rsid w:val="000A3B00"/>
  </w:style>
  <w:style w:type="paragraph" w:customStyle="1" w:styleId="AppendixNo">
    <w:name w:val="Appendix_No"/>
    <w:basedOn w:val="AnnexNo"/>
    <w:next w:val="Annexref"/>
    <w:link w:val="AppendixNoCar"/>
    <w:rsid w:val="000A3B00"/>
  </w:style>
  <w:style w:type="paragraph" w:customStyle="1" w:styleId="Reasons">
    <w:name w:val="Reasons"/>
    <w:basedOn w:val="Normal"/>
    <w:link w:val="ReasonsChar"/>
    <w:rsid w:val="000A3B00"/>
    <w:pPr>
      <w:tabs>
        <w:tab w:val="clear" w:pos="1871"/>
        <w:tab w:val="left" w:pos="1588"/>
        <w:tab w:val="left" w:pos="1985"/>
      </w:tabs>
    </w:pPr>
  </w:style>
  <w:style w:type="paragraph" w:customStyle="1" w:styleId="TableTextS5">
    <w:name w:val="Table_TextS5"/>
    <w:basedOn w:val="Normal"/>
    <w:link w:val="TableTextS5Char"/>
    <w:rsid w:val="000A3B00"/>
    <w:pPr>
      <w:tabs>
        <w:tab w:val="clear" w:pos="1134"/>
        <w:tab w:val="clear" w:pos="1871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Annexref">
    <w:name w:val="Annex_ref"/>
    <w:basedOn w:val="Normal"/>
    <w:next w:val="Annextitle"/>
    <w:rsid w:val="000A3B00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0A3B00"/>
  </w:style>
  <w:style w:type="paragraph" w:customStyle="1" w:styleId="Border">
    <w:name w:val="Border"/>
    <w:basedOn w:val="Tabletext"/>
    <w:rsid w:val="000A3B0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0A3B00"/>
    <w:pPr>
      <w:ind w:left="1134"/>
    </w:pPr>
  </w:style>
  <w:style w:type="paragraph" w:styleId="Index4">
    <w:name w:val="index 4"/>
    <w:basedOn w:val="Normal"/>
    <w:next w:val="Normal"/>
    <w:semiHidden/>
    <w:rsid w:val="000A3B00"/>
    <w:pPr>
      <w:ind w:left="849"/>
    </w:pPr>
  </w:style>
  <w:style w:type="paragraph" w:styleId="Index5">
    <w:name w:val="index 5"/>
    <w:basedOn w:val="Normal"/>
    <w:next w:val="Normal"/>
    <w:semiHidden/>
    <w:rsid w:val="000A3B00"/>
    <w:pPr>
      <w:ind w:left="1132"/>
    </w:pPr>
  </w:style>
  <w:style w:type="paragraph" w:styleId="Index6">
    <w:name w:val="index 6"/>
    <w:basedOn w:val="Normal"/>
    <w:next w:val="Normal"/>
    <w:semiHidden/>
    <w:rsid w:val="000A3B00"/>
    <w:pPr>
      <w:ind w:left="1415"/>
    </w:pPr>
  </w:style>
  <w:style w:type="paragraph" w:styleId="Index7">
    <w:name w:val="index 7"/>
    <w:basedOn w:val="Normal"/>
    <w:next w:val="Normal"/>
    <w:semiHidden/>
    <w:rsid w:val="000A3B00"/>
    <w:pPr>
      <w:ind w:left="1698"/>
    </w:pPr>
  </w:style>
  <w:style w:type="paragraph" w:styleId="IndexHeading">
    <w:name w:val="index heading"/>
    <w:basedOn w:val="Normal"/>
    <w:next w:val="Index1"/>
    <w:semiHidden/>
    <w:rsid w:val="000A3B00"/>
  </w:style>
  <w:style w:type="character" w:styleId="LineNumber">
    <w:name w:val="line number"/>
    <w:basedOn w:val="DefaultParagraphFont"/>
    <w:rsid w:val="000A3B00"/>
  </w:style>
  <w:style w:type="paragraph" w:customStyle="1" w:styleId="Normalaftertitle0">
    <w:name w:val="Normal after title"/>
    <w:basedOn w:val="Normal"/>
    <w:next w:val="Normal"/>
    <w:link w:val="NormalaftertitleChar0"/>
    <w:rsid w:val="00217EC5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E216AA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Section3">
    <w:name w:val="Section_3"/>
    <w:basedOn w:val="Section1"/>
    <w:rsid w:val="000A3B00"/>
    <w:rPr>
      <w:b w:val="0"/>
    </w:rPr>
  </w:style>
  <w:style w:type="table" w:styleId="TableGrid">
    <w:name w:val="Table Grid"/>
    <w:basedOn w:val="TableNormal"/>
    <w:rsid w:val="00FF6C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P">
    <w:name w:val="MEP"/>
    <w:basedOn w:val="Normal"/>
    <w:rsid w:val="000A3B00"/>
    <w:pPr>
      <w:spacing w:before="240"/>
    </w:pPr>
    <w:rPr>
      <w:lang w:val="fr-FR"/>
    </w:rPr>
  </w:style>
  <w:style w:type="paragraph" w:customStyle="1" w:styleId="TableNote">
    <w:name w:val="TableNote"/>
    <w:basedOn w:val="Tabletext"/>
    <w:rsid w:val="000A3B0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styleId="BalloonText">
    <w:name w:val="Balloon Text"/>
    <w:basedOn w:val="Normal"/>
    <w:link w:val="BalloonTextChar"/>
    <w:rsid w:val="0014563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63C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E34D0"/>
    <w:rPr>
      <w:rFonts w:ascii="Times New Roman" w:hAnsi="Times New Roman"/>
      <w:sz w:val="22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rsid w:val="00F35B47"/>
    <w:rPr>
      <w:rFonts w:ascii="Times New Roman Bold" w:hAnsi="Times New Roman Bold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F35B47"/>
    <w:rPr>
      <w:rFonts w:ascii="Times New Roman" w:hAnsi="Times New Roman"/>
      <w:caps/>
      <w:sz w:val="26"/>
      <w:lang w:val="en-GB" w:eastAsia="en-US"/>
    </w:rPr>
  </w:style>
  <w:style w:type="character" w:customStyle="1" w:styleId="Section1Char">
    <w:name w:val="Section_1 Char"/>
    <w:basedOn w:val="DefaultParagraphFont"/>
    <w:link w:val="Section1"/>
    <w:rsid w:val="00F35B47"/>
    <w:rPr>
      <w:rFonts w:ascii="Times New Roman" w:hAnsi="Times New Roman"/>
      <w:b/>
      <w:sz w:val="22"/>
      <w:lang w:val="en-GB" w:eastAsia="en-US"/>
    </w:rPr>
  </w:style>
  <w:style w:type="paragraph" w:styleId="FootnoteText">
    <w:name w:val="footnote text"/>
    <w:basedOn w:val="Normal"/>
    <w:link w:val="FootnoteTextChar"/>
    <w:rsid w:val="00085DB0"/>
    <w:pPr>
      <w:tabs>
        <w:tab w:val="left" w:pos="284"/>
      </w:tabs>
      <w:spacing w:before="60"/>
      <w:ind w:left="284" w:hanging="284"/>
    </w:pPr>
  </w:style>
  <w:style w:type="character" w:customStyle="1" w:styleId="FootnoteTextChar">
    <w:name w:val="Footnote Text Char"/>
    <w:basedOn w:val="DefaultParagraphFont"/>
    <w:link w:val="FootnoteText"/>
    <w:rsid w:val="00085DB0"/>
    <w:rPr>
      <w:rFonts w:ascii="Times New Roman" w:hAnsi="Times New Roman"/>
      <w:sz w:val="22"/>
      <w:lang w:val="ru-RU" w:eastAsia="en-US"/>
    </w:rPr>
  </w:style>
  <w:style w:type="character" w:customStyle="1" w:styleId="TabletextChar">
    <w:name w:val="Table_text Char"/>
    <w:basedOn w:val="DefaultParagraphFont"/>
    <w:link w:val="Tabletext"/>
    <w:rsid w:val="00F35B47"/>
    <w:rPr>
      <w:rFonts w:ascii="Times New Roman" w:hAnsi="Times New Roman"/>
      <w:sz w:val="18"/>
      <w:lang w:val="en-GB" w:eastAsia="en-US"/>
    </w:rPr>
  </w:style>
  <w:style w:type="paragraph" w:customStyle="1" w:styleId="Tablefin">
    <w:name w:val="Table_fin"/>
    <w:basedOn w:val="Normal"/>
    <w:rsid w:val="00DA1E2F"/>
    <w:pPr>
      <w:tabs>
        <w:tab w:val="clear" w:pos="1134"/>
        <w:tab w:val="clear" w:pos="2552"/>
        <w:tab w:val="left" w:pos="2268"/>
      </w:tabs>
      <w:spacing w:before="0"/>
      <w:jc w:val="both"/>
    </w:pPr>
    <w:rPr>
      <w:sz w:val="12"/>
      <w:lang w:val="fr-FR"/>
    </w:rPr>
  </w:style>
  <w:style w:type="character" w:customStyle="1" w:styleId="HeadingbChar">
    <w:name w:val="Heading_b Char"/>
    <w:basedOn w:val="DefaultParagraphFont"/>
    <w:link w:val="Headingb"/>
    <w:rsid w:val="00F35B47"/>
    <w:rPr>
      <w:rFonts w:ascii="Times New Roman" w:hAnsi="Times New Roman"/>
      <w:b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rsid w:val="00F35B47"/>
    <w:rPr>
      <w:rFonts w:ascii="Times New Roman" w:hAnsi="Times New Roman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085DB0"/>
    <w:rPr>
      <w:rFonts w:ascii="Times New Roman" w:hAnsi="Times New Roman"/>
      <w:b/>
      <w:smallCaps/>
      <w:sz w:val="22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rsid w:val="00F35B47"/>
    <w:rPr>
      <w:rFonts w:ascii="Times New Roman" w:hAnsi="Times New Roman"/>
      <w:sz w:val="1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rsid w:val="001F3AD7"/>
    <w:rPr>
      <w:rFonts w:ascii="Times New Roman" w:hAnsi="Times New Roman"/>
      <w:b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rsid w:val="005852E8"/>
    <w:rPr>
      <w:rFonts w:ascii="Times New Roman" w:hAnsi="Times New Roman"/>
      <w:b/>
      <w:sz w:val="18"/>
      <w:lang w:val="ru-RU" w:eastAsia="en-US"/>
    </w:rPr>
  </w:style>
  <w:style w:type="character" w:customStyle="1" w:styleId="TableNoChar">
    <w:name w:val="Table_No Char"/>
    <w:basedOn w:val="DefaultParagraphFont"/>
    <w:link w:val="TableNo"/>
    <w:rsid w:val="00F35B47"/>
    <w:rPr>
      <w:rFonts w:ascii="Times New Roman" w:hAnsi="Times New Roman"/>
      <w:caps/>
      <w:sz w:val="18"/>
      <w:lang w:val="en-GB" w:eastAsia="en-US"/>
    </w:rPr>
  </w:style>
  <w:style w:type="character" w:customStyle="1" w:styleId="ProposalChar">
    <w:name w:val="Proposal Char"/>
    <w:basedOn w:val="DefaultParagraphFont"/>
    <w:link w:val="Proposal"/>
    <w:rsid w:val="00F35B47"/>
    <w:rPr>
      <w:rFonts w:ascii="Times New Roman Bold" w:hAnsi="Times New Roman Bold" w:cs="Times New Roman Bold"/>
      <w:b/>
      <w:bCs/>
      <w:caps/>
      <w:sz w:val="22"/>
      <w:lang w:val="en-GB" w:eastAsia="en-US"/>
    </w:rPr>
  </w:style>
  <w:style w:type="character" w:customStyle="1" w:styleId="AppendixNoCar">
    <w:name w:val="Appendix_No Car"/>
    <w:basedOn w:val="DefaultParagraphFont"/>
    <w:link w:val="AppendixNo"/>
    <w:rsid w:val="00F35B47"/>
    <w:rPr>
      <w:rFonts w:ascii="Times New Roman" w:hAnsi="Times New Roman"/>
      <w:caps/>
      <w:sz w:val="26"/>
      <w:lang w:val="en-GB" w:eastAsia="en-US"/>
    </w:rPr>
  </w:style>
  <w:style w:type="character" w:customStyle="1" w:styleId="AppendixtitleChar">
    <w:name w:val="Appendix_title Char"/>
    <w:basedOn w:val="AnnextitleChar1"/>
    <w:link w:val="Appendixtitle"/>
    <w:rsid w:val="00F35B47"/>
    <w:rPr>
      <w:rFonts w:ascii="Times New Roman Bold" w:hAnsi="Times New Roman Bold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rsid w:val="00F35B47"/>
    <w:rPr>
      <w:rFonts w:ascii="Times New Roman" w:hAnsi="Times New Roman"/>
      <w:sz w:val="22"/>
      <w:lang w:val="en-GB" w:eastAsia="en-US"/>
    </w:rPr>
  </w:style>
  <w:style w:type="character" w:customStyle="1" w:styleId="TablelegendChar">
    <w:name w:val="Table_legend Char"/>
    <w:basedOn w:val="TabletextChar"/>
    <w:link w:val="Tablelegend"/>
    <w:rsid w:val="00DA1E2F"/>
    <w:rPr>
      <w:rFonts w:ascii="Times New Roman" w:hAnsi="Times New Roman"/>
      <w:sz w:val="18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F35B47"/>
    <w:rPr>
      <w:rFonts w:ascii="Times New Roman" w:hAnsi="Times New Roman"/>
      <w:sz w:val="22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217EC5"/>
    <w:rPr>
      <w:rFonts w:ascii="Times New Roman" w:hAnsi="Times New Roman"/>
      <w:sz w:val="22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F35B47"/>
    <w:rPr>
      <w:rFonts w:ascii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F35B47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F35B47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F35B47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F35B47"/>
    <w:rPr>
      <w:rFonts w:ascii="Times New Roman" w:hAnsi="Times New Roman"/>
      <w:b/>
      <w:sz w:val="22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F35B47"/>
    <w:rPr>
      <w:rFonts w:ascii="Times New Roman Bold" w:hAnsi="Times New Roman Bold"/>
      <w:b/>
      <w:sz w:val="18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F35B47"/>
    <w:rPr>
      <w:rFonts w:ascii="Times New Roman" w:hAnsi="Times New Roman"/>
      <w:caps/>
      <w:sz w:val="18"/>
      <w:lang w:val="en-GB" w:eastAsia="en-US"/>
    </w:rPr>
  </w:style>
  <w:style w:type="character" w:customStyle="1" w:styleId="ArttitleCar">
    <w:name w:val="Art_title Car"/>
    <w:basedOn w:val="DefaultParagraphFont"/>
    <w:link w:val="Arttitle"/>
    <w:rsid w:val="00F35B47"/>
    <w:rPr>
      <w:rFonts w:ascii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rsid w:val="00F35B47"/>
    <w:rPr>
      <w:rFonts w:ascii="Times New Roman" w:hAnsi="Times New Roman"/>
      <w:caps/>
      <w:sz w:val="26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F35B47"/>
    <w:rPr>
      <w:rFonts w:ascii="Times New Roman" w:hAnsi="Times New Roman"/>
      <w:b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F35B47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rsid w:val="00F35B47"/>
    <w:rPr>
      <w:rFonts w:ascii="Times New Roman" w:hAnsi="Times New Roman"/>
      <w:caps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F35B47"/>
    <w:rPr>
      <w:rFonts w:ascii="Times New Roman" w:hAnsi="Times New Roman"/>
      <w:caps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F35B47"/>
    <w:rPr>
      <w:rFonts w:ascii="Times New Roman" w:hAnsi="Times New Roman"/>
      <w:i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35B47"/>
    <w:rPr>
      <w:rFonts w:ascii="Times New Roman" w:hAnsi="Times New Roman"/>
      <w:sz w:val="22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F35B47"/>
    <w:rPr>
      <w:rFonts w:ascii="Times New Roman" w:hAnsi="Times New Roman"/>
      <w:b/>
      <w:sz w:val="26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F35B47"/>
    <w:rPr>
      <w:rFonts w:ascii="Times New Roman" w:hAnsi="Times New Roman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F35B47"/>
    <w:rPr>
      <w:rFonts w:ascii="Times New Roman" w:hAnsi="Times New Roman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1A7"/>
    <w:pPr>
      <w:tabs>
        <w:tab w:val="left" w:pos="1134"/>
        <w:tab w:val="left" w:pos="1871"/>
        <w:tab w:val="left" w:pos="255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A3B0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A3B0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A3B0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A3B0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A3B00"/>
    <w:pPr>
      <w:outlineLvl w:val="4"/>
    </w:pPr>
  </w:style>
  <w:style w:type="paragraph" w:styleId="Heading6">
    <w:name w:val="heading 6"/>
    <w:basedOn w:val="Heading4"/>
    <w:next w:val="Normal"/>
    <w:qFormat/>
    <w:rsid w:val="000A3B00"/>
    <w:pPr>
      <w:outlineLvl w:val="5"/>
    </w:pPr>
  </w:style>
  <w:style w:type="paragraph" w:styleId="Heading7">
    <w:name w:val="heading 7"/>
    <w:basedOn w:val="Heading6"/>
    <w:next w:val="Normal"/>
    <w:qFormat/>
    <w:rsid w:val="000A3B00"/>
    <w:pPr>
      <w:outlineLvl w:val="6"/>
    </w:pPr>
  </w:style>
  <w:style w:type="paragraph" w:styleId="Heading8">
    <w:name w:val="heading 8"/>
    <w:basedOn w:val="Heading6"/>
    <w:next w:val="Normal"/>
    <w:qFormat/>
    <w:rsid w:val="000A3B00"/>
    <w:pPr>
      <w:outlineLvl w:val="7"/>
    </w:pPr>
  </w:style>
  <w:style w:type="paragraph" w:styleId="Heading9">
    <w:name w:val="heading 9"/>
    <w:basedOn w:val="Heading6"/>
    <w:next w:val="Normal"/>
    <w:qFormat/>
    <w:rsid w:val="000A3B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0A3B00"/>
    <w:pPr>
      <w:spacing w:before="360"/>
    </w:pPr>
  </w:style>
  <w:style w:type="paragraph" w:customStyle="1" w:styleId="Artheading">
    <w:name w:val="Art_heading"/>
    <w:basedOn w:val="Normal"/>
    <w:next w:val="Normal"/>
    <w:rsid w:val="000A3B0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link w:val="ArtNoChar"/>
    <w:rsid w:val="000A3B0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A3B00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0A3B0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0A3B0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0A3B0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0A3B00"/>
  </w:style>
  <w:style w:type="character" w:styleId="EndnoteReference">
    <w:name w:val="endnote reference"/>
    <w:basedOn w:val="DefaultParagraphFont"/>
    <w:semiHidden/>
    <w:rsid w:val="000A3B00"/>
    <w:rPr>
      <w:vertAlign w:val="superscript"/>
    </w:rPr>
  </w:style>
  <w:style w:type="paragraph" w:customStyle="1" w:styleId="enumlev1">
    <w:name w:val="enumlev1"/>
    <w:basedOn w:val="Normal"/>
    <w:link w:val="enumlev1Char"/>
    <w:rsid w:val="000A3B00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0A3B00"/>
    <w:pPr>
      <w:ind w:left="1871" w:hanging="737"/>
    </w:pPr>
  </w:style>
  <w:style w:type="paragraph" w:customStyle="1" w:styleId="enumlev3">
    <w:name w:val="enumlev3"/>
    <w:basedOn w:val="enumlev2"/>
    <w:rsid w:val="000A3B00"/>
    <w:pPr>
      <w:ind w:left="2268" w:hanging="397"/>
    </w:pPr>
  </w:style>
  <w:style w:type="paragraph" w:customStyle="1" w:styleId="Equation">
    <w:name w:val="Equation"/>
    <w:basedOn w:val="Normal"/>
    <w:link w:val="EquationChar"/>
    <w:rsid w:val="000A3B00"/>
    <w:pPr>
      <w:tabs>
        <w:tab w:val="clear" w:pos="1871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0A3B00"/>
    <w:pPr>
      <w:tabs>
        <w:tab w:val="clear" w:pos="1134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A3B00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0A3B00"/>
  </w:style>
  <w:style w:type="paragraph" w:customStyle="1" w:styleId="RecNo">
    <w:name w:val="Rec_No"/>
    <w:basedOn w:val="Normal"/>
    <w:next w:val="Rectitle"/>
    <w:link w:val="RecNoChar"/>
    <w:rsid w:val="000A3B0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0A3B0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0A3B00"/>
  </w:style>
  <w:style w:type="paragraph" w:customStyle="1" w:styleId="Questionref">
    <w:name w:val="Question_ref"/>
    <w:basedOn w:val="Recref"/>
    <w:next w:val="Questiondate"/>
    <w:rsid w:val="000A3B00"/>
  </w:style>
  <w:style w:type="paragraph" w:customStyle="1" w:styleId="Recref">
    <w:name w:val="Rec_ref"/>
    <w:basedOn w:val="Rectitle"/>
    <w:next w:val="Recdate"/>
    <w:rsid w:val="000A3B0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0A3B0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A3B00"/>
  </w:style>
  <w:style w:type="paragraph" w:customStyle="1" w:styleId="Tabletext">
    <w:name w:val="Table_text"/>
    <w:basedOn w:val="Normal"/>
    <w:link w:val="TabletextChar"/>
    <w:rsid w:val="000A3B0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0A3B00"/>
    <w:pPr>
      <w:keepNext w:val="0"/>
    </w:pPr>
  </w:style>
  <w:style w:type="paragraph" w:styleId="Header">
    <w:name w:val="header"/>
    <w:basedOn w:val="Normal"/>
    <w:link w:val="HeaderChar"/>
    <w:uiPriority w:val="99"/>
    <w:rsid w:val="00DE34D0"/>
    <w:pPr>
      <w:tabs>
        <w:tab w:val="clear" w:pos="1134"/>
        <w:tab w:val="clear" w:pos="1871"/>
        <w:tab w:val="clear" w:pos="2552"/>
        <w:tab w:val="center" w:pos="4680"/>
        <w:tab w:val="right" w:pos="9360"/>
      </w:tabs>
      <w:spacing w:before="0"/>
    </w:pPr>
  </w:style>
  <w:style w:type="paragraph" w:customStyle="1" w:styleId="FirstFooter">
    <w:name w:val="FirstFooter"/>
    <w:basedOn w:val="Normal"/>
    <w:rsid w:val="00317BCB"/>
    <w:pPr>
      <w:tabs>
        <w:tab w:val="clear" w:pos="1134"/>
        <w:tab w:val="clear" w:pos="1871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character" w:styleId="FootnoteReference">
    <w:name w:val="footnote reference"/>
    <w:basedOn w:val="DefaultParagraphFont"/>
    <w:rsid w:val="00085DB0"/>
    <w:rPr>
      <w:position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E34D0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0A3B00"/>
    <w:pPr>
      <w:tabs>
        <w:tab w:val="left" w:pos="284"/>
      </w:tabs>
      <w:spacing w:before="80"/>
    </w:pPr>
  </w:style>
  <w:style w:type="paragraph" w:styleId="Footer">
    <w:name w:val="footer"/>
    <w:basedOn w:val="Normal"/>
    <w:link w:val="FooterChar"/>
    <w:rsid w:val="00DE34D0"/>
    <w:pPr>
      <w:tabs>
        <w:tab w:val="clear" w:pos="1134"/>
        <w:tab w:val="clear" w:pos="1871"/>
        <w:tab w:val="clear" w:pos="2552"/>
        <w:tab w:val="center" w:pos="4680"/>
        <w:tab w:val="right" w:pos="9360"/>
      </w:tabs>
      <w:spacing w:before="0"/>
    </w:pPr>
  </w:style>
  <w:style w:type="paragraph" w:styleId="Index1">
    <w:name w:val="index 1"/>
    <w:basedOn w:val="Normal"/>
    <w:next w:val="Normal"/>
    <w:semiHidden/>
    <w:rsid w:val="000A3B00"/>
  </w:style>
  <w:style w:type="paragraph" w:styleId="Index2">
    <w:name w:val="index 2"/>
    <w:basedOn w:val="Normal"/>
    <w:next w:val="Normal"/>
    <w:semiHidden/>
    <w:rsid w:val="000A3B00"/>
    <w:pPr>
      <w:ind w:left="283"/>
    </w:pPr>
  </w:style>
  <w:style w:type="paragraph" w:styleId="Index3">
    <w:name w:val="index 3"/>
    <w:basedOn w:val="Normal"/>
    <w:next w:val="Normal"/>
    <w:semiHidden/>
    <w:rsid w:val="000A3B00"/>
    <w:pPr>
      <w:ind w:left="566"/>
    </w:pPr>
  </w:style>
  <w:style w:type="paragraph" w:customStyle="1" w:styleId="PartNo">
    <w:name w:val="Part_No"/>
    <w:basedOn w:val="AnnexNo"/>
    <w:next w:val="Partref"/>
    <w:rsid w:val="000A3B00"/>
  </w:style>
  <w:style w:type="paragraph" w:customStyle="1" w:styleId="Partref">
    <w:name w:val="Part_ref"/>
    <w:basedOn w:val="Annexref"/>
    <w:next w:val="Parttitle"/>
    <w:rsid w:val="000A3B00"/>
  </w:style>
  <w:style w:type="paragraph" w:customStyle="1" w:styleId="Parttitle">
    <w:name w:val="Part_title"/>
    <w:basedOn w:val="Annextitle"/>
    <w:next w:val="Normalaftertitle0"/>
    <w:rsid w:val="000A3B00"/>
  </w:style>
  <w:style w:type="paragraph" w:customStyle="1" w:styleId="Reftext">
    <w:name w:val="Ref_text"/>
    <w:basedOn w:val="Normal"/>
    <w:rsid w:val="000A3B00"/>
    <w:pPr>
      <w:ind w:left="1134" w:hanging="1134"/>
    </w:pPr>
  </w:style>
  <w:style w:type="paragraph" w:customStyle="1" w:styleId="Reftitle">
    <w:name w:val="Ref_title"/>
    <w:basedOn w:val="Normal"/>
    <w:next w:val="Reftext"/>
    <w:rsid w:val="000A3B0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0A3B00"/>
  </w:style>
  <w:style w:type="paragraph" w:customStyle="1" w:styleId="Reptitle">
    <w:name w:val="Rep_title"/>
    <w:basedOn w:val="Rectitle"/>
    <w:next w:val="Repref"/>
    <w:rsid w:val="000A3B00"/>
  </w:style>
  <w:style w:type="paragraph" w:customStyle="1" w:styleId="Repref">
    <w:name w:val="Rep_ref"/>
    <w:basedOn w:val="Recref"/>
    <w:next w:val="Repdate"/>
    <w:rsid w:val="000A3B00"/>
  </w:style>
  <w:style w:type="paragraph" w:customStyle="1" w:styleId="Resdate">
    <w:name w:val="Res_date"/>
    <w:basedOn w:val="Recdate"/>
    <w:next w:val="Normalaftertitle0"/>
    <w:rsid w:val="000A3B00"/>
  </w:style>
  <w:style w:type="paragraph" w:customStyle="1" w:styleId="Restitle">
    <w:name w:val="Res_title"/>
    <w:basedOn w:val="Rectitle"/>
    <w:next w:val="Resref"/>
    <w:link w:val="RestitleChar"/>
    <w:rsid w:val="000A3B00"/>
  </w:style>
  <w:style w:type="paragraph" w:customStyle="1" w:styleId="Resref">
    <w:name w:val="Res_ref"/>
    <w:basedOn w:val="Recref"/>
    <w:next w:val="Resdate"/>
    <w:rsid w:val="000A3B00"/>
  </w:style>
  <w:style w:type="paragraph" w:customStyle="1" w:styleId="SectionNo">
    <w:name w:val="Section_No"/>
    <w:basedOn w:val="AnnexNo"/>
    <w:next w:val="Sectiontitle"/>
    <w:rsid w:val="000A3B00"/>
  </w:style>
  <w:style w:type="paragraph" w:customStyle="1" w:styleId="Sectiontitle">
    <w:name w:val="Section_title"/>
    <w:basedOn w:val="Annextitle"/>
    <w:next w:val="Normalaftertitle0"/>
    <w:rsid w:val="000A3B00"/>
  </w:style>
  <w:style w:type="paragraph" w:customStyle="1" w:styleId="Source">
    <w:name w:val="Source"/>
    <w:basedOn w:val="Normal"/>
    <w:next w:val="Normal"/>
    <w:link w:val="SourceChar"/>
    <w:rsid w:val="000A3B0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Normal"/>
    <w:rsid w:val="00317BCB"/>
    <w:pPr>
      <w:tabs>
        <w:tab w:val="clear" w:pos="1871"/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Tabletext"/>
    <w:next w:val="Tabletext"/>
    <w:link w:val="TableheadChar"/>
    <w:rsid w:val="005852E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DA1E2F"/>
    <w:pPr>
      <w:tabs>
        <w:tab w:val="clear" w:pos="284"/>
      </w:tabs>
      <w:spacing w:before="120" w:after="0"/>
    </w:pPr>
  </w:style>
  <w:style w:type="paragraph" w:customStyle="1" w:styleId="TableNo">
    <w:name w:val="Table_No"/>
    <w:basedOn w:val="Normal"/>
    <w:next w:val="Tabletitle"/>
    <w:link w:val="TableNoChar"/>
    <w:rsid w:val="000A3B00"/>
    <w:pPr>
      <w:keepNext/>
      <w:spacing w:before="56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1F3AD7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Tableref">
    <w:name w:val="Table_ref"/>
    <w:basedOn w:val="Normal"/>
    <w:next w:val="Tabletitle"/>
    <w:rsid w:val="000A3B0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0A3B0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A3B0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0A3B0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A3B00"/>
    <w:rPr>
      <w:b/>
    </w:rPr>
  </w:style>
  <w:style w:type="paragraph" w:customStyle="1" w:styleId="toc0">
    <w:name w:val="toc 0"/>
    <w:basedOn w:val="Normal"/>
    <w:next w:val="TOC1"/>
    <w:rsid w:val="000A3B00"/>
    <w:pPr>
      <w:tabs>
        <w:tab w:val="clear" w:pos="1134"/>
        <w:tab w:val="clear" w:pos="1871"/>
        <w:tab w:val="right" w:pos="9781"/>
      </w:tabs>
    </w:pPr>
    <w:rPr>
      <w:b/>
    </w:rPr>
  </w:style>
  <w:style w:type="paragraph" w:styleId="TOC1">
    <w:name w:val="toc 1"/>
    <w:basedOn w:val="Normal"/>
    <w:rsid w:val="000A3B00"/>
    <w:pPr>
      <w:keepLines/>
      <w:tabs>
        <w:tab w:val="clear" w:pos="1134"/>
        <w:tab w:val="clear" w:pos="1871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0A3B00"/>
    <w:pPr>
      <w:spacing w:before="120"/>
    </w:pPr>
  </w:style>
  <w:style w:type="paragraph" w:styleId="TOC3">
    <w:name w:val="toc 3"/>
    <w:basedOn w:val="TOC2"/>
    <w:rsid w:val="000A3B00"/>
  </w:style>
  <w:style w:type="paragraph" w:styleId="TOC4">
    <w:name w:val="toc 4"/>
    <w:basedOn w:val="TOC3"/>
    <w:rsid w:val="000A3B00"/>
  </w:style>
  <w:style w:type="paragraph" w:styleId="TOC5">
    <w:name w:val="toc 5"/>
    <w:basedOn w:val="TOC4"/>
    <w:rsid w:val="000A3B00"/>
  </w:style>
  <w:style w:type="paragraph" w:styleId="TOC6">
    <w:name w:val="toc 6"/>
    <w:basedOn w:val="TOC4"/>
    <w:rsid w:val="000A3B00"/>
  </w:style>
  <w:style w:type="paragraph" w:styleId="TOC7">
    <w:name w:val="toc 7"/>
    <w:basedOn w:val="TOC4"/>
    <w:semiHidden/>
    <w:rsid w:val="000A3B00"/>
  </w:style>
  <w:style w:type="paragraph" w:styleId="TOC8">
    <w:name w:val="toc 8"/>
    <w:basedOn w:val="TOC4"/>
    <w:semiHidden/>
    <w:rsid w:val="000A3B00"/>
  </w:style>
  <w:style w:type="character" w:customStyle="1" w:styleId="Appdef">
    <w:name w:val="App_def"/>
    <w:basedOn w:val="DefaultParagraphFont"/>
    <w:rsid w:val="000A3B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A3B00"/>
  </w:style>
  <w:style w:type="character" w:customStyle="1" w:styleId="Artdef">
    <w:name w:val="Art_def"/>
    <w:basedOn w:val="DefaultParagraphFont"/>
    <w:rsid w:val="000A3B0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A3B00"/>
  </w:style>
  <w:style w:type="character" w:customStyle="1" w:styleId="Recdef">
    <w:name w:val="Rec_def"/>
    <w:basedOn w:val="DefaultParagraphFont"/>
    <w:rsid w:val="000A3B00"/>
    <w:rPr>
      <w:b/>
    </w:rPr>
  </w:style>
  <w:style w:type="character" w:customStyle="1" w:styleId="Resdef">
    <w:name w:val="Res_def"/>
    <w:basedOn w:val="DefaultParagraphFont"/>
    <w:rsid w:val="000A3B0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26339"/>
    <w:rPr>
      <w:b/>
      <w:color w:val="auto"/>
      <w:sz w:val="18"/>
    </w:rPr>
  </w:style>
  <w:style w:type="paragraph" w:customStyle="1" w:styleId="Formal">
    <w:name w:val="Formal"/>
    <w:basedOn w:val="ASN1"/>
    <w:rsid w:val="000A3B00"/>
    <w:rPr>
      <w:b w:val="0"/>
    </w:rPr>
  </w:style>
  <w:style w:type="paragraph" w:customStyle="1" w:styleId="Section1">
    <w:name w:val="Section_1"/>
    <w:basedOn w:val="Normal"/>
    <w:link w:val="Section1Char"/>
    <w:rsid w:val="000A3B00"/>
    <w:pPr>
      <w:tabs>
        <w:tab w:val="clear" w:pos="1134"/>
        <w:tab w:val="clear" w:pos="1871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0A3B00"/>
    <w:rPr>
      <w:b w:val="0"/>
      <w:i/>
    </w:rPr>
  </w:style>
  <w:style w:type="paragraph" w:customStyle="1" w:styleId="Headingi">
    <w:name w:val="Heading_i"/>
    <w:basedOn w:val="Normal"/>
    <w:next w:val="Normal"/>
    <w:rsid w:val="0032633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rsid w:val="0032633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0A3B00"/>
    <w:pPr>
      <w:keepNext/>
      <w:keepLines/>
      <w:jc w:val="center"/>
    </w:pPr>
  </w:style>
  <w:style w:type="paragraph" w:customStyle="1" w:styleId="FooterQP">
    <w:name w:val="Footer_QP"/>
    <w:basedOn w:val="Normal"/>
    <w:rsid w:val="000A3B00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PageNumber">
    <w:name w:val="page number"/>
    <w:basedOn w:val="DefaultParagraphFont"/>
    <w:rsid w:val="000A3B00"/>
  </w:style>
  <w:style w:type="paragraph" w:customStyle="1" w:styleId="RepNo">
    <w:name w:val="Rep_No"/>
    <w:basedOn w:val="RecNo"/>
    <w:next w:val="Reptitle"/>
    <w:rsid w:val="000A3B00"/>
  </w:style>
  <w:style w:type="paragraph" w:customStyle="1" w:styleId="ResNo">
    <w:name w:val="Res_No"/>
    <w:basedOn w:val="RecNo"/>
    <w:next w:val="Restitle"/>
    <w:link w:val="ResNoChar"/>
    <w:rsid w:val="000A3B00"/>
  </w:style>
  <w:style w:type="paragraph" w:styleId="BodyText">
    <w:name w:val="Body Text"/>
    <w:basedOn w:val="Normal"/>
    <w:link w:val="BodyTextChar"/>
    <w:rsid w:val="000A3B00"/>
    <w:pPr>
      <w:framePr w:hSpace="181" w:wrap="around" w:vAnchor="page" w:hAnchor="margin" w:x="1" w:y="852"/>
      <w:jc w:val="center"/>
    </w:pPr>
    <w:rPr>
      <w:b/>
      <w:smallCaps/>
    </w:rPr>
  </w:style>
  <w:style w:type="paragraph" w:customStyle="1" w:styleId="Figuretitle">
    <w:name w:val="Figure_title"/>
    <w:basedOn w:val="Tabletitle"/>
    <w:next w:val="Normal"/>
    <w:link w:val="FiguretitleChar"/>
    <w:rsid w:val="000A3B00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rsid w:val="000A3B00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Annextitle">
    <w:name w:val="Annex_title"/>
    <w:basedOn w:val="Normal"/>
    <w:next w:val="Normal"/>
    <w:link w:val="AnnextitleChar1"/>
    <w:rsid w:val="000A3B00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No">
    <w:name w:val="Annex_No"/>
    <w:basedOn w:val="Normal"/>
    <w:next w:val="Normal"/>
    <w:link w:val="AnnexNoChar"/>
    <w:rsid w:val="000A3B0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ppendixtitle">
    <w:name w:val="Appendix_title"/>
    <w:basedOn w:val="Annextitle"/>
    <w:next w:val="Normal"/>
    <w:link w:val="AppendixtitleChar"/>
    <w:rsid w:val="000A3B00"/>
  </w:style>
  <w:style w:type="paragraph" w:customStyle="1" w:styleId="AppendixNo">
    <w:name w:val="Appendix_No"/>
    <w:basedOn w:val="AnnexNo"/>
    <w:next w:val="Annexref"/>
    <w:link w:val="AppendixNoCar"/>
    <w:rsid w:val="000A3B00"/>
  </w:style>
  <w:style w:type="paragraph" w:customStyle="1" w:styleId="Reasons">
    <w:name w:val="Reasons"/>
    <w:basedOn w:val="Normal"/>
    <w:link w:val="ReasonsChar"/>
    <w:rsid w:val="000A3B00"/>
    <w:pPr>
      <w:tabs>
        <w:tab w:val="clear" w:pos="1871"/>
        <w:tab w:val="left" w:pos="1588"/>
        <w:tab w:val="left" w:pos="1985"/>
      </w:tabs>
    </w:pPr>
  </w:style>
  <w:style w:type="paragraph" w:customStyle="1" w:styleId="TableTextS5">
    <w:name w:val="Table_TextS5"/>
    <w:basedOn w:val="Normal"/>
    <w:link w:val="TableTextS5Char"/>
    <w:rsid w:val="000A3B00"/>
    <w:pPr>
      <w:tabs>
        <w:tab w:val="clear" w:pos="1134"/>
        <w:tab w:val="clear" w:pos="1871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Annexref">
    <w:name w:val="Annex_ref"/>
    <w:basedOn w:val="Normal"/>
    <w:next w:val="Annextitle"/>
    <w:rsid w:val="000A3B00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0A3B00"/>
  </w:style>
  <w:style w:type="paragraph" w:customStyle="1" w:styleId="Border">
    <w:name w:val="Border"/>
    <w:basedOn w:val="Tabletext"/>
    <w:rsid w:val="000A3B0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0A3B00"/>
    <w:pPr>
      <w:ind w:left="1134"/>
    </w:pPr>
  </w:style>
  <w:style w:type="paragraph" w:styleId="Index4">
    <w:name w:val="index 4"/>
    <w:basedOn w:val="Normal"/>
    <w:next w:val="Normal"/>
    <w:semiHidden/>
    <w:rsid w:val="000A3B00"/>
    <w:pPr>
      <w:ind w:left="849"/>
    </w:pPr>
  </w:style>
  <w:style w:type="paragraph" w:styleId="Index5">
    <w:name w:val="index 5"/>
    <w:basedOn w:val="Normal"/>
    <w:next w:val="Normal"/>
    <w:semiHidden/>
    <w:rsid w:val="000A3B00"/>
    <w:pPr>
      <w:ind w:left="1132"/>
    </w:pPr>
  </w:style>
  <w:style w:type="paragraph" w:styleId="Index6">
    <w:name w:val="index 6"/>
    <w:basedOn w:val="Normal"/>
    <w:next w:val="Normal"/>
    <w:semiHidden/>
    <w:rsid w:val="000A3B00"/>
    <w:pPr>
      <w:ind w:left="1415"/>
    </w:pPr>
  </w:style>
  <w:style w:type="paragraph" w:styleId="Index7">
    <w:name w:val="index 7"/>
    <w:basedOn w:val="Normal"/>
    <w:next w:val="Normal"/>
    <w:semiHidden/>
    <w:rsid w:val="000A3B00"/>
    <w:pPr>
      <w:ind w:left="1698"/>
    </w:pPr>
  </w:style>
  <w:style w:type="paragraph" w:styleId="IndexHeading">
    <w:name w:val="index heading"/>
    <w:basedOn w:val="Normal"/>
    <w:next w:val="Index1"/>
    <w:semiHidden/>
    <w:rsid w:val="000A3B00"/>
  </w:style>
  <w:style w:type="character" w:styleId="LineNumber">
    <w:name w:val="line number"/>
    <w:basedOn w:val="DefaultParagraphFont"/>
    <w:rsid w:val="000A3B00"/>
  </w:style>
  <w:style w:type="paragraph" w:customStyle="1" w:styleId="Normalaftertitle0">
    <w:name w:val="Normal after title"/>
    <w:basedOn w:val="Normal"/>
    <w:next w:val="Normal"/>
    <w:link w:val="NormalaftertitleChar0"/>
    <w:rsid w:val="00217EC5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E216AA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Section3">
    <w:name w:val="Section_3"/>
    <w:basedOn w:val="Section1"/>
    <w:rsid w:val="000A3B00"/>
    <w:rPr>
      <w:b w:val="0"/>
    </w:rPr>
  </w:style>
  <w:style w:type="table" w:styleId="TableGrid">
    <w:name w:val="Table Grid"/>
    <w:basedOn w:val="TableNormal"/>
    <w:rsid w:val="00FF6C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P">
    <w:name w:val="MEP"/>
    <w:basedOn w:val="Normal"/>
    <w:rsid w:val="000A3B00"/>
    <w:pPr>
      <w:spacing w:before="240"/>
    </w:pPr>
    <w:rPr>
      <w:lang w:val="fr-FR"/>
    </w:rPr>
  </w:style>
  <w:style w:type="paragraph" w:customStyle="1" w:styleId="TableNote">
    <w:name w:val="TableNote"/>
    <w:basedOn w:val="Tabletext"/>
    <w:rsid w:val="000A3B0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styleId="BalloonText">
    <w:name w:val="Balloon Text"/>
    <w:basedOn w:val="Normal"/>
    <w:link w:val="BalloonTextChar"/>
    <w:rsid w:val="0014563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63C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E34D0"/>
    <w:rPr>
      <w:rFonts w:ascii="Times New Roman" w:hAnsi="Times New Roman"/>
      <w:sz w:val="22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rsid w:val="00F35B47"/>
    <w:rPr>
      <w:rFonts w:ascii="Times New Roman Bold" w:hAnsi="Times New Roman Bold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F35B47"/>
    <w:rPr>
      <w:rFonts w:ascii="Times New Roman" w:hAnsi="Times New Roman"/>
      <w:caps/>
      <w:sz w:val="26"/>
      <w:lang w:val="en-GB" w:eastAsia="en-US"/>
    </w:rPr>
  </w:style>
  <w:style w:type="character" w:customStyle="1" w:styleId="Section1Char">
    <w:name w:val="Section_1 Char"/>
    <w:basedOn w:val="DefaultParagraphFont"/>
    <w:link w:val="Section1"/>
    <w:rsid w:val="00F35B47"/>
    <w:rPr>
      <w:rFonts w:ascii="Times New Roman" w:hAnsi="Times New Roman"/>
      <w:b/>
      <w:sz w:val="22"/>
      <w:lang w:val="en-GB" w:eastAsia="en-US"/>
    </w:rPr>
  </w:style>
  <w:style w:type="paragraph" w:styleId="FootnoteText">
    <w:name w:val="footnote text"/>
    <w:basedOn w:val="Normal"/>
    <w:link w:val="FootnoteTextChar"/>
    <w:rsid w:val="00085DB0"/>
    <w:pPr>
      <w:tabs>
        <w:tab w:val="left" w:pos="284"/>
      </w:tabs>
      <w:spacing w:before="60"/>
      <w:ind w:left="284" w:hanging="284"/>
    </w:pPr>
  </w:style>
  <w:style w:type="character" w:customStyle="1" w:styleId="FootnoteTextChar">
    <w:name w:val="Footnote Text Char"/>
    <w:basedOn w:val="DefaultParagraphFont"/>
    <w:link w:val="FootnoteText"/>
    <w:rsid w:val="00085DB0"/>
    <w:rPr>
      <w:rFonts w:ascii="Times New Roman" w:hAnsi="Times New Roman"/>
      <w:sz w:val="22"/>
      <w:lang w:val="ru-RU" w:eastAsia="en-US"/>
    </w:rPr>
  </w:style>
  <w:style w:type="character" w:customStyle="1" w:styleId="TabletextChar">
    <w:name w:val="Table_text Char"/>
    <w:basedOn w:val="DefaultParagraphFont"/>
    <w:link w:val="Tabletext"/>
    <w:rsid w:val="00F35B47"/>
    <w:rPr>
      <w:rFonts w:ascii="Times New Roman" w:hAnsi="Times New Roman"/>
      <w:sz w:val="18"/>
      <w:lang w:val="en-GB" w:eastAsia="en-US"/>
    </w:rPr>
  </w:style>
  <w:style w:type="paragraph" w:customStyle="1" w:styleId="Tablefin">
    <w:name w:val="Table_fin"/>
    <w:basedOn w:val="Normal"/>
    <w:rsid w:val="00DA1E2F"/>
    <w:pPr>
      <w:tabs>
        <w:tab w:val="clear" w:pos="1134"/>
        <w:tab w:val="clear" w:pos="2552"/>
        <w:tab w:val="left" w:pos="2268"/>
      </w:tabs>
      <w:spacing w:before="0"/>
      <w:jc w:val="both"/>
    </w:pPr>
    <w:rPr>
      <w:sz w:val="12"/>
      <w:lang w:val="fr-FR"/>
    </w:rPr>
  </w:style>
  <w:style w:type="character" w:customStyle="1" w:styleId="HeadingbChar">
    <w:name w:val="Heading_b Char"/>
    <w:basedOn w:val="DefaultParagraphFont"/>
    <w:link w:val="Headingb"/>
    <w:rsid w:val="00F35B47"/>
    <w:rPr>
      <w:rFonts w:ascii="Times New Roman" w:hAnsi="Times New Roman"/>
      <w:b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rsid w:val="00F35B47"/>
    <w:rPr>
      <w:rFonts w:ascii="Times New Roman" w:hAnsi="Times New Roman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085DB0"/>
    <w:rPr>
      <w:rFonts w:ascii="Times New Roman" w:hAnsi="Times New Roman"/>
      <w:b/>
      <w:smallCaps/>
      <w:sz w:val="22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rsid w:val="00F35B47"/>
    <w:rPr>
      <w:rFonts w:ascii="Times New Roman" w:hAnsi="Times New Roman"/>
      <w:sz w:val="1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rsid w:val="001F3AD7"/>
    <w:rPr>
      <w:rFonts w:ascii="Times New Roman" w:hAnsi="Times New Roman"/>
      <w:b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rsid w:val="005852E8"/>
    <w:rPr>
      <w:rFonts w:ascii="Times New Roman" w:hAnsi="Times New Roman"/>
      <w:b/>
      <w:sz w:val="18"/>
      <w:lang w:val="ru-RU" w:eastAsia="en-US"/>
    </w:rPr>
  </w:style>
  <w:style w:type="character" w:customStyle="1" w:styleId="TableNoChar">
    <w:name w:val="Table_No Char"/>
    <w:basedOn w:val="DefaultParagraphFont"/>
    <w:link w:val="TableNo"/>
    <w:rsid w:val="00F35B47"/>
    <w:rPr>
      <w:rFonts w:ascii="Times New Roman" w:hAnsi="Times New Roman"/>
      <w:caps/>
      <w:sz w:val="18"/>
      <w:lang w:val="en-GB" w:eastAsia="en-US"/>
    </w:rPr>
  </w:style>
  <w:style w:type="character" w:customStyle="1" w:styleId="ProposalChar">
    <w:name w:val="Proposal Char"/>
    <w:basedOn w:val="DefaultParagraphFont"/>
    <w:link w:val="Proposal"/>
    <w:rsid w:val="00F35B47"/>
    <w:rPr>
      <w:rFonts w:ascii="Times New Roman Bold" w:hAnsi="Times New Roman Bold" w:cs="Times New Roman Bold"/>
      <w:b/>
      <w:bCs/>
      <w:caps/>
      <w:sz w:val="22"/>
      <w:lang w:val="en-GB" w:eastAsia="en-US"/>
    </w:rPr>
  </w:style>
  <w:style w:type="character" w:customStyle="1" w:styleId="AppendixNoCar">
    <w:name w:val="Appendix_No Car"/>
    <w:basedOn w:val="DefaultParagraphFont"/>
    <w:link w:val="AppendixNo"/>
    <w:rsid w:val="00F35B47"/>
    <w:rPr>
      <w:rFonts w:ascii="Times New Roman" w:hAnsi="Times New Roman"/>
      <w:caps/>
      <w:sz w:val="26"/>
      <w:lang w:val="en-GB" w:eastAsia="en-US"/>
    </w:rPr>
  </w:style>
  <w:style w:type="character" w:customStyle="1" w:styleId="AppendixtitleChar">
    <w:name w:val="Appendix_title Char"/>
    <w:basedOn w:val="AnnextitleChar1"/>
    <w:link w:val="Appendixtitle"/>
    <w:rsid w:val="00F35B47"/>
    <w:rPr>
      <w:rFonts w:ascii="Times New Roman Bold" w:hAnsi="Times New Roman Bold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rsid w:val="00F35B47"/>
    <w:rPr>
      <w:rFonts w:ascii="Times New Roman" w:hAnsi="Times New Roman"/>
      <w:sz w:val="22"/>
      <w:lang w:val="en-GB" w:eastAsia="en-US"/>
    </w:rPr>
  </w:style>
  <w:style w:type="character" w:customStyle="1" w:styleId="TablelegendChar">
    <w:name w:val="Table_legend Char"/>
    <w:basedOn w:val="TabletextChar"/>
    <w:link w:val="Tablelegend"/>
    <w:rsid w:val="00DA1E2F"/>
    <w:rPr>
      <w:rFonts w:ascii="Times New Roman" w:hAnsi="Times New Roman"/>
      <w:sz w:val="18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F35B47"/>
    <w:rPr>
      <w:rFonts w:ascii="Times New Roman" w:hAnsi="Times New Roman"/>
      <w:sz w:val="22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217EC5"/>
    <w:rPr>
      <w:rFonts w:ascii="Times New Roman" w:hAnsi="Times New Roman"/>
      <w:sz w:val="22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F35B47"/>
    <w:rPr>
      <w:rFonts w:ascii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F35B47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F35B47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F35B47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F35B47"/>
    <w:rPr>
      <w:rFonts w:ascii="Times New Roman" w:hAnsi="Times New Roman"/>
      <w:b/>
      <w:sz w:val="22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F35B47"/>
    <w:rPr>
      <w:rFonts w:ascii="Times New Roman Bold" w:hAnsi="Times New Roman Bold"/>
      <w:b/>
      <w:sz w:val="18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F35B47"/>
    <w:rPr>
      <w:rFonts w:ascii="Times New Roman" w:hAnsi="Times New Roman"/>
      <w:caps/>
      <w:sz w:val="18"/>
      <w:lang w:val="en-GB" w:eastAsia="en-US"/>
    </w:rPr>
  </w:style>
  <w:style w:type="character" w:customStyle="1" w:styleId="ArttitleCar">
    <w:name w:val="Art_title Car"/>
    <w:basedOn w:val="DefaultParagraphFont"/>
    <w:link w:val="Arttitle"/>
    <w:rsid w:val="00F35B47"/>
    <w:rPr>
      <w:rFonts w:ascii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rsid w:val="00F35B47"/>
    <w:rPr>
      <w:rFonts w:ascii="Times New Roman" w:hAnsi="Times New Roman"/>
      <w:caps/>
      <w:sz w:val="26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F35B47"/>
    <w:rPr>
      <w:rFonts w:ascii="Times New Roman" w:hAnsi="Times New Roman"/>
      <w:b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F35B47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rsid w:val="00F35B47"/>
    <w:rPr>
      <w:rFonts w:ascii="Times New Roman" w:hAnsi="Times New Roman"/>
      <w:caps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F35B47"/>
    <w:rPr>
      <w:rFonts w:ascii="Times New Roman" w:hAnsi="Times New Roman"/>
      <w:caps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F35B47"/>
    <w:rPr>
      <w:rFonts w:ascii="Times New Roman" w:hAnsi="Times New Roman"/>
      <w:i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35B47"/>
    <w:rPr>
      <w:rFonts w:ascii="Times New Roman" w:hAnsi="Times New Roman"/>
      <w:sz w:val="22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F35B47"/>
    <w:rPr>
      <w:rFonts w:ascii="Times New Roman" w:hAnsi="Times New Roman"/>
      <w:b/>
      <w:sz w:val="26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F35B47"/>
    <w:rPr>
      <w:rFonts w:ascii="Times New Roman" w:hAnsi="Times New Roman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F35B47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POOL%20R%20-%20ITU\PR_CPM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4264D-103F-4AE7-A4E0-03BBBEEB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PR_CPM11.dotm</Template>
  <TotalTime>7</TotalTime>
  <Pages>29</Pages>
  <Words>11828</Words>
  <Characters>45791</Characters>
  <Application>Microsoft Office Word</Application>
  <DocSecurity>0</DocSecurity>
  <Lines>381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Подготовительное собрание к конференции</vt:lpstr>
    </vt:vector>
  </TitlesOfParts>
  <Manager>General Secretariat - Pool</Manager>
  <Company>International Telecommunication Union (ITU)</Company>
  <LinksUpToDate>false</LinksUpToDate>
  <CharactersWithSpaces>57504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Подготовительное собрание к конференции</dc:title>
  <dc:subject>CONFERENCE PREPARATORY MEETING FOR WRC-12</dc:subject>
  <dc:creator>berdyeva</dc:creator>
  <cp:keywords>CPM</cp:keywords>
  <dc:description/>
  <cp:lastModifiedBy>berdyeva</cp:lastModifiedBy>
  <cp:revision>3</cp:revision>
  <cp:lastPrinted>2011-04-29T08:11:00Z</cp:lastPrinted>
  <dcterms:created xsi:type="dcterms:W3CDTF">2011-05-10T09:17:00Z</dcterms:created>
  <dcterms:modified xsi:type="dcterms:W3CDTF">2011-05-10T09:24:00Z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X-R</vt:lpwstr>
  </property>
  <property fmtid="{D5CDD505-2E9C-101B-9397-08002B2CF9AE}" pid="3" name="Docdate">
    <vt:lpwstr>ХХХ 2006 года</vt:lpwstr>
  </property>
  <property fmtid="{D5CDD505-2E9C-101B-9397-08002B2CF9AE}" pid="4" name="Docorlang">
    <vt:lpwstr>Оригинал: английский</vt:lpwstr>
  </property>
  <property fmtid="{D5CDD505-2E9C-101B-9397-08002B2CF9AE}" pid="5" name="Docauthor">
    <vt:lpwstr/>
  </property>
</Properties>
</file>