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7A3E0" w14:textId="77777777" w:rsidR="00B2108B" w:rsidRDefault="00B2108B" w:rsidP="00B2108B">
      <w:pPr>
        <w:pStyle w:val="QuestionNoBR"/>
        <w:rPr>
          <w:lang w:val="en-GB"/>
        </w:rPr>
      </w:pPr>
      <w:r w:rsidRPr="00B2108B">
        <w:rPr>
          <w:lang w:val="en-US"/>
        </w:rPr>
        <w:t>Question ITU-R 49-1/6</w:t>
      </w:r>
      <w:r w:rsidRPr="00B2108B">
        <w:rPr>
          <w:rStyle w:val="FootnoteReference"/>
          <w:lang w:val="en-US"/>
        </w:rPr>
        <w:footnoteReference w:customMarkFollows="1" w:id="1"/>
        <w:t>*</w:t>
      </w:r>
      <w:r w:rsidRPr="00B2108B">
        <w:rPr>
          <w:lang w:val="en-US"/>
        </w:rPr>
        <w:t xml:space="preserve">, </w:t>
      </w:r>
      <w:r>
        <w:rPr>
          <w:rStyle w:val="FootnoteReference"/>
        </w:rPr>
        <w:footnoteReference w:id="2"/>
      </w:r>
    </w:p>
    <w:p w14:paraId="3206BFE3" w14:textId="77777777" w:rsidR="00B2108B" w:rsidRDefault="00B2108B" w:rsidP="00B2108B">
      <w:pPr>
        <w:pStyle w:val="Questiontitle"/>
      </w:pPr>
      <w:r>
        <w:t>Conditional-access broadcasting systems</w:t>
      </w:r>
    </w:p>
    <w:p w14:paraId="47FC3670" w14:textId="77777777" w:rsidR="00B2108B" w:rsidRDefault="00B2108B" w:rsidP="00B2108B">
      <w:pPr>
        <w:pStyle w:val="Questiondate"/>
      </w:pPr>
      <w:r>
        <w:t>(1990-1993-2003-2007)</w:t>
      </w:r>
    </w:p>
    <w:p w14:paraId="31C151C3" w14:textId="77777777" w:rsidR="00B2108B" w:rsidRDefault="00B2108B" w:rsidP="00B2108B">
      <w:pPr>
        <w:pStyle w:val="Normalaftertitle0"/>
      </w:pPr>
      <w:r>
        <w:t>The ITU Radiocommunication Assembly,</w:t>
      </w:r>
    </w:p>
    <w:p w14:paraId="606A6EF8" w14:textId="77777777" w:rsidR="00B2108B" w:rsidRDefault="00B2108B" w:rsidP="00B2108B">
      <w:pPr>
        <w:pStyle w:val="Call"/>
        <w:jc w:val="both"/>
      </w:pPr>
      <w:r>
        <w:t>considering</w:t>
      </w:r>
    </w:p>
    <w:p w14:paraId="6E3004B8" w14:textId="77777777" w:rsidR="00B2108B" w:rsidRDefault="00B2108B" w:rsidP="00B2108B">
      <w:pPr>
        <w:jc w:val="both"/>
        <w:rPr>
          <w:lang w:val="en-US"/>
        </w:rPr>
      </w:pPr>
      <w:r>
        <w:rPr>
          <w:i/>
          <w:iCs/>
          <w:lang w:val="en-US"/>
        </w:rPr>
        <w:t>a)</w:t>
      </w:r>
      <w:r>
        <w:rPr>
          <w:lang w:val="en-US"/>
        </w:rPr>
        <w:tab/>
        <w:t xml:space="preserve">that access to broadcast </w:t>
      </w:r>
      <w:proofErr w:type="spellStart"/>
      <w:r>
        <w:rPr>
          <w:lang w:val="en-US"/>
        </w:rPr>
        <w:t>programmes</w:t>
      </w:r>
      <w:proofErr w:type="spellEnd"/>
      <w:r>
        <w:rPr>
          <w:lang w:val="en-US"/>
        </w:rPr>
        <w:t xml:space="preserve"> intended for the public may be conditional upon the viewer meeting some requirements set by the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originator or service distributor resulting in a need in the receiver and in the recorder of an additional signal processing circuit, which can be controlled by a “key</w:t>
      </w:r>
      <w:proofErr w:type="gramStart"/>
      <w:r>
        <w:rPr>
          <w:lang w:val="en-US"/>
        </w:rPr>
        <w:t>”;</w:t>
      </w:r>
      <w:proofErr w:type="gramEnd"/>
    </w:p>
    <w:p w14:paraId="433204E0" w14:textId="77777777" w:rsidR="00B2108B" w:rsidRDefault="00B2108B" w:rsidP="00B2108B">
      <w:pPr>
        <w:jc w:val="both"/>
        <w:rPr>
          <w:lang w:val="en-US"/>
        </w:rPr>
      </w:pPr>
      <w:r>
        <w:rPr>
          <w:i/>
          <w:iCs/>
          <w:lang w:val="en-US"/>
        </w:rPr>
        <w:t>b)</w:t>
      </w:r>
      <w:r>
        <w:rPr>
          <w:lang w:val="en-US"/>
        </w:rPr>
        <w:tab/>
        <w:t xml:space="preserve">that for this purpose the signal has to be processed before </w:t>
      </w:r>
      <w:proofErr w:type="gramStart"/>
      <w:r>
        <w:rPr>
          <w:lang w:val="en-US"/>
        </w:rPr>
        <w:t>transmission;</w:t>
      </w:r>
      <w:proofErr w:type="gramEnd"/>
    </w:p>
    <w:p w14:paraId="70F1CCEE" w14:textId="77777777" w:rsidR="00B2108B" w:rsidRDefault="00B2108B" w:rsidP="00B2108B">
      <w:pPr>
        <w:jc w:val="both"/>
        <w:rPr>
          <w:lang w:val="en-US"/>
        </w:rPr>
      </w:pPr>
      <w:r>
        <w:rPr>
          <w:i/>
          <w:iCs/>
          <w:lang w:val="en-US"/>
        </w:rPr>
        <w:t>c)</w:t>
      </w:r>
      <w:r>
        <w:rPr>
          <w:lang w:val="en-US"/>
        </w:rPr>
        <w:tab/>
        <w:t xml:space="preserve">that the specific processing of the signal for transmission for this purpose becomes part of the signal characteristics to be taken into account for broadcasting </w:t>
      </w:r>
      <w:proofErr w:type="gramStart"/>
      <w:r>
        <w:rPr>
          <w:lang w:val="en-US"/>
        </w:rPr>
        <w:t>planning;</w:t>
      </w:r>
      <w:proofErr w:type="gramEnd"/>
    </w:p>
    <w:p w14:paraId="074FB236" w14:textId="77777777" w:rsidR="00B2108B" w:rsidRDefault="00B2108B" w:rsidP="00B2108B">
      <w:pPr>
        <w:jc w:val="both"/>
        <w:rPr>
          <w:lang w:val="en-US"/>
        </w:rPr>
      </w:pPr>
      <w:r>
        <w:rPr>
          <w:i/>
          <w:iCs/>
          <w:lang w:val="en-US"/>
        </w:rPr>
        <w:t>d)</w:t>
      </w:r>
      <w:r>
        <w:rPr>
          <w:lang w:val="en-US"/>
        </w:rPr>
        <w:tab/>
        <w:t xml:space="preserve">that there may be a need to keep the signal in a scrambled format to allow secure transfer from the receiver to a recorder or any other equipment so that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access can be controlled at any time to allow integral implementation of rights management through the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presentation </w:t>
      </w:r>
      <w:proofErr w:type="gramStart"/>
      <w:r>
        <w:rPr>
          <w:lang w:val="en-US"/>
        </w:rPr>
        <w:t>chain;</w:t>
      </w:r>
      <w:proofErr w:type="gramEnd"/>
    </w:p>
    <w:p w14:paraId="17747CE3" w14:textId="77777777" w:rsidR="00B2108B" w:rsidRDefault="00B2108B" w:rsidP="00B2108B">
      <w:pPr>
        <w:jc w:val="both"/>
        <w:rPr>
          <w:lang w:val="en-US"/>
        </w:rPr>
      </w:pPr>
      <w:r>
        <w:rPr>
          <w:i/>
          <w:iCs/>
          <w:lang w:val="en-US"/>
        </w:rPr>
        <w:t>e)</w:t>
      </w:r>
      <w:r>
        <w:rPr>
          <w:lang w:val="en-US"/>
        </w:rPr>
        <w:tab/>
        <w:t xml:space="preserve">that there would be clear advantages for broadcasters and users in having common </w:t>
      </w:r>
      <w:proofErr w:type="gramStart"/>
      <w:r>
        <w:rPr>
          <w:lang w:val="en-US"/>
        </w:rPr>
        <w:t>conditional-access</w:t>
      </w:r>
      <w:proofErr w:type="gramEnd"/>
      <w:r>
        <w:rPr>
          <w:lang w:val="en-US"/>
        </w:rPr>
        <w:t xml:space="preserve"> systems;</w:t>
      </w:r>
    </w:p>
    <w:p w14:paraId="6AE7DDF0" w14:textId="77777777" w:rsidR="00B2108B" w:rsidRDefault="00B2108B" w:rsidP="00B2108B">
      <w:pPr>
        <w:jc w:val="both"/>
        <w:rPr>
          <w:lang w:val="en-US"/>
        </w:rPr>
      </w:pPr>
      <w:r>
        <w:rPr>
          <w:i/>
          <w:iCs/>
          <w:lang w:val="en-US"/>
        </w:rPr>
        <w:t>f)</w:t>
      </w:r>
      <w:r>
        <w:rPr>
          <w:lang w:val="en-US"/>
        </w:rPr>
        <w:tab/>
        <w:t xml:space="preserve">that proponents of new broadcast signal formats should take into account </w:t>
      </w:r>
      <w:proofErr w:type="gramStart"/>
      <w:r>
        <w:rPr>
          <w:lang w:val="en-US"/>
        </w:rPr>
        <w:t>conditional-access</w:t>
      </w:r>
      <w:proofErr w:type="gramEnd"/>
      <w:r>
        <w:rPr>
          <w:lang w:val="en-US"/>
        </w:rPr>
        <w:t xml:space="preserve"> technology;</w:t>
      </w:r>
    </w:p>
    <w:p w14:paraId="5C3A3958" w14:textId="77777777" w:rsidR="00B2108B" w:rsidRDefault="00B2108B" w:rsidP="00B2108B">
      <w:pPr>
        <w:jc w:val="both"/>
        <w:rPr>
          <w:lang w:val="en-US"/>
        </w:rPr>
      </w:pPr>
      <w:r>
        <w:rPr>
          <w:i/>
          <w:iCs/>
          <w:lang w:val="en-US"/>
        </w:rPr>
        <w:t>g)</w:t>
      </w:r>
      <w:r>
        <w:rPr>
          <w:lang w:val="en-US"/>
        </w:rPr>
        <w:tab/>
        <w:t xml:space="preserve">that the conditional-access process comprises scrambling/descrambling and control functions, and that there is a need for a clear interface between the access control and descrambling functions in the </w:t>
      </w:r>
      <w:proofErr w:type="gramStart"/>
      <w:r>
        <w:rPr>
          <w:lang w:val="en-US"/>
        </w:rPr>
        <w:t>receiver;</w:t>
      </w:r>
      <w:proofErr w:type="gramEnd"/>
    </w:p>
    <w:p w14:paraId="40B6DA3B" w14:textId="77777777" w:rsidR="00B2108B" w:rsidRDefault="00B2108B" w:rsidP="00B2108B">
      <w:pPr>
        <w:jc w:val="both"/>
        <w:rPr>
          <w:lang w:val="en-US"/>
        </w:rPr>
      </w:pPr>
      <w:r>
        <w:rPr>
          <w:i/>
          <w:iCs/>
          <w:lang w:val="en-US"/>
        </w:rPr>
        <w:t>h)</w:t>
      </w:r>
      <w:r>
        <w:rPr>
          <w:lang w:val="en-US"/>
        </w:rPr>
        <w:tab/>
        <w:t>that there are different ways to implement the conditional access control functions (</w:t>
      </w:r>
      <w:proofErr w:type="gramStart"/>
      <w:r>
        <w:rPr>
          <w:lang w:val="en-US"/>
        </w:rPr>
        <w:t>i.e.</w:t>
      </w:r>
      <w:proofErr w:type="gramEnd"/>
      <w:r>
        <w:rPr>
          <w:lang w:val="en-US"/>
        </w:rPr>
        <w:t xml:space="preserve"> within the equipment, through a smart card, etc.) but this should not impact integral implementation of rights management through the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presentation chain;</w:t>
      </w:r>
    </w:p>
    <w:p w14:paraId="41DEED8A" w14:textId="77777777" w:rsidR="00B2108B" w:rsidRDefault="00B2108B" w:rsidP="00B2108B">
      <w:pPr>
        <w:jc w:val="both"/>
        <w:rPr>
          <w:lang w:val="en-US"/>
        </w:rPr>
      </w:pPr>
      <w:proofErr w:type="spellStart"/>
      <w:r>
        <w:rPr>
          <w:i/>
          <w:iCs/>
          <w:lang w:val="en-US"/>
        </w:rPr>
        <w:t>i</w:t>
      </w:r>
      <w:proofErr w:type="spellEnd"/>
      <w:r>
        <w:rPr>
          <w:i/>
          <w:iCs/>
          <w:lang w:val="en-US"/>
        </w:rPr>
        <w:t>)</w:t>
      </w:r>
      <w:r>
        <w:rPr>
          <w:lang w:val="en-US"/>
        </w:rPr>
        <w:tab/>
        <w:t xml:space="preserve">that conditional-access systems may influence the quality and performance of the various broadcasting services in </w:t>
      </w:r>
      <w:proofErr w:type="gramStart"/>
      <w:r>
        <w:rPr>
          <w:lang w:val="en-US"/>
        </w:rPr>
        <w:t>a number of</w:t>
      </w:r>
      <w:proofErr w:type="gramEnd"/>
      <w:r>
        <w:rPr>
          <w:lang w:val="en-US"/>
        </w:rPr>
        <w:t xml:space="preserve"> ways,</w:t>
      </w:r>
    </w:p>
    <w:p w14:paraId="204B9463" w14:textId="77777777" w:rsidR="00B2108B" w:rsidRDefault="00B2108B" w:rsidP="00B2108B">
      <w:pPr>
        <w:pStyle w:val="Call"/>
      </w:pPr>
      <w:r>
        <w:t xml:space="preserve">decides </w:t>
      </w:r>
      <w:r>
        <w:rPr>
          <w:i w:val="0"/>
          <w:iCs/>
        </w:rPr>
        <w:t xml:space="preserve">that the following Questions should be </w:t>
      </w:r>
      <w:proofErr w:type="gramStart"/>
      <w:r>
        <w:rPr>
          <w:i w:val="0"/>
          <w:iCs/>
        </w:rPr>
        <w:t>studied</w:t>
      </w:r>
      <w:proofErr w:type="gramEnd"/>
    </w:p>
    <w:p w14:paraId="0E8857DC" w14:textId="77777777" w:rsidR="00B2108B" w:rsidRDefault="00B2108B" w:rsidP="00B2108B">
      <w:pPr>
        <w:jc w:val="both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 xml:space="preserve">What conditional-access control systems should be employed to provide security for picture, </w:t>
      </w:r>
      <w:proofErr w:type="gramStart"/>
      <w:r>
        <w:rPr>
          <w:lang w:val="en-US"/>
        </w:rPr>
        <w:t>sound</w:t>
      </w:r>
      <w:proofErr w:type="gramEnd"/>
      <w:r>
        <w:rPr>
          <w:lang w:val="en-US"/>
        </w:rPr>
        <w:t xml:space="preserve"> and data broadcast services against unauthorized access?</w:t>
      </w:r>
    </w:p>
    <w:p w14:paraId="1F9F47C0" w14:textId="77777777" w:rsidR="00B2108B" w:rsidRDefault="00B2108B" w:rsidP="00B2108B">
      <w:pPr>
        <w:jc w:val="both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 xml:space="preserve">What </w:t>
      </w:r>
      <w:proofErr w:type="gramStart"/>
      <w:r>
        <w:rPr>
          <w:lang w:val="en-US"/>
        </w:rPr>
        <w:t>particular scrambling</w:t>
      </w:r>
      <w:proofErr w:type="gramEnd"/>
      <w:r>
        <w:rPr>
          <w:lang w:val="en-US"/>
        </w:rPr>
        <w:t xml:space="preserve"> methods should be used for vision, sound and data signals to meet the security requirements, appropriate to the broadcasters and to minimize the complexity of the home equipment?</w:t>
      </w:r>
    </w:p>
    <w:p w14:paraId="3C904666" w14:textId="77777777" w:rsidR="00B2108B" w:rsidRDefault="00B2108B" w:rsidP="00B2108B">
      <w:pPr>
        <w:jc w:val="both"/>
        <w:rPr>
          <w:lang w:val="en-US"/>
        </w:rPr>
      </w:pPr>
      <w:r>
        <w:rPr>
          <w:lang w:val="en-US"/>
        </w:rPr>
        <w:lastRenderedPageBreak/>
        <w:t>3</w:t>
      </w:r>
      <w:r>
        <w:rPr>
          <w:lang w:val="en-US"/>
        </w:rPr>
        <w:tab/>
        <w:t xml:space="preserve">What optimum </w:t>
      </w:r>
      <w:proofErr w:type="gramStart"/>
      <w:r>
        <w:rPr>
          <w:lang w:val="en-US"/>
        </w:rPr>
        <w:t>configuration</w:t>
      </w:r>
      <w:proofErr w:type="gramEnd"/>
      <w:r>
        <w:rPr>
          <w:lang w:val="en-US"/>
        </w:rPr>
        <w:t xml:space="preserve"> for a physical interface between the conditional-access control function and the descrambling function in the receiver or any other presentation equipment should be recommended?</w:t>
      </w:r>
    </w:p>
    <w:p w14:paraId="05E992FF" w14:textId="77777777" w:rsidR="00B2108B" w:rsidRDefault="00B2108B" w:rsidP="00B2108B">
      <w:pPr>
        <w:jc w:val="both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  <w:t xml:space="preserve">What is the most effective way to implement the conditional access scrambling and control functions such that the implementation of rights management through the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presentation chain is not impacted?</w:t>
      </w:r>
    </w:p>
    <w:p w14:paraId="6CB8EF3D" w14:textId="77777777" w:rsidR="00B2108B" w:rsidRDefault="00B2108B" w:rsidP="00B2108B">
      <w:pPr>
        <w:jc w:val="both"/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ab/>
        <w:t xml:space="preserve">What are the effects of the scrambling and descrambling processes on the quality of the reconstituted picture, </w:t>
      </w:r>
      <w:proofErr w:type="gramStart"/>
      <w:r>
        <w:rPr>
          <w:lang w:val="en-US"/>
        </w:rPr>
        <w:t>sound</w:t>
      </w:r>
      <w:proofErr w:type="gramEnd"/>
      <w:r>
        <w:rPr>
          <w:lang w:val="en-US"/>
        </w:rPr>
        <w:t xml:space="preserve"> and data signals?</w:t>
      </w:r>
    </w:p>
    <w:p w14:paraId="0DBEF69E" w14:textId="77777777" w:rsidR="00B2108B" w:rsidRDefault="00B2108B" w:rsidP="00B2108B">
      <w:pPr>
        <w:jc w:val="both"/>
        <w:rPr>
          <w:lang w:val="en-US"/>
        </w:rPr>
      </w:pPr>
      <w:r>
        <w:rPr>
          <w:lang w:val="en-US"/>
        </w:rPr>
        <w:t>6</w:t>
      </w:r>
      <w:r>
        <w:rPr>
          <w:lang w:val="en-US"/>
        </w:rPr>
        <w:tab/>
        <w:t xml:space="preserve">What is the susceptibility of scrambled signals and encrypted data to impairments in signal processing, </w:t>
      </w:r>
      <w:proofErr w:type="gramStart"/>
      <w:r>
        <w:rPr>
          <w:lang w:val="en-US"/>
        </w:rPr>
        <w:t>distribution</w:t>
      </w:r>
      <w:proofErr w:type="gramEnd"/>
      <w:r>
        <w:rPr>
          <w:lang w:val="en-US"/>
        </w:rPr>
        <w:t xml:space="preserve"> and broadcasting?</w:t>
      </w:r>
    </w:p>
    <w:p w14:paraId="7207BDD3" w14:textId="77777777" w:rsidR="00B2108B" w:rsidRDefault="00B2108B" w:rsidP="00B2108B">
      <w:pPr>
        <w:jc w:val="both"/>
        <w:rPr>
          <w:lang w:val="en-US"/>
        </w:rPr>
      </w:pPr>
      <w:r>
        <w:rPr>
          <w:lang w:val="en-US"/>
        </w:rPr>
        <w:t>7</w:t>
      </w:r>
      <w:r>
        <w:rPr>
          <w:lang w:val="en-US"/>
        </w:rPr>
        <w:tab/>
        <w:t>What methods of scrambling and addition of encrypted data to the broadcast signal multiplex are compatible with existing protection ratios?</w:t>
      </w:r>
    </w:p>
    <w:p w14:paraId="2E0A2ADC" w14:textId="77777777" w:rsidR="00B2108B" w:rsidRDefault="00B2108B" w:rsidP="00B2108B">
      <w:pPr>
        <w:pStyle w:val="Call"/>
        <w:jc w:val="both"/>
      </w:pPr>
      <w:r>
        <w:t xml:space="preserve">further </w:t>
      </w:r>
      <w:proofErr w:type="gramStart"/>
      <w:r>
        <w:t>decides</w:t>
      </w:r>
      <w:proofErr w:type="gramEnd"/>
    </w:p>
    <w:p w14:paraId="571B0047" w14:textId="77777777" w:rsidR="00B2108B" w:rsidRDefault="00B2108B" w:rsidP="00B2108B">
      <w:pPr>
        <w:jc w:val="both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that the results of the above studies should be included in (a) Recommendation(s</w:t>
      </w:r>
      <w:proofErr w:type="gramStart"/>
      <w:r>
        <w:rPr>
          <w:lang w:val="en-US"/>
        </w:rPr>
        <w:t>);</w:t>
      </w:r>
      <w:proofErr w:type="gramEnd"/>
    </w:p>
    <w:p w14:paraId="41E69323" w14:textId="77777777" w:rsidR="00B2108B" w:rsidRDefault="00B2108B" w:rsidP="00B2108B">
      <w:pPr>
        <w:jc w:val="both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that the above studies should be completed by 2027.</w:t>
      </w:r>
    </w:p>
    <w:p w14:paraId="45A77C68" w14:textId="77777777" w:rsidR="00B2108B" w:rsidRDefault="00B2108B" w:rsidP="00B2108B">
      <w:pPr>
        <w:spacing w:before="360"/>
      </w:pPr>
      <w:r>
        <w:rPr>
          <w:lang w:val="en-US"/>
        </w:rPr>
        <w:t>Category:  S2</w:t>
      </w:r>
    </w:p>
    <w:p w14:paraId="6F83AD42" w14:textId="32502D6E" w:rsidR="00BA3F70" w:rsidRPr="001658F8" w:rsidRDefault="00BA3F70" w:rsidP="001658F8"/>
    <w:sectPr w:rsidR="00BA3F70" w:rsidRPr="001658F8" w:rsidSect="00D02712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  <w:footnote w:id="1">
    <w:p w14:paraId="455C81B1" w14:textId="77777777" w:rsidR="00B2108B" w:rsidRDefault="00B2108B" w:rsidP="00B2108B">
      <w:pPr>
        <w:pStyle w:val="FootnoteText"/>
        <w:ind w:left="255" w:hanging="255"/>
        <w:jc w:val="both"/>
        <w:rPr>
          <w:lang w:val="en-US"/>
        </w:rPr>
      </w:pPr>
      <w:r>
        <w:rPr>
          <w:rStyle w:val="FootnoteReference"/>
        </w:rPr>
        <w:t>*</w:t>
      </w:r>
      <w:r>
        <w:t xml:space="preserve"> </w:t>
      </w:r>
      <w:r>
        <w:tab/>
      </w:r>
      <w:r>
        <w:rPr>
          <w:szCs w:val="24"/>
          <w:lang w:val="en-US"/>
        </w:rPr>
        <w:t>This Question should be brought to the attention of Telecommunication Standardization Study Group 9 and the ISO/IEC.</w:t>
      </w:r>
    </w:p>
  </w:footnote>
  <w:footnote w:id="2">
    <w:p w14:paraId="08E829F6" w14:textId="77777777" w:rsidR="00B2108B" w:rsidRDefault="00B2108B" w:rsidP="00B2108B">
      <w:pPr>
        <w:pStyle w:val="FootnoteText"/>
        <w:ind w:left="255" w:hanging="255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eastAsia="Arial Unicode MS"/>
        </w:rPr>
        <w:t xml:space="preserve">In the year 2023, Radiocommunication Study Group 6 extended the completion date </w:t>
      </w:r>
      <w:r>
        <w:t xml:space="preserve">of studies for </w:t>
      </w:r>
      <w:r>
        <w:rPr>
          <w:rFonts w:eastAsia="Arial Unicode MS"/>
        </w:rPr>
        <w:t>this Question.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2108B"/>
    <w:rsid w:val="00B4279B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,Footnote Text Char1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2108B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0</TotalTime>
  <Pages>2</Pages>
  <Words>481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BRSGD</cp:lastModifiedBy>
  <cp:revision>2</cp:revision>
  <cp:lastPrinted>2008-02-21T14:04:00Z</cp:lastPrinted>
  <dcterms:created xsi:type="dcterms:W3CDTF">2023-09-20T12:12:00Z</dcterms:created>
  <dcterms:modified xsi:type="dcterms:W3CDTF">2023-09-20T12:12:00Z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