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AC" w:rsidRPr="00D63FB7" w:rsidRDefault="005227AC" w:rsidP="005227AC">
      <w:pPr>
        <w:pStyle w:val="QuestionNo"/>
        <w:rPr>
          <w:noProof/>
          <w:szCs w:val="40"/>
          <w:rtl/>
          <w:lang w:val="en-US" w:bidi="ar-EG"/>
        </w:rPr>
      </w:pPr>
      <w:r w:rsidRPr="00D63FB7">
        <w:rPr>
          <w:noProof/>
          <w:szCs w:val="40"/>
          <w:rtl/>
          <w:lang w:bidi="ar-EG"/>
        </w:rPr>
        <w:t xml:space="preserve">المسـألة </w:t>
      </w:r>
      <w:r w:rsidRPr="00D63FB7">
        <w:rPr>
          <w:noProof/>
          <w:szCs w:val="40"/>
          <w:lang w:bidi="ar-EG"/>
        </w:rPr>
        <w:t>16-2/6</w:t>
      </w:r>
      <w:r w:rsidRPr="00D63FB7">
        <w:rPr>
          <w:noProof/>
          <w:szCs w:val="40"/>
          <w:rtl/>
          <w:lang w:bidi="ar-EG"/>
        </w:rPr>
        <w:t xml:space="preserve"> </w:t>
      </w:r>
      <w:r w:rsidR="00C75FE3">
        <w:rPr>
          <w:noProof/>
          <w:szCs w:val="40"/>
          <w:lang w:bidi="ar-EG"/>
        </w:rPr>
        <w:t xml:space="preserve"> </w:t>
      </w:r>
      <w:r w:rsidR="00C75FE3">
        <w:rPr>
          <w:rStyle w:val="FootnoteReference"/>
          <w:noProof/>
          <w:lang w:bidi="ar-EG"/>
        </w:rPr>
        <w:footnoteReference w:id="1"/>
      </w:r>
      <w:r w:rsidRPr="00D63FB7">
        <w:rPr>
          <w:noProof/>
          <w:szCs w:val="40"/>
          <w:lang w:bidi="ar-EG"/>
        </w:rPr>
        <w:t>ITU-R</w:t>
      </w:r>
    </w:p>
    <w:p w:rsidR="005227AC" w:rsidRPr="002E2FC2" w:rsidRDefault="005227AC" w:rsidP="005227AC">
      <w:pPr>
        <w:pStyle w:val="AnnexNotitle"/>
        <w:spacing w:before="360"/>
        <w:rPr>
          <w:noProof/>
          <w:szCs w:val="40"/>
          <w:rtl/>
          <w:lang w:bidi="ar-EG"/>
        </w:rPr>
      </w:pPr>
      <w:r w:rsidRPr="002E2FC2">
        <w:rPr>
          <w:noProof/>
          <w:szCs w:val="40"/>
          <w:rtl/>
          <w:lang w:bidi="ar-EG"/>
        </w:rPr>
        <w:t>الإذاعة الرقمية التفاعلية</w:t>
      </w:r>
    </w:p>
    <w:p w:rsidR="005227AC" w:rsidRPr="00FF2825" w:rsidRDefault="005227AC" w:rsidP="005227AC">
      <w:pPr>
        <w:pStyle w:val="Questiondate"/>
        <w:rPr>
          <w:i w:val="0"/>
          <w:iCs/>
          <w:noProof/>
          <w:rtl/>
          <w:lang w:val="en-US" w:bidi="ar-EG"/>
        </w:rPr>
      </w:pPr>
      <w:r w:rsidRPr="00FF2825">
        <w:rPr>
          <w:i w:val="0"/>
          <w:iCs/>
          <w:noProof/>
          <w:lang w:val="en-US" w:bidi="ar-EG"/>
        </w:rPr>
        <w:t>(2009-2003-2002)</w:t>
      </w:r>
    </w:p>
    <w:p w:rsidR="005227AC" w:rsidRDefault="005227AC" w:rsidP="005227AC">
      <w:pPr>
        <w:pStyle w:val="Normalaftertitle"/>
        <w:spacing w:line="187" w:lineRule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إن جمعية الاتصالات الراديوية للاتحاد الدولي للاتصالات،</w:t>
      </w:r>
    </w:p>
    <w:p w:rsidR="005227AC" w:rsidRPr="00AD63D8" w:rsidRDefault="005227AC" w:rsidP="005227AC">
      <w:pPr>
        <w:pStyle w:val="Call"/>
        <w:spacing w:line="187" w:lineRule="auto"/>
        <w:rPr>
          <w:noProof/>
          <w:rtl/>
          <w:lang w:val="en-US" w:bidi="ar-EG"/>
        </w:rPr>
      </w:pPr>
      <w:r w:rsidRPr="00AD63D8">
        <w:rPr>
          <w:noProof/>
          <w:rtl/>
          <w:lang w:val="en-US" w:bidi="ar-EG"/>
        </w:rPr>
        <w:t>إذ تضع في اعتبارها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bidi="ar-EG"/>
        </w:rPr>
        <w:t xml:space="preserve"> أ )</w:t>
      </w:r>
      <w:r>
        <w:rPr>
          <w:noProof/>
          <w:rtl/>
          <w:lang w:bidi="ar-EG"/>
        </w:rPr>
        <w:tab/>
        <w:t>التقدم في تكنولوجيا معالجة المعلومات والاتصالات؛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bidi="ar-EG"/>
        </w:rPr>
        <w:t>ب)</w:t>
      </w:r>
      <w:r>
        <w:rPr>
          <w:noProof/>
          <w:rtl/>
          <w:lang w:bidi="ar-EG"/>
        </w:rPr>
        <w:tab/>
        <w:t>التقدم السريع نحو أنظمة تزويد إذاعية ورقمية؛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bidi="ar-EG"/>
        </w:rPr>
        <w:t>ج)</w:t>
      </w:r>
      <w:r>
        <w:rPr>
          <w:noProof/>
          <w:rtl/>
          <w:lang w:bidi="ar-EG"/>
        </w:rPr>
        <w:tab/>
        <w:t>إمكان دعم هذه الأنظمة للتفاعل البيني لكم من الأغراض المتنوعة؛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>تطور طرائق الاتصالات الراديوية عبر وسائط تزويد مختلفة مناسبة للاستعمال في الاستقبال من المستعملين وإعادة الاتصالات المتعلقة بمواد البرنامج (صورة وصوت ووسائط متعددة وبيانات)؛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val="en-US" w:bidi="ar-EG"/>
        </w:rPr>
        <w:t>ﻫ</w:t>
      </w:r>
      <w:r w:rsidRPr="00202B3B">
        <w:rPr>
          <w:i/>
          <w:iCs/>
          <w:noProof/>
          <w:rtl/>
          <w:lang w:bidi="ar-EG"/>
        </w:rPr>
        <w:t xml:space="preserve"> )</w:t>
      </w:r>
      <w:r>
        <w:rPr>
          <w:noProof/>
          <w:rtl/>
          <w:lang w:bidi="ar-EG"/>
        </w:rPr>
        <w:tab/>
        <w:t>أن مستقبلات الإذاعة وأنظمة الوسائط المتعددة التي تشمل الخدمات التفاعلية متاحة لاستعمال المستهلك؛</w:t>
      </w:r>
    </w:p>
    <w:p w:rsidR="005227AC" w:rsidRPr="00277DD0" w:rsidRDefault="005227AC" w:rsidP="005227AC">
      <w:pPr>
        <w:rPr>
          <w:noProof/>
          <w:rtl/>
          <w:lang w:val="en-US" w:bidi="ar-EG"/>
        </w:rPr>
      </w:pPr>
      <w:r w:rsidRPr="00202B3B">
        <w:rPr>
          <w:i/>
          <w:iCs/>
          <w:noProof/>
          <w:rtl/>
          <w:lang w:bidi="ar-EG"/>
        </w:rPr>
        <w:t>و )</w:t>
      </w:r>
      <w:r>
        <w:rPr>
          <w:noProof/>
          <w:rtl/>
          <w:lang w:bidi="ar-EG"/>
        </w:rPr>
        <w:tab/>
        <w:t xml:space="preserve">أنه يوجد بالفعل عدد من توصيات </w:t>
      </w:r>
      <w:r w:rsidRPr="00277DD0">
        <w:rPr>
          <w:noProof/>
          <w:rtl/>
          <w:lang w:val="en-US" w:bidi="ar-EG"/>
        </w:rPr>
        <w:t>الاتحاد الدولي للاتصالات</w:t>
      </w:r>
      <w:r>
        <w:rPr>
          <w:noProof/>
          <w:rtl/>
          <w:lang w:bidi="ar-EG"/>
        </w:rPr>
        <w:t xml:space="preserve"> المتعلقة بتوفير قناة العودة، مثل التوصيتين </w:t>
      </w:r>
      <w:r>
        <w:rPr>
          <w:noProof/>
          <w:rtl/>
          <w:lang w:bidi="ar-EG"/>
        </w:rPr>
        <w:br/>
      </w:r>
      <w:r>
        <w:rPr>
          <w:noProof/>
          <w:lang w:val="en-US" w:bidi="ar-EG"/>
        </w:rPr>
        <w:t>ITU-R BT.1667</w:t>
      </w:r>
      <w:r>
        <w:rPr>
          <w:noProof/>
          <w:rtl/>
          <w:lang w:val="en-US" w:bidi="ar-EG"/>
        </w:rPr>
        <w:t xml:space="preserve"> و</w:t>
      </w:r>
      <w:r>
        <w:rPr>
          <w:noProof/>
          <w:lang w:val="en-US" w:bidi="ar-EG"/>
        </w:rPr>
        <w:t>ITU-R BT.1832</w:t>
      </w:r>
      <w:r>
        <w:rPr>
          <w:noProof/>
          <w:rtl/>
          <w:lang w:val="en-US" w:bidi="ar-EG"/>
        </w:rPr>
        <w:t>؛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bidi="ar-EG"/>
        </w:rPr>
        <w:t>ز )</w:t>
      </w:r>
      <w:r>
        <w:rPr>
          <w:noProof/>
          <w:rtl/>
          <w:lang w:bidi="ar-EG"/>
        </w:rPr>
        <w:tab/>
        <w:t>أن إعادة المعلومات من المشاهدين يمكن أن يتم كذلك بصورة مؤجلة (على المستعملين التخزين أولاً ثم بعد ذلك العناية بتقديم المعلومات)؛</w:t>
      </w:r>
    </w:p>
    <w:p w:rsidR="005227AC" w:rsidRDefault="005227AC" w:rsidP="005227AC">
      <w:pPr>
        <w:rPr>
          <w:noProof/>
          <w:rtl/>
          <w:lang w:bidi="ar-EG"/>
        </w:rPr>
      </w:pPr>
      <w:r w:rsidRPr="00202B3B">
        <w:rPr>
          <w:i/>
          <w:iCs/>
          <w:noProof/>
          <w:rtl/>
          <w:lang w:bidi="ar-EG"/>
        </w:rPr>
        <w:t>ح)</w:t>
      </w:r>
      <w:r>
        <w:rPr>
          <w:noProof/>
          <w:rtl/>
          <w:lang w:bidi="ar-EG"/>
        </w:rPr>
        <w:tab/>
        <w:t>تيسر وسائط تخزين كبيرة في المستقبلات بما يسمح بالتفاعل المحلي دون الحاجة إلى قناة عودة؛</w:t>
      </w:r>
    </w:p>
    <w:p w:rsidR="005227AC" w:rsidRDefault="005227AC" w:rsidP="005227AC">
      <w:pPr>
        <w:rPr>
          <w:noProof/>
          <w:rtl/>
          <w:lang w:val="en-US" w:bidi="ar-EG"/>
        </w:rPr>
      </w:pPr>
      <w:r w:rsidRPr="00202B3B">
        <w:rPr>
          <w:rFonts w:hint="cs"/>
          <w:i/>
          <w:iCs/>
          <w:noProof/>
          <w:rtl/>
          <w:lang w:bidi="ar-EG"/>
        </w:rPr>
        <w:t>ي</w:t>
      </w:r>
      <w:r w:rsidRPr="00202B3B">
        <w:rPr>
          <w:i/>
          <w:iCs/>
          <w:noProof/>
          <w:rtl/>
          <w:lang w:bidi="ar-EG"/>
        </w:rPr>
        <w:t>)</w:t>
      </w:r>
      <w:r>
        <w:rPr>
          <w:noProof/>
          <w:rtl/>
          <w:lang w:bidi="ar-EG"/>
        </w:rPr>
        <w:tab/>
        <w:t xml:space="preserve">وجود التوصية </w:t>
      </w:r>
      <w:r>
        <w:rPr>
          <w:noProof/>
          <w:lang w:val="en-US" w:bidi="ar-EG"/>
        </w:rPr>
        <w:t>ITU-R BT.1369</w:t>
      </w:r>
      <w:r>
        <w:rPr>
          <w:noProof/>
          <w:rtl/>
          <w:lang w:val="en-US" w:bidi="ar-EG"/>
        </w:rPr>
        <w:t xml:space="preserve"> "المبادئ الأساسية لأسرة موحدة عالمياً من أنظمة توفير خدمات التلفزيون التفاعلية" والتي يُطبق الكثير منها بشكل متساوٍ على الإذاعة الصوتية وإذاعة الوسائط المتعددة وإذاعة البيانات؛</w:t>
      </w:r>
    </w:p>
    <w:p w:rsidR="005227AC" w:rsidRDefault="005227AC" w:rsidP="005227AC">
      <w:pPr>
        <w:rPr>
          <w:noProof/>
          <w:rtl/>
          <w:lang w:val="en-US" w:bidi="ar-EG"/>
        </w:rPr>
      </w:pPr>
      <w:r w:rsidRPr="00202B3B">
        <w:rPr>
          <w:rFonts w:hint="cs"/>
          <w:i/>
          <w:iCs/>
          <w:noProof/>
          <w:rtl/>
          <w:lang w:val="en-US" w:bidi="ar-EG"/>
        </w:rPr>
        <w:t>ك</w:t>
      </w:r>
      <w:r w:rsidRPr="00202B3B">
        <w:rPr>
          <w:i/>
          <w:iCs/>
          <w:noProof/>
          <w:rtl/>
          <w:lang w:val="en-US" w:bidi="ar-EG"/>
        </w:rPr>
        <w:t>)</w:t>
      </w:r>
      <w:r>
        <w:rPr>
          <w:noProof/>
          <w:rtl/>
          <w:lang w:val="en-US" w:bidi="ar-EG"/>
        </w:rPr>
        <w:tab/>
        <w:t>ضرورة تطوير الإذاعة التفاعلية للتعجيل بسد الفجوة الرقمية؛</w:t>
      </w:r>
    </w:p>
    <w:p w:rsidR="005227AC" w:rsidRPr="00740AE4" w:rsidRDefault="005227AC" w:rsidP="005227AC">
      <w:pPr>
        <w:rPr>
          <w:noProof/>
          <w:rtl/>
          <w:lang w:val="en-US" w:bidi="ar-EG"/>
        </w:rPr>
      </w:pPr>
      <w:r w:rsidRPr="00202B3B">
        <w:rPr>
          <w:rFonts w:hint="cs"/>
          <w:i/>
          <w:iCs/>
          <w:noProof/>
          <w:rtl/>
          <w:lang w:val="en-US" w:bidi="ar-EG"/>
        </w:rPr>
        <w:t>ل</w:t>
      </w:r>
      <w:r w:rsidRPr="00202B3B">
        <w:rPr>
          <w:i/>
          <w:iCs/>
          <w:noProof/>
          <w:rtl/>
          <w:lang w:val="en-US" w:bidi="ar-EG"/>
        </w:rPr>
        <w:t>)</w:t>
      </w:r>
      <w:r>
        <w:rPr>
          <w:noProof/>
          <w:rtl/>
          <w:lang w:val="en-US" w:bidi="ar-EG"/>
        </w:rPr>
        <w:tab/>
        <w:t>الدور المحتمل للإذاعة التفاعلية في مراقبة متابعي الإذاعة (مثل قياس الوسائط) ومراقبة متابعي الإنترنت،</w:t>
      </w:r>
    </w:p>
    <w:p w:rsidR="005227AC" w:rsidRPr="005227AC" w:rsidRDefault="005227AC" w:rsidP="005227AC">
      <w:pPr>
        <w:pStyle w:val="Call"/>
        <w:rPr>
          <w:i w:val="0"/>
          <w:iCs w:val="0"/>
          <w:noProof/>
          <w:rtl/>
          <w:lang w:val="en-US" w:bidi="ar-EG"/>
        </w:rPr>
      </w:pPr>
      <w:r w:rsidRPr="005227AC">
        <w:rPr>
          <w:noProof/>
          <w:rtl/>
          <w:lang w:val="en-US" w:bidi="ar-EG"/>
        </w:rPr>
        <w:t xml:space="preserve">تقرر </w:t>
      </w:r>
      <w:r w:rsidRPr="005227AC">
        <w:rPr>
          <w:i w:val="0"/>
          <w:iCs w:val="0"/>
          <w:noProof/>
          <w:rtl/>
          <w:lang w:val="en-US" w:bidi="ar-EG"/>
        </w:rPr>
        <w:t>طرح المسألة التالية للدراسة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1</w:t>
      </w:r>
      <w:r w:rsidRPr="005227AC">
        <w:rPr>
          <w:noProof/>
          <w:rtl/>
          <w:lang w:val="en-US" w:bidi="ar-EG"/>
        </w:rPr>
        <w:tab/>
        <w:t>ما هي فرص التوحد فيما بين الأنظمة المحددة لإعادة البيانات من المستقبل إلى جهة البث وإلى المستعملين الآخرين لهذه البيانات لوسائط استقبال مختلفة (مثل الوسائط الأرضية والساتلية وهوائي مشترك وكابل والإنترنت وغيرها)؟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2</w:t>
      </w:r>
      <w:r w:rsidRPr="005227AC">
        <w:rPr>
          <w:noProof/>
          <w:rtl/>
          <w:lang w:val="en-US" w:bidi="ar-EG"/>
        </w:rPr>
        <w:tab/>
        <w:t>ما هي الخدمات التفاعلية (بما في ذلك الخدمات التفاعلية المؤجلة والمحلية</w:t>
      </w:r>
      <w:r w:rsidRPr="005227AC">
        <w:rPr>
          <w:rStyle w:val="FootnoteReference"/>
          <w:noProof/>
          <w:szCs w:val="22"/>
          <w:rtl/>
          <w:lang w:val="en-US" w:bidi="ar-EG"/>
        </w:rPr>
        <w:footnoteReference w:customMarkFollows="1" w:id="2"/>
        <w:t>*</w:t>
      </w:r>
      <w:r w:rsidRPr="005227AC">
        <w:rPr>
          <w:noProof/>
          <w:rtl/>
          <w:lang w:val="en-US" w:bidi="ar-EG"/>
        </w:rPr>
        <w:t>) المطلوبة على الأرجح وما هي متطلباتها للأداء بالنسبة لقناة العودة؟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3</w:t>
      </w:r>
      <w:r w:rsidRPr="005227AC">
        <w:rPr>
          <w:noProof/>
          <w:rtl/>
          <w:lang w:val="en-US" w:bidi="ar-EG"/>
        </w:rPr>
        <w:tab/>
        <w:t>أي البروتوكولات يفضل اختيارها من بين تلك التي تم تقييسها بالفعل لهذا الغرض ويوصى بأنها مناسبة لوسائط الإرسال المختلفة المستعملة في حمل قناة العودة؟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lastRenderedPageBreak/>
        <w:t>4</w:t>
      </w:r>
      <w:r w:rsidRPr="005227AC">
        <w:rPr>
          <w:noProof/>
          <w:rtl/>
          <w:lang w:val="en-US" w:bidi="ar-EG"/>
        </w:rPr>
        <w:tab/>
        <w:t xml:space="preserve">ما هي البروتوكولات والأسطح البينية </w:t>
      </w:r>
      <w:r w:rsidRPr="005227AC">
        <w:rPr>
          <w:noProof/>
          <w:lang w:val="en-US" w:bidi="ar-EG"/>
        </w:rPr>
        <w:t>(APIs)</w:t>
      </w:r>
      <w:r w:rsidRPr="005227AC">
        <w:rPr>
          <w:noProof/>
          <w:rtl/>
          <w:lang w:val="en-US" w:bidi="ar-EG"/>
        </w:rPr>
        <w:t xml:space="preserve"> ووسائط التخزين المناسبة لجمع "الصيغ المختلفة للبيانات الإذاعية المرسلة التي تتطلب تفاعلاً من المستعمل" أو "البيانات التفاعلية الناتجة عن تفاعل المستعمل"؟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5</w:t>
      </w:r>
      <w:r w:rsidRPr="005227AC">
        <w:rPr>
          <w:noProof/>
          <w:rtl/>
          <w:lang w:val="en-US" w:bidi="ar-EG"/>
        </w:rPr>
        <w:tab/>
        <w:t>ما هي الإمكانات الموجودة للاستعمال المنسق لأنظمة الوسائط المتعددة في التخزين بصورة مناسبة "للصيغ المختلفة للبيانات الإذاعية المرسلة" أو "لبيانات التفاعل التي ينتجها المستعمل"؟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6</w:t>
      </w:r>
      <w:r w:rsidRPr="005227AC">
        <w:rPr>
          <w:noProof/>
          <w:rtl/>
          <w:lang w:val="en-US" w:bidi="ar-EG"/>
        </w:rPr>
        <w:tab/>
        <w:t>كيف يمكن الحفاظ على الاستقلال في استقبال الإذاعة دون تشوير صريح لنظام التحكم في الخصوصية وذلك في إطار الإذاعات التفاعلية؟</w:t>
      </w:r>
    </w:p>
    <w:p w:rsidR="005227AC" w:rsidRPr="005227AC" w:rsidRDefault="005227AC" w:rsidP="005227AC">
      <w:pPr>
        <w:pStyle w:val="Call"/>
        <w:spacing w:line="187" w:lineRule="auto"/>
        <w:rPr>
          <w:noProof/>
          <w:rtl/>
          <w:lang w:val="en-US" w:bidi="ar-EG"/>
        </w:rPr>
      </w:pPr>
      <w:r w:rsidRPr="005227AC">
        <w:rPr>
          <w:noProof/>
          <w:rtl/>
          <w:lang w:val="en-US" w:bidi="ar-EG"/>
        </w:rPr>
        <w:t>تقرر كذلك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1</w:t>
      </w:r>
      <w:r w:rsidRPr="005227AC">
        <w:rPr>
          <w:noProof/>
          <w:rtl/>
          <w:lang w:val="en-US" w:bidi="ar-EG"/>
        </w:rPr>
        <w:tab/>
        <w:t>إدراج نتائج الدراسات المشار إليها أعلاه في تقرير (تقارير) و/أو توصية (توصيات)؛</w:t>
      </w:r>
    </w:p>
    <w:p w:rsidR="005227AC" w:rsidRPr="005227AC" w:rsidRDefault="005227AC" w:rsidP="005227AC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2</w:t>
      </w:r>
      <w:r w:rsidRPr="005227AC">
        <w:rPr>
          <w:noProof/>
          <w:rtl/>
          <w:lang w:val="en-US" w:bidi="ar-EG"/>
        </w:rPr>
        <w:tab/>
        <w:t>تنسيق هذا العمل مع لجان الدراسات المعنية في قطاعي الاتصالات الراديوية وتقييس الاتصالات؛</w:t>
      </w:r>
    </w:p>
    <w:p w:rsidR="005227AC" w:rsidRPr="005227AC" w:rsidRDefault="005227AC" w:rsidP="00C75FE3">
      <w:pPr>
        <w:rPr>
          <w:noProof/>
          <w:rtl/>
          <w:lang w:val="en-US" w:bidi="ar-EG"/>
        </w:rPr>
      </w:pPr>
      <w:r w:rsidRPr="005227AC">
        <w:rPr>
          <w:noProof/>
          <w:lang w:val="en-US" w:bidi="ar-EG"/>
        </w:rPr>
        <w:t>3</w:t>
      </w:r>
      <w:r w:rsidRPr="005227AC">
        <w:rPr>
          <w:noProof/>
          <w:rtl/>
          <w:lang w:val="en-US" w:bidi="ar-EG"/>
        </w:rPr>
        <w:tab/>
        <w:t xml:space="preserve">استكمال الدراسات المشار إليها أعلاه بحلول عام </w:t>
      </w:r>
      <w:r w:rsidRPr="005227AC">
        <w:rPr>
          <w:noProof/>
          <w:lang w:val="en-US" w:bidi="ar-EG"/>
        </w:rPr>
        <w:t>201</w:t>
      </w:r>
      <w:r w:rsidR="00C75FE3">
        <w:rPr>
          <w:noProof/>
          <w:lang w:val="en-US" w:bidi="ar-EG"/>
        </w:rPr>
        <w:t>5</w:t>
      </w:r>
      <w:bookmarkStart w:id="0" w:name="_GoBack"/>
      <w:bookmarkEnd w:id="0"/>
      <w:r w:rsidRPr="005227AC">
        <w:rPr>
          <w:noProof/>
          <w:rtl/>
          <w:lang w:val="en-US" w:bidi="ar-EG"/>
        </w:rPr>
        <w:t>.</w:t>
      </w:r>
    </w:p>
    <w:p w:rsidR="005227AC" w:rsidRPr="00CB3C64" w:rsidRDefault="005227AC" w:rsidP="005227AC">
      <w:pPr>
        <w:rPr>
          <w:noProof/>
          <w:rtl/>
          <w:lang w:val="en-US" w:bidi="ar-EG"/>
        </w:rPr>
      </w:pPr>
    </w:p>
    <w:p w:rsidR="005227AC" w:rsidRDefault="005227AC" w:rsidP="005227AC">
      <w:pPr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 xml:space="preserve">الفئة: </w:t>
      </w:r>
      <w:r>
        <w:rPr>
          <w:noProof/>
          <w:lang w:val="en-US" w:bidi="ar-EG"/>
        </w:rPr>
        <w:t>S2</w:t>
      </w:r>
    </w:p>
    <w:sectPr w:rsidR="005227AC" w:rsidSect="007106EA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C2" w:rsidRDefault="00E91FC2">
      <w:r>
        <w:separator/>
      </w:r>
    </w:p>
  </w:endnote>
  <w:endnote w:type="continuationSeparator" w:id="0">
    <w:p w:rsidR="00E91FC2" w:rsidRDefault="00E9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2" w:rsidRPr="00037E34" w:rsidRDefault="00E91FC2" w:rsidP="00037E3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2" w:rsidRPr="00B0317A" w:rsidRDefault="00E91FC2" w:rsidP="00037E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C2" w:rsidRDefault="00E91FC2" w:rsidP="00433BC7">
      <w:pPr>
        <w:spacing w:before="80" w:line="168" w:lineRule="auto"/>
      </w:pPr>
      <w:r>
        <w:separator/>
      </w:r>
    </w:p>
  </w:footnote>
  <w:footnote w:type="continuationSeparator" w:id="0">
    <w:p w:rsidR="00E91FC2" w:rsidRDefault="00E91FC2">
      <w:r>
        <w:continuationSeparator/>
      </w:r>
    </w:p>
  </w:footnote>
  <w:footnote w:id="1">
    <w:p w:rsidR="00C75FE3" w:rsidRPr="00C75FE3" w:rsidRDefault="00C75FE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للاتصالات الراديوية في 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:rsidR="00E91FC2" w:rsidRPr="00D63FB7" w:rsidRDefault="00E91FC2" w:rsidP="005227AC">
      <w:pPr>
        <w:pStyle w:val="FootnoteText"/>
        <w:rPr>
          <w:lang w:val="en-US" w:bidi="ar-EG"/>
        </w:rPr>
      </w:pPr>
      <w:r w:rsidRPr="00483CD5">
        <w:rPr>
          <w:rStyle w:val="FootnoteReference"/>
          <w:position w:val="2"/>
          <w:rtl/>
          <w:lang w:bidi="ar-EG"/>
        </w:rPr>
        <w:t>*</w:t>
      </w:r>
      <w:r w:rsidRPr="00D63FB7">
        <w:rPr>
          <w:rtl/>
          <w:lang w:bidi="ar-EG"/>
        </w:rPr>
        <w:tab/>
        <w:t>يحدد مستوى التفاعل بإذاعة كم من المحتوى البديل إلى جهاز تخزين كمي محلي للنفاذ والانتقاء من جانب المستعمل.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C2" w:rsidRPr="008E3F42" w:rsidRDefault="00E91FC2" w:rsidP="00037E34">
    <w:pPr>
      <w:pStyle w:val="Header"/>
      <w:bidi w:val="0"/>
      <w:spacing w:after="36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C75FE3">
      <w:rPr>
        <w:rStyle w:val="PageNumber"/>
        <w:caps w:val="0"/>
        <w:sz w:val="18"/>
        <w:szCs w:val="18"/>
      </w:rPr>
      <w:t>2</w:t>
    </w:r>
    <w:r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36B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C"/>
    <w:rsid w:val="00000882"/>
    <w:rsid w:val="00007809"/>
    <w:rsid w:val="000130D7"/>
    <w:rsid w:val="00015FBA"/>
    <w:rsid w:val="000354BC"/>
    <w:rsid w:val="00035CCA"/>
    <w:rsid w:val="00036187"/>
    <w:rsid w:val="00037E34"/>
    <w:rsid w:val="00042727"/>
    <w:rsid w:val="00044F5B"/>
    <w:rsid w:val="0007014A"/>
    <w:rsid w:val="00071D7C"/>
    <w:rsid w:val="00072054"/>
    <w:rsid w:val="00073C90"/>
    <w:rsid w:val="00080F2F"/>
    <w:rsid w:val="000817A6"/>
    <w:rsid w:val="00092EE8"/>
    <w:rsid w:val="0009329C"/>
    <w:rsid w:val="000933BB"/>
    <w:rsid w:val="000958BB"/>
    <w:rsid w:val="000A61EB"/>
    <w:rsid w:val="000B1C19"/>
    <w:rsid w:val="000B73D7"/>
    <w:rsid w:val="000C1B49"/>
    <w:rsid w:val="000C7787"/>
    <w:rsid w:val="000D24E6"/>
    <w:rsid w:val="000D6F69"/>
    <w:rsid w:val="000E04EE"/>
    <w:rsid w:val="000E2D2E"/>
    <w:rsid w:val="000E72CF"/>
    <w:rsid w:val="000F4E3A"/>
    <w:rsid w:val="000F5809"/>
    <w:rsid w:val="000F69C2"/>
    <w:rsid w:val="000F6F71"/>
    <w:rsid w:val="00106428"/>
    <w:rsid w:val="0012374A"/>
    <w:rsid w:val="0013009F"/>
    <w:rsid w:val="00132883"/>
    <w:rsid w:val="00134239"/>
    <w:rsid w:val="00141FB5"/>
    <w:rsid w:val="00152AD6"/>
    <w:rsid w:val="001631BB"/>
    <w:rsid w:val="00164B17"/>
    <w:rsid w:val="00167EC2"/>
    <w:rsid w:val="00171B8B"/>
    <w:rsid w:val="00173421"/>
    <w:rsid w:val="00174E3A"/>
    <w:rsid w:val="0018070B"/>
    <w:rsid w:val="001A0080"/>
    <w:rsid w:val="001A0B78"/>
    <w:rsid w:val="001A26C8"/>
    <w:rsid w:val="001B6057"/>
    <w:rsid w:val="001C0727"/>
    <w:rsid w:val="001E0390"/>
    <w:rsid w:val="001E0C78"/>
    <w:rsid w:val="001E2177"/>
    <w:rsid w:val="001E5659"/>
    <w:rsid w:val="001E64FC"/>
    <w:rsid w:val="001E65B4"/>
    <w:rsid w:val="001F0A07"/>
    <w:rsid w:val="001F275C"/>
    <w:rsid w:val="001F2B3C"/>
    <w:rsid w:val="001F5A40"/>
    <w:rsid w:val="00202B3B"/>
    <w:rsid w:val="002056C0"/>
    <w:rsid w:val="0021174E"/>
    <w:rsid w:val="00213B92"/>
    <w:rsid w:val="00217C92"/>
    <w:rsid w:val="00222B64"/>
    <w:rsid w:val="00222DBA"/>
    <w:rsid w:val="00222E3B"/>
    <w:rsid w:val="002230BB"/>
    <w:rsid w:val="0022388D"/>
    <w:rsid w:val="00225E26"/>
    <w:rsid w:val="00237491"/>
    <w:rsid w:val="00246FD3"/>
    <w:rsid w:val="002565D8"/>
    <w:rsid w:val="0026025B"/>
    <w:rsid w:val="00261DD3"/>
    <w:rsid w:val="00264D5D"/>
    <w:rsid w:val="00270968"/>
    <w:rsid w:val="002765D0"/>
    <w:rsid w:val="00277DD0"/>
    <w:rsid w:val="002811CE"/>
    <w:rsid w:val="00287948"/>
    <w:rsid w:val="00287A2E"/>
    <w:rsid w:val="00287A5A"/>
    <w:rsid w:val="00292508"/>
    <w:rsid w:val="00293653"/>
    <w:rsid w:val="00295315"/>
    <w:rsid w:val="00295A35"/>
    <w:rsid w:val="002A0E8C"/>
    <w:rsid w:val="002B5CCC"/>
    <w:rsid w:val="002B6C3C"/>
    <w:rsid w:val="002C1B00"/>
    <w:rsid w:val="002C29DA"/>
    <w:rsid w:val="002C3A79"/>
    <w:rsid w:val="002C3F7D"/>
    <w:rsid w:val="002C5987"/>
    <w:rsid w:val="002C77B9"/>
    <w:rsid w:val="002D20BB"/>
    <w:rsid w:val="002E06B6"/>
    <w:rsid w:val="002E2C01"/>
    <w:rsid w:val="002E2FC2"/>
    <w:rsid w:val="002E40CE"/>
    <w:rsid w:val="002E622B"/>
    <w:rsid w:val="002E780F"/>
    <w:rsid w:val="00300612"/>
    <w:rsid w:val="00303517"/>
    <w:rsid w:val="0031051E"/>
    <w:rsid w:val="00312AD8"/>
    <w:rsid w:val="003155A4"/>
    <w:rsid w:val="00321807"/>
    <w:rsid w:val="00326884"/>
    <w:rsid w:val="0032742A"/>
    <w:rsid w:val="00332D31"/>
    <w:rsid w:val="003332C8"/>
    <w:rsid w:val="00341D1E"/>
    <w:rsid w:val="00342439"/>
    <w:rsid w:val="00351505"/>
    <w:rsid w:val="00354B27"/>
    <w:rsid w:val="003559E5"/>
    <w:rsid w:val="00365E21"/>
    <w:rsid w:val="00376CDF"/>
    <w:rsid w:val="00384B64"/>
    <w:rsid w:val="00384F41"/>
    <w:rsid w:val="00385ACA"/>
    <w:rsid w:val="00387521"/>
    <w:rsid w:val="00387796"/>
    <w:rsid w:val="003921D0"/>
    <w:rsid w:val="003966A4"/>
    <w:rsid w:val="003A3CE9"/>
    <w:rsid w:val="003A5B3F"/>
    <w:rsid w:val="003A7C24"/>
    <w:rsid w:val="003B0C7E"/>
    <w:rsid w:val="003B1061"/>
    <w:rsid w:val="003B1C8C"/>
    <w:rsid w:val="003B43F6"/>
    <w:rsid w:val="003C0ED8"/>
    <w:rsid w:val="003C50DE"/>
    <w:rsid w:val="003C7F15"/>
    <w:rsid w:val="003E075A"/>
    <w:rsid w:val="003E1B93"/>
    <w:rsid w:val="003E4A2B"/>
    <w:rsid w:val="003E567D"/>
    <w:rsid w:val="003E7639"/>
    <w:rsid w:val="003F2EC0"/>
    <w:rsid w:val="003F3D78"/>
    <w:rsid w:val="00401695"/>
    <w:rsid w:val="0040264E"/>
    <w:rsid w:val="00405626"/>
    <w:rsid w:val="0041034B"/>
    <w:rsid w:val="00424463"/>
    <w:rsid w:val="00430AFC"/>
    <w:rsid w:val="00433BC7"/>
    <w:rsid w:val="00441980"/>
    <w:rsid w:val="00444F29"/>
    <w:rsid w:val="00446102"/>
    <w:rsid w:val="004501AC"/>
    <w:rsid w:val="00452B0E"/>
    <w:rsid w:val="00452D7F"/>
    <w:rsid w:val="00452F0C"/>
    <w:rsid w:val="00453268"/>
    <w:rsid w:val="0045573A"/>
    <w:rsid w:val="004612FD"/>
    <w:rsid w:val="00461CA9"/>
    <w:rsid w:val="00473573"/>
    <w:rsid w:val="00480C25"/>
    <w:rsid w:val="00481FC8"/>
    <w:rsid w:val="0048387B"/>
    <w:rsid w:val="00483CD5"/>
    <w:rsid w:val="0048690F"/>
    <w:rsid w:val="00490A7B"/>
    <w:rsid w:val="00497A74"/>
    <w:rsid w:val="004A1C1C"/>
    <w:rsid w:val="004C108F"/>
    <w:rsid w:val="004C2827"/>
    <w:rsid w:val="004C3425"/>
    <w:rsid w:val="004C5074"/>
    <w:rsid w:val="004C66D5"/>
    <w:rsid w:val="004C772A"/>
    <w:rsid w:val="004D1916"/>
    <w:rsid w:val="004D57DA"/>
    <w:rsid w:val="004D5D23"/>
    <w:rsid w:val="004D5E64"/>
    <w:rsid w:val="004E3445"/>
    <w:rsid w:val="004F0899"/>
    <w:rsid w:val="004F35A6"/>
    <w:rsid w:val="004F4A26"/>
    <w:rsid w:val="004F7E6A"/>
    <w:rsid w:val="0050102D"/>
    <w:rsid w:val="005206CE"/>
    <w:rsid w:val="00521354"/>
    <w:rsid w:val="005225AC"/>
    <w:rsid w:val="005227AC"/>
    <w:rsid w:val="00524055"/>
    <w:rsid w:val="00525205"/>
    <w:rsid w:val="0052667D"/>
    <w:rsid w:val="005273FE"/>
    <w:rsid w:val="00535738"/>
    <w:rsid w:val="00542EED"/>
    <w:rsid w:val="00544126"/>
    <w:rsid w:val="00553389"/>
    <w:rsid w:val="00560947"/>
    <w:rsid w:val="00562D96"/>
    <w:rsid w:val="00564104"/>
    <w:rsid w:val="0056432A"/>
    <w:rsid w:val="00566D98"/>
    <w:rsid w:val="00567180"/>
    <w:rsid w:val="005755DA"/>
    <w:rsid w:val="00580CEB"/>
    <w:rsid w:val="00590F10"/>
    <w:rsid w:val="005A4A5E"/>
    <w:rsid w:val="005A6709"/>
    <w:rsid w:val="005A72A3"/>
    <w:rsid w:val="005B136C"/>
    <w:rsid w:val="005B1BA4"/>
    <w:rsid w:val="005B3129"/>
    <w:rsid w:val="005C25EC"/>
    <w:rsid w:val="005C2E6F"/>
    <w:rsid w:val="005C38AB"/>
    <w:rsid w:val="005C59D3"/>
    <w:rsid w:val="005D0803"/>
    <w:rsid w:val="005D38A4"/>
    <w:rsid w:val="005D5DA3"/>
    <w:rsid w:val="005D67FC"/>
    <w:rsid w:val="005E0609"/>
    <w:rsid w:val="005E1A5A"/>
    <w:rsid w:val="005E20D3"/>
    <w:rsid w:val="005E3B5F"/>
    <w:rsid w:val="005E597D"/>
    <w:rsid w:val="005F3E48"/>
    <w:rsid w:val="00614557"/>
    <w:rsid w:val="00615AEB"/>
    <w:rsid w:val="00621C60"/>
    <w:rsid w:val="00626666"/>
    <w:rsid w:val="006278BB"/>
    <w:rsid w:val="00627ECF"/>
    <w:rsid w:val="00630421"/>
    <w:rsid w:val="006503B2"/>
    <w:rsid w:val="00651C21"/>
    <w:rsid w:val="00661E08"/>
    <w:rsid w:val="00663E23"/>
    <w:rsid w:val="0066756A"/>
    <w:rsid w:val="00670205"/>
    <w:rsid w:val="00670A30"/>
    <w:rsid w:val="00682F13"/>
    <w:rsid w:val="006869BA"/>
    <w:rsid w:val="00687869"/>
    <w:rsid w:val="006914FA"/>
    <w:rsid w:val="00694089"/>
    <w:rsid w:val="00696189"/>
    <w:rsid w:val="006A1414"/>
    <w:rsid w:val="006A3F02"/>
    <w:rsid w:val="006A46CF"/>
    <w:rsid w:val="006A7366"/>
    <w:rsid w:val="006A785D"/>
    <w:rsid w:val="006B2E74"/>
    <w:rsid w:val="006B32FA"/>
    <w:rsid w:val="006B3FB8"/>
    <w:rsid w:val="006B460A"/>
    <w:rsid w:val="006B68E4"/>
    <w:rsid w:val="006C10B8"/>
    <w:rsid w:val="006C4D1B"/>
    <w:rsid w:val="006D4DCB"/>
    <w:rsid w:val="006E09C0"/>
    <w:rsid w:val="006E60A8"/>
    <w:rsid w:val="006F3654"/>
    <w:rsid w:val="006F3F8C"/>
    <w:rsid w:val="006F4376"/>
    <w:rsid w:val="00700330"/>
    <w:rsid w:val="00705634"/>
    <w:rsid w:val="007059E7"/>
    <w:rsid w:val="007106EA"/>
    <w:rsid w:val="007142C9"/>
    <w:rsid w:val="00714F6B"/>
    <w:rsid w:val="00717FBB"/>
    <w:rsid w:val="007206E7"/>
    <w:rsid w:val="00720D17"/>
    <w:rsid w:val="00730170"/>
    <w:rsid w:val="00730522"/>
    <w:rsid w:val="007360B0"/>
    <w:rsid w:val="00740AE4"/>
    <w:rsid w:val="007414DD"/>
    <w:rsid w:val="00752DFD"/>
    <w:rsid w:val="007538FC"/>
    <w:rsid w:val="007566DF"/>
    <w:rsid w:val="00762689"/>
    <w:rsid w:val="00762D2B"/>
    <w:rsid w:val="00767056"/>
    <w:rsid w:val="00773447"/>
    <w:rsid w:val="00775619"/>
    <w:rsid w:val="00780976"/>
    <w:rsid w:val="00780EE7"/>
    <w:rsid w:val="00782975"/>
    <w:rsid w:val="00783369"/>
    <w:rsid w:val="007927CA"/>
    <w:rsid w:val="007A19C7"/>
    <w:rsid w:val="007A57D1"/>
    <w:rsid w:val="007C188B"/>
    <w:rsid w:val="007C7DD1"/>
    <w:rsid w:val="007D3BF6"/>
    <w:rsid w:val="007D40D4"/>
    <w:rsid w:val="007D4E95"/>
    <w:rsid w:val="007D5608"/>
    <w:rsid w:val="007D5878"/>
    <w:rsid w:val="007D6110"/>
    <w:rsid w:val="007E06CF"/>
    <w:rsid w:val="007E0A26"/>
    <w:rsid w:val="007E15F6"/>
    <w:rsid w:val="007E16B1"/>
    <w:rsid w:val="007E2D2D"/>
    <w:rsid w:val="007E4FDB"/>
    <w:rsid w:val="0080475C"/>
    <w:rsid w:val="00806355"/>
    <w:rsid w:val="0081618C"/>
    <w:rsid w:val="00821C31"/>
    <w:rsid w:val="00824256"/>
    <w:rsid w:val="00824A02"/>
    <w:rsid w:val="008256ED"/>
    <w:rsid w:val="00826F9F"/>
    <w:rsid w:val="00833C90"/>
    <w:rsid w:val="00841247"/>
    <w:rsid w:val="00843E0D"/>
    <w:rsid w:val="00846113"/>
    <w:rsid w:val="008500D0"/>
    <w:rsid w:val="00856139"/>
    <w:rsid w:val="0086305A"/>
    <w:rsid w:val="00877537"/>
    <w:rsid w:val="00877889"/>
    <w:rsid w:val="00877945"/>
    <w:rsid w:val="008859F6"/>
    <w:rsid w:val="00891DBC"/>
    <w:rsid w:val="008D2F61"/>
    <w:rsid w:val="008D322C"/>
    <w:rsid w:val="008D5B08"/>
    <w:rsid w:val="008E0D38"/>
    <w:rsid w:val="008E2D9E"/>
    <w:rsid w:val="008E3F42"/>
    <w:rsid w:val="008E4924"/>
    <w:rsid w:val="008F31BE"/>
    <w:rsid w:val="008F45C4"/>
    <w:rsid w:val="008F4864"/>
    <w:rsid w:val="008F67C6"/>
    <w:rsid w:val="008F754C"/>
    <w:rsid w:val="009047DD"/>
    <w:rsid w:val="00907EE6"/>
    <w:rsid w:val="00910B6C"/>
    <w:rsid w:val="00911EF3"/>
    <w:rsid w:val="00912B19"/>
    <w:rsid w:val="00913E5D"/>
    <w:rsid w:val="00915F06"/>
    <w:rsid w:val="0091705F"/>
    <w:rsid w:val="00922CA5"/>
    <w:rsid w:val="009254C1"/>
    <w:rsid w:val="00925BF3"/>
    <w:rsid w:val="00930FB6"/>
    <w:rsid w:val="0093195F"/>
    <w:rsid w:val="00933823"/>
    <w:rsid w:val="00934460"/>
    <w:rsid w:val="00935A8D"/>
    <w:rsid w:val="00936D4B"/>
    <w:rsid w:val="0094161A"/>
    <w:rsid w:val="00946EB7"/>
    <w:rsid w:val="0095639C"/>
    <w:rsid w:val="00960D0E"/>
    <w:rsid w:val="00961470"/>
    <w:rsid w:val="00962D3B"/>
    <w:rsid w:val="009658B0"/>
    <w:rsid w:val="0096612F"/>
    <w:rsid w:val="009674AD"/>
    <w:rsid w:val="0097069F"/>
    <w:rsid w:val="00973228"/>
    <w:rsid w:val="00990164"/>
    <w:rsid w:val="00996FBF"/>
    <w:rsid w:val="0099797C"/>
    <w:rsid w:val="009A2A1E"/>
    <w:rsid w:val="009A3CEC"/>
    <w:rsid w:val="009A572F"/>
    <w:rsid w:val="009B0145"/>
    <w:rsid w:val="009B0477"/>
    <w:rsid w:val="009B18BA"/>
    <w:rsid w:val="009B20B2"/>
    <w:rsid w:val="009B66D5"/>
    <w:rsid w:val="009B69FD"/>
    <w:rsid w:val="009B6A19"/>
    <w:rsid w:val="009C2071"/>
    <w:rsid w:val="009C3992"/>
    <w:rsid w:val="009C704E"/>
    <w:rsid w:val="009D13CC"/>
    <w:rsid w:val="009D4531"/>
    <w:rsid w:val="009E0A31"/>
    <w:rsid w:val="009E48EF"/>
    <w:rsid w:val="009E4FDC"/>
    <w:rsid w:val="00A043E0"/>
    <w:rsid w:val="00A04C18"/>
    <w:rsid w:val="00A0634F"/>
    <w:rsid w:val="00A10FC6"/>
    <w:rsid w:val="00A140EB"/>
    <w:rsid w:val="00A14A6C"/>
    <w:rsid w:val="00A23F79"/>
    <w:rsid w:val="00A24B18"/>
    <w:rsid w:val="00A31410"/>
    <w:rsid w:val="00A32011"/>
    <w:rsid w:val="00A35736"/>
    <w:rsid w:val="00A36748"/>
    <w:rsid w:val="00A37E53"/>
    <w:rsid w:val="00A41102"/>
    <w:rsid w:val="00A44AF3"/>
    <w:rsid w:val="00A46A5C"/>
    <w:rsid w:val="00A552AF"/>
    <w:rsid w:val="00A557B3"/>
    <w:rsid w:val="00A627F6"/>
    <w:rsid w:val="00A65C3D"/>
    <w:rsid w:val="00A66022"/>
    <w:rsid w:val="00A70FB9"/>
    <w:rsid w:val="00A77669"/>
    <w:rsid w:val="00A80158"/>
    <w:rsid w:val="00A864CE"/>
    <w:rsid w:val="00A869B2"/>
    <w:rsid w:val="00A90320"/>
    <w:rsid w:val="00A9126B"/>
    <w:rsid w:val="00A97A2B"/>
    <w:rsid w:val="00A97B55"/>
    <w:rsid w:val="00AA1034"/>
    <w:rsid w:val="00AA2796"/>
    <w:rsid w:val="00AA3FDB"/>
    <w:rsid w:val="00AA67D9"/>
    <w:rsid w:val="00AB0949"/>
    <w:rsid w:val="00AB145D"/>
    <w:rsid w:val="00AB19C8"/>
    <w:rsid w:val="00AB439B"/>
    <w:rsid w:val="00AC133E"/>
    <w:rsid w:val="00AC37DA"/>
    <w:rsid w:val="00AC5E9D"/>
    <w:rsid w:val="00AC6958"/>
    <w:rsid w:val="00AC6EE7"/>
    <w:rsid w:val="00AC7680"/>
    <w:rsid w:val="00AD4C54"/>
    <w:rsid w:val="00AD63D8"/>
    <w:rsid w:val="00AD69EF"/>
    <w:rsid w:val="00AE58A4"/>
    <w:rsid w:val="00AF0C75"/>
    <w:rsid w:val="00AF1F84"/>
    <w:rsid w:val="00AF4288"/>
    <w:rsid w:val="00AF4D72"/>
    <w:rsid w:val="00AF5AC3"/>
    <w:rsid w:val="00AF6542"/>
    <w:rsid w:val="00B0317A"/>
    <w:rsid w:val="00B06CC8"/>
    <w:rsid w:val="00B06E7C"/>
    <w:rsid w:val="00B078DC"/>
    <w:rsid w:val="00B07D8C"/>
    <w:rsid w:val="00B112A3"/>
    <w:rsid w:val="00B12104"/>
    <w:rsid w:val="00B1293F"/>
    <w:rsid w:val="00B2765A"/>
    <w:rsid w:val="00B27CAA"/>
    <w:rsid w:val="00B31A98"/>
    <w:rsid w:val="00B33D76"/>
    <w:rsid w:val="00B372E2"/>
    <w:rsid w:val="00B4204F"/>
    <w:rsid w:val="00B45FC8"/>
    <w:rsid w:val="00B476E8"/>
    <w:rsid w:val="00B553FB"/>
    <w:rsid w:val="00B57913"/>
    <w:rsid w:val="00B70A16"/>
    <w:rsid w:val="00B7289E"/>
    <w:rsid w:val="00B72A38"/>
    <w:rsid w:val="00B73D92"/>
    <w:rsid w:val="00B74563"/>
    <w:rsid w:val="00B75CD3"/>
    <w:rsid w:val="00B77121"/>
    <w:rsid w:val="00B800B9"/>
    <w:rsid w:val="00B8108B"/>
    <w:rsid w:val="00B83D6D"/>
    <w:rsid w:val="00B83DE6"/>
    <w:rsid w:val="00B92DEB"/>
    <w:rsid w:val="00BA07B4"/>
    <w:rsid w:val="00BA50A3"/>
    <w:rsid w:val="00BA523D"/>
    <w:rsid w:val="00BB168F"/>
    <w:rsid w:val="00BC0877"/>
    <w:rsid w:val="00BC1983"/>
    <w:rsid w:val="00BC2CE3"/>
    <w:rsid w:val="00BC5059"/>
    <w:rsid w:val="00BE0D0E"/>
    <w:rsid w:val="00BE13A3"/>
    <w:rsid w:val="00BE2F83"/>
    <w:rsid w:val="00BF2754"/>
    <w:rsid w:val="00C0065A"/>
    <w:rsid w:val="00C01B8D"/>
    <w:rsid w:val="00C14784"/>
    <w:rsid w:val="00C230C6"/>
    <w:rsid w:val="00C246C2"/>
    <w:rsid w:val="00C246DE"/>
    <w:rsid w:val="00C24DDA"/>
    <w:rsid w:val="00C32FE4"/>
    <w:rsid w:val="00C41412"/>
    <w:rsid w:val="00C422DD"/>
    <w:rsid w:val="00C448C9"/>
    <w:rsid w:val="00C55F00"/>
    <w:rsid w:val="00C75FE3"/>
    <w:rsid w:val="00C81DBD"/>
    <w:rsid w:val="00C86137"/>
    <w:rsid w:val="00C87B90"/>
    <w:rsid w:val="00C90934"/>
    <w:rsid w:val="00C943DE"/>
    <w:rsid w:val="00C94991"/>
    <w:rsid w:val="00C965B1"/>
    <w:rsid w:val="00CB28EB"/>
    <w:rsid w:val="00CB3B85"/>
    <w:rsid w:val="00CB3B97"/>
    <w:rsid w:val="00CB3C64"/>
    <w:rsid w:val="00CB41A5"/>
    <w:rsid w:val="00CC05EA"/>
    <w:rsid w:val="00CC491D"/>
    <w:rsid w:val="00CD12F8"/>
    <w:rsid w:val="00CD2189"/>
    <w:rsid w:val="00CD7DBA"/>
    <w:rsid w:val="00CE4CE7"/>
    <w:rsid w:val="00CE6EE7"/>
    <w:rsid w:val="00CF029D"/>
    <w:rsid w:val="00CF1A63"/>
    <w:rsid w:val="00CF72A5"/>
    <w:rsid w:val="00D017F7"/>
    <w:rsid w:val="00D124B3"/>
    <w:rsid w:val="00D1687C"/>
    <w:rsid w:val="00D17D8A"/>
    <w:rsid w:val="00D20EC7"/>
    <w:rsid w:val="00D32487"/>
    <w:rsid w:val="00D45DB4"/>
    <w:rsid w:val="00D534A5"/>
    <w:rsid w:val="00D5570E"/>
    <w:rsid w:val="00D568CA"/>
    <w:rsid w:val="00D57C76"/>
    <w:rsid w:val="00D600B8"/>
    <w:rsid w:val="00D62A3D"/>
    <w:rsid w:val="00D63994"/>
    <w:rsid w:val="00D63D9C"/>
    <w:rsid w:val="00D63FB7"/>
    <w:rsid w:val="00D679D8"/>
    <w:rsid w:val="00D71473"/>
    <w:rsid w:val="00D80045"/>
    <w:rsid w:val="00D82474"/>
    <w:rsid w:val="00D8388E"/>
    <w:rsid w:val="00D8775B"/>
    <w:rsid w:val="00D93DAF"/>
    <w:rsid w:val="00DA085B"/>
    <w:rsid w:val="00DA2B75"/>
    <w:rsid w:val="00DA43C2"/>
    <w:rsid w:val="00DA55B7"/>
    <w:rsid w:val="00DA5A38"/>
    <w:rsid w:val="00DB6BD8"/>
    <w:rsid w:val="00DC01A3"/>
    <w:rsid w:val="00DC0FBA"/>
    <w:rsid w:val="00DD4A23"/>
    <w:rsid w:val="00DD6D87"/>
    <w:rsid w:val="00DD74B8"/>
    <w:rsid w:val="00DE090B"/>
    <w:rsid w:val="00DE4AD6"/>
    <w:rsid w:val="00E2039E"/>
    <w:rsid w:val="00E21174"/>
    <w:rsid w:val="00E2152D"/>
    <w:rsid w:val="00E238AF"/>
    <w:rsid w:val="00E30D18"/>
    <w:rsid w:val="00E31351"/>
    <w:rsid w:val="00E326E4"/>
    <w:rsid w:val="00E35955"/>
    <w:rsid w:val="00E3723A"/>
    <w:rsid w:val="00E43498"/>
    <w:rsid w:val="00E45D87"/>
    <w:rsid w:val="00E513C0"/>
    <w:rsid w:val="00E55134"/>
    <w:rsid w:val="00E57D24"/>
    <w:rsid w:val="00E64022"/>
    <w:rsid w:val="00E65C71"/>
    <w:rsid w:val="00E76752"/>
    <w:rsid w:val="00E7765E"/>
    <w:rsid w:val="00E85B1F"/>
    <w:rsid w:val="00E86626"/>
    <w:rsid w:val="00E87903"/>
    <w:rsid w:val="00E91FC2"/>
    <w:rsid w:val="00E92E30"/>
    <w:rsid w:val="00E93715"/>
    <w:rsid w:val="00E97991"/>
    <w:rsid w:val="00EA0B4F"/>
    <w:rsid w:val="00EA0F41"/>
    <w:rsid w:val="00EA1C88"/>
    <w:rsid w:val="00EA78C1"/>
    <w:rsid w:val="00EB0026"/>
    <w:rsid w:val="00EB2454"/>
    <w:rsid w:val="00EB4E34"/>
    <w:rsid w:val="00EB6121"/>
    <w:rsid w:val="00EC3B88"/>
    <w:rsid w:val="00EC5DD0"/>
    <w:rsid w:val="00EC5EFD"/>
    <w:rsid w:val="00ED2EEA"/>
    <w:rsid w:val="00ED4B8D"/>
    <w:rsid w:val="00EE0AE0"/>
    <w:rsid w:val="00EE2D18"/>
    <w:rsid w:val="00EE3E52"/>
    <w:rsid w:val="00EE6F8B"/>
    <w:rsid w:val="00EF0E32"/>
    <w:rsid w:val="00EF5726"/>
    <w:rsid w:val="00EF57B1"/>
    <w:rsid w:val="00EF6628"/>
    <w:rsid w:val="00F05544"/>
    <w:rsid w:val="00F11F52"/>
    <w:rsid w:val="00F14800"/>
    <w:rsid w:val="00F148AC"/>
    <w:rsid w:val="00F14F9A"/>
    <w:rsid w:val="00F16A3B"/>
    <w:rsid w:val="00F170E2"/>
    <w:rsid w:val="00F21713"/>
    <w:rsid w:val="00F223E5"/>
    <w:rsid w:val="00F23755"/>
    <w:rsid w:val="00F24E3F"/>
    <w:rsid w:val="00F27973"/>
    <w:rsid w:val="00F31C93"/>
    <w:rsid w:val="00F320DC"/>
    <w:rsid w:val="00F41783"/>
    <w:rsid w:val="00F41B05"/>
    <w:rsid w:val="00F42EBF"/>
    <w:rsid w:val="00F45A99"/>
    <w:rsid w:val="00F47DF1"/>
    <w:rsid w:val="00F51EEE"/>
    <w:rsid w:val="00F62321"/>
    <w:rsid w:val="00F634C2"/>
    <w:rsid w:val="00F71459"/>
    <w:rsid w:val="00F74DD8"/>
    <w:rsid w:val="00F77F71"/>
    <w:rsid w:val="00F84B3A"/>
    <w:rsid w:val="00F8598D"/>
    <w:rsid w:val="00F91A10"/>
    <w:rsid w:val="00F959DB"/>
    <w:rsid w:val="00F96CC8"/>
    <w:rsid w:val="00FA0EAC"/>
    <w:rsid w:val="00FA2D70"/>
    <w:rsid w:val="00FB1F01"/>
    <w:rsid w:val="00FB27EE"/>
    <w:rsid w:val="00FB4F3A"/>
    <w:rsid w:val="00FB5ACF"/>
    <w:rsid w:val="00FC0E90"/>
    <w:rsid w:val="00FC3BF1"/>
    <w:rsid w:val="00FC4EAC"/>
    <w:rsid w:val="00FD070D"/>
    <w:rsid w:val="00FD081D"/>
    <w:rsid w:val="00FD117D"/>
    <w:rsid w:val="00FD5EA5"/>
    <w:rsid w:val="00FE0116"/>
    <w:rsid w:val="00FE2D09"/>
    <w:rsid w:val="00FE47C4"/>
    <w:rsid w:val="00FE47E0"/>
    <w:rsid w:val="00FF2825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link w:val="Heading3Char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link w:val="Heading4Char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6752"/>
    <w:pPr>
      <w:tabs>
        <w:tab w:val="clear" w:pos="992"/>
        <w:tab w:val="clear" w:pos="1191"/>
      </w:tabs>
      <w:ind w:left="1008" w:hanging="432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6752"/>
    <w:pPr>
      <w:tabs>
        <w:tab w:val="clear" w:pos="1191"/>
        <w:tab w:val="num" w:pos="1152"/>
      </w:tabs>
      <w:ind w:left="1152" w:hanging="432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6752"/>
    <w:pPr>
      <w:numPr>
        <w:ilvl w:val="6"/>
      </w:numPr>
      <w:tabs>
        <w:tab w:val="num" w:pos="1152"/>
      </w:tabs>
      <w:ind w:left="1152" w:hanging="432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6752"/>
    <w:pPr>
      <w:numPr>
        <w:ilvl w:val="7"/>
      </w:numPr>
      <w:tabs>
        <w:tab w:val="num" w:pos="1152"/>
      </w:tabs>
      <w:ind w:left="1152" w:hanging="432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6752"/>
    <w:pPr>
      <w:numPr>
        <w:ilvl w:val="8"/>
      </w:numPr>
      <w:tabs>
        <w:tab w:val="clear" w:pos="1588"/>
        <w:tab w:val="num" w:pos="1152"/>
      </w:tabs>
      <w:ind w:left="115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46D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46DE"/>
    <w:pPr>
      <w:spacing w:before="360"/>
    </w:pPr>
  </w:style>
  <w:style w:type="paragraph" w:customStyle="1" w:styleId="ChapNo">
    <w:name w:val="Chap_No"/>
    <w:basedOn w:val="Normal"/>
    <w:next w:val="Chaptitle"/>
    <w:rsid w:val="00C246D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6F3F8C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8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6F3F8C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C246D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46D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3B43F6"/>
    <w:pPr>
      <w:keepNext/>
      <w:keepLines/>
      <w:spacing w:before="16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452B0E"/>
    <w:rPr>
      <w:rFonts w:cs="Traditional Arabic"/>
      <w:i/>
      <w:iCs/>
      <w:sz w:val="30"/>
      <w:szCs w:val="30"/>
      <w:lang w:val="en-GB" w:eastAsia="en-US" w:bidi="ar-SA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character" w:customStyle="1" w:styleId="enumlev1Char">
    <w:name w:val="enumlev1 Char"/>
    <w:basedOn w:val="DefaultParagraphFont"/>
    <w:link w:val="enumlev1"/>
    <w:locked/>
    <w:rsid w:val="009B69FD"/>
    <w:rPr>
      <w:rFonts w:eastAsia="Batang" w:cs="Traditional Arabic"/>
      <w:sz w:val="30"/>
      <w:szCs w:val="30"/>
      <w:lang w:val="en-GB" w:eastAsia="en-US" w:bidi="ar-SA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C246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C246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locked/>
    <w:rsid w:val="00E45D87"/>
    <w:rPr>
      <w:rFonts w:eastAsia="Batang" w:cs="Traditional Arabic"/>
      <w:sz w:val="26"/>
      <w:szCs w:val="26"/>
      <w:lang w:val="en-GB" w:eastAsia="en-US" w:bidi="ar-SA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C246DE"/>
  </w:style>
  <w:style w:type="paragraph" w:styleId="Index2">
    <w:name w:val="index 2"/>
    <w:basedOn w:val="Normal"/>
    <w:next w:val="Normal"/>
    <w:semiHidden/>
    <w:rsid w:val="00C246DE"/>
    <w:pPr>
      <w:ind w:left="283" w:right="283"/>
    </w:pPr>
  </w:style>
  <w:style w:type="paragraph" w:styleId="Index3">
    <w:name w:val="index 3"/>
    <w:basedOn w:val="Normal"/>
    <w:next w:val="Normal"/>
    <w:semiHidden/>
    <w:rsid w:val="00C246DE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C246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46DE"/>
  </w:style>
  <w:style w:type="paragraph" w:customStyle="1" w:styleId="QuestionNo">
    <w:name w:val="Question_No"/>
    <w:basedOn w:val="RecNo"/>
    <w:next w:val="Questiontitle"/>
    <w:rsid w:val="00EB2454"/>
    <w:pPr>
      <w:spacing w:before="360"/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C246D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C246D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C246DE"/>
  </w:style>
  <w:style w:type="paragraph" w:customStyle="1" w:styleId="Reftext">
    <w:name w:val="Ref_text"/>
    <w:basedOn w:val="Normal"/>
    <w:rsid w:val="00C246DE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C246DE"/>
  </w:style>
  <w:style w:type="paragraph" w:customStyle="1" w:styleId="RepNo">
    <w:name w:val="Rep_No"/>
    <w:basedOn w:val="RecNo"/>
    <w:next w:val="Reptitle"/>
    <w:rsid w:val="00C246DE"/>
  </w:style>
  <w:style w:type="paragraph" w:customStyle="1" w:styleId="Reptitle">
    <w:name w:val="Rep_title"/>
    <w:basedOn w:val="Rectitle"/>
    <w:next w:val="Repref"/>
    <w:rsid w:val="00C246DE"/>
  </w:style>
  <w:style w:type="paragraph" w:customStyle="1" w:styleId="Repref">
    <w:name w:val="Rep_ref"/>
    <w:basedOn w:val="Recref"/>
    <w:next w:val="Repdate"/>
    <w:rsid w:val="00C246DE"/>
  </w:style>
  <w:style w:type="paragraph" w:customStyle="1" w:styleId="Resdate">
    <w:name w:val="Res_date"/>
    <w:basedOn w:val="Recdate"/>
    <w:next w:val="Normalaftertitle"/>
    <w:rsid w:val="00C246DE"/>
  </w:style>
  <w:style w:type="paragraph" w:customStyle="1" w:styleId="ResNo">
    <w:name w:val="Res_No"/>
    <w:basedOn w:val="RecNo"/>
    <w:next w:val="Restitle"/>
    <w:link w:val="ResNoChar"/>
    <w:rsid w:val="00C246DE"/>
  </w:style>
  <w:style w:type="paragraph" w:customStyle="1" w:styleId="Restitle">
    <w:name w:val="Res_title"/>
    <w:basedOn w:val="Rectitle"/>
    <w:next w:val="Resref"/>
    <w:link w:val="RestitleChar"/>
    <w:rsid w:val="00C246DE"/>
  </w:style>
  <w:style w:type="paragraph" w:customStyle="1" w:styleId="Resref">
    <w:name w:val="Res_ref"/>
    <w:basedOn w:val="Recref"/>
    <w:next w:val="Resdate"/>
    <w:rsid w:val="00C246DE"/>
  </w:style>
  <w:style w:type="paragraph" w:customStyle="1" w:styleId="SectionNo">
    <w:name w:val="Section_No"/>
    <w:basedOn w:val="Normal"/>
    <w:next w:val="Sectiontitle"/>
    <w:rsid w:val="00C246D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C246D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C246D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C246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46DE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C246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C246DE"/>
  </w:style>
  <w:style w:type="paragraph" w:customStyle="1" w:styleId="Title3">
    <w:name w:val="Title 3"/>
    <w:basedOn w:val="Title2"/>
    <w:next w:val="Title4"/>
    <w:rsid w:val="00C246DE"/>
    <w:rPr>
      <w:caps w:val="0"/>
    </w:rPr>
  </w:style>
  <w:style w:type="paragraph" w:customStyle="1" w:styleId="Title4">
    <w:name w:val="Title 4"/>
    <w:basedOn w:val="Title3"/>
    <w:next w:val="Heading1"/>
    <w:rsid w:val="00C246DE"/>
    <w:rPr>
      <w:b/>
    </w:rPr>
  </w:style>
  <w:style w:type="paragraph" w:customStyle="1" w:styleId="toc0">
    <w:name w:val="toc 0"/>
    <w:basedOn w:val="Normal"/>
    <w:next w:val="TOC1"/>
    <w:rsid w:val="00C246D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C246DE"/>
  </w:style>
  <w:style w:type="paragraph" w:styleId="TOC6">
    <w:name w:val="toc 6"/>
    <w:basedOn w:val="TOC4"/>
    <w:semiHidden/>
    <w:rsid w:val="00C246DE"/>
  </w:style>
  <w:style w:type="paragraph" w:styleId="TOC7">
    <w:name w:val="toc 7"/>
    <w:basedOn w:val="TOC4"/>
    <w:semiHidden/>
    <w:rsid w:val="00C246DE"/>
  </w:style>
  <w:style w:type="paragraph" w:styleId="TOC8">
    <w:name w:val="toc 8"/>
    <w:basedOn w:val="TOC4"/>
    <w:semiHidden/>
    <w:rsid w:val="00C246DE"/>
  </w:style>
  <w:style w:type="character" w:customStyle="1" w:styleId="Appdef">
    <w:name w:val="App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246DE"/>
    <w:rPr>
      <w:rFonts w:cs="Times New Roman"/>
    </w:rPr>
  </w:style>
  <w:style w:type="character" w:customStyle="1" w:styleId="Artdef">
    <w:name w:val="Art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C246DE"/>
    <w:rPr>
      <w:rFonts w:cs="Times New Roman"/>
    </w:rPr>
  </w:style>
  <w:style w:type="paragraph" w:customStyle="1" w:styleId="Reftitle">
    <w:name w:val="Ref_title"/>
    <w:basedOn w:val="Normal"/>
    <w:next w:val="Reftext"/>
    <w:rsid w:val="00C246D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46DE"/>
    <w:rPr>
      <w:rFonts w:ascii="Times New Roman" w:hAnsi="Times New Roman" w:cs="Times New Roman"/>
      <w:b/>
    </w:rPr>
  </w:style>
  <w:style w:type="paragraph" w:customStyle="1" w:styleId="Annextitle">
    <w:name w:val="Annex_title"/>
    <w:basedOn w:val="Normal"/>
    <w:next w:val="Annexref"/>
    <w:link w:val="AnnextitleChar"/>
    <w:rsid w:val="001342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AnnextitleChar">
    <w:name w:val="Annex_title Char"/>
    <w:basedOn w:val="DefaultParagraphFont"/>
    <w:link w:val="Annextitle"/>
    <w:locked/>
    <w:rsid w:val="00134239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C246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46D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EB2454"/>
  </w:style>
  <w:style w:type="paragraph" w:customStyle="1" w:styleId="RepNoBR">
    <w:name w:val="Rep_No_BR"/>
    <w:basedOn w:val="RecNoBR"/>
    <w:next w:val="Reptitle"/>
    <w:rsid w:val="00C246DE"/>
  </w:style>
  <w:style w:type="paragraph" w:customStyle="1" w:styleId="ResNoBR">
    <w:name w:val="Res_No_BR"/>
    <w:basedOn w:val="RecNoBR"/>
    <w:next w:val="Restitle"/>
    <w:rsid w:val="00C246D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46D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46D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46DE"/>
    <w:rPr>
      <w:rFonts w:cs="Times New Roman"/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link w:val="TitleChar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5D87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E45D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E45D87"/>
    <w:rPr>
      <w:rFonts w:cs="Traditional Arabic"/>
      <w:lang w:val="en-GB" w:eastAsia="en-US" w:bidi="ar-SA"/>
    </w:rPr>
  </w:style>
  <w:style w:type="paragraph" w:customStyle="1" w:styleId="ASN1">
    <w:name w:val="ASN.1"/>
    <w:basedOn w:val="Normal"/>
    <w:rsid w:val="00BA50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Text0">
    <w:name w:val="Table_Text"/>
    <w:basedOn w:val="Normal"/>
    <w:rsid w:val="00452B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CharCharCharCharCharChar">
    <w:name w:val="Char Char Char Char Char Char"/>
    <w:basedOn w:val="Normal"/>
    <w:rsid w:val="00EB61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noteTextCharChar">
    <w:name w:val="Footnote Text Char Char"/>
    <w:basedOn w:val="DefaultParagraphFont"/>
    <w:locked/>
    <w:rsid w:val="00BA50A3"/>
    <w:rPr>
      <w:rFonts w:cs="Traditional Arabic"/>
      <w:sz w:val="30"/>
      <w:szCs w:val="30"/>
      <w:lang w:val="en-GB" w:eastAsia="en-US" w:bidi="ar-SA"/>
    </w:rPr>
  </w:style>
  <w:style w:type="paragraph" w:customStyle="1" w:styleId="Infodoc">
    <w:name w:val="Infodoc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Tablefreq">
    <w:name w:val="Table_freq"/>
    <w:basedOn w:val="DefaultParagraphFont"/>
    <w:rsid w:val="00BA50A3"/>
    <w:rPr>
      <w:rFonts w:cs="Times New Roman"/>
      <w:b/>
      <w:color w:val="auto"/>
    </w:rPr>
  </w:style>
  <w:style w:type="paragraph" w:styleId="ListBullet">
    <w:name w:val="List Bullet"/>
    <w:basedOn w:val="Normal"/>
    <w:rsid w:val="00BA50A3"/>
    <w:pPr>
      <w:tabs>
        <w:tab w:val="clear" w:pos="1191"/>
        <w:tab w:val="num" w:pos="1209"/>
      </w:tabs>
      <w:ind w:left="360" w:hanging="360"/>
    </w:pPr>
  </w:style>
  <w:style w:type="character" w:styleId="FollowedHyperlink">
    <w:name w:val="FollowedHyperlink"/>
    <w:basedOn w:val="DefaultParagraphFont"/>
    <w:rsid w:val="00BA50A3"/>
    <w:rPr>
      <w:rFonts w:cs="Times New Roman"/>
      <w:color w:val="606420"/>
      <w:u w:val="single"/>
    </w:rPr>
  </w:style>
  <w:style w:type="paragraph" w:customStyle="1" w:styleId="StyleAnnextitleAfter12pt">
    <w:name w:val="Style Annex_title + After:  12 pt"/>
    <w:basedOn w:val="Annextitle"/>
    <w:rsid w:val="00BA50A3"/>
    <w:pPr>
      <w:tabs>
        <w:tab w:val="left" w:pos="794"/>
        <w:tab w:val="left" w:pos="1191"/>
        <w:tab w:val="left" w:pos="1588"/>
        <w:tab w:val="left" w:pos="1985"/>
      </w:tabs>
      <w:spacing w:after="240"/>
    </w:pPr>
    <w:rPr>
      <w:sz w:val="26"/>
    </w:rPr>
  </w:style>
  <w:style w:type="paragraph" w:customStyle="1" w:styleId="FOOTNOTE">
    <w:name w:val="FOOTNOTE"/>
    <w:basedOn w:val="FootnoteText"/>
    <w:rsid w:val="00B83D6D"/>
    <w:pPr>
      <w:spacing w:line="192" w:lineRule="auto"/>
    </w:pPr>
    <w:rPr>
      <w:rFonts w:eastAsia="Times New Roman"/>
      <w:lang w:val="en-US" w:bidi="ar-EG"/>
    </w:rPr>
  </w:style>
  <w:style w:type="character" w:customStyle="1" w:styleId="footnotetextCharChar0">
    <w:name w:val="footnote text Char Char"/>
    <w:basedOn w:val="DefaultParagraphFont"/>
    <w:semiHidden/>
    <w:rsid w:val="00EF57B1"/>
    <w:rPr>
      <w:rFonts w:cs="Traditional Arabic"/>
      <w:sz w:val="30"/>
      <w:szCs w:val="30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254C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4C1"/>
    <w:rPr>
      <w:rFonts w:ascii="Times New Roman Bold" w:eastAsia="Batang" w:hAnsi="Times New Roman Bold" w:cs="Traditional Arabic"/>
      <w:b/>
      <w:bCs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9254C1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4C1"/>
    <w:rPr>
      <w:rFonts w:ascii="Times New Roman" w:eastAsia="Batang" w:hAnsi="Times New Roman"/>
      <w:lang w:val="en-GB" w:eastAsia="en-US"/>
    </w:rPr>
  </w:style>
  <w:style w:type="character" w:customStyle="1" w:styleId="TitleChar">
    <w:name w:val="Title Char"/>
    <w:basedOn w:val="DefaultParagraphFont"/>
    <w:link w:val="Title"/>
    <w:rsid w:val="009254C1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href">
    <w:name w:val="href"/>
    <w:basedOn w:val="DefaultParagraphFont"/>
    <w:rsid w:val="009254C1"/>
    <w:rPr>
      <w:color w:val="auto"/>
    </w:rPr>
  </w:style>
  <w:style w:type="paragraph" w:styleId="BalloonText">
    <w:name w:val="Balloon Text"/>
    <w:basedOn w:val="Normal"/>
    <w:link w:val="BalloonTextChar"/>
    <w:rsid w:val="009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4C1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9254C1"/>
    <w:rPr>
      <w:b/>
      <w:bCs/>
    </w:rPr>
  </w:style>
  <w:style w:type="paragraph" w:customStyle="1" w:styleId="TableHead0">
    <w:name w:val="Table_Head"/>
    <w:basedOn w:val="Tabletext"/>
    <w:rsid w:val="009254C1"/>
    <w:pPr>
      <w:bidi w:val="0"/>
      <w:spacing w:before="113" w:after="113" w:line="240" w:lineRule="auto"/>
      <w:jc w:val="center"/>
    </w:pPr>
    <w:rPr>
      <w:rFonts w:cs="Times New Roman"/>
      <w:b/>
      <w:sz w:val="24"/>
      <w:szCs w:val="20"/>
      <w:lang w:val="en-US"/>
    </w:rPr>
  </w:style>
  <w:style w:type="paragraph" w:styleId="Index4">
    <w:name w:val="index 4"/>
    <w:basedOn w:val="Normal"/>
    <w:next w:val="Normal"/>
    <w:rsid w:val="009254C1"/>
    <w:pPr>
      <w:overflowPunct/>
      <w:autoSpaceDE/>
      <w:autoSpaceDN/>
      <w:bidi w:val="0"/>
      <w:adjustRightInd/>
      <w:spacing w:line="240" w:lineRule="auto"/>
      <w:ind w:left="851"/>
      <w:jc w:val="left"/>
      <w:textAlignment w:val="auto"/>
    </w:pPr>
    <w:rPr>
      <w:rFonts w:cs="Times New Roman"/>
      <w:sz w:val="24"/>
      <w:szCs w:val="20"/>
    </w:rPr>
  </w:style>
  <w:style w:type="paragraph" w:customStyle="1" w:styleId="FigureLegend0">
    <w:name w:val="Figure_Legend"/>
    <w:basedOn w:val="Normal"/>
    <w:rsid w:val="009254C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cs="Times New Roman"/>
      <w:sz w:val="18"/>
      <w:szCs w:val="20"/>
    </w:rPr>
  </w:style>
  <w:style w:type="paragraph" w:customStyle="1" w:styleId="TableTextS5">
    <w:name w:val="Table_TextS5"/>
    <w:basedOn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40" w:after="40" w:line="240" w:lineRule="auto"/>
      <w:jc w:val="left"/>
    </w:pPr>
    <w:rPr>
      <w:rFonts w:cs="Times New Roman"/>
      <w:sz w:val="20"/>
      <w:szCs w:val="20"/>
    </w:rPr>
  </w:style>
  <w:style w:type="paragraph" w:customStyle="1" w:styleId="Annex">
    <w:name w:val="Annex_#"/>
    <w:basedOn w:val="Normal"/>
    <w:next w:val="Annexref"/>
    <w:rsid w:val="009254C1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Normalaftertitle0">
    <w:name w:val="Normal after title"/>
    <w:basedOn w:val="Normal"/>
    <w:next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QuestiontitleChar">
    <w:name w:val="Question_title Char"/>
    <w:basedOn w:val="DefaultParagraphFont"/>
    <w:link w:val="Questiontitle"/>
    <w:rsid w:val="00E57D24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customStyle="1" w:styleId="Title20">
    <w:name w:val="Title2"/>
    <w:basedOn w:val="Normal"/>
    <w:rsid w:val="00C422DD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character" w:customStyle="1" w:styleId="enumlev2Char">
    <w:name w:val="enumlev2 Char"/>
    <w:basedOn w:val="enumlev1Char"/>
    <w:link w:val="enumlev2"/>
    <w:rsid w:val="00A97B55"/>
    <w:rPr>
      <w:rFonts w:ascii="Times New Roman" w:eastAsia="Batang" w:hAnsi="Times New Roman" w:cs="Traditional Arabic"/>
      <w:sz w:val="22"/>
      <w:szCs w:val="3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link w:val="Heading3Char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link w:val="Heading4Char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76752"/>
    <w:pPr>
      <w:tabs>
        <w:tab w:val="clear" w:pos="992"/>
        <w:tab w:val="clear" w:pos="1191"/>
      </w:tabs>
      <w:ind w:left="1008" w:hanging="432"/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76752"/>
    <w:pPr>
      <w:tabs>
        <w:tab w:val="clear" w:pos="1191"/>
        <w:tab w:val="num" w:pos="1152"/>
      </w:tabs>
      <w:ind w:left="1152" w:hanging="432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76752"/>
    <w:pPr>
      <w:numPr>
        <w:ilvl w:val="6"/>
      </w:numPr>
      <w:tabs>
        <w:tab w:val="num" w:pos="1152"/>
      </w:tabs>
      <w:ind w:left="1152" w:hanging="432"/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76752"/>
    <w:pPr>
      <w:numPr>
        <w:ilvl w:val="7"/>
      </w:numPr>
      <w:tabs>
        <w:tab w:val="num" w:pos="1152"/>
      </w:tabs>
      <w:ind w:left="1152" w:hanging="432"/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76752"/>
    <w:pPr>
      <w:numPr>
        <w:ilvl w:val="8"/>
      </w:numPr>
      <w:tabs>
        <w:tab w:val="clear" w:pos="1588"/>
        <w:tab w:val="num" w:pos="1152"/>
      </w:tabs>
      <w:ind w:left="115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46D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46DE"/>
    <w:pPr>
      <w:spacing w:before="360"/>
    </w:pPr>
  </w:style>
  <w:style w:type="paragraph" w:customStyle="1" w:styleId="ChapNo">
    <w:name w:val="Chap_No"/>
    <w:basedOn w:val="Normal"/>
    <w:next w:val="Chaptitle"/>
    <w:rsid w:val="00C246D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6F3F8C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8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6F3F8C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C246D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46DE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C246DE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3B43F6"/>
    <w:pPr>
      <w:keepNext/>
      <w:keepLines/>
      <w:spacing w:before="16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452B0E"/>
    <w:rPr>
      <w:rFonts w:cs="Traditional Arabic"/>
      <w:i/>
      <w:iCs/>
      <w:sz w:val="30"/>
      <w:szCs w:val="30"/>
      <w:lang w:val="en-GB" w:eastAsia="en-US" w:bidi="ar-SA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character" w:customStyle="1" w:styleId="enumlev1Char">
    <w:name w:val="enumlev1 Char"/>
    <w:basedOn w:val="DefaultParagraphFont"/>
    <w:link w:val="enumlev1"/>
    <w:locked/>
    <w:rsid w:val="009B69FD"/>
    <w:rPr>
      <w:rFonts w:eastAsia="Batang" w:cs="Traditional Arabic"/>
      <w:sz w:val="30"/>
      <w:szCs w:val="30"/>
      <w:lang w:val="en-GB" w:eastAsia="en-US" w:bidi="ar-SA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C246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link w:val="FooterChar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C246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footnote text Char"/>
    <w:basedOn w:val="DefaultParagraphFont"/>
    <w:link w:val="FootnoteText"/>
    <w:locked/>
    <w:rsid w:val="00E45D87"/>
    <w:rPr>
      <w:rFonts w:eastAsia="Batang" w:cs="Traditional Arabic"/>
      <w:sz w:val="26"/>
      <w:szCs w:val="26"/>
      <w:lang w:val="en-GB" w:eastAsia="en-US" w:bidi="ar-SA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C246DE"/>
  </w:style>
  <w:style w:type="paragraph" w:styleId="Index2">
    <w:name w:val="index 2"/>
    <w:basedOn w:val="Normal"/>
    <w:next w:val="Normal"/>
    <w:semiHidden/>
    <w:rsid w:val="00C246DE"/>
    <w:pPr>
      <w:ind w:left="283" w:right="283"/>
    </w:pPr>
  </w:style>
  <w:style w:type="paragraph" w:styleId="Index3">
    <w:name w:val="index 3"/>
    <w:basedOn w:val="Normal"/>
    <w:next w:val="Normal"/>
    <w:semiHidden/>
    <w:rsid w:val="00C246DE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C246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46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46DE"/>
  </w:style>
  <w:style w:type="paragraph" w:customStyle="1" w:styleId="QuestionNo">
    <w:name w:val="Question_No"/>
    <w:basedOn w:val="RecNo"/>
    <w:next w:val="Questiontitle"/>
    <w:rsid w:val="00EB2454"/>
    <w:pPr>
      <w:spacing w:before="360"/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C246DE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C246DE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link w:val="QuestiontitleChar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C246DE"/>
  </w:style>
  <w:style w:type="paragraph" w:customStyle="1" w:styleId="Reftext">
    <w:name w:val="Ref_text"/>
    <w:basedOn w:val="Normal"/>
    <w:rsid w:val="00C246DE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C246DE"/>
  </w:style>
  <w:style w:type="paragraph" w:customStyle="1" w:styleId="RepNo">
    <w:name w:val="Rep_No"/>
    <w:basedOn w:val="RecNo"/>
    <w:next w:val="Reptitle"/>
    <w:rsid w:val="00C246DE"/>
  </w:style>
  <w:style w:type="paragraph" w:customStyle="1" w:styleId="Reptitle">
    <w:name w:val="Rep_title"/>
    <w:basedOn w:val="Rectitle"/>
    <w:next w:val="Repref"/>
    <w:rsid w:val="00C246DE"/>
  </w:style>
  <w:style w:type="paragraph" w:customStyle="1" w:styleId="Repref">
    <w:name w:val="Rep_ref"/>
    <w:basedOn w:val="Recref"/>
    <w:next w:val="Repdate"/>
    <w:rsid w:val="00C246DE"/>
  </w:style>
  <w:style w:type="paragraph" w:customStyle="1" w:styleId="Resdate">
    <w:name w:val="Res_date"/>
    <w:basedOn w:val="Recdate"/>
    <w:next w:val="Normalaftertitle"/>
    <w:rsid w:val="00C246DE"/>
  </w:style>
  <w:style w:type="paragraph" w:customStyle="1" w:styleId="ResNo">
    <w:name w:val="Res_No"/>
    <w:basedOn w:val="RecNo"/>
    <w:next w:val="Restitle"/>
    <w:link w:val="ResNoChar"/>
    <w:rsid w:val="00C246DE"/>
  </w:style>
  <w:style w:type="paragraph" w:customStyle="1" w:styleId="Restitle">
    <w:name w:val="Res_title"/>
    <w:basedOn w:val="Rectitle"/>
    <w:next w:val="Resref"/>
    <w:link w:val="RestitleChar"/>
    <w:rsid w:val="00C246DE"/>
  </w:style>
  <w:style w:type="paragraph" w:customStyle="1" w:styleId="Resref">
    <w:name w:val="Res_ref"/>
    <w:basedOn w:val="Recref"/>
    <w:next w:val="Resdate"/>
    <w:rsid w:val="00C246DE"/>
  </w:style>
  <w:style w:type="paragraph" w:customStyle="1" w:styleId="SectionNo">
    <w:name w:val="Section_No"/>
    <w:basedOn w:val="Normal"/>
    <w:next w:val="Sectiontitle"/>
    <w:rsid w:val="00C246D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C246D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C246D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C246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46DE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C246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C246DE"/>
  </w:style>
  <w:style w:type="paragraph" w:customStyle="1" w:styleId="Title3">
    <w:name w:val="Title 3"/>
    <w:basedOn w:val="Title2"/>
    <w:next w:val="Title4"/>
    <w:rsid w:val="00C246DE"/>
    <w:rPr>
      <w:caps w:val="0"/>
    </w:rPr>
  </w:style>
  <w:style w:type="paragraph" w:customStyle="1" w:styleId="Title4">
    <w:name w:val="Title 4"/>
    <w:basedOn w:val="Title3"/>
    <w:next w:val="Heading1"/>
    <w:rsid w:val="00C246DE"/>
    <w:rPr>
      <w:b/>
    </w:rPr>
  </w:style>
  <w:style w:type="paragraph" w:customStyle="1" w:styleId="toc0">
    <w:name w:val="toc 0"/>
    <w:basedOn w:val="Normal"/>
    <w:next w:val="TOC1"/>
    <w:rsid w:val="00C246D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C246DE"/>
  </w:style>
  <w:style w:type="paragraph" w:styleId="TOC6">
    <w:name w:val="toc 6"/>
    <w:basedOn w:val="TOC4"/>
    <w:semiHidden/>
    <w:rsid w:val="00C246DE"/>
  </w:style>
  <w:style w:type="paragraph" w:styleId="TOC7">
    <w:name w:val="toc 7"/>
    <w:basedOn w:val="TOC4"/>
    <w:semiHidden/>
    <w:rsid w:val="00C246DE"/>
  </w:style>
  <w:style w:type="paragraph" w:styleId="TOC8">
    <w:name w:val="toc 8"/>
    <w:basedOn w:val="TOC4"/>
    <w:semiHidden/>
    <w:rsid w:val="00C246DE"/>
  </w:style>
  <w:style w:type="character" w:customStyle="1" w:styleId="Appdef">
    <w:name w:val="App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246DE"/>
    <w:rPr>
      <w:rFonts w:cs="Times New Roman"/>
    </w:rPr>
  </w:style>
  <w:style w:type="character" w:customStyle="1" w:styleId="Artdef">
    <w:name w:val="Art_def"/>
    <w:basedOn w:val="DefaultParagraphFont"/>
    <w:rsid w:val="00C246DE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sid w:val="00C246DE"/>
    <w:rPr>
      <w:rFonts w:cs="Times New Roman"/>
    </w:rPr>
  </w:style>
  <w:style w:type="paragraph" w:customStyle="1" w:styleId="Reftitle">
    <w:name w:val="Ref_title"/>
    <w:basedOn w:val="Normal"/>
    <w:next w:val="Reftext"/>
    <w:rsid w:val="00C246D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46DE"/>
    <w:rPr>
      <w:rFonts w:ascii="Times New Roman" w:hAnsi="Times New Roman" w:cs="Times New Roman"/>
      <w:b/>
    </w:rPr>
  </w:style>
  <w:style w:type="paragraph" w:customStyle="1" w:styleId="Annextitle">
    <w:name w:val="Annex_title"/>
    <w:basedOn w:val="Normal"/>
    <w:next w:val="Annexref"/>
    <w:link w:val="AnnextitleChar"/>
    <w:rsid w:val="0013423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bCs/>
      <w:sz w:val="28"/>
      <w:szCs w:val="36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AnnextitleChar">
    <w:name w:val="Annex_title Char"/>
    <w:basedOn w:val="DefaultParagraphFont"/>
    <w:link w:val="Annextitle"/>
    <w:locked/>
    <w:rsid w:val="00134239"/>
    <w:rPr>
      <w:rFonts w:ascii="Times New Roman Bold" w:hAnsi="Times New Roman Bold" w:cs="Traditional Arabic"/>
      <w:b/>
      <w:bCs/>
      <w:sz w:val="36"/>
      <w:szCs w:val="36"/>
      <w:lang w:val="en-GB" w:eastAsia="en-US" w:bidi="ar-SA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C246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C246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46D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EB2454"/>
  </w:style>
  <w:style w:type="paragraph" w:customStyle="1" w:styleId="RepNoBR">
    <w:name w:val="Rep_No_BR"/>
    <w:basedOn w:val="RecNoBR"/>
    <w:next w:val="Reptitle"/>
    <w:rsid w:val="00C246DE"/>
  </w:style>
  <w:style w:type="paragraph" w:customStyle="1" w:styleId="ResNoBR">
    <w:name w:val="Res_No_BR"/>
    <w:basedOn w:val="RecNoBR"/>
    <w:next w:val="Restitle"/>
    <w:rsid w:val="00C246DE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46D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46D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46DE"/>
    <w:rPr>
      <w:rFonts w:cs="Times New Roman"/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link w:val="TitleChar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5D87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rsid w:val="00E45D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E45D87"/>
    <w:rPr>
      <w:rFonts w:cs="Traditional Arabic"/>
      <w:lang w:val="en-GB" w:eastAsia="en-US" w:bidi="ar-SA"/>
    </w:rPr>
  </w:style>
  <w:style w:type="paragraph" w:customStyle="1" w:styleId="ASN1">
    <w:name w:val="ASN.1"/>
    <w:basedOn w:val="Normal"/>
    <w:rsid w:val="00BA50A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Text0">
    <w:name w:val="Table_Text"/>
    <w:basedOn w:val="Normal"/>
    <w:rsid w:val="00452B0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CharCharCharCharCharChar">
    <w:name w:val="Char Char Char Char Char Char"/>
    <w:basedOn w:val="Normal"/>
    <w:rsid w:val="00EB612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character" w:customStyle="1" w:styleId="FootnoteTextCharChar">
    <w:name w:val="Footnote Text Char Char"/>
    <w:basedOn w:val="DefaultParagraphFont"/>
    <w:locked/>
    <w:rsid w:val="00BA50A3"/>
    <w:rPr>
      <w:rFonts w:cs="Traditional Arabic"/>
      <w:sz w:val="30"/>
      <w:szCs w:val="30"/>
      <w:lang w:val="en-GB" w:eastAsia="en-US" w:bidi="ar-SA"/>
    </w:rPr>
  </w:style>
  <w:style w:type="paragraph" w:customStyle="1" w:styleId="Infodoc">
    <w:name w:val="Infodoc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50A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customStyle="1" w:styleId="Tablefreq">
    <w:name w:val="Table_freq"/>
    <w:basedOn w:val="DefaultParagraphFont"/>
    <w:rsid w:val="00BA50A3"/>
    <w:rPr>
      <w:rFonts w:cs="Times New Roman"/>
      <w:b/>
      <w:color w:val="auto"/>
    </w:rPr>
  </w:style>
  <w:style w:type="paragraph" w:styleId="ListBullet">
    <w:name w:val="List Bullet"/>
    <w:basedOn w:val="Normal"/>
    <w:rsid w:val="00BA50A3"/>
    <w:pPr>
      <w:tabs>
        <w:tab w:val="clear" w:pos="1191"/>
        <w:tab w:val="num" w:pos="1209"/>
      </w:tabs>
      <w:ind w:left="360" w:hanging="360"/>
    </w:pPr>
  </w:style>
  <w:style w:type="character" w:styleId="FollowedHyperlink">
    <w:name w:val="FollowedHyperlink"/>
    <w:basedOn w:val="DefaultParagraphFont"/>
    <w:rsid w:val="00BA50A3"/>
    <w:rPr>
      <w:rFonts w:cs="Times New Roman"/>
      <w:color w:val="606420"/>
      <w:u w:val="single"/>
    </w:rPr>
  </w:style>
  <w:style w:type="paragraph" w:customStyle="1" w:styleId="StyleAnnextitleAfter12pt">
    <w:name w:val="Style Annex_title + After:  12 pt"/>
    <w:basedOn w:val="Annextitle"/>
    <w:rsid w:val="00BA50A3"/>
    <w:pPr>
      <w:tabs>
        <w:tab w:val="left" w:pos="794"/>
        <w:tab w:val="left" w:pos="1191"/>
        <w:tab w:val="left" w:pos="1588"/>
        <w:tab w:val="left" w:pos="1985"/>
      </w:tabs>
      <w:spacing w:after="240"/>
    </w:pPr>
    <w:rPr>
      <w:sz w:val="26"/>
    </w:rPr>
  </w:style>
  <w:style w:type="paragraph" w:customStyle="1" w:styleId="FOOTNOTE">
    <w:name w:val="FOOTNOTE"/>
    <w:basedOn w:val="FootnoteText"/>
    <w:rsid w:val="00B83D6D"/>
    <w:pPr>
      <w:spacing w:line="192" w:lineRule="auto"/>
    </w:pPr>
    <w:rPr>
      <w:rFonts w:eastAsia="Times New Roman"/>
      <w:lang w:val="en-US" w:bidi="ar-EG"/>
    </w:rPr>
  </w:style>
  <w:style w:type="character" w:customStyle="1" w:styleId="footnotetextCharChar0">
    <w:name w:val="footnote text Char Char"/>
    <w:basedOn w:val="DefaultParagraphFont"/>
    <w:semiHidden/>
    <w:rsid w:val="00EF57B1"/>
    <w:rPr>
      <w:rFonts w:cs="Traditional Arabic"/>
      <w:sz w:val="30"/>
      <w:szCs w:val="30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254C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254C1"/>
    <w:rPr>
      <w:rFonts w:ascii="Times New Roman Bold" w:eastAsia="Batang" w:hAnsi="Times New Roman Bold" w:cs="Traditional Arabic"/>
      <w:b/>
      <w:bCs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254C1"/>
    <w:rPr>
      <w:rFonts w:ascii="Times New Roman Bold" w:eastAsia="Batang" w:hAnsi="Times New Roman Bold" w:cs="Traditional Arabic"/>
      <w:b/>
      <w:bCs/>
      <w:sz w:val="22"/>
      <w:szCs w:val="30"/>
      <w:lang w:eastAsia="en-US" w:bidi="ar-EG"/>
    </w:rPr>
  </w:style>
  <w:style w:type="character" w:customStyle="1" w:styleId="FooterChar">
    <w:name w:val="Footer Char"/>
    <w:basedOn w:val="DefaultParagraphFont"/>
    <w:link w:val="Footer"/>
    <w:rsid w:val="009254C1"/>
    <w:rPr>
      <w:rFonts w:ascii="Times New Roman" w:eastAsia="Batang" w:hAnsi="Times New Roman" w:cs="Traditional Arabic"/>
      <w:caps/>
      <w:noProof/>
      <w:sz w:val="16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254C1"/>
    <w:rPr>
      <w:rFonts w:ascii="Times New Roman" w:eastAsia="Batang" w:hAnsi="Times New Roman"/>
      <w:lang w:val="en-GB" w:eastAsia="en-US"/>
    </w:rPr>
  </w:style>
  <w:style w:type="character" w:customStyle="1" w:styleId="TitleChar">
    <w:name w:val="Title Char"/>
    <w:basedOn w:val="DefaultParagraphFont"/>
    <w:link w:val="Title"/>
    <w:rsid w:val="009254C1"/>
    <w:rPr>
      <w:rFonts w:ascii="Arial" w:hAnsi="Arial" w:cs="Traditional Arabic"/>
      <w:b/>
      <w:bCs/>
      <w:kern w:val="28"/>
      <w:sz w:val="32"/>
      <w:szCs w:val="4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9254C1"/>
    <w:rPr>
      <w:rFonts w:ascii="Times New Roman Bold" w:hAnsi="Times New Roman Bold" w:cs="Traditional Arabic"/>
      <w:b/>
      <w:sz w:val="28"/>
      <w:szCs w:val="40"/>
      <w:lang w:val="en-GB" w:eastAsia="en-US"/>
    </w:rPr>
  </w:style>
  <w:style w:type="character" w:customStyle="1" w:styleId="href">
    <w:name w:val="href"/>
    <w:basedOn w:val="DefaultParagraphFont"/>
    <w:rsid w:val="009254C1"/>
    <w:rPr>
      <w:color w:val="auto"/>
    </w:rPr>
  </w:style>
  <w:style w:type="paragraph" w:styleId="BalloonText">
    <w:name w:val="Balloon Text"/>
    <w:basedOn w:val="Normal"/>
    <w:link w:val="BalloonTextChar"/>
    <w:rsid w:val="00925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54C1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9254C1"/>
    <w:rPr>
      <w:b/>
      <w:bCs/>
    </w:rPr>
  </w:style>
  <w:style w:type="paragraph" w:customStyle="1" w:styleId="TableHead0">
    <w:name w:val="Table_Head"/>
    <w:basedOn w:val="Tabletext"/>
    <w:rsid w:val="009254C1"/>
    <w:pPr>
      <w:bidi w:val="0"/>
      <w:spacing w:before="113" w:after="113" w:line="240" w:lineRule="auto"/>
      <w:jc w:val="center"/>
    </w:pPr>
    <w:rPr>
      <w:rFonts w:cs="Times New Roman"/>
      <w:b/>
      <w:sz w:val="24"/>
      <w:szCs w:val="20"/>
      <w:lang w:val="en-US"/>
    </w:rPr>
  </w:style>
  <w:style w:type="paragraph" w:styleId="Index4">
    <w:name w:val="index 4"/>
    <w:basedOn w:val="Normal"/>
    <w:next w:val="Normal"/>
    <w:rsid w:val="009254C1"/>
    <w:pPr>
      <w:overflowPunct/>
      <w:autoSpaceDE/>
      <w:autoSpaceDN/>
      <w:bidi w:val="0"/>
      <w:adjustRightInd/>
      <w:spacing w:line="240" w:lineRule="auto"/>
      <w:ind w:left="851"/>
      <w:jc w:val="left"/>
      <w:textAlignment w:val="auto"/>
    </w:pPr>
    <w:rPr>
      <w:rFonts w:cs="Times New Roman"/>
      <w:sz w:val="24"/>
      <w:szCs w:val="20"/>
    </w:rPr>
  </w:style>
  <w:style w:type="paragraph" w:customStyle="1" w:styleId="FigureLegend0">
    <w:name w:val="Figure_Legend"/>
    <w:basedOn w:val="Normal"/>
    <w:rsid w:val="009254C1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20" w:after="20" w:line="240" w:lineRule="auto"/>
      <w:jc w:val="left"/>
      <w:textAlignment w:val="auto"/>
    </w:pPr>
    <w:rPr>
      <w:rFonts w:cs="Times New Roman"/>
      <w:sz w:val="18"/>
      <w:szCs w:val="20"/>
    </w:rPr>
  </w:style>
  <w:style w:type="paragraph" w:customStyle="1" w:styleId="TableTextS5">
    <w:name w:val="Table_TextS5"/>
    <w:basedOn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bidi w:val="0"/>
      <w:spacing w:before="40" w:after="40" w:line="240" w:lineRule="auto"/>
      <w:jc w:val="left"/>
    </w:pPr>
    <w:rPr>
      <w:rFonts w:cs="Times New Roman"/>
      <w:sz w:val="20"/>
      <w:szCs w:val="20"/>
    </w:rPr>
  </w:style>
  <w:style w:type="paragraph" w:customStyle="1" w:styleId="Annex">
    <w:name w:val="Annex_#"/>
    <w:basedOn w:val="Normal"/>
    <w:next w:val="Annexref"/>
    <w:rsid w:val="009254C1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Normalaftertitle0">
    <w:name w:val="Normal after title"/>
    <w:basedOn w:val="Normal"/>
    <w:next w:val="Normal"/>
    <w:rsid w:val="009254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QuestiontitleChar">
    <w:name w:val="Question_title Char"/>
    <w:basedOn w:val="DefaultParagraphFont"/>
    <w:link w:val="Questiontitle"/>
    <w:rsid w:val="00E57D24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customStyle="1" w:styleId="Title20">
    <w:name w:val="Title2"/>
    <w:basedOn w:val="Normal"/>
    <w:rsid w:val="00C422DD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character" w:customStyle="1" w:styleId="enumlev2Char">
    <w:name w:val="enumlev2 Char"/>
    <w:basedOn w:val="enumlev1Char"/>
    <w:link w:val="enumlev2"/>
    <w:rsid w:val="00A97B55"/>
    <w:rPr>
      <w:rFonts w:ascii="Times New Roman" w:eastAsia="Batang" w:hAnsi="Times New Roman" w:cs="Traditional Arabic"/>
      <w:sz w:val="22"/>
      <w:szCs w:val="3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87CA-1839-4807-A00D-55812819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</Template>
  <TotalTime>6</TotalTime>
  <Pages>2</Pages>
  <Words>399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/>
  <dc:description/>
  <cp:lastModifiedBy>bossona</cp:lastModifiedBy>
  <cp:revision>4</cp:revision>
  <cp:lastPrinted>2011-04-27T06:08:00Z</cp:lastPrinted>
  <dcterms:created xsi:type="dcterms:W3CDTF">2012-06-07T13:26:00Z</dcterms:created>
  <dcterms:modified xsi:type="dcterms:W3CDTF">2012-06-11T09:38:00Z</dcterms:modified>
</cp:coreProperties>
</file>