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719"/>
      </w:tblGrid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E53DCE" w:rsidRPr="005C5E27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C5E2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5C5E27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C5E27" w:rsidTr="000616EA">
        <w:tc>
          <w:tcPr>
            <w:tcW w:w="5920" w:type="dxa"/>
            <w:gridSpan w:val="2"/>
            <w:shd w:val="clear" w:color="auto" w:fill="auto"/>
          </w:tcPr>
          <w:p w:rsidR="00E53DCE" w:rsidRPr="005C5E27" w:rsidRDefault="00B65478" w:rsidP="000616EA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5C5E27">
              <w:rPr>
                <w:lang w:val="ru-RU"/>
              </w:rPr>
              <w:t>Циркулярное письмо</w:t>
            </w:r>
            <w:r w:rsidR="00D92B90" w:rsidRPr="005C5E27">
              <w:rPr>
                <w:lang w:val="ru-RU"/>
              </w:rPr>
              <w:br/>
            </w:r>
            <w:r w:rsidR="00E9175C" w:rsidRPr="005C5E27">
              <w:rPr>
                <w:b/>
                <w:bCs/>
                <w:lang w:val="ru-RU"/>
              </w:rPr>
              <w:t>C</w:t>
            </w:r>
            <w:r w:rsidRPr="005C5E27">
              <w:rPr>
                <w:b/>
                <w:bCs/>
                <w:lang w:val="ru-RU"/>
              </w:rPr>
              <w:t>R</w:t>
            </w:r>
            <w:r w:rsidR="00E53DCE" w:rsidRPr="005C5E27">
              <w:rPr>
                <w:b/>
                <w:bCs/>
                <w:lang w:val="ru-RU"/>
              </w:rPr>
              <w:t>/</w:t>
            </w:r>
            <w:r w:rsidR="00E9175C" w:rsidRPr="005C5E27">
              <w:rPr>
                <w:b/>
                <w:bCs/>
                <w:lang w:val="ru-RU"/>
              </w:rPr>
              <w:t>3</w:t>
            </w:r>
            <w:r w:rsidR="007F1D09" w:rsidRPr="005C5E27">
              <w:rPr>
                <w:b/>
                <w:bCs/>
                <w:lang w:val="ru-RU"/>
              </w:rPr>
              <w:t>72</w:t>
            </w:r>
          </w:p>
        </w:tc>
        <w:tc>
          <w:tcPr>
            <w:tcW w:w="3719" w:type="dxa"/>
            <w:shd w:val="clear" w:color="auto" w:fill="auto"/>
          </w:tcPr>
          <w:p w:rsidR="00E53DCE" w:rsidRPr="005C5E27" w:rsidRDefault="00587DAC" w:rsidP="00587DA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F1D09" w:rsidRPr="005C5E27">
                  <w:rPr>
                    <w:rFonts w:cs="Arial"/>
                    <w:lang w:val="ru-RU"/>
                  </w:rPr>
                  <w:t>1</w:t>
                </w:r>
                <w:r>
                  <w:rPr>
                    <w:rFonts w:cs="Arial"/>
                    <w:lang w:val="fr-CH"/>
                  </w:rPr>
                  <w:t>7</w:t>
                </w:r>
                <w:r w:rsidR="007F1D09" w:rsidRPr="005C5E27">
                  <w:rPr>
                    <w:rFonts w:cs="Arial"/>
                    <w:lang w:val="ru-RU"/>
                  </w:rPr>
                  <w:t xml:space="preserve"> декабря</w:t>
                </w:r>
                <w:r w:rsidR="004B0F25" w:rsidRPr="005C5E27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E53DCE" w:rsidRPr="005C5E27" w:rsidRDefault="00E53DCE" w:rsidP="005F36BA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E53DCE" w:rsidRPr="005C5E27" w:rsidRDefault="00E53DCE" w:rsidP="005F36BA">
            <w:pPr>
              <w:spacing w:before="0"/>
              <w:rPr>
                <w:lang w:val="ru-RU"/>
              </w:rPr>
            </w:pPr>
          </w:p>
          <w:p w:rsidR="000A2949" w:rsidRPr="005C5E27" w:rsidRDefault="000A2949" w:rsidP="005F36BA">
            <w:pPr>
              <w:spacing w:before="0"/>
              <w:rPr>
                <w:lang w:val="ru-RU"/>
              </w:rPr>
            </w:pPr>
          </w:p>
        </w:tc>
      </w:tr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E53DCE" w:rsidRPr="005C5E27" w:rsidRDefault="00F26672" w:rsidP="007F1D09">
            <w:pPr>
              <w:spacing w:before="0"/>
              <w:rPr>
                <w:b/>
                <w:bCs/>
                <w:lang w:val="ru-RU"/>
              </w:rPr>
            </w:pPr>
            <w:r w:rsidRPr="005C5E27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5C5E27" w:rsidRDefault="00E53DCE" w:rsidP="005F36BA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0A2949" w:rsidRPr="005C5E27" w:rsidRDefault="000A2949" w:rsidP="005F36BA">
            <w:pPr>
              <w:spacing w:before="0"/>
              <w:rPr>
                <w:lang w:val="ru-RU"/>
              </w:rPr>
            </w:pPr>
          </w:p>
        </w:tc>
      </w:tr>
      <w:tr w:rsidR="00E53DCE" w:rsidRPr="005C5E27" w:rsidTr="000616EA">
        <w:tc>
          <w:tcPr>
            <w:tcW w:w="9639" w:type="dxa"/>
            <w:gridSpan w:val="3"/>
            <w:shd w:val="clear" w:color="auto" w:fill="auto"/>
          </w:tcPr>
          <w:p w:rsidR="00E53DCE" w:rsidRPr="005C5E27" w:rsidRDefault="00E53DCE" w:rsidP="005F36BA">
            <w:pPr>
              <w:spacing w:before="0"/>
              <w:rPr>
                <w:lang w:val="ru-RU"/>
              </w:rPr>
            </w:pPr>
          </w:p>
        </w:tc>
      </w:tr>
      <w:tr w:rsidR="00E53DCE" w:rsidRPr="005C5E27" w:rsidTr="000616EA">
        <w:tc>
          <w:tcPr>
            <w:tcW w:w="1526" w:type="dxa"/>
            <w:shd w:val="clear" w:color="auto" w:fill="auto"/>
          </w:tcPr>
          <w:p w:rsidR="00E53DCE" w:rsidRPr="005C5E27" w:rsidRDefault="00E53DCE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3DCE" w:rsidRPr="005C5E27" w:rsidRDefault="00E53DCE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7F1D09" w:rsidRPr="00587DAC" w:rsidTr="000616EA">
        <w:tc>
          <w:tcPr>
            <w:tcW w:w="1526" w:type="dxa"/>
            <w:shd w:val="clear" w:color="auto" w:fill="auto"/>
          </w:tcPr>
          <w:p w:rsidR="007F1D09" w:rsidRPr="005C5E27" w:rsidRDefault="003C6991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5C5E27">
              <w:rPr>
                <w:lang w:val="ru-RU"/>
              </w:rPr>
              <w:t>Предмет:</w:t>
            </w:r>
          </w:p>
        </w:tc>
        <w:tc>
          <w:tcPr>
            <w:tcW w:w="8113" w:type="dxa"/>
            <w:gridSpan w:val="2"/>
            <w:shd w:val="clear" w:color="auto" w:fill="auto"/>
          </w:tcPr>
          <w:p w:rsidR="007F1D09" w:rsidRPr="005C5E27" w:rsidRDefault="003C6991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5C5E27">
              <w:rPr>
                <w:b/>
                <w:bCs/>
                <w:lang w:val="ru-RU"/>
              </w:rPr>
              <w:t>База данных океанографических радаров в полосах частот между 3 и 5 МГц</w:t>
            </w:r>
          </w:p>
        </w:tc>
      </w:tr>
      <w:tr w:rsidR="007F1D09" w:rsidRPr="00587DAC" w:rsidTr="000616EA">
        <w:tc>
          <w:tcPr>
            <w:tcW w:w="1526" w:type="dxa"/>
            <w:shd w:val="clear" w:color="auto" w:fill="auto"/>
          </w:tcPr>
          <w:p w:rsidR="007F1D09" w:rsidRPr="005C5E27" w:rsidRDefault="007F1D09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7F1D09" w:rsidRPr="005C5E27" w:rsidRDefault="007F1D09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7F1D09" w:rsidRPr="005C5E27" w:rsidRDefault="00423C44" w:rsidP="003D07F2">
      <w:pPr>
        <w:pStyle w:val="Normalaftertitle0"/>
        <w:rPr>
          <w:lang w:val="ru-RU"/>
        </w:rPr>
      </w:pPr>
      <w:bookmarkStart w:id="0" w:name="ddistribution"/>
      <w:bookmarkEnd w:id="0"/>
      <w:r w:rsidRPr="005C5E27">
        <w:rPr>
          <w:lang w:val="ru-RU"/>
        </w:rPr>
        <w:t xml:space="preserve">Всемирная конференция радиосвязи </w:t>
      </w:r>
      <w:r w:rsidR="007F1D09" w:rsidRPr="005C5E27">
        <w:rPr>
          <w:lang w:val="ru-RU"/>
        </w:rPr>
        <w:t>2012</w:t>
      </w:r>
      <w:r w:rsidRPr="005C5E27">
        <w:rPr>
          <w:lang w:val="ru-RU"/>
        </w:rPr>
        <w:t> года</w:t>
      </w:r>
      <w:r w:rsidR="007F1D09" w:rsidRPr="005C5E27">
        <w:rPr>
          <w:lang w:val="ru-RU"/>
        </w:rPr>
        <w:t xml:space="preserve"> (</w:t>
      </w:r>
      <w:r w:rsidRPr="005C5E27">
        <w:rPr>
          <w:lang w:val="ru-RU"/>
        </w:rPr>
        <w:t>ВКР</w:t>
      </w:r>
      <w:r w:rsidR="007F1D09" w:rsidRPr="005C5E27">
        <w:rPr>
          <w:lang w:val="ru-RU"/>
        </w:rPr>
        <w:t xml:space="preserve">-12) </w:t>
      </w:r>
      <w:r w:rsidR="003E0A2F" w:rsidRPr="005C5E27">
        <w:rPr>
          <w:lang w:val="ru-RU"/>
        </w:rPr>
        <w:t>распределила ряд полос частот в диапазоне</w:t>
      </w:r>
      <w:r w:rsidR="007F1D09" w:rsidRPr="005C5E27">
        <w:rPr>
          <w:lang w:val="ru-RU"/>
        </w:rPr>
        <w:t xml:space="preserve"> 3</w:t>
      </w:r>
      <w:r w:rsidR="003D07F2">
        <w:rPr>
          <w:lang w:val="ru-RU"/>
        </w:rPr>
        <w:t>−</w:t>
      </w:r>
      <w:r w:rsidR="007F1D09" w:rsidRPr="005C5E27">
        <w:rPr>
          <w:lang w:val="ru-RU"/>
        </w:rPr>
        <w:t>50</w:t>
      </w:r>
      <w:r w:rsidR="003E0A2F" w:rsidRPr="005C5E27">
        <w:rPr>
          <w:lang w:val="ru-RU"/>
        </w:rPr>
        <w:t> МГц</w:t>
      </w:r>
      <w:r w:rsidR="007F1D09" w:rsidRPr="005C5E27">
        <w:rPr>
          <w:lang w:val="ru-RU"/>
        </w:rPr>
        <w:t xml:space="preserve"> </w:t>
      </w:r>
      <w:r w:rsidR="003E0A2F" w:rsidRPr="005C5E27">
        <w:rPr>
          <w:lang w:val="ru-RU"/>
        </w:rPr>
        <w:t>радиолокационной службе для использования океанографическими радарами</w:t>
      </w:r>
      <w:r w:rsidR="00AD1280" w:rsidRPr="005C5E27">
        <w:rPr>
          <w:lang w:val="ru-RU"/>
        </w:rPr>
        <w:t xml:space="preserve"> согласно Резолюции </w:t>
      </w:r>
      <w:r w:rsidR="007F1D09" w:rsidRPr="005C5E27">
        <w:rPr>
          <w:rFonts w:eastAsia="TimesNewRoman,Bold"/>
          <w:b/>
          <w:bCs/>
          <w:lang w:val="ru-RU"/>
        </w:rPr>
        <w:t>612 (</w:t>
      </w:r>
      <w:r w:rsidRPr="005C5E27">
        <w:rPr>
          <w:rFonts w:eastAsia="TimesNewRoman,Bold"/>
          <w:b/>
          <w:bCs/>
          <w:lang w:val="ru-RU"/>
        </w:rPr>
        <w:t>Пересм. ВКР</w:t>
      </w:r>
      <w:r w:rsidR="007F1D09" w:rsidRPr="005C5E27">
        <w:rPr>
          <w:rFonts w:eastAsia="TimesNewRoman,Bold"/>
          <w:b/>
          <w:bCs/>
          <w:lang w:val="ru-RU"/>
        </w:rPr>
        <w:t>-12)</w:t>
      </w:r>
      <w:r w:rsidR="007F1D09" w:rsidRPr="005C5E27">
        <w:rPr>
          <w:lang w:val="ru-RU"/>
        </w:rPr>
        <w:t>.</w:t>
      </w:r>
    </w:p>
    <w:p w:rsidR="007F1D09" w:rsidRPr="005C5E27" w:rsidRDefault="00AD1280" w:rsidP="000616EA">
      <w:pPr>
        <w:rPr>
          <w:rFonts w:asciiTheme="minorHAnsi" w:hAnsiTheme="minorHAnsi"/>
          <w:lang w:val="ru-RU"/>
        </w:rPr>
      </w:pPr>
      <w:r w:rsidRPr="005C5E27">
        <w:rPr>
          <w:rFonts w:asciiTheme="minorHAnsi" w:hAnsiTheme="minorHAnsi" w:cstheme="majorBidi"/>
          <w:lang w:val="ru-RU"/>
        </w:rPr>
        <w:t>В Резолюции </w:t>
      </w:r>
      <w:r w:rsidR="007F1D09" w:rsidRPr="005C5E27">
        <w:rPr>
          <w:rFonts w:asciiTheme="minorHAnsi" w:eastAsia="TimesNewRoman,Bold" w:hAnsiTheme="minorHAnsi" w:cstheme="majorBidi"/>
          <w:b/>
          <w:bCs/>
          <w:lang w:val="ru-RU"/>
        </w:rPr>
        <w:t>612 (</w:t>
      </w:r>
      <w:r w:rsidR="00423C44" w:rsidRPr="005C5E27">
        <w:rPr>
          <w:rFonts w:asciiTheme="minorHAnsi" w:eastAsia="TimesNewRoman,Bold" w:hAnsiTheme="minorHAnsi" w:cstheme="majorBidi"/>
          <w:b/>
          <w:bCs/>
          <w:lang w:val="ru-RU"/>
        </w:rPr>
        <w:t>Пересм. ВКР</w:t>
      </w:r>
      <w:r w:rsidR="007F1D09" w:rsidRPr="005C5E27">
        <w:rPr>
          <w:rFonts w:asciiTheme="minorHAnsi" w:eastAsia="TimesNewRoman,Bold" w:hAnsiTheme="minorHAnsi" w:cstheme="majorBidi"/>
          <w:b/>
          <w:bCs/>
          <w:lang w:val="ru-RU"/>
        </w:rPr>
        <w:t>-12)</w:t>
      </w:r>
      <w:r w:rsidR="007F1D09" w:rsidRPr="005C5E27">
        <w:rPr>
          <w:rFonts w:asciiTheme="minorHAnsi" w:eastAsia="TimesNewRoman,Bold" w:hAnsiTheme="minorHAnsi" w:cstheme="majorBidi"/>
          <w:lang w:val="ru-RU"/>
        </w:rPr>
        <w:t xml:space="preserve"> </w:t>
      </w:r>
      <w:r w:rsidRPr="005C5E27">
        <w:rPr>
          <w:rFonts w:asciiTheme="minorHAnsi" w:eastAsia="TimesNewRoman,Bold" w:hAnsiTheme="minorHAnsi" w:cstheme="majorBidi"/>
          <w:lang w:val="ru-RU"/>
        </w:rPr>
        <w:t xml:space="preserve">предусматривается, в том числе, что администрации должны координировать работу своих океанографических радаров с другими администрациями, границы которых находятся в пределах расстояний разноса, определенных в пункте 6 раздела </w:t>
      </w:r>
      <w:r w:rsidRPr="005C5E27">
        <w:rPr>
          <w:rFonts w:asciiTheme="minorHAnsi" w:eastAsia="TimesNewRoman,Bold" w:hAnsiTheme="minorHAnsi" w:cstheme="majorBidi"/>
          <w:i/>
          <w:iCs/>
          <w:lang w:val="ru-RU"/>
        </w:rPr>
        <w:t xml:space="preserve">решает </w:t>
      </w:r>
      <w:r w:rsidRPr="005C5E27">
        <w:rPr>
          <w:rFonts w:asciiTheme="minorHAnsi" w:eastAsia="TimesNewRoman,Bold" w:hAnsiTheme="minorHAnsi" w:cstheme="majorBidi"/>
          <w:lang w:val="ru-RU"/>
        </w:rPr>
        <w:t xml:space="preserve">этой </w:t>
      </w:r>
      <w:r w:rsidR="00BB518A" w:rsidRPr="005C5E27">
        <w:rPr>
          <w:rFonts w:asciiTheme="minorHAnsi" w:eastAsia="TimesNewRoman,Bold" w:hAnsiTheme="minorHAnsi" w:cstheme="majorBidi"/>
          <w:lang w:val="ru-RU"/>
        </w:rPr>
        <w:t>Р</w:t>
      </w:r>
      <w:r w:rsidRPr="005C5E27">
        <w:rPr>
          <w:rFonts w:asciiTheme="minorHAnsi" w:eastAsia="TimesNewRoman,Bold" w:hAnsiTheme="minorHAnsi" w:cstheme="majorBidi"/>
          <w:lang w:val="ru-RU"/>
        </w:rPr>
        <w:t>езолюции</w:t>
      </w:r>
      <w:r w:rsidR="007F1D09" w:rsidRPr="005C5E27">
        <w:rPr>
          <w:rFonts w:asciiTheme="minorHAnsi" w:hAnsiTheme="minorHAnsi" w:cstheme="majorBidi"/>
          <w:lang w:val="ru-RU"/>
        </w:rPr>
        <w:t>.</w:t>
      </w:r>
    </w:p>
    <w:p w:rsidR="007F1D09" w:rsidRPr="005C5E27" w:rsidRDefault="00BB518A" w:rsidP="000616EA">
      <w:pPr>
        <w:pStyle w:val="BodyText2"/>
        <w:rPr>
          <w:rFonts w:asciiTheme="minorHAnsi" w:hAnsiTheme="minorHAnsi" w:cstheme="majorBidi"/>
          <w:sz w:val="22"/>
          <w:lang w:val="ru-RU"/>
        </w:rPr>
      </w:pPr>
      <w:r w:rsidRPr="005C5E27">
        <w:rPr>
          <w:rFonts w:asciiTheme="minorHAnsi" w:hAnsiTheme="minorHAnsi"/>
          <w:sz w:val="22"/>
          <w:lang w:val="ru-RU"/>
        </w:rPr>
        <w:t>Обсуждения использования океанографических радаров в соответствии с Резолюцией </w:t>
      </w:r>
      <w:r w:rsidRPr="005C5E27">
        <w:rPr>
          <w:rFonts w:asciiTheme="minorHAnsi" w:eastAsia="TimesNewRoman,Bold" w:hAnsiTheme="minorHAnsi" w:cstheme="majorBidi"/>
          <w:b/>
          <w:bCs/>
          <w:sz w:val="22"/>
          <w:lang w:val="ru-RU"/>
        </w:rPr>
        <w:t>612 (Пересм. ВКР-12)</w:t>
      </w:r>
      <w:r w:rsidRPr="005C5E27">
        <w:rPr>
          <w:rFonts w:asciiTheme="minorHAnsi" w:eastAsia="TimesNewRoman,Bold" w:hAnsiTheme="minorHAnsi" w:cstheme="majorBidi"/>
          <w:sz w:val="22"/>
          <w:lang w:val="ru-RU"/>
        </w:rPr>
        <w:t xml:space="preserve">, которые </w:t>
      </w:r>
      <w:r w:rsidRPr="005C5E27">
        <w:rPr>
          <w:rFonts w:asciiTheme="minorHAnsi" w:hAnsiTheme="minorHAnsi"/>
          <w:sz w:val="22"/>
          <w:lang w:val="ru-RU"/>
        </w:rPr>
        <w:t>состоялись на различных форумах после Конференции, выявили потребность в создании базы данных существующих и планируемых</w:t>
      </w:r>
      <w:r w:rsidR="007F1D09" w:rsidRPr="005C5E27">
        <w:rPr>
          <w:rFonts w:asciiTheme="minorHAnsi" w:eastAsia="TimesNewRoman,Bold" w:hAnsiTheme="minorHAnsi" w:cstheme="majorBidi"/>
          <w:sz w:val="22"/>
          <w:lang w:val="ru-RU"/>
        </w:rPr>
        <w:t xml:space="preserve"> </w:t>
      </w:r>
      <w:r w:rsidR="00AD1280" w:rsidRPr="005C5E27">
        <w:rPr>
          <w:rFonts w:asciiTheme="minorHAnsi" w:hAnsiTheme="minorHAnsi" w:cstheme="majorBidi"/>
          <w:sz w:val="22"/>
          <w:lang w:val="ru-RU"/>
        </w:rPr>
        <w:t>океанографически</w:t>
      </w:r>
      <w:r w:rsidRPr="005C5E27">
        <w:rPr>
          <w:rFonts w:asciiTheme="minorHAnsi" w:hAnsiTheme="minorHAnsi" w:cstheme="majorBidi"/>
          <w:sz w:val="22"/>
          <w:lang w:val="ru-RU"/>
        </w:rPr>
        <w:t>х</w:t>
      </w:r>
      <w:r w:rsidR="00AD1280" w:rsidRPr="005C5E27">
        <w:rPr>
          <w:rFonts w:asciiTheme="minorHAnsi" w:hAnsiTheme="minorHAnsi" w:cstheme="majorBidi"/>
          <w:sz w:val="22"/>
          <w:lang w:val="ru-RU"/>
        </w:rPr>
        <w:t xml:space="preserve"> радар</w:t>
      </w:r>
      <w:r w:rsidR="009E1A46" w:rsidRPr="005C5E27">
        <w:rPr>
          <w:rFonts w:asciiTheme="minorHAnsi" w:hAnsiTheme="minorHAnsi" w:cstheme="majorBidi"/>
          <w:sz w:val="22"/>
          <w:lang w:val="ru-RU"/>
        </w:rPr>
        <w:t>ов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. </w:t>
      </w:r>
      <w:r w:rsidRPr="005C5E27">
        <w:rPr>
          <w:rFonts w:asciiTheme="minorHAnsi" w:hAnsiTheme="minorHAnsi" w:cstheme="majorBidi"/>
          <w:sz w:val="22"/>
          <w:lang w:val="ru-RU"/>
        </w:rPr>
        <w:t>Было сделано заключение, что такая база данных может существенно упростить процесс координации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 </w:t>
      </w:r>
      <w:r w:rsidR="00AD1280" w:rsidRPr="005C5E27">
        <w:rPr>
          <w:rFonts w:asciiTheme="minorHAnsi" w:hAnsiTheme="minorHAnsi" w:cstheme="majorBidi"/>
          <w:sz w:val="22"/>
          <w:lang w:val="ru-RU"/>
        </w:rPr>
        <w:t>океанографически</w:t>
      </w:r>
      <w:r w:rsidRPr="005C5E27">
        <w:rPr>
          <w:rFonts w:asciiTheme="minorHAnsi" w:hAnsiTheme="minorHAnsi" w:cstheme="majorBidi"/>
          <w:sz w:val="22"/>
          <w:lang w:val="ru-RU"/>
        </w:rPr>
        <w:t>х</w:t>
      </w:r>
      <w:r w:rsidR="00AD1280" w:rsidRPr="005C5E27">
        <w:rPr>
          <w:rFonts w:asciiTheme="minorHAnsi" w:hAnsiTheme="minorHAnsi" w:cstheme="majorBidi"/>
          <w:sz w:val="22"/>
          <w:lang w:val="ru-RU"/>
        </w:rPr>
        <w:t xml:space="preserve"> радар</w:t>
      </w:r>
      <w:r w:rsidRPr="005C5E27">
        <w:rPr>
          <w:rFonts w:asciiTheme="minorHAnsi" w:hAnsiTheme="minorHAnsi" w:cstheme="majorBidi"/>
          <w:sz w:val="22"/>
          <w:lang w:val="ru-RU"/>
        </w:rPr>
        <w:t>ов, повысить уровень осведомленности об этих радарах</w:t>
      </w:r>
      <w:r w:rsidR="00BB6E84" w:rsidRPr="005C5E27">
        <w:rPr>
          <w:rFonts w:asciiTheme="minorHAnsi" w:hAnsiTheme="minorHAnsi" w:cstheme="majorBidi"/>
          <w:sz w:val="22"/>
          <w:lang w:val="ru-RU"/>
        </w:rPr>
        <w:t>, а также может способствовать международному сотрудничеству в интересах их использования</w:t>
      </w:r>
      <w:r w:rsidR="007F1D09" w:rsidRPr="005C5E27">
        <w:rPr>
          <w:rFonts w:asciiTheme="minorHAnsi" w:hAnsiTheme="minorHAnsi" w:cstheme="majorBidi"/>
          <w:sz w:val="22"/>
          <w:lang w:val="ru-RU"/>
        </w:rPr>
        <w:t>.</w:t>
      </w:r>
    </w:p>
    <w:p w:rsidR="007F1D09" w:rsidRPr="005C5E27" w:rsidRDefault="0078151C" w:rsidP="000616EA">
      <w:pPr>
        <w:pStyle w:val="BodyText2"/>
        <w:rPr>
          <w:rFonts w:asciiTheme="minorHAnsi" w:hAnsiTheme="minorHAnsi"/>
          <w:sz w:val="22"/>
          <w:lang w:val="ru-RU"/>
        </w:rPr>
      </w:pPr>
      <w:r w:rsidRPr="005C5E27">
        <w:rPr>
          <w:rFonts w:asciiTheme="minorHAnsi" w:hAnsiTheme="minorHAnsi" w:cstheme="majorBidi"/>
          <w:sz w:val="22"/>
          <w:lang w:val="ru-RU"/>
        </w:rPr>
        <w:t>Бюро радиосвязи создало такую базу данных и разработало при консультациях с 5</w:t>
      </w:r>
      <w:r w:rsidRPr="005C5E27">
        <w:rPr>
          <w:rFonts w:asciiTheme="minorHAnsi" w:hAnsiTheme="minorHAnsi" w:cstheme="majorBidi"/>
          <w:sz w:val="22"/>
          <w:lang w:val="ru-RU"/>
        </w:rPr>
        <w:noBreakHyphen/>
        <w:t>й Исследовательской комиссией МСЭ</w:t>
      </w:r>
      <w:r w:rsidR="007F1D09" w:rsidRPr="005C5E27">
        <w:rPr>
          <w:rFonts w:asciiTheme="minorHAnsi" w:hAnsiTheme="minorHAnsi" w:cstheme="majorBidi"/>
          <w:sz w:val="22"/>
          <w:lang w:val="ru-RU"/>
        </w:rPr>
        <w:noBreakHyphen/>
        <w:t xml:space="preserve">R </w:t>
      </w:r>
      <w:r w:rsidRPr="005C5E27">
        <w:rPr>
          <w:rFonts w:asciiTheme="minorHAnsi" w:hAnsiTheme="minorHAnsi" w:cstheme="majorBidi"/>
          <w:sz w:val="22"/>
          <w:lang w:val="ru-RU"/>
        </w:rPr>
        <w:t>форматы заявления и специальную веб-страницу для базы данных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. </w:t>
      </w:r>
      <w:r w:rsidRPr="005C5E27">
        <w:rPr>
          <w:rFonts w:asciiTheme="minorHAnsi" w:hAnsiTheme="minorHAnsi"/>
          <w:sz w:val="22"/>
          <w:lang w:val="ru-RU"/>
        </w:rPr>
        <w:t>Учитывая, что</w:t>
      </w:r>
      <w:r w:rsidR="007F1D09" w:rsidRPr="005C5E27">
        <w:rPr>
          <w:rFonts w:asciiTheme="minorHAnsi" w:hAnsiTheme="minorHAnsi"/>
          <w:sz w:val="22"/>
          <w:lang w:val="ru-RU"/>
        </w:rPr>
        <w:t xml:space="preserve"> </w:t>
      </w:r>
      <w:r w:rsidR="00AD1280" w:rsidRPr="005C5E27">
        <w:rPr>
          <w:rFonts w:asciiTheme="minorHAnsi" w:hAnsiTheme="minorHAnsi"/>
          <w:sz w:val="22"/>
          <w:lang w:val="ru-RU"/>
        </w:rPr>
        <w:t>океанографические радары</w:t>
      </w:r>
      <w:r w:rsidR="007F1D09" w:rsidRPr="005C5E27">
        <w:rPr>
          <w:rFonts w:asciiTheme="minorHAnsi" w:hAnsiTheme="minorHAnsi"/>
          <w:sz w:val="22"/>
          <w:lang w:val="ru-RU"/>
        </w:rPr>
        <w:t xml:space="preserve"> </w:t>
      </w:r>
      <w:r w:rsidRPr="005C5E27">
        <w:rPr>
          <w:rFonts w:asciiTheme="minorHAnsi" w:hAnsiTheme="minorHAnsi"/>
          <w:sz w:val="22"/>
          <w:lang w:val="ru-RU"/>
        </w:rPr>
        <w:t>могут также функционировать не только в тех полосах, которые предусмотрены в Резолюции </w:t>
      </w:r>
      <w:r w:rsidR="007F1D09" w:rsidRPr="005C5E27">
        <w:rPr>
          <w:rFonts w:asciiTheme="minorHAnsi" w:eastAsia="TimesNewRoman,Bold" w:hAnsiTheme="minorHAnsi" w:cstheme="majorBidi"/>
          <w:b/>
          <w:bCs/>
          <w:sz w:val="22"/>
          <w:lang w:val="ru-RU"/>
        </w:rPr>
        <w:t>612 (</w:t>
      </w:r>
      <w:r w:rsidR="00423C44" w:rsidRPr="005C5E27">
        <w:rPr>
          <w:rFonts w:asciiTheme="minorHAnsi" w:eastAsia="TimesNewRoman,Bold" w:hAnsiTheme="minorHAnsi" w:cstheme="majorBidi"/>
          <w:b/>
          <w:bCs/>
          <w:sz w:val="22"/>
          <w:lang w:val="ru-RU"/>
        </w:rPr>
        <w:t>Пересм. ВКР</w:t>
      </w:r>
      <w:r w:rsidR="007F1D09" w:rsidRPr="005C5E27">
        <w:rPr>
          <w:rFonts w:asciiTheme="minorHAnsi" w:eastAsia="TimesNewRoman,Bold" w:hAnsiTheme="minorHAnsi" w:cstheme="majorBidi"/>
          <w:b/>
          <w:bCs/>
          <w:sz w:val="22"/>
          <w:lang w:val="ru-RU"/>
        </w:rPr>
        <w:t>-12)</w:t>
      </w:r>
      <w:r w:rsidR="007F1D09" w:rsidRPr="005C5E27">
        <w:rPr>
          <w:rFonts w:asciiTheme="minorHAnsi" w:eastAsia="TimesNewRoman,Bold" w:hAnsiTheme="minorHAnsi" w:cstheme="majorBidi"/>
          <w:sz w:val="22"/>
          <w:lang w:val="ru-RU"/>
        </w:rPr>
        <w:t>,</w:t>
      </w:r>
      <w:r w:rsidR="007F1D09" w:rsidRPr="005C5E27">
        <w:rPr>
          <w:rFonts w:asciiTheme="minorHAnsi" w:hAnsiTheme="minorHAnsi"/>
          <w:sz w:val="22"/>
          <w:lang w:val="ru-RU"/>
        </w:rPr>
        <w:t xml:space="preserve"> </w:t>
      </w:r>
      <w:r w:rsidRPr="005C5E27">
        <w:rPr>
          <w:rFonts w:asciiTheme="minorHAnsi" w:hAnsiTheme="minorHAnsi"/>
          <w:sz w:val="22"/>
          <w:lang w:val="ru-RU"/>
        </w:rPr>
        <w:t>эта база данных открыта для включения в нее всех существующих и планируемых</w:t>
      </w:r>
      <w:r w:rsidR="007F1D09" w:rsidRPr="005C5E27">
        <w:rPr>
          <w:rFonts w:asciiTheme="minorHAnsi" w:hAnsiTheme="minorHAnsi"/>
          <w:sz w:val="22"/>
          <w:lang w:val="ru-RU"/>
        </w:rPr>
        <w:t xml:space="preserve"> </w:t>
      </w:r>
      <w:r w:rsidR="00AD1280" w:rsidRPr="005C5E27">
        <w:rPr>
          <w:rFonts w:asciiTheme="minorHAnsi" w:hAnsiTheme="minorHAnsi"/>
          <w:sz w:val="22"/>
          <w:lang w:val="ru-RU"/>
        </w:rPr>
        <w:t>океанографически</w:t>
      </w:r>
      <w:r w:rsidRPr="005C5E27">
        <w:rPr>
          <w:rFonts w:asciiTheme="minorHAnsi" w:hAnsiTheme="minorHAnsi"/>
          <w:sz w:val="22"/>
          <w:lang w:val="ru-RU"/>
        </w:rPr>
        <w:t>х</w:t>
      </w:r>
      <w:r w:rsidR="00AD1280" w:rsidRPr="005C5E27">
        <w:rPr>
          <w:rFonts w:asciiTheme="minorHAnsi" w:hAnsiTheme="minorHAnsi"/>
          <w:sz w:val="22"/>
          <w:lang w:val="ru-RU"/>
        </w:rPr>
        <w:t xml:space="preserve"> радар</w:t>
      </w:r>
      <w:r w:rsidRPr="005C5E27">
        <w:rPr>
          <w:rFonts w:asciiTheme="minorHAnsi" w:hAnsiTheme="minorHAnsi"/>
          <w:sz w:val="22"/>
          <w:lang w:val="ru-RU"/>
        </w:rPr>
        <w:t>ов, работающих в полосах между</w:t>
      </w:r>
      <w:r w:rsidR="007F1D09" w:rsidRPr="005C5E27">
        <w:rPr>
          <w:rFonts w:asciiTheme="minorHAnsi" w:hAnsiTheme="minorHAnsi"/>
          <w:sz w:val="22"/>
          <w:lang w:val="ru-RU"/>
        </w:rPr>
        <w:t xml:space="preserve"> 3 </w:t>
      </w:r>
      <w:r w:rsidRPr="005C5E27">
        <w:rPr>
          <w:rFonts w:asciiTheme="minorHAnsi" w:hAnsiTheme="minorHAnsi"/>
          <w:sz w:val="22"/>
          <w:lang w:val="ru-RU"/>
        </w:rPr>
        <w:t>и</w:t>
      </w:r>
      <w:r w:rsidR="007F1D09" w:rsidRPr="005C5E27">
        <w:rPr>
          <w:rFonts w:asciiTheme="minorHAnsi" w:hAnsiTheme="minorHAnsi"/>
          <w:sz w:val="22"/>
          <w:lang w:val="ru-RU"/>
        </w:rPr>
        <w:t xml:space="preserve"> 50</w:t>
      </w:r>
      <w:r w:rsidR="003E0A2F" w:rsidRPr="005C5E27">
        <w:rPr>
          <w:rFonts w:asciiTheme="minorHAnsi" w:hAnsiTheme="minorHAnsi"/>
          <w:sz w:val="22"/>
          <w:lang w:val="ru-RU"/>
        </w:rPr>
        <w:t> МГц</w:t>
      </w:r>
      <w:r w:rsidRPr="005C5E27">
        <w:rPr>
          <w:rFonts w:asciiTheme="minorHAnsi" w:hAnsiTheme="minorHAnsi"/>
          <w:sz w:val="22"/>
          <w:lang w:val="ru-RU"/>
        </w:rPr>
        <w:t>, распределенных радиолокационным службам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 </w:t>
      </w:r>
      <w:r w:rsidRPr="005C5E27">
        <w:rPr>
          <w:rFonts w:asciiTheme="minorHAnsi" w:hAnsiTheme="minorHAnsi"/>
          <w:sz w:val="22"/>
          <w:lang w:val="ru-RU"/>
        </w:rPr>
        <w:t>не первичной и вторичной основе</w:t>
      </w:r>
      <w:r w:rsidR="007F1D09" w:rsidRPr="005C5E27">
        <w:rPr>
          <w:rFonts w:asciiTheme="minorHAnsi" w:hAnsiTheme="minorHAnsi"/>
          <w:sz w:val="22"/>
          <w:lang w:val="ru-RU"/>
        </w:rPr>
        <w:t>.</w:t>
      </w:r>
    </w:p>
    <w:p w:rsidR="007F1D09" w:rsidRPr="005C5E27" w:rsidRDefault="00D462A5" w:rsidP="000616EA">
      <w:pPr>
        <w:pStyle w:val="ListParagraph"/>
        <w:spacing w:before="120"/>
        <w:ind w:left="0"/>
        <w:rPr>
          <w:rFonts w:asciiTheme="minorHAnsi" w:hAnsiTheme="minorHAnsi" w:cstheme="majorBidi"/>
          <w:lang w:val="ru-RU"/>
        </w:rPr>
      </w:pPr>
      <w:r w:rsidRPr="005C5E27">
        <w:rPr>
          <w:rFonts w:asciiTheme="minorHAnsi" w:hAnsiTheme="minorHAnsi" w:cstheme="majorBidi"/>
          <w:lang w:val="ru-RU"/>
        </w:rPr>
        <w:t xml:space="preserve">Общие руководящие указания </w:t>
      </w:r>
      <w:r w:rsidR="000D7651" w:rsidRPr="005C5E27">
        <w:rPr>
          <w:rFonts w:asciiTheme="minorHAnsi" w:hAnsiTheme="minorHAnsi" w:cstheme="majorBidi"/>
          <w:lang w:val="ru-RU"/>
        </w:rPr>
        <w:t>для</w:t>
      </w:r>
      <w:r w:rsidRPr="005C5E27">
        <w:rPr>
          <w:rFonts w:asciiTheme="minorHAnsi" w:hAnsiTheme="minorHAnsi" w:cstheme="majorBidi"/>
          <w:lang w:val="ru-RU"/>
        </w:rPr>
        <w:t xml:space="preserve"> заявлени</w:t>
      </w:r>
      <w:r w:rsidR="000D7651" w:rsidRPr="005C5E27">
        <w:rPr>
          <w:rFonts w:asciiTheme="minorHAnsi" w:hAnsiTheme="minorHAnsi" w:cstheme="majorBidi"/>
          <w:lang w:val="ru-RU"/>
        </w:rPr>
        <w:t>я</w:t>
      </w:r>
      <w:r w:rsidRPr="005C5E27">
        <w:rPr>
          <w:rFonts w:asciiTheme="minorHAnsi" w:hAnsiTheme="minorHAnsi" w:cstheme="majorBidi"/>
          <w:lang w:val="ru-RU"/>
        </w:rPr>
        <w:t xml:space="preserve"> соответствующей информации об океанографических радара</w:t>
      </w:r>
      <w:r w:rsidR="009E1A46" w:rsidRPr="005C5E27">
        <w:rPr>
          <w:rFonts w:asciiTheme="minorHAnsi" w:hAnsiTheme="minorHAnsi" w:cstheme="majorBidi"/>
          <w:lang w:val="ru-RU"/>
        </w:rPr>
        <w:t>х</w:t>
      </w:r>
      <w:r w:rsidRPr="005C5E27">
        <w:rPr>
          <w:rFonts w:asciiTheme="minorHAnsi" w:hAnsiTheme="minorHAnsi" w:cstheme="majorBidi"/>
          <w:lang w:val="ru-RU"/>
        </w:rPr>
        <w:t xml:space="preserve"> в Бюро приведены в Приложении </w:t>
      </w:r>
      <w:r w:rsidR="007F1D09" w:rsidRPr="005C5E27">
        <w:rPr>
          <w:rFonts w:asciiTheme="minorHAnsi" w:hAnsiTheme="minorHAnsi" w:cstheme="majorBidi"/>
          <w:lang w:val="ru-RU"/>
        </w:rPr>
        <w:t xml:space="preserve">1. </w:t>
      </w:r>
      <w:r w:rsidRPr="005C5E27">
        <w:rPr>
          <w:rFonts w:asciiTheme="minorHAnsi" w:hAnsiTheme="minorHAnsi" w:cstheme="majorBidi"/>
          <w:lang w:val="ru-RU"/>
        </w:rPr>
        <w:t>Форматы данных для электронного представления информации описаны в Приложении </w:t>
      </w:r>
      <w:r w:rsidR="007F1D09" w:rsidRPr="005C5E27">
        <w:rPr>
          <w:rFonts w:asciiTheme="minorHAnsi" w:hAnsiTheme="minorHAnsi" w:cstheme="majorBidi"/>
          <w:lang w:val="ru-RU"/>
        </w:rPr>
        <w:t>2</w:t>
      </w:r>
      <w:r w:rsidRPr="005C5E27">
        <w:rPr>
          <w:rFonts w:asciiTheme="minorHAnsi" w:hAnsiTheme="minorHAnsi" w:cstheme="majorBidi"/>
          <w:lang w:val="ru-RU"/>
        </w:rPr>
        <w:t>, примеры формата заявлений содержатся в Приложении</w:t>
      </w:r>
      <w:r w:rsidR="007F1D09" w:rsidRPr="005C5E27">
        <w:rPr>
          <w:rFonts w:asciiTheme="minorHAnsi" w:hAnsiTheme="minorHAnsi" w:cstheme="majorBidi"/>
          <w:lang w:val="ru-RU"/>
        </w:rPr>
        <w:t> 3.</w:t>
      </w:r>
    </w:p>
    <w:p w:rsidR="007F1D09" w:rsidRPr="005C5E27" w:rsidRDefault="00D462A5" w:rsidP="000616EA">
      <w:pPr>
        <w:pStyle w:val="ListParagraph"/>
        <w:spacing w:before="120"/>
        <w:ind w:left="0"/>
        <w:rPr>
          <w:rFonts w:asciiTheme="minorHAnsi" w:hAnsiTheme="minorHAnsi" w:cstheme="majorBidi"/>
          <w:lang w:val="ru-RU"/>
        </w:rPr>
      </w:pPr>
      <w:r w:rsidRPr="005C5E27">
        <w:rPr>
          <w:rFonts w:asciiTheme="minorHAnsi" w:hAnsiTheme="minorHAnsi" w:cstheme="majorBidi"/>
          <w:lang w:val="ru-RU"/>
        </w:rPr>
        <w:t>Администрациям предлагается</w:t>
      </w:r>
      <w:r w:rsidRPr="005C5E27">
        <w:rPr>
          <w:lang w:val="ru-RU"/>
        </w:rPr>
        <w:t xml:space="preserve"> представить соответствующие данные Бюро радиосвязи в формате </w:t>
      </w:r>
      <w:r w:rsidRPr="005C5E27">
        <w:rPr>
          <w:rFonts w:asciiTheme="minorHAnsi" w:hAnsiTheme="minorHAnsi" w:cstheme="majorBidi"/>
          <w:lang w:val="ru-RU"/>
        </w:rPr>
        <w:t xml:space="preserve">Excel или </w:t>
      </w:r>
      <w:r w:rsidRPr="005C5E27">
        <w:rPr>
          <w:lang w:val="ru-RU"/>
        </w:rPr>
        <w:t>в формате ASCII по указанному ниже адресу и принять надлежащие меры для системат</w:t>
      </w:r>
      <w:r w:rsidR="00C80CC8" w:rsidRPr="005C5E27">
        <w:rPr>
          <w:lang w:val="ru-RU"/>
        </w:rPr>
        <w:t>ического обновления информации:</w:t>
      </w:r>
    </w:p>
    <w:p w:rsidR="007F1D09" w:rsidRPr="005C5E27" w:rsidRDefault="007F1D09" w:rsidP="000616EA">
      <w:pPr>
        <w:pStyle w:val="ListParagraph"/>
        <w:spacing w:before="120"/>
        <w:ind w:left="0"/>
        <w:jc w:val="left"/>
        <w:rPr>
          <w:rStyle w:val="Hyperlink"/>
          <w:lang w:val="ru-RU"/>
        </w:rPr>
      </w:pPr>
      <w:r w:rsidRPr="005C5E27">
        <w:rPr>
          <w:rFonts w:asciiTheme="minorHAnsi" w:hAnsiTheme="minorHAnsi" w:cstheme="majorBidi"/>
          <w:lang w:val="ru-RU"/>
        </w:rPr>
        <w:t>Director of the Radiocommunication Bureau, ITU</w:t>
      </w:r>
      <w:r w:rsidR="000616EA" w:rsidRPr="005C5E27">
        <w:rPr>
          <w:rFonts w:asciiTheme="minorHAnsi" w:hAnsiTheme="minorHAnsi" w:cstheme="majorBidi"/>
          <w:lang w:val="ru-RU"/>
        </w:rPr>
        <w:br/>
      </w:r>
      <w:r w:rsidRPr="005C5E27">
        <w:rPr>
          <w:rFonts w:asciiTheme="minorHAnsi" w:hAnsiTheme="minorHAnsi" w:cstheme="majorBidi"/>
          <w:lang w:val="ru-RU"/>
        </w:rPr>
        <w:t>Place des Nations</w:t>
      </w:r>
      <w:r w:rsidR="000616EA" w:rsidRPr="005C5E27">
        <w:rPr>
          <w:rFonts w:asciiTheme="minorHAnsi" w:hAnsiTheme="minorHAnsi" w:cstheme="majorBidi"/>
          <w:lang w:val="ru-RU"/>
        </w:rPr>
        <w:br/>
      </w:r>
      <w:r w:rsidRPr="005C5E27">
        <w:rPr>
          <w:rFonts w:asciiTheme="minorHAnsi" w:hAnsiTheme="minorHAnsi" w:cstheme="majorBidi"/>
          <w:lang w:val="ru-RU"/>
        </w:rPr>
        <w:t>CH-1211 Geneva 20, Switzerland</w:t>
      </w:r>
      <w:r w:rsidR="000616EA" w:rsidRPr="005C5E27">
        <w:rPr>
          <w:rFonts w:asciiTheme="minorHAnsi" w:hAnsiTheme="minorHAnsi" w:cstheme="majorBidi"/>
          <w:lang w:val="ru-RU"/>
        </w:rPr>
        <w:br/>
      </w:r>
      <w:r w:rsidR="00C80CC8" w:rsidRPr="005C5E27">
        <w:rPr>
          <w:rFonts w:asciiTheme="minorHAnsi" w:hAnsiTheme="minorHAnsi" w:cstheme="majorBidi"/>
          <w:lang w:val="ru-RU"/>
        </w:rPr>
        <w:t>Телефакс</w:t>
      </w:r>
      <w:r w:rsidRPr="005C5E27">
        <w:rPr>
          <w:rFonts w:asciiTheme="minorHAnsi" w:hAnsiTheme="minorHAnsi" w:cstheme="majorBidi"/>
          <w:lang w:val="ru-RU"/>
        </w:rPr>
        <w:t>: +41 22 730 5785</w:t>
      </w:r>
      <w:r w:rsidR="000616EA" w:rsidRPr="005C5E27">
        <w:rPr>
          <w:rFonts w:asciiTheme="minorHAnsi" w:hAnsiTheme="minorHAnsi" w:cstheme="majorBidi"/>
          <w:lang w:val="ru-RU"/>
        </w:rPr>
        <w:br/>
      </w:r>
      <w:r w:rsidR="00C80CC8" w:rsidRPr="005C5E27">
        <w:rPr>
          <w:rFonts w:asciiTheme="minorHAnsi" w:hAnsiTheme="minorHAnsi" w:cstheme="majorBidi"/>
          <w:lang w:val="ru-RU"/>
        </w:rPr>
        <w:t>Эл. почта</w:t>
      </w:r>
      <w:r w:rsidRPr="005C5E27">
        <w:rPr>
          <w:rFonts w:asciiTheme="minorHAnsi" w:hAnsiTheme="minorHAnsi" w:cstheme="majorBidi"/>
          <w:lang w:val="ru-RU"/>
        </w:rPr>
        <w:t xml:space="preserve">: </w:t>
      </w:r>
      <w:hyperlink r:id="rId8" w:history="1">
        <w:r w:rsidRPr="005C5E27">
          <w:rPr>
            <w:rStyle w:val="Hyperlink"/>
            <w:rFonts w:asciiTheme="minorHAnsi" w:hAnsiTheme="minorHAnsi" w:cstheme="majorBidi"/>
            <w:lang w:val="ru-RU"/>
          </w:rPr>
          <w:t>brmail@itu.int</w:t>
        </w:r>
      </w:hyperlink>
    </w:p>
    <w:p w:rsidR="007F1D09" w:rsidRPr="005C5E27" w:rsidRDefault="00626690" w:rsidP="000616EA">
      <w:pPr>
        <w:tabs>
          <w:tab w:val="left" w:pos="426"/>
        </w:tabs>
        <w:rPr>
          <w:lang w:val="ru-RU"/>
        </w:rPr>
      </w:pPr>
      <w:r w:rsidRPr="005C5E27">
        <w:rPr>
          <w:rFonts w:asciiTheme="minorHAnsi" w:hAnsiTheme="minorHAnsi" w:cstheme="majorBidi"/>
          <w:lang w:val="ru-RU"/>
        </w:rPr>
        <w:lastRenderedPageBreak/>
        <w:t>Наряду с этим</w:t>
      </w:r>
      <w:r w:rsidR="000D7651" w:rsidRPr="005C5E27">
        <w:rPr>
          <w:rFonts w:asciiTheme="minorHAnsi" w:hAnsiTheme="minorHAnsi" w:cstheme="majorBidi"/>
          <w:lang w:val="ru-RU"/>
        </w:rPr>
        <w:t>,</w:t>
      </w:r>
      <w:r w:rsidRPr="005C5E27">
        <w:rPr>
          <w:rFonts w:asciiTheme="minorHAnsi" w:hAnsiTheme="minorHAnsi" w:cstheme="majorBidi"/>
          <w:lang w:val="ru-RU"/>
        </w:rPr>
        <w:t xml:space="preserve"> </w:t>
      </w:r>
      <w:r w:rsidR="000D7651" w:rsidRPr="005C5E27">
        <w:rPr>
          <w:rFonts w:asciiTheme="minorHAnsi" w:hAnsiTheme="minorHAnsi" w:cstheme="majorBidi"/>
          <w:lang w:val="ru-RU"/>
        </w:rPr>
        <w:t>администрациям настоятельно рекомендуется представлять все элементы данных, перечисленные в Приложении </w:t>
      </w:r>
      <w:r w:rsidR="007F1D09" w:rsidRPr="005C5E27">
        <w:rPr>
          <w:rFonts w:asciiTheme="minorHAnsi" w:hAnsiTheme="minorHAnsi" w:cstheme="majorBidi"/>
          <w:lang w:val="ru-RU"/>
        </w:rPr>
        <w:t>2</w:t>
      </w:r>
      <w:r w:rsidR="000D7651" w:rsidRPr="005C5E27">
        <w:rPr>
          <w:rFonts w:asciiTheme="minorHAnsi" w:hAnsiTheme="minorHAnsi" w:cstheme="majorBidi"/>
          <w:lang w:val="ru-RU"/>
        </w:rPr>
        <w:t xml:space="preserve">, с тем чтобы </w:t>
      </w:r>
      <w:r w:rsidR="009E1A46" w:rsidRPr="005C5E27">
        <w:rPr>
          <w:rFonts w:asciiTheme="minorHAnsi" w:hAnsiTheme="minorHAnsi" w:cstheme="majorBidi"/>
          <w:lang w:val="ru-RU"/>
        </w:rPr>
        <w:t>способствовать</w:t>
      </w:r>
      <w:r w:rsidR="000D7651" w:rsidRPr="005C5E27">
        <w:rPr>
          <w:rFonts w:asciiTheme="minorHAnsi" w:hAnsiTheme="minorHAnsi" w:cstheme="majorBidi"/>
          <w:lang w:val="ru-RU"/>
        </w:rPr>
        <w:t xml:space="preserve"> использовани</w:t>
      </w:r>
      <w:r w:rsidR="009E1A46" w:rsidRPr="005C5E27">
        <w:rPr>
          <w:rFonts w:asciiTheme="minorHAnsi" w:hAnsiTheme="minorHAnsi" w:cstheme="majorBidi"/>
          <w:lang w:val="ru-RU"/>
        </w:rPr>
        <w:t>ю</w:t>
      </w:r>
      <w:r w:rsidR="000D7651" w:rsidRPr="005C5E27">
        <w:rPr>
          <w:rFonts w:asciiTheme="minorHAnsi" w:hAnsiTheme="minorHAnsi" w:cstheme="majorBidi"/>
          <w:lang w:val="ru-RU"/>
        </w:rPr>
        <w:t xml:space="preserve"> этой информации для целей координации</w:t>
      </w:r>
      <w:r w:rsidR="007F1D09" w:rsidRPr="005C5E27">
        <w:rPr>
          <w:rFonts w:asciiTheme="minorHAnsi" w:hAnsiTheme="minorHAnsi" w:cstheme="majorBidi"/>
          <w:lang w:val="ru-RU"/>
        </w:rPr>
        <w:t xml:space="preserve">. </w:t>
      </w:r>
      <w:r w:rsidR="00414669" w:rsidRPr="005C5E27">
        <w:rPr>
          <w:rFonts w:asciiTheme="minorHAnsi" w:hAnsiTheme="minorHAnsi" w:cstheme="majorBidi"/>
          <w:lang w:val="ru-RU"/>
        </w:rPr>
        <w:t xml:space="preserve">Однако, учитывая неофициальный статус базы данных и конфиденциальный характер некоторых элементов данных, заявление соответствующей информации оставлено на усмотрение заинтересованных администраций. </w:t>
      </w:r>
    </w:p>
    <w:p w:rsidR="007F1D09" w:rsidRPr="005C5E27" w:rsidRDefault="00414669" w:rsidP="000616EA">
      <w:pPr>
        <w:tabs>
          <w:tab w:val="left" w:pos="426"/>
        </w:tabs>
        <w:rPr>
          <w:rFonts w:asciiTheme="minorHAnsi" w:hAnsiTheme="minorHAnsi" w:cstheme="majorBidi"/>
          <w:lang w:val="ru-RU"/>
        </w:rPr>
      </w:pPr>
      <w:r w:rsidRPr="005C5E27">
        <w:rPr>
          <w:rFonts w:asciiTheme="minorHAnsi" w:hAnsiTheme="minorHAnsi" w:cstheme="majorBidi"/>
          <w:lang w:val="ru-RU"/>
        </w:rPr>
        <w:t xml:space="preserve">Бюро создало специальную веб-страницу </w:t>
      </w:r>
      <w:r w:rsidR="00E812C4" w:rsidRPr="005C5E27">
        <w:rPr>
          <w:rFonts w:asciiTheme="minorHAnsi" w:hAnsiTheme="minorHAnsi" w:cstheme="majorBidi"/>
          <w:lang w:val="ru-RU"/>
        </w:rPr>
        <w:t>для консультаций</w:t>
      </w:r>
      <w:r w:rsidR="00ED175F" w:rsidRPr="005C5E27">
        <w:rPr>
          <w:rFonts w:asciiTheme="minorHAnsi" w:hAnsiTheme="minorHAnsi" w:cstheme="majorBidi"/>
          <w:lang w:val="ru-RU"/>
        </w:rPr>
        <w:t xml:space="preserve"> по вопросам, связанным с базой данных, по следующему адресу</w:t>
      </w:r>
      <w:r w:rsidR="007F1D09" w:rsidRPr="005C5E27">
        <w:rPr>
          <w:rFonts w:asciiTheme="minorHAnsi" w:hAnsiTheme="minorHAnsi" w:cstheme="majorBidi"/>
          <w:lang w:val="ru-RU"/>
        </w:rPr>
        <w:t xml:space="preserve">: </w:t>
      </w:r>
      <w:hyperlink r:id="rId9" w:history="1">
        <w:r w:rsidR="007F1D09" w:rsidRPr="005C5E27">
          <w:rPr>
            <w:rStyle w:val="Hyperlink"/>
            <w:rFonts w:asciiTheme="minorHAnsi" w:hAnsiTheme="minorHAnsi" w:cstheme="majorBidi"/>
            <w:lang w:val="ru-RU"/>
          </w:rPr>
          <w:t>http://www.itu.int/en/ITU-R/terrestrial/fmd/Pages/res_612_or.aspx</w:t>
        </w:r>
      </w:hyperlink>
      <w:r w:rsidR="007F1D09" w:rsidRPr="005C5E27">
        <w:rPr>
          <w:rStyle w:val="Hyperlink"/>
          <w:rFonts w:asciiTheme="minorHAnsi" w:hAnsiTheme="minorHAnsi" w:cstheme="majorBidi"/>
          <w:color w:val="auto"/>
          <w:u w:val="none"/>
          <w:lang w:val="ru-RU"/>
        </w:rPr>
        <w:t xml:space="preserve">. </w:t>
      </w:r>
      <w:r w:rsidR="00E812C4" w:rsidRPr="005C5E27">
        <w:rPr>
          <w:rStyle w:val="Hyperlink"/>
          <w:rFonts w:asciiTheme="minorHAnsi" w:hAnsiTheme="minorHAnsi" w:cstheme="majorBidi"/>
          <w:color w:val="auto"/>
          <w:u w:val="none"/>
          <w:lang w:val="ru-RU"/>
        </w:rPr>
        <w:t xml:space="preserve">Эта база данных доступна только для пользователей, зарегистрированных в </w:t>
      </w:r>
      <w:r w:rsidR="007F1D09" w:rsidRPr="005C5E27">
        <w:rPr>
          <w:rFonts w:asciiTheme="minorHAnsi" w:hAnsiTheme="minorHAnsi" w:cstheme="majorBidi"/>
          <w:lang w:val="ru-RU"/>
        </w:rPr>
        <w:t xml:space="preserve">TIES. </w:t>
      </w:r>
    </w:p>
    <w:p w:rsidR="007F1D09" w:rsidRPr="005C5E27" w:rsidRDefault="0064312B" w:rsidP="000616EA">
      <w:pPr>
        <w:pStyle w:val="BodyText2"/>
        <w:rPr>
          <w:rFonts w:asciiTheme="minorHAnsi" w:eastAsia="TimesNewRoman,Bold" w:hAnsiTheme="minorHAnsi" w:cstheme="majorBidi"/>
          <w:sz w:val="22"/>
          <w:lang w:val="ru-RU"/>
        </w:rPr>
      </w:pPr>
      <w:r w:rsidRPr="005C5E27">
        <w:rPr>
          <w:rFonts w:asciiTheme="minorHAnsi" w:hAnsiTheme="minorHAnsi" w:cstheme="majorBidi"/>
          <w:sz w:val="22"/>
          <w:lang w:val="ru-RU"/>
        </w:rPr>
        <w:t>Следует заметить, что эта база данных будет служить в качестве справочной информации для целей координации и совместной деятельности и не обладает каким бы то ни было регламентарным статусом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. </w:t>
      </w:r>
      <w:r w:rsidRPr="005C5E27">
        <w:rPr>
          <w:rFonts w:asciiTheme="minorHAnsi" w:hAnsiTheme="minorHAnsi" w:cstheme="majorBidi"/>
          <w:sz w:val="22"/>
          <w:lang w:val="ru-RU"/>
        </w:rPr>
        <w:t>Администрациям, желающим получить статус международного признания своих</w:t>
      </w:r>
      <w:r w:rsidR="007F1D09" w:rsidRPr="005C5E27">
        <w:rPr>
          <w:rFonts w:asciiTheme="minorHAnsi" w:hAnsiTheme="minorHAnsi" w:cstheme="majorBidi"/>
          <w:sz w:val="22"/>
          <w:lang w:val="ru-RU"/>
        </w:rPr>
        <w:t xml:space="preserve"> </w:t>
      </w:r>
      <w:r w:rsidR="00AD1280" w:rsidRPr="005C5E27">
        <w:rPr>
          <w:rFonts w:asciiTheme="minorHAnsi" w:hAnsiTheme="minorHAnsi" w:cstheme="majorBidi"/>
          <w:sz w:val="22"/>
          <w:lang w:val="ru-RU"/>
        </w:rPr>
        <w:t>океанографически</w:t>
      </w:r>
      <w:r w:rsidRPr="005C5E27">
        <w:rPr>
          <w:rFonts w:asciiTheme="minorHAnsi" w:hAnsiTheme="minorHAnsi" w:cstheme="majorBidi"/>
          <w:sz w:val="22"/>
          <w:lang w:val="ru-RU"/>
        </w:rPr>
        <w:t>х</w:t>
      </w:r>
      <w:r w:rsidR="00AD1280" w:rsidRPr="005C5E27">
        <w:rPr>
          <w:rFonts w:asciiTheme="minorHAnsi" w:hAnsiTheme="minorHAnsi" w:cstheme="majorBidi"/>
          <w:sz w:val="22"/>
          <w:lang w:val="ru-RU"/>
        </w:rPr>
        <w:t xml:space="preserve"> радар</w:t>
      </w:r>
      <w:r w:rsidRPr="005C5E27">
        <w:rPr>
          <w:rFonts w:asciiTheme="minorHAnsi" w:hAnsiTheme="minorHAnsi" w:cstheme="majorBidi"/>
          <w:sz w:val="22"/>
          <w:lang w:val="ru-RU"/>
        </w:rPr>
        <w:t>ов, по-прежнему необходимо заяв</w:t>
      </w:r>
      <w:r w:rsidR="00C7091E" w:rsidRPr="005C5E27">
        <w:rPr>
          <w:rFonts w:asciiTheme="minorHAnsi" w:hAnsiTheme="minorHAnsi" w:cstheme="majorBidi"/>
          <w:sz w:val="22"/>
          <w:lang w:val="ru-RU"/>
        </w:rPr>
        <w:t>ля</w:t>
      </w:r>
      <w:r w:rsidR="00FC11D3" w:rsidRPr="005C5E27">
        <w:rPr>
          <w:rFonts w:asciiTheme="minorHAnsi" w:hAnsiTheme="minorHAnsi" w:cstheme="majorBidi"/>
          <w:sz w:val="22"/>
          <w:lang w:val="ru-RU"/>
        </w:rPr>
        <w:t>ть частотные присвоения в Бюро</w:t>
      </w:r>
      <w:r w:rsidRPr="005C5E27">
        <w:rPr>
          <w:rFonts w:asciiTheme="minorHAnsi" w:hAnsiTheme="minorHAnsi" w:cstheme="majorBidi"/>
          <w:sz w:val="22"/>
          <w:lang w:val="ru-RU"/>
        </w:rPr>
        <w:t xml:space="preserve"> для их включения в Международный справочный регистр частот в соответствии со Статьей 11 Регламента радиосвязи</w:t>
      </w:r>
      <w:r w:rsidR="007F1D09" w:rsidRPr="005C5E27">
        <w:rPr>
          <w:rFonts w:asciiTheme="minorHAnsi" w:eastAsia="TimesNewRoman,Bold" w:hAnsiTheme="minorHAnsi" w:cstheme="majorBidi"/>
          <w:sz w:val="22"/>
          <w:lang w:val="ru-RU"/>
        </w:rPr>
        <w:t>.</w:t>
      </w:r>
    </w:p>
    <w:p w:rsidR="007F1D09" w:rsidRPr="005C5E27" w:rsidRDefault="00E812C4" w:rsidP="000616EA">
      <w:pPr>
        <w:tabs>
          <w:tab w:val="clear" w:pos="794"/>
          <w:tab w:val="left" w:pos="900"/>
        </w:tabs>
        <w:rPr>
          <w:rFonts w:asciiTheme="minorHAnsi" w:hAnsiTheme="minorHAnsi"/>
          <w:lang w:val="ru-RU"/>
        </w:rPr>
      </w:pPr>
      <w:r w:rsidRPr="005C5E27">
        <w:rPr>
          <w:lang w:val="ru-RU"/>
        </w:rPr>
        <w:t>Бюро готово представить вашей администрации любые разъяснения, которые могут вам потребоваться по вопросам, затронутым в настоящем Циркулярном письме</w:t>
      </w:r>
      <w:r w:rsidR="007F1D09" w:rsidRPr="005C5E27">
        <w:rPr>
          <w:rFonts w:asciiTheme="minorHAnsi" w:hAnsiTheme="minorHAnsi"/>
          <w:lang w:val="ru-RU"/>
        </w:rPr>
        <w:t>.</w:t>
      </w:r>
    </w:p>
    <w:p w:rsidR="007F1D09" w:rsidRPr="005C5E27" w:rsidRDefault="0078151C" w:rsidP="000616EA">
      <w:pPr>
        <w:spacing w:before="720"/>
        <w:rPr>
          <w:rFonts w:asciiTheme="minorHAnsi" w:hAnsiTheme="minorHAnsi" w:cstheme="minorHAnsi"/>
          <w:lang w:val="ru-RU"/>
        </w:rPr>
      </w:pPr>
      <w:r w:rsidRPr="005C5E27">
        <w:rPr>
          <w:rFonts w:asciiTheme="minorHAnsi" w:hAnsiTheme="minorHAnsi" w:cstheme="minorHAnsi"/>
          <w:lang w:val="ru-RU"/>
        </w:rPr>
        <w:t>Франсуа Ранси</w:t>
      </w:r>
    </w:p>
    <w:p w:rsidR="007F1D09" w:rsidRPr="005C5E27" w:rsidRDefault="0078151C" w:rsidP="000616EA">
      <w:pPr>
        <w:spacing w:before="0"/>
        <w:rPr>
          <w:rFonts w:asciiTheme="minorHAnsi" w:hAnsiTheme="minorHAnsi" w:cstheme="minorHAnsi"/>
          <w:lang w:val="ru-RU"/>
        </w:rPr>
      </w:pPr>
      <w:r w:rsidRPr="005C5E27">
        <w:rPr>
          <w:rFonts w:asciiTheme="minorHAnsi" w:hAnsiTheme="minorHAnsi" w:cstheme="minorHAnsi"/>
          <w:lang w:val="ru-RU"/>
        </w:rPr>
        <w:t>Директор</w:t>
      </w:r>
    </w:p>
    <w:p w:rsidR="007F1D09" w:rsidRPr="005C5E27" w:rsidRDefault="0078151C" w:rsidP="000616EA">
      <w:pPr>
        <w:spacing w:before="2040"/>
        <w:rPr>
          <w:rFonts w:asciiTheme="minorHAnsi" w:hAnsiTheme="minorHAnsi" w:cstheme="minorHAnsi"/>
          <w:lang w:val="ru-RU"/>
        </w:rPr>
      </w:pPr>
      <w:r w:rsidRPr="005C5E27">
        <w:rPr>
          <w:rFonts w:asciiTheme="minorHAnsi" w:hAnsiTheme="minorHAnsi" w:cstheme="minorHAnsi"/>
          <w:b/>
          <w:bCs/>
          <w:lang w:val="ru-RU"/>
        </w:rPr>
        <w:t>Приложения</w:t>
      </w:r>
      <w:r w:rsidR="007F1D09" w:rsidRPr="005C5E27">
        <w:rPr>
          <w:rFonts w:asciiTheme="minorHAnsi" w:hAnsiTheme="minorHAnsi" w:cstheme="minorHAnsi"/>
          <w:lang w:val="ru-RU"/>
        </w:rPr>
        <w:t>: 3</w:t>
      </w:r>
    </w:p>
    <w:p w:rsidR="0078151C" w:rsidRPr="005C5E27" w:rsidRDefault="0078151C" w:rsidP="000616EA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4680"/>
        <w:rPr>
          <w:sz w:val="18"/>
          <w:szCs w:val="18"/>
          <w:lang w:val="ru-RU"/>
        </w:rPr>
      </w:pPr>
      <w:r w:rsidRPr="00E94948">
        <w:rPr>
          <w:bCs/>
          <w:sz w:val="18"/>
          <w:szCs w:val="18"/>
          <w:u w:val="single"/>
          <w:lang w:val="ru-RU"/>
        </w:rPr>
        <w:t>Рассылка</w:t>
      </w:r>
      <w:r w:rsidRPr="005C5E27">
        <w:rPr>
          <w:b w:val="0"/>
          <w:bCs/>
          <w:sz w:val="18"/>
          <w:szCs w:val="18"/>
          <w:lang w:val="ru-RU"/>
        </w:rPr>
        <w:t>:</w:t>
      </w:r>
    </w:p>
    <w:p w:rsidR="00E94948" w:rsidRPr="009F1F35" w:rsidRDefault="0078151C" w:rsidP="00E94948">
      <w:pPr>
        <w:tabs>
          <w:tab w:val="num" w:pos="284"/>
          <w:tab w:val="num" w:pos="2160"/>
        </w:tabs>
        <w:overflowPunct/>
        <w:autoSpaceDE/>
        <w:adjustRightInd/>
        <w:ind w:left="539" w:hanging="539"/>
        <w:textAlignment w:val="auto"/>
        <w:rPr>
          <w:sz w:val="18"/>
          <w:szCs w:val="18"/>
          <w:lang w:val="ru-RU"/>
        </w:rPr>
      </w:pPr>
      <w:r w:rsidRPr="005C5E27">
        <w:rPr>
          <w:sz w:val="18"/>
          <w:szCs w:val="18"/>
          <w:lang w:val="ru-RU"/>
        </w:rPr>
        <w:t>–</w:t>
      </w:r>
      <w:r w:rsidRPr="005C5E27">
        <w:rPr>
          <w:sz w:val="18"/>
          <w:szCs w:val="18"/>
          <w:lang w:val="ru-RU"/>
        </w:rPr>
        <w:tab/>
      </w:r>
      <w:r w:rsidR="00E94948" w:rsidRPr="009F1F35">
        <w:rPr>
          <w:sz w:val="18"/>
          <w:szCs w:val="18"/>
          <w:lang w:val="ru-RU"/>
        </w:rPr>
        <w:t>Администрациям Государств – Членов МСЭ</w:t>
      </w:r>
    </w:p>
    <w:p w:rsidR="00E94948" w:rsidRPr="009F1F35" w:rsidRDefault="00E94948" w:rsidP="00E9494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9F1F35">
        <w:rPr>
          <w:sz w:val="18"/>
          <w:szCs w:val="18"/>
          <w:lang w:val="ru-RU"/>
        </w:rPr>
        <w:t>–</w:t>
      </w:r>
      <w:r w:rsidRPr="009F1F35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F1D09" w:rsidRPr="005C5E27" w:rsidRDefault="007F1D09" w:rsidP="00E94948">
      <w:pPr>
        <w:tabs>
          <w:tab w:val="left" w:pos="284"/>
        </w:tabs>
        <w:spacing w:before="0"/>
        <w:rPr>
          <w:sz w:val="18"/>
          <w:szCs w:val="18"/>
          <w:lang w:val="ru-RU"/>
        </w:rPr>
      </w:pPr>
    </w:p>
    <w:p w:rsidR="007F1D09" w:rsidRPr="005C5E27" w:rsidRDefault="00143A26" w:rsidP="000616EA">
      <w:pPr>
        <w:pStyle w:val="AnnexNo"/>
        <w:rPr>
          <w:lang w:val="ru-RU"/>
        </w:rPr>
      </w:pPr>
      <w:r w:rsidRPr="005C5E27">
        <w:rPr>
          <w:lang w:val="ru-RU"/>
        </w:rPr>
        <w:lastRenderedPageBreak/>
        <w:t xml:space="preserve">ПРИЛОЖЕНИЕ </w:t>
      </w:r>
      <w:r w:rsidR="007F1D09" w:rsidRPr="005C5E27">
        <w:rPr>
          <w:lang w:val="ru-RU"/>
        </w:rPr>
        <w:t>1</w:t>
      </w:r>
    </w:p>
    <w:p w:rsidR="007F1D09" w:rsidRPr="005C5E27" w:rsidRDefault="008F70E2" w:rsidP="000616EA">
      <w:pPr>
        <w:pStyle w:val="AnnexNoTitle"/>
        <w:rPr>
          <w:lang w:val="ru-RU"/>
        </w:rPr>
      </w:pPr>
      <w:r w:rsidRPr="005C5E27">
        <w:rPr>
          <w:lang w:val="ru-RU"/>
        </w:rPr>
        <w:t xml:space="preserve">Руководящие указания по представлению информации, </w:t>
      </w:r>
      <w:r w:rsidR="00C7091E" w:rsidRPr="005C5E27">
        <w:rPr>
          <w:lang w:val="ru-RU"/>
        </w:rPr>
        <w:t>относящейся к</w:t>
      </w:r>
      <w:r w:rsidR="007F1D09" w:rsidRPr="005C5E27">
        <w:rPr>
          <w:lang w:val="ru-RU"/>
        </w:rPr>
        <w:t xml:space="preserve"> </w:t>
      </w:r>
      <w:r w:rsidR="00AD1280" w:rsidRPr="005C5E27">
        <w:rPr>
          <w:lang w:val="ru-RU"/>
        </w:rPr>
        <w:t>океанографически</w:t>
      </w:r>
      <w:r w:rsidR="00C7091E" w:rsidRPr="005C5E27">
        <w:rPr>
          <w:lang w:val="ru-RU"/>
        </w:rPr>
        <w:t>м</w:t>
      </w:r>
      <w:r w:rsidRPr="005C5E27">
        <w:rPr>
          <w:lang w:val="ru-RU"/>
        </w:rPr>
        <w:t> </w:t>
      </w:r>
      <w:r w:rsidR="00AD1280" w:rsidRPr="005C5E27">
        <w:rPr>
          <w:lang w:val="ru-RU"/>
        </w:rPr>
        <w:t>радар</w:t>
      </w:r>
      <w:r w:rsidR="00C7091E" w:rsidRPr="005C5E27">
        <w:rPr>
          <w:lang w:val="ru-RU"/>
        </w:rPr>
        <w:t>ам</w:t>
      </w:r>
    </w:p>
    <w:p w:rsidR="007F1D09" w:rsidRPr="005C5E27" w:rsidRDefault="008F70E2" w:rsidP="000616EA">
      <w:pPr>
        <w:pStyle w:val="Normalaftertitle0"/>
        <w:rPr>
          <w:lang w:val="ru-RU"/>
        </w:rPr>
      </w:pPr>
      <w:r w:rsidRPr="005C5E27">
        <w:rPr>
          <w:lang w:val="ru-RU"/>
        </w:rPr>
        <w:t xml:space="preserve">При подготовке и представлении соответствующих данных для включения в базу данных </w:t>
      </w:r>
      <w:r w:rsidR="00C7091E" w:rsidRPr="005C5E27">
        <w:rPr>
          <w:lang w:val="ru-RU"/>
        </w:rPr>
        <w:t>океанографических радаров</w:t>
      </w:r>
      <w:r w:rsidRPr="005C5E27">
        <w:rPr>
          <w:lang w:val="ru-RU"/>
        </w:rPr>
        <w:t xml:space="preserve"> администрациям предлагается выполнять следующие правила</w:t>
      </w:r>
      <w:r w:rsidR="007F1D09" w:rsidRPr="005C5E27">
        <w:rPr>
          <w:lang w:val="ru-RU"/>
        </w:rPr>
        <w:t>:</w:t>
      </w:r>
    </w:p>
    <w:p w:rsidR="007F1D09" w:rsidRPr="005C5E27" w:rsidRDefault="000616EA" w:rsidP="000616EA">
      <w:pPr>
        <w:pStyle w:val="enumlev1"/>
        <w:rPr>
          <w:lang w:val="ru-RU"/>
        </w:rPr>
      </w:pPr>
      <w:r w:rsidRPr="005C5E27">
        <w:rPr>
          <w:lang w:val="ru-RU"/>
        </w:rPr>
        <w:t>1</w:t>
      </w:r>
      <w:r w:rsidRPr="005C5E27">
        <w:rPr>
          <w:lang w:val="ru-RU"/>
        </w:rPr>
        <w:tab/>
      </w:r>
      <w:r w:rsidR="008F70E2" w:rsidRPr="005C5E27">
        <w:rPr>
          <w:lang w:val="ru-RU"/>
        </w:rPr>
        <w:t>Данные следует представлять в формате</w:t>
      </w:r>
      <w:r w:rsidR="007F1D09" w:rsidRPr="005C5E27">
        <w:rPr>
          <w:lang w:val="ru-RU"/>
        </w:rPr>
        <w:t xml:space="preserve"> Excel </w:t>
      </w:r>
      <w:r w:rsidR="008F70E2" w:rsidRPr="005C5E27">
        <w:rPr>
          <w:lang w:val="ru-RU"/>
        </w:rPr>
        <w:t>или</w:t>
      </w:r>
      <w:r w:rsidR="007F1D09" w:rsidRPr="005C5E27">
        <w:rPr>
          <w:lang w:val="ru-RU"/>
        </w:rPr>
        <w:t xml:space="preserve"> ASCII (</w:t>
      </w:r>
      <w:r w:rsidR="008F70E2" w:rsidRPr="005C5E27">
        <w:rPr>
          <w:lang w:val="ru-RU"/>
        </w:rPr>
        <w:t>запятая в качестве разделителя</w:t>
      </w:r>
      <w:r w:rsidR="007F1D09" w:rsidRPr="005C5E27">
        <w:rPr>
          <w:lang w:val="ru-RU"/>
        </w:rPr>
        <w:t xml:space="preserve">, </w:t>
      </w:r>
      <w:r w:rsidR="008F70E2" w:rsidRPr="005C5E27">
        <w:rPr>
          <w:lang w:val="ru-RU"/>
        </w:rPr>
        <w:t xml:space="preserve">набор символов </w:t>
      </w:r>
      <w:r w:rsidR="007F1D09" w:rsidRPr="005C5E27">
        <w:rPr>
          <w:lang w:val="ru-RU"/>
        </w:rPr>
        <w:t>ISO-8859-1 (Latin-1)).</w:t>
      </w:r>
    </w:p>
    <w:p w:rsidR="007F1D09" w:rsidRPr="005C5E27" w:rsidRDefault="000616EA" w:rsidP="000616EA">
      <w:pPr>
        <w:pStyle w:val="enumlev1"/>
        <w:rPr>
          <w:lang w:val="ru-RU"/>
        </w:rPr>
      </w:pPr>
      <w:r w:rsidRPr="005C5E27">
        <w:rPr>
          <w:lang w:val="ru-RU"/>
        </w:rPr>
        <w:t>2</w:t>
      </w:r>
      <w:r w:rsidRPr="005C5E27">
        <w:rPr>
          <w:lang w:val="ru-RU"/>
        </w:rPr>
        <w:tab/>
      </w:r>
      <w:r w:rsidR="008F70E2" w:rsidRPr="005C5E27">
        <w:rPr>
          <w:lang w:val="ru-RU"/>
        </w:rPr>
        <w:t>При первом заявлении в представляемом файле в поле "</w:t>
      </w:r>
      <w:r w:rsidR="00081A89" w:rsidRPr="005C5E27">
        <w:rPr>
          <w:lang w:val="ru-RU"/>
        </w:rPr>
        <w:t>К</w:t>
      </w:r>
      <w:r w:rsidR="00AA7711" w:rsidRPr="005C5E27">
        <w:rPr>
          <w:lang w:val="ru-RU"/>
        </w:rPr>
        <w:t>од действия</w:t>
      </w:r>
      <w:r w:rsidR="00081A89" w:rsidRPr="005C5E27">
        <w:rPr>
          <w:lang w:val="ru-RU"/>
        </w:rPr>
        <w:t>"</w:t>
      </w:r>
      <w:r w:rsidR="00AA7711" w:rsidRPr="005C5E27">
        <w:rPr>
          <w:lang w:val="ru-RU"/>
        </w:rPr>
        <w:t xml:space="preserve"> </w:t>
      </w:r>
      <w:r w:rsidR="008F70E2" w:rsidRPr="005C5E27">
        <w:rPr>
          <w:lang w:val="ru-RU"/>
        </w:rPr>
        <w:t xml:space="preserve">для всех радаров следует </w:t>
      </w:r>
      <w:r w:rsidR="00C7091E" w:rsidRPr="005C5E27">
        <w:rPr>
          <w:lang w:val="ru-RU"/>
        </w:rPr>
        <w:t>ввести</w:t>
      </w:r>
      <w:r w:rsidR="008F70E2" w:rsidRPr="005C5E27">
        <w:rPr>
          <w:lang w:val="ru-RU"/>
        </w:rPr>
        <w:t xml:space="preserve"> "</w:t>
      </w:r>
      <w:r w:rsidR="007F1D09" w:rsidRPr="005C5E27">
        <w:rPr>
          <w:lang w:val="ru-RU"/>
        </w:rPr>
        <w:t>A</w:t>
      </w:r>
      <w:r w:rsidR="008F70E2" w:rsidRPr="005C5E27">
        <w:rPr>
          <w:lang w:val="ru-RU"/>
        </w:rPr>
        <w:t>"</w:t>
      </w:r>
      <w:r w:rsidR="007F1D09" w:rsidRPr="005C5E27">
        <w:rPr>
          <w:lang w:val="ru-RU"/>
        </w:rPr>
        <w:t xml:space="preserve"> (</w:t>
      </w:r>
      <w:r w:rsidR="008F70E2" w:rsidRPr="005C5E27">
        <w:rPr>
          <w:lang w:val="ru-RU"/>
        </w:rPr>
        <w:t>добавление</w:t>
      </w:r>
      <w:r w:rsidR="007F1D09" w:rsidRPr="005C5E27">
        <w:rPr>
          <w:lang w:val="ru-RU"/>
        </w:rPr>
        <w:t>).</w:t>
      </w:r>
    </w:p>
    <w:p w:rsidR="007F1D09" w:rsidRPr="005C5E27" w:rsidRDefault="000616EA" w:rsidP="000616EA">
      <w:pPr>
        <w:pStyle w:val="enumlev1"/>
        <w:rPr>
          <w:lang w:val="ru-RU"/>
        </w:rPr>
      </w:pPr>
      <w:r w:rsidRPr="005C5E27">
        <w:rPr>
          <w:lang w:val="ru-RU"/>
        </w:rPr>
        <w:t>3</w:t>
      </w:r>
      <w:r w:rsidRPr="005C5E27">
        <w:rPr>
          <w:lang w:val="ru-RU"/>
        </w:rPr>
        <w:tab/>
      </w:r>
      <w:r w:rsidR="00D23798" w:rsidRPr="005C5E27">
        <w:rPr>
          <w:lang w:val="ru-RU"/>
        </w:rPr>
        <w:t>В последующих заявлениях, если в базу данных добавляется новая запись</w:t>
      </w:r>
      <w:r w:rsidR="007F1D09" w:rsidRPr="005C5E27">
        <w:rPr>
          <w:lang w:val="ru-RU"/>
        </w:rPr>
        <w:t>,</w:t>
      </w:r>
      <w:r w:rsidR="00D23798" w:rsidRPr="005C5E27">
        <w:rPr>
          <w:lang w:val="ru-RU"/>
        </w:rPr>
        <w:t xml:space="preserve"> в</w:t>
      </w:r>
      <w:r w:rsidR="007F1D09" w:rsidRPr="005C5E27">
        <w:rPr>
          <w:lang w:val="ru-RU"/>
        </w:rPr>
        <w:t xml:space="preserve"> </w:t>
      </w:r>
      <w:r w:rsidR="00D23798" w:rsidRPr="005C5E27">
        <w:rPr>
          <w:lang w:val="ru-RU"/>
        </w:rPr>
        <w:t>поле</w:t>
      </w:r>
      <w:r w:rsidR="007F1D09" w:rsidRPr="005C5E27">
        <w:rPr>
          <w:lang w:val="ru-RU"/>
        </w:rPr>
        <w:t xml:space="preserve"> </w:t>
      </w:r>
      <w:r w:rsidR="00D23798" w:rsidRPr="005C5E27">
        <w:rPr>
          <w:lang w:val="ru-RU"/>
        </w:rPr>
        <w:t>"</w:t>
      </w:r>
      <w:r w:rsidR="00081A89" w:rsidRPr="005C5E27">
        <w:rPr>
          <w:lang w:val="ru-RU"/>
        </w:rPr>
        <w:t>Код действия</w:t>
      </w:r>
      <w:r w:rsidR="00D23798" w:rsidRPr="005C5E27">
        <w:rPr>
          <w:lang w:val="ru-RU"/>
        </w:rPr>
        <w:t xml:space="preserve">" следует </w:t>
      </w:r>
      <w:r w:rsidR="00C7091E" w:rsidRPr="005C5E27">
        <w:rPr>
          <w:lang w:val="ru-RU"/>
        </w:rPr>
        <w:t>вводить</w:t>
      </w:r>
      <w:r w:rsidR="007F1D09" w:rsidRPr="005C5E27">
        <w:rPr>
          <w:lang w:val="ru-RU"/>
        </w:rPr>
        <w:t xml:space="preserve"> </w:t>
      </w:r>
      <w:r w:rsidR="00D23798" w:rsidRPr="005C5E27">
        <w:rPr>
          <w:lang w:val="ru-RU"/>
        </w:rPr>
        <w:t>"</w:t>
      </w:r>
      <w:r w:rsidR="007F1D09" w:rsidRPr="005C5E27">
        <w:rPr>
          <w:lang w:val="ru-RU"/>
        </w:rPr>
        <w:t>A</w:t>
      </w:r>
      <w:r w:rsidR="00D23798" w:rsidRPr="005C5E27">
        <w:rPr>
          <w:lang w:val="ru-RU"/>
        </w:rPr>
        <w:t>"</w:t>
      </w:r>
      <w:r w:rsidR="007F1D09" w:rsidRPr="005C5E27">
        <w:rPr>
          <w:lang w:val="ru-RU"/>
        </w:rPr>
        <w:t xml:space="preserve"> (</w:t>
      </w:r>
      <w:r w:rsidR="00D23798" w:rsidRPr="005C5E27">
        <w:rPr>
          <w:lang w:val="ru-RU"/>
        </w:rPr>
        <w:t>добавление</w:t>
      </w:r>
      <w:r w:rsidR="007F1D09" w:rsidRPr="005C5E27">
        <w:rPr>
          <w:lang w:val="ru-RU"/>
        </w:rPr>
        <w:t xml:space="preserve">). </w:t>
      </w:r>
      <w:r w:rsidR="00D23798" w:rsidRPr="005C5E27">
        <w:rPr>
          <w:lang w:val="ru-RU"/>
        </w:rPr>
        <w:t>Если существующая запись исключается, в поле "</w:t>
      </w:r>
      <w:r w:rsidR="00081A89" w:rsidRPr="005C5E27">
        <w:rPr>
          <w:lang w:val="ru-RU"/>
        </w:rPr>
        <w:t>Код действия</w:t>
      </w:r>
      <w:r w:rsidR="00D23798" w:rsidRPr="005C5E27">
        <w:rPr>
          <w:lang w:val="ru-RU"/>
        </w:rPr>
        <w:t xml:space="preserve">" следует </w:t>
      </w:r>
      <w:r w:rsidR="00C7091E" w:rsidRPr="005C5E27">
        <w:rPr>
          <w:lang w:val="ru-RU"/>
        </w:rPr>
        <w:t>вводить</w:t>
      </w:r>
      <w:r w:rsidR="00D23798" w:rsidRPr="005C5E27">
        <w:rPr>
          <w:lang w:val="ru-RU"/>
        </w:rPr>
        <w:t xml:space="preserve"> "</w:t>
      </w:r>
      <w:r w:rsidR="007F1D09" w:rsidRPr="005C5E27">
        <w:rPr>
          <w:lang w:val="ru-RU"/>
        </w:rPr>
        <w:t>S</w:t>
      </w:r>
      <w:r w:rsidR="00D23798" w:rsidRPr="005C5E27">
        <w:rPr>
          <w:lang w:val="ru-RU"/>
        </w:rPr>
        <w:t>"</w:t>
      </w:r>
      <w:r w:rsidR="007F1D09" w:rsidRPr="005C5E27">
        <w:rPr>
          <w:lang w:val="ru-RU"/>
        </w:rPr>
        <w:t xml:space="preserve"> (</w:t>
      </w:r>
      <w:r w:rsidR="00D23798" w:rsidRPr="005C5E27">
        <w:rPr>
          <w:lang w:val="ru-RU"/>
        </w:rPr>
        <w:t>исключение</w:t>
      </w:r>
      <w:r w:rsidR="007F1D09" w:rsidRPr="005C5E27">
        <w:rPr>
          <w:lang w:val="ru-RU"/>
        </w:rPr>
        <w:t>)</w:t>
      </w:r>
      <w:r w:rsidR="00D23798" w:rsidRPr="005C5E27">
        <w:rPr>
          <w:lang w:val="ru-RU"/>
        </w:rPr>
        <w:t>, и все данные, относящиеся к исключаемому радару, должны быть заявлены, с тем чтобы верно идентифицировать целевую запись</w:t>
      </w:r>
      <w:r w:rsidR="007F1D09" w:rsidRPr="005C5E27">
        <w:rPr>
          <w:lang w:val="ru-RU"/>
        </w:rPr>
        <w:t xml:space="preserve">. </w:t>
      </w:r>
    </w:p>
    <w:p w:rsidR="007F1D09" w:rsidRPr="005C5E27" w:rsidRDefault="000616EA" w:rsidP="00705350">
      <w:pPr>
        <w:pStyle w:val="enumlev1"/>
        <w:rPr>
          <w:lang w:val="ru-RU"/>
        </w:rPr>
      </w:pPr>
      <w:r w:rsidRPr="005C5E27">
        <w:rPr>
          <w:lang w:val="ru-RU"/>
        </w:rPr>
        <w:t>4</w:t>
      </w:r>
      <w:r w:rsidRPr="005C5E27">
        <w:rPr>
          <w:lang w:val="ru-RU"/>
        </w:rPr>
        <w:tab/>
      </w:r>
      <w:r w:rsidR="00B14B1A" w:rsidRPr="005C5E27">
        <w:rPr>
          <w:lang w:val="ru-RU"/>
        </w:rPr>
        <w:t>Для изменения характеристик определенной записи базы данных используется принцип замены</w:t>
      </w:r>
      <w:r w:rsidR="007F1D09" w:rsidRPr="005C5E27">
        <w:rPr>
          <w:lang w:val="ru-RU"/>
        </w:rPr>
        <w:t xml:space="preserve">. </w:t>
      </w:r>
      <w:r w:rsidR="00B14B1A" w:rsidRPr="005C5E27">
        <w:rPr>
          <w:lang w:val="ru-RU"/>
        </w:rPr>
        <w:t xml:space="preserve">Это означает, что администрации следует представить исключение существующей записи, после </w:t>
      </w:r>
      <w:r w:rsidR="008000DC" w:rsidRPr="005C5E27">
        <w:rPr>
          <w:lang w:val="ru-RU"/>
        </w:rPr>
        <w:t xml:space="preserve">которого следует </w:t>
      </w:r>
      <w:r w:rsidR="00B14B1A" w:rsidRPr="005C5E27">
        <w:rPr>
          <w:lang w:val="ru-RU"/>
        </w:rPr>
        <w:t xml:space="preserve">добавление записи </w:t>
      </w:r>
      <w:r w:rsidR="008000DC" w:rsidRPr="005C5E27">
        <w:rPr>
          <w:lang w:val="ru-RU"/>
        </w:rPr>
        <w:t>с измененными характеристиками, в том же файле</w:t>
      </w:r>
      <w:r w:rsidR="007F1D09" w:rsidRPr="005C5E27">
        <w:rPr>
          <w:lang w:val="ru-RU"/>
        </w:rPr>
        <w:t xml:space="preserve">.  </w:t>
      </w:r>
    </w:p>
    <w:p w:rsidR="007F1D09" w:rsidRPr="005C5E27" w:rsidRDefault="000616EA" w:rsidP="000616EA">
      <w:pPr>
        <w:pStyle w:val="enumlev1"/>
        <w:rPr>
          <w:lang w:val="ru-RU"/>
        </w:rPr>
      </w:pPr>
      <w:r w:rsidRPr="005C5E27">
        <w:rPr>
          <w:lang w:val="ru-RU"/>
        </w:rPr>
        <w:t>5</w:t>
      </w:r>
      <w:r w:rsidRPr="005C5E27">
        <w:rPr>
          <w:lang w:val="ru-RU"/>
        </w:rPr>
        <w:tab/>
      </w:r>
      <w:r w:rsidR="008000DC" w:rsidRPr="005C5E27">
        <w:rPr>
          <w:lang w:val="ru-RU"/>
        </w:rPr>
        <w:t xml:space="preserve">Бюро будет публиковать данные </w:t>
      </w:r>
      <w:r w:rsidR="00F27148" w:rsidRPr="005C5E27">
        <w:rPr>
          <w:lang w:val="ru-RU"/>
        </w:rPr>
        <w:t xml:space="preserve">в полученном виде </w:t>
      </w:r>
      <w:r w:rsidR="008000DC" w:rsidRPr="005C5E27">
        <w:rPr>
          <w:lang w:val="ru-RU"/>
        </w:rPr>
        <w:t xml:space="preserve">без проверки их полноты и правильности, исключение составит проверка нахождения центральной частоты в полосах между </w:t>
      </w:r>
      <w:r w:rsidR="007F1D09" w:rsidRPr="005C5E27">
        <w:rPr>
          <w:lang w:val="ru-RU"/>
        </w:rPr>
        <w:t xml:space="preserve">3 </w:t>
      </w:r>
      <w:r w:rsidR="008000DC" w:rsidRPr="005C5E27">
        <w:rPr>
          <w:lang w:val="ru-RU"/>
        </w:rPr>
        <w:t>и</w:t>
      </w:r>
      <w:r w:rsidR="007F1D09" w:rsidRPr="005C5E27">
        <w:rPr>
          <w:lang w:val="ru-RU"/>
        </w:rPr>
        <w:t xml:space="preserve"> 50</w:t>
      </w:r>
      <w:r w:rsidR="003E0A2F" w:rsidRPr="005C5E27">
        <w:rPr>
          <w:lang w:val="ru-RU"/>
        </w:rPr>
        <w:t> МГц</w:t>
      </w:r>
      <w:r w:rsidR="008000DC" w:rsidRPr="005C5E27">
        <w:rPr>
          <w:lang w:val="ru-RU"/>
        </w:rPr>
        <w:t>, распределенных радиолокационной службе</w:t>
      </w:r>
      <w:r w:rsidR="007F1D09" w:rsidRPr="005C5E27">
        <w:rPr>
          <w:rFonts w:eastAsia="TimesNewRoman,Bold"/>
          <w:lang w:val="ru-RU"/>
        </w:rPr>
        <w:t>.</w:t>
      </w:r>
    </w:p>
    <w:p w:rsidR="007F1D09" w:rsidRPr="005C5E27" w:rsidRDefault="008000DC" w:rsidP="000616EA">
      <w:pPr>
        <w:rPr>
          <w:lang w:val="ru-RU"/>
        </w:rPr>
      </w:pPr>
      <w:r w:rsidRPr="005C5E27">
        <w:rPr>
          <w:lang w:val="ru-RU"/>
        </w:rPr>
        <w:t>Для получения разъяснений или любой дополнительной информации просим обращаться по адресу</w:t>
      </w:r>
      <w:r w:rsidR="007F1D09" w:rsidRPr="005C5E27">
        <w:rPr>
          <w:lang w:val="ru-RU"/>
        </w:rPr>
        <w:t xml:space="preserve">: </w:t>
      </w:r>
      <w:hyperlink r:id="rId10" w:history="1">
        <w:r w:rsidR="007F1D09" w:rsidRPr="005C5E27">
          <w:rPr>
            <w:rStyle w:val="Hyperlink"/>
            <w:lang w:val="ru-RU"/>
          </w:rPr>
          <w:t>brfmd@itu.int</w:t>
        </w:r>
      </w:hyperlink>
      <w:r w:rsidR="000616EA" w:rsidRPr="005C5E27">
        <w:rPr>
          <w:lang w:val="ru-RU"/>
        </w:rPr>
        <w:t>.</w:t>
      </w:r>
    </w:p>
    <w:p w:rsidR="007F1D09" w:rsidRPr="005C5E27" w:rsidRDefault="00143A26" w:rsidP="000616EA">
      <w:pPr>
        <w:pStyle w:val="AnnexNo"/>
        <w:pageBreakBefore/>
        <w:rPr>
          <w:lang w:val="ru-RU"/>
        </w:rPr>
      </w:pPr>
      <w:r w:rsidRPr="005C5E27">
        <w:rPr>
          <w:lang w:val="ru-RU"/>
        </w:rPr>
        <w:lastRenderedPageBreak/>
        <w:t>ПРИЛОЖЕНИЕ</w:t>
      </w:r>
      <w:r w:rsidR="007F1D09" w:rsidRPr="005C5E27">
        <w:rPr>
          <w:lang w:val="ru-RU"/>
        </w:rPr>
        <w:t xml:space="preserve"> 2</w:t>
      </w:r>
    </w:p>
    <w:p w:rsidR="007F1D09" w:rsidRPr="005C5E27" w:rsidRDefault="00143A26" w:rsidP="000616EA">
      <w:pPr>
        <w:pStyle w:val="AnnexNoTitle"/>
        <w:spacing w:after="240"/>
        <w:rPr>
          <w:bCs/>
          <w:lang w:val="ru-RU"/>
        </w:rPr>
      </w:pPr>
      <w:r w:rsidRPr="005C5E27">
        <w:rPr>
          <w:lang w:val="ru-RU"/>
        </w:rPr>
        <w:t xml:space="preserve">Элементы данных для электронного представления информации, </w:t>
      </w:r>
      <w:r w:rsidR="00705350">
        <w:rPr>
          <w:lang w:val="ru-RU"/>
        </w:rPr>
        <w:br/>
      </w:r>
      <w:r w:rsidRPr="005C5E27">
        <w:rPr>
          <w:lang w:val="ru-RU"/>
        </w:rPr>
        <w:t xml:space="preserve">относящейся к </w:t>
      </w:r>
      <w:r w:rsidR="00AD1280" w:rsidRPr="005C5E27">
        <w:rPr>
          <w:lang w:val="ru-RU"/>
        </w:rPr>
        <w:t>океанографически</w:t>
      </w:r>
      <w:r w:rsidRPr="005C5E27">
        <w:rPr>
          <w:lang w:val="ru-RU"/>
        </w:rPr>
        <w:t>м </w:t>
      </w:r>
      <w:r w:rsidR="00AD1280" w:rsidRPr="005C5E27">
        <w:rPr>
          <w:lang w:val="ru-RU"/>
        </w:rPr>
        <w:t>радар</w:t>
      </w:r>
      <w:r w:rsidRPr="005C5E27">
        <w:rPr>
          <w:lang w:val="ru-RU"/>
        </w:rPr>
        <w:t>ам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1672"/>
        <w:gridCol w:w="1843"/>
        <w:gridCol w:w="850"/>
        <w:gridCol w:w="3822"/>
      </w:tblGrid>
      <w:tr w:rsidR="007F1D09" w:rsidRPr="005C5E27" w:rsidTr="00757A88">
        <w:trPr>
          <w:cantSplit/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  <w:hideMark/>
          </w:tcPr>
          <w:p w:rsidR="007F1D09" w:rsidRPr="005C5E27" w:rsidRDefault="005C5E27" w:rsidP="000616EA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="00143A26" w:rsidRPr="005C5E27">
              <w:rPr>
                <w:lang w:val="ru-RU"/>
              </w:rPr>
              <w:br/>
              <w:t>поля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  <w:hideMark/>
          </w:tcPr>
          <w:p w:rsidR="007F1D09" w:rsidRPr="005C5E27" w:rsidRDefault="00143A26" w:rsidP="000616EA">
            <w:pPr>
              <w:pStyle w:val="Tablehead"/>
              <w:rPr>
                <w:lang w:val="ru-RU"/>
              </w:rPr>
            </w:pPr>
            <w:r w:rsidRPr="005C5E27">
              <w:rPr>
                <w:lang w:val="ru-RU"/>
              </w:rPr>
              <w:t>Описание</w:t>
            </w:r>
            <w:r w:rsidRPr="005C5E27">
              <w:rPr>
                <w:lang w:val="ru-RU"/>
              </w:rPr>
              <w:br/>
              <w:t>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  <w:hideMark/>
          </w:tcPr>
          <w:p w:rsidR="007F1D09" w:rsidRPr="005C5E27" w:rsidRDefault="00143A26" w:rsidP="00757A88">
            <w:pPr>
              <w:pStyle w:val="Tablehead"/>
              <w:rPr>
                <w:lang w:val="ru-RU"/>
              </w:rPr>
            </w:pPr>
            <w:r w:rsidRPr="005C5E27">
              <w:rPr>
                <w:lang w:val="ru-RU"/>
              </w:rPr>
              <w:t>Допустимые значения/единицы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  <w:hideMark/>
          </w:tcPr>
          <w:p w:rsidR="007F1D09" w:rsidRPr="005C5E27" w:rsidRDefault="00143A26" w:rsidP="000616EA">
            <w:pPr>
              <w:pStyle w:val="Tablehead"/>
              <w:rPr>
                <w:lang w:val="ru-RU"/>
              </w:rPr>
            </w:pPr>
            <w:r w:rsidRPr="005C5E27">
              <w:rPr>
                <w:lang w:val="ru-RU"/>
              </w:rPr>
              <w:t>Длина</w:t>
            </w:r>
            <w:r w:rsidRPr="005C5E27">
              <w:rPr>
                <w:lang w:val="ru-RU"/>
              </w:rPr>
              <w:br/>
              <w:t>(макс.)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  <w:hideMark/>
          </w:tcPr>
          <w:p w:rsidR="007F1D09" w:rsidRPr="005C5E27" w:rsidRDefault="00081A89" w:rsidP="000616EA">
            <w:pPr>
              <w:pStyle w:val="Tablehead"/>
              <w:rPr>
                <w:lang w:val="ru-RU"/>
              </w:rPr>
            </w:pPr>
            <w:r w:rsidRPr="005C5E27">
              <w:rPr>
                <w:lang w:val="ru-RU"/>
              </w:rPr>
              <w:t>Комментарий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Int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81A89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Код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81A89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A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S</w:t>
            </w:r>
            <w:r w:rsidRPr="005C5E2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81A89" w:rsidP="006F7EA2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Заявление предназначено для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: </w:t>
            </w:r>
            <w:r w:rsidR="006F7EA2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A</w:t>
            </w:r>
            <w:r w:rsidRPr="005C5E27">
              <w:rPr>
                <w:sz w:val="20"/>
                <w:szCs w:val="20"/>
                <w:lang w:val="ru-RU"/>
              </w:rPr>
              <w:t>" 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– </w:t>
            </w:r>
            <w:r w:rsidRPr="005C5E27">
              <w:rPr>
                <w:sz w:val="20"/>
                <w:szCs w:val="20"/>
                <w:lang w:val="ru-RU"/>
              </w:rPr>
              <w:t>добав</w:t>
            </w:r>
            <w:r w:rsidR="00DC36AA" w:rsidRPr="005C5E27">
              <w:rPr>
                <w:sz w:val="20"/>
                <w:szCs w:val="20"/>
                <w:lang w:val="ru-RU"/>
              </w:rPr>
              <w:t>ления</w:t>
            </w:r>
            <w:r w:rsidRPr="005C5E27">
              <w:rPr>
                <w:sz w:val="20"/>
                <w:szCs w:val="20"/>
                <w:lang w:val="ru-RU"/>
              </w:rPr>
              <w:t xml:space="preserve"> в базу данных</w:t>
            </w:r>
            <w:r w:rsidR="00DC36AA" w:rsidRPr="005C5E27">
              <w:rPr>
                <w:sz w:val="20"/>
                <w:szCs w:val="20"/>
                <w:lang w:val="ru-RU"/>
              </w:rPr>
              <w:t>;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6F7EA2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S</w:t>
            </w:r>
            <w:r w:rsidRPr="005C5E27">
              <w:rPr>
                <w:sz w:val="20"/>
                <w:szCs w:val="20"/>
                <w:lang w:val="ru-RU"/>
              </w:rPr>
              <w:t>" 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– </w:t>
            </w:r>
            <w:r w:rsidRPr="005C5E27">
              <w:rPr>
                <w:sz w:val="20"/>
                <w:szCs w:val="20"/>
                <w:lang w:val="ru-RU"/>
              </w:rPr>
              <w:t>исключ</w:t>
            </w:r>
            <w:r w:rsidR="00DC36AA" w:rsidRPr="005C5E27">
              <w:rPr>
                <w:sz w:val="20"/>
                <w:szCs w:val="20"/>
                <w:lang w:val="ru-RU"/>
              </w:rPr>
              <w:t>ения</w:t>
            </w:r>
            <w:r w:rsidRPr="005C5E27">
              <w:rPr>
                <w:sz w:val="20"/>
                <w:szCs w:val="20"/>
                <w:lang w:val="ru-RU"/>
              </w:rPr>
              <w:t xml:space="preserve"> из базы данных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Adm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28331D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Ответственная администрация МСЭ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28331D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Условное обозначение заявляющей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28331D" w:rsidP="00757A8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Условное обозначение МСЭ, обозначающее администрацию, ответственную за данный радар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 xml:space="preserve">До </w:t>
            </w:r>
            <w:r w:rsidR="007F1D09" w:rsidRPr="005C5E27">
              <w:rPr>
                <w:sz w:val="20"/>
                <w:szCs w:val="20"/>
                <w:lang w:val="ru-RU"/>
              </w:rPr>
              <w:t>3</w:t>
            </w:r>
            <w:r w:rsidRPr="005C5E27">
              <w:rPr>
                <w:sz w:val="20"/>
                <w:szCs w:val="20"/>
                <w:lang w:val="ru-RU"/>
              </w:rPr>
              <w:t> символов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2378AA" w:rsidRPr="005C5E27">
              <w:rPr>
                <w:sz w:val="20"/>
                <w:szCs w:val="20"/>
                <w:lang w:val="ru-RU"/>
              </w:rPr>
              <w:t xml:space="preserve">Справка: </w:t>
            </w:r>
            <w:hyperlink r:id="rId11" w:history="1">
              <w:r w:rsidR="002378AA" w:rsidRPr="005C5E27">
                <w:rPr>
                  <w:rStyle w:val="Hyperlink"/>
                  <w:sz w:val="20"/>
                  <w:szCs w:val="20"/>
                  <w:lang w:val="ru-RU"/>
                </w:rPr>
                <w:t>Предисловие к ИФИК БР </w:t>
              </w:r>
              <w:r w:rsidR="00757A88">
                <w:rPr>
                  <w:rStyle w:val="Hyperlink"/>
                  <w:sz w:val="20"/>
                  <w:szCs w:val="20"/>
                  <w:lang w:val="ru-RU"/>
                </w:rPr>
                <w:t>−</w:t>
              </w:r>
              <w:r w:rsidR="002378AA" w:rsidRPr="005C5E27">
                <w:rPr>
                  <w:rStyle w:val="Hyperlink"/>
                  <w:sz w:val="20"/>
                  <w:szCs w:val="20"/>
                  <w:lang w:val="ru-RU"/>
                </w:rPr>
                <w:t xml:space="preserve"> Наземные службы</w:t>
              </w:r>
            </w:hyperlink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ctry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Географическая зона, в которой находится радар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Условное обозначение географической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sz w:val="20"/>
                <w:szCs w:val="20"/>
                <w:lang w:val="ru-RU"/>
              </w:rPr>
            </w:pPr>
            <w:r w:rsidRPr="005C5E2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757A8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Условное обозначение МСЭ, обозначающее географическую зону, в которой находится радар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До 3 символов. Справка:</w:t>
            </w:r>
            <w:r w:rsidR="002378AA" w:rsidRPr="005C5E27">
              <w:rPr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Pr="005C5E27">
                <w:rPr>
                  <w:rStyle w:val="Hyperlink"/>
                  <w:sz w:val="20"/>
                  <w:szCs w:val="20"/>
                  <w:lang w:val="ru-RU"/>
                </w:rPr>
                <w:t>Предисловие к ИФИК БР </w:t>
              </w:r>
              <w:r w:rsidR="00757A88">
                <w:rPr>
                  <w:rStyle w:val="Hyperlink"/>
                  <w:sz w:val="20"/>
                  <w:szCs w:val="20"/>
                  <w:lang w:val="ru-RU"/>
                </w:rPr>
                <w:t>−</w:t>
              </w:r>
              <w:r w:rsidRPr="005C5E27">
                <w:rPr>
                  <w:rStyle w:val="Hyperlink"/>
                  <w:sz w:val="20"/>
                  <w:szCs w:val="20"/>
                  <w:lang w:val="ru-RU"/>
                </w:rPr>
                <w:t xml:space="preserve"> Наз</w:t>
              </w:r>
              <w:r w:rsidR="00504B32" w:rsidRPr="005C5E27">
                <w:rPr>
                  <w:rStyle w:val="Hyperlink"/>
                  <w:sz w:val="20"/>
                  <w:szCs w:val="20"/>
                  <w:lang w:val="ru-RU"/>
                </w:rPr>
                <w:t>ем</w:t>
              </w:r>
              <w:r w:rsidRPr="005C5E27">
                <w:rPr>
                  <w:rStyle w:val="Hyperlink"/>
                  <w:sz w:val="20"/>
                  <w:szCs w:val="20"/>
                  <w:lang w:val="ru-RU"/>
                </w:rPr>
                <w:t>ные службы</w:t>
              </w:r>
            </w:hyperlink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stn_type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Тип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TX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,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RX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TR</w:t>
            </w:r>
            <w:r w:rsidRPr="005C5E2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Если радар используется в режиме передачи, вводится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TX. </w:t>
            </w:r>
            <w:r w:rsidRPr="005C5E27">
              <w:rPr>
                <w:sz w:val="20"/>
                <w:szCs w:val="20"/>
                <w:lang w:val="ru-RU"/>
              </w:rPr>
              <w:t>Если радар используется в режиме приема, вводится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RX. </w:t>
            </w:r>
            <w:r w:rsidR="00504B32" w:rsidRPr="005C5E27">
              <w:rPr>
                <w:sz w:val="20"/>
                <w:szCs w:val="20"/>
                <w:lang w:val="ru-RU"/>
              </w:rPr>
              <w:t xml:space="preserve">Если радар используется в моностатическом режиме, вводится </w:t>
            </w:r>
            <w:r w:rsidR="007F1D09" w:rsidRPr="005C5E27">
              <w:rPr>
                <w:sz w:val="20"/>
                <w:szCs w:val="20"/>
                <w:lang w:val="ru-RU"/>
              </w:rPr>
              <w:t>TR.</w:t>
            </w:r>
            <w:r w:rsidR="00504B32" w:rsidRPr="005C5E27">
              <w:rPr>
                <w:sz w:val="20"/>
                <w:szCs w:val="20"/>
                <w:lang w:val="ru-RU"/>
              </w:rPr>
              <w:t xml:space="preserve"> Максимально 2 </w:t>
            </w:r>
            <w:r w:rsidR="00076EB7" w:rsidRPr="005C5E27">
              <w:rPr>
                <w:sz w:val="20"/>
                <w:szCs w:val="20"/>
                <w:lang w:val="ru-RU"/>
              </w:rPr>
              <w:t>символа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freq_assgn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Центральная частота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3E42D8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МГц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3E42D8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Рабочая центральная частота радара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Числовое значение с десятичной точкой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До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10</w:t>
            </w:r>
            <w:r w:rsidRPr="005C5E27">
              <w:rPr>
                <w:sz w:val="20"/>
                <w:szCs w:val="20"/>
                <w:lang w:val="ru-RU"/>
              </w:rPr>
              <w:t> </w:t>
            </w:r>
            <w:r w:rsidR="00076EB7" w:rsidRPr="005C5E27">
              <w:rPr>
                <w:sz w:val="20"/>
                <w:szCs w:val="20"/>
                <w:lang w:val="ru-RU"/>
              </w:rPr>
              <w:t>символов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bdwdth_kHz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F34EE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Ширина полосы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3E42D8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кГц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3E42D8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Ширина полосы излучения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Числовое з</w:t>
            </w:r>
            <w:r w:rsidR="00D61EA2">
              <w:rPr>
                <w:sz w:val="20"/>
                <w:szCs w:val="20"/>
                <w:lang w:val="ru-RU"/>
              </w:rPr>
              <w:t>начение с десятичной точкой. До </w:t>
            </w:r>
            <w:r w:rsidRPr="005C5E27">
              <w:rPr>
                <w:sz w:val="20"/>
                <w:szCs w:val="20"/>
                <w:lang w:val="ru-RU"/>
              </w:rPr>
              <w:t>11 </w:t>
            </w:r>
            <w:r w:rsidR="00076EB7" w:rsidRPr="005C5E27">
              <w:rPr>
                <w:sz w:val="20"/>
                <w:szCs w:val="20"/>
                <w:lang w:val="ru-RU"/>
              </w:rPr>
              <w:t>символов</w:t>
            </w:r>
            <w:r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757A88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vertAlign w:val="superscript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eirp_dBW</w:t>
            </w:r>
            <w:r w:rsidRPr="005C5E27">
              <w:rPr>
                <w:rStyle w:val="FootnoteReference"/>
                <w:rFonts w:asciiTheme="minorHAnsi" w:hAnsiTheme="minorHAnsi" w:cstheme="majorBidi"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426E65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э.и.и.м.</w:t>
            </w:r>
            <w:r w:rsidR="007F1D09" w:rsidRPr="005C5E27">
              <w:rPr>
                <w:rStyle w:val="FootnoteReference"/>
                <w:rFonts w:asciiTheme="minorHAnsi" w:hAnsiTheme="minorHAnsi" w:cstheme="majorBidi"/>
                <w:sz w:val="16"/>
                <w:szCs w:val="16"/>
                <w:lang w:val="ru-RU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426E65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дБВт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426E65" w:rsidP="00757A8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Излучаемая мощность. Числовое значение со знаком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+ </w:t>
            </w:r>
            <w:r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757A88">
              <w:rPr>
                <w:sz w:val="20"/>
                <w:szCs w:val="20"/>
                <w:lang w:val="ru-RU"/>
              </w:rPr>
              <w:t>−</w:t>
            </w:r>
            <w:r w:rsidR="00F944DA" w:rsidRPr="005C5E27">
              <w:rPr>
                <w:sz w:val="20"/>
                <w:szCs w:val="20"/>
                <w:lang w:val="ru-RU"/>
              </w:rPr>
              <w:t xml:space="preserve"> </w:t>
            </w:r>
            <w:r w:rsidR="00900EB1" w:rsidRPr="005C5E27">
              <w:rPr>
                <w:sz w:val="20"/>
                <w:szCs w:val="20"/>
                <w:lang w:val="ru-RU"/>
              </w:rPr>
              <w:t>и одним десятичным разрядом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900EB1" w:rsidRPr="005C5E27">
              <w:rPr>
                <w:sz w:val="20"/>
                <w:szCs w:val="20"/>
                <w:lang w:val="ru-RU"/>
              </w:rPr>
              <w:t>До 5 </w:t>
            </w:r>
            <w:r w:rsidR="00076EB7" w:rsidRPr="005C5E27">
              <w:rPr>
                <w:sz w:val="20"/>
                <w:szCs w:val="20"/>
                <w:lang w:val="ru-RU"/>
              </w:rPr>
              <w:t>символов</w:t>
            </w:r>
            <w:r w:rsidR="00900EB1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emi_cls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900EB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Класс излучения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900EB1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Коды МСЭ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900EB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Класс излучения в соответствии с Приложением 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1 </w:t>
            </w:r>
            <w:r w:rsidRPr="005C5E27">
              <w:rPr>
                <w:sz w:val="20"/>
                <w:szCs w:val="20"/>
                <w:lang w:val="ru-RU"/>
              </w:rPr>
              <w:t>к Регламенту радиосвязи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От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3 </w:t>
            </w:r>
            <w:r w:rsidRPr="005C5E27">
              <w:rPr>
                <w:sz w:val="20"/>
                <w:szCs w:val="20"/>
                <w:lang w:val="ru-RU"/>
              </w:rPr>
              <w:t>до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5</w:t>
            </w:r>
            <w:r w:rsidRPr="005C5E27">
              <w:rPr>
                <w:sz w:val="20"/>
                <w:szCs w:val="20"/>
                <w:lang w:val="ru-RU"/>
              </w:rPr>
              <w:t> </w:t>
            </w:r>
            <w:r w:rsidR="00076EB7" w:rsidRPr="005C5E27">
              <w:rPr>
                <w:sz w:val="20"/>
                <w:szCs w:val="20"/>
                <w:lang w:val="ru-RU"/>
              </w:rPr>
              <w:t>символов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  <w:trHeight w:val="6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network_name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FA602F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Название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Указанное</w:t>
            </w:r>
            <w:r w:rsidR="00FA602F" w:rsidRPr="005C5E27">
              <w:rPr>
                <w:sz w:val="20"/>
                <w:szCs w:val="20"/>
                <w:lang w:val="ru-RU"/>
              </w:rPr>
              <w:t xml:space="preserve"> администрацией/</w:t>
            </w:r>
            <w:r w:rsidR="00F944DA" w:rsidRPr="005C5E27">
              <w:rPr>
                <w:sz w:val="20"/>
                <w:szCs w:val="20"/>
                <w:lang w:val="ru-RU"/>
              </w:rPr>
              <w:t xml:space="preserve"> </w:t>
            </w:r>
            <w:r w:rsidR="00FA602F" w:rsidRPr="005C5E27">
              <w:rPr>
                <w:sz w:val="20"/>
                <w:szCs w:val="20"/>
                <w:lang w:val="ru-RU"/>
              </w:rPr>
              <w:t>владельцем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FA602F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Указать название группы. Если не относится к группе, оставить поле пустым. До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30</w:t>
            </w:r>
            <w:r w:rsidRPr="005C5E27">
              <w:rPr>
                <w:sz w:val="20"/>
                <w:szCs w:val="20"/>
                <w:lang w:val="ru-RU"/>
              </w:rPr>
              <w:t> </w:t>
            </w:r>
            <w:r w:rsidR="00076EB7" w:rsidRPr="005C5E27">
              <w:rPr>
                <w:sz w:val="20"/>
                <w:szCs w:val="20"/>
                <w:lang w:val="ru-RU"/>
              </w:rPr>
              <w:t>символов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synch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FA602F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Синхронизация с другими радарами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FA602F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Y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Pr="005C5E2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76EB7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Если радар синхронизован с другими радарами в группе, ввести "</w:t>
            </w:r>
            <w:r w:rsidR="007F1D09" w:rsidRPr="005C5E27">
              <w:rPr>
                <w:sz w:val="20"/>
                <w:szCs w:val="20"/>
                <w:lang w:val="ru-RU"/>
              </w:rPr>
              <w:t>Y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В ином случае ввести 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 xml:space="preserve">Максимально </w:t>
            </w:r>
            <w:r w:rsidR="007F1D09" w:rsidRPr="005C5E27">
              <w:rPr>
                <w:sz w:val="20"/>
                <w:szCs w:val="20"/>
                <w:lang w:val="ru-RU"/>
              </w:rPr>
              <w:t>1</w:t>
            </w:r>
            <w:r w:rsidRPr="005C5E27">
              <w:rPr>
                <w:sz w:val="20"/>
                <w:szCs w:val="20"/>
                <w:lang w:val="ru-RU"/>
              </w:rPr>
              <w:t> символ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util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76EB7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FA602F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P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Pr="005C5E2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DC36AA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В случае е</w:t>
            </w:r>
            <w:r w:rsidR="00076EB7" w:rsidRPr="005C5E27">
              <w:rPr>
                <w:sz w:val="20"/>
                <w:szCs w:val="20"/>
                <w:lang w:val="ru-RU"/>
              </w:rPr>
              <w:t>сли радар постоянный, ввести</w:t>
            </w:r>
            <w:r w:rsidR="00A605D6">
              <w:rPr>
                <w:sz w:val="20"/>
                <w:szCs w:val="20"/>
                <w:lang w:val="ru-RU"/>
              </w:rPr>
              <w:t xml:space="preserve"> 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P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Е</w:t>
            </w:r>
            <w:r w:rsidR="00076EB7" w:rsidRPr="005C5E27">
              <w:rPr>
                <w:sz w:val="20"/>
                <w:szCs w:val="20"/>
                <w:lang w:val="ru-RU"/>
              </w:rPr>
              <w:t>сли непостоянный, ввести 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076EB7" w:rsidRPr="005C5E27">
              <w:rPr>
                <w:sz w:val="20"/>
                <w:szCs w:val="20"/>
                <w:lang w:val="ru-RU"/>
              </w:rPr>
              <w:t>Максимально 1 символ.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lastRenderedPageBreak/>
              <w:t>lat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Широта радара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757A88">
            <w:pPr>
              <w:spacing w:before="20" w:after="20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Широта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(</w:t>
            </w:r>
            <w:r w:rsidRPr="005C5E27">
              <w:rPr>
                <w:sz w:val="20"/>
                <w:szCs w:val="20"/>
                <w:lang w:val="ru-RU"/>
              </w:rPr>
              <w:t>градусы, минуты, секунды</w:t>
            </w:r>
            <w:r w:rsidR="007F1D09" w:rsidRPr="005C5E27">
              <w:rPr>
                <w:sz w:val="20"/>
                <w:szCs w:val="20"/>
                <w:lang w:val="ru-RU"/>
              </w:rPr>
              <w:t>)</w:t>
            </w:r>
            <w:r w:rsidR="00757A88">
              <w:rPr>
                <w:sz w:val="20"/>
                <w:szCs w:val="20"/>
                <w:lang w:val="ru-RU"/>
              </w:rPr>
              <w:t xml:space="preserve"> 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>±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ГГ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>MM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СС</w:t>
            </w:r>
          </w:p>
          <w:p w:rsidR="007F1D09" w:rsidRPr="005C5E27" w:rsidRDefault="00B7769A" w:rsidP="00757A8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="00757A88">
              <w:rPr>
                <w:b/>
                <w:bCs/>
                <w:sz w:val="20"/>
                <w:szCs w:val="20"/>
                <w:lang w:val="ru-RU"/>
              </w:rPr>
              <w:t>−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 xml:space="preserve">900000 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до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 xml:space="preserve"> +900000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6F7EA2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Широта местоположения, в котором установлен радар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  <w:r w:rsidR="006F7EA2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Знак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+ (</w:t>
            </w:r>
            <w:r w:rsidRPr="005C5E27">
              <w:rPr>
                <w:sz w:val="20"/>
                <w:szCs w:val="20"/>
                <w:lang w:val="ru-RU"/>
              </w:rPr>
              <w:t>плюс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) </w:t>
            </w:r>
            <w:r w:rsidRPr="005C5E27">
              <w:rPr>
                <w:sz w:val="20"/>
                <w:szCs w:val="20"/>
                <w:lang w:val="ru-RU"/>
              </w:rPr>
              <w:t>для северной широты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, </w:t>
            </w:r>
            <w:r w:rsidR="00D61EA2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знак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– (</w:t>
            </w:r>
            <w:r w:rsidRPr="005C5E27">
              <w:rPr>
                <w:sz w:val="20"/>
                <w:szCs w:val="20"/>
                <w:lang w:val="ru-RU"/>
              </w:rPr>
              <w:t>минус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) </w:t>
            </w:r>
            <w:r w:rsidRPr="005C5E27">
              <w:rPr>
                <w:sz w:val="20"/>
                <w:szCs w:val="20"/>
                <w:lang w:val="ru-RU"/>
              </w:rPr>
              <w:t>для южной широты</w:t>
            </w:r>
            <w:r w:rsidR="000F48F1" w:rsidRPr="005C5E27">
              <w:rPr>
                <w:sz w:val="20"/>
                <w:szCs w:val="20"/>
                <w:lang w:val="ru-RU"/>
              </w:rPr>
              <w:t xml:space="preserve"> и ведущие нули (если необходимо)</w:t>
            </w:r>
            <w:r w:rsidR="00DC36AA" w:rsidRPr="005C5E27">
              <w:rPr>
                <w:sz w:val="20"/>
                <w:szCs w:val="20"/>
                <w:lang w:val="ru-RU"/>
              </w:rPr>
              <w:t>,</w:t>
            </w:r>
            <w:r w:rsidR="000F48F1" w:rsidRPr="005C5E27">
              <w:rPr>
                <w:sz w:val="20"/>
                <w:szCs w:val="20"/>
                <w:lang w:val="ru-RU"/>
              </w:rPr>
              <w:t xml:space="preserve"> в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0F48F1" w:rsidRPr="005C5E27">
              <w:rPr>
                <w:sz w:val="20"/>
                <w:szCs w:val="20"/>
                <w:lang w:val="ru-RU"/>
              </w:rPr>
              <w:t>ГГ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(</w:t>
            </w:r>
            <w:r w:rsidR="000F48F1" w:rsidRPr="005C5E27">
              <w:rPr>
                <w:sz w:val="20"/>
                <w:szCs w:val="20"/>
                <w:lang w:val="ru-RU"/>
              </w:rPr>
              <w:t>градусы</w:t>
            </w:r>
            <w:r w:rsidR="007F1D09" w:rsidRPr="005C5E27">
              <w:rPr>
                <w:sz w:val="20"/>
                <w:szCs w:val="20"/>
                <w:lang w:val="ru-RU"/>
              </w:rPr>
              <w:t>), MM (</w:t>
            </w:r>
            <w:r w:rsidR="000F48F1" w:rsidRPr="005C5E27">
              <w:rPr>
                <w:sz w:val="20"/>
                <w:szCs w:val="20"/>
                <w:lang w:val="ru-RU"/>
              </w:rPr>
              <w:t>минуты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) </w:t>
            </w:r>
            <w:r w:rsidR="000F48F1" w:rsidRPr="005C5E27">
              <w:rPr>
                <w:sz w:val="20"/>
                <w:szCs w:val="20"/>
                <w:lang w:val="ru-RU"/>
              </w:rPr>
              <w:t>и СС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(</w:t>
            </w:r>
            <w:r w:rsidR="000F48F1" w:rsidRPr="005C5E27">
              <w:rPr>
                <w:sz w:val="20"/>
                <w:szCs w:val="20"/>
                <w:lang w:val="ru-RU"/>
              </w:rPr>
              <w:t>секунды</w:t>
            </w:r>
            <w:r w:rsidR="007F1D09" w:rsidRPr="005C5E27">
              <w:rPr>
                <w:sz w:val="20"/>
                <w:szCs w:val="20"/>
                <w:lang w:val="ru-RU"/>
              </w:rPr>
              <w:t>).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long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Долгота радара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B7769A" w:rsidRPr="005C5E27" w:rsidRDefault="00B7769A" w:rsidP="00757A88">
            <w:pPr>
              <w:spacing w:before="20" w:after="20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Долгота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7F1D09" w:rsidRPr="005C5E27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(градусы, минуты, секунды)</w:t>
            </w:r>
            <w:r w:rsidR="00757A88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±ГГ</w:t>
            </w:r>
            <w:r w:rsidR="000F48F1" w:rsidRPr="005C5E27">
              <w:rPr>
                <w:b/>
                <w:bCs/>
                <w:sz w:val="20"/>
                <w:szCs w:val="20"/>
                <w:lang w:val="ru-RU"/>
              </w:rPr>
              <w:t>Г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MMСС</w:t>
            </w:r>
          </w:p>
          <w:p w:rsidR="007F1D09" w:rsidRPr="005C5E27" w:rsidRDefault="00B7769A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="00757A88">
              <w:rPr>
                <w:b/>
                <w:bCs/>
                <w:sz w:val="20"/>
                <w:szCs w:val="20"/>
                <w:lang w:val="ru-RU"/>
              </w:rPr>
              <w:t>−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 xml:space="preserve">1800000 </w:t>
            </w:r>
            <w:r w:rsidRPr="005C5E27">
              <w:rPr>
                <w:b/>
                <w:bCs/>
                <w:sz w:val="20"/>
                <w:szCs w:val="20"/>
                <w:lang w:val="ru-RU"/>
              </w:rPr>
              <w:t>до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 xml:space="preserve"> +1800000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F48F1" w:rsidP="00D61EA2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Долгота местоположения, в котором установлен радар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  <w:r w:rsidR="006F7EA2">
              <w:rPr>
                <w:sz w:val="20"/>
                <w:szCs w:val="20"/>
                <w:lang w:val="ru-RU"/>
              </w:rPr>
              <w:br/>
            </w:r>
            <w:r w:rsidRPr="005C5E27">
              <w:rPr>
                <w:sz w:val="20"/>
                <w:szCs w:val="20"/>
                <w:lang w:val="ru-RU"/>
              </w:rPr>
              <w:t>Знак + (плюс) для восточной долготы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, </w:t>
            </w:r>
            <w:r w:rsidRPr="005C5E27">
              <w:rPr>
                <w:sz w:val="20"/>
                <w:szCs w:val="20"/>
                <w:lang w:val="ru-RU"/>
              </w:rPr>
              <w:t>знак</w:t>
            </w:r>
            <w:r w:rsidR="00D61EA2">
              <w:rPr>
                <w:sz w:val="20"/>
                <w:szCs w:val="20"/>
                <w:lang w:val="ru-RU"/>
              </w:rPr>
              <w:t> </w:t>
            </w:r>
            <w:r w:rsidRPr="005C5E27">
              <w:rPr>
                <w:sz w:val="20"/>
                <w:szCs w:val="20"/>
                <w:lang w:val="ru-RU"/>
              </w:rPr>
              <w:t>– (минус) для западной долготы и ведущие нули (если необходимо)</w:t>
            </w:r>
            <w:r w:rsidR="00DC36AA" w:rsidRPr="005C5E27">
              <w:rPr>
                <w:sz w:val="20"/>
                <w:szCs w:val="20"/>
                <w:lang w:val="ru-RU"/>
              </w:rPr>
              <w:t>,</w:t>
            </w:r>
            <w:r w:rsidRPr="005C5E27">
              <w:rPr>
                <w:sz w:val="20"/>
                <w:szCs w:val="20"/>
                <w:lang w:val="ru-RU"/>
              </w:rPr>
              <w:t xml:space="preserve"> в ГГГ (градусы), MM (минуты) и СС (секунды).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site_name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Название, указанное администрацией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87269B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Название, связанное со станцией океанографического радара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До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30</w:t>
            </w:r>
            <w:r w:rsidRPr="005C5E27">
              <w:rPr>
                <w:sz w:val="20"/>
                <w:szCs w:val="20"/>
                <w:lang w:val="ru-RU"/>
              </w:rPr>
              <w:t> символов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Adm_ref_id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Уникальный идентификатор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Идентификатор, указанный администрацией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87269B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Уникальный идентификатор радара, предоставленный администрацией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В</w:t>
            </w:r>
            <w:r w:rsidR="00C76186" w:rsidRPr="005C5E27">
              <w:rPr>
                <w:sz w:val="20"/>
                <w:szCs w:val="20"/>
                <w:lang w:val="ru-RU"/>
              </w:rPr>
              <w:t> </w:t>
            </w:r>
            <w:r w:rsidRPr="005C5E27">
              <w:rPr>
                <w:sz w:val="20"/>
                <w:szCs w:val="20"/>
                <w:lang w:val="ru-RU"/>
              </w:rPr>
              <w:t>случае если радар не имеет идентификатора, оставить поле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пустым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 xml:space="preserve">До </w:t>
            </w:r>
            <w:r w:rsidR="007F1D09" w:rsidRPr="005C5E27">
              <w:rPr>
                <w:sz w:val="20"/>
                <w:szCs w:val="20"/>
                <w:lang w:val="ru-RU"/>
              </w:rPr>
              <w:t>20</w:t>
            </w:r>
            <w:r w:rsidRPr="005C5E27">
              <w:rPr>
                <w:sz w:val="20"/>
                <w:szCs w:val="20"/>
                <w:lang w:val="ru-RU"/>
              </w:rPr>
              <w:t> символов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vertAlign w:val="superscript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call_sign</w:t>
            </w:r>
            <w:r w:rsidRPr="005C5E27">
              <w:rPr>
                <w:rStyle w:val="FootnoteReference"/>
                <w:rFonts w:asciiTheme="minorHAnsi" w:hAnsiTheme="minorHAnsi" w:cstheme="majorBidi"/>
                <w:sz w:val="16"/>
                <w:szCs w:val="16"/>
                <w:lang w:val="ru-RU"/>
              </w:rPr>
              <w:footnoteReference w:id="3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Позывной сигнал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Позывной сигнал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96FB7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Позывной сигнал, используемый в соответствии со Статьей </w:t>
            </w:r>
            <w:r w:rsidR="007F1D09" w:rsidRPr="005C5E27">
              <w:rPr>
                <w:b/>
                <w:bCs/>
                <w:sz w:val="20"/>
                <w:szCs w:val="20"/>
                <w:lang w:val="ru-RU"/>
              </w:rPr>
              <w:t>19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РР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CA2041" w:rsidRPr="005C5E27">
              <w:rPr>
                <w:sz w:val="20"/>
                <w:szCs w:val="20"/>
                <w:lang w:val="ru-RU"/>
              </w:rPr>
              <w:t>Максимально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7</w:t>
            </w:r>
            <w:r w:rsidR="00CA2041" w:rsidRPr="005C5E27">
              <w:rPr>
                <w:sz w:val="20"/>
                <w:szCs w:val="20"/>
                <w:lang w:val="ru-RU"/>
              </w:rPr>
              <w:t> символов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CA2041" w:rsidRPr="005C5E27">
              <w:rPr>
                <w:sz w:val="20"/>
                <w:szCs w:val="20"/>
                <w:lang w:val="ru-RU"/>
              </w:rPr>
              <w:t>В случае отсутствия этой информации оставить поле пустым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email_adm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1573A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Лицо для контактов в администрации или уполномоченном органе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A40C26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05350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−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CA204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Адрес электронной почты лица, ответственного за присвоение частоты радару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email_op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5C5E27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Контактная информация</w:t>
            </w:r>
            <w:r w:rsidR="00A40C26" w:rsidRPr="005C5E27">
              <w:rPr>
                <w:sz w:val="20"/>
                <w:szCs w:val="20"/>
                <w:lang w:val="ru-RU"/>
              </w:rPr>
              <w:t xml:space="preserve">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05350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−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CA204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Адрес электронной почты лица, ответственного за эксплуатацию радара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d_inuse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A40C2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Дата ввода в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B7769A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ДД</w:t>
            </w:r>
            <w:r w:rsidR="007F1D09" w:rsidRPr="005C5E27">
              <w:rPr>
                <w:sz w:val="20"/>
                <w:szCs w:val="20"/>
                <w:lang w:val="ru-RU"/>
              </w:rPr>
              <w:t>.MM.</w:t>
            </w:r>
            <w:r w:rsidRPr="005C5E27">
              <w:rPr>
                <w:sz w:val="20"/>
                <w:szCs w:val="20"/>
                <w:lang w:val="ru-RU"/>
              </w:rPr>
              <w:t>ГГГГ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CA204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Дата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(</w:t>
            </w:r>
            <w:r w:rsidRPr="005C5E27">
              <w:rPr>
                <w:sz w:val="20"/>
                <w:szCs w:val="20"/>
                <w:lang w:val="ru-RU"/>
              </w:rPr>
              <w:t>фактическая или предусмотренная, в зависимости от случая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) </w:t>
            </w:r>
            <w:r w:rsidRPr="005C5E27">
              <w:rPr>
                <w:sz w:val="20"/>
                <w:szCs w:val="20"/>
                <w:lang w:val="ru-RU"/>
              </w:rPr>
              <w:t>ввода радара в действие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7F1D09" w:rsidRPr="00587DAC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d_update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A40C2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Последнее обновление в базе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CA2041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Эта дата не заявляется. Она генерируется БР автоматически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op_time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A40C26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Полное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076EB7" w:rsidP="005C5E27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Y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B7769A" w:rsidRPr="005C5E27">
              <w:rPr>
                <w:sz w:val="20"/>
                <w:szCs w:val="20"/>
                <w:lang w:val="ru-RU"/>
              </w:rPr>
              <w:t>или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Pr="005C5E2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595D77" w:rsidP="000616EA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радар</w:t>
            </w:r>
            <w:r w:rsidR="00CA2041" w:rsidRPr="005C5E27">
              <w:rPr>
                <w:sz w:val="20"/>
                <w:szCs w:val="20"/>
                <w:lang w:val="ru-RU"/>
              </w:rPr>
              <w:t xml:space="preserve"> работает полные сутки, ввести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Y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CA2041" w:rsidRPr="005C5E27">
              <w:rPr>
                <w:sz w:val="20"/>
                <w:szCs w:val="20"/>
                <w:lang w:val="ru-RU"/>
              </w:rPr>
              <w:t>В ином случае ввести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>N</w:t>
            </w:r>
            <w:r w:rsidR="00076EB7" w:rsidRPr="005C5E27">
              <w:rPr>
                <w:sz w:val="20"/>
                <w:szCs w:val="20"/>
                <w:lang w:val="ru-RU"/>
              </w:rPr>
              <w:t>"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="00076EB7" w:rsidRPr="005C5E27">
              <w:rPr>
                <w:sz w:val="20"/>
                <w:szCs w:val="20"/>
                <w:lang w:val="ru-RU"/>
              </w:rPr>
              <w:t>Максимально 1 символ.</w:t>
            </w:r>
          </w:p>
        </w:tc>
      </w:tr>
      <w:tr w:rsidR="007F1D09" w:rsidRPr="005C5E27" w:rsidTr="00757A8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adm_remark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7F1D09" w:rsidRPr="005C5E27" w:rsidRDefault="007F1D09" w:rsidP="00F944DA">
            <w:pPr>
              <w:spacing w:before="20" w:after="2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7F1D09" w:rsidP="00F944DA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C5E27">
              <w:rPr>
                <w:b/>
                <w:bCs/>
                <w:sz w:val="20"/>
                <w:szCs w:val="20"/>
                <w:lang w:val="ru-RU"/>
              </w:rPr>
              <w:t>255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hideMark/>
          </w:tcPr>
          <w:p w:rsidR="007F1D09" w:rsidRPr="005C5E27" w:rsidRDefault="00CA2041" w:rsidP="006F7EA2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5C5E27">
              <w:rPr>
                <w:sz w:val="20"/>
                <w:szCs w:val="20"/>
                <w:lang w:val="ru-RU"/>
              </w:rPr>
              <w:t>Дополнительная информация о режиме работы радара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(</w:t>
            </w:r>
            <w:r w:rsidRPr="005C5E27">
              <w:rPr>
                <w:sz w:val="20"/>
                <w:szCs w:val="20"/>
                <w:lang w:val="ru-RU"/>
              </w:rPr>
              <w:t>например</w:t>
            </w:r>
            <w:r w:rsidR="006F7EA2">
              <w:rPr>
                <w:sz w:val="20"/>
                <w:szCs w:val="20"/>
                <w:lang w:val="ru-RU"/>
              </w:rPr>
              <w:t>,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"</w:t>
            </w:r>
            <w:r w:rsidRPr="005C5E27">
              <w:rPr>
                <w:sz w:val="20"/>
                <w:szCs w:val="20"/>
                <w:lang w:val="ru-RU"/>
              </w:rPr>
              <w:t>Первые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15</w:t>
            </w:r>
            <w:r w:rsidRPr="005C5E27">
              <w:rPr>
                <w:sz w:val="20"/>
                <w:szCs w:val="20"/>
                <w:lang w:val="ru-RU"/>
              </w:rPr>
              <w:t> мин. каждого часа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") </w:t>
            </w:r>
            <w:r w:rsidRPr="005C5E27">
              <w:rPr>
                <w:sz w:val="20"/>
                <w:szCs w:val="20"/>
                <w:lang w:val="ru-RU"/>
              </w:rPr>
              <w:t>и любая иная информация, которая может быть полезной для координации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. </w:t>
            </w:r>
            <w:r w:rsidRPr="005C5E27">
              <w:rPr>
                <w:sz w:val="20"/>
                <w:szCs w:val="20"/>
                <w:lang w:val="ru-RU"/>
              </w:rPr>
              <w:t>Всего максимально</w:t>
            </w:r>
            <w:r w:rsidR="007F1D09" w:rsidRPr="005C5E27">
              <w:rPr>
                <w:sz w:val="20"/>
                <w:szCs w:val="20"/>
                <w:lang w:val="ru-RU"/>
              </w:rPr>
              <w:t xml:space="preserve"> 255</w:t>
            </w:r>
            <w:r w:rsidRPr="005C5E27">
              <w:rPr>
                <w:sz w:val="20"/>
                <w:szCs w:val="20"/>
                <w:lang w:val="ru-RU"/>
              </w:rPr>
              <w:t> символов</w:t>
            </w:r>
            <w:r w:rsidR="007F1D09" w:rsidRPr="005C5E27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7F1D09" w:rsidRPr="005C5E27" w:rsidRDefault="007F1D09" w:rsidP="007F1D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b/>
          <w:bCs/>
          <w:sz w:val="24"/>
          <w:szCs w:val="24"/>
          <w:lang w:val="ru-RU"/>
        </w:rPr>
        <w:sectPr w:rsidR="007F1D09" w:rsidRPr="005C5E27" w:rsidSect="000616EA">
          <w:headerReference w:type="even" r:id="rId13"/>
          <w:headerReference w:type="default" r:id="rId14"/>
          <w:headerReference w:type="first" r:id="rId15"/>
          <w:footerReference w:type="first" r:id="rId16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7F1D09" w:rsidRPr="005C5E27" w:rsidRDefault="00C26D30" w:rsidP="00F6799C">
      <w:pPr>
        <w:pStyle w:val="AnnexNo"/>
        <w:spacing w:before="0"/>
        <w:rPr>
          <w:lang w:val="ru-RU"/>
        </w:rPr>
      </w:pPr>
      <w:r w:rsidRPr="005C5E27">
        <w:rPr>
          <w:lang w:val="ru-RU"/>
        </w:rPr>
        <w:lastRenderedPageBreak/>
        <w:t>ПРИЛОЖЕНИЕ</w:t>
      </w:r>
      <w:r w:rsidR="007F1D09" w:rsidRPr="005C5E27">
        <w:rPr>
          <w:lang w:val="ru-RU"/>
        </w:rPr>
        <w:t xml:space="preserve"> 3</w:t>
      </w:r>
    </w:p>
    <w:p w:rsidR="007F1D09" w:rsidRPr="005C5E27" w:rsidRDefault="00C26D30" w:rsidP="00F6799C">
      <w:pPr>
        <w:pStyle w:val="AnnexNoTitle"/>
        <w:spacing w:before="240"/>
        <w:rPr>
          <w:rStyle w:val="FootnoteReference"/>
          <w:rFonts w:asciiTheme="minorHAnsi" w:hAnsiTheme="minorHAnsi" w:cstheme="majorBidi"/>
          <w:b w:val="0"/>
          <w:sz w:val="16"/>
          <w:szCs w:val="16"/>
          <w:lang w:val="ru-RU"/>
        </w:rPr>
      </w:pPr>
      <w:r w:rsidRPr="005C5E27">
        <w:rPr>
          <w:lang w:val="ru-RU"/>
        </w:rPr>
        <w:t>Примеры файлов, содержащих информацию для представления в базу данных океанографических радаров</w:t>
      </w:r>
      <w:r w:rsidR="007F1D09" w:rsidRPr="005C5E27">
        <w:rPr>
          <w:rStyle w:val="FootnoteReference"/>
          <w:rFonts w:asciiTheme="minorHAnsi" w:hAnsiTheme="minorHAnsi" w:cstheme="majorBidi"/>
          <w:b w:val="0"/>
          <w:sz w:val="16"/>
          <w:szCs w:val="16"/>
          <w:lang w:val="ru-RU"/>
        </w:rPr>
        <w:footnoteReference w:id="4"/>
      </w:r>
    </w:p>
    <w:p w:rsidR="007F1D09" w:rsidRPr="005C5E27" w:rsidRDefault="00F6799C" w:rsidP="00F6799C">
      <w:pPr>
        <w:pStyle w:val="Heading1"/>
        <w:rPr>
          <w:lang w:val="ru-RU"/>
        </w:rPr>
      </w:pPr>
      <w:r w:rsidRPr="005C5E27">
        <w:rPr>
          <w:lang w:val="ru-RU"/>
        </w:rPr>
        <w:t>1</w:t>
      </w:r>
      <w:r w:rsidRPr="005C5E27">
        <w:rPr>
          <w:lang w:val="ru-RU"/>
        </w:rPr>
        <w:tab/>
      </w:r>
      <w:r w:rsidR="00AA07B8" w:rsidRPr="005C5E27">
        <w:rPr>
          <w:lang w:val="ru-RU"/>
        </w:rPr>
        <w:t>Пример файлов для первого заявления</w:t>
      </w:r>
    </w:p>
    <w:p w:rsidR="007F1D09" w:rsidRPr="005C5E27" w:rsidRDefault="007F1D09" w:rsidP="00F6799C">
      <w:pPr>
        <w:pStyle w:val="Heading2"/>
        <w:rPr>
          <w:lang w:val="ru-RU"/>
        </w:rPr>
      </w:pPr>
      <w:r w:rsidRPr="005C5E27">
        <w:rPr>
          <w:lang w:val="ru-RU"/>
        </w:rPr>
        <w:t>1.1</w:t>
      </w:r>
      <w:r w:rsidR="00AA07B8" w:rsidRPr="005C5E27">
        <w:rPr>
          <w:lang w:val="ru-RU"/>
        </w:rPr>
        <w:tab/>
        <w:t xml:space="preserve">Формат </w:t>
      </w:r>
      <w:r w:rsidRPr="005C5E27">
        <w:rPr>
          <w:lang w:val="ru-RU"/>
        </w:rPr>
        <w:t>Excel</w:t>
      </w:r>
    </w:p>
    <w:tbl>
      <w:tblPr>
        <w:tblW w:w="14377" w:type="dxa"/>
        <w:jc w:val="center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566"/>
        <w:gridCol w:w="1844"/>
      </w:tblGrid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bookmarkStart w:id="1" w:name="RANGE!A1:V11"/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Int</w:t>
            </w:r>
            <w:bookmarkEnd w:id="1"/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d_update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op_time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adm_remark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South01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-311306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+1151942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Lancelin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AXD288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user@oper.au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RX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-375622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+1402725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 xml:space="preserve">Blackfellows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757A88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757A88">
              <w:rPr>
                <w:rFonts w:cs="Times New Roman"/>
                <w:color w:val="000000"/>
                <w:sz w:val="14"/>
                <w:szCs w:val="14"/>
                <w:lang w:eastAsia="zh-CN"/>
              </w:rPr>
              <w:t>First 15 min of the hour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05.04.2014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757A88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757A88">
              <w:rPr>
                <w:rFonts w:cs="Times New Roman"/>
                <w:color w:val="000000"/>
                <w:sz w:val="14"/>
                <w:szCs w:val="14"/>
                <w:lang w:eastAsia="zh-CN"/>
              </w:rPr>
              <w:t>Last 15 min of the hour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TR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-304204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Green Head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VZZ999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12.01.2015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</w:tr>
    </w:tbl>
    <w:p w:rsidR="007F1D09" w:rsidRPr="005C5E27" w:rsidRDefault="00F6799C" w:rsidP="00F6799C">
      <w:pPr>
        <w:pStyle w:val="Heading2"/>
        <w:rPr>
          <w:rFonts w:cs="Arial"/>
          <w:lang w:val="ru-RU" w:eastAsia="zh-CN"/>
        </w:rPr>
      </w:pPr>
      <w:r w:rsidRPr="005C5E27">
        <w:rPr>
          <w:lang w:val="ru-RU"/>
        </w:rPr>
        <w:t>1.2</w:t>
      </w:r>
      <w:r w:rsidRPr="005C5E27">
        <w:rPr>
          <w:lang w:val="ru-RU"/>
        </w:rPr>
        <w:tab/>
      </w:r>
      <w:r w:rsidR="00AA07B8" w:rsidRPr="005C5E27">
        <w:rPr>
          <w:lang w:val="ru-RU"/>
        </w:rPr>
        <w:t xml:space="preserve">Формат </w:t>
      </w:r>
      <w:r w:rsidR="007F1D09" w:rsidRPr="005C5E27">
        <w:rPr>
          <w:lang w:val="ru-RU"/>
        </w:rPr>
        <w:t>ASCII</w:t>
      </w:r>
    </w:p>
    <w:p w:rsidR="007F1D09" w:rsidRPr="00E94948" w:rsidRDefault="007F1D09" w:rsidP="00F6799C">
      <w:pPr>
        <w:rPr>
          <w:rFonts w:ascii="Arial" w:hAnsi="Arial"/>
          <w:lang w:val="de-CH"/>
        </w:rPr>
      </w:pPr>
      <w:r w:rsidRPr="00E94948">
        <w:rPr>
          <w:lang w:val="de-CH"/>
        </w:rPr>
        <w:t>A,AUS,AUS,TX,4.463,50.0,22.8,N0N--,South01,Y,N,-311306,+1151942,Lancelin,AUS - 009,AXD288,adm@gov.au,user@oper.au,01.05.2014,,Y,</w:t>
      </w:r>
    </w:p>
    <w:p w:rsidR="007F1D09" w:rsidRPr="00222DE6" w:rsidRDefault="007F1D09" w:rsidP="00F6799C">
      <w:r w:rsidRPr="00222DE6">
        <w:t>A,AUS,AUS,RX,4.465,50.0, ,N0N--,,N,N,-375622,+1402725,Blackfellows,AUS - 011,,adm@gov.au,,01.05.2014,,N,First 15 min of the hour</w:t>
      </w:r>
    </w:p>
    <w:p w:rsidR="007F1D09" w:rsidRPr="00222DE6" w:rsidRDefault="007F1D09" w:rsidP="00F6799C">
      <w:r w:rsidRPr="00222DE6">
        <w:t>A,AUS,AUS,TX,4.468,50.0,22.8,N0N--,,N,N,-371944,+1395056,Nova Creina,AUS - 013,VZZ888,adm@gov.au,,05.04.2014,,N,Last 15 min of the hour</w:t>
      </w:r>
    </w:p>
    <w:p w:rsidR="007F1D09" w:rsidRPr="00E94948" w:rsidRDefault="007F1D09" w:rsidP="00F6799C">
      <w:pPr>
        <w:rPr>
          <w:lang w:val="de-CH"/>
        </w:rPr>
      </w:pPr>
      <w:r w:rsidRPr="00E94948">
        <w:rPr>
          <w:lang w:val="de-CH"/>
        </w:rPr>
        <w:t>A,AUS,AUS,TR,4.45,50.0,22.8,N0N--,,N,N,-304204,+1145800,Green Head,AUS - 015,VZZ999,adm@gov.au,,12.01.2015,,Y,</w:t>
      </w:r>
    </w:p>
    <w:p w:rsidR="007F1D09" w:rsidRPr="005C5E27" w:rsidRDefault="00F6799C" w:rsidP="00F6799C">
      <w:pPr>
        <w:pStyle w:val="Heading1"/>
        <w:rPr>
          <w:lang w:val="ru-RU"/>
        </w:rPr>
      </w:pPr>
      <w:r w:rsidRPr="005C5E27">
        <w:rPr>
          <w:lang w:val="ru-RU"/>
        </w:rPr>
        <w:t>2</w:t>
      </w:r>
      <w:r w:rsidRPr="005C5E27">
        <w:rPr>
          <w:lang w:val="ru-RU"/>
        </w:rPr>
        <w:tab/>
      </w:r>
      <w:r w:rsidR="00AA07B8" w:rsidRPr="005C5E27">
        <w:rPr>
          <w:lang w:val="ru-RU"/>
        </w:rPr>
        <w:t>Примеры файлов для внесения изменений</w:t>
      </w:r>
    </w:p>
    <w:p w:rsidR="007F1D09" w:rsidRPr="005C5E27" w:rsidRDefault="007F1D09" w:rsidP="00F6799C">
      <w:pPr>
        <w:pStyle w:val="Heading2"/>
        <w:rPr>
          <w:lang w:val="ru-RU"/>
        </w:rPr>
      </w:pPr>
      <w:r w:rsidRPr="005C5E27">
        <w:rPr>
          <w:lang w:val="ru-RU"/>
        </w:rPr>
        <w:t>2.1</w:t>
      </w:r>
      <w:r w:rsidR="00AA07B8" w:rsidRPr="005C5E27">
        <w:rPr>
          <w:lang w:val="ru-RU"/>
        </w:rPr>
        <w:tab/>
        <w:t xml:space="preserve">Формат </w:t>
      </w:r>
      <w:r w:rsidRPr="005C5E27">
        <w:rPr>
          <w:lang w:val="ru-RU"/>
        </w:rPr>
        <w:t>Excel</w:t>
      </w:r>
    </w:p>
    <w:tbl>
      <w:tblPr>
        <w:tblW w:w="14451" w:type="dxa"/>
        <w:jc w:val="center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498"/>
        <w:gridCol w:w="1986"/>
      </w:tblGrid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Int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d_update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op_time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adm_remark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05.04.2014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757A88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757A88">
              <w:rPr>
                <w:rFonts w:cs="Times New Roman"/>
                <w:color w:val="000000"/>
                <w:sz w:val="14"/>
                <w:szCs w:val="14"/>
                <w:lang w:eastAsia="zh-CN"/>
              </w:rPr>
              <w:t>Last 15 min of the hour</w:t>
            </w:r>
          </w:p>
        </w:tc>
      </w:tr>
      <w:tr w:rsidR="007F1D09" w:rsidRPr="005C5E27" w:rsidTr="00222DE6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19.2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10.01.2015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  <w:r w:rsidRPr="005C5E27"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  <w:t>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D09" w:rsidRPr="005C5E27" w:rsidRDefault="007F1D09">
            <w:pPr>
              <w:rPr>
                <w:rFonts w:cs="Times New Roman"/>
                <w:color w:val="000000"/>
                <w:sz w:val="14"/>
                <w:szCs w:val="14"/>
                <w:lang w:val="ru-RU" w:eastAsia="zh-CN"/>
              </w:rPr>
            </w:pPr>
          </w:p>
        </w:tc>
      </w:tr>
    </w:tbl>
    <w:p w:rsidR="007F1D09" w:rsidRPr="005C5E27" w:rsidRDefault="00F6799C" w:rsidP="00F6799C">
      <w:pPr>
        <w:pStyle w:val="Heading2"/>
        <w:rPr>
          <w:rFonts w:ascii="Arial" w:hAnsi="Arial" w:cs="Arial"/>
          <w:sz w:val="20"/>
          <w:szCs w:val="20"/>
          <w:lang w:val="ru-RU" w:eastAsia="zh-CN"/>
        </w:rPr>
      </w:pPr>
      <w:r w:rsidRPr="005C5E27">
        <w:rPr>
          <w:lang w:val="ru-RU"/>
        </w:rPr>
        <w:t>2.2</w:t>
      </w:r>
      <w:r w:rsidRPr="005C5E27">
        <w:rPr>
          <w:lang w:val="ru-RU"/>
        </w:rPr>
        <w:tab/>
      </w:r>
      <w:r w:rsidR="00AA07B8" w:rsidRPr="005C5E27">
        <w:rPr>
          <w:lang w:val="ru-RU"/>
        </w:rPr>
        <w:t xml:space="preserve">Формат </w:t>
      </w:r>
      <w:r w:rsidR="007F1D09" w:rsidRPr="005C5E27">
        <w:rPr>
          <w:lang w:val="ru-RU"/>
        </w:rPr>
        <w:t>ASCII</w:t>
      </w:r>
    </w:p>
    <w:p w:rsidR="007F1D09" w:rsidRPr="00222DE6" w:rsidRDefault="007F1D09" w:rsidP="00F6799C">
      <w:r w:rsidRPr="00222DE6">
        <w:t>S,AUS,AUS,TX,4.468,50.0,22.8,N0N--,,N,N,-371944,+1395056,Nova Creina,AUS - 013,,adm@gov.au,,05.04.2014,,N,Last 15 min of the hour</w:t>
      </w:r>
    </w:p>
    <w:p w:rsidR="003D07C7" w:rsidRPr="00222DE6" w:rsidRDefault="007F1D09" w:rsidP="00AA07B8">
      <w:pPr>
        <w:pStyle w:val="ListParagraph"/>
        <w:tabs>
          <w:tab w:val="left" w:pos="0"/>
        </w:tabs>
        <w:ind w:left="360" w:hanging="360"/>
        <w:rPr>
          <w:lang w:val="es-ES"/>
        </w:rPr>
      </w:pPr>
      <w:r w:rsidRPr="00222DE6">
        <w:rPr>
          <w:lang w:val="es-ES"/>
        </w:rPr>
        <w:t>A,AUS,AUS,TX,4.468,50.0,19.2,N0N--,,N,N,-371944,+1395056,Nova Creina,AUS - 013,,adm@gov.au,,10.01.2015,,Y,</w:t>
      </w:r>
    </w:p>
    <w:sectPr w:rsidR="003D07C7" w:rsidRPr="00222DE6" w:rsidSect="007F1D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4" w:h="11907" w:orient="landscape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AA" w:rsidRDefault="00DC36AA">
      <w:r>
        <w:separator/>
      </w:r>
    </w:p>
  </w:endnote>
  <w:endnote w:type="continuationSeparator" w:id="0">
    <w:p w:rsidR="00DC36AA" w:rsidRDefault="00DC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Default="00DC36AA" w:rsidP="00AA07B8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C67DD5" w:rsidRDefault="00DC36AA" w:rsidP="00C67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C67DD5" w:rsidRDefault="00DC36AA" w:rsidP="00C67DD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715C8D" w:rsidRDefault="00DC36AA" w:rsidP="0071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AA" w:rsidRDefault="00DC36AA">
      <w:r>
        <w:t>____________________</w:t>
      </w:r>
    </w:p>
  </w:footnote>
  <w:footnote w:type="continuationSeparator" w:id="0">
    <w:p w:rsidR="00DC36AA" w:rsidRDefault="00DC36AA">
      <w:r>
        <w:continuationSeparator/>
      </w:r>
    </w:p>
  </w:footnote>
  <w:footnote w:id="1">
    <w:p w:rsidR="00DC36AA" w:rsidRPr="000616EA" w:rsidRDefault="00DC36AA" w:rsidP="00525767">
      <w:pPr>
        <w:pStyle w:val="FootnoteText"/>
        <w:rPr>
          <w:rFonts w:asciiTheme="minorHAnsi" w:hAnsiTheme="minorHAnsi" w:cstheme="majorBidi"/>
          <w:szCs w:val="20"/>
          <w:lang w:val="ru-RU"/>
        </w:rPr>
      </w:pPr>
      <w:r w:rsidRPr="000616EA">
        <w:rPr>
          <w:rStyle w:val="FootnoteReference"/>
          <w:rFonts w:asciiTheme="minorHAnsi" w:hAnsiTheme="minorHAnsi" w:cstheme="majorBidi"/>
          <w:sz w:val="16"/>
          <w:szCs w:val="16"/>
        </w:rPr>
        <w:footnoteRef/>
      </w:r>
      <w:r w:rsidRPr="00852C3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ab/>
        <w:t>Этот элемент данных заявляется только для передающих и моностатических радаров. Для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приемников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поле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должно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быть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оставлено</w:t>
      </w:r>
      <w:r w:rsidRPr="000616E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>пустым</w:t>
      </w:r>
      <w:r w:rsidRPr="000616EA">
        <w:rPr>
          <w:rFonts w:asciiTheme="minorHAnsi" w:hAnsiTheme="minorHAnsi" w:cstheme="majorBidi"/>
          <w:szCs w:val="20"/>
          <w:lang w:val="ru-RU"/>
        </w:rPr>
        <w:t>.</w:t>
      </w:r>
    </w:p>
  </w:footnote>
  <w:footnote w:id="2">
    <w:p w:rsidR="00DC36AA" w:rsidRPr="00852C3A" w:rsidRDefault="00DC36AA" w:rsidP="00852C3A">
      <w:pPr>
        <w:pStyle w:val="FootnoteText"/>
        <w:rPr>
          <w:rFonts w:asciiTheme="minorHAnsi" w:hAnsiTheme="minorHAnsi" w:cstheme="majorBidi"/>
          <w:szCs w:val="20"/>
          <w:lang w:val="ru-RU"/>
        </w:rPr>
      </w:pPr>
      <w:r w:rsidRPr="000616EA">
        <w:rPr>
          <w:rStyle w:val="FootnoteReference"/>
          <w:rFonts w:asciiTheme="minorHAnsi" w:hAnsiTheme="minorHAnsi" w:cstheme="majorBidi"/>
          <w:sz w:val="16"/>
          <w:szCs w:val="16"/>
        </w:rPr>
        <w:footnoteRef/>
      </w:r>
      <w:r w:rsidRPr="00852C3A">
        <w:rPr>
          <w:rFonts w:asciiTheme="minorHAnsi" w:hAnsiTheme="minorHAnsi" w:cstheme="majorBidi"/>
          <w:szCs w:val="20"/>
          <w:lang w:val="ru-RU"/>
        </w:rPr>
        <w:t xml:space="preserve"> </w:t>
      </w:r>
      <w:r w:rsidRPr="00852C3A">
        <w:rPr>
          <w:rFonts w:asciiTheme="minorHAnsi" w:hAnsiTheme="minorHAnsi" w:cstheme="majorBidi"/>
          <w:szCs w:val="20"/>
          <w:lang w:val="ru-RU"/>
        </w:rPr>
        <w:tab/>
        <w:t xml:space="preserve">Произведение мощности, подводимой к антенне, на коэффициент усиления этой антенны </w:t>
      </w:r>
      <w:r w:rsidRPr="00852C3A">
        <w:rPr>
          <w:rFonts w:asciiTheme="minorHAnsi" w:hAnsiTheme="minorHAnsi" w:cstheme="majorBidi"/>
          <w:i/>
          <w:szCs w:val="20"/>
        </w:rPr>
        <w:t>G</w:t>
      </w:r>
      <w:r w:rsidRPr="00852C3A">
        <w:rPr>
          <w:rFonts w:asciiTheme="minorHAnsi" w:hAnsiTheme="minorHAnsi" w:cstheme="majorBidi"/>
          <w:i/>
          <w:position w:val="-4"/>
          <w:szCs w:val="20"/>
        </w:rPr>
        <w:t>i</w:t>
      </w:r>
      <w:r w:rsidRPr="00852C3A">
        <w:rPr>
          <w:rFonts w:asciiTheme="minorHAnsi" w:hAnsiTheme="minorHAnsi" w:cstheme="majorBidi"/>
          <w:szCs w:val="20"/>
          <w:lang w:val="ru-RU"/>
        </w:rPr>
        <w:t xml:space="preserve"> в заданном направлении относительно изотропной антенны (абсолютный или изотропный коэффициент усиления) (п.</w:t>
      </w:r>
      <w:r w:rsidRPr="00852C3A">
        <w:rPr>
          <w:rFonts w:asciiTheme="minorHAnsi" w:hAnsiTheme="minorHAnsi" w:cstheme="majorBidi"/>
          <w:szCs w:val="20"/>
        </w:rPr>
        <w:t> </w:t>
      </w:r>
      <w:r w:rsidRPr="00852C3A">
        <w:rPr>
          <w:rFonts w:asciiTheme="minorHAnsi" w:hAnsiTheme="minorHAnsi" w:cstheme="majorBidi"/>
          <w:b/>
          <w:bCs/>
          <w:szCs w:val="20"/>
          <w:lang w:val="ru-RU"/>
        </w:rPr>
        <w:t xml:space="preserve">1.161 </w:t>
      </w:r>
      <w:r w:rsidRPr="00852C3A">
        <w:rPr>
          <w:rFonts w:asciiTheme="minorHAnsi" w:hAnsiTheme="minorHAnsi" w:cstheme="majorBidi"/>
          <w:szCs w:val="20"/>
          <w:lang w:val="ru-RU"/>
        </w:rPr>
        <w:t>Регламента радиосвязи).</w:t>
      </w:r>
    </w:p>
  </w:footnote>
  <w:footnote w:id="3">
    <w:p w:rsidR="00DC36AA" w:rsidRPr="00A40C26" w:rsidRDefault="00DC36AA" w:rsidP="00A40C26">
      <w:pPr>
        <w:pStyle w:val="FootnoteText"/>
        <w:rPr>
          <w:lang w:val="ru-RU"/>
        </w:rPr>
      </w:pPr>
      <w:r w:rsidRPr="000616EA">
        <w:rPr>
          <w:rStyle w:val="FootnoteReference"/>
          <w:rFonts w:asciiTheme="minorHAnsi" w:hAnsiTheme="minorHAnsi" w:cstheme="majorBidi"/>
          <w:sz w:val="16"/>
          <w:szCs w:val="16"/>
        </w:rPr>
        <w:footnoteRef/>
      </w:r>
      <w:r w:rsidRPr="00757A88">
        <w:rPr>
          <w:rStyle w:val="FootnoteReference"/>
          <w:rFonts w:asciiTheme="minorHAnsi" w:hAnsiTheme="minorHAnsi" w:cstheme="majorBidi"/>
          <w:sz w:val="16"/>
          <w:szCs w:val="16"/>
          <w:lang w:val="ru-RU"/>
        </w:rPr>
        <w:t xml:space="preserve"> </w:t>
      </w:r>
      <w:r>
        <w:rPr>
          <w:lang w:val="ru-RU"/>
        </w:rPr>
        <w:tab/>
      </w:r>
      <w:r w:rsidRPr="00852C3A">
        <w:rPr>
          <w:rFonts w:asciiTheme="minorHAnsi" w:hAnsiTheme="minorHAnsi" w:cstheme="majorBidi"/>
          <w:szCs w:val="20"/>
          <w:lang w:val="ru-RU"/>
        </w:rPr>
        <w:t>Этот элемент данных заявляется только для передающих и моностатических радаров</w:t>
      </w:r>
      <w:r w:rsidRPr="00A40C26">
        <w:rPr>
          <w:lang w:val="ru-RU"/>
        </w:rPr>
        <w:t>.</w:t>
      </w:r>
    </w:p>
  </w:footnote>
  <w:footnote w:id="4">
    <w:p w:rsidR="00DC36AA" w:rsidRPr="00AA07B8" w:rsidRDefault="00DC36AA" w:rsidP="00AA07B8">
      <w:pPr>
        <w:tabs>
          <w:tab w:val="left" w:pos="284"/>
        </w:tabs>
        <w:rPr>
          <w:i/>
          <w:iCs/>
          <w:sz w:val="20"/>
          <w:szCs w:val="20"/>
          <w:vertAlign w:val="superscript"/>
          <w:lang w:val="ru-RU"/>
        </w:rPr>
      </w:pPr>
      <w:r w:rsidRPr="00F6799C">
        <w:rPr>
          <w:rStyle w:val="FootnoteReference"/>
          <w:rFonts w:asciiTheme="minorHAnsi" w:hAnsiTheme="minorHAnsi" w:cstheme="majorBidi"/>
          <w:sz w:val="16"/>
          <w:szCs w:val="16"/>
        </w:rPr>
        <w:footnoteRef/>
      </w:r>
      <w:r w:rsidRPr="00AA07B8">
        <w:rPr>
          <w:sz w:val="20"/>
          <w:szCs w:val="20"/>
          <w:lang w:val="ru-RU"/>
        </w:rPr>
        <w:tab/>
      </w:r>
      <w:r w:rsidRPr="00AA07B8">
        <w:rPr>
          <w:rFonts w:asciiTheme="minorHAnsi" w:hAnsiTheme="minorHAnsi" w:cstheme="majorBidi"/>
          <w:i/>
          <w:iCs/>
          <w:sz w:val="20"/>
          <w:szCs w:val="20"/>
          <w:lang w:val="ru-RU"/>
        </w:rPr>
        <w:t>Этот элемент данных заявляется только для передающих и моностатических радаров.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Default="00DC36AA">
    <w:pPr>
      <w:pStyle w:val="Header"/>
      <w:jc w:val="center"/>
    </w:pPr>
    <w:r>
      <w:rPr>
        <w:lang w:val="ru-RU"/>
      </w:rPr>
      <w:t xml:space="preserve">– </w:t>
    </w:r>
    <w:sdt>
      <w:sdtPr>
        <w:id w:val="-465811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–</w:t>
        </w:r>
      </w:sdtContent>
    </w:sdt>
  </w:p>
  <w:p w:rsidR="00DC36AA" w:rsidRPr="00DE5E17" w:rsidRDefault="00DC36AA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0616EA" w:rsidRDefault="000616EA" w:rsidP="00715C8D">
    <w:pPr>
      <w:pStyle w:val="Header"/>
      <w:tabs>
        <w:tab w:val="right" w:pos="9639"/>
      </w:tabs>
      <w:spacing w:after="360"/>
      <w:jc w:val="center"/>
      <w:rPr>
        <w:sz w:val="18"/>
        <w:szCs w:val="18"/>
        <w:lang w:val="fr-CH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587DAC">
      <w:rPr>
        <w:noProof/>
        <w:sz w:val="18"/>
        <w:szCs w:val="18"/>
      </w:rPr>
      <w:t>5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EA" w:rsidRDefault="000616EA" w:rsidP="000616EA">
    <w:pPr>
      <w:pStyle w:val="Header"/>
      <w:jc w:val="center"/>
    </w:pPr>
    <w:r>
      <w:rPr>
        <w:b/>
        <w:bCs/>
        <w:noProof/>
        <w:lang w:eastAsia="zh-CN"/>
      </w:rPr>
      <w:drawing>
        <wp:inline distT="0" distB="0" distL="0" distR="0" wp14:anchorId="73B97E0B" wp14:editId="2E2550C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490DF9" w:rsidRDefault="00DC36AA" w:rsidP="00C67DD5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</w:r>
  </w:p>
  <w:p w:rsidR="00DC36AA" w:rsidRDefault="00DC36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C67DD5" w:rsidRDefault="00DC36AA" w:rsidP="008B17D9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F6799C">
      <w:rPr>
        <w:rStyle w:val="PageNumber"/>
        <w:noProof/>
        <w:sz w:val="18"/>
        <w:szCs w:val="18"/>
      </w:rPr>
      <w:t>8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</w:r>
  </w:p>
  <w:p w:rsidR="00DC36AA" w:rsidRDefault="00DC36A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AA" w:rsidRPr="000616EA" w:rsidRDefault="000616EA" w:rsidP="000616EA">
    <w:pPr>
      <w:pStyle w:val="Header"/>
      <w:tabs>
        <w:tab w:val="right" w:pos="9639"/>
      </w:tabs>
      <w:spacing w:after="360"/>
      <w:jc w:val="center"/>
      <w:rPr>
        <w:sz w:val="18"/>
        <w:szCs w:val="18"/>
        <w:lang w:val="fr-CH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587DAC">
      <w:rPr>
        <w:noProof/>
        <w:sz w:val="18"/>
        <w:szCs w:val="18"/>
      </w:rPr>
      <w:t>6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>
      <w:rPr>
        <w:rStyle w:val="PageNumber"/>
        <w:sz w:val="18"/>
        <w:szCs w:val="18"/>
        <w:lang w:val="ru-RU"/>
      </w:rPr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7</w:t>
    </w:r>
    <w:r>
      <w:rPr>
        <w:rStyle w:val="PageNumber"/>
        <w:sz w:val="18"/>
        <w:szCs w:val="18"/>
      </w:rPr>
      <w:t>2-R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A74774"/>
    <w:multiLevelType w:val="hybridMultilevel"/>
    <w:tmpl w:val="E38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6725"/>
    <w:multiLevelType w:val="hybridMultilevel"/>
    <w:tmpl w:val="A58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6AD5"/>
    <w:multiLevelType w:val="hybridMultilevel"/>
    <w:tmpl w:val="250C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44B23620"/>
    <w:multiLevelType w:val="hybridMultilevel"/>
    <w:tmpl w:val="D9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4EB0"/>
    <w:multiLevelType w:val="multilevel"/>
    <w:tmpl w:val="550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3560B83"/>
    <w:multiLevelType w:val="hybridMultilevel"/>
    <w:tmpl w:val="10D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5BB"/>
    <w:multiLevelType w:val="multilevel"/>
    <w:tmpl w:val="F6826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2E53"/>
    <w:rsid w:val="00034340"/>
    <w:rsid w:val="00035CB3"/>
    <w:rsid w:val="00037CAF"/>
    <w:rsid w:val="00045A8D"/>
    <w:rsid w:val="0005167A"/>
    <w:rsid w:val="00054E5D"/>
    <w:rsid w:val="000616EA"/>
    <w:rsid w:val="00070258"/>
    <w:rsid w:val="0007323C"/>
    <w:rsid w:val="00076271"/>
    <w:rsid w:val="00076EB7"/>
    <w:rsid w:val="00081A89"/>
    <w:rsid w:val="00085282"/>
    <w:rsid w:val="00086D03"/>
    <w:rsid w:val="00096FB7"/>
    <w:rsid w:val="000A096A"/>
    <w:rsid w:val="000A2949"/>
    <w:rsid w:val="000A375E"/>
    <w:rsid w:val="000A7051"/>
    <w:rsid w:val="000B0AF6"/>
    <w:rsid w:val="000B0E9B"/>
    <w:rsid w:val="000B2CAE"/>
    <w:rsid w:val="000C03C7"/>
    <w:rsid w:val="000C2AD0"/>
    <w:rsid w:val="000D3F15"/>
    <w:rsid w:val="000D7651"/>
    <w:rsid w:val="000D79E0"/>
    <w:rsid w:val="000E3475"/>
    <w:rsid w:val="000E3DEE"/>
    <w:rsid w:val="000F48F1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3A26"/>
    <w:rsid w:val="00144DFB"/>
    <w:rsid w:val="001573A6"/>
    <w:rsid w:val="001605D7"/>
    <w:rsid w:val="001670DE"/>
    <w:rsid w:val="00171288"/>
    <w:rsid w:val="00186711"/>
    <w:rsid w:val="00187CA3"/>
    <w:rsid w:val="00192CDB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DE6"/>
    <w:rsid w:val="002302B3"/>
    <w:rsid w:val="00230C66"/>
    <w:rsid w:val="00235A29"/>
    <w:rsid w:val="002378AA"/>
    <w:rsid w:val="002407BE"/>
    <w:rsid w:val="00241526"/>
    <w:rsid w:val="002443A2"/>
    <w:rsid w:val="002609C6"/>
    <w:rsid w:val="00263113"/>
    <w:rsid w:val="00266E74"/>
    <w:rsid w:val="002713A2"/>
    <w:rsid w:val="0028132E"/>
    <w:rsid w:val="0028331D"/>
    <w:rsid w:val="00283C3B"/>
    <w:rsid w:val="002861E6"/>
    <w:rsid w:val="00287D18"/>
    <w:rsid w:val="002A2618"/>
    <w:rsid w:val="002A5DD7"/>
    <w:rsid w:val="002B0CAC"/>
    <w:rsid w:val="002B153E"/>
    <w:rsid w:val="002B4925"/>
    <w:rsid w:val="002C0663"/>
    <w:rsid w:val="002D5A15"/>
    <w:rsid w:val="002D5BDD"/>
    <w:rsid w:val="002E3D27"/>
    <w:rsid w:val="002E6AC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2EC6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6991"/>
    <w:rsid w:val="003C7D41"/>
    <w:rsid w:val="003D07C7"/>
    <w:rsid w:val="003D07F2"/>
    <w:rsid w:val="003D4A69"/>
    <w:rsid w:val="003E0A2F"/>
    <w:rsid w:val="003E42D8"/>
    <w:rsid w:val="003E504F"/>
    <w:rsid w:val="003E78D6"/>
    <w:rsid w:val="00400573"/>
    <w:rsid w:val="004007A3"/>
    <w:rsid w:val="00406D71"/>
    <w:rsid w:val="00414669"/>
    <w:rsid w:val="00423C44"/>
    <w:rsid w:val="00426E65"/>
    <w:rsid w:val="004326DB"/>
    <w:rsid w:val="0043682E"/>
    <w:rsid w:val="00441FA4"/>
    <w:rsid w:val="004448C2"/>
    <w:rsid w:val="00447ECB"/>
    <w:rsid w:val="00453243"/>
    <w:rsid w:val="00454E7A"/>
    <w:rsid w:val="004623F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B4A"/>
    <w:rsid w:val="004F4543"/>
    <w:rsid w:val="004F57BB"/>
    <w:rsid w:val="00504B32"/>
    <w:rsid w:val="00505309"/>
    <w:rsid w:val="0050789B"/>
    <w:rsid w:val="0051616B"/>
    <w:rsid w:val="005224A1"/>
    <w:rsid w:val="00525767"/>
    <w:rsid w:val="00534372"/>
    <w:rsid w:val="005400E9"/>
    <w:rsid w:val="00543DF8"/>
    <w:rsid w:val="00546101"/>
    <w:rsid w:val="00546504"/>
    <w:rsid w:val="00553DD7"/>
    <w:rsid w:val="005638CF"/>
    <w:rsid w:val="00564BC0"/>
    <w:rsid w:val="0056741E"/>
    <w:rsid w:val="00567DE4"/>
    <w:rsid w:val="0057325A"/>
    <w:rsid w:val="0057469A"/>
    <w:rsid w:val="00580814"/>
    <w:rsid w:val="00580EAC"/>
    <w:rsid w:val="00581FB2"/>
    <w:rsid w:val="00583A0B"/>
    <w:rsid w:val="00587DAC"/>
    <w:rsid w:val="00595D77"/>
    <w:rsid w:val="005A03A3"/>
    <w:rsid w:val="005A2B92"/>
    <w:rsid w:val="005A3F66"/>
    <w:rsid w:val="005A4166"/>
    <w:rsid w:val="005A79E9"/>
    <w:rsid w:val="005B214C"/>
    <w:rsid w:val="005B4CDA"/>
    <w:rsid w:val="005C2FEA"/>
    <w:rsid w:val="005C5E27"/>
    <w:rsid w:val="005D2D0F"/>
    <w:rsid w:val="005D3669"/>
    <w:rsid w:val="005E5EB3"/>
    <w:rsid w:val="005F36BA"/>
    <w:rsid w:val="005F3CB6"/>
    <w:rsid w:val="005F657C"/>
    <w:rsid w:val="00602D53"/>
    <w:rsid w:val="006047E5"/>
    <w:rsid w:val="00626690"/>
    <w:rsid w:val="0064312B"/>
    <w:rsid w:val="0064371D"/>
    <w:rsid w:val="00650543"/>
    <w:rsid w:val="00650B2A"/>
    <w:rsid w:val="00651777"/>
    <w:rsid w:val="006550F8"/>
    <w:rsid w:val="00665F0C"/>
    <w:rsid w:val="006829F3"/>
    <w:rsid w:val="00685674"/>
    <w:rsid w:val="00693604"/>
    <w:rsid w:val="006A518B"/>
    <w:rsid w:val="006B0590"/>
    <w:rsid w:val="006B49DA"/>
    <w:rsid w:val="006C53F8"/>
    <w:rsid w:val="006C6094"/>
    <w:rsid w:val="006C7CDE"/>
    <w:rsid w:val="006F7EA2"/>
    <w:rsid w:val="00705350"/>
    <w:rsid w:val="00715C8D"/>
    <w:rsid w:val="007234B1"/>
    <w:rsid w:val="00723D08"/>
    <w:rsid w:val="00725FDA"/>
    <w:rsid w:val="00727816"/>
    <w:rsid w:val="00730B9A"/>
    <w:rsid w:val="00740DE1"/>
    <w:rsid w:val="00742FCE"/>
    <w:rsid w:val="00750CFA"/>
    <w:rsid w:val="007553DA"/>
    <w:rsid w:val="00757A88"/>
    <w:rsid w:val="00775DB8"/>
    <w:rsid w:val="0078151C"/>
    <w:rsid w:val="00782354"/>
    <w:rsid w:val="00782399"/>
    <w:rsid w:val="007841D2"/>
    <w:rsid w:val="007921A7"/>
    <w:rsid w:val="007B183F"/>
    <w:rsid w:val="007B3DB1"/>
    <w:rsid w:val="007D183E"/>
    <w:rsid w:val="007D43D0"/>
    <w:rsid w:val="007E1833"/>
    <w:rsid w:val="007E3F13"/>
    <w:rsid w:val="007F1D09"/>
    <w:rsid w:val="007F751A"/>
    <w:rsid w:val="00800012"/>
    <w:rsid w:val="008000DC"/>
    <w:rsid w:val="0080261F"/>
    <w:rsid w:val="00806160"/>
    <w:rsid w:val="008143A4"/>
    <w:rsid w:val="0081513E"/>
    <w:rsid w:val="008510F6"/>
    <w:rsid w:val="00852C3A"/>
    <w:rsid w:val="00854131"/>
    <w:rsid w:val="0085652D"/>
    <w:rsid w:val="0086309F"/>
    <w:rsid w:val="0087269B"/>
    <w:rsid w:val="0087694B"/>
    <w:rsid w:val="00880F4D"/>
    <w:rsid w:val="008A441F"/>
    <w:rsid w:val="008B17D9"/>
    <w:rsid w:val="008B35A3"/>
    <w:rsid w:val="008B37E1"/>
    <w:rsid w:val="008B45F8"/>
    <w:rsid w:val="008C2E74"/>
    <w:rsid w:val="008D1840"/>
    <w:rsid w:val="008D5409"/>
    <w:rsid w:val="008E006D"/>
    <w:rsid w:val="008E38B4"/>
    <w:rsid w:val="008F3E96"/>
    <w:rsid w:val="008F4F21"/>
    <w:rsid w:val="008F70E2"/>
    <w:rsid w:val="00900EB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093C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1A46"/>
    <w:rsid w:val="009E4AEC"/>
    <w:rsid w:val="009E5BD8"/>
    <w:rsid w:val="009E681E"/>
    <w:rsid w:val="009F1F35"/>
    <w:rsid w:val="00A00A0B"/>
    <w:rsid w:val="00A119E6"/>
    <w:rsid w:val="00A17D27"/>
    <w:rsid w:val="00A20FBC"/>
    <w:rsid w:val="00A22E99"/>
    <w:rsid w:val="00A267E3"/>
    <w:rsid w:val="00A31370"/>
    <w:rsid w:val="00A34D6F"/>
    <w:rsid w:val="00A40C26"/>
    <w:rsid w:val="00A41F91"/>
    <w:rsid w:val="00A507D8"/>
    <w:rsid w:val="00A605D6"/>
    <w:rsid w:val="00A63355"/>
    <w:rsid w:val="00A7596D"/>
    <w:rsid w:val="00A928C0"/>
    <w:rsid w:val="00A963DF"/>
    <w:rsid w:val="00AA07B8"/>
    <w:rsid w:val="00AA7711"/>
    <w:rsid w:val="00AC0C22"/>
    <w:rsid w:val="00AC3896"/>
    <w:rsid w:val="00AD1280"/>
    <w:rsid w:val="00AD2CF2"/>
    <w:rsid w:val="00AD3CB5"/>
    <w:rsid w:val="00AE2D88"/>
    <w:rsid w:val="00AE6F6F"/>
    <w:rsid w:val="00AF3325"/>
    <w:rsid w:val="00AF34D9"/>
    <w:rsid w:val="00AF70DA"/>
    <w:rsid w:val="00B019D3"/>
    <w:rsid w:val="00B14B1A"/>
    <w:rsid w:val="00B34CF9"/>
    <w:rsid w:val="00B34F3F"/>
    <w:rsid w:val="00B36188"/>
    <w:rsid w:val="00B37559"/>
    <w:rsid w:val="00B4054B"/>
    <w:rsid w:val="00B5490D"/>
    <w:rsid w:val="00B579B0"/>
    <w:rsid w:val="00B57D11"/>
    <w:rsid w:val="00B63654"/>
    <w:rsid w:val="00B649D7"/>
    <w:rsid w:val="00B65478"/>
    <w:rsid w:val="00B7769A"/>
    <w:rsid w:val="00B817C3"/>
    <w:rsid w:val="00B81C2F"/>
    <w:rsid w:val="00B90743"/>
    <w:rsid w:val="00B90C45"/>
    <w:rsid w:val="00B933BE"/>
    <w:rsid w:val="00BB2B94"/>
    <w:rsid w:val="00BB518A"/>
    <w:rsid w:val="00BB6E84"/>
    <w:rsid w:val="00BC6750"/>
    <w:rsid w:val="00BD1315"/>
    <w:rsid w:val="00BD6738"/>
    <w:rsid w:val="00BD7E5E"/>
    <w:rsid w:val="00BE63DB"/>
    <w:rsid w:val="00BE6574"/>
    <w:rsid w:val="00BF34EE"/>
    <w:rsid w:val="00BF77E2"/>
    <w:rsid w:val="00C07319"/>
    <w:rsid w:val="00C16FD2"/>
    <w:rsid w:val="00C21D5C"/>
    <w:rsid w:val="00C23078"/>
    <w:rsid w:val="00C26D30"/>
    <w:rsid w:val="00C278CE"/>
    <w:rsid w:val="00C324A9"/>
    <w:rsid w:val="00C4395E"/>
    <w:rsid w:val="00C47FFD"/>
    <w:rsid w:val="00C51E92"/>
    <w:rsid w:val="00C57E2C"/>
    <w:rsid w:val="00C608B7"/>
    <w:rsid w:val="00C66F24"/>
    <w:rsid w:val="00C67DD5"/>
    <w:rsid w:val="00C7091E"/>
    <w:rsid w:val="00C76186"/>
    <w:rsid w:val="00C76D7F"/>
    <w:rsid w:val="00C80CC8"/>
    <w:rsid w:val="00C813AA"/>
    <w:rsid w:val="00C9291E"/>
    <w:rsid w:val="00CA2041"/>
    <w:rsid w:val="00CA3F44"/>
    <w:rsid w:val="00CA4E58"/>
    <w:rsid w:val="00CB3771"/>
    <w:rsid w:val="00CB44BF"/>
    <w:rsid w:val="00CB5153"/>
    <w:rsid w:val="00CC010B"/>
    <w:rsid w:val="00CC6466"/>
    <w:rsid w:val="00CE076A"/>
    <w:rsid w:val="00CE463D"/>
    <w:rsid w:val="00D10BA0"/>
    <w:rsid w:val="00D21694"/>
    <w:rsid w:val="00D23798"/>
    <w:rsid w:val="00D23DBB"/>
    <w:rsid w:val="00D24EB5"/>
    <w:rsid w:val="00D35AB9"/>
    <w:rsid w:val="00D41571"/>
    <w:rsid w:val="00D416A0"/>
    <w:rsid w:val="00D462A5"/>
    <w:rsid w:val="00D47672"/>
    <w:rsid w:val="00D5123C"/>
    <w:rsid w:val="00D52FB0"/>
    <w:rsid w:val="00D55560"/>
    <w:rsid w:val="00D61C5A"/>
    <w:rsid w:val="00D61EA2"/>
    <w:rsid w:val="00D6790C"/>
    <w:rsid w:val="00D73277"/>
    <w:rsid w:val="00D76586"/>
    <w:rsid w:val="00D82657"/>
    <w:rsid w:val="00D87E20"/>
    <w:rsid w:val="00D92B90"/>
    <w:rsid w:val="00D959EC"/>
    <w:rsid w:val="00DA4037"/>
    <w:rsid w:val="00DC36AA"/>
    <w:rsid w:val="00DD2910"/>
    <w:rsid w:val="00DE5E17"/>
    <w:rsid w:val="00DE66A5"/>
    <w:rsid w:val="00DF2B50"/>
    <w:rsid w:val="00E01059"/>
    <w:rsid w:val="00E025E8"/>
    <w:rsid w:val="00E04C86"/>
    <w:rsid w:val="00E1407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812C4"/>
    <w:rsid w:val="00E8748B"/>
    <w:rsid w:val="00E915AF"/>
    <w:rsid w:val="00E9175C"/>
    <w:rsid w:val="00E94948"/>
    <w:rsid w:val="00E96415"/>
    <w:rsid w:val="00EA15B3"/>
    <w:rsid w:val="00EA183D"/>
    <w:rsid w:val="00EB2358"/>
    <w:rsid w:val="00EB3EB8"/>
    <w:rsid w:val="00EC00EF"/>
    <w:rsid w:val="00EC02FE"/>
    <w:rsid w:val="00EC1210"/>
    <w:rsid w:val="00EC4A96"/>
    <w:rsid w:val="00ED175F"/>
    <w:rsid w:val="00EE03A0"/>
    <w:rsid w:val="00EE68B3"/>
    <w:rsid w:val="00EF6A9A"/>
    <w:rsid w:val="00F26672"/>
    <w:rsid w:val="00F27148"/>
    <w:rsid w:val="00F424BF"/>
    <w:rsid w:val="00F44FC3"/>
    <w:rsid w:val="00F46107"/>
    <w:rsid w:val="00F468C5"/>
    <w:rsid w:val="00F52F39"/>
    <w:rsid w:val="00F54AE9"/>
    <w:rsid w:val="00F6184F"/>
    <w:rsid w:val="00F6799C"/>
    <w:rsid w:val="00F8310E"/>
    <w:rsid w:val="00F858BD"/>
    <w:rsid w:val="00F914DD"/>
    <w:rsid w:val="00F944DA"/>
    <w:rsid w:val="00FA2358"/>
    <w:rsid w:val="00FA602F"/>
    <w:rsid w:val="00FB2592"/>
    <w:rsid w:val="00FB2810"/>
    <w:rsid w:val="00FB7A2C"/>
    <w:rsid w:val="00FC11D3"/>
    <w:rsid w:val="00FC2947"/>
    <w:rsid w:val="00FC6E6E"/>
    <w:rsid w:val="00FD284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EE81A967-5F37-4F25-916F-2DD7883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6799C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799C"/>
    <w:pPr>
      <w:spacing w:before="120" w:after="120" w:line="240" w:lineRule="auto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8B17D9"/>
    <w:pPr>
      <w:keepNext/>
      <w:keepLines/>
      <w:spacing w:before="36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0616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616EA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4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paragraph" w:customStyle="1" w:styleId="AnnexNotitle0">
    <w:name w:val="Annex_No &amp; title"/>
    <w:basedOn w:val="Normal"/>
    <w:next w:val="Normalaftertitle"/>
    <w:rsid w:val="00C324A9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324A9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F1D09"/>
    <w:pPr>
      <w:tabs>
        <w:tab w:val="clear" w:pos="794"/>
        <w:tab w:val="left" w:pos="900"/>
      </w:tabs>
      <w:textAlignment w:val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F1D09"/>
    <w:rPr>
      <w:rFonts w:ascii="Times New Roman" w:hAnsi="Times New Roman" w:cs="Times New Roman"/>
      <w:sz w:val="24"/>
      <w:szCs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locked/>
    <w:rsid w:val="007F1D09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5E17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44DA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44DA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944DA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F944D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terrestrial/docs/brific/files/preface/PREFACE_EN.pdf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/docs/brific/files/preface/PREFACE_EN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brfmd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terrestrial/fmd/Pages/res_612_or.aspx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  <w:rsid w:val="00A04097"/>
    <w:rsid w:val="00B52420"/>
    <w:rsid w:val="00B63221"/>
    <w:rsid w:val="00D0206E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  <w:style w:type="paragraph" w:customStyle="1" w:styleId="C13519AF134F493FAA0D4FD669C78158">
    <w:name w:val="C13519AF134F493FAA0D4FD669C78158"/>
    <w:rsid w:val="00A04097"/>
  </w:style>
  <w:style w:type="paragraph" w:customStyle="1" w:styleId="2B06B798FCD24CCABD97058FDB2B27D1">
    <w:name w:val="2B06B798FCD24CCABD97058FDB2B27D1"/>
    <w:rsid w:val="00B6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E286-05F6-45CD-896E-FA09442F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145</TotalTime>
  <Pages>6</Pages>
  <Words>1464</Words>
  <Characters>10313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11754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Gimenez, Christine</cp:lastModifiedBy>
  <cp:revision>17</cp:revision>
  <cp:lastPrinted>2014-12-05T13:49:00Z</cp:lastPrinted>
  <dcterms:created xsi:type="dcterms:W3CDTF">2014-12-02T15:59:00Z</dcterms:created>
  <dcterms:modified xsi:type="dcterms:W3CDTF">2014-12-10T14:21:00Z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