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246F9B" w14:paraId="0B45EDBB" w14:textId="77777777" w:rsidTr="00884598">
        <w:trPr>
          <w:jc w:val="center"/>
        </w:trPr>
        <w:tc>
          <w:tcPr>
            <w:tcW w:w="9889" w:type="dxa"/>
            <w:gridSpan w:val="3"/>
            <w:shd w:val="clear" w:color="auto" w:fill="auto"/>
          </w:tcPr>
          <w:p w14:paraId="23D3B14F" w14:textId="77777777" w:rsidR="008E38B4" w:rsidRPr="00246F9B" w:rsidRDefault="00456812" w:rsidP="00884598">
            <w:pPr>
              <w:spacing w:before="0" w:after="480"/>
              <w:rPr>
                <w:rFonts w:cstheme="minorHAnsi"/>
                <w:b/>
                <w:bCs/>
                <w:color w:val="808080"/>
                <w:sz w:val="28"/>
                <w:szCs w:val="28"/>
              </w:rPr>
            </w:pPr>
            <w:r w:rsidRPr="00246F9B">
              <w:rPr>
                <w:rFonts w:cstheme="minorHAnsi"/>
                <w:b/>
                <w:bCs/>
                <w:color w:val="808080"/>
                <w:sz w:val="28"/>
                <w:szCs w:val="28"/>
              </w:rPr>
              <w:t>Бюро радиосвязи</w:t>
            </w:r>
            <w:r w:rsidR="00AF70DA" w:rsidRPr="00246F9B">
              <w:rPr>
                <w:rFonts w:cstheme="minorHAnsi"/>
                <w:b/>
                <w:bCs/>
                <w:color w:val="808080"/>
                <w:sz w:val="28"/>
                <w:szCs w:val="28"/>
              </w:rPr>
              <w:t xml:space="preserve"> (</w:t>
            </w:r>
            <w:r w:rsidRPr="00246F9B">
              <w:rPr>
                <w:rFonts w:cstheme="minorHAnsi"/>
                <w:b/>
                <w:bCs/>
                <w:color w:val="808080"/>
                <w:sz w:val="28"/>
                <w:szCs w:val="28"/>
              </w:rPr>
              <w:t>БР</w:t>
            </w:r>
            <w:r w:rsidR="00AF70DA" w:rsidRPr="00246F9B">
              <w:rPr>
                <w:rFonts w:cstheme="minorHAnsi"/>
                <w:b/>
                <w:bCs/>
                <w:color w:val="808080"/>
                <w:sz w:val="28"/>
                <w:szCs w:val="28"/>
              </w:rPr>
              <w:t>)</w:t>
            </w:r>
          </w:p>
        </w:tc>
      </w:tr>
      <w:tr w:rsidR="00651777" w:rsidRPr="00AC0C55" w14:paraId="6D294F80" w14:textId="77777777" w:rsidTr="00884598">
        <w:trPr>
          <w:jc w:val="center"/>
        </w:trPr>
        <w:tc>
          <w:tcPr>
            <w:tcW w:w="7054" w:type="dxa"/>
            <w:gridSpan w:val="2"/>
            <w:shd w:val="clear" w:color="auto" w:fill="auto"/>
          </w:tcPr>
          <w:p w14:paraId="14BDE418" w14:textId="77777777" w:rsidR="00C76D7F" w:rsidRPr="00246F9B" w:rsidRDefault="00456812" w:rsidP="00E17344">
            <w:pPr>
              <w:spacing w:before="0"/>
            </w:pPr>
            <w:r w:rsidRPr="00246F9B">
              <w:t>Административный циркуляр</w:t>
            </w:r>
          </w:p>
          <w:p w14:paraId="53E4394B" w14:textId="5D0FE7BF" w:rsidR="00651777" w:rsidRPr="00246F9B" w:rsidRDefault="00E17344" w:rsidP="00E17344">
            <w:pPr>
              <w:spacing w:before="0"/>
              <w:rPr>
                <w:b/>
                <w:bCs/>
              </w:rPr>
            </w:pPr>
            <w:r w:rsidRPr="00246F9B">
              <w:rPr>
                <w:b/>
                <w:bCs/>
              </w:rPr>
              <w:t>CA</w:t>
            </w:r>
            <w:r w:rsidR="004A7970" w:rsidRPr="00246F9B">
              <w:rPr>
                <w:b/>
                <w:bCs/>
              </w:rPr>
              <w:t>CE</w:t>
            </w:r>
            <w:r w:rsidR="003836D4" w:rsidRPr="00246F9B">
              <w:rPr>
                <w:b/>
                <w:bCs/>
              </w:rPr>
              <w:t>/</w:t>
            </w:r>
            <w:r w:rsidR="000A11F7" w:rsidRPr="00246F9B">
              <w:rPr>
                <w:b/>
                <w:bCs/>
              </w:rPr>
              <w:t>1027</w:t>
            </w:r>
          </w:p>
        </w:tc>
        <w:tc>
          <w:tcPr>
            <w:tcW w:w="2835" w:type="dxa"/>
            <w:shd w:val="clear" w:color="auto" w:fill="auto"/>
          </w:tcPr>
          <w:p w14:paraId="7576E482" w14:textId="660C412A" w:rsidR="00651777" w:rsidRPr="00AC0C55" w:rsidRDefault="00AC0C55" w:rsidP="00034340">
            <w:pPr>
              <w:spacing w:before="0"/>
              <w:jc w:val="right"/>
            </w:pPr>
            <w:r w:rsidRPr="00AC0C55">
              <w:rPr>
                <w:lang w:val="fr-FR"/>
              </w:rPr>
              <w:t>6</w:t>
            </w:r>
            <w:r w:rsidR="000A11F7" w:rsidRPr="00AC0C55">
              <w:t xml:space="preserve"> июня </w:t>
            </w:r>
            <w:r w:rsidR="006F5E9C" w:rsidRPr="00AC0C55">
              <w:t>20</w:t>
            </w:r>
            <w:r w:rsidR="0009751B" w:rsidRPr="00AC0C55">
              <w:t>2</w:t>
            </w:r>
            <w:r w:rsidR="000A11F7" w:rsidRPr="00AC0C55">
              <w:t>2</w:t>
            </w:r>
            <w:r w:rsidR="006F5E9C" w:rsidRPr="00AC0C55">
              <w:t xml:space="preserve"> года</w:t>
            </w:r>
          </w:p>
        </w:tc>
      </w:tr>
      <w:tr w:rsidR="0037309C" w:rsidRPr="00246F9B" w14:paraId="62408A34" w14:textId="77777777" w:rsidTr="00884598">
        <w:trPr>
          <w:jc w:val="center"/>
        </w:trPr>
        <w:tc>
          <w:tcPr>
            <w:tcW w:w="9889" w:type="dxa"/>
            <w:gridSpan w:val="3"/>
            <w:shd w:val="clear" w:color="auto" w:fill="auto"/>
          </w:tcPr>
          <w:p w14:paraId="64DBE080" w14:textId="77777777" w:rsidR="0037309C" w:rsidRPr="00246F9B" w:rsidRDefault="0037309C" w:rsidP="006047E5">
            <w:pPr>
              <w:spacing w:before="0"/>
              <w:rPr>
                <w:rFonts w:cs="Arial"/>
              </w:rPr>
            </w:pPr>
          </w:p>
        </w:tc>
      </w:tr>
      <w:tr w:rsidR="0037309C" w:rsidRPr="00246F9B" w14:paraId="47AAAAC3" w14:textId="77777777" w:rsidTr="00884598">
        <w:trPr>
          <w:jc w:val="center"/>
        </w:trPr>
        <w:tc>
          <w:tcPr>
            <w:tcW w:w="9889" w:type="dxa"/>
            <w:gridSpan w:val="3"/>
            <w:shd w:val="clear" w:color="auto" w:fill="auto"/>
          </w:tcPr>
          <w:p w14:paraId="6102E8D2" w14:textId="77777777" w:rsidR="0037309C" w:rsidRPr="00246F9B" w:rsidRDefault="0037309C" w:rsidP="00D374CD">
            <w:pPr>
              <w:spacing w:before="0"/>
            </w:pPr>
          </w:p>
        </w:tc>
      </w:tr>
      <w:tr w:rsidR="0037309C" w:rsidRPr="00246F9B" w14:paraId="5340C183" w14:textId="77777777" w:rsidTr="00884598">
        <w:trPr>
          <w:jc w:val="center"/>
        </w:trPr>
        <w:tc>
          <w:tcPr>
            <w:tcW w:w="9889" w:type="dxa"/>
            <w:gridSpan w:val="3"/>
            <w:shd w:val="clear" w:color="auto" w:fill="auto"/>
          </w:tcPr>
          <w:p w14:paraId="7965D8F2" w14:textId="56E9E1E8" w:rsidR="00D21694" w:rsidRPr="00246F9B" w:rsidRDefault="00456812" w:rsidP="00D13058">
            <w:pPr>
              <w:spacing w:before="0"/>
              <w:rPr>
                <w:b/>
                <w:bCs/>
              </w:rPr>
            </w:pPr>
            <w:r w:rsidRPr="00246F9B">
              <w:rPr>
                <w:b/>
                <w:bCs/>
              </w:rPr>
              <w:t xml:space="preserve">Администрациям Государств – Членов МСЭ, Членам Сектора радиосвязи, Ассоциированным членам МСЭ-R, </w:t>
            </w:r>
            <w:r w:rsidR="00D13058" w:rsidRPr="00246F9B">
              <w:rPr>
                <w:b/>
                <w:bCs/>
              </w:rPr>
              <w:t>участ</w:t>
            </w:r>
            <w:r w:rsidR="006F5E9C" w:rsidRPr="00246F9B">
              <w:rPr>
                <w:b/>
                <w:bCs/>
              </w:rPr>
              <w:t>вующим</w:t>
            </w:r>
            <w:r w:rsidRPr="00246F9B">
              <w:rPr>
                <w:b/>
                <w:bCs/>
              </w:rPr>
              <w:t xml:space="preserve"> в работе </w:t>
            </w:r>
            <w:r w:rsidR="000A11F7" w:rsidRPr="00246F9B">
              <w:rPr>
                <w:b/>
                <w:bCs/>
              </w:rPr>
              <w:t>6</w:t>
            </w:r>
            <w:r w:rsidRPr="00246F9B">
              <w:rPr>
                <w:b/>
                <w:bCs/>
              </w:rPr>
              <w:t>-й Исследовательской комиссии по радиосвязи, и Академическим организациям – Членам МСЭ</w:t>
            </w:r>
          </w:p>
        </w:tc>
      </w:tr>
      <w:tr w:rsidR="0037309C" w:rsidRPr="00246F9B" w14:paraId="72BD0E6D" w14:textId="77777777" w:rsidTr="00884598">
        <w:trPr>
          <w:jc w:val="center"/>
        </w:trPr>
        <w:tc>
          <w:tcPr>
            <w:tcW w:w="9889" w:type="dxa"/>
            <w:gridSpan w:val="3"/>
            <w:shd w:val="clear" w:color="auto" w:fill="auto"/>
          </w:tcPr>
          <w:p w14:paraId="764C9355" w14:textId="77777777" w:rsidR="0037309C" w:rsidRPr="00246F9B" w:rsidRDefault="0037309C" w:rsidP="006047E5">
            <w:pPr>
              <w:spacing w:before="0"/>
            </w:pPr>
          </w:p>
        </w:tc>
      </w:tr>
      <w:tr w:rsidR="0037309C" w:rsidRPr="00246F9B" w14:paraId="672C97C6" w14:textId="77777777" w:rsidTr="00884598">
        <w:trPr>
          <w:jc w:val="center"/>
        </w:trPr>
        <w:tc>
          <w:tcPr>
            <w:tcW w:w="9889" w:type="dxa"/>
            <w:gridSpan w:val="3"/>
            <w:shd w:val="clear" w:color="auto" w:fill="auto"/>
          </w:tcPr>
          <w:p w14:paraId="59DF50D3" w14:textId="77777777" w:rsidR="0037309C" w:rsidRPr="00246F9B" w:rsidRDefault="0037309C" w:rsidP="006047E5">
            <w:pPr>
              <w:spacing w:before="0"/>
            </w:pPr>
          </w:p>
        </w:tc>
      </w:tr>
      <w:tr w:rsidR="00B4054B" w:rsidRPr="00246F9B" w14:paraId="0AF42A92" w14:textId="77777777" w:rsidTr="00884598">
        <w:trPr>
          <w:jc w:val="center"/>
        </w:trPr>
        <w:tc>
          <w:tcPr>
            <w:tcW w:w="1526" w:type="dxa"/>
            <w:shd w:val="clear" w:color="auto" w:fill="auto"/>
          </w:tcPr>
          <w:p w14:paraId="34C78110" w14:textId="77777777" w:rsidR="00B4054B" w:rsidRPr="00246F9B" w:rsidRDefault="00456812" w:rsidP="006A0053">
            <w:pPr>
              <w:spacing w:before="0"/>
            </w:pPr>
            <w:r w:rsidRPr="00246F9B">
              <w:t>Предмет</w:t>
            </w:r>
            <w:r w:rsidR="00B4054B" w:rsidRPr="00246F9B">
              <w:t>:</w:t>
            </w:r>
          </w:p>
        </w:tc>
        <w:tc>
          <w:tcPr>
            <w:tcW w:w="8363" w:type="dxa"/>
            <w:gridSpan w:val="2"/>
            <w:vMerge w:val="restart"/>
            <w:shd w:val="clear" w:color="auto" w:fill="auto"/>
          </w:tcPr>
          <w:p w14:paraId="64AF1F7F" w14:textId="3B43844D" w:rsidR="00C9704C" w:rsidRPr="00246F9B" w:rsidRDefault="000A11F7" w:rsidP="00C9704C">
            <w:pPr>
              <w:tabs>
                <w:tab w:val="left" w:pos="493"/>
              </w:tabs>
              <w:spacing w:before="0"/>
              <w:rPr>
                <w:b/>
                <w:bCs/>
              </w:rPr>
            </w:pPr>
            <w:r w:rsidRPr="00246F9B">
              <w:rPr>
                <w:b/>
                <w:bCs/>
              </w:rPr>
              <w:t>6</w:t>
            </w:r>
            <w:r w:rsidR="007F6231" w:rsidRPr="00246F9B">
              <w:rPr>
                <w:b/>
                <w:bCs/>
              </w:rPr>
              <w:t>-я Исследовательская комиссия по радиосвязи</w:t>
            </w:r>
            <w:r w:rsidR="007F6231" w:rsidRPr="00246F9B">
              <w:rPr>
                <w:b/>
              </w:rPr>
              <w:t xml:space="preserve"> </w:t>
            </w:r>
            <w:r w:rsidR="007F6231" w:rsidRPr="00246F9B">
              <w:rPr>
                <w:b/>
                <w:bCs/>
              </w:rPr>
              <w:t>(</w:t>
            </w:r>
            <w:r w:rsidRPr="00246F9B">
              <w:rPr>
                <w:b/>
                <w:bCs/>
              </w:rPr>
              <w:t>Вещательные службы</w:t>
            </w:r>
            <w:r w:rsidR="007F6231" w:rsidRPr="00246F9B">
              <w:rPr>
                <w:b/>
                <w:bCs/>
              </w:rPr>
              <w:t>)</w:t>
            </w:r>
          </w:p>
          <w:p w14:paraId="2D860ED7" w14:textId="443792A7" w:rsidR="004A7970" w:rsidRPr="00246F9B" w:rsidRDefault="00C9704C" w:rsidP="000A11F7">
            <w:pPr>
              <w:tabs>
                <w:tab w:val="left" w:pos="493"/>
              </w:tabs>
              <w:ind w:left="493" w:hanging="493"/>
              <w:rPr>
                <w:szCs w:val="22"/>
              </w:rPr>
            </w:pPr>
            <w:r w:rsidRPr="00246F9B">
              <w:rPr>
                <w:b/>
                <w:bCs/>
              </w:rPr>
              <w:t>–</w:t>
            </w:r>
            <w:r w:rsidRPr="00246F9B">
              <w:rPr>
                <w:b/>
                <w:bCs/>
              </w:rPr>
              <w:tab/>
            </w:r>
            <w:r w:rsidR="003C3456" w:rsidRPr="00246F9B">
              <w:rPr>
                <w:b/>
                <w:bCs/>
              </w:rPr>
              <w:t>У</w:t>
            </w:r>
            <w:r w:rsidR="000A4EDB" w:rsidRPr="00246F9B">
              <w:rPr>
                <w:b/>
                <w:bCs/>
              </w:rPr>
              <w:t>тверждение</w:t>
            </w:r>
            <w:r w:rsidRPr="00246F9B">
              <w:rPr>
                <w:b/>
                <w:bCs/>
              </w:rPr>
              <w:t xml:space="preserve"> </w:t>
            </w:r>
            <w:r w:rsidR="000A11F7" w:rsidRPr="00246F9B">
              <w:rPr>
                <w:b/>
                <w:bCs/>
              </w:rPr>
              <w:t>одного</w:t>
            </w:r>
            <w:r w:rsidRPr="00246F9B">
              <w:rPr>
                <w:b/>
                <w:bCs/>
              </w:rPr>
              <w:t xml:space="preserve"> ново</w:t>
            </w:r>
            <w:r w:rsidR="001C00C0" w:rsidRPr="00246F9B">
              <w:rPr>
                <w:b/>
                <w:bCs/>
              </w:rPr>
              <w:t>го</w:t>
            </w:r>
            <w:r w:rsidRPr="00246F9B">
              <w:rPr>
                <w:b/>
                <w:bCs/>
              </w:rPr>
              <w:t xml:space="preserve"> и </w:t>
            </w:r>
            <w:r w:rsidR="001C00C0" w:rsidRPr="00246F9B">
              <w:rPr>
                <w:b/>
                <w:bCs/>
              </w:rPr>
              <w:t>Вопроса</w:t>
            </w:r>
            <w:r w:rsidR="005D68AD" w:rsidRPr="00246F9B">
              <w:rPr>
                <w:b/>
                <w:bCs/>
              </w:rPr>
              <w:t xml:space="preserve"> МСЭ-R</w:t>
            </w:r>
          </w:p>
        </w:tc>
      </w:tr>
      <w:tr w:rsidR="00B4054B" w:rsidRPr="00246F9B" w14:paraId="040C0A6D" w14:textId="77777777" w:rsidTr="00884598">
        <w:trPr>
          <w:jc w:val="center"/>
        </w:trPr>
        <w:tc>
          <w:tcPr>
            <w:tcW w:w="1526" w:type="dxa"/>
            <w:shd w:val="clear" w:color="auto" w:fill="auto"/>
          </w:tcPr>
          <w:p w14:paraId="5411DC0F" w14:textId="77777777" w:rsidR="00B4054B" w:rsidRPr="00246F9B" w:rsidRDefault="00B4054B" w:rsidP="006A0053">
            <w:pPr>
              <w:spacing w:before="0"/>
              <w:rPr>
                <w:b/>
                <w:bCs/>
              </w:rPr>
            </w:pPr>
          </w:p>
        </w:tc>
        <w:tc>
          <w:tcPr>
            <w:tcW w:w="8363" w:type="dxa"/>
            <w:gridSpan w:val="2"/>
            <w:vMerge/>
            <w:shd w:val="clear" w:color="auto" w:fill="auto"/>
          </w:tcPr>
          <w:p w14:paraId="4C340E0E" w14:textId="77777777" w:rsidR="00B4054B" w:rsidRPr="00246F9B" w:rsidRDefault="00B4054B" w:rsidP="006A0053">
            <w:pPr>
              <w:spacing w:before="0"/>
              <w:rPr>
                <w:b/>
                <w:bCs/>
              </w:rPr>
            </w:pPr>
          </w:p>
        </w:tc>
      </w:tr>
      <w:tr w:rsidR="00B4054B" w:rsidRPr="00246F9B" w14:paraId="0AAFD44A" w14:textId="77777777" w:rsidTr="00884598">
        <w:trPr>
          <w:jc w:val="center"/>
        </w:trPr>
        <w:tc>
          <w:tcPr>
            <w:tcW w:w="1526" w:type="dxa"/>
            <w:shd w:val="clear" w:color="auto" w:fill="auto"/>
          </w:tcPr>
          <w:p w14:paraId="5CF8BB2E" w14:textId="77777777" w:rsidR="00B4054B" w:rsidRPr="00246F9B" w:rsidRDefault="00B4054B" w:rsidP="006A0053">
            <w:pPr>
              <w:spacing w:before="0"/>
              <w:rPr>
                <w:b/>
                <w:bCs/>
              </w:rPr>
            </w:pPr>
          </w:p>
        </w:tc>
        <w:tc>
          <w:tcPr>
            <w:tcW w:w="8363" w:type="dxa"/>
            <w:gridSpan w:val="2"/>
            <w:vMerge/>
            <w:shd w:val="clear" w:color="auto" w:fill="auto"/>
          </w:tcPr>
          <w:p w14:paraId="4D31CDC5" w14:textId="77777777" w:rsidR="00B4054B" w:rsidRPr="00246F9B" w:rsidRDefault="00B4054B" w:rsidP="006A0053">
            <w:pPr>
              <w:spacing w:before="0"/>
              <w:rPr>
                <w:b/>
                <w:bCs/>
              </w:rPr>
            </w:pPr>
          </w:p>
        </w:tc>
      </w:tr>
    </w:tbl>
    <w:p w14:paraId="166FC692" w14:textId="1B6DD65A" w:rsidR="004148E5" w:rsidRPr="00246F9B" w:rsidRDefault="004148E5" w:rsidP="00884598">
      <w:pPr>
        <w:spacing w:before="360"/>
        <w:jc w:val="both"/>
      </w:pPr>
      <w:r w:rsidRPr="00246F9B">
        <w:t xml:space="preserve">В Административном циркуляре </w:t>
      </w:r>
      <w:hyperlink r:id="rId8" w:history="1">
        <w:r w:rsidR="00246F9B" w:rsidRPr="00246F9B">
          <w:rPr>
            <w:rStyle w:val="Hyperlink"/>
            <w:lang w:val="en-US"/>
          </w:rPr>
          <w:t>CACE</w:t>
        </w:r>
        <w:r w:rsidR="00246F9B" w:rsidRPr="00AC0C55">
          <w:rPr>
            <w:rStyle w:val="Hyperlink"/>
          </w:rPr>
          <w:t>/1023</w:t>
        </w:r>
      </w:hyperlink>
      <w:r w:rsidRPr="00246F9B">
        <w:t xml:space="preserve"> от </w:t>
      </w:r>
      <w:r w:rsidR="000A11F7" w:rsidRPr="00246F9B">
        <w:t>28</w:t>
      </w:r>
      <w:r w:rsidR="00AD5464" w:rsidRPr="00246F9B">
        <w:t> </w:t>
      </w:r>
      <w:r w:rsidR="000A11F7" w:rsidRPr="00246F9B">
        <w:t>марта</w:t>
      </w:r>
      <w:r w:rsidRPr="00246F9B">
        <w:t xml:space="preserve"> 20</w:t>
      </w:r>
      <w:r w:rsidR="000A11F7" w:rsidRPr="00246F9B">
        <w:t>22</w:t>
      </w:r>
      <w:r w:rsidR="00AD5464" w:rsidRPr="00246F9B">
        <w:t> </w:t>
      </w:r>
      <w:r w:rsidRPr="00246F9B">
        <w:t>года бы</w:t>
      </w:r>
      <w:r w:rsidR="00884598" w:rsidRPr="00246F9B">
        <w:t xml:space="preserve">л представлен проект </w:t>
      </w:r>
      <w:r w:rsidR="000A11F7" w:rsidRPr="00246F9B">
        <w:t xml:space="preserve">одного </w:t>
      </w:r>
      <w:r w:rsidRPr="00246F9B">
        <w:t>нового Вопроса МСЭ-R для утверждения по переписке согласно процедуре, предусмотренной в</w:t>
      </w:r>
      <w:r w:rsidR="00AD5464" w:rsidRPr="00246F9B">
        <w:t> </w:t>
      </w:r>
      <w:r w:rsidRPr="00246F9B">
        <w:t>Резолюции МСЭ-R 1-</w:t>
      </w:r>
      <w:r w:rsidR="006F5E9C" w:rsidRPr="00246F9B">
        <w:t>8</w:t>
      </w:r>
      <w:r w:rsidRPr="00246F9B">
        <w:t xml:space="preserve"> (п. </w:t>
      </w:r>
      <w:r w:rsidRPr="00246F9B">
        <w:rPr>
          <w:rFonts w:cstheme="minorHAnsi"/>
        </w:rPr>
        <w:t>A2.5.2.3)</w:t>
      </w:r>
      <w:r w:rsidRPr="00246F9B">
        <w:t>.</w:t>
      </w:r>
    </w:p>
    <w:p w14:paraId="59217E8B" w14:textId="776694F7" w:rsidR="004148E5" w:rsidRPr="00246F9B" w:rsidRDefault="004148E5" w:rsidP="00884598">
      <w:pPr>
        <w:jc w:val="both"/>
      </w:pPr>
      <w:r w:rsidRPr="00246F9B">
        <w:t xml:space="preserve">Условия, регулирующие эту процедуру, были выполнены </w:t>
      </w:r>
      <w:r w:rsidR="000A11F7" w:rsidRPr="00246F9B">
        <w:t>30</w:t>
      </w:r>
      <w:r w:rsidR="00AD5464" w:rsidRPr="00246F9B">
        <w:t> </w:t>
      </w:r>
      <w:r w:rsidR="000A11F7" w:rsidRPr="00246F9B">
        <w:t>мая</w:t>
      </w:r>
      <w:r w:rsidRPr="00246F9B">
        <w:t xml:space="preserve"> 20</w:t>
      </w:r>
      <w:r w:rsidR="000A11F7" w:rsidRPr="00246F9B">
        <w:t>22</w:t>
      </w:r>
      <w:r w:rsidR="00AD5464" w:rsidRPr="00246F9B">
        <w:t> </w:t>
      </w:r>
      <w:r w:rsidRPr="00246F9B">
        <w:t>года.</w:t>
      </w:r>
    </w:p>
    <w:p w14:paraId="75007A7A" w14:textId="5510AB29" w:rsidR="00705F1D" w:rsidRPr="00246F9B" w:rsidRDefault="004148E5" w:rsidP="006F7ED9">
      <w:pPr>
        <w:jc w:val="both"/>
      </w:pPr>
      <w:r w:rsidRPr="00246F9B">
        <w:t>Текст утвержденного Вопроса прилага</w:t>
      </w:r>
      <w:r w:rsidR="00D13058" w:rsidRPr="00246F9B">
        <w:t>ется</w:t>
      </w:r>
      <w:r w:rsidRPr="00246F9B">
        <w:t xml:space="preserve"> для справки в Приложении к настоящему письму</w:t>
      </w:r>
      <w:r w:rsidR="006F7ED9" w:rsidRPr="00246F9B">
        <w:t xml:space="preserve"> и будет опубликован МСЭ</w:t>
      </w:r>
      <w:r w:rsidRPr="00246F9B">
        <w:t>.</w:t>
      </w:r>
    </w:p>
    <w:p w14:paraId="2E678E50" w14:textId="6BAE29F7" w:rsidR="00705F1D" w:rsidRPr="00246F9B" w:rsidRDefault="00160C46" w:rsidP="00705F1D">
      <w:pPr>
        <w:tabs>
          <w:tab w:val="center" w:pos="7371"/>
        </w:tabs>
        <w:overflowPunct/>
        <w:autoSpaceDE/>
        <w:autoSpaceDN/>
        <w:adjustRightInd/>
        <w:spacing w:before="1080"/>
        <w:textAlignment w:val="auto"/>
        <w:rPr>
          <w:sz w:val="24"/>
          <w:szCs w:val="24"/>
        </w:rPr>
      </w:pPr>
      <w:r w:rsidRPr="00246F9B">
        <w:t>Марио Маневич</w:t>
      </w:r>
    </w:p>
    <w:p w14:paraId="55CB4D6E" w14:textId="2F4C739E" w:rsidR="00705F1D" w:rsidRPr="00246F9B" w:rsidRDefault="00705F1D" w:rsidP="00884598">
      <w:pPr>
        <w:tabs>
          <w:tab w:val="center" w:pos="7371"/>
        </w:tabs>
        <w:overflowPunct/>
        <w:autoSpaceDE/>
        <w:autoSpaceDN/>
        <w:adjustRightInd/>
        <w:spacing w:before="0"/>
        <w:textAlignment w:val="auto"/>
        <w:rPr>
          <w:sz w:val="24"/>
          <w:szCs w:val="24"/>
        </w:rPr>
      </w:pPr>
      <w:r w:rsidRPr="00246F9B">
        <w:t>Директор</w:t>
      </w:r>
    </w:p>
    <w:p w14:paraId="736661E7" w14:textId="6ED0307D" w:rsidR="009850F4" w:rsidRPr="00246F9B" w:rsidRDefault="00705F1D" w:rsidP="0009751B">
      <w:pPr>
        <w:widowControl w:val="0"/>
        <w:spacing w:before="1560"/>
        <w:ind w:left="2268" w:hanging="2268"/>
      </w:pPr>
      <w:r w:rsidRPr="00246F9B">
        <w:rPr>
          <w:b/>
          <w:bCs/>
        </w:rPr>
        <w:t>Приложени</w:t>
      </w:r>
      <w:r w:rsidR="006D0D3F" w:rsidRPr="00246F9B">
        <w:rPr>
          <w:b/>
          <w:bCs/>
        </w:rPr>
        <w:t>е</w:t>
      </w:r>
      <w:r w:rsidRPr="00246F9B">
        <w:t xml:space="preserve">: </w:t>
      </w:r>
      <w:r w:rsidR="00AD5464" w:rsidRPr="00246F9B">
        <w:t>1</w:t>
      </w:r>
    </w:p>
    <w:p w14:paraId="09A5CF15" w14:textId="77777777" w:rsidR="00884598" w:rsidRPr="00246F9B" w:rsidRDefault="00884598">
      <w:pPr>
        <w:overflowPunct/>
        <w:autoSpaceDE/>
        <w:autoSpaceDN/>
        <w:adjustRightInd/>
        <w:spacing w:before="0"/>
        <w:textAlignment w:val="auto"/>
        <w:rPr>
          <w:rFonts w:cstheme="majorBidi"/>
          <w:b/>
          <w:bCs/>
          <w:sz w:val="26"/>
          <w:szCs w:val="26"/>
        </w:rPr>
      </w:pPr>
      <w:bookmarkStart w:id="0" w:name="ddistribution"/>
      <w:bookmarkEnd w:id="0"/>
      <w:r w:rsidRPr="00246F9B">
        <w:rPr>
          <w:szCs w:val="26"/>
        </w:rPr>
        <w:br w:type="page"/>
      </w:r>
    </w:p>
    <w:p w14:paraId="39060E5A" w14:textId="73490941" w:rsidR="009850F4" w:rsidRPr="00246F9B" w:rsidRDefault="009850F4" w:rsidP="00884598">
      <w:pPr>
        <w:pStyle w:val="AnnexNo"/>
        <w:rPr>
          <w:b/>
          <w:bCs/>
          <w:sz w:val="22"/>
          <w:szCs w:val="22"/>
        </w:rPr>
      </w:pPr>
      <w:r w:rsidRPr="00246F9B">
        <w:rPr>
          <w:szCs w:val="26"/>
        </w:rPr>
        <w:lastRenderedPageBreak/>
        <w:t>Приложение</w:t>
      </w:r>
    </w:p>
    <w:p w14:paraId="70827A62" w14:textId="77777777" w:rsidR="00AD5464" w:rsidRPr="00246F9B" w:rsidRDefault="00AD5464" w:rsidP="00AD5464">
      <w:pPr>
        <w:pStyle w:val="QuestionNo"/>
        <w:rPr>
          <w:rFonts w:ascii="Calibri" w:hAnsi="Calibri" w:cs="Calibri"/>
        </w:rPr>
      </w:pPr>
      <w:r w:rsidRPr="00246F9B">
        <w:rPr>
          <w:rFonts w:ascii="Calibri" w:hAnsi="Calibri" w:cs="Calibri"/>
        </w:rPr>
        <w:t>ВОПРОС МСЭ-R 147/6</w:t>
      </w:r>
      <w:r w:rsidRPr="00246F9B">
        <w:rPr>
          <w:rStyle w:val="FootnoteReference"/>
          <w:rFonts w:ascii="Calibri" w:hAnsi="Calibri" w:cs="Calibri"/>
          <w:lang w:eastAsia="zh-CN"/>
        </w:rPr>
        <w:footnoteReference w:id="1"/>
      </w:r>
    </w:p>
    <w:p w14:paraId="589DEEEC" w14:textId="53F4E67E" w:rsidR="00AD5464" w:rsidRPr="00246F9B" w:rsidRDefault="00AD5464" w:rsidP="00AD5464">
      <w:pPr>
        <w:pStyle w:val="Questiontitle"/>
        <w:rPr>
          <w:rFonts w:ascii="Calibri" w:hAnsi="Calibri" w:cs="Calibri"/>
        </w:rPr>
      </w:pPr>
      <w:r w:rsidRPr="00246F9B">
        <w:rPr>
          <w:rFonts w:ascii="Calibri" w:hAnsi="Calibri" w:cs="Calibri"/>
        </w:rPr>
        <w:t>Системы радиовещания с учетом энергопотребления</w:t>
      </w:r>
    </w:p>
    <w:p w14:paraId="753B4E8E" w14:textId="63A3A2F9" w:rsidR="00AD5464" w:rsidRPr="00246F9B" w:rsidRDefault="00AD5464" w:rsidP="00246F9B">
      <w:pPr>
        <w:pStyle w:val="Questiondate"/>
      </w:pPr>
      <w:r w:rsidRPr="00246F9B">
        <w:t>(2022)</w:t>
      </w:r>
    </w:p>
    <w:p w14:paraId="3DE3AE2C" w14:textId="77777777" w:rsidR="00AD5464" w:rsidRPr="00246F9B" w:rsidRDefault="00AD5464" w:rsidP="00AD5464">
      <w:pPr>
        <w:pStyle w:val="Normalaftertitle0"/>
        <w:jc w:val="both"/>
      </w:pPr>
      <w:r w:rsidRPr="00246F9B">
        <w:t>Ассамблея радиосвязи МСЭ,</w:t>
      </w:r>
    </w:p>
    <w:p w14:paraId="629DB10A" w14:textId="77777777" w:rsidR="00AD5464" w:rsidRPr="00246F9B" w:rsidRDefault="00AD5464" w:rsidP="00AD5464">
      <w:pPr>
        <w:pStyle w:val="Call"/>
        <w:rPr>
          <w:i w:val="0"/>
          <w:iCs/>
        </w:rPr>
      </w:pPr>
      <w:r w:rsidRPr="00246F9B">
        <w:t>учитывая</w:t>
      </w:r>
      <w:r w:rsidRPr="00246F9B">
        <w:rPr>
          <w:i w:val="0"/>
          <w:iCs/>
        </w:rPr>
        <w:t>,</w:t>
      </w:r>
    </w:p>
    <w:p w14:paraId="569DAB6B" w14:textId="77777777" w:rsidR="00AD5464" w:rsidRPr="00246F9B" w:rsidRDefault="00AD5464" w:rsidP="00AD5464">
      <w:pPr>
        <w:tabs>
          <w:tab w:val="left" w:pos="6237"/>
        </w:tabs>
        <w:jc w:val="both"/>
        <w:rPr>
          <w:rFonts w:ascii="Calibri" w:hAnsi="Calibri" w:cs="Calibri"/>
          <w:szCs w:val="22"/>
        </w:rPr>
      </w:pPr>
      <w:r w:rsidRPr="00246F9B">
        <w:rPr>
          <w:rFonts w:ascii="Calibri" w:hAnsi="Calibri" w:cs="Calibri"/>
          <w:i/>
          <w:iCs/>
          <w:szCs w:val="22"/>
        </w:rPr>
        <w:t>a)</w:t>
      </w:r>
      <w:r w:rsidRPr="00246F9B">
        <w:rPr>
          <w:rFonts w:ascii="Calibri" w:hAnsi="Calibri" w:cs="Calibri"/>
          <w:szCs w:val="22"/>
        </w:rPr>
        <w:tab/>
        <w:t>что Организация Объединенных Наций определила 17 Целей в области устойчивого развития, включая Цели "Индустриализация, инновации и инфраструктура"</w:t>
      </w:r>
      <w:r w:rsidRPr="00246F9B">
        <w:rPr>
          <w:rStyle w:val="FootnoteReference"/>
        </w:rPr>
        <w:footnoteReference w:id="2"/>
      </w:r>
      <w:r w:rsidRPr="00246F9B">
        <w:rPr>
          <w:rFonts w:ascii="Calibri" w:hAnsi="Calibri" w:cs="Calibri"/>
          <w:szCs w:val="22"/>
        </w:rPr>
        <w:t xml:space="preserve"> и "Ответственное потребление и производство"</w:t>
      </w:r>
      <w:r w:rsidRPr="00246F9B">
        <w:rPr>
          <w:rStyle w:val="FootnoteReference"/>
        </w:rPr>
        <w:footnoteReference w:id="3"/>
      </w:r>
      <w:r w:rsidRPr="00246F9B">
        <w:rPr>
          <w:rFonts w:ascii="Calibri" w:hAnsi="Calibri" w:cs="Calibri"/>
          <w:szCs w:val="22"/>
        </w:rPr>
        <w:t>;</w:t>
      </w:r>
    </w:p>
    <w:p w14:paraId="79C5F917" w14:textId="77777777" w:rsidR="00AD5464" w:rsidRPr="00246F9B" w:rsidRDefault="00AD5464" w:rsidP="00AD5464">
      <w:pPr>
        <w:tabs>
          <w:tab w:val="left" w:pos="6237"/>
        </w:tabs>
        <w:jc w:val="both"/>
        <w:rPr>
          <w:rFonts w:ascii="Calibri" w:hAnsi="Calibri" w:cs="Calibri"/>
          <w:szCs w:val="22"/>
        </w:rPr>
      </w:pPr>
      <w:r w:rsidRPr="00246F9B">
        <w:rPr>
          <w:rFonts w:ascii="Calibri" w:hAnsi="Calibri" w:cs="Calibri"/>
          <w:i/>
          <w:iCs/>
          <w:szCs w:val="22"/>
        </w:rPr>
        <w:t>b)</w:t>
      </w:r>
      <w:r w:rsidRPr="00246F9B">
        <w:rPr>
          <w:rFonts w:ascii="Calibri" w:hAnsi="Calibri" w:cs="Calibri"/>
          <w:szCs w:val="22"/>
        </w:rPr>
        <w:tab/>
        <w:t>что многие страны активно разрабатывают климатические цели, которые включают воздействие на климат всех их отраслей;</w:t>
      </w:r>
    </w:p>
    <w:p w14:paraId="3AF1E3AA" w14:textId="77777777" w:rsidR="00AD5464" w:rsidRPr="00246F9B" w:rsidRDefault="00AD5464" w:rsidP="00AD5464">
      <w:pPr>
        <w:tabs>
          <w:tab w:val="left" w:pos="6237"/>
        </w:tabs>
        <w:jc w:val="both"/>
        <w:rPr>
          <w:rFonts w:ascii="Calibri" w:hAnsi="Calibri" w:cs="Calibri"/>
          <w:szCs w:val="22"/>
        </w:rPr>
      </w:pPr>
      <w:r w:rsidRPr="00246F9B">
        <w:rPr>
          <w:rFonts w:ascii="Calibri" w:hAnsi="Calibri" w:cs="Calibri"/>
          <w:i/>
          <w:iCs/>
          <w:szCs w:val="22"/>
        </w:rPr>
        <w:t>c)</w:t>
      </w:r>
      <w:r w:rsidRPr="00246F9B">
        <w:rPr>
          <w:rFonts w:ascii="Calibri" w:hAnsi="Calibri" w:cs="Calibri"/>
          <w:szCs w:val="22"/>
        </w:rPr>
        <w:tab/>
        <w:t>что происходит распространение технологий радиовещания, которые могут характеризоваться значительным энергопотреблением;</w:t>
      </w:r>
    </w:p>
    <w:p w14:paraId="6CB7B16B" w14:textId="26B75408" w:rsidR="00AD5464" w:rsidRPr="00246F9B" w:rsidRDefault="00AD5464" w:rsidP="00AD5464">
      <w:pPr>
        <w:jc w:val="both"/>
        <w:rPr>
          <w:rFonts w:ascii="Calibri" w:hAnsi="Calibri" w:cs="Calibri"/>
          <w:szCs w:val="22"/>
        </w:rPr>
      </w:pPr>
      <w:r w:rsidRPr="00246F9B">
        <w:rPr>
          <w:rFonts w:ascii="Calibri" w:hAnsi="Calibri" w:cs="Calibri"/>
          <w:i/>
          <w:iCs/>
          <w:szCs w:val="22"/>
        </w:rPr>
        <w:t>d)</w:t>
      </w:r>
      <w:r w:rsidRPr="00246F9B">
        <w:rPr>
          <w:rFonts w:ascii="Calibri" w:hAnsi="Calibri" w:cs="Calibri"/>
          <w:szCs w:val="22"/>
        </w:rPr>
        <w:tab/>
        <w:t>что исследования потребления энергии в радиовещании и методов его минимизации представляют важность и что происходящие в настоящее время глобальные изменения обусловливают безотлагательность проведения МСЭ-R таких исследований;</w:t>
      </w:r>
    </w:p>
    <w:p w14:paraId="5E1E4CB5" w14:textId="77777777" w:rsidR="00AD5464" w:rsidRPr="00246F9B" w:rsidRDefault="00AD5464" w:rsidP="00AD5464">
      <w:pPr>
        <w:jc w:val="both"/>
        <w:rPr>
          <w:rFonts w:ascii="Calibri" w:hAnsi="Calibri" w:cs="Calibri"/>
          <w:szCs w:val="22"/>
        </w:rPr>
      </w:pPr>
      <w:r w:rsidRPr="00246F9B">
        <w:rPr>
          <w:rFonts w:ascii="Calibri" w:hAnsi="Calibri" w:cs="Calibri"/>
          <w:i/>
          <w:iCs/>
          <w:szCs w:val="22"/>
        </w:rPr>
        <w:t>e)</w:t>
      </w:r>
      <w:r w:rsidRPr="00246F9B">
        <w:rPr>
          <w:rFonts w:ascii="Calibri" w:hAnsi="Calibri" w:cs="Calibri"/>
          <w:szCs w:val="22"/>
        </w:rPr>
        <w:tab/>
        <w:t>что радиовещательные организации стремятся поддерживать высокий уровень качества создаваемого контента и удовлетворенности конечных пользователей,</w:t>
      </w:r>
    </w:p>
    <w:p w14:paraId="4B7198E4" w14:textId="77777777" w:rsidR="00AD5464" w:rsidRPr="00246F9B" w:rsidRDefault="00AD5464" w:rsidP="00AD5464">
      <w:pPr>
        <w:pStyle w:val="Call"/>
        <w:jc w:val="both"/>
        <w:rPr>
          <w:iCs/>
        </w:rPr>
      </w:pPr>
      <w:r w:rsidRPr="00246F9B">
        <w:t>признавая</w:t>
      </w:r>
      <w:r w:rsidRPr="00246F9B">
        <w:rPr>
          <w:i w:val="0"/>
        </w:rPr>
        <w:t>,</w:t>
      </w:r>
    </w:p>
    <w:p w14:paraId="60033433" w14:textId="77777777" w:rsidR="00AD5464" w:rsidRPr="00246F9B" w:rsidRDefault="00AD5464" w:rsidP="00AD5464">
      <w:pPr>
        <w:jc w:val="both"/>
        <w:rPr>
          <w:rFonts w:ascii="Calibri" w:hAnsi="Calibri" w:cs="Calibri"/>
          <w:szCs w:val="22"/>
        </w:rPr>
      </w:pPr>
      <w:r w:rsidRPr="00246F9B">
        <w:rPr>
          <w:rFonts w:ascii="Calibri" w:hAnsi="Calibri" w:cs="Calibri"/>
          <w:i/>
          <w:iCs/>
          <w:szCs w:val="22"/>
        </w:rPr>
        <w:t>a)</w:t>
      </w:r>
      <w:r w:rsidRPr="00246F9B">
        <w:rPr>
          <w:rFonts w:ascii="Calibri" w:hAnsi="Calibri" w:cs="Calibri"/>
          <w:szCs w:val="22"/>
        </w:rPr>
        <w:tab/>
        <w:t>что в Резолюции МСЭ-R 60-2 "Уменьшение потребления электроэнергии в целях защиты окружающей среды и ослабления изменения климата путем использования технологий и систем ИКТ/радиосвязи" поощряется рассмотрение экологических вопросов исследовательскими комиссиями;</w:t>
      </w:r>
    </w:p>
    <w:p w14:paraId="75F66C67" w14:textId="77777777" w:rsidR="00AD5464" w:rsidRPr="00246F9B" w:rsidRDefault="00AD5464" w:rsidP="00AD5464">
      <w:pPr>
        <w:jc w:val="both"/>
        <w:rPr>
          <w:rFonts w:ascii="Calibri" w:hAnsi="Calibri" w:cs="Calibri"/>
          <w:szCs w:val="22"/>
          <w:lang w:eastAsia="en-GB"/>
        </w:rPr>
      </w:pPr>
      <w:r w:rsidRPr="00246F9B">
        <w:rPr>
          <w:rFonts w:ascii="Calibri" w:hAnsi="Calibri" w:cs="Calibri"/>
          <w:i/>
          <w:iCs/>
          <w:szCs w:val="22"/>
        </w:rPr>
        <w:t>b)</w:t>
      </w:r>
      <w:r w:rsidRPr="00246F9B">
        <w:rPr>
          <w:rFonts w:ascii="Calibri" w:hAnsi="Calibri" w:cs="Calibri"/>
          <w:szCs w:val="22"/>
        </w:rPr>
        <w:tab/>
        <w:t xml:space="preserve">что в Резолюции МСЭ-R 70 "Принципы будущего развития радиовещания" </w:t>
      </w:r>
      <w:r w:rsidRPr="00246F9B">
        <w:t>отмечается, что переход к будущим системам, технологиям и применениям радиовещания может предоставить возможности для экономии энергии</w:t>
      </w:r>
      <w:r w:rsidRPr="00246F9B">
        <w:rPr>
          <w:rFonts w:ascii="Calibri" w:hAnsi="Calibri" w:cs="Calibri"/>
          <w:szCs w:val="22"/>
          <w:lang w:eastAsia="en-GB"/>
        </w:rPr>
        <w:t>;</w:t>
      </w:r>
    </w:p>
    <w:p w14:paraId="09A9B07F" w14:textId="77777777" w:rsidR="00AD5464" w:rsidRPr="00246F9B" w:rsidRDefault="00AD5464" w:rsidP="00AD5464">
      <w:pPr>
        <w:jc w:val="both"/>
        <w:rPr>
          <w:rFonts w:ascii="Calibri" w:hAnsi="Calibri" w:cs="Calibri"/>
          <w:szCs w:val="22"/>
        </w:rPr>
      </w:pPr>
      <w:r w:rsidRPr="00246F9B">
        <w:rPr>
          <w:rFonts w:ascii="Calibri" w:hAnsi="Calibri" w:cs="Calibri"/>
          <w:i/>
          <w:iCs/>
          <w:szCs w:val="22"/>
        </w:rPr>
        <w:t>c)</w:t>
      </w:r>
      <w:r w:rsidRPr="00246F9B">
        <w:rPr>
          <w:rFonts w:ascii="Calibri" w:hAnsi="Calibri" w:cs="Calibri"/>
          <w:szCs w:val="22"/>
        </w:rPr>
        <w:tab/>
        <w:t>что в Отчете МСЭ-R BT.2385 "Уменьшение воздействия на окружающую среду систем наземного радиовещания" представлена информация об улучшении экологических показателей;</w:t>
      </w:r>
    </w:p>
    <w:p w14:paraId="4DE49C07" w14:textId="77777777" w:rsidR="00AD5464" w:rsidRPr="00246F9B" w:rsidRDefault="00AD5464" w:rsidP="00AD5464">
      <w:pPr>
        <w:jc w:val="both"/>
        <w:rPr>
          <w:rFonts w:ascii="Calibri" w:hAnsi="Calibri" w:cs="Calibri"/>
          <w:szCs w:val="22"/>
        </w:rPr>
      </w:pPr>
      <w:r w:rsidRPr="00246F9B">
        <w:rPr>
          <w:rFonts w:ascii="Calibri" w:hAnsi="Calibri" w:cs="Calibri"/>
          <w:i/>
          <w:iCs/>
          <w:szCs w:val="22"/>
        </w:rPr>
        <w:t>d)</w:t>
      </w:r>
      <w:r w:rsidRPr="00246F9B">
        <w:rPr>
          <w:rFonts w:ascii="Calibri" w:hAnsi="Calibri" w:cs="Calibri"/>
          <w:szCs w:val="22"/>
        </w:rPr>
        <w:tab/>
        <w:t xml:space="preserve">что в стандарте ИСО/МЭК 23001-11 "Информационные технологии – Технологии систем MPEG – Часть 11: Энергоэффективное потребление </w:t>
      </w:r>
      <w:proofErr w:type="spellStart"/>
      <w:r w:rsidRPr="00246F9B">
        <w:rPr>
          <w:rFonts w:ascii="Calibri" w:hAnsi="Calibri" w:cs="Calibri"/>
          <w:szCs w:val="22"/>
        </w:rPr>
        <w:t>медиаданных</w:t>
      </w:r>
      <w:proofErr w:type="spellEnd"/>
      <w:r w:rsidRPr="00246F9B">
        <w:rPr>
          <w:rFonts w:ascii="Calibri" w:hAnsi="Calibri" w:cs="Calibri"/>
          <w:szCs w:val="22"/>
        </w:rPr>
        <w:t xml:space="preserve"> (зеленые метаданные)" определены метаданные для энергоэффективного декодирования, кодирования, представления и выбора </w:t>
      </w:r>
      <w:proofErr w:type="spellStart"/>
      <w:r w:rsidRPr="00246F9B">
        <w:rPr>
          <w:rFonts w:ascii="Calibri" w:hAnsi="Calibri" w:cs="Calibri"/>
          <w:szCs w:val="22"/>
        </w:rPr>
        <w:t>медиаданных</w:t>
      </w:r>
      <w:proofErr w:type="spellEnd"/>
      <w:r w:rsidRPr="00246F9B">
        <w:rPr>
          <w:rFonts w:ascii="Calibri" w:hAnsi="Calibri" w:cs="Calibri"/>
          <w:szCs w:val="22"/>
        </w:rPr>
        <w:t>;</w:t>
      </w:r>
    </w:p>
    <w:p w14:paraId="5642929B" w14:textId="77777777" w:rsidR="00AD5464" w:rsidRPr="00246F9B" w:rsidRDefault="00AD5464" w:rsidP="00AD5464">
      <w:pPr>
        <w:jc w:val="both"/>
        <w:rPr>
          <w:rFonts w:ascii="Calibri" w:hAnsi="Calibri" w:cs="Calibri"/>
          <w:szCs w:val="22"/>
        </w:rPr>
      </w:pPr>
      <w:r w:rsidRPr="00246F9B">
        <w:rPr>
          <w:rFonts w:ascii="Calibri" w:hAnsi="Calibri" w:cs="Calibri"/>
          <w:i/>
          <w:iCs/>
          <w:szCs w:val="22"/>
        </w:rPr>
        <w:t>e)</w:t>
      </w:r>
      <w:r w:rsidRPr="00246F9B">
        <w:rPr>
          <w:rFonts w:ascii="Calibri" w:hAnsi="Calibri" w:cs="Calibri"/>
          <w:szCs w:val="22"/>
        </w:rPr>
        <w:tab/>
        <w:t>что в Рекомендации МСЭ-T L.1410 "Методика оценки воздействия на окружающую среду в течение жизненного цикла продуктов, сетей и услуг информационно-коммуникационных технологий" представлена информация об оценке</w:t>
      </w:r>
      <w:r w:rsidRPr="00246F9B">
        <w:t xml:space="preserve"> </w:t>
      </w:r>
      <w:r w:rsidRPr="00246F9B">
        <w:rPr>
          <w:rFonts w:ascii="Calibri" w:hAnsi="Calibri" w:cs="Calibri"/>
          <w:szCs w:val="22"/>
        </w:rPr>
        <w:t>воздействия информационно-коммуникационных технологий на окружающую среду,</w:t>
      </w:r>
    </w:p>
    <w:p w14:paraId="52FF2AE2" w14:textId="77777777" w:rsidR="00AD5464" w:rsidRPr="00246F9B" w:rsidRDefault="00AD5464" w:rsidP="00AD5464">
      <w:pPr>
        <w:pStyle w:val="Call"/>
        <w:jc w:val="both"/>
        <w:rPr>
          <w:i w:val="0"/>
          <w:iCs/>
        </w:rPr>
      </w:pPr>
      <w:r w:rsidRPr="00246F9B">
        <w:lastRenderedPageBreak/>
        <w:t>решает</w:t>
      </w:r>
      <w:r w:rsidRPr="00246F9B">
        <w:rPr>
          <w:i w:val="0"/>
          <w:iCs/>
        </w:rPr>
        <w:t>, что необходимо изучить следующие Вопросы:</w:t>
      </w:r>
    </w:p>
    <w:p w14:paraId="221D137E" w14:textId="77777777" w:rsidR="00AD5464" w:rsidRPr="00246F9B" w:rsidRDefault="00AD5464" w:rsidP="00AD5464">
      <w:pPr>
        <w:jc w:val="both"/>
      </w:pPr>
      <w:r w:rsidRPr="00246F9B">
        <w:t>1</w:t>
      </w:r>
      <w:r w:rsidRPr="00246F9B">
        <w:tab/>
        <w:t xml:space="preserve">Какое </w:t>
      </w:r>
      <w:r w:rsidRPr="00246F9B">
        <w:rPr>
          <w:i/>
          <w:iCs/>
        </w:rPr>
        <w:t>непосредственное</w:t>
      </w:r>
      <w:r w:rsidRPr="00246F9B">
        <w:t xml:space="preserve"> влияние на энергопотребление оказывают технологии и функции, используемые в радиовещании?</w:t>
      </w:r>
    </w:p>
    <w:p w14:paraId="5081981F" w14:textId="77777777" w:rsidR="00AD5464" w:rsidRPr="00246F9B" w:rsidRDefault="00AD5464" w:rsidP="00AD5464">
      <w:pPr>
        <w:jc w:val="both"/>
      </w:pPr>
      <w:r w:rsidRPr="00246F9B">
        <w:t>2</w:t>
      </w:r>
      <w:r w:rsidRPr="00246F9B">
        <w:tab/>
        <w:t xml:space="preserve">Какое </w:t>
      </w:r>
      <w:r w:rsidRPr="00246F9B">
        <w:rPr>
          <w:i/>
          <w:iCs/>
        </w:rPr>
        <w:t>косвенное</w:t>
      </w:r>
      <w:r w:rsidRPr="00246F9B">
        <w:t xml:space="preserve"> влияние на общее энергопотребление оказывает использование внешних услуг в радиовещании?</w:t>
      </w:r>
    </w:p>
    <w:p w14:paraId="16B5C4D1" w14:textId="77777777" w:rsidR="00AD5464" w:rsidRPr="00246F9B" w:rsidRDefault="00AD5464" w:rsidP="00AD5464">
      <w:pPr>
        <w:jc w:val="both"/>
      </w:pPr>
      <w:r w:rsidRPr="00246F9B">
        <w:t>3</w:t>
      </w:r>
      <w:r w:rsidRPr="00246F9B">
        <w:tab/>
        <w:t>Какие параметры следует использовать для количественной оценки и учета как непосредственного, так и косвенного влияния на энергопотребление?</w:t>
      </w:r>
    </w:p>
    <w:p w14:paraId="564C3A73" w14:textId="77777777" w:rsidR="00AD5464" w:rsidRPr="00246F9B" w:rsidRDefault="00AD5464" w:rsidP="00AD5464">
      <w:pPr>
        <w:jc w:val="both"/>
      </w:pPr>
      <w:r w:rsidRPr="00246F9B">
        <w:t>4</w:t>
      </w:r>
      <w:r w:rsidRPr="00246F9B">
        <w:tab/>
        <w:t>Каким образом возможно повысить энергоэффективность радиовещания, для того чтобы способствовать достижению соответствующих Целей Организации Объединенных Наций в области устойчивого развития?</w:t>
      </w:r>
    </w:p>
    <w:p w14:paraId="456B3447" w14:textId="77777777" w:rsidR="00AD5464" w:rsidRPr="00246F9B" w:rsidRDefault="00AD5464" w:rsidP="00AD5464">
      <w:pPr>
        <w:pStyle w:val="Call"/>
        <w:jc w:val="both"/>
        <w:rPr>
          <w:rFonts w:ascii="Calibri" w:hAnsi="Calibri" w:cs="Calibri"/>
          <w:i w:val="0"/>
          <w:iCs/>
          <w:szCs w:val="22"/>
        </w:rPr>
      </w:pPr>
      <w:r w:rsidRPr="00246F9B">
        <w:rPr>
          <w:rFonts w:ascii="Calibri" w:hAnsi="Calibri" w:cs="Calibri"/>
          <w:szCs w:val="22"/>
        </w:rPr>
        <w:t>далее решает</w:t>
      </w:r>
      <w:r w:rsidRPr="00246F9B">
        <w:rPr>
          <w:rFonts w:ascii="Calibri" w:hAnsi="Calibri" w:cs="Calibri"/>
          <w:i w:val="0"/>
          <w:iCs/>
          <w:szCs w:val="22"/>
        </w:rPr>
        <w:t>,</w:t>
      </w:r>
    </w:p>
    <w:p w14:paraId="3CC17437" w14:textId="77777777" w:rsidR="00AD5464" w:rsidRPr="00246F9B" w:rsidRDefault="00AD5464" w:rsidP="00AD5464">
      <w:pPr>
        <w:jc w:val="both"/>
      </w:pPr>
      <w:r w:rsidRPr="00246F9B">
        <w:t>1</w:t>
      </w:r>
      <w:r w:rsidRPr="00246F9B">
        <w:tab/>
        <w:t xml:space="preserve">что для разработки форматов, стандартов и методов работы, учитывающих энергопотребление, может быть желательным сотрудничество с другими органами; </w:t>
      </w:r>
    </w:p>
    <w:p w14:paraId="64943573" w14:textId="77777777" w:rsidR="00AD5464" w:rsidRPr="00246F9B" w:rsidRDefault="00AD5464" w:rsidP="00AD5464">
      <w:pPr>
        <w:jc w:val="both"/>
      </w:pPr>
      <w:r w:rsidRPr="00246F9B">
        <w:t>2</w:t>
      </w:r>
      <w:r w:rsidRPr="00246F9B">
        <w:tab/>
        <w:t>что результаты вышеуказанных исследований следует включить в Рекомендацию(и) и/или Отчет(ы);</w:t>
      </w:r>
    </w:p>
    <w:p w14:paraId="24D363F5" w14:textId="77777777" w:rsidR="00AD5464" w:rsidRPr="00246F9B" w:rsidRDefault="00AD5464" w:rsidP="00AD5464">
      <w:pPr>
        <w:jc w:val="both"/>
      </w:pPr>
      <w:r w:rsidRPr="00246F9B">
        <w:t>3</w:t>
      </w:r>
      <w:r w:rsidRPr="00246F9B">
        <w:tab/>
        <w:t>что вышеуказанные исследования следует завершить к 2027 году.</w:t>
      </w:r>
    </w:p>
    <w:p w14:paraId="5CAE660D" w14:textId="77777777" w:rsidR="00AD5464" w:rsidRPr="00246F9B" w:rsidRDefault="00AD5464" w:rsidP="00AD5464">
      <w:pPr>
        <w:spacing w:before="480"/>
        <w:rPr>
          <w:rFonts w:ascii="Calibri" w:hAnsi="Calibri" w:cs="Calibri"/>
          <w:szCs w:val="22"/>
        </w:rPr>
      </w:pPr>
      <w:r w:rsidRPr="00246F9B">
        <w:rPr>
          <w:rFonts w:ascii="Calibri" w:hAnsi="Calibri" w:cs="Calibri"/>
          <w:szCs w:val="22"/>
        </w:rPr>
        <w:t>Категория: S2</w:t>
      </w:r>
    </w:p>
    <w:p w14:paraId="298DD578" w14:textId="77777777" w:rsidR="00AD5464" w:rsidRPr="00246F9B" w:rsidRDefault="00AD5464" w:rsidP="00AD5464">
      <w:pPr>
        <w:tabs>
          <w:tab w:val="left" w:pos="720"/>
        </w:tabs>
        <w:spacing w:before="720"/>
        <w:jc w:val="center"/>
        <w:rPr>
          <w:rFonts w:ascii="Calibri" w:hAnsi="Calibri" w:cs="Calibri"/>
          <w:szCs w:val="22"/>
        </w:rPr>
      </w:pPr>
      <w:r w:rsidRPr="00246F9B">
        <w:rPr>
          <w:rFonts w:ascii="Calibri" w:hAnsi="Calibri" w:cs="Calibri"/>
          <w:szCs w:val="22"/>
        </w:rPr>
        <w:t>______________</w:t>
      </w:r>
    </w:p>
    <w:sectPr w:rsidR="00AD5464" w:rsidRPr="00246F9B" w:rsidSect="00884598">
      <w:headerReference w:type="even" r:id="rId9"/>
      <w:headerReference w:type="default" r:id="rId10"/>
      <w:footerReference w:type="even" r:id="rId11"/>
      <w:headerReference w:type="first" r:id="rId12"/>
      <w:footerReference w:type="first" r:id="rId1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268A" w14:textId="77777777" w:rsidR="004A7970" w:rsidRDefault="004A7970">
      <w:r>
        <w:separator/>
      </w:r>
    </w:p>
  </w:endnote>
  <w:endnote w:type="continuationSeparator" w:id="0">
    <w:p w14:paraId="5B8D3C33" w14:textId="77777777"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63AF" w14:textId="22F7C246" w:rsidR="004B7971" w:rsidRPr="00376D76" w:rsidRDefault="004123F6" w:rsidP="00292266">
    <w:pPr>
      <w:pStyle w:val="Footer"/>
      <w:rPr>
        <w:sz w:val="20"/>
      </w:rPr>
    </w:pPr>
    <w:r w:rsidRPr="00376D76">
      <w:rPr>
        <w:noProof w:val="0"/>
        <w:sz w:val="20"/>
      </w:rPr>
      <w:fldChar w:fldCharType="begin"/>
    </w:r>
    <w:r w:rsidRPr="00376D76">
      <w:rPr>
        <w:sz w:val="20"/>
      </w:rPr>
      <w:instrText xml:space="preserve"> FILENAME \p  \* MERGEFORMAT </w:instrText>
    </w:r>
    <w:r w:rsidRPr="00376D76">
      <w:rPr>
        <w:noProof w:val="0"/>
        <w:sz w:val="20"/>
      </w:rPr>
      <w:fldChar w:fldCharType="separate"/>
    </w:r>
    <w:r w:rsidR="00375F45">
      <w:rPr>
        <w:sz w:val="20"/>
      </w:rPr>
      <w:t>P:\TRAD\R\ITU-R\BR\DIR\DIV\467218R.docx</w:t>
    </w:r>
    <w:r w:rsidRPr="00376D76">
      <w:rPr>
        <w:sz w:val="20"/>
      </w:rPr>
      <w:fldChar w:fldCharType="end"/>
    </w:r>
    <w:r w:rsidR="00083BC6" w:rsidRPr="00376D76">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ECE7" w14:textId="5AB7F9EE" w:rsidR="00E915AF" w:rsidRPr="0009751B" w:rsidRDefault="0009751B" w:rsidP="0009751B">
    <w:pPr>
      <w:pStyle w:val="FirstFooter"/>
      <w:ind w:left="-397" w:right="-397"/>
      <w:jc w:val="center"/>
      <w:rPr>
        <w:color w:val="4F81BD" w:themeColor="accent1"/>
        <w:sz w:val="19"/>
        <w:szCs w:val="19"/>
      </w:rPr>
    </w:pPr>
    <w:r w:rsidRPr="00AF3EEA">
      <w:rPr>
        <w:color w:val="4F81BD" w:themeColor="accent1"/>
        <w:sz w:val="19"/>
        <w:szCs w:val="19"/>
      </w:rPr>
      <w:t>International Telecommunication Union • Place des Nations, CH</w:t>
    </w:r>
    <w:r w:rsidRPr="00AF3EEA">
      <w:rPr>
        <w:color w:val="4F81BD" w:themeColor="accent1"/>
        <w:sz w:val="19"/>
        <w:szCs w:val="19"/>
      </w:rPr>
      <w:noBreakHyphen/>
      <w:t>1211 Geneva 20, Switzerland</w:t>
    </w:r>
    <w:r w:rsidRPr="00AF3EEA">
      <w:rPr>
        <w:color w:val="4F81BD" w:themeColor="accent1"/>
        <w:sz w:val="19"/>
        <w:szCs w:val="19"/>
      </w:rPr>
      <w:br/>
    </w:r>
    <w:r>
      <w:rPr>
        <w:color w:val="4F81BD" w:themeColor="accent1"/>
        <w:sz w:val="19"/>
        <w:szCs w:val="19"/>
        <w:lang w:val="ru-RU"/>
      </w:rPr>
      <w:t>Тел.</w:t>
    </w:r>
    <w:r w:rsidRPr="00AF3EEA">
      <w:rPr>
        <w:color w:val="4F81BD" w:themeColor="accent1"/>
        <w:sz w:val="19"/>
        <w:szCs w:val="19"/>
      </w:rPr>
      <w:t xml:space="preserve">: +41 22 730 5111 • </w:t>
    </w:r>
    <w:r>
      <w:rPr>
        <w:color w:val="4F81BD" w:themeColor="accent1"/>
        <w:sz w:val="19"/>
        <w:szCs w:val="19"/>
        <w:lang w:val="ru-RU"/>
      </w:rPr>
      <w:t>Эл. почта</w:t>
    </w:r>
    <w:r w:rsidRPr="00AF3EEA">
      <w:rPr>
        <w:color w:val="4F81BD" w:themeColor="accent1"/>
        <w:sz w:val="19"/>
        <w:szCs w:val="19"/>
      </w:rPr>
      <w:t xml:space="preserve">: </w:t>
    </w:r>
    <w:hyperlink r:id="rId1" w:history="1">
      <w:r w:rsidRPr="00AF3EEA">
        <w:rPr>
          <w:rStyle w:val="Hyperlink"/>
          <w:sz w:val="19"/>
          <w:szCs w:val="19"/>
        </w:rPr>
        <w:t>itumail@itu.int</w:t>
      </w:r>
    </w:hyperlink>
    <w:r w:rsidRPr="00AF3EEA">
      <w:rPr>
        <w:color w:val="4F81BD" w:themeColor="accent1"/>
        <w:sz w:val="19"/>
        <w:szCs w:val="19"/>
      </w:rPr>
      <w:t xml:space="preserve"> • </w:t>
    </w:r>
    <w:r>
      <w:rPr>
        <w:color w:val="4F81BD" w:themeColor="accent1"/>
        <w:sz w:val="19"/>
        <w:szCs w:val="19"/>
        <w:lang w:val="ru-RU"/>
      </w:rPr>
      <w:t>Факс</w:t>
    </w:r>
    <w:r w:rsidRPr="0009751B">
      <w:rPr>
        <w:color w:val="4F81BD" w:themeColor="accent1"/>
        <w:sz w:val="19"/>
        <w:szCs w:val="19"/>
      </w:rPr>
      <w:t xml:space="preserve">: +41 22 733 7256 </w:t>
    </w:r>
    <w:r w:rsidRPr="00AF3EEA">
      <w:rPr>
        <w:color w:val="4F81BD" w:themeColor="accent1"/>
        <w:sz w:val="19"/>
        <w:szCs w:val="19"/>
      </w:rPr>
      <w:t xml:space="preserve">• </w:t>
    </w:r>
    <w:hyperlink r:id="rId2" w:history="1">
      <w:r w:rsidRPr="00AF3EEA">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7D38" w14:textId="77777777" w:rsidR="004A7970" w:rsidRDefault="004A7970">
      <w:r>
        <w:t>____________________</w:t>
      </w:r>
    </w:p>
  </w:footnote>
  <w:footnote w:type="continuationSeparator" w:id="0">
    <w:p w14:paraId="069253F7" w14:textId="77777777" w:rsidR="004A7970" w:rsidRDefault="004A7970">
      <w:r>
        <w:continuationSeparator/>
      </w:r>
    </w:p>
  </w:footnote>
  <w:footnote w:id="1">
    <w:p w14:paraId="414320C7" w14:textId="77777777" w:rsidR="00AD5464" w:rsidRPr="002C6675" w:rsidRDefault="00AD5464" w:rsidP="00AD5464">
      <w:pPr>
        <w:pStyle w:val="FootnoteText"/>
        <w:spacing w:after="120"/>
        <w:ind w:left="284" w:hanging="284"/>
        <w:rPr>
          <w:lang w:val="ru-RU"/>
        </w:rPr>
      </w:pPr>
      <w:r>
        <w:rPr>
          <w:rStyle w:val="FootnoteReference"/>
        </w:rPr>
        <w:footnoteRef/>
      </w:r>
      <w:r w:rsidRPr="002C6675">
        <w:rPr>
          <w:lang w:val="ru-RU"/>
        </w:rPr>
        <w:tab/>
        <w:t xml:space="preserve">Настоящий Вопрос следует довести до сведения 9-й </w:t>
      </w:r>
      <w:r>
        <w:rPr>
          <w:lang w:val="ru-RU"/>
        </w:rPr>
        <w:t>и</w:t>
      </w:r>
      <w:r w:rsidRPr="002C6675">
        <w:rPr>
          <w:lang w:val="ru-RU"/>
        </w:rPr>
        <w:t xml:space="preserve"> 16-</w:t>
      </w:r>
      <w:r>
        <w:rPr>
          <w:lang w:val="ru-RU"/>
        </w:rPr>
        <w:t>й</w:t>
      </w:r>
      <w:r w:rsidRPr="002C6675">
        <w:rPr>
          <w:lang w:val="ru-RU"/>
        </w:rPr>
        <w:t xml:space="preserve"> </w:t>
      </w:r>
      <w:r>
        <w:rPr>
          <w:lang w:val="ru-RU"/>
        </w:rPr>
        <w:t>и</w:t>
      </w:r>
      <w:r w:rsidRPr="002C6675">
        <w:rPr>
          <w:lang w:val="ru-RU"/>
        </w:rPr>
        <w:t>сследовательск</w:t>
      </w:r>
      <w:r>
        <w:rPr>
          <w:lang w:val="ru-RU"/>
        </w:rPr>
        <w:t>их</w:t>
      </w:r>
      <w:r w:rsidRPr="002C6675">
        <w:rPr>
          <w:lang w:val="ru-RU"/>
        </w:rPr>
        <w:t xml:space="preserve"> комисси</w:t>
      </w:r>
      <w:r>
        <w:rPr>
          <w:lang w:val="ru-RU"/>
        </w:rPr>
        <w:t>й</w:t>
      </w:r>
      <w:r w:rsidRPr="002C6675">
        <w:rPr>
          <w:lang w:val="ru-RU"/>
        </w:rPr>
        <w:t xml:space="preserve"> МСЭ-Т </w:t>
      </w:r>
      <w:r>
        <w:rPr>
          <w:lang w:val="ru-RU"/>
        </w:rPr>
        <w:t>и 2-й Исследовательской комиссии МСЭ</w:t>
      </w:r>
      <w:r w:rsidRPr="002C6675">
        <w:rPr>
          <w:lang w:val="ru-RU"/>
        </w:rPr>
        <w:t>-</w:t>
      </w:r>
      <w:r w:rsidRPr="00D65AC3">
        <w:t>D</w:t>
      </w:r>
      <w:r>
        <w:rPr>
          <w:lang w:val="ru-RU"/>
        </w:rPr>
        <w:t>, а также до сведения ИСО И МЭК</w:t>
      </w:r>
      <w:r w:rsidRPr="002C6675">
        <w:rPr>
          <w:lang w:val="ru-RU"/>
        </w:rPr>
        <w:t>.</w:t>
      </w:r>
    </w:p>
  </w:footnote>
  <w:footnote w:id="2">
    <w:p w14:paraId="474D575F" w14:textId="77777777" w:rsidR="00AD5464" w:rsidRPr="006F1948" w:rsidRDefault="00AD5464" w:rsidP="00AD5464">
      <w:pPr>
        <w:pStyle w:val="FootnoteText"/>
        <w:rPr>
          <w:lang w:val="ru-RU"/>
        </w:rPr>
      </w:pPr>
      <w:r w:rsidRPr="003C4EA7">
        <w:rPr>
          <w:rStyle w:val="FootnoteReference"/>
          <w:szCs w:val="18"/>
        </w:rPr>
        <w:footnoteRef/>
      </w:r>
      <w:r w:rsidRPr="006F1948">
        <w:rPr>
          <w:lang w:val="ru-RU"/>
        </w:rPr>
        <w:tab/>
      </w:r>
      <w:hyperlink r:id="rId1" w:history="1">
        <w:r w:rsidRPr="00D65AC3">
          <w:rPr>
            <w:rStyle w:val="Hyperlink"/>
          </w:rPr>
          <w:t>https</w:t>
        </w:r>
        <w:r w:rsidRPr="006F1948">
          <w:rPr>
            <w:rStyle w:val="Hyperlink"/>
            <w:lang w:val="ru-RU"/>
          </w:rPr>
          <w:t>://</w:t>
        </w:r>
        <w:r w:rsidRPr="00D65AC3">
          <w:rPr>
            <w:rStyle w:val="Hyperlink"/>
          </w:rPr>
          <w:t>www</w:t>
        </w:r>
        <w:r w:rsidRPr="006F1948">
          <w:rPr>
            <w:rStyle w:val="Hyperlink"/>
            <w:lang w:val="ru-RU"/>
          </w:rPr>
          <w:t>.</w:t>
        </w:r>
        <w:r w:rsidRPr="00D65AC3">
          <w:rPr>
            <w:rStyle w:val="Hyperlink"/>
          </w:rPr>
          <w:t>un</w:t>
        </w:r>
        <w:r w:rsidRPr="006F1948">
          <w:rPr>
            <w:rStyle w:val="Hyperlink"/>
            <w:lang w:val="ru-RU"/>
          </w:rPr>
          <w:t>.</w:t>
        </w:r>
        <w:r w:rsidRPr="00D65AC3">
          <w:rPr>
            <w:rStyle w:val="Hyperlink"/>
          </w:rPr>
          <w:t>org</w:t>
        </w:r>
        <w:r w:rsidRPr="006F1948">
          <w:rPr>
            <w:rStyle w:val="Hyperlink"/>
            <w:lang w:val="ru-RU"/>
          </w:rPr>
          <w:t>/</w:t>
        </w:r>
        <w:r w:rsidRPr="00D65AC3">
          <w:rPr>
            <w:rStyle w:val="Hyperlink"/>
          </w:rPr>
          <w:t>sustainabledevelopment</w:t>
        </w:r>
        <w:r w:rsidRPr="006F1948">
          <w:rPr>
            <w:rStyle w:val="Hyperlink"/>
            <w:lang w:val="ru-RU"/>
          </w:rPr>
          <w:t>/</w:t>
        </w:r>
        <w:r w:rsidRPr="00D65AC3">
          <w:rPr>
            <w:rStyle w:val="Hyperlink"/>
          </w:rPr>
          <w:t>infrastructure</w:t>
        </w:r>
        <w:r w:rsidRPr="006F1948">
          <w:rPr>
            <w:rStyle w:val="Hyperlink"/>
            <w:lang w:val="ru-RU"/>
          </w:rPr>
          <w:t>-</w:t>
        </w:r>
        <w:r w:rsidRPr="00D65AC3">
          <w:rPr>
            <w:rStyle w:val="Hyperlink"/>
          </w:rPr>
          <w:t>industrialization</w:t>
        </w:r>
        <w:r w:rsidRPr="006F1948">
          <w:rPr>
            <w:rStyle w:val="Hyperlink"/>
            <w:lang w:val="ru-RU"/>
          </w:rPr>
          <w:t>/</w:t>
        </w:r>
      </w:hyperlink>
      <w:r w:rsidRPr="006F1948">
        <w:rPr>
          <w:lang w:val="ru-RU"/>
        </w:rPr>
        <w:t>.</w:t>
      </w:r>
    </w:p>
  </w:footnote>
  <w:footnote w:id="3">
    <w:p w14:paraId="7D1DB29F" w14:textId="77777777" w:rsidR="00AD5464" w:rsidRPr="006F1948" w:rsidRDefault="00AD5464" w:rsidP="00AD5464">
      <w:pPr>
        <w:pStyle w:val="FootnoteText"/>
        <w:rPr>
          <w:lang w:val="ru-RU"/>
        </w:rPr>
      </w:pPr>
      <w:r w:rsidRPr="003C4EA7">
        <w:rPr>
          <w:rStyle w:val="FootnoteReference"/>
          <w:szCs w:val="18"/>
        </w:rPr>
        <w:footnoteRef/>
      </w:r>
      <w:r w:rsidRPr="006F1948">
        <w:rPr>
          <w:lang w:val="ru-RU"/>
        </w:rPr>
        <w:tab/>
      </w:r>
      <w:hyperlink r:id="rId2" w:history="1">
        <w:r w:rsidRPr="00D65AC3">
          <w:rPr>
            <w:rStyle w:val="Hyperlink"/>
          </w:rPr>
          <w:t>https</w:t>
        </w:r>
        <w:r w:rsidRPr="006F1948">
          <w:rPr>
            <w:rStyle w:val="Hyperlink"/>
            <w:lang w:val="ru-RU"/>
          </w:rPr>
          <w:t>://</w:t>
        </w:r>
        <w:r w:rsidRPr="00D65AC3">
          <w:rPr>
            <w:rStyle w:val="Hyperlink"/>
          </w:rPr>
          <w:t>www</w:t>
        </w:r>
        <w:r w:rsidRPr="006F1948">
          <w:rPr>
            <w:rStyle w:val="Hyperlink"/>
            <w:lang w:val="ru-RU"/>
          </w:rPr>
          <w:t>.</w:t>
        </w:r>
        <w:r w:rsidRPr="00D65AC3">
          <w:rPr>
            <w:rStyle w:val="Hyperlink"/>
          </w:rPr>
          <w:t>un</w:t>
        </w:r>
        <w:r w:rsidRPr="006F1948">
          <w:rPr>
            <w:rStyle w:val="Hyperlink"/>
            <w:lang w:val="ru-RU"/>
          </w:rPr>
          <w:t>.</w:t>
        </w:r>
        <w:r w:rsidRPr="00D65AC3">
          <w:rPr>
            <w:rStyle w:val="Hyperlink"/>
          </w:rPr>
          <w:t>org</w:t>
        </w:r>
        <w:r w:rsidRPr="006F1948">
          <w:rPr>
            <w:rStyle w:val="Hyperlink"/>
            <w:lang w:val="ru-RU"/>
          </w:rPr>
          <w:t>/</w:t>
        </w:r>
        <w:r w:rsidRPr="00D65AC3">
          <w:rPr>
            <w:rStyle w:val="Hyperlink"/>
          </w:rPr>
          <w:t>sustainabledevelopment</w:t>
        </w:r>
        <w:r w:rsidRPr="006F1948">
          <w:rPr>
            <w:rStyle w:val="Hyperlink"/>
            <w:lang w:val="ru-RU"/>
          </w:rPr>
          <w:t>/</w:t>
        </w:r>
        <w:r w:rsidRPr="00D65AC3">
          <w:rPr>
            <w:rStyle w:val="Hyperlink"/>
          </w:rPr>
          <w:t>sustainable</w:t>
        </w:r>
        <w:r w:rsidRPr="006F1948">
          <w:rPr>
            <w:rStyle w:val="Hyperlink"/>
            <w:lang w:val="ru-RU"/>
          </w:rPr>
          <w:t>-</w:t>
        </w:r>
        <w:r w:rsidRPr="00D65AC3">
          <w:rPr>
            <w:rStyle w:val="Hyperlink"/>
          </w:rPr>
          <w:t>consumption</w:t>
        </w:r>
        <w:r w:rsidRPr="006F1948">
          <w:rPr>
            <w:rStyle w:val="Hyperlink"/>
            <w:lang w:val="ru-RU"/>
          </w:rPr>
          <w:t>-</w:t>
        </w:r>
        <w:r w:rsidRPr="00D65AC3">
          <w:rPr>
            <w:rStyle w:val="Hyperlink"/>
          </w:rPr>
          <w:t>production</w:t>
        </w:r>
        <w:r w:rsidRPr="006F1948">
          <w:rPr>
            <w:rStyle w:val="Hyperlink"/>
            <w:lang w:val="ru-RU"/>
          </w:rPr>
          <w:t>/</w:t>
        </w:r>
      </w:hyperlink>
      <w:r w:rsidRPr="006F1948">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BE7E" w14:textId="77777777" w:rsidR="00E915AF" w:rsidRPr="00BF5F50" w:rsidRDefault="00BF5F50" w:rsidP="00884598">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884598">
      <w:rPr>
        <w:rStyle w:val="PageNumber"/>
        <w:noProof/>
        <w:szCs w:val="18"/>
      </w:rPr>
      <w:t>2</w:t>
    </w:r>
    <w:r w:rsidRPr="00BF5F50">
      <w:rPr>
        <w:rStyle w:val="PageNumber"/>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135D" w14:textId="392C4A1F" w:rsidR="00BF5F50" w:rsidRPr="004945F8" w:rsidRDefault="004945F8" w:rsidP="004945F8">
    <w:pPr>
      <w:pStyle w:val="Header"/>
      <w:rPr>
        <w:szCs w:val="16"/>
      </w:rPr>
    </w:pPr>
    <w:r>
      <w:rPr>
        <w:szCs w:val="16"/>
      </w:rPr>
      <w:t xml:space="preserve">- </w:t>
    </w:r>
    <w:r w:rsidRPr="00FC6F6B">
      <w:rPr>
        <w:rStyle w:val="PageNumber"/>
        <w:szCs w:val="16"/>
      </w:rPr>
      <w:fldChar w:fldCharType="begin"/>
    </w:r>
    <w:r w:rsidRPr="00FC6F6B">
      <w:rPr>
        <w:rStyle w:val="PageNumber"/>
        <w:szCs w:val="16"/>
      </w:rPr>
      <w:instrText xml:space="preserve"> PAGE </w:instrText>
    </w:r>
    <w:r w:rsidRPr="00FC6F6B">
      <w:rPr>
        <w:rStyle w:val="PageNumber"/>
        <w:szCs w:val="16"/>
      </w:rPr>
      <w:fldChar w:fldCharType="separate"/>
    </w:r>
    <w:r>
      <w:rPr>
        <w:rStyle w:val="PageNumber"/>
        <w:szCs w:val="16"/>
      </w:rPr>
      <w:t>2</w:t>
    </w:r>
    <w:r w:rsidRPr="00FC6F6B">
      <w:rPr>
        <w:rStyle w:val="PageNumber"/>
        <w:szCs w:val="16"/>
      </w:rPr>
      <w:fldChar w:fldCharType="end"/>
    </w:r>
    <w:r>
      <w:rPr>
        <w:rStyle w:val="PageNumber"/>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594E" w14:textId="214AF924" w:rsidR="006F5E9C" w:rsidRPr="00884598" w:rsidRDefault="0009751B" w:rsidP="00884598">
    <w:pPr>
      <w:pStyle w:val="Header"/>
    </w:pPr>
    <w:r>
      <w:rPr>
        <w:noProof/>
        <w:lang w:eastAsia="zh-CN"/>
      </w:rPr>
      <w:drawing>
        <wp:inline distT="0" distB="0" distL="0" distR="0" wp14:anchorId="5444A9F3" wp14:editId="6938C13E">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15499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816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471C"/>
    <w:rsid w:val="00070258"/>
    <w:rsid w:val="0007323C"/>
    <w:rsid w:val="00083BC6"/>
    <w:rsid w:val="00086D03"/>
    <w:rsid w:val="0009751B"/>
    <w:rsid w:val="0009767F"/>
    <w:rsid w:val="000A096A"/>
    <w:rsid w:val="000A11F7"/>
    <w:rsid w:val="000A375E"/>
    <w:rsid w:val="000A4EDB"/>
    <w:rsid w:val="000A7051"/>
    <w:rsid w:val="000B0AF6"/>
    <w:rsid w:val="000B0E9B"/>
    <w:rsid w:val="000B2CAE"/>
    <w:rsid w:val="000C03C7"/>
    <w:rsid w:val="000C2AD0"/>
    <w:rsid w:val="000E3DEE"/>
    <w:rsid w:val="00100B72"/>
    <w:rsid w:val="00101F7D"/>
    <w:rsid w:val="00103C76"/>
    <w:rsid w:val="00107CEC"/>
    <w:rsid w:val="0011265F"/>
    <w:rsid w:val="00117282"/>
    <w:rsid w:val="00117389"/>
    <w:rsid w:val="00121C2D"/>
    <w:rsid w:val="00134404"/>
    <w:rsid w:val="00144DFB"/>
    <w:rsid w:val="00160C46"/>
    <w:rsid w:val="00182963"/>
    <w:rsid w:val="00187CA3"/>
    <w:rsid w:val="00196710"/>
    <w:rsid w:val="00197324"/>
    <w:rsid w:val="001B351B"/>
    <w:rsid w:val="001C00C0"/>
    <w:rsid w:val="001C06DB"/>
    <w:rsid w:val="001C6971"/>
    <w:rsid w:val="001D1BA6"/>
    <w:rsid w:val="001D2785"/>
    <w:rsid w:val="001D2CB2"/>
    <w:rsid w:val="001D7070"/>
    <w:rsid w:val="001F2170"/>
    <w:rsid w:val="001F3948"/>
    <w:rsid w:val="001F5A49"/>
    <w:rsid w:val="001F6CFE"/>
    <w:rsid w:val="00201097"/>
    <w:rsid w:val="00201B6E"/>
    <w:rsid w:val="002302B3"/>
    <w:rsid w:val="00230C66"/>
    <w:rsid w:val="00235A29"/>
    <w:rsid w:val="00241526"/>
    <w:rsid w:val="002443A2"/>
    <w:rsid w:val="00246F9B"/>
    <w:rsid w:val="002609D9"/>
    <w:rsid w:val="00266E74"/>
    <w:rsid w:val="00283C3B"/>
    <w:rsid w:val="002861E6"/>
    <w:rsid w:val="00287D18"/>
    <w:rsid w:val="00292266"/>
    <w:rsid w:val="002A2618"/>
    <w:rsid w:val="002A5DD7"/>
    <w:rsid w:val="002B0CAC"/>
    <w:rsid w:val="002D5A15"/>
    <w:rsid w:val="002D5BDD"/>
    <w:rsid w:val="002E3D27"/>
    <w:rsid w:val="002F0890"/>
    <w:rsid w:val="002F2531"/>
    <w:rsid w:val="002F4406"/>
    <w:rsid w:val="002F4967"/>
    <w:rsid w:val="00316935"/>
    <w:rsid w:val="003266ED"/>
    <w:rsid w:val="003370B8"/>
    <w:rsid w:val="00345D38"/>
    <w:rsid w:val="00352097"/>
    <w:rsid w:val="003666FF"/>
    <w:rsid w:val="0037309C"/>
    <w:rsid w:val="00375F45"/>
    <w:rsid w:val="00376D76"/>
    <w:rsid w:val="00380A6E"/>
    <w:rsid w:val="003836D4"/>
    <w:rsid w:val="003A1F49"/>
    <w:rsid w:val="003A5D52"/>
    <w:rsid w:val="003B2BDA"/>
    <w:rsid w:val="003B55EC"/>
    <w:rsid w:val="003C2EA7"/>
    <w:rsid w:val="003C3456"/>
    <w:rsid w:val="003C43CB"/>
    <w:rsid w:val="003C4471"/>
    <w:rsid w:val="003C7D41"/>
    <w:rsid w:val="003D4A69"/>
    <w:rsid w:val="003E504F"/>
    <w:rsid w:val="003E78D6"/>
    <w:rsid w:val="003F1BEB"/>
    <w:rsid w:val="00400573"/>
    <w:rsid w:val="004007A3"/>
    <w:rsid w:val="00406D71"/>
    <w:rsid w:val="004123F6"/>
    <w:rsid w:val="004148E5"/>
    <w:rsid w:val="004326DB"/>
    <w:rsid w:val="0043682E"/>
    <w:rsid w:val="00447ECB"/>
    <w:rsid w:val="00456812"/>
    <w:rsid w:val="004623F7"/>
    <w:rsid w:val="0046720A"/>
    <w:rsid w:val="00480F51"/>
    <w:rsid w:val="00481124"/>
    <w:rsid w:val="004815EB"/>
    <w:rsid w:val="00487569"/>
    <w:rsid w:val="004945F8"/>
    <w:rsid w:val="00496864"/>
    <w:rsid w:val="00496920"/>
    <w:rsid w:val="004A4496"/>
    <w:rsid w:val="004A7970"/>
    <w:rsid w:val="004B11AB"/>
    <w:rsid w:val="004B120D"/>
    <w:rsid w:val="004B7971"/>
    <w:rsid w:val="004B7C9A"/>
    <w:rsid w:val="004C034F"/>
    <w:rsid w:val="004C61E6"/>
    <w:rsid w:val="004C6779"/>
    <w:rsid w:val="004D733B"/>
    <w:rsid w:val="004E0DC4"/>
    <w:rsid w:val="004E0FB5"/>
    <w:rsid w:val="004E43BB"/>
    <w:rsid w:val="004E460D"/>
    <w:rsid w:val="004F0A73"/>
    <w:rsid w:val="004F178E"/>
    <w:rsid w:val="004F4543"/>
    <w:rsid w:val="004F57BB"/>
    <w:rsid w:val="00505309"/>
    <w:rsid w:val="0050789B"/>
    <w:rsid w:val="005224A1"/>
    <w:rsid w:val="00534372"/>
    <w:rsid w:val="00543DF8"/>
    <w:rsid w:val="00545051"/>
    <w:rsid w:val="00546101"/>
    <w:rsid w:val="00553DD7"/>
    <w:rsid w:val="005638CF"/>
    <w:rsid w:val="0056741E"/>
    <w:rsid w:val="0057325A"/>
    <w:rsid w:val="0057469A"/>
    <w:rsid w:val="00580814"/>
    <w:rsid w:val="00583A0B"/>
    <w:rsid w:val="005A03A3"/>
    <w:rsid w:val="005A2B92"/>
    <w:rsid w:val="005A79E9"/>
    <w:rsid w:val="005B214C"/>
    <w:rsid w:val="005B3EFA"/>
    <w:rsid w:val="005B42B6"/>
    <w:rsid w:val="005C71DD"/>
    <w:rsid w:val="005C776B"/>
    <w:rsid w:val="005D3669"/>
    <w:rsid w:val="005D68AD"/>
    <w:rsid w:val="005E5EB3"/>
    <w:rsid w:val="005F3CB6"/>
    <w:rsid w:val="005F657C"/>
    <w:rsid w:val="00602D53"/>
    <w:rsid w:val="006047E5"/>
    <w:rsid w:val="00626F00"/>
    <w:rsid w:val="0064371D"/>
    <w:rsid w:val="00650B2A"/>
    <w:rsid w:val="00651777"/>
    <w:rsid w:val="006550F8"/>
    <w:rsid w:val="00656226"/>
    <w:rsid w:val="006829F3"/>
    <w:rsid w:val="006A518B"/>
    <w:rsid w:val="006B0590"/>
    <w:rsid w:val="006B49DA"/>
    <w:rsid w:val="006C53F8"/>
    <w:rsid w:val="006C7CDE"/>
    <w:rsid w:val="006D0D3F"/>
    <w:rsid w:val="006D23F6"/>
    <w:rsid w:val="006D3B00"/>
    <w:rsid w:val="006E1C4F"/>
    <w:rsid w:val="006F5E9C"/>
    <w:rsid w:val="006F7ED9"/>
    <w:rsid w:val="007054AA"/>
    <w:rsid w:val="00705F1D"/>
    <w:rsid w:val="00707156"/>
    <w:rsid w:val="0071614B"/>
    <w:rsid w:val="007234B1"/>
    <w:rsid w:val="00723D08"/>
    <w:rsid w:val="00725FDA"/>
    <w:rsid w:val="00727816"/>
    <w:rsid w:val="00730B9A"/>
    <w:rsid w:val="00740B4A"/>
    <w:rsid w:val="00750CFA"/>
    <w:rsid w:val="00751E13"/>
    <w:rsid w:val="007553DA"/>
    <w:rsid w:val="0077406E"/>
    <w:rsid w:val="00782354"/>
    <w:rsid w:val="007921A7"/>
    <w:rsid w:val="007B3DB1"/>
    <w:rsid w:val="007D183E"/>
    <w:rsid w:val="007D43D0"/>
    <w:rsid w:val="007E1833"/>
    <w:rsid w:val="007E3F13"/>
    <w:rsid w:val="007F2971"/>
    <w:rsid w:val="007F6231"/>
    <w:rsid w:val="007F751A"/>
    <w:rsid w:val="00800012"/>
    <w:rsid w:val="0080261F"/>
    <w:rsid w:val="00806160"/>
    <w:rsid w:val="008143A4"/>
    <w:rsid w:val="0081513E"/>
    <w:rsid w:val="00851FD9"/>
    <w:rsid w:val="00854131"/>
    <w:rsid w:val="0085652D"/>
    <w:rsid w:val="00861C0F"/>
    <w:rsid w:val="008750C7"/>
    <w:rsid w:val="0087694B"/>
    <w:rsid w:val="00880F4D"/>
    <w:rsid w:val="00884598"/>
    <w:rsid w:val="008A470A"/>
    <w:rsid w:val="008B1CCC"/>
    <w:rsid w:val="008B35A3"/>
    <w:rsid w:val="008B37E1"/>
    <w:rsid w:val="008B45F8"/>
    <w:rsid w:val="008C2E74"/>
    <w:rsid w:val="008C5143"/>
    <w:rsid w:val="008D077B"/>
    <w:rsid w:val="008D5409"/>
    <w:rsid w:val="008E006D"/>
    <w:rsid w:val="008E38B4"/>
    <w:rsid w:val="008F4F21"/>
    <w:rsid w:val="00902743"/>
    <w:rsid w:val="00904D4A"/>
    <w:rsid w:val="00904ECB"/>
    <w:rsid w:val="009151BA"/>
    <w:rsid w:val="00925023"/>
    <w:rsid w:val="009277BC"/>
    <w:rsid w:val="00927D57"/>
    <w:rsid w:val="00931A51"/>
    <w:rsid w:val="00944805"/>
    <w:rsid w:val="00947185"/>
    <w:rsid w:val="009518B3"/>
    <w:rsid w:val="00955A28"/>
    <w:rsid w:val="00963D9D"/>
    <w:rsid w:val="0098013E"/>
    <w:rsid w:val="00981B54"/>
    <w:rsid w:val="009842C3"/>
    <w:rsid w:val="009850F4"/>
    <w:rsid w:val="009A009A"/>
    <w:rsid w:val="009A6BB6"/>
    <w:rsid w:val="009B3F43"/>
    <w:rsid w:val="009B5CFA"/>
    <w:rsid w:val="009C161F"/>
    <w:rsid w:val="009C56B4"/>
    <w:rsid w:val="009D51A2"/>
    <w:rsid w:val="009E04A8"/>
    <w:rsid w:val="009E4AEC"/>
    <w:rsid w:val="009E5BD8"/>
    <w:rsid w:val="009E681E"/>
    <w:rsid w:val="00A119E6"/>
    <w:rsid w:val="00A20270"/>
    <w:rsid w:val="00A20FBC"/>
    <w:rsid w:val="00A31370"/>
    <w:rsid w:val="00A34364"/>
    <w:rsid w:val="00A34D6F"/>
    <w:rsid w:val="00A41F91"/>
    <w:rsid w:val="00A441B8"/>
    <w:rsid w:val="00A45D9A"/>
    <w:rsid w:val="00A63355"/>
    <w:rsid w:val="00A7596D"/>
    <w:rsid w:val="00A963DF"/>
    <w:rsid w:val="00AC0C22"/>
    <w:rsid w:val="00AC0C55"/>
    <w:rsid w:val="00AC3896"/>
    <w:rsid w:val="00AD2CF2"/>
    <w:rsid w:val="00AD5464"/>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76664"/>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6484"/>
    <w:rsid w:val="00C76D7F"/>
    <w:rsid w:val="00C813AA"/>
    <w:rsid w:val="00C818D7"/>
    <w:rsid w:val="00C9291E"/>
    <w:rsid w:val="00C9704C"/>
    <w:rsid w:val="00CA3F44"/>
    <w:rsid w:val="00CA4E58"/>
    <w:rsid w:val="00CB3771"/>
    <w:rsid w:val="00CB44BF"/>
    <w:rsid w:val="00CB5153"/>
    <w:rsid w:val="00CE076A"/>
    <w:rsid w:val="00CE463D"/>
    <w:rsid w:val="00CE48DA"/>
    <w:rsid w:val="00D035D4"/>
    <w:rsid w:val="00D10BA0"/>
    <w:rsid w:val="00D13058"/>
    <w:rsid w:val="00D13C40"/>
    <w:rsid w:val="00D21694"/>
    <w:rsid w:val="00D24118"/>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A71F7"/>
    <w:rsid w:val="00DE66A5"/>
    <w:rsid w:val="00DF2860"/>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123E"/>
    <w:rsid w:val="00E64254"/>
    <w:rsid w:val="00E67928"/>
    <w:rsid w:val="00E70FB5"/>
    <w:rsid w:val="00E915AF"/>
    <w:rsid w:val="00E96415"/>
    <w:rsid w:val="00EA15B3"/>
    <w:rsid w:val="00EB2358"/>
    <w:rsid w:val="00EB3EB8"/>
    <w:rsid w:val="00EB772D"/>
    <w:rsid w:val="00EB7913"/>
    <w:rsid w:val="00EC02FE"/>
    <w:rsid w:val="00EC4A96"/>
    <w:rsid w:val="00F424BF"/>
    <w:rsid w:val="00F44FC3"/>
    <w:rsid w:val="00F46107"/>
    <w:rsid w:val="00F468C5"/>
    <w:rsid w:val="00F52F39"/>
    <w:rsid w:val="00F6184F"/>
    <w:rsid w:val="00F63323"/>
    <w:rsid w:val="00F8310E"/>
    <w:rsid w:val="00F914DD"/>
    <w:rsid w:val="00F950AE"/>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247FA63"/>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4598"/>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884598"/>
    <w:pPr>
      <w:keepNext/>
      <w:keepLines/>
      <w:spacing w:before="280"/>
      <w:ind w:left="1134" w:hanging="1134"/>
      <w:outlineLvl w:val="0"/>
    </w:pPr>
    <w:rPr>
      <w:b/>
      <w:sz w:val="26"/>
    </w:rPr>
  </w:style>
  <w:style w:type="paragraph" w:styleId="Heading2">
    <w:name w:val="heading 2"/>
    <w:basedOn w:val="Heading1"/>
    <w:next w:val="Normal"/>
    <w:link w:val="Heading2Char"/>
    <w:qFormat/>
    <w:rsid w:val="00884598"/>
    <w:pPr>
      <w:spacing w:before="200"/>
      <w:outlineLvl w:val="1"/>
    </w:pPr>
    <w:rPr>
      <w:sz w:val="22"/>
    </w:rPr>
  </w:style>
  <w:style w:type="paragraph" w:styleId="Heading3">
    <w:name w:val="heading 3"/>
    <w:basedOn w:val="Heading1"/>
    <w:next w:val="Normal"/>
    <w:link w:val="Heading3Char"/>
    <w:qFormat/>
    <w:rsid w:val="00884598"/>
    <w:pPr>
      <w:tabs>
        <w:tab w:val="clear" w:pos="1134"/>
      </w:tabs>
      <w:spacing w:before="200"/>
      <w:outlineLvl w:val="2"/>
    </w:pPr>
    <w:rPr>
      <w:sz w:val="22"/>
    </w:rPr>
  </w:style>
  <w:style w:type="paragraph" w:styleId="Heading4">
    <w:name w:val="heading 4"/>
    <w:basedOn w:val="Heading3"/>
    <w:next w:val="Normal"/>
    <w:link w:val="Heading4Char"/>
    <w:qFormat/>
    <w:rsid w:val="00884598"/>
    <w:pPr>
      <w:outlineLvl w:val="3"/>
    </w:pPr>
  </w:style>
  <w:style w:type="paragraph" w:styleId="Heading5">
    <w:name w:val="heading 5"/>
    <w:basedOn w:val="Heading4"/>
    <w:next w:val="Normal"/>
    <w:link w:val="Heading5Char"/>
    <w:qFormat/>
    <w:rsid w:val="00884598"/>
    <w:pPr>
      <w:outlineLvl w:val="4"/>
    </w:pPr>
  </w:style>
  <w:style w:type="paragraph" w:styleId="Heading6">
    <w:name w:val="heading 6"/>
    <w:basedOn w:val="Heading4"/>
    <w:next w:val="Normal"/>
    <w:link w:val="Heading6Char"/>
    <w:qFormat/>
    <w:rsid w:val="00884598"/>
    <w:pPr>
      <w:outlineLvl w:val="5"/>
    </w:pPr>
  </w:style>
  <w:style w:type="paragraph" w:styleId="Heading7">
    <w:name w:val="heading 7"/>
    <w:basedOn w:val="Heading6"/>
    <w:next w:val="Normal"/>
    <w:link w:val="Heading7Char"/>
    <w:qFormat/>
    <w:rsid w:val="00884598"/>
    <w:pPr>
      <w:outlineLvl w:val="6"/>
    </w:pPr>
  </w:style>
  <w:style w:type="paragraph" w:styleId="Heading8">
    <w:name w:val="heading 8"/>
    <w:basedOn w:val="Heading6"/>
    <w:next w:val="Normal"/>
    <w:link w:val="Heading8Char"/>
    <w:qFormat/>
    <w:rsid w:val="00884598"/>
    <w:pPr>
      <w:outlineLvl w:val="7"/>
    </w:pPr>
  </w:style>
  <w:style w:type="paragraph" w:styleId="Heading9">
    <w:name w:val="heading 9"/>
    <w:basedOn w:val="Heading6"/>
    <w:next w:val="Normal"/>
    <w:link w:val="Heading9Char"/>
    <w:qFormat/>
    <w:rsid w:val="00884598"/>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84598"/>
  </w:style>
  <w:style w:type="paragraph" w:styleId="TOC4">
    <w:name w:val="toc 4"/>
    <w:basedOn w:val="TOC3"/>
    <w:rsid w:val="00884598"/>
  </w:style>
  <w:style w:type="paragraph" w:styleId="TOC3">
    <w:name w:val="toc 3"/>
    <w:basedOn w:val="TOC2"/>
    <w:rsid w:val="00884598"/>
  </w:style>
  <w:style w:type="paragraph" w:styleId="TOC2">
    <w:name w:val="toc 2"/>
    <w:basedOn w:val="TOC1"/>
    <w:rsid w:val="00884598"/>
    <w:pPr>
      <w:spacing w:before="120"/>
    </w:pPr>
  </w:style>
  <w:style w:type="paragraph" w:styleId="TOC1">
    <w:name w:val="toc 1"/>
    <w:basedOn w:val="Normal"/>
    <w:rsid w:val="00884598"/>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884598"/>
  </w:style>
  <w:style w:type="paragraph" w:styleId="TOC6">
    <w:name w:val="toc 6"/>
    <w:basedOn w:val="TOC4"/>
    <w:rsid w:val="00884598"/>
  </w:style>
  <w:style w:type="paragraph" w:styleId="TOC5">
    <w:name w:val="toc 5"/>
    <w:basedOn w:val="TOC4"/>
    <w:rsid w:val="00884598"/>
  </w:style>
  <w:style w:type="paragraph" w:styleId="Footer">
    <w:name w:val="footer"/>
    <w:basedOn w:val="Normal"/>
    <w:link w:val="FooterChar"/>
    <w:rsid w:val="00884598"/>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884598"/>
    <w:pPr>
      <w:spacing w:before="0"/>
      <w:jc w:val="center"/>
    </w:pPr>
    <w:rPr>
      <w:sz w:val="18"/>
      <w:lang w:val="en-GB"/>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884598"/>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884598"/>
    <w:pPr>
      <w:keepLines/>
      <w:tabs>
        <w:tab w:val="left" w:pos="284"/>
      </w:tabs>
      <w:spacing w:before="60"/>
    </w:pPr>
    <w:rPr>
      <w:lang w:val="en-GB"/>
    </w:rPr>
  </w:style>
  <w:style w:type="paragraph" w:customStyle="1" w:styleId="Note">
    <w:name w:val="Note"/>
    <w:basedOn w:val="Normal"/>
    <w:link w:val="NoteChar"/>
    <w:rsid w:val="00884598"/>
    <w:pPr>
      <w:tabs>
        <w:tab w:val="left" w:pos="284"/>
      </w:tabs>
      <w:spacing w:before="80"/>
    </w:pPr>
    <w:rPr>
      <w:lang w:val="en-GB"/>
    </w:rPr>
  </w:style>
  <w:style w:type="paragraph" w:customStyle="1" w:styleId="enumlev1">
    <w:name w:val="enumlev1"/>
    <w:basedOn w:val="Normal"/>
    <w:link w:val="enumlev1Char"/>
    <w:rsid w:val="00884598"/>
    <w:pPr>
      <w:tabs>
        <w:tab w:val="clear" w:pos="2268"/>
        <w:tab w:val="left" w:pos="2608"/>
        <w:tab w:val="left" w:pos="3345"/>
      </w:tabs>
      <w:spacing w:before="80"/>
      <w:ind w:left="1134" w:hanging="1134"/>
    </w:pPr>
  </w:style>
  <w:style w:type="paragraph" w:customStyle="1" w:styleId="enumlev2">
    <w:name w:val="enumlev2"/>
    <w:basedOn w:val="enumlev1"/>
    <w:link w:val="enumlev2Char"/>
    <w:rsid w:val="00884598"/>
    <w:pPr>
      <w:ind w:left="1871" w:hanging="737"/>
    </w:pPr>
  </w:style>
  <w:style w:type="paragraph" w:customStyle="1" w:styleId="enumlev3">
    <w:name w:val="enumlev3"/>
    <w:basedOn w:val="enumlev2"/>
    <w:rsid w:val="00884598"/>
    <w:pPr>
      <w:ind w:left="2268" w:hanging="397"/>
    </w:pPr>
  </w:style>
  <w:style w:type="paragraph" w:customStyle="1" w:styleId="Equation">
    <w:name w:val="Equation"/>
    <w:basedOn w:val="Normal"/>
    <w:link w:val="EquationChar"/>
    <w:rsid w:val="00884598"/>
    <w:pPr>
      <w:tabs>
        <w:tab w:val="clear" w:pos="1871"/>
        <w:tab w:val="clear" w:pos="2268"/>
        <w:tab w:val="center" w:pos="4820"/>
        <w:tab w:val="right" w:pos="9639"/>
      </w:tabs>
    </w:pPr>
  </w:style>
  <w:style w:type="paragraph" w:customStyle="1" w:styleId="toc0">
    <w:name w:val="toc 0"/>
    <w:basedOn w:val="Normal"/>
    <w:next w:val="TOC1"/>
    <w:rsid w:val="00884598"/>
    <w:pPr>
      <w:tabs>
        <w:tab w:val="clear" w:pos="1134"/>
        <w:tab w:val="clear" w:pos="1871"/>
        <w:tab w:val="clear" w:pos="2268"/>
        <w:tab w:val="right" w:pos="9781"/>
      </w:tabs>
    </w:pPr>
    <w:rPr>
      <w:b/>
    </w:rPr>
  </w:style>
  <w:style w:type="paragraph" w:customStyle="1" w:styleId="ASN1">
    <w:name w:val="ASN.1"/>
    <w:rsid w:val="0088459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884598"/>
  </w:style>
  <w:style w:type="paragraph" w:customStyle="1" w:styleId="Chaptitle">
    <w:name w:val="Chap_title"/>
    <w:basedOn w:val="Arttitle"/>
    <w:next w:val="Normal"/>
    <w:link w:val="ChaptitleChar"/>
    <w:rsid w:val="00884598"/>
  </w:style>
  <w:style w:type="paragraph" w:customStyle="1" w:styleId="Normalaftertitle">
    <w:name w:val="Normal_after_title"/>
    <w:basedOn w:val="Normal"/>
    <w:next w:val="Normal"/>
    <w:uiPriority w:val="99"/>
    <w:rsid w:val="00884598"/>
    <w:pPr>
      <w:spacing w:before="400"/>
    </w:pPr>
  </w:style>
  <w:style w:type="character" w:styleId="PageNumber">
    <w:name w:val="page number"/>
    <w:basedOn w:val="DefaultParagraphFont"/>
    <w:rsid w:val="00884598"/>
    <w:rPr>
      <w:rFonts w:cs="Times New Roman"/>
    </w:rPr>
  </w:style>
  <w:style w:type="paragraph" w:customStyle="1" w:styleId="Reftitle">
    <w:name w:val="Ref_title"/>
    <w:basedOn w:val="Normal"/>
    <w:next w:val="Reftext"/>
    <w:rsid w:val="00884598"/>
    <w:pPr>
      <w:spacing w:before="480"/>
      <w:jc w:val="center"/>
    </w:pPr>
    <w:rPr>
      <w:caps/>
    </w:rPr>
  </w:style>
  <w:style w:type="paragraph" w:customStyle="1" w:styleId="Reftext">
    <w:name w:val="Ref_text"/>
    <w:basedOn w:val="Normal"/>
    <w:rsid w:val="00884598"/>
    <w:pPr>
      <w:ind w:left="1134" w:hanging="1134"/>
    </w:pPr>
  </w:style>
  <w:style w:type="paragraph" w:styleId="Index1">
    <w:name w:val="index 1"/>
    <w:basedOn w:val="Normal"/>
    <w:next w:val="Normal"/>
    <w:rsid w:val="00884598"/>
  </w:style>
  <w:style w:type="paragraph" w:customStyle="1" w:styleId="Formal">
    <w:name w:val="Formal"/>
    <w:basedOn w:val="Normal"/>
    <w:rsid w:val="00884598"/>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884598"/>
    <w:pPr>
      <w:keepNext/>
      <w:keepLines/>
      <w:spacing w:before="720" w:after="120"/>
      <w:jc w:val="center"/>
    </w:pPr>
    <w:rPr>
      <w:b/>
      <w:sz w:val="24"/>
    </w:rPr>
  </w:style>
  <w:style w:type="paragraph" w:customStyle="1" w:styleId="AppendixNoTitle">
    <w:name w:val="Appendix_NoTitle"/>
    <w:basedOn w:val="AnnexNoTitle"/>
    <w:next w:val="Normalaftertitle"/>
    <w:rsid w:val="00884598"/>
  </w:style>
  <w:style w:type="paragraph" w:customStyle="1" w:styleId="Artheading">
    <w:name w:val="Art_heading"/>
    <w:basedOn w:val="Normal"/>
    <w:next w:val="Normal"/>
    <w:rsid w:val="00884598"/>
    <w:pPr>
      <w:spacing w:before="480"/>
      <w:jc w:val="center"/>
    </w:pPr>
    <w:rPr>
      <w:rFonts w:ascii="Times New Roman Bold" w:hAnsi="Times New Roman Bold"/>
      <w:b/>
      <w:sz w:val="26"/>
    </w:rPr>
  </w:style>
  <w:style w:type="paragraph" w:customStyle="1" w:styleId="ArtNo">
    <w:name w:val="Art_No"/>
    <w:basedOn w:val="Normal"/>
    <w:next w:val="Normal"/>
    <w:link w:val="ArtNoChar"/>
    <w:rsid w:val="00884598"/>
    <w:pPr>
      <w:keepNext/>
      <w:keepLines/>
      <w:spacing w:before="480"/>
      <w:jc w:val="center"/>
    </w:pPr>
    <w:rPr>
      <w:caps/>
      <w:sz w:val="26"/>
    </w:rPr>
  </w:style>
  <w:style w:type="paragraph" w:customStyle="1" w:styleId="Arttitle">
    <w:name w:val="Art_title"/>
    <w:basedOn w:val="Normal"/>
    <w:next w:val="Normal"/>
    <w:link w:val="ArttitleCar"/>
    <w:rsid w:val="00884598"/>
    <w:pPr>
      <w:keepNext/>
      <w:keepLines/>
      <w:spacing w:before="240"/>
      <w:jc w:val="center"/>
    </w:pPr>
    <w:rPr>
      <w:b/>
      <w:sz w:val="26"/>
    </w:rPr>
  </w:style>
  <w:style w:type="paragraph" w:customStyle="1" w:styleId="Call">
    <w:name w:val="Call"/>
    <w:basedOn w:val="Normal"/>
    <w:next w:val="Normal"/>
    <w:link w:val="CallChar"/>
    <w:rsid w:val="00884598"/>
    <w:pPr>
      <w:keepNext/>
      <w:keepLines/>
      <w:spacing w:before="160"/>
      <w:ind w:left="1134"/>
    </w:pPr>
    <w:rPr>
      <w:i/>
    </w:rPr>
  </w:style>
  <w:style w:type="paragraph" w:customStyle="1" w:styleId="ChapNo">
    <w:name w:val="Chap_No"/>
    <w:basedOn w:val="ArtNo"/>
    <w:next w:val="Normal"/>
    <w:rsid w:val="00884598"/>
    <w:rPr>
      <w:rFonts w:ascii="Times New Roman Bold" w:hAnsi="Times New Roman Bold"/>
      <w:b/>
    </w:rPr>
  </w:style>
  <w:style w:type="paragraph" w:customStyle="1" w:styleId="Equationlegend">
    <w:name w:val="Equation_legend"/>
    <w:basedOn w:val="NormalIndent"/>
    <w:rsid w:val="0088459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84598"/>
    <w:pPr>
      <w:keepNext/>
      <w:keepLines/>
      <w:spacing w:before="20" w:after="20"/>
    </w:pPr>
    <w:rPr>
      <w:sz w:val="18"/>
    </w:rPr>
  </w:style>
  <w:style w:type="paragraph" w:customStyle="1" w:styleId="Figure">
    <w:name w:val="Figure"/>
    <w:basedOn w:val="Normal"/>
    <w:next w:val="Normal"/>
    <w:rsid w:val="00884598"/>
    <w:pPr>
      <w:keepNext/>
      <w:keepLines/>
      <w:jc w:val="center"/>
    </w:pPr>
  </w:style>
  <w:style w:type="paragraph" w:customStyle="1" w:styleId="FigureNoTitle">
    <w:name w:val="Figure_NoTitle"/>
    <w:basedOn w:val="Normal"/>
    <w:next w:val="Normalaftertitle"/>
    <w:rsid w:val="00884598"/>
    <w:pPr>
      <w:keepLines/>
      <w:spacing w:before="240" w:after="120"/>
      <w:jc w:val="center"/>
    </w:pPr>
    <w:rPr>
      <w:b/>
    </w:rPr>
  </w:style>
  <w:style w:type="paragraph" w:customStyle="1" w:styleId="Figurewithouttitle">
    <w:name w:val="Figure_without_title"/>
    <w:basedOn w:val="FigureNo"/>
    <w:next w:val="Normal"/>
    <w:rsid w:val="00884598"/>
    <w:pPr>
      <w:keepNext w:val="0"/>
    </w:pPr>
    <w:rPr>
      <w:sz w:val="18"/>
      <w:lang w:val="en-GB"/>
    </w:rPr>
  </w:style>
  <w:style w:type="paragraph" w:customStyle="1" w:styleId="FirstFooter">
    <w:name w:val="FirstFooter"/>
    <w:basedOn w:val="Footer"/>
    <w:rsid w:val="0088459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884598"/>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88459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paragraph" w:customStyle="1" w:styleId="Headingi">
    <w:name w:val="Heading_i"/>
    <w:basedOn w:val="Normal"/>
    <w:next w:val="Normal"/>
    <w:rsid w:val="00884598"/>
    <w:pPr>
      <w:keepNext/>
      <w:spacing w:before="160"/>
    </w:pPr>
    <w:rPr>
      <w:rFonts w:ascii="Times" w:hAnsi="Times"/>
      <w:i/>
    </w:rPr>
  </w:style>
  <w:style w:type="paragraph" w:styleId="Index2">
    <w:name w:val="index 2"/>
    <w:basedOn w:val="Normal"/>
    <w:next w:val="Normal"/>
    <w:rsid w:val="00884598"/>
    <w:pPr>
      <w:ind w:left="283"/>
    </w:pPr>
  </w:style>
  <w:style w:type="paragraph" w:styleId="Index3">
    <w:name w:val="index 3"/>
    <w:basedOn w:val="Normal"/>
    <w:next w:val="Normal"/>
    <w:rsid w:val="00884598"/>
    <w:pPr>
      <w:ind w:left="566"/>
    </w:pPr>
  </w:style>
  <w:style w:type="paragraph" w:customStyle="1" w:styleId="PartNo">
    <w:name w:val="Part_No"/>
    <w:basedOn w:val="AnnexNo"/>
    <w:next w:val="Normal"/>
    <w:rsid w:val="00884598"/>
  </w:style>
  <w:style w:type="paragraph" w:customStyle="1" w:styleId="Partref">
    <w:name w:val="Part_ref"/>
    <w:basedOn w:val="Annexref"/>
    <w:next w:val="Normal"/>
    <w:rsid w:val="00884598"/>
  </w:style>
  <w:style w:type="paragraph" w:customStyle="1" w:styleId="Parttitle">
    <w:name w:val="Part_title"/>
    <w:basedOn w:val="Annextitle"/>
    <w:next w:val="Normalaftertitle0"/>
    <w:rsid w:val="00884598"/>
  </w:style>
  <w:style w:type="paragraph" w:customStyle="1" w:styleId="Recdate">
    <w:name w:val="Rec_date"/>
    <w:basedOn w:val="Recref"/>
    <w:next w:val="Normalaftertitle0"/>
    <w:rsid w:val="00884598"/>
    <w:pPr>
      <w:jc w:val="right"/>
    </w:pPr>
    <w:rPr>
      <w:sz w:val="22"/>
    </w:rPr>
  </w:style>
  <w:style w:type="paragraph" w:customStyle="1" w:styleId="Questiondate">
    <w:name w:val="Question_date"/>
    <w:basedOn w:val="Recdate"/>
    <w:next w:val="Normalaftertitle0"/>
    <w:rsid w:val="00884598"/>
    <w:rPr>
      <w:rFonts w:asciiTheme="minorHAnsi" w:hAnsiTheme="minorHAnsi"/>
    </w:rPr>
  </w:style>
  <w:style w:type="paragraph" w:customStyle="1" w:styleId="RecNo">
    <w:name w:val="Rec_No"/>
    <w:basedOn w:val="Normal"/>
    <w:next w:val="Normal"/>
    <w:link w:val="RecNoChar"/>
    <w:rsid w:val="00884598"/>
    <w:pPr>
      <w:keepNext/>
      <w:keepLines/>
      <w:spacing w:before="480"/>
      <w:jc w:val="center"/>
    </w:pPr>
    <w:rPr>
      <w:caps/>
      <w:sz w:val="26"/>
    </w:rPr>
  </w:style>
  <w:style w:type="paragraph" w:customStyle="1" w:styleId="Rectitle">
    <w:name w:val="Rec_title"/>
    <w:basedOn w:val="RecNo"/>
    <w:next w:val="Normal"/>
    <w:link w:val="RectitleChar"/>
    <w:rsid w:val="00884598"/>
    <w:pPr>
      <w:spacing w:before="240"/>
    </w:pPr>
    <w:rPr>
      <w:b/>
      <w:caps w:val="0"/>
    </w:rPr>
  </w:style>
  <w:style w:type="paragraph" w:customStyle="1" w:styleId="QuestionNo">
    <w:name w:val="Question_No"/>
    <w:basedOn w:val="RecNo"/>
    <w:next w:val="Normal"/>
    <w:rsid w:val="00884598"/>
  </w:style>
  <w:style w:type="paragraph" w:customStyle="1" w:styleId="Questiontitle">
    <w:name w:val="Question_title"/>
    <w:basedOn w:val="Rectitle"/>
    <w:next w:val="Questionref"/>
    <w:rsid w:val="00884598"/>
  </w:style>
  <w:style w:type="paragraph" w:customStyle="1" w:styleId="Questionref">
    <w:name w:val="Question_ref"/>
    <w:basedOn w:val="Recref"/>
    <w:next w:val="Questiondate"/>
    <w:rsid w:val="00884598"/>
  </w:style>
  <w:style w:type="paragraph" w:customStyle="1" w:styleId="Recref">
    <w:name w:val="Rec_ref"/>
    <w:basedOn w:val="Rectitle"/>
    <w:next w:val="Normal"/>
    <w:rsid w:val="00884598"/>
    <w:pPr>
      <w:spacing w:before="120"/>
    </w:pPr>
    <w:rPr>
      <w:rFonts w:ascii="Times New Roman" w:hAnsi="Times New Roman"/>
      <w:b w:val="0"/>
      <w:sz w:val="24"/>
    </w:rPr>
  </w:style>
  <w:style w:type="paragraph" w:customStyle="1" w:styleId="Repdate">
    <w:name w:val="Rep_date"/>
    <w:basedOn w:val="Recdate"/>
    <w:next w:val="Normalaftertitle0"/>
    <w:rsid w:val="00884598"/>
  </w:style>
  <w:style w:type="paragraph" w:customStyle="1" w:styleId="RepNo">
    <w:name w:val="Rep_No"/>
    <w:basedOn w:val="RecNo"/>
    <w:next w:val="Normal"/>
    <w:rsid w:val="00884598"/>
  </w:style>
  <w:style w:type="paragraph" w:customStyle="1" w:styleId="Reptitle">
    <w:name w:val="Rep_title"/>
    <w:basedOn w:val="Rectitle"/>
    <w:next w:val="Repref"/>
    <w:rsid w:val="00884598"/>
  </w:style>
  <w:style w:type="paragraph" w:customStyle="1" w:styleId="Repref">
    <w:name w:val="Rep_ref"/>
    <w:basedOn w:val="Recref"/>
    <w:next w:val="Repdate"/>
    <w:rsid w:val="00884598"/>
  </w:style>
  <w:style w:type="paragraph" w:customStyle="1" w:styleId="Resdate">
    <w:name w:val="Res_date"/>
    <w:basedOn w:val="Recdate"/>
    <w:next w:val="Normalaftertitle0"/>
    <w:rsid w:val="00884598"/>
  </w:style>
  <w:style w:type="paragraph" w:customStyle="1" w:styleId="ResNo">
    <w:name w:val="Res_No"/>
    <w:basedOn w:val="RecNo"/>
    <w:next w:val="Normal"/>
    <w:link w:val="ResNoChar"/>
    <w:rsid w:val="00884598"/>
  </w:style>
  <w:style w:type="paragraph" w:customStyle="1" w:styleId="Restitle">
    <w:name w:val="Res_title"/>
    <w:basedOn w:val="Rectitle"/>
    <w:next w:val="Resref"/>
    <w:link w:val="RestitleChar"/>
    <w:rsid w:val="00884598"/>
  </w:style>
  <w:style w:type="paragraph" w:customStyle="1" w:styleId="Resref">
    <w:name w:val="Res_ref"/>
    <w:basedOn w:val="Recref"/>
    <w:next w:val="Resdate"/>
    <w:rsid w:val="00884598"/>
  </w:style>
  <w:style w:type="paragraph" w:customStyle="1" w:styleId="SectionNo">
    <w:name w:val="Section_No"/>
    <w:basedOn w:val="AnnexNo"/>
    <w:next w:val="Normal"/>
    <w:rsid w:val="00884598"/>
  </w:style>
  <w:style w:type="paragraph" w:customStyle="1" w:styleId="Sectiontitle">
    <w:name w:val="Section_title"/>
    <w:basedOn w:val="Annextitle"/>
    <w:next w:val="Normalaftertitle0"/>
    <w:rsid w:val="00884598"/>
  </w:style>
  <w:style w:type="paragraph" w:customStyle="1" w:styleId="Source">
    <w:name w:val="Source"/>
    <w:basedOn w:val="Normal"/>
    <w:next w:val="Normal"/>
    <w:link w:val="SourceChar"/>
    <w:rsid w:val="00884598"/>
    <w:pPr>
      <w:spacing w:before="840"/>
      <w:jc w:val="center"/>
    </w:pPr>
    <w:rPr>
      <w:b/>
      <w:sz w:val="26"/>
    </w:rPr>
  </w:style>
  <w:style w:type="paragraph" w:customStyle="1" w:styleId="SpecialFooter">
    <w:name w:val="Special Footer"/>
    <w:basedOn w:val="Footer"/>
    <w:rsid w:val="00884598"/>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884598"/>
    <w:pPr>
      <w:keepNext/>
      <w:spacing w:before="80" w:after="80"/>
      <w:jc w:val="center"/>
    </w:pPr>
    <w:rPr>
      <w:b/>
      <w:lang w:val="en-GB"/>
    </w:rPr>
  </w:style>
  <w:style w:type="paragraph" w:customStyle="1" w:styleId="Tabletext">
    <w:name w:val="Table_text"/>
    <w:basedOn w:val="Normal"/>
    <w:link w:val="TabletextChar"/>
    <w:rsid w:val="008845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884598"/>
    <w:pPr>
      <w:spacing w:before="120"/>
    </w:pPr>
  </w:style>
  <w:style w:type="paragraph" w:customStyle="1" w:styleId="TableNoTitle">
    <w:name w:val="Table_NoTitle"/>
    <w:basedOn w:val="Normal"/>
    <w:next w:val="Tablehead"/>
    <w:rsid w:val="00884598"/>
    <w:pPr>
      <w:keepNext/>
      <w:keepLines/>
      <w:spacing w:before="360" w:after="120" w:line="240" w:lineRule="exact"/>
      <w:jc w:val="center"/>
    </w:pPr>
    <w:rPr>
      <w:b/>
      <w:sz w:val="20"/>
    </w:rPr>
  </w:style>
  <w:style w:type="paragraph" w:customStyle="1" w:styleId="Title1">
    <w:name w:val="Title 1"/>
    <w:basedOn w:val="Source"/>
    <w:next w:val="Title2"/>
    <w:link w:val="Title1Char"/>
    <w:rsid w:val="00884598"/>
    <w:pPr>
      <w:tabs>
        <w:tab w:val="left" w:pos="567"/>
        <w:tab w:val="left" w:pos="1701"/>
        <w:tab w:val="left" w:pos="2835"/>
      </w:tabs>
      <w:spacing w:before="240"/>
    </w:pPr>
    <w:rPr>
      <w:b w:val="0"/>
      <w:caps/>
    </w:rPr>
  </w:style>
  <w:style w:type="paragraph" w:customStyle="1" w:styleId="Title2">
    <w:name w:val="Title 2"/>
    <w:basedOn w:val="Source"/>
    <w:next w:val="Normal"/>
    <w:rsid w:val="00884598"/>
    <w:pPr>
      <w:overflowPunct/>
      <w:autoSpaceDE/>
      <w:autoSpaceDN/>
      <w:adjustRightInd/>
      <w:spacing w:before="480"/>
      <w:textAlignment w:val="auto"/>
    </w:pPr>
    <w:rPr>
      <w:b w:val="0"/>
      <w:caps/>
    </w:rPr>
  </w:style>
  <w:style w:type="paragraph" w:customStyle="1" w:styleId="Title3">
    <w:name w:val="Title 3"/>
    <w:basedOn w:val="Title2"/>
    <w:next w:val="Normal"/>
    <w:rsid w:val="00884598"/>
    <w:pPr>
      <w:spacing w:before="240"/>
    </w:pPr>
    <w:rPr>
      <w:caps w:val="0"/>
    </w:rPr>
  </w:style>
  <w:style w:type="paragraph" w:customStyle="1" w:styleId="Title4">
    <w:name w:val="Title 4"/>
    <w:basedOn w:val="Title3"/>
    <w:next w:val="Heading1"/>
    <w:rsid w:val="00884598"/>
    <w:rPr>
      <w:b/>
    </w:rPr>
  </w:style>
  <w:style w:type="paragraph" w:customStyle="1" w:styleId="Section1">
    <w:name w:val="Section_1"/>
    <w:basedOn w:val="Normal"/>
    <w:link w:val="Section1Char"/>
    <w:rsid w:val="00884598"/>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84598"/>
    <w:rPr>
      <w:b w:val="0"/>
      <w:i/>
    </w:rPr>
  </w:style>
  <w:style w:type="character" w:styleId="Hyperlink">
    <w:name w:val="Hyperlink"/>
    <w:basedOn w:val="DefaultParagraphFont"/>
    <w:rsid w:val="00884598"/>
    <w:rPr>
      <w:color w:val="0000FF"/>
      <w:u w:val="single"/>
    </w:rPr>
  </w:style>
  <w:style w:type="character" w:styleId="CommentReference">
    <w:name w:val="annotation reference"/>
    <w:basedOn w:val="DefaultParagraphFont"/>
    <w:semiHidden/>
    <w:rsid w:val="00884598"/>
    <w:rPr>
      <w:sz w:val="16"/>
      <w:szCs w:val="16"/>
    </w:rPr>
  </w:style>
  <w:style w:type="paragraph" w:styleId="CommentText">
    <w:name w:val="annotation text"/>
    <w:basedOn w:val="Normal"/>
    <w:semiHidden/>
    <w:rsid w:val="00884598"/>
    <w:rPr>
      <w:sz w:val="20"/>
    </w:rPr>
  </w:style>
  <w:style w:type="character" w:customStyle="1" w:styleId="href">
    <w:name w:val="href"/>
    <w:basedOn w:val="DefaultParagraphFont"/>
    <w:rsid w:val="00884598"/>
  </w:style>
  <w:style w:type="paragraph" w:customStyle="1" w:styleId="NormalIndent0">
    <w:name w:val="Normal_Indent"/>
    <w:basedOn w:val="Normal"/>
    <w:rsid w:val="00884598"/>
    <w:pPr>
      <w:tabs>
        <w:tab w:val="left" w:pos="2693"/>
        <w:tab w:val="left" w:pos="7655"/>
      </w:tabs>
      <w:ind w:left="794"/>
    </w:pPr>
  </w:style>
  <w:style w:type="paragraph" w:customStyle="1" w:styleId="Origin">
    <w:name w:val="Origin"/>
    <w:basedOn w:val="Normal"/>
    <w:rsid w:val="00884598"/>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84598"/>
    <w:pPr>
      <w:spacing w:before="0"/>
    </w:pPr>
    <w:rPr>
      <w:rFonts w:ascii="Tahoma" w:hAnsi="Tahoma" w:cs="Tahoma"/>
      <w:sz w:val="16"/>
      <w:szCs w:val="16"/>
    </w:rPr>
  </w:style>
  <w:style w:type="character" w:customStyle="1" w:styleId="BalloonTextChar">
    <w:name w:val="Balloon Text Char"/>
    <w:basedOn w:val="DefaultParagraphFont"/>
    <w:link w:val="BalloonText"/>
    <w:rsid w:val="00884598"/>
    <w:rPr>
      <w:rFonts w:ascii="Tahoma" w:hAnsi="Tahoma" w:cs="Tahoma"/>
      <w:sz w:val="16"/>
      <w:szCs w:val="16"/>
      <w:lang w:val="ru-RU" w:eastAsia="en-US"/>
    </w:rPr>
  </w:style>
  <w:style w:type="paragraph" w:styleId="PlainText">
    <w:name w:val="Plain Text"/>
    <w:basedOn w:val="Normal"/>
    <w:link w:val="PlainTextChar"/>
    <w:uiPriority w:val="99"/>
    <w:unhideWhenUsed/>
    <w:rsid w:val="00884598"/>
    <w:pPr>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884598"/>
    <w:rPr>
      <w:rFonts w:asciiTheme="minorHAnsi" w:eastAsia="SimSun" w:hAnsiTheme="minorHAnsi" w:cs="Times New Roman"/>
      <w:sz w:val="22"/>
      <w:lang w:val="ru-RU"/>
    </w:rPr>
  </w:style>
  <w:style w:type="paragraph" w:customStyle="1" w:styleId="FromRef">
    <w:name w:val="FromRef"/>
    <w:basedOn w:val="Normal"/>
    <w:uiPriority w:val="99"/>
    <w:rsid w:val="00884598"/>
    <w:pPr>
      <w:overflowPunct/>
      <w:autoSpaceDE/>
      <w:autoSpaceDN/>
      <w:adjustRightInd/>
      <w:spacing w:before="30"/>
      <w:textAlignment w:val="auto"/>
    </w:pPr>
    <w:rPr>
      <w:rFonts w:ascii="Arial" w:hAnsi="Arial"/>
      <w:sz w:val="20"/>
      <w:lang w:bidi="he-IL"/>
    </w:rPr>
  </w:style>
  <w:style w:type="paragraph" w:customStyle="1" w:styleId="Object">
    <w:name w:val="Object"/>
    <w:basedOn w:val="Normal"/>
    <w:uiPriority w:val="99"/>
    <w:rsid w:val="00884598"/>
    <w:pPr>
      <w:overflowPunct/>
      <w:autoSpaceDE/>
      <w:autoSpaceDN/>
      <w:adjustRightInd/>
      <w:spacing w:before="270"/>
      <w:textAlignment w:val="auto"/>
    </w:pPr>
    <w:rPr>
      <w:rFonts w:ascii="Arial" w:hAnsi="Arial"/>
      <w:sz w:val="20"/>
      <w:lang w:bidi="he-IL"/>
    </w:rPr>
  </w:style>
  <w:style w:type="character" w:styleId="Strong">
    <w:name w:val="Strong"/>
    <w:basedOn w:val="DefaultParagraphFont"/>
    <w:uiPriority w:val="22"/>
    <w:qFormat/>
    <w:rsid w:val="00884598"/>
    <w:rPr>
      <w:b/>
      <w:bCs/>
    </w:rPr>
  </w:style>
  <w:style w:type="paragraph" w:styleId="ListParagraph">
    <w:name w:val="List Paragraph"/>
    <w:basedOn w:val="Normal"/>
    <w:uiPriority w:val="34"/>
    <w:qFormat/>
    <w:rsid w:val="00884598"/>
    <w:pPr>
      <w:ind w:left="720"/>
      <w:contextualSpacing/>
    </w:pPr>
    <w:rPr>
      <w:rFonts w:ascii="Times New Roman" w:hAnsi="Times New Roman"/>
      <w:sz w:val="24"/>
      <w:lang w:val="en-GB"/>
    </w:rPr>
  </w:style>
  <w:style w:type="paragraph" w:customStyle="1" w:styleId="AnnexNotitle0">
    <w:name w:val="Annex_No &amp; title"/>
    <w:basedOn w:val="Normal"/>
    <w:next w:val="Normalaftertitle"/>
    <w:uiPriority w:val="99"/>
    <w:rsid w:val="00884598"/>
    <w:pPr>
      <w:keepNext/>
      <w:keepLines/>
      <w:spacing w:before="480"/>
      <w:jc w:val="center"/>
    </w:pPr>
    <w:rPr>
      <w:rFonts w:ascii="Times New Roman" w:hAnsi="Times New Roman"/>
      <w:b/>
      <w:sz w:val="28"/>
      <w:lang w:val="en-GB"/>
    </w:rPr>
  </w:style>
  <w:style w:type="paragraph" w:styleId="BodyTextIndent">
    <w:name w:val="Body Text Indent"/>
    <w:basedOn w:val="Normal"/>
    <w:link w:val="BodyTextIndentChar"/>
    <w:rsid w:val="00884598"/>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884598"/>
    <w:rPr>
      <w:rFonts w:ascii="Times New Roman" w:hAnsi="Times New Roman" w:cs="Times New Roman"/>
      <w:sz w:val="16"/>
      <w:lang w:val="en-GB" w:eastAsia="en-US"/>
    </w:rPr>
  </w:style>
  <w:style w:type="character" w:customStyle="1" w:styleId="RectitleChar">
    <w:name w:val="Rec_title Char"/>
    <w:link w:val="Rectitle"/>
    <w:rsid w:val="00884598"/>
    <w:rPr>
      <w:rFonts w:asciiTheme="minorHAnsi" w:hAnsiTheme="minorHAnsi" w:cs="Times New Roman"/>
      <w:b/>
      <w:sz w:val="26"/>
      <w:lang w:val="ru-RU" w:eastAsia="en-US"/>
    </w:rPr>
  </w:style>
  <w:style w:type="character" w:customStyle="1" w:styleId="FooterChar">
    <w:name w:val="Footer Char"/>
    <w:basedOn w:val="DefaultParagraphFont"/>
    <w:link w:val="Footer"/>
    <w:rsid w:val="00884598"/>
    <w:rPr>
      <w:rFonts w:asciiTheme="minorHAnsi" w:hAnsiTheme="minorHAnsi" w:cs="Times New Roman"/>
      <w:caps/>
      <w:noProof/>
      <w:sz w:val="16"/>
      <w:lang w:val="en-GB" w:eastAsia="en-US"/>
    </w:rPr>
  </w:style>
  <w:style w:type="table" w:styleId="TableGrid">
    <w:name w:val="Table Grid"/>
    <w:basedOn w:val="TableNormal"/>
    <w:rsid w:val="0088459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4598"/>
    <w:rPr>
      <w:rFonts w:asciiTheme="minorHAnsi" w:hAnsiTheme="minorHAnsi" w:cs="Times New Roman"/>
      <w:sz w:val="18"/>
      <w:lang w:val="en-GB" w:eastAsia="en-US"/>
    </w:rPr>
  </w:style>
  <w:style w:type="paragraph" w:customStyle="1" w:styleId="AnnexNo">
    <w:name w:val="Annex_No"/>
    <w:basedOn w:val="Normal"/>
    <w:next w:val="Normal"/>
    <w:link w:val="AnnexNoChar"/>
    <w:rsid w:val="00884598"/>
    <w:pPr>
      <w:keepNext/>
      <w:keepLines/>
      <w:spacing w:before="480" w:after="80"/>
      <w:jc w:val="center"/>
    </w:pPr>
    <w:rPr>
      <w:caps/>
      <w:sz w:val="26"/>
    </w:rPr>
  </w:style>
  <w:style w:type="paragraph" w:customStyle="1" w:styleId="Annextitle">
    <w:name w:val="Annex_title"/>
    <w:basedOn w:val="Normal"/>
    <w:next w:val="Normal"/>
    <w:link w:val="AnnextitleChar1"/>
    <w:rsid w:val="00884598"/>
    <w:pPr>
      <w:keepNext/>
      <w:keepLines/>
      <w:spacing w:before="240" w:after="280"/>
      <w:jc w:val="center"/>
    </w:pPr>
    <w:rPr>
      <w:b/>
      <w:sz w:val="26"/>
    </w:rPr>
  </w:style>
  <w:style w:type="character" w:customStyle="1" w:styleId="TabletextChar">
    <w:name w:val="Table_text Char"/>
    <w:basedOn w:val="DefaultParagraphFont"/>
    <w:link w:val="Tabletext"/>
    <w:locked/>
    <w:rsid w:val="00884598"/>
    <w:rPr>
      <w:rFonts w:asciiTheme="minorHAnsi" w:hAnsiTheme="minorHAnsi" w:cs="Times New Roman"/>
      <w:lang w:val="ru-RU" w:eastAsia="en-US"/>
    </w:rPr>
  </w:style>
  <w:style w:type="paragraph" w:customStyle="1" w:styleId="Normalaftertitle0">
    <w:name w:val="Normal after title"/>
    <w:basedOn w:val="Normal"/>
    <w:next w:val="Normal"/>
    <w:link w:val="NormalaftertitleChar"/>
    <w:rsid w:val="00884598"/>
    <w:pPr>
      <w:spacing w:before="280"/>
    </w:pPr>
  </w:style>
  <w:style w:type="character" w:customStyle="1" w:styleId="SourceChar">
    <w:name w:val="Source Char"/>
    <w:basedOn w:val="DefaultParagraphFont"/>
    <w:link w:val="Source"/>
    <w:locked/>
    <w:rsid w:val="00884598"/>
    <w:rPr>
      <w:rFonts w:asciiTheme="minorHAnsi" w:hAnsiTheme="minorHAnsi" w:cs="Times New Roman"/>
      <w:b/>
      <w:sz w:val="26"/>
      <w:lang w:val="ru-RU" w:eastAsia="en-US"/>
    </w:rPr>
  </w:style>
  <w:style w:type="paragraph" w:customStyle="1" w:styleId="Agendaitem">
    <w:name w:val="Agenda_item"/>
    <w:basedOn w:val="Title3"/>
    <w:next w:val="Normal"/>
    <w:qFormat/>
    <w:rsid w:val="00884598"/>
    <w:rPr>
      <w:szCs w:val="22"/>
      <w:lang w:val="en-US"/>
    </w:rPr>
  </w:style>
  <w:style w:type="character" w:customStyle="1" w:styleId="AnnexNoChar">
    <w:name w:val="Annex_No Char"/>
    <w:basedOn w:val="DefaultParagraphFont"/>
    <w:link w:val="AnnexNo"/>
    <w:locked/>
    <w:rsid w:val="00884598"/>
    <w:rPr>
      <w:rFonts w:asciiTheme="minorHAnsi" w:hAnsiTheme="minorHAnsi" w:cs="Times New Roman"/>
      <w:caps/>
      <w:sz w:val="26"/>
      <w:lang w:val="ru-RU" w:eastAsia="en-US"/>
    </w:rPr>
  </w:style>
  <w:style w:type="paragraph" w:customStyle="1" w:styleId="Annexref">
    <w:name w:val="Annex_ref"/>
    <w:basedOn w:val="Normal"/>
    <w:next w:val="Normal"/>
    <w:rsid w:val="00884598"/>
    <w:pPr>
      <w:keepNext/>
      <w:keepLines/>
      <w:spacing w:after="280"/>
      <w:jc w:val="center"/>
    </w:pPr>
  </w:style>
  <w:style w:type="character" w:customStyle="1" w:styleId="AnnextitleChar1">
    <w:name w:val="Annex_title Char1"/>
    <w:basedOn w:val="DefaultParagraphFont"/>
    <w:link w:val="Annextitle"/>
    <w:locked/>
    <w:rsid w:val="00884598"/>
    <w:rPr>
      <w:rFonts w:asciiTheme="minorHAnsi" w:hAnsiTheme="minorHAnsi" w:cs="Times New Roman"/>
      <w:b/>
      <w:sz w:val="26"/>
      <w:lang w:val="ru-RU" w:eastAsia="en-US"/>
    </w:rPr>
  </w:style>
  <w:style w:type="character" w:customStyle="1" w:styleId="ArtNoChar">
    <w:name w:val="Art_No Char"/>
    <w:basedOn w:val="DefaultParagraphFont"/>
    <w:link w:val="ArtNo"/>
    <w:locked/>
    <w:rsid w:val="00884598"/>
    <w:rPr>
      <w:rFonts w:asciiTheme="minorHAnsi" w:hAnsiTheme="minorHAnsi" w:cs="Times New Roman"/>
      <w:caps/>
      <w:sz w:val="26"/>
      <w:lang w:val="ru-RU" w:eastAsia="en-US"/>
    </w:rPr>
  </w:style>
  <w:style w:type="paragraph" w:customStyle="1" w:styleId="AppArtNo">
    <w:name w:val="App_Art_No"/>
    <w:basedOn w:val="ArtNo"/>
    <w:next w:val="Normal"/>
    <w:qFormat/>
    <w:rsid w:val="00884598"/>
  </w:style>
  <w:style w:type="character" w:customStyle="1" w:styleId="ArttitleCar">
    <w:name w:val="Art_title Car"/>
    <w:basedOn w:val="DefaultParagraphFont"/>
    <w:link w:val="Arttitle"/>
    <w:locked/>
    <w:rsid w:val="00884598"/>
    <w:rPr>
      <w:rFonts w:asciiTheme="minorHAnsi" w:hAnsiTheme="minorHAnsi" w:cs="Times New Roman"/>
      <w:b/>
      <w:sz w:val="26"/>
      <w:lang w:val="ru-RU" w:eastAsia="en-US"/>
    </w:rPr>
  </w:style>
  <w:style w:type="paragraph" w:customStyle="1" w:styleId="AppArttitle">
    <w:name w:val="App_Art_title"/>
    <w:basedOn w:val="Arttitle"/>
    <w:next w:val="Normal"/>
    <w:qFormat/>
    <w:rsid w:val="00884598"/>
  </w:style>
  <w:style w:type="character" w:customStyle="1" w:styleId="Appdef">
    <w:name w:val="App_def"/>
    <w:basedOn w:val="DefaultParagraphFont"/>
    <w:rsid w:val="00884598"/>
    <w:rPr>
      <w:rFonts w:ascii="Times New Roman" w:hAnsi="Times New Roman" w:cs="Times New Roman"/>
      <w:b/>
    </w:rPr>
  </w:style>
  <w:style w:type="character" w:customStyle="1" w:styleId="Appref">
    <w:name w:val="App_ref"/>
    <w:basedOn w:val="DefaultParagraphFont"/>
    <w:rsid w:val="00884598"/>
    <w:rPr>
      <w:rFonts w:cs="Times New Roman"/>
    </w:rPr>
  </w:style>
  <w:style w:type="paragraph" w:customStyle="1" w:styleId="AppendixNo">
    <w:name w:val="Appendix_No"/>
    <w:basedOn w:val="AnnexNo"/>
    <w:next w:val="Annexref"/>
    <w:link w:val="AppendixNoCar"/>
    <w:rsid w:val="00884598"/>
  </w:style>
  <w:style w:type="character" w:customStyle="1" w:styleId="AppendixNoCar">
    <w:name w:val="Appendix_No Car"/>
    <w:basedOn w:val="DefaultParagraphFont"/>
    <w:link w:val="AppendixNo"/>
    <w:locked/>
    <w:rsid w:val="00884598"/>
    <w:rPr>
      <w:rFonts w:asciiTheme="minorHAnsi" w:hAnsiTheme="minorHAnsi" w:cs="Times New Roman"/>
      <w:caps/>
      <w:sz w:val="26"/>
      <w:lang w:val="ru-RU" w:eastAsia="en-US"/>
    </w:rPr>
  </w:style>
  <w:style w:type="paragraph" w:customStyle="1" w:styleId="ApptoAnnex">
    <w:name w:val="App_to_Annex"/>
    <w:basedOn w:val="AppendixNo"/>
    <w:qFormat/>
    <w:rsid w:val="00884598"/>
    <w:rPr>
      <w:lang w:val="en-GB"/>
    </w:rPr>
  </w:style>
  <w:style w:type="paragraph" w:customStyle="1" w:styleId="Appendixref">
    <w:name w:val="Appendix_ref"/>
    <w:basedOn w:val="Annexref"/>
    <w:next w:val="Annextitle"/>
    <w:rsid w:val="00884598"/>
  </w:style>
  <w:style w:type="paragraph" w:customStyle="1" w:styleId="Appendixtitle">
    <w:name w:val="Appendix_title"/>
    <w:basedOn w:val="Annextitle"/>
    <w:next w:val="Normal"/>
    <w:link w:val="AppendixtitleChar"/>
    <w:rsid w:val="00884598"/>
  </w:style>
  <w:style w:type="character" w:customStyle="1" w:styleId="AppendixtitleChar">
    <w:name w:val="Appendix_title Char"/>
    <w:basedOn w:val="AnnextitleChar1"/>
    <w:link w:val="Appendixtitle"/>
    <w:locked/>
    <w:rsid w:val="00884598"/>
    <w:rPr>
      <w:rFonts w:asciiTheme="minorHAnsi" w:hAnsiTheme="minorHAnsi" w:cs="Times New Roman"/>
      <w:b/>
      <w:sz w:val="26"/>
      <w:lang w:val="ru-RU" w:eastAsia="en-US"/>
    </w:rPr>
  </w:style>
  <w:style w:type="character" w:customStyle="1" w:styleId="Artdef">
    <w:name w:val="Art_def"/>
    <w:basedOn w:val="DefaultParagraphFont"/>
    <w:rsid w:val="00884598"/>
    <w:rPr>
      <w:rFonts w:ascii="Times New Roman Bold" w:eastAsia="SimSun" w:hAnsi="Times New Roman Bold" w:cs="Times New Roman Bold"/>
      <w:b/>
      <w:bCs/>
      <w:iCs/>
      <w:color w:val="000000"/>
      <w:szCs w:val="22"/>
    </w:rPr>
  </w:style>
  <w:style w:type="character" w:customStyle="1" w:styleId="Artref">
    <w:name w:val="Art_ref"/>
    <w:basedOn w:val="DefaultParagraphFont"/>
    <w:rsid w:val="00884598"/>
    <w:rPr>
      <w:rFonts w:cs="Times New Roman"/>
      <w:bCs/>
      <w:sz w:val="18"/>
      <w:lang w:val="en-US" w:eastAsia="x-none"/>
    </w:rPr>
  </w:style>
  <w:style w:type="paragraph" w:customStyle="1" w:styleId="Booktitle">
    <w:name w:val="Book_title"/>
    <w:basedOn w:val="Normal"/>
    <w:qFormat/>
    <w:rsid w:val="00884598"/>
    <w:pPr>
      <w:jc w:val="center"/>
    </w:pPr>
    <w:rPr>
      <w:b/>
      <w:bCs/>
      <w:sz w:val="26"/>
      <w:szCs w:val="28"/>
      <w:lang w:val="en-GB"/>
    </w:rPr>
  </w:style>
  <w:style w:type="paragraph" w:customStyle="1" w:styleId="Border">
    <w:name w:val="Border"/>
    <w:basedOn w:val="Tabletext"/>
    <w:rsid w:val="0088459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884598"/>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884598"/>
    <w:rPr>
      <w:rFonts w:asciiTheme="minorHAnsi" w:hAnsiTheme="minorHAnsi" w:cs="Times New Roman"/>
      <w:b/>
      <w:sz w:val="26"/>
      <w:lang w:val="ru-RU" w:eastAsia="en-US"/>
    </w:rPr>
  </w:style>
  <w:style w:type="paragraph" w:customStyle="1" w:styleId="Committee">
    <w:name w:val="Committee"/>
    <w:basedOn w:val="Normal"/>
    <w:qFormat/>
    <w:rsid w:val="00884598"/>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884598"/>
    <w:rPr>
      <w:rFonts w:cs="Times New Roman"/>
      <w:vertAlign w:val="superscript"/>
    </w:rPr>
  </w:style>
  <w:style w:type="character" w:customStyle="1" w:styleId="enumlev1Char">
    <w:name w:val="enumlev1 Char"/>
    <w:basedOn w:val="DefaultParagraphFont"/>
    <w:link w:val="enumlev1"/>
    <w:locked/>
    <w:rsid w:val="00884598"/>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884598"/>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884598"/>
    <w:rPr>
      <w:rFonts w:asciiTheme="minorHAnsi" w:hAnsiTheme="minorHAnsi" w:cs="Times New Roman"/>
      <w:sz w:val="22"/>
      <w:lang w:val="ru-RU" w:eastAsia="en-US"/>
    </w:rPr>
  </w:style>
  <w:style w:type="paragraph" w:styleId="NormalIndent">
    <w:name w:val="Normal Indent"/>
    <w:basedOn w:val="Normal"/>
    <w:rsid w:val="00884598"/>
    <w:pPr>
      <w:ind w:left="1134"/>
    </w:pPr>
  </w:style>
  <w:style w:type="paragraph" w:customStyle="1" w:styleId="FigureNo">
    <w:name w:val="Figure_No"/>
    <w:basedOn w:val="Normal"/>
    <w:next w:val="Normal"/>
    <w:link w:val="FigureNoChar"/>
    <w:rsid w:val="00884598"/>
    <w:pPr>
      <w:keepNext/>
      <w:keepLines/>
      <w:spacing w:before="480" w:after="120"/>
      <w:jc w:val="center"/>
    </w:pPr>
    <w:rPr>
      <w:caps/>
      <w:sz w:val="20"/>
    </w:rPr>
  </w:style>
  <w:style w:type="character" w:customStyle="1" w:styleId="FigureNoChar">
    <w:name w:val="Figure_No Char"/>
    <w:basedOn w:val="DefaultParagraphFont"/>
    <w:link w:val="FigureNo"/>
    <w:locked/>
    <w:rsid w:val="00884598"/>
    <w:rPr>
      <w:rFonts w:asciiTheme="minorHAnsi" w:hAnsiTheme="minorHAnsi" w:cs="Times New Roman"/>
      <w:caps/>
      <w:lang w:val="ru-RU" w:eastAsia="en-US"/>
    </w:rPr>
  </w:style>
  <w:style w:type="paragraph" w:customStyle="1" w:styleId="Tabletitle">
    <w:name w:val="Table_title"/>
    <w:basedOn w:val="Normal"/>
    <w:next w:val="Tabletext"/>
    <w:link w:val="TabletitleChar"/>
    <w:rsid w:val="00884598"/>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884598"/>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884598"/>
    <w:pPr>
      <w:spacing w:after="480"/>
    </w:pPr>
  </w:style>
  <w:style w:type="character" w:customStyle="1" w:styleId="FiguretitleChar">
    <w:name w:val="Figure_title Char"/>
    <w:basedOn w:val="DefaultParagraphFont"/>
    <w:link w:val="Figuretitle"/>
    <w:locked/>
    <w:rsid w:val="00884598"/>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884598"/>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84598"/>
    <w:rPr>
      <w:rFonts w:asciiTheme="minorHAnsi" w:hAnsiTheme="minorHAnsi" w:cs="Times New Roman"/>
      <w:sz w:val="22"/>
      <w:lang w:val="en-GB" w:eastAsia="en-US"/>
    </w:rPr>
  </w:style>
  <w:style w:type="character" w:customStyle="1" w:styleId="Heading1Char">
    <w:name w:val="Heading 1 Char"/>
    <w:basedOn w:val="DefaultParagraphFont"/>
    <w:link w:val="Heading1"/>
    <w:locked/>
    <w:rsid w:val="00884598"/>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884598"/>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884598"/>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884598"/>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884598"/>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884598"/>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884598"/>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884598"/>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884598"/>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884598"/>
    <w:rPr>
      <w:rFonts w:ascii="Times New Roman Bold" w:hAnsi="Times New Roman Bold" w:cs="Times New Roman"/>
      <w:b/>
      <w:sz w:val="22"/>
      <w:lang w:val="en-GB" w:eastAsia="en-US"/>
    </w:rPr>
  </w:style>
  <w:style w:type="paragraph" w:styleId="Index4">
    <w:name w:val="index 4"/>
    <w:basedOn w:val="Normal"/>
    <w:next w:val="Normal"/>
    <w:rsid w:val="00884598"/>
    <w:pPr>
      <w:ind w:left="849"/>
    </w:pPr>
  </w:style>
  <w:style w:type="paragraph" w:styleId="Index5">
    <w:name w:val="index 5"/>
    <w:basedOn w:val="Normal"/>
    <w:next w:val="Normal"/>
    <w:rsid w:val="00884598"/>
    <w:pPr>
      <w:ind w:left="1132"/>
    </w:pPr>
  </w:style>
  <w:style w:type="paragraph" w:styleId="Index6">
    <w:name w:val="index 6"/>
    <w:basedOn w:val="Normal"/>
    <w:next w:val="Normal"/>
    <w:rsid w:val="00884598"/>
    <w:pPr>
      <w:ind w:left="1415"/>
    </w:pPr>
  </w:style>
  <w:style w:type="paragraph" w:styleId="Index7">
    <w:name w:val="index 7"/>
    <w:basedOn w:val="Normal"/>
    <w:next w:val="Normal"/>
    <w:rsid w:val="00884598"/>
    <w:pPr>
      <w:ind w:left="1698"/>
    </w:pPr>
  </w:style>
  <w:style w:type="paragraph" w:styleId="IndexHeading">
    <w:name w:val="index heading"/>
    <w:basedOn w:val="Normal"/>
    <w:next w:val="Index1"/>
    <w:rsid w:val="00884598"/>
  </w:style>
  <w:style w:type="character" w:styleId="LineNumber">
    <w:name w:val="line number"/>
    <w:basedOn w:val="DefaultParagraphFont"/>
    <w:rsid w:val="00884598"/>
    <w:rPr>
      <w:rFonts w:cs="Times New Roman"/>
    </w:rPr>
  </w:style>
  <w:style w:type="character" w:customStyle="1" w:styleId="NormalaftertitleChar">
    <w:name w:val="Normal after title Char"/>
    <w:basedOn w:val="DefaultParagraphFont"/>
    <w:link w:val="Normalaftertitle0"/>
    <w:locked/>
    <w:rsid w:val="00884598"/>
    <w:rPr>
      <w:rFonts w:asciiTheme="minorHAnsi" w:hAnsiTheme="minorHAnsi" w:cs="Times New Roman"/>
      <w:sz w:val="22"/>
      <w:lang w:val="ru-RU" w:eastAsia="en-US"/>
    </w:rPr>
  </w:style>
  <w:style w:type="paragraph" w:customStyle="1" w:styleId="Normalend">
    <w:name w:val="Normal_end"/>
    <w:basedOn w:val="Normal"/>
    <w:next w:val="Normal"/>
    <w:qFormat/>
    <w:rsid w:val="00884598"/>
    <w:rPr>
      <w:lang w:val="en-US"/>
    </w:rPr>
  </w:style>
  <w:style w:type="character" w:customStyle="1" w:styleId="NoteChar">
    <w:name w:val="Note Char"/>
    <w:basedOn w:val="DefaultParagraphFont"/>
    <w:link w:val="Note"/>
    <w:locked/>
    <w:rsid w:val="00884598"/>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884598"/>
    <w:rPr>
      <w:rFonts w:asciiTheme="minorHAnsi" w:hAnsiTheme="minorHAnsi" w:cs="Times New Roman"/>
      <w:b/>
      <w:sz w:val="22"/>
      <w:lang w:val="ru-RU" w:eastAsia="en-US"/>
    </w:rPr>
  </w:style>
  <w:style w:type="paragraph" w:customStyle="1" w:styleId="Subsection1">
    <w:name w:val="Subsection_1"/>
    <w:basedOn w:val="Section1"/>
    <w:next w:val="Section1"/>
    <w:qFormat/>
    <w:rsid w:val="00884598"/>
    <w:rPr>
      <w:lang w:val="en-GB"/>
    </w:rPr>
  </w:style>
  <w:style w:type="paragraph" w:customStyle="1" w:styleId="Part1">
    <w:name w:val="Part_1"/>
    <w:basedOn w:val="Subsection1"/>
    <w:next w:val="Section1"/>
    <w:qFormat/>
    <w:rsid w:val="00884598"/>
  </w:style>
  <w:style w:type="paragraph" w:customStyle="1" w:styleId="Proposal">
    <w:name w:val="Proposal"/>
    <w:basedOn w:val="Normal"/>
    <w:next w:val="Normal"/>
    <w:link w:val="ProposalChar"/>
    <w:rsid w:val="00884598"/>
    <w:pPr>
      <w:keepNext/>
      <w:spacing w:before="240"/>
    </w:pPr>
    <w:rPr>
      <w:b/>
    </w:rPr>
  </w:style>
  <w:style w:type="character" w:customStyle="1" w:styleId="ProposalChar">
    <w:name w:val="Proposal Char"/>
    <w:basedOn w:val="DefaultParagraphFont"/>
    <w:link w:val="Proposal"/>
    <w:locked/>
    <w:rsid w:val="00884598"/>
    <w:rPr>
      <w:rFonts w:asciiTheme="minorHAnsi" w:hAnsiTheme="minorHAnsi" w:cs="Times New Roman"/>
      <w:b/>
      <w:sz w:val="22"/>
      <w:lang w:val="ru-RU" w:eastAsia="en-US"/>
    </w:rPr>
  </w:style>
  <w:style w:type="character" w:customStyle="1" w:styleId="RecNoChar">
    <w:name w:val="Rec_No Char"/>
    <w:basedOn w:val="DefaultParagraphFont"/>
    <w:link w:val="RecNo"/>
    <w:locked/>
    <w:rsid w:val="00884598"/>
    <w:rPr>
      <w:rFonts w:asciiTheme="minorHAnsi" w:hAnsiTheme="minorHAnsi" w:cs="Times New Roman"/>
      <w:caps/>
      <w:sz w:val="26"/>
      <w:lang w:val="ru-RU" w:eastAsia="en-US"/>
    </w:rPr>
  </w:style>
  <w:style w:type="paragraph" w:customStyle="1" w:styleId="Reasons">
    <w:name w:val="Reasons"/>
    <w:basedOn w:val="Normal"/>
    <w:link w:val="ReasonsChar"/>
    <w:rsid w:val="00884598"/>
    <w:pPr>
      <w:tabs>
        <w:tab w:val="clear" w:pos="1871"/>
        <w:tab w:val="clear" w:pos="2268"/>
        <w:tab w:val="left" w:pos="1588"/>
        <w:tab w:val="left" w:pos="1985"/>
      </w:tabs>
    </w:pPr>
  </w:style>
  <w:style w:type="character" w:customStyle="1" w:styleId="ReasonsChar">
    <w:name w:val="Reasons Char"/>
    <w:basedOn w:val="DefaultParagraphFont"/>
    <w:link w:val="Reasons"/>
    <w:locked/>
    <w:rsid w:val="00884598"/>
    <w:rPr>
      <w:rFonts w:asciiTheme="minorHAnsi" w:hAnsiTheme="minorHAnsi" w:cs="Times New Roman"/>
      <w:sz w:val="22"/>
      <w:lang w:val="ru-RU" w:eastAsia="en-US"/>
    </w:rPr>
  </w:style>
  <w:style w:type="character" w:customStyle="1" w:styleId="Recdef">
    <w:name w:val="Rec_def"/>
    <w:basedOn w:val="DefaultParagraphFont"/>
    <w:rsid w:val="00884598"/>
    <w:rPr>
      <w:rFonts w:cs="Times New Roman"/>
      <w:b/>
    </w:rPr>
  </w:style>
  <w:style w:type="character" w:customStyle="1" w:styleId="Resdef">
    <w:name w:val="Res_def"/>
    <w:basedOn w:val="DefaultParagraphFont"/>
    <w:rsid w:val="00884598"/>
    <w:rPr>
      <w:rFonts w:ascii="Times New Roman" w:hAnsi="Times New Roman" w:cs="Times New Roman"/>
      <w:b/>
    </w:rPr>
  </w:style>
  <w:style w:type="character" w:customStyle="1" w:styleId="ResNoChar">
    <w:name w:val="Res_No Char"/>
    <w:basedOn w:val="DefaultParagraphFont"/>
    <w:link w:val="ResNo"/>
    <w:locked/>
    <w:rsid w:val="00884598"/>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884598"/>
    <w:rPr>
      <w:rFonts w:asciiTheme="minorHAnsi" w:hAnsiTheme="minorHAnsi" w:cs="Times New Roman"/>
      <w:b/>
      <w:sz w:val="26"/>
      <w:lang w:val="ru-RU" w:eastAsia="en-US"/>
    </w:rPr>
  </w:style>
  <w:style w:type="character" w:customStyle="1" w:styleId="Section2Char">
    <w:name w:val="Section_2 Char"/>
    <w:basedOn w:val="Section1Char"/>
    <w:link w:val="Section2"/>
    <w:locked/>
    <w:rsid w:val="00884598"/>
    <w:rPr>
      <w:rFonts w:asciiTheme="minorHAnsi" w:hAnsiTheme="minorHAnsi" w:cs="Times New Roman"/>
      <w:b w:val="0"/>
      <w:i/>
      <w:sz w:val="22"/>
      <w:lang w:val="ru-RU" w:eastAsia="en-US"/>
    </w:rPr>
  </w:style>
  <w:style w:type="paragraph" w:customStyle="1" w:styleId="Section3">
    <w:name w:val="Section_3"/>
    <w:basedOn w:val="Section1"/>
    <w:link w:val="Section3Char"/>
    <w:rsid w:val="00884598"/>
    <w:pPr>
      <w:jc w:val="both"/>
    </w:pPr>
    <w:rPr>
      <w:rFonts w:eastAsia="SimSun"/>
      <w:b w:val="0"/>
    </w:rPr>
  </w:style>
  <w:style w:type="character" w:customStyle="1" w:styleId="Section3Char">
    <w:name w:val="Section_3 Char"/>
    <w:basedOn w:val="Section1Char"/>
    <w:link w:val="Section3"/>
    <w:locked/>
    <w:rsid w:val="00884598"/>
    <w:rPr>
      <w:rFonts w:asciiTheme="minorHAnsi" w:eastAsia="SimSun" w:hAnsiTheme="minorHAnsi" w:cs="Times New Roman"/>
      <w:b w:val="0"/>
      <w:sz w:val="22"/>
      <w:lang w:val="ru-RU" w:eastAsia="en-US"/>
    </w:rPr>
  </w:style>
  <w:style w:type="paragraph" w:customStyle="1" w:styleId="Tablefin">
    <w:name w:val="Table_fin"/>
    <w:basedOn w:val="Normal"/>
    <w:rsid w:val="00884598"/>
    <w:pPr>
      <w:tabs>
        <w:tab w:val="clear" w:pos="1134"/>
      </w:tabs>
      <w:spacing w:before="0"/>
    </w:pPr>
    <w:rPr>
      <w:sz w:val="12"/>
      <w:lang w:val="fr-FR"/>
    </w:rPr>
  </w:style>
  <w:style w:type="character" w:customStyle="1" w:styleId="Tablefreq">
    <w:name w:val="Table_freq"/>
    <w:basedOn w:val="DefaultParagraphFont"/>
    <w:rsid w:val="00884598"/>
    <w:rPr>
      <w:rFonts w:cs="Times New Roman"/>
      <w:b/>
      <w:sz w:val="18"/>
    </w:rPr>
  </w:style>
  <w:style w:type="character" w:customStyle="1" w:styleId="TableheadChar">
    <w:name w:val="Table_head Char"/>
    <w:basedOn w:val="DefaultParagraphFont"/>
    <w:link w:val="Tablehead"/>
    <w:locked/>
    <w:rsid w:val="00884598"/>
    <w:rPr>
      <w:rFonts w:asciiTheme="minorHAnsi" w:hAnsiTheme="minorHAnsi" w:cs="Times New Roman"/>
      <w:b/>
      <w:lang w:val="en-GB" w:eastAsia="en-US"/>
    </w:rPr>
  </w:style>
  <w:style w:type="paragraph" w:customStyle="1" w:styleId="TableNo">
    <w:name w:val="Table_No"/>
    <w:basedOn w:val="Normal"/>
    <w:next w:val="Tabletitle"/>
    <w:link w:val="TableNoChar"/>
    <w:rsid w:val="00884598"/>
    <w:pPr>
      <w:keepNext/>
      <w:spacing w:before="560" w:after="120"/>
      <w:jc w:val="center"/>
    </w:pPr>
    <w:rPr>
      <w:caps/>
      <w:sz w:val="18"/>
    </w:rPr>
  </w:style>
  <w:style w:type="character" w:customStyle="1" w:styleId="TableNoChar">
    <w:name w:val="Table_No Char"/>
    <w:basedOn w:val="DefaultParagraphFont"/>
    <w:link w:val="TableNo"/>
    <w:locked/>
    <w:rsid w:val="00884598"/>
    <w:rPr>
      <w:rFonts w:asciiTheme="minorHAnsi" w:hAnsiTheme="minorHAnsi" w:cs="Times New Roman"/>
      <w:caps/>
      <w:sz w:val="18"/>
      <w:lang w:val="ru-RU" w:eastAsia="en-US"/>
    </w:rPr>
  </w:style>
  <w:style w:type="paragraph" w:customStyle="1" w:styleId="Tableref">
    <w:name w:val="Table_ref"/>
    <w:basedOn w:val="Normal"/>
    <w:next w:val="Tabletitle"/>
    <w:rsid w:val="00884598"/>
    <w:pPr>
      <w:keepNext/>
      <w:spacing w:before="560"/>
      <w:jc w:val="center"/>
    </w:pPr>
    <w:rPr>
      <w:sz w:val="20"/>
    </w:rPr>
  </w:style>
  <w:style w:type="paragraph" w:customStyle="1" w:styleId="TableTextS5">
    <w:name w:val="Table_TextS5"/>
    <w:basedOn w:val="Normal"/>
    <w:link w:val="TableTextS5Char"/>
    <w:rsid w:val="00884598"/>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884598"/>
    <w:rPr>
      <w:rFonts w:asciiTheme="minorHAnsi" w:hAnsiTheme="minorHAnsi" w:cs="Times New Roman"/>
      <w:sz w:val="18"/>
      <w:lang w:val="en-GB" w:eastAsia="en-US"/>
    </w:rPr>
  </w:style>
  <w:style w:type="paragraph" w:customStyle="1" w:styleId="TableNote">
    <w:name w:val="TableNote"/>
    <w:basedOn w:val="Tabletext"/>
    <w:rsid w:val="00884598"/>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884598"/>
    <w:rPr>
      <w:rFonts w:asciiTheme="minorHAnsi" w:hAnsiTheme="minorHAnsi" w:cs="Times New Roman"/>
      <w:caps/>
      <w:sz w:val="26"/>
      <w:lang w:val="ru-RU" w:eastAsia="en-US"/>
    </w:rPr>
  </w:style>
  <w:style w:type="paragraph" w:customStyle="1" w:styleId="Volumetitle">
    <w:name w:val="Volume_title"/>
    <w:basedOn w:val="ArtNo"/>
    <w:qFormat/>
    <w:rsid w:val="00884598"/>
    <w:rPr>
      <w:lang w:val="en-US"/>
    </w:rPr>
  </w:style>
  <w:style w:type="character" w:styleId="UnresolvedMention">
    <w:name w:val="Unresolved Mention"/>
    <w:basedOn w:val="DefaultParagraphFont"/>
    <w:uiPriority w:val="99"/>
    <w:semiHidden/>
    <w:unhideWhenUsed/>
    <w:rsid w:val="0024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4824259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1915270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23/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sustainabledevelopment/sustainable-consumption-production/" TargetMode="External"/><Relationship Id="rId1" Type="http://schemas.openxmlformats.org/officeDocument/2006/relationships/hyperlink" Target="https://www.un.org/sustainabledevelopment/infrastructure-industrializ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1D08-636E-47E0-80D0-7BAA6C27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3565</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Nam-Roig, Sophie</cp:lastModifiedBy>
  <cp:revision>2</cp:revision>
  <cp:lastPrinted>2020-02-03T09:19:00Z</cp:lastPrinted>
  <dcterms:created xsi:type="dcterms:W3CDTF">2022-06-03T09:56:00Z</dcterms:created>
  <dcterms:modified xsi:type="dcterms:W3CDTF">2022-06-03T09:56:00Z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