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90"/>
        <w:tblW w:w="10173" w:type="dxa"/>
        <w:tblLayout w:type="fixed"/>
        <w:tblLook w:val="0000"/>
      </w:tblPr>
      <w:tblGrid>
        <w:gridCol w:w="6912"/>
        <w:gridCol w:w="3261"/>
      </w:tblGrid>
      <w:tr w:rsidR="00612FCC" w:rsidRPr="0092392D">
        <w:trPr>
          <w:cantSplit/>
        </w:trPr>
        <w:tc>
          <w:tcPr>
            <w:tcW w:w="6912" w:type="dxa"/>
          </w:tcPr>
          <w:p w:rsidR="00612FCC" w:rsidRPr="0092392D" w:rsidRDefault="00612FCC" w:rsidP="00612FCC">
            <w:pPr>
              <w:spacing w:before="360"/>
              <w:rPr>
                <w:lang w:val="fr-CH"/>
              </w:rPr>
            </w:pPr>
            <w:bookmarkStart w:id="0" w:name="dc06"/>
            <w:bookmarkEnd w:id="0"/>
            <w:r>
              <w:rPr>
                <w:b/>
                <w:bCs/>
                <w:sz w:val="30"/>
                <w:szCs w:val="30"/>
                <w:lang w:val="fr-CH"/>
              </w:rPr>
              <w:t>Session extraordinaire du Conseil</w:t>
            </w:r>
            <w:r w:rsidRPr="00E22C42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E22C42">
              <w:rPr>
                <w:b/>
                <w:bCs/>
                <w:szCs w:val="24"/>
                <w:lang w:val="fr-CH"/>
              </w:rPr>
              <w:t>Guadalajara, 2</w:t>
            </w:r>
            <w:r>
              <w:rPr>
                <w:b/>
                <w:bCs/>
                <w:szCs w:val="24"/>
                <w:lang w:val="fr-CH"/>
              </w:rPr>
              <w:t>2</w:t>
            </w:r>
            <w:r w:rsidRPr="00E22C42">
              <w:rPr>
                <w:b/>
                <w:bCs/>
                <w:szCs w:val="24"/>
                <w:lang w:val="fr-CH"/>
              </w:rPr>
              <w:t xml:space="preserve"> octobre 2010</w:t>
            </w:r>
          </w:p>
        </w:tc>
        <w:tc>
          <w:tcPr>
            <w:tcW w:w="3261" w:type="dxa"/>
          </w:tcPr>
          <w:p w:rsidR="00612FCC" w:rsidRPr="0092392D" w:rsidRDefault="00612FCC" w:rsidP="00612FCC">
            <w:pPr>
              <w:spacing w:before="0"/>
              <w:rPr>
                <w:lang w:val="fr-CH"/>
              </w:rPr>
            </w:pPr>
            <w:bookmarkStart w:id="1" w:name="ditulogo"/>
            <w:bookmarkEnd w:id="1"/>
            <w:r w:rsidRPr="00612FCC"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775460" cy="701040"/>
                  <wp:effectExtent l="19050" t="0" r="0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FCC" w:rsidRPr="0092392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</w:tcPr>
          <w:p w:rsidR="00612FCC" w:rsidRPr="0092392D" w:rsidRDefault="00612FCC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612FCC" w:rsidRPr="0092392D" w:rsidRDefault="00612FCC">
            <w:pPr>
              <w:spacing w:before="0"/>
              <w:rPr>
                <w:b/>
                <w:bCs/>
              </w:rPr>
            </w:pPr>
          </w:p>
        </w:tc>
      </w:tr>
      <w:tr w:rsidR="00612FCC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612FCC" w:rsidRPr="0092392D" w:rsidRDefault="00612FCC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612FCC" w:rsidRPr="0092392D" w:rsidRDefault="00612FCC">
            <w:pPr>
              <w:spacing w:before="0"/>
              <w:rPr>
                <w:b/>
                <w:bCs/>
              </w:rPr>
            </w:pPr>
          </w:p>
        </w:tc>
      </w:tr>
      <w:tr w:rsidR="00612FCC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612FCC" w:rsidRPr="00612FCC" w:rsidRDefault="00612FCC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612FCC" w:rsidRPr="00612FCC" w:rsidRDefault="00612FCC" w:rsidP="00612FCC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C-EXT/9-F</w:t>
            </w:r>
          </w:p>
        </w:tc>
      </w:tr>
      <w:tr w:rsidR="00612FCC" w:rsidRPr="0092392D">
        <w:trPr>
          <w:cantSplit/>
          <w:trHeight w:val="20"/>
        </w:trPr>
        <w:tc>
          <w:tcPr>
            <w:tcW w:w="6912" w:type="dxa"/>
            <w:vMerge/>
          </w:tcPr>
          <w:p w:rsidR="00612FCC" w:rsidRPr="0092392D" w:rsidRDefault="00612FCC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612FCC" w:rsidRPr="00612FCC" w:rsidRDefault="00612FCC" w:rsidP="00612FCC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10 novembre 2010</w:t>
            </w:r>
          </w:p>
        </w:tc>
      </w:tr>
      <w:tr w:rsidR="00612FCC" w:rsidRPr="0092392D">
        <w:trPr>
          <w:cantSplit/>
          <w:trHeight w:val="20"/>
        </w:trPr>
        <w:tc>
          <w:tcPr>
            <w:tcW w:w="6912" w:type="dxa"/>
            <w:vMerge/>
          </w:tcPr>
          <w:p w:rsidR="00612FCC" w:rsidRPr="0092392D" w:rsidRDefault="00612FCC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612FCC" w:rsidRPr="00612FCC" w:rsidRDefault="00612FCC" w:rsidP="00612FCC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612FCC" w:rsidRPr="0092392D">
        <w:trPr>
          <w:cantSplit/>
        </w:trPr>
        <w:tc>
          <w:tcPr>
            <w:tcW w:w="10173" w:type="dxa"/>
            <w:gridSpan w:val="2"/>
          </w:tcPr>
          <w:p w:rsidR="00612FCC" w:rsidRPr="0092392D" w:rsidRDefault="00612FCC">
            <w:pPr>
              <w:pStyle w:val="Source"/>
            </w:pPr>
            <w:bookmarkStart w:id="6" w:name="dsource" w:colFirst="0" w:colLast="0"/>
            <w:bookmarkEnd w:id="5"/>
            <w:r>
              <w:t>Note du Secrétaire général</w:t>
            </w:r>
          </w:p>
        </w:tc>
      </w:tr>
      <w:tr w:rsidR="00612FCC" w:rsidRPr="0092392D">
        <w:trPr>
          <w:cantSplit/>
        </w:trPr>
        <w:tc>
          <w:tcPr>
            <w:tcW w:w="10173" w:type="dxa"/>
            <w:gridSpan w:val="2"/>
          </w:tcPr>
          <w:p w:rsidR="00612FCC" w:rsidRPr="0092392D" w:rsidRDefault="00612FCC">
            <w:pPr>
              <w:pStyle w:val="Title1"/>
            </w:pPr>
            <w:bookmarkStart w:id="7" w:name="dtitle1" w:colFirst="0" w:colLast="0"/>
            <w:bookmarkEnd w:id="6"/>
            <w:r>
              <w:t>LISTE DES RÉSOLUTIONS ET DÉCISIONS</w:t>
            </w:r>
          </w:p>
        </w:tc>
      </w:tr>
      <w:tr w:rsidR="00612FCC" w:rsidRPr="0092392D">
        <w:trPr>
          <w:cantSplit/>
        </w:trPr>
        <w:tc>
          <w:tcPr>
            <w:tcW w:w="10173" w:type="dxa"/>
            <w:gridSpan w:val="2"/>
          </w:tcPr>
          <w:p w:rsidR="00612FCC" w:rsidRPr="00612FCC" w:rsidRDefault="00612FCC" w:rsidP="00612FCC">
            <w:pPr>
              <w:pStyle w:val="Title1"/>
              <w:spacing w:before="120"/>
              <w:rPr>
                <w:szCs w:val="28"/>
              </w:rPr>
            </w:pPr>
            <w:r w:rsidRPr="00612FCC">
              <w:rPr>
                <w:b/>
                <w:bCs/>
                <w:caps w:val="0"/>
                <w:szCs w:val="28"/>
                <w:lang w:val="fr-CH"/>
              </w:rPr>
              <w:t>Session extraordinaire du Conseil ( Guadalajara, 22 octobre 2010)</w:t>
            </w:r>
          </w:p>
        </w:tc>
      </w:tr>
      <w:bookmarkEnd w:id="7"/>
    </w:tbl>
    <w:p w:rsidR="00612FCC" w:rsidRDefault="00612FCC">
      <w:pPr>
        <w:rPr>
          <w:lang w:val="fr-CH"/>
        </w:rPr>
      </w:pPr>
    </w:p>
    <w:p w:rsidR="009C1A25" w:rsidRPr="003643E3" w:rsidRDefault="009C1A25" w:rsidP="009C1A25">
      <w:pPr>
        <w:spacing w:before="240" w:after="240"/>
      </w:pPr>
      <w:r w:rsidRPr="00695613">
        <w:t>Les Résolutions et Décisions s</w:t>
      </w:r>
      <w:r>
        <w:t>uivantes ont été adoptées par la session extraordinaire du</w:t>
      </w:r>
      <w:r w:rsidRPr="00695613">
        <w:t xml:space="preserve"> Conseil </w:t>
      </w:r>
      <w:r>
        <w:t>(Guadalajara, 22 octobre 2010) :</w:t>
      </w:r>
    </w:p>
    <w:p w:rsidR="00612FCC" w:rsidRPr="0092392D" w:rsidRDefault="00612FCC" w:rsidP="002A44EF">
      <w:pPr>
        <w:overflowPunct/>
        <w:autoSpaceDE/>
        <w:autoSpaceDN/>
        <w:adjustRightInd/>
        <w:spacing w:before="0"/>
        <w:textAlignment w:val="auto"/>
      </w:pPr>
    </w:p>
    <w:tbl>
      <w:tblPr>
        <w:tblStyle w:val="TableGrid"/>
        <w:tblW w:w="10031" w:type="dxa"/>
        <w:tblLayout w:type="fixed"/>
        <w:tblLook w:val="01E0"/>
      </w:tblPr>
      <w:tblGrid>
        <w:gridCol w:w="1242"/>
        <w:gridCol w:w="7230"/>
        <w:gridCol w:w="1559"/>
      </w:tblGrid>
      <w:tr w:rsidR="00612FCC" w:rsidRPr="002C1657" w:rsidTr="00713051">
        <w:trPr>
          <w:trHeight w:hRule="exact" w:val="567"/>
        </w:trPr>
        <w:tc>
          <w:tcPr>
            <w:tcW w:w="1242" w:type="dxa"/>
            <w:shd w:val="clear" w:color="auto" w:fill="E0E0E0"/>
            <w:vAlign w:val="center"/>
          </w:tcPr>
          <w:p w:rsidR="00612FCC" w:rsidRPr="002C1657" w:rsidRDefault="00612FCC" w:rsidP="00713051">
            <w:pPr>
              <w:spacing w:before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230" w:type="dxa"/>
            <w:shd w:val="clear" w:color="auto" w:fill="E0E0E0"/>
            <w:vAlign w:val="center"/>
          </w:tcPr>
          <w:p w:rsidR="00612FCC" w:rsidRPr="002C1657" w:rsidRDefault="00612FCC" w:rsidP="00713051">
            <w:pPr>
              <w:spacing w:before="0"/>
              <w:rPr>
                <w:rFonts w:asciiTheme="minorHAnsi" w:hAnsiTheme="minorHAnsi"/>
                <w:b/>
                <w:bCs/>
              </w:rPr>
            </w:pPr>
            <w:r w:rsidRPr="002C1657">
              <w:rPr>
                <w:rFonts w:asciiTheme="minorHAnsi" w:hAnsiTheme="minorHAnsi"/>
                <w:b/>
                <w:bCs/>
              </w:rPr>
              <w:t>Résolutions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612FCC" w:rsidRPr="002C1657" w:rsidRDefault="00612FCC" w:rsidP="00713051">
            <w:pPr>
              <w:spacing w:before="0"/>
              <w:jc w:val="center"/>
              <w:rPr>
                <w:rFonts w:asciiTheme="minorHAnsi" w:hAnsiTheme="minorHAnsi"/>
                <w:b/>
                <w:bCs/>
              </w:rPr>
            </w:pPr>
            <w:r w:rsidRPr="002C1657">
              <w:rPr>
                <w:rFonts w:asciiTheme="minorHAnsi" w:hAnsiTheme="minorHAnsi"/>
                <w:b/>
                <w:bCs/>
              </w:rPr>
              <w:t>C</w:t>
            </w:r>
            <w:r>
              <w:rPr>
                <w:rFonts w:asciiTheme="minorHAnsi" w:hAnsiTheme="minorHAnsi"/>
                <w:b/>
                <w:bCs/>
              </w:rPr>
              <w:t>-EXT</w:t>
            </w:r>
            <w:r w:rsidRPr="002C1657">
              <w:rPr>
                <w:rFonts w:asciiTheme="minorHAnsi" w:hAnsiTheme="minorHAnsi"/>
                <w:b/>
                <w:bCs/>
              </w:rPr>
              <w:t>/</w:t>
            </w:r>
          </w:p>
        </w:tc>
      </w:tr>
      <w:tr w:rsidR="00612FCC" w:rsidRPr="002C1657" w:rsidTr="00713051">
        <w:tc>
          <w:tcPr>
            <w:tcW w:w="1242" w:type="dxa"/>
            <w:vAlign w:val="center"/>
          </w:tcPr>
          <w:p w:rsidR="00612FCC" w:rsidRPr="002C1657" w:rsidRDefault="00612FCC" w:rsidP="00713051">
            <w:pPr>
              <w:spacing w:before="140" w:after="140"/>
              <w:rPr>
                <w:rFonts w:asciiTheme="minorHAnsi" w:hAnsiTheme="minorHAnsi"/>
                <w:b/>
                <w:bCs/>
              </w:rPr>
            </w:pPr>
            <w:r w:rsidRPr="002C1657">
              <w:rPr>
                <w:rFonts w:asciiTheme="minorHAnsi" w:hAnsiTheme="minorHAnsi"/>
                <w:b/>
                <w:bCs/>
              </w:rPr>
              <w:t>R 1326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612FCC" w:rsidRPr="00612FCC" w:rsidRDefault="00612FCC" w:rsidP="00713051">
            <w:pPr>
              <w:spacing w:before="140" w:after="140"/>
              <w:rPr>
                <w:rFonts w:asciiTheme="minorHAnsi" w:hAnsiTheme="minorHAnsi"/>
                <w:lang w:val="fr-CH"/>
              </w:rPr>
            </w:pPr>
            <w:r>
              <w:t>Composition du Comité des pensions du personnel de l'UIT</w:t>
            </w:r>
          </w:p>
        </w:tc>
        <w:tc>
          <w:tcPr>
            <w:tcW w:w="1559" w:type="dxa"/>
            <w:vAlign w:val="center"/>
          </w:tcPr>
          <w:p w:rsidR="00612FCC" w:rsidRPr="002C1657" w:rsidRDefault="00612FCC" w:rsidP="00713051">
            <w:pPr>
              <w:spacing w:before="140" w:after="140"/>
              <w:jc w:val="center"/>
              <w:rPr>
                <w:rFonts w:asciiTheme="minorHAnsi" w:hAnsiTheme="minorHAnsi"/>
                <w:b/>
                <w:bCs/>
              </w:rPr>
            </w:pPr>
            <w:hyperlink r:id="rId7" w:history="1">
              <w:r w:rsidRPr="008D77B9">
                <w:rPr>
                  <w:rStyle w:val="Hyperlink"/>
                  <w:rFonts w:asciiTheme="minorHAnsi" w:hAnsiTheme="minorHAnsi"/>
                  <w:b/>
                  <w:bCs/>
                </w:rPr>
                <w:t>C-EXT/5</w:t>
              </w:r>
            </w:hyperlink>
          </w:p>
        </w:tc>
      </w:tr>
      <w:tr w:rsidR="00612FCC" w:rsidRPr="002C1657" w:rsidTr="00713051">
        <w:trPr>
          <w:trHeight w:hRule="exact" w:val="567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12FCC" w:rsidRPr="002C1657" w:rsidRDefault="00612FCC" w:rsidP="00713051">
            <w:pPr>
              <w:spacing w:before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12FCC" w:rsidRPr="002C1657" w:rsidRDefault="00612FCC" w:rsidP="00713051">
            <w:pPr>
              <w:spacing w:before="0"/>
              <w:rPr>
                <w:rFonts w:asciiTheme="minorHAnsi" w:hAnsiTheme="minorHAnsi"/>
                <w:b/>
                <w:bCs/>
              </w:rPr>
            </w:pPr>
            <w:r w:rsidRPr="002C1657">
              <w:rPr>
                <w:rFonts w:asciiTheme="minorHAnsi" w:hAnsiTheme="minorHAnsi"/>
                <w:b/>
                <w:bCs/>
              </w:rPr>
              <w:t>Décisions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12FCC" w:rsidRPr="002C1657" w:rsidRDefault="00612FCC" w:rsidP="00713051">
            <w:pPr>
              <w:spacing w:before="0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12FCC" w:rsidRPr="002C1657" w:rsidTr="00713051"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612FCC" w:rsidRPr="002C1657" w:rsidRDefault="00612FCC" w:rsidP="00713051">
            <w:pPr>
              <w:spacing w:before="140" w:after="140"/>
              <w:rPr>
                <w:rFonts w:asciiTheme="minorHAnsi" w:hAnsiTheme="minorHAnsi"/>
                <w:b/>
                <w:bCs/>
              </w:rPr>
            </w:pPr>
            <w:r w:rsidRPr="002C1657">
              <w:rPr>
                <w:rFonts w:asciiTheme="minorHAnsi" w:hAnsiTheme="minorHAnsi"/>
                <w:b/>
                <w:bCs/>
              </w:rPr>
              <w:t>D 558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FCC" w:rsidRPr="00612FCC" w:rsidRDefault="00612FCC" w:rsidP="00713051">
            <w:pPr>
              <w:spacing w:before="140" w:after="140"/>
              <w:rPr>
                <w:rFonts w:asciiTheme="minorHAnsi" w:hAnsiTheme="minorHAnsi"/>
                <w:lang w:val="fr-CH"/>
              </w:rPr>
            </w:pPr>
            <w:r>
              <w:t xml:space="preserve">Programme de départ volontaire et de </w:t>
            </w:r>
            <w:r w:rsidRPr="00BA6C02">
              <w:t>départ à la retraite anticipé</w:t>
            </w:r>
            <w:r>
              <w:t>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12FCC" w:rsidRPr="002C1657" w:rsidRDefault="00612FCC" w:rsidP="00713051">
            <w:pPr>
              <w:spacing w:before="140" w:after="140"/>
              <w:jc w:val="center"/>
              <w:rPr>
                <w:rFonts w:asciiTheme="minorHAnsi" w:hAnsiTheme="minorHAnsi"/>
                <w:b/>
                <w:bCs/>
              </w:rPr>
            </w:pPr>
            <w:hyperlink r:id="rId8" w:history="1">
              <w:r w:rsidRPr="008D77B9">
                <w:rPr>
                  <w:rStyle w:val="Hyperlink"/>
                  <w:rFonts w:asciiTheme="minorHAnsi" w:hAnsiTheme="minorHAnsi"/>
                  <w:b/>
                  <w:bCs/>
                </w:rPr>
                <w:t>C-EXT/6</w:t>
              </w:r>
            </w:hyperlink>
          </w:p>
        </w:tc>
      </w:tr>
      <w:tr w:rsidR="00612FCC" w:rsidRPr="002C1657" w:rsidTr="00713051"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612FCC" w:rsidRPr="002C1657" w:rsidRDefault="00612FCC" w:rsidP="00713051">
            <w:pPr>
              <w:spacing w:before="140" w:after="140"/>
              <w:rPr>
                <w:rFonts w:asciiTheme="minorHAnsi" w:hAnsiTheme="minorHAnsi"/>
                <w:b/>
                <w:bCs/>
              </w:rPr>
            </w:pPr>
            <w:r w:rsidRPr="002C1657">
              <w:rPr>
                <w:rFonts w:asciiTheme="minorHAnsi" w:hAnsiTheme="minorHAnsi"/>
                <w:b/>
                <w:bCs/>
              </w:rPr>
              <w:t>D 559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FCC" w:rsidRPr="009C1A25" w:rsidRDefault="009C1A25" w:rsidP="00713051">
            <w:pPr>
              <w:spacing w:before="140" w:after="140"/>
              <w:rPr>
                <w:rFonts w:asciiTheme="minorHAnsi" w:hAnsiTheme="minorHAnsi"/>
                <w:lang w:val="fr-CH"/>
              </w:rPr>
            </w:pPr>
            <w:bookmarkStart w:id="8" w:name="OLE_LINK4"/>
            <w:bookmarkStart w:id="9" w:name="OLE_LINK5"/>
            <w:r w:rsidRPr="00D904C9">
              <w:t>Date</w:t>
            </w:r>
            <w:r>
              <w:t>s et durée de la session de 2011 du Conseil</w:t>
            </w:r>
            <w:bookmarkEnd w:id="8"/>
            <w:bookmarkEnd w:id="9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12FCC" w:rsidRPr="002C1657" w:rsidRDefault="00612FCC" w:rsidP="00713051">
            <w:pPr>
              <w:spacing w:before="140" w:after="140"/>
              <w:jc w:val="center"/>
              <w:rPr>
                <w:rFonts w:asciiTheme="minorHAnsi" w:hAnsiTheme="minorHAnsi"/>
                <w:b/>
                <w:bCs/>
              </w:rPr>
            </w:pPr>
            <w:hyperlink r:id="rId9" w:history="1">
              <w:r w:rsidRPr="008D77B9">
                <w:rPr>
                  <w:rStyle w:val="Hyperlink"/>
                  <w:rFonts w:asciiTheme="minorHAnsi" w:hAnsiTheme="minorHAnsi"/>
                  <w:b/>
                  <w:bCs/>
                </w:rPr>
                <w:t>C-EXT/7</w:t>
              </w:r>
            </w:hyperlink>
          </w:p>
        </w:tc>
      </w:tr>
    </w:tbl>
    <w:p w:rsidR="00A23A51" w:rsidRPr="00732045" w:rsidRDefault="009C1A25" w:rsidP="009C1A25">
      <w:pPr>
        <w:spacing w:before="840"/>
        <w:jc w:val="center"/>
      </w:pPr>
      <w:r>
        <w:t>__________________</w:t>
      </w:r>
    </w:p>
    <w:sectPr w:rsidR="00A23A51" w:rsidRPr="00732045" w:rsidSect="005C3890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FCC" w:rsidRDefault="00612FCC">
      <w:r>
        <w:separator/>
      </w:r>
    </w:p>
  </w:endnote>
  <w:endnote w:type="continuationSeparator" w:id="0">
    <w:p w:rsidR="00612FCC" w:rsidRDefault="00612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045" w:rsidRDefault="009325ED">
    <w:pPr>
      <w:pStyle w:val="Footer"/>
    </w:pPr>
    <w:fldSimple w:instr=" FILENAME \p \* MERGEFORMAT ">
      <w:r w:rsidR="00612FCC">
        <w:t>Document2</w:t>
      </w:r>
    </w:fldSimple>
    <w:r w:rsidR="00732045">
      <w:tab/>
    </w:r>
    <w:r>
      <w:fldChar w:fldCharType="begin"/>
    </w:r>
    <w:r w:rsidR="00732045">
      <w:instrText xml:space="preserve"> savedate \@ dd.MM.yy </w:instrText>
    </w:r>
    <w:r>
      <w:fldChar w:fldCharType="separate"/>
    </w:r>
    <w:r w:rsidR="00612FCC">
      <w:t>00.00.00</w:t>
    </w:r>
    <w:r>
      <w:fldChar w:fldCharType="end"/>
    </w:r>
    <w:r w:rsidR="00732045">
      <w:tab/>
    </w:r>
    <w:r>
      <w:fldChar w:fldCharType="begin"/>
    </w:r>
    <w:r w:rsidR="00732045">
      <w:instrText xml:space="preserve"> printdate \@ dd.MM.yy </w:instrText>
    </w:r>
    <w:r>
      <w:fldChar w:fldCharType="separate"/>
    </w:r>
    <w:r w:rsidR="00612FCC">
      <w:t>18.07.00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045" w:rsidRDefault="009325ED">
    <w:pPr>
      <w:pStyle w:val="Footer"/>
    </w:pPr>
    <w:fldSimple w:instr=" FILENAME \p \* MERGEFORMAT ">
      <w:r w:rsidR="00612FCC">
        <w:t>Document2</w:t>
      </w:r>
    </w:fldSimple>
    <w:r w:rsidR="00732045">
      <w:tab/>
    </w:r>
    <w:r>
      <w:fldChar w:fldCharType="begin"/>
    </w:r>
    <w:r w:rsidR="00732045">
      <w:instrText xml:space="preserve"> savedate \@ dd.MM.yy </w:instrText>
    </w:r>
    <w:r>
      <w:fldChar w:fldCharType="separate"/>
    </w:r>
    <w:r w:rsidR="00612FCC">
      <w:t>00.00.00</w:t>
    </w:r>
    <w:r>
      <w:fldChar w:fldCharType="end"/>
    </w:r>
    <w:r w:rsidR="00732045">
      <w:tab/>
    </w:r>
    <w:r>
      <w:fldChar w:fldCharType="begin"/>
    </w:r>
    <w:r w:rsidR="00732045">
      <w:instrText xml:space="preserve"> printdate \@ dd.MM.yy </w:instrText>
    </w:r>
    <w:r>
      <w:fldChar w:fldCharType="separate"/>
    </w:r>
    <w:r w:rsidR="00612FCC">
      <w:t>18.07.00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FCC" w:rsidRDefault="00612FCC">
      <w:r>
        <w:t>____________________</w:t>
      </w:r>
    </w:p>
  </w:footnote>
  <w:footnote w:type="continuationSeparator" w:id="0">
    <w:p w:rsidR="00612FCC" w:rsidRDefault="00612F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045" w:rsidRDefault="00732045">
    <w:pPr>
      <w:pStyle w:val="Header"/>
    </w:pPr>
    <w:r>
      <w:t xml:space="preserve">- </w:t>
    </w:r>
    <w:fldSimple w:instr="PAGE">
      <w:r>
        <w:rPr>
          <w:noProof/>
        </w:rPr>
        <w:t>2</w:t>
      </w:r>
    </w:fldSimple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045" w:rsidRDefault="009325ED" w:rsidP="00475FB3">
    <w:pPr>
      <w:pStyle w:val="Header"/>
    </w:pPr>
    <w:fldSimple w:instr="PAGE">
      <w:r w:rsidR="00732045">
        <w:rPr>
          <w:noProof/>
        </w:rPr>
        <w:t>2</w:t>
      </w:r>
    </w:fldSimple>
  </w:p>
  <w:p w:rsidR="00732045" w:rsidRDefault="00732045" w:rsidP="007956C2">
    <w:pPr>
      <w:pStyle w:val="Header"/>
    </w:pPr>
    <w:r>
      <w:t>C10/ -F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C1A25"/>
    <w:rsid w:val="000D0D0A"/>
    <w:rsid w:val="00103163"/>
    <w:rsid w:val="001247A8"/>
    <w:rsid w:val="001378C0"/>
    <w:rsid w:val="001A3287"/>
    <w:rsid w:val="001D4C31"/>
    <w:rsid w:val="00207CD1"/>
    <w:rsid w:val="00263A51"/>
    <w:rsid w:val="002A5D44"/>
    <w:rsid w:val="002F1B76"/>
    <w:rsid w:val="00355FF5"/>
    <w:rsid w:val="004038CB"/>
    <w:rsid w:val="0040546F"/>
    <w:rsid w:val="0044618F"/>
    <w:rsid w:val="0046769A"/>
    <w:rsid w:val="00475FB3"/>
    <w:rsid w:val="00540A6D"/>
    <w:rsid w:val="00575417"/>
    <w:rsid w:val="005768E1"/>
    <w:rsid w:val="005C3890"/>
    <w:rsid w:val="005F7BFE"/>
    <w:rsid w:val="00600017"/>
    <w:rsid w:val="00612FCC"/>
    <w:rsid w:val="006643AB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D76E6"/>
    <w:rsid w:val="0092392D"/>
    <w:rsid w:val="009325ED"/>
    <w:rsid w:val="009649F8"/>
    <w:rsid w:val="009C1A25"/>
    <w:rsid w:val="009C307F"/>
    <w:rsid w:val="00A23A51"/>
    <w:rsid w:val="00A25CD3"/>
    <w:rsid w:val="00AA332F"/>
    <w:rsid w:val="00AA7BBB"/>
    <w:rsid w:val="00AB64A8"/>
    <w:rsid w:val="00AC0266"/>
    <w:rsid w:val="00AD24EC"/>
    <w:rsid w:val="00B309F9"/>
    <w:rsid w:val="00B32B60"/>
    <w:rsid w:val="00B61619"/>
    <w:rsid w:val="00BD5873"/>
    <w:rsid w:val="00C04BE3"/>
    <w:rsid w:val="00C25D29"/>
    <w:rsid w:val="00CF183B"/>
    <w:rsid w:val="00D375CD"/>
    <w:rsid w:val="00D774D3"/>
    <w:rsid w:val="00D904E8"/>
    <w:rsid w:val="00DA08C3"/>
    <w:rsid w:val="00EB6350"/>
    <w:rsid w:val="00F427DB"/>
    <w:rsid w:val="00FA7439"/>
    <w:rsid w:val="00FC4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Heading1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docnoted">
    <w:name w:val="docnoted"/>
    <w:basedOn w:val="Normal"/>
    <w:rsid w:val="005C389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character" w:styleId="EndnoteReference">
    <w:name w:val="endnote reference"/>
    <w:basedOn w:val="DefaultParagraphFont"/>
    <w:rsid w:val="005C3890"/>
    <w:rPr>
      <w:vertAlign w:val="superscript"/>
    </w:rPr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12FCC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table" w:styleId="TableGrid">
    <w:name w:val="Table Grid"/>
    <w:basedOn w:val="TableNormal"/>
    <w:rsid w:val="00612FC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council/cext-2010/pd/cext-6E.docx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itu.int/council/cext-2010/pd/cext-5E.doc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tu.int/council/cext-2010/pd/cext-7E.docx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c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pf_c10</Template>
  <TotalTime>6</TotalTime>
  <Pages>1</Pages>
  <Words>95</Words>
  <Characters>544</Characters>
  <Application>Microsoft Office Word</Application>
  <DocSecurity>0</DocSecurity>
  <Lines>36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618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RÉSOLUTIONS ET DÉCISIONS</dc:title>
  <dc:subject>Conseil 2010</dc:subject>
  <dc:creator>Note du Secrétaire général</dc:creator>
  <cp:keywords>C2010, C10</cp:keywords>
  <dc:description>Document C-EXT/9-F  Pour: _x000d_Date du document: 10 novembre 2010_x000d_Enregistré par AB-107945 à 16:40:09 le 10.11.2010</dc:description>
  <cp:lastModifiedBy>brouard</cp:lastModifiedBy>
  <cp:revision>3</cp:revision>
  <cp:lastPrinted>2000-07-18T08:55:00Z</cp:lastPrinted>
  <dcterms:created xsi:type="dcterms:W3CDTF">2010-11-10T15:33:00Z</dcterms:created>
  <dcterms:modified xsi:type="dcterms:W3CDTF">2010-11-10T15:40:00Z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C-EXT/9-F</vt:lpwstr>
  </property>
  <property fmtid="{D5CDD505-2E9C-101B-9397-08002B2CF9AE}" pid="3" name="Docdate">
    <vt:lpwstr>10 novembre 2010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Note du Secrétaire général</vt:lpwstr>
  </property>
</Properties>
</file>