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13"/>
        <w:tblW w:w="5000" w:type="pct"/>
        <w:tblLook w:val="000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FE7FCA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5A26CF" w:rsidRDefault="006949FC" w:rsidP="00D159C2">
            <w:pPr>
              <w:jc w:val="left"/>
              <w:rPr>
                <w:b/>
                <w:bCs/>
                <w:sz w:val="32"/>
                <w:szCs w:val="48"/>
                <w:rtl/>
                <w:lang w:val="en-US" w:bidi="ar-SA"/>
              </w:rPr>
            </w:pPr>
            <w:bookmarkStart w:id="0" w:name="ditulogo"/>
            <w:bookmarkEnd w:id="0"/>
            <w:r w:rsidRPr="006949FC">
              <w:rPr>
                <w:rFonts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الدورة الاستثنائية للمجلس</w:t>
            </w:r>
            <w:r w:rsidRPr="00A71FE1">
              <w:rPr>
                <w:b/>
                <w:position w:val="6"/>
                <w:sz w:val="26"/>
                <w:szCs w:val="26"/>
              </w:rPr>
              <w:t xml:space="preserve"> </w:t>
            </w:r>
            <w:r w:rsidR="005A26CF" w:rsidRPr="00A71FE1">
              <w:rPr>
                <w:b/>
                <w:position w:val="6"/>
                <w:sz w:val="26"/>
                <w:szCs w:val="26"/>
              </w:rPr>
              <w:br/>
            </w:r>
            <w:proofErr w:type="spellStart"/>
            <w:r w:rsidR="005A26CF" w:rsidRPr="00A71FE1">
              <w:rPr>
                <w:rFonts w:hint="cs"/>
                <w:b/>
                <w:bCs/>
                <w:position w:val="6"/>
                <w:sz w:val="25"/>
                <w:szCs w:val="34"/>
                <w:rtl/>
              </w:rPr>
              <w:t>غوادالاخارا</w:t>
            </w:r>
            <w:proofErr w:type="spellEnd"/>
            <w:r w:rsidR="005A26CF" w:rsidRPr="00A71FE1">
              <w:rPr>
                <w:rFonts w:hint="cs"/>
                <w:b/>
                <w:bCs/>
                <w:position w:val="6"/>
                <w:sz w:val="25"/>
                <w:szCs w:val="34"/>
                <w:rtl/>
              </w:rPr>
              <w:t xml:space="preserve">، </w:t>
            </w:r>
            <w:r w:rsidR="00D159C2">
              <w:rPr>
                <w:b/>
                <w:bCs/>
                <w:position w:val="6"/>
                <w:sz w:val="25"/>
                <w:szCs w:val="34"/>
              </w:rPr>
              <w:t>22</w:t>
            </w:r>
            <w:r w:rsidR="005A26CF" w:rsidRPr="00A71FE1">
              <w:rPr>
                <w:b/>
                <w:bCs/>
                <w:position w:val="6"/>
                <w:sz w:val="25"/>
                <w:szCs w:val="34"/>
                <w:rtl/>
              </w:rPr>
              <w:t xml:space="preserve"> </w:t>
            </w:r>
            <w:r w:rsidR="005A26CF" w:rsidRPr="00A71FE1">
              <w:rPr>
                <w:rFonts w:hint="cs"/>
                <w:b/>
                <w:bCs/>
                <w:position w:val="6"/>
                <w:sz w:val="25"/>
                <w:szCs w:val="34"/>
                <w:rtl/>
              </w:rPr>
              <w:t xml:space="preserve">أكتوبر </w:t>
            </w:r>
            <w:r w:rsidR="005A26CF" w:rsidRPr="00A71FE1">
              <w:rPr>
                <w:b/>
                <w:bCs/>
                <w:position w:val="6"/>
                <w:sz w:val="25"/>
                <w:szCs w:val="34"/>
              </w:rPr>
              <w:t>2010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FE7FCA"/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FE7FCA">
            <w:pPr>
              <w:rPr>
                <w:lang w:bidi="ar-SA"/>
              </w:rPr>
            </w:pPr>
          </w:p>
        </w:tc>
      </w:tr>
    </w:tbl>
    <w:tbl>
      <w:tblPr>
        <w:bidiVisual/>
        <w:tblW w:w="5000" w:type="pct"/>
        <w:tblLook w:val="000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066678" w:rsidRPr="00A71FE1" w:rsidRDefault="00066678" w:rsidP="00FE7FCA">
            <w:pPr>
              <w:pStyle w:val="Normalhead"/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FE7FCA">
            <w:pPr>
              <w:pStyle w:val="Normalhead"/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FE7FCA" w:rsidRDefault="004D2AEB" w:rsidP="00C82928">
            <w:pPr>
              <w:pStyle w:val="Normalhead"/>
              <w:rPr>
                <w:rtl/>
              </w:rPr>
            </w:pPr>
          </w:p>
        </w:tc>
        <w:tc>
          <w:tcPr>
            <w:tcW w:w="1511" w:type="pct"/>
          </w:tcPr>
          <w:p w:rsidR="004D2AEB" w:rsidRPr="00C82928" w:rsidRDefault="004D2AEB" w:rsidP="00D159C2">
            <w:pPr>
              <w:pStyle w:val="Normalhead"/>
            </w:pPr>
            <w:r w:rsidRPr="00C82928">
              <w:rPr>
                <w:rFonts w:hint="cs"/>
                <w:rtl/>
              </w:rPr>
              <w:t xml:space="preserve">الوثيقة </w:t>
            </w:r>
            <w:r w:rsidR="001C108F">
              <w:t>C</w:t>
            </w:r>
            <w:r w:rsidR="00D159C2">
              <w:t>-EXT</w:t>
            </w:r>
            <w:r w:rsidR="001C108F">
              <w:t>/</w:t>
            </w:r>
            <w:r w:rsidR="00D159C2">
              <w:t>5</w:t>
            </w:r>
            <w:r w:rsidRPr="00C82928"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FE7FCA" w:rsidRDefault="004D2AEB" w:rsidP="00C82928">
            <w:pPr>
              <w:pStyle w:val="Normalhead"/>
            </w:pPr>
          </w:p>
        </w:tc>
        <w:tc>
          <w:tcPr>
            <w:tcW w:w="1511" w:type="pct"/>
          </w:tcPr>
          <w:p w:rsidR="004D2AEB" w:rsidRPr="00FE7FCA" w:rsidRDefault="00D159C2" w:rsidP="001C108F">
            <w:pPr>
              <w:pStyle w:val="Normalhead"/>
              <w:rPr>
                <w:szCs w:val="22"/>
                <w:rtl/>
              </w:rPr>
            </w:pPr>
            <w:r>
              <w:t>22</w:t>
            </w:r>
            <w:r w:rsidR="004D2AEB" w:rsidRPr="00D00B30">
              <w:rPr>
                <w:rFonts w:hint="cs"/>
                <w:rtl/>
              </w:rPr>
              <w:t xml:space="preserve"> </w:t>
            </w:r>
            <w:r w:rsidR="001C108F">
              <w:rPr>
                <w:rFonts w:hint="cs"/>
                <w:rtl/>
              </w:rPr>
              <w:t>أكتوبر</w:t>
            </w:r>
            <w:r w:rsidR="004D2AEB" w:rsidRPr="00D00B30">
              <w:rPr>
                <w:rFonts w:hint="cs"/>
                <w:rtl/>
              </w:rPr>
              <w:t xml:space="preserve"> </w:t>
            </w:r>
            <w:r w:rsidR="004D2AEB" w:rsidRPr="00FE7FCA">
              <w:t>2010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FE7FCA" w:rsidRDefault="004D2AEB" w:rsidP="00C82928">
            <w:pPr>
              <w:pStyle w:val="Normalhead"/>
            </w:pPr>
          </w:p>
        </w:tc>
        <w:tc>
          <w:tcPr>
            <w:tcW w:w="1511" w:type="pct"/>
          </w:tcPr>
          <w:p w:rsidR="004D2AEB" w:rsidRPr="00FE7FCA" w:rsidRDefault="004D2AEB" w:rsidP="00827993">
            <w:pPr>
              <w:pStyle w:val="Normalhead"/>
              <w:spacing w:after="40"/>
            </w:pPr>
            <w:r w:rsidRPr="00FE7FCA">
              <w:rPr>
                <w:rFonts w:hint="cs"/>
                <w:rtl/>
              </w:rPr>
              <w:t xml:space="preserve">الأصل: </w:t>
            </w:r>
            <w:r w:rsidR="00827993">
              <w:rPr>
                <w:rFonts w:hint="cs"/>
                <w:rtl/>
              </w:rPr>
              <w:t>بالإنكليزية</w:t>
            </w:r>
          </w:p>
        </w:tc>
      </w:tr>
      <w:tr w:rsidR="00CF2597" w:rsidRPr="00A71FE1" w:rsidTr="00CF2597">
        <w:trPr>
          <w:cantSplit/>
        </w:trPr>
        <w:tc>
          <w:tcPr>
            <w:tcW w:w="5000" w:type="pct"/>
            <w:gridSpan w:val="2"/>
          </w:tcPr>
          <w:p w:rsidR="00CF2597" w:rsidRDefault="001C108F" w:rsidP="0026542B">
            <w:pPr>
              <w:pStyle w:val="ResNo"/>
              <w:rPr>
                <w:rtl/>
              </w:rPr>
            </w:pPr>
            <w:r>
              <w:rPr>
                <w:rFonts w:hint="cs"/>
                <w:rtl/>
              </w:rPr>
              <w:t>القـرار</w:t>
            </w:r>
            <w:r w:rsidR="007E6D15" w:rsidRPr="00A71FE1">
              <w:rPr>
                <w:rFonts w:hint="cs"/>
                <w:rtl/>
              </w:rPr>
              <w:t xml:space="preserve"> </w:t>
            </w:r>
            <w:r>
              <w:t>132</w:t>
            </w:r>
            <w:r w:rsidR="0026542B">
              <w:t>6</w:t>
            </w:r>
          </w:p>
          <w:p w:rsidR="001C108F" w:rsidRPr="001C108F" w:rsidRDefault="001C108F" w:rsidP="0026542B">
            <w:pPr>
              <w:jc w:val="center"/>
              <w:rPr>
                <w:rtl/>
                <w:lang w:val="en-US"/>
              </w:rPr>
            </w:pPr>
            <w:r>
              <w:rPr>
                <w:rFonts w:hint="cs"/>
                <w:rtl/>
                <w:lang w:val="en-US" w:bidi="ar-SA"/>
              </w:rPr>
              <w:t>(</w:t>
            </w:r>
            <w:r w:rsidR="00360663">
              <w:rPr>
                <w:rFonts w:hint="cs"/>
                <w:rtl/>
                <w:lang w:val="en-US" w:bidi="ar-SA"/>
              </w:rPr>
              <w:t xml:space="preserve">اعتمده المجلس في </w:t>
            </w:r>
            <w:r w:rsidR="0026542B">
              <w:rPr>
                <w:rFonts w:hint="cs"/>
                <w:rtl/>
                <w:lang w:val="en-US" w:bidi="ar-SA"/>
              </w:rPr>
              <w:t>دورته الاستثنائية</w:t>
            </w:r>
            <w:r>
              <w:rPr>
                <w:rFonts w:hint="cs"/>
                <w:rtl/>
                <w:lang w:val="en-US"/>
              </w:rPr>
              <w:t>)</w:t>
            </w:r>
          </w:p>
        </w:tc>
      </w:tr>
      <w:tr w:rsidR="00CF2597" w:rsidRPr="00A71FE1" w:rsidTr="00CF2597">
        <w:trPr>
          <w:cantSplit/>
        </w:trPr>
        <w:tc>
          <w:tcPr>
            <w:tcW w:w="5000" w:type="pct"/>
            <w:gridSpan w:val="2"/>
          </w:tcPr>
          <w:p w:rsidR="00CF2597" w:rsidRPr="0066480D" w:rsidRDefault="00D159C2" w:rsidP="001B4792">
            <w:pPr>
              <w:pStyle w:val="Restitle"/>
              <w:spacing w:before="360"/>
              <w:rPr>
                <w:lang w:bidi="ar-EG"/>
              </w:rPr>
            </w:pPr>
            <w:r>
              <w:rPr>
                <w:rFonts w:hint="cs"/>
                <w:rtl/>
              </w:rPr>
              <w:t>أعضاء لجنة المعاشات التقاعدية لموظفي الاتحاد</w:t>
            </w:r>
          </w:p>
        </w:tc>
      </w:tr>
    </w:tbl>
    <w:p w:rsidR="00B523A8" w:rsidRPr="00B523A8" w:rsidRDefault="00B523A8" w:rsidP="003F351F">
      <w:pPr>
        <w:spacing w:before="360"/>
        <w:rPr>
          <w:rtl/>
        </w:rPr>
      </w:pPr>
      <w:r w:rsidRPr="00B523A8">
        <w:rPr>
          <w:rtl/>
        </w:rPr>
        <w:t>إن المجلس،</w:t>
      </w:r>
    </w:p>
    <w:p w:rsidR="00B523A8" w:rsidRPr="00B523A8" w:rsidRDefault="00B523A8" w:rsidP="0066207D">
      <w:pPr>
        <w:pStyle w:val="Call"/>
        <w:rPr>
          <w:rtl/>
        </w:rPr>
      </w:pPr>
      <w:r w:rsidRPr="00B523A8">
        <w:rPr>
          <w:rtl/>
        </w:rPr>
        <w:t>إذ يأخذ في الحسبان</w:t>
      </w:r>
    </w:p>
    <w:p w:rsidR="00B523A8" w:rsidRPr="00B523A8" w:rsidRDefault="00B523A8" w:rsidP="00B523A8">
      <w:pPr>
        <w:rPr>
          <w:rtl/>
        </w:rPr>
      </w:pPr>
      <w:r w:rsidRPr="00B523A8">
        <w:rPr>
          <w:rtl/>
        </w:rPr>
        <w:t>أحكام النظام الأساسي للصندوق المشترك للمعاشات التقاعدية لموظفي الأمم المتحدة،</w:t>
      </w:r>
    </w:p>
    <w:p w:rsidR="00B523A8" w:rsidRPr="00B523A8" w:rsidRDefault="00B523A8" w:rsidP="0066207D">
      <w:pPr>
        <w:pStyle w:val="Call"/>
        <w:rPr>
          <w:rtl/>
        </w:rPr>
      </w:pPr>
      <w:r w:rsidRPr="00B523A8">
        <w:rPr>
          <w:rtl/>
        </w:rPr>
        <w:t>وإذ يضع في اعتباره</w:t>
      </w:r>
    </w:p>
    <w:p w:rsidR="00B523A8" w:rsidRPr="00B523A8" w:rsidRDefault="00B523A8" w:rsidP="00B523A8">
      <w:pPr>
        <w:rPr>
          <w:rtl/>
        </w:rPr>
      </w:pPr>
      <w:r w:rsidRPr="00B523A8">
        <w:rPr>
          <w:rtl/>
        </w:rPr>
        <w:t>الحاجة إلى استبدال ممثلي المجلس الذين أصبحت مقاعدهم شاغرة في لجنة المعاشات التقاعدية لموظفي</w:t>
      </w:r>
      <w:r w:rsidRPr="00B523A8">
        <w:rPr>
          <w:rFonts w:hint="cs"/>
          <w:rtl/>
        </w:rPr>
        <w:t> </w:t>
      </w:r>
      <w:r w:rsidRPr="00B523A8">
        <w:rPr>
          <w:rtl/>
        </w:rPr>
        <w:t>الاتحاد،</w:t>
      </w:r>
    </w:p>
    <w:p w:rsidR="00B523A8" w:rsidRPr="00B523A8" w:rsidRDefault="00B523A8" w:rsidP="0066207D">
      <w:pPr>
        <w:pStyle w:val="Call"/>
        <w:rPr>
          <w:rtl/>
        </w:rPr>
      </w:pPr>
      <w:r w:rsidRPr="00B523A8">
        <w:rPr>
          <w:rtl/>
        </w:rPr>
        <w:t>يقـرر</w:t>
      </w:r>
    </w:p>
    <w:p w:rsidR="00B523A8" w:rsidRPr="00B523A8" w:rsidRDefault="00B523A8" w:rsidP="00B523A8">
      <w:pPr>
        <w:rPr>
          <w:rtl/>
        </w:rPr>
      </w:pPr>
      <w:r w:rsidRPr="00B523A8">
        <w:rPr>
          <w:rtl/>
        </w:rPr>
        <w:t xml:space="preserve">تعيين </w:t>
      </w:r>
      <w:r w:rsidRPr="00B523A8">
        <w:rPr>
          <w:rFonts w:hint="cs"/>
          <w:rtl/>
        </w:rPr>
        <w:t>الدول الأعضاء التالية</w:t>
      </w:r>
      <w:r w:rsidRPr="00B523A8">
        <w:rPr>
          <w:rtl/>
        </w:rPr>
        <w:t xml:space="preserve"> لتمثيل المجلس في لجنة المعاشات التقاعدية لموظفي الاتحاد</w:t>
      </w:r>
      <w:r w:rsidRPr="00B523A8">
        <w:rPr>
          <w:rFonts w:hint="cs"/>
          <w:rtl/>
        </w:rPr>
        <w:t>، إلى حين انعقاد دورة المجلس الاستثنائية التي تلي مؤتمر المندوبين المفوضين</w:t>
      </w:r>
      <w:r w:rsidRPr="00B523A8">
        <w:rPr>
          <w:rFonts w:hint="eastAsia"/>
          <w:rtl/>
        </w:rPr>
        <w:t> </w:t>
      </w:r>
      <w:r w:rsidRPr="00B523A8">
        <w:rPr>
          <w:rFonts w:hint="cs"/>
          <w:rtl/>
        </w:rPr>
        <w:t>القادم:</w:t>
      </w:r>
    </w:p>
    <w:p w:rsidR="00B523A8" w:rsidRPr="00B523A8" w:rsidRDefault="00B523A8" w:rsidP="00B523A8">
      <w:pPr>
        <w:rPr>
          <w:rtl/>
        </w:rPr>
      </w:pPr>
      <w:r w:rsidRPr="00B523A8">
        <w:rPr>
          <w:lang w:val="en-US"/>
        </w:rPr>
        <w:t>1</w:t>
      </w:r>
      <w:r w:rsidRPr="00B523A8">
        <w:rPr>
          <w:rFonts w:hint="cs"/>
          <w:rtl/>
        </w:rPr>
        <w:tab/>
        <w:t>الأعضاء</w:t>
      </w:r>
    </w:p>
    <w:p w:rsidR="00B523A8" w:rsidRPr="00B523A8" w:rsidRDefault="00B523A8" w:rsidP="002F2774">
      <w:pPr>
        <w:spacing w:before="60"/>
        <w:rPr>
          <w:rtl/>
        </w:rPr>
      </w:pPr>
      <w:r w:rsidRPr="00B523A8">
        <w:rPr>
          <w:rFonts w:hint="cs"/>
          <w:rtl/>
        </w:rPr>
        <w:t>-</w:t>
      </w:r>
      <w:r w:rsidRPr="00B523A8">
        <w:rPr>
          <w:rFonts w:hint="cs"/>
          <w:rtl/>
        </w:rPr>
        <w:tab/>
      </w:r>
      <w:r w:rsidR="0001665E">
        <w:rPr>
          <w:rFonts w:hint="cs"/>
          <w:rtl/>
        </w:rPr>
        <w:t>إيطاليا</w:t>
      </w:r>
    </w:p>
    <w:p w:rsidR="00B523A8" w:rsidRPr="00B523A8" w:rsidRDefault="00B523A8" w:rsidP="002F2774">
      <w:pPr>
        <w:spacing w:before="60"/>
        <w:rPr>
          <w:rtl/>
        </w:rPr>
      </w:pPr>
      <w:r w:rsidRPr="00B523A8">
        <w:rPr>
          <w:rFonts w:hint="cs"/>
          <w:rtl/>
        </w:rPr>
        <w:t>-</w:t>
      </w:r>
      <w:r w:rsidRPr="00B523A8">
        <w:rPr>
          <w:rFonts w:hint="cs"/>
          <w:rtl/>
        </w:rPr>
        <w:tab/>
      </w:r>
      <w:r w:rsidR="0001665E">
        <w:rPr>
          <w:rFonts w:hint="cs"/>
          <w:rtl/>
        </w:rPr>
        <w:t>بلغاريا</w:t>
      </w:r>
    </w:p>
    <w:p w:rsidR="00B523A8" w:rsidRPr="00B523A8" w:rsidRDefault="00B523A8" w:rsidP="00B523A8">
      <w:pPr>
        <w:rPr>
          <w:rtl/>
        </w:rPr>
      </w:pPr>
      <w:r w:rsidRPr="00B523A8">
        <w:rPr>
          <w:lang w:val="en-US"/>
        </w:rPr>
        <w:t>2</w:t>
      </w:r>
      <w:r w:rsidRPr="00B523A8">
        <w:rPr>
          <w:rFonts w:hint="cs"/>
          <w:rtl/>
        </w:rPr>
        <w:tab/>
        <w:t>الممثلون المناوبون</w:t>
      </w:r>
    </w:p>
    <w:p w:rsidR="00B523A8" w:rsidRPr="00B523A8" w:rsidRDefault="00B523A8" w:rsidP="002F2774">
      <w:pPr>
        <w:spacing w:before="60"/>
        <w:rPr>
          <w:rtl/>
        </w:rPr>
      </w:pPr>
      <w:r w:rsidRPr="00B523A8">
        <w:rPr>
          <w:rFonts w:hint="cs"/>
          <w:rtl/>
        </w:rPr>
        <w:t>-</w:t>
      </w:r>
      <w:r w:rsidRPr="00B523A8">
        <w:rPr>
          <w:rFonts w:hint="cs"/>
          <w:rtl/>
        </w:rPr>
        <w:tab/>
      </w:r>
      <w:r w:rsidR="0001665E">
        <w:rPr>
          <w:rFonts w:hint="cs"/>
          <w:rtl/>
        </w:rPr>
        <w:t>غانا</w:t>
      </w:r>
    </w:p>
    <w:p w:rsidR="00B523A8" w:rsidRPr="00B523A8" w:rsidRDefault="00B523A8" w:rsidP="002F2774">
      <w:pPr>
        <w:spacing w:before="60"/>
        <w:rPr>
          <w:rtl/>
        </w:rPr>
      </w:pPr>
      <w:r w:rsidRPr="00B523A8">
        <w:rPr>
          <w:rFonts w:hint="cs"/>
          <w:rtl/>
        </w:rPr>
        <w:t>-</w:t>
      </w:r>
      <w:r w:rsidRPr="00B523A8">
        <w:rPr>
          <w:rFonts w:hint="cs"/>
          <w:rtl/>
        </w:rPr>
        <w:tab/>
      </w:r>
      <w:r w:rsidR="0001665E">
        <w:rPr>
          <w:rFonts w:hint="cs"/>
          <w:rtl/>
        </w:rPr>
        <w:t>المكسيك</w:t>
      </w:r>
    </w:p>
    <w:p w:rsidR="00B523A8" w:rsidRPr="00B523A8" w:rsidRDefault="00B523A8" w:rsidP="002F2774">
      <w:pPr>
        <w:spacing w:before="60"/>
        <w:rPr>
          <w:rtl/>
        </w:rPr>
      </w:pPr>
      <w:r w:rsidRPr="00B523A8">
        <w:rPr>
          <w:rFonts w:hint="cs"/>
          <w:rtl/>
        </w:rPr>
        <w:t>-</w:t>
      </w:r>
      <w:r w:rsidRPr="00B523A8">
        <w:rPr>
          <w:rFonts w:hint="cs"/>
          <w:rtl/>
        </w:rPr>
        <w:tab/>
      </w:r>
      <w:r w:rsidR="0001665E">
        <w:rPr>
          <w:rFonts w:hint="cs"/>
          <w:rtl/>
        </w:rPr>
        <w:t>الهند</w:t>
      </w:r>
    </w:p>
    <w:p w:rsidR="00B523A8" w:rsidRPr="00B523A8" w:rsidRDefault="007B2171" w:rsidP="00B928B2">
      <w:pPr>
        <w:pStyle w:val="Call"/>
        <w:rPr>
          <w:rtl/>
        </w:rPr>
      </w:pPr>
      <w:r>
        <w:rPr>
          <w:rFonts w:hint="cs"/>
          <w:rtl/>
        </w:rPr>
        <w:t>يدعو هذه الدول الأعضاء</w:t>
      </w:r>
    </w:p>
    <w:p w:rsidR="001C108F" w:rsidRPr="00B928B2" w:rsidRDefault="00B928B2" w:rsidP="00B301CA">
      <w:pPr>
        <w:rPr>
          <w:spacing w:val="-2"/>
          <w:rtl/>
          <w:lang w:val="fr-FR" w:bidi="ar-SY"/>
        </w:rPr>
      </w:pPr>
      <w:r w:rsidRPr="00B928B2">
        <w:rPr>
          <w:rFonts w:hint="cs"/>
          <w:spacing w:val="-2"/>
          <w:rtl/>
        </w:rPr>
        <w:t>إلى</w:t>
      </w:r>
      <w:r w:rsidRPr="00B928B2">
        <w:rPr>
          <w:rFonts w:hint="cs"/>
          <w:spacing w:val="-2"/>
          <w:rtl/>
          <w:lang w:bidi="ar-SA"/>
        </w:rPr>
        <w:t xml:space="preserve"> </w:t>
      </w:r>
      <w:r w:rsidR="00B523A8" w:rsidRPr="00B928B2">
        <w:rPr>
          <w:rFonts w:hint="cs"/>
          <w:spacing w:val="-2"/>
          <w:rtl/>
          <w:lang w:bidi="ar-SA"/>
        </w:rPr>
        <w:t xml:space="preserve">تعيين </w:t>
      </w:r>
      <w:r w:rsidR="00464C05">
        <w:rPr>
          <w:rFonts w:hint="cs"/>
          <w:spacing w:val="-2"/>
          <w:rtl/>
          <w:lang w:bidi="ar-SA"/>
        </w:rPr>
        <w:t>ممثل</w:t>
      </w:r>
      <w:r w:rsidR="00B523A8" w:rsidRPr="00B928B2">
        <w:rPr>
          <w:rFonts w:hint="cs"/>
          <w:spacing w:val="-2"/>
          <w:rtl/>
          <w:lang w:bidi="ar-SA"/>
        </w:rPr>
        <w:t xml:space="preserve"> لفترة ولاية </w:t>
      </w:r>
      <w:r w:rsidRPr="00B928B2">
        <w:rPr>
          <w:rFonts w:hint="cs"/>
          <w:spacing w:val="-2"/>
          <w:rtl/>
          <w:lang w:bidi="ar-SA"/>
        </w:rPr>
        <w:t>تبلغ</w:t>
      </w:r>
      <w:r w:rsidR="00B523A8" w:rsidRPr="00B928B2">
        <w:rPr>
          <w:rFonts w:hint="cs"/>
          <w:spacing w:val="-2"/>
          <w:rtl/>
          <w:lang w:bidi="ar-SA"/>
        </w:rPr>
        <w:t xml:space="preserve"> ثلاثة أعوام قابلة للتجديد </w:t>
      </w:r>
      <w:r w:rsidRPr="00B928B2">
        <w:rPr>
          <w:rFonts w:hint="cs"/>
          <w:spacing w:val="-2"/>
          <w:rtl/>
          <w:lang w:bidi="ar-SA"/>
        </w:rPr>
        <w:t xml:space="preserve">طوال المدة التي تظل </w:t>
      </w:r>
      <w:r w:rsidR="00B301CA">
        <w:rPr>
          <w:rFonts w:hint="cs"/>
          <w:spacing w:val="-2"/>
          <w:rtl/>
          <w:lang w:bidi="ar-SA"/>
        </w:rPr>
        <w:t>فيها</w:t>
      </w:r>
      <w:r w:rsidR="00B523A8" w:rsidRPr="00B928B2">
        <w:rPr>
          <w:rFonts w:hint="cs"/>
          <w:spacing w:val="-2"/>
          <w:rtl/>
          <w:lang w:bidi="ar-SA"/>
        </w:rPr>
        <w:t xml:space="preserve"> هذه الدول الأعضاء من أعضاء مجلس الاتحاد.</w:t>
      </w:r>
    </w:p>
    <w:p w:rsidR="001C108F" w:rsidRPr="00445114" w:rsidRDefault="001C108F" w:rsidP="003F351F">
      <w:pPr>
        <w:spacing w:before="360"/>
        <w:jc w:val="center"/>
        <w:rPr>
          <w:rtl/>
          <w:lang w:val="en-US"/>
        </w:rPr>
      </w:pPr>
      <w:r>
        <w:rPr>
          <w:rFonts w:hint="cs"/>
          <w:rtl/>
          <w:lang w:val="en-US"/>
        </w:rPr>
        <w:t>___________</w:t>
      </w:r>
    </w:p>
    <w:sectPr w:rsidR="001C108F" w:rsidRPr="00445114" w:rsidSect="000C2A75">
      <w:headerReference w:type="default" r:id="rId9"/>
      <w:footerReference w:type="default" r:id="rId10"/>
      <w:footerReference w:type="first" r:id="rId11"/>
      <w:type w:val="continuous"/>
      <w:pgSz w:w="11913" w:h="16834" w:code="9"/>
      <w:pgMar w:top="1418" w:right="1134" w:bottom="1134" w:left="1134" w:header="720" w:footer="720" w:gutter="0"/>
      <w:paperSrc w:first="15" w:other="15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F3" w:rsidRDefault="00AC3FF3" w:rsidP="00FE7FCA">
      <w:r>
        <w:separator/>
      </w:r>
    </w:p>
  </w:endnote>
  <w:endnote w:type="continuationSeparator" w:id="0">
    <w:p w:rsidR="00AC3FF3" w:rsidRDefault="00AC3FF3" w:rsidP="00FE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Pr="001C108F" w:rsidRDefault="00672EAD" w:rsidP="00FE7FCA">
    <w:pPr>
      <w:pStyle w:val="Footer"/>
      <w:rPr>
        <w:lang w:val="fr-FR"/>
      </w:rPr>
    </w:pPr>
    <w:fldSimple w:instr=" FILENAME \p \* MERGEFORMAT ">
      <w:r w:rsidR="00FE64E4">
        <w:rPr>
          <w:lang w:val="fr-FR"/>
        </w:rPr>
        <w:t>P:\ARA\SG\CONSEIL\C-EXT\000\005A.DOCX</w:t>
      </w:r>
    </w:fldSimple>
    <w:r w:rsidR="00E930F5" w:rsidRPr="001C108F">
      <w:rPr>
        <w:lang w:val="fr-FR"/>
      </w:rPr>
      <w:t xml:space="preserve">  (</w:t>
    </w:r>
    <w:r w:rsidR="00991283" w:rsidRPr="001C108F">
      <w:rPr>
        <w:lang w:val="fr-FR"/>
      </w:rPr>
      <w:t>xxxxxx</w:t>
    </w:r>
    <w:r w:rsidR="00E930F5" w:rsidRPr="001C108F">
      <w:rPr>
        <w:lang w:val="fr-FR"/>
      </w:rPr>
      <w:t>)</w:t>
    </w:r>
    <w:r w:rsidR="00E930F5" w:rsidRPr="001C108F">
      <w:rPr>
        <w:lang w:val="fr-FR"/>
      </w:rPr>
      <w:tab/>
    </w:r>
    <w:r w:rsidRPr="006C3EB5">
      <w:fldChar w:fldCharType="begin"/>
    </w:r>
    <w:r w:rsidR="00E930F5" w:rsidRPr="006C3EB5">
      <w:instrText xml:space="preserve"> savedate \@ dd.MM.yy </w:instrText>
    </w:r>
    <w:r w:rsidRPr="006C3EB5">
      <w:fldChar w:fldCharType="separate"/>
    </w:r>
    <w:r w:rsidR="003C12E3">
      <w:t>08.11.10</w:t>
    </w:r>
    <w:r w:rsidRPr="006C3EB5">
      <w:fldChar w:fldCharType="end"/>
    </w:r>
    <w:r w:rsidR="00E930F5" w:rsidRPr="001C108F">
      <w:rPr>
        <w:lang w:val="fr-FR"/>
      </w:rPr>
      <w:tab/>
    </w:r>
    <w:r w:rsidRPr="006C3EB5">
      <w:fldChar w:fldCharType="begin"/>
    </w:r>
    <w:r w:rsidR="00E930F5" w:rsidRPr="006C3EB5">
      <w:instrText xml:space="preserve"> printdate \@ dd.MM.yy </w:instrText>
    </w:r>
    <w:r w:rsidRPr="006C3EB5">
      <w:fldChar w:fldCharType="separate"/>
    </w:r>
    <w:r w:rsidR="00FE64E4">
      <w:t>08.11.10</w:t>
    </w:r>
    <w:r w:rsidRPr="006C3EB5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Pr="00FE7FCA" w:rsidRDefault="00FE7FCA" w:rsidP="001C108F">
    <w:pPr>
      <w:pStyle w:val="FirstFooter"/>
    </w:pPr>
    <w:r w:rsidRPr="00FE7FCA">
      <w:t>•</w:t>
    </w:r>
    <w:r w:rsidR="00E930F5" w:rsidRPr="00FE7FCA">
      <w:rPr>
        <w:rFonts w:hint="cs"/>
        <w:szCs w:val="18"/>
        <w:rtl/>
      </w:rPr>
      <w:t xml:space="preserve"> </w:t>
    </w:r>
    <w:hyperlink r:id="rId1" w:history="1">
      <w:r w:rsidR="001C108F" w:rsidRPr="00AE060F">
        <w:rPr>
          <w:rStyle w:val="Hyperlink"/>
          <w:sz w:val="20"/>
          <w:szCs w:val="20"/>
        </w:rPr>
        <w:t>http://www.itu.int/council</w:t>
      </w:r>
    </w:hyperlink>
    <w:r w:rsidR="00E930F5" w:rsidRPr="00FE7FCA">
      <w:t xml:space="preserve"> </w:t>
    </w:r>
    <w:r w:rsidRPr="00FE7FCA">
      <w:t>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F3" w:rsidRDefault="00AC3FF3" w:rsidP="00FE7FCA">
      <w:r>
        <w:t>____________________</w:t>
      </w:r>
    </w:p>
  </w:footnote>
  <w:footnote w:type="continuationSeparator" w:id="0">
    <w:p w:rsidR="00AC3FF3" w:rsidRDefault="00AC3FF3" w:rsidP="00FE7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F5" w:rsidRPr="006C3EB5" w:rsidRDefault="00672EAD">
    <w:pPr>
      <w:pStyle w:val="Header"/>
      <w:rPr>
        <w:rStyle w:val="PageNumber"/>
        <w:rFonts w:ascii="Calibri" w:hAnsi="Calibri"/>
        <w:lang w:val="en-US"/>
      </w:rPr>
    </w:pPr>
    <w:r w:rsidRPr="006C3EB5">
      <w:rPr>
        <w:rStyle w:val="PageNumber"/>
        <w:rFonts w:ascii="Calibri" w:hAnsi="Calibri"/>
      </w:rPr>
      <w:fldChar w:fldCharType="begin"/>
    </w:r>
    <w:r w:rsidR="00E930F5" w:rsidRPr="006C3EB5">
      <w:rPr>
        <w:rStyle w:val="PageNumber"/>
        <w:rFonts w:ascii="Calibri" w:hAnsi="Calibri"/>
      </w:rPr>
      <w:instrText xml:space="preserve"> PAGE </w:instrText>
    </w:r>
    <w:r w:rsidRPr="006C3EB5">
      <w:rPr>
        <w:rStyle w:val="PageNumber"/>
        <w:rFonts w:ascii="Calibri" w:hAnsi="Calibri"/>
      </w:rPr>
      <w:fldChar w:fldCharType="separate"/>
    </w:r>
    <w:r w:rsidR="00FE64E4">
      <w:rPr>
        <w:rStyle w:val="PageNumber"/>
        <w:rFonts w:ascii="Calibri" w:hAnsi="Calibri"/>
        <w:noProof/>
      </w:rPr>
      <w:t>1</w:t>
    </w:r>
    <w:r w:rsidRPr="006C3EB5">
      <w:rPr>
        <w:rStyle w:val="PageNumber"/>
        <w:rFonts w:ascii="Calibri" w:hAnsi="Calibri"/>
      </w:rPr>
      <w:fldChar w:fldCharType="end"/>
    </w:r>
    <w:r w:rsidR="00E930F5" w:rsidRPr="006C3EB5">
      <w:rPr>
        <w:rStyle w:val="PageNumber"/>
        <w:rFonts w:ascii="Calibri" w:hAnsi="Calibri"/>
      </w:rPr>
      <w:t>/</w:t>
    </w:r>
    <w:r w:rsidRPr="006C3EB5">
      <w:rPr>
        <w:rStyle w:val="PageNumber"/>
        <w:rFonts w:ascii="Calibri" w:hAnsi="Calibri"/>
      </w:rPr>
      <w:fldChar w:fldCharType="begin"/>
    </w:r>
    <w:r w:rsidR="00E930F5" w:rsidRPr="006C3EB5">
      <w:rPr>
        <w:rStyle w:val="PageNumber"/>
        <w:rFonts w:ascii="Calibri" w:hAnsi="Calibri"/>
      </w:rPr>
      <w:instrText xml:space="preserve"> NUMPAGES </w:instrText>
    </w:r>
    <w:r w:rsidRPr="006C3EB5">
      <w:rPr>
        <w:rStyle w:val="PageNumber"/>
        <w:rFonts w:ascii="Calibri" w:hAnsi="Calibri"/>
      </w:rPr>
      <w:fldChar w:fldCharType="separate"/>
    </w:r>
    <w:r w:rsidR="00FE64E4">
      <w:rPr>
        <w:rStyle w:val="PageNumber"/>
        <w:rFonts w:ascii="Calibri" w:hAnsi="Calibri"/>
        <w:noProof/>
      </w:rPr>
      <w:t>1</w:t>
    </w:r>
    <w:r w:rsidRPr="006C3EB5">
      <w:rPr>
        <w:rStyle w:val="PageNumber"/>
        <w:rFonts w:ascii="Calibri" w:hAnsi="Calibri"/>
      </w:rPr>
      <w:fldChar w:fldCharType="end"/>
    </w:r>
  </w:p>
  <w:p w:rsidR="00E930F5" w:rsidRPr="006C3EB5" w:rsidRDefault="00E930F5" w:rsidP="00D0648B">
    <w:pPr>
      <w:pStyle w:val="Header"/>
      <w:rPr>
        <w:rFonts w:ascii="Calibri" w:hAnsi="Calibri"/>
        <w:lang w:val="en-US"/>
      </w:rPr>
    </w:pPr>
    <w:r w:rsidRPr="006C3EB5">
      <w:rPr>
        <w:rFonts w:ascii="Calibri" w:hAnsi="Calibri"/>
        <w:lang w:val="en-US"/>
      </w:rPr>
      <w:t>PP-10/</w:t>
    </w:r>
    <w:r w:rsidR="00D0648B">
      <w:rPr>
        <w:rFonts w:ascii="Calibri" w:hAnsi="Calibri"/>
        <w:lang w:val="en-US"/>
      </w:rPr>
      <w:t>xx</w:t>
    </w:r>
    <w:r w:rsidRPr="006C3EB5">
      <w:rPr>
        <w:rFonts w:ascii="Calibri" w:hAnsi="Calibri"/>
        <w:lang w:val="en-US"/>
      </w:rPr>
      <w:t>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5A4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4AE5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3A1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8CE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79AD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8D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C27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EEB3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066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35C1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804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/>
  <w:rsids>
    <w:rsidRoot w:val="001C108F"/>
    <w:rsid w:val="00004A19"/>
    <w:rsid w:val="00005A03"/>
    <w:rsid w:val="00006678"/>
    <w:rsid w:val="00014526"/>
    <w:rsid w:val="00014808"/>
    <w:rsid w:val="00015A2C"/>
    <w:rsid w:val="00015D0B"/>
    <w:rsid w:val="0001665E"/>
    <w:rsid w:val="000171F8"/>
    <w:rsid w:val="000273BE"/>
    <w:rsid w:val="00027664"/>
    <w:rsid w:val="0003560D"/>
    <w:rsid w:val="00040CA3"/>
    <w:rsid w:val="000413B4"/>
    <w:rsid w:val="00046E96"/>
    <w:rsid w:val="00050C62"/>
    <w:rsid w:val="00053565"/>
    <w:rsid w:val="00056603"/>
    <w:rsid w:val="00056E73"/>
    <w:rsid w:val="00057CBE"/>
    <w:rsid w:val="00066678"/>
    <w:rsid w:val="000715BE"/>
    <w:rsid w:val="00074E5D"/>
    <w:rsid w:val="00093D7D"/>
    <w:rsid w:val="00093EE3"/>
    <w:rsid w:val="000969A1"/>
    <w:rsid w:val="00096FF2"/>
    <w:rsid w:val="00097232"/>
    <w:rsid w:val="000A23D7"/>
    <w:rsid w:val="000A557E"/>
    <w:rsid w:val="000B13CF"/>
    <w:rsid w:val="000B169B"/>
    <w:rsid w:val="000B339E"/>
    <w:rsid w:val="000B5B65"/>
    <w:rsid w:val="000B6571"/>
    <w:rsid w:val="000C29AB"/>
    <w:rsid w:val="000C2A75"/>
    <w:rsid w:val="000C4701"/>
    <w:rsid w:val="000D1672"/>
    <w:rsid w:val="000D6401"/>
    <w:rsid w:val="000E04FE"/>
    <w:rsid w:val="000E085F"/>
    <w:rsid w:val="000E15D9"/>
    <w:rsid w:val="000E20E0"/>
    <w:rsid w:val="000E4C7A"/>
    <w:rsid w:val="000E5571"/>
    <w:rsid w:val="000E7431"/>
    <w:rsid w:val="000F4A88"/>
    <w:rsid w:val="000F528D"/>
    <w:rsid w:val="000F702D"/>
    <w:rsid w:val="00115591"/>
    <w:rsid w:val="0011763A"/>
    <w:rsid w:val="001177C4"/>
    <w:rsid w:val="00117D4E"/>
    <w:rsid w:val="00123B1E"/>
    <w:rsid w:val="001409D8"/>
    <w:rsid w:val="001447E0"/>
    <w:rsid w:val="00147307"/>
    <w:rsid w:val="001507E4"/>
    <w:rsid w:val="00162B4F"/>
    <w:rsid w:val="00166E26"/>
    <w:rsid w:val="0017073C"/>
    <w:rsid w:val="00171990"/>
    <w:rsid w:val="001763DB"/>
    <w:rsid w:val="00177EA5"/>
    <w:rsid w:val="001806FE"/>
    <w:rsid w:val="00181306"/>
    <w:rsid w:val="00186AFE"/>
    <w:rsid w:val="001918E2"/>
    <w:rsid w:val="0019549A"/>
    <w:rsid w:val="00195991"/>
    <w:rsid w:val="00196714"/>
    <w:rsid w:val="001A0EEB"/>
    <w:rsid w:val="001A21B3"/>
    <w:rsid w:val="001A79FF"/>
    <w:rsid w:val="001B428F"/>
    <w:rsid w:val="001B4792"/>
    <w:rsid w:val="001B5864"/>
    <w:rsid w:val="001B58C3"/>
    <w:rsid w:val="001B61AB"/>
    <w:rsid w:val="001C108F"/>
    <w:rsid w:val="001C3DAF"/>
    <w:rsid w:val="001C7F69"/>
    <w:rsid w:val="001D29EC"/>
    <w:rsid w:val="001D5408"/>
    <w:rsid w:val="001D6BFF"/>
    <w:rsid w:val="001D78A4"/>
    <w:rsid w:val="001D7E58"/>
    <w:rsid w:val="001E1CDB"/>
    <w:rsid w:val="001E5562"/>
    <w:rsid w:val="001E7F8A"/>
    <w:rsid w:val="001F09C7"/>
    <w:rsid w:val="001F352A"/>
    <w:rsid w:val="00202EE0"/>
    <w:rsid w:val="00204B58"/>
    <w:rsid w:val="00205045"/>
    <w:rsid w:val="00211C58"/>
    <w:rsid w:val="00214525"/>
    <w:rsid w:val="00217C9F"/>
    <w:rsid w:val="00220D98"/>
    <w:rsid w:val="002235A2"/>
    <w:rsid w:val="00224E9F"/>
    <w:rsid w:val="00230D4B"/>
    <w:rsid w:val="00233E82"/>
    <w:rsid w:val="00235425"/>
    <w:rsid w:val="00237B79"/>
    <w:rsid w:val="002471D5"/>
    <w:rsid w:val="0025361D"/>
    <w:rsid w:val="00253C26"/>
    <w:rsid w:val="00255DD0"/>
    <w:rsid w:val="00257188"/>
    <w:rsid w:val="002576F6"/>
    <w:rsid w:val="002578B4"/>
    <w:rsid w:val="002642B5"/>
    <w:rsid w:val="0026542B"/>
    <w:rsid w:val="00272074"/>
    <w:rsid w:val="0027409B"/>
    <w:rsid w:val="00275EF8"/>
    <w:rsid w:val="00276339"/>
    <w:rsid w:val="00276A6F"/>
    <w:rsid w:val="002802F3"/>
    <w:rsid w:val="00285647"/>
    <w:rsid w:val="002A2EA3"/>
    <w:rsid w:val="002A4852"/>
    <w:rsid w:val="002B317F"/>
    <w:rsid w:val="002B78B3"/>
    <w:rsid w:val="002C13B9"/>
    <w:rsid w:val="002C25AF"/>
    <w:rsid w:val="002C3D13"/>
    <w:rsid w:val="002C55ED"/>
    <w:rsid w:val="002D1213"/>
    <w:rsid w:val="002E24F7"/>
    <w:rsid w:val="002F2774"/>
    <w:rsid w:val="002F5546"/>
    <w:rsid w:val="002F6FAE"/>
    <w:rsid w:val="00302911"/>
    <w:rsid w:val="00304676"/>
    <w:rsid w:val="00306982"/>
    <w:rsid w:val="0031047C"/>
    <w:rsid w:val="00324167"/>
    <w:rsid w:val="00326A4C"/>
    <w:rsid w:val="003340A3"/>
    <w:rsid w:val="00337F61"/>
    <w:rsid w:val="00342815"/>
    <w:rsid w:val="003466E9"/>
    <w:rsid w:val="0035227D"/>
    <w:rsid w:val="00353D14"/>
    <w:rsid w:val="003565F7"/>
    <w:rsid w:val="00360663"/>
    <w:rsid w:val="00361DC0"/>
    <w:rsid w:val="00365686"/>
    <w:rsid w:val="00367C61"/>
    <w:rsid w:val="003701A8"/>
    <w:rsid w:val="0037444F"/>
    <w:rsid w:val="00375BBA"/>
    <w:rsid w:val="00381606"/>
    <w:rsid w:val="00381E5A"/>
    <w:rsid w:val="0038225E"/>
    <w:rsid w:val="0039173C"/>
    <w:rsid w:val="00394B03"/>
    <w:rsid w:val="00395CE4"/>
    <w:rsid w:val="003A1506"/>
    <w:rsid w:val="003B5608"/>
    <w:rsid w:val="003B6ED7"/>
    <w:rsid w:val="003C0AA9"/>
    <w:rsid w:val="003C12E3"/>
    <w:rsid w:val="003C36E0"/>
    <w:rsid w:val="003D3510"/>
    <w:rsid w:val="003D39E0"/>
    <w:rsid w:val="003F351F"/>
    <w:rsid w:val="003F428F"/>
    <w:rsid w:val="003F77A8"/>
    <w:rsid w:val="004014B0"/>
    <w:rsid w:val="00406179"/>
    <w:rsid w:val="0040663B"/>
    <w:rsid w:val="00413C36"/>
    <w:rsid w:val="00414B82"/>
    <w:rsid w:val="00414DDA"/>
    <w:rsid w:val="00416440"/>
    <w:rsid w:val="004220EA"/>
    <w:rsid w:val="0042363E"/>
    <w:rsid w:val="00425658"/>
    <w:rsid w:val="00426AC1"/>
    <w:rsid w:val="00433A34"/>
    <w:rsid w:val="00453CD6"/>
    <w:rsid w:val="004545DA"/>
    <w:rsid w:val="00461A8F"/>
    <w:rsid w:val="00461F92"/>
    <w:rsid w:val="00462902"/>
    <w:rsid w:val="004648AF"/>
    <w:rsid w:val="004649F8"/>
    <w:rsid w:val="00464C05"/>
    <w:rsid w:val="004676C0"/>
    <w:rsid w:val="00471899"/>
    <w:rsid w:val="00473962"/>
    <w:rsid w:val="0047406F"/>
    <w:rsid w:val="00480ABB"/>
    <w:rsid w:val="00481B25"/>
    <w:rsid w:val="004958CB"/>
    <w:rsid w:val="004B39C5"/>
    <w:rsid w:val="004D2102"/>
    <w:rsid w:val="004D2AEB"/>
    <w:rsid w:val="004D5FA3"/>
    <w:rsid w:val="004E150E"/>
    <w:rsid w:val="004E197A"/>
    <w:rsid w:val="004E237A"/>
    <w:rsid w:val="004E3EB9"/>
    <w:rsid w:val="004E59CA"/>
    <w:rsid w:val="004E61E9"/>
    <w:rsid w:val="004F3073"/>
    <w:rsid w:val="004F40C7"/>
    <w:rsid w:val="004F66E1"/>
    <w:rsid w:val="004F7CE1"/>
    <w:rsid w:val="005014FA"/>
    <w:rsid w:val="00502527"/>
    <w:rsid w:val="00507073"/>
    <w:rsid w:val="005071F2"/>
    <w:rsid w:val="0051068E"/>
    <w:rsid w:val="005115ED"/>
    <w:rsid w:val="00516700"/>
    <w:rsid w:val="005268DE"/>
    <w:rsid w:val="00531247"/>
    <w:rsid w:val="00531259"/>
    <w:rsid w:val="005356FD"/>
    <w:rsid w:val="00536C2A"/>
    <w:rsid w:val="00540A48"/>
    <w:rsid w:val="0054496A"/>
    <w:rsid w:val="005463D4"/>
    <w:rsid w:val="005466D0"/>
    <w:rsid w:val="0054699D"/>
    <w:rsid w:val="0055050D"/>
    <w:rsid w:val="00554E24"/>
    <w:rsid w:val="005610F0"/>
    <w:rsid w:val="00567130"/>
    <w:rsid w:val="005805E4"/>
    <w:rsid w:val="00582912"/>
    <w:rsid w:val="00586488"/>
    <w:rsid w:val="005979F8"/>
    <w:rsid w:val="005A224E"/>
    <w:rsid w:val="005A26CF"/>
    <w:rsid w:val="005B32D6"/>
    <w:rsid w:val="005C4053"/>
    <w:rsid w:val="005C4FB8"/>
    <w:rsid w:val="005D1D95"/>
    <w:rsid w:val="005D20FB"/>
    <w:rsid w:val="005E1350"/>
    <w:rsid w:val="005E2751"/>
    <w:rsid w:val="005E4B45"/>
    <w:rsid w:val="005E6673"/>
    <w:rsid w:val="005F7DC9"/>
    <w:rsid w:val="00604DAF"/>
    <w:rsid w:val="00611488"/>
    <w:rsid w:val="0061732C"/>
    <w:rsid w:val="00617AE4"/>
    <w:rsid w:val="00617BE4"/>
    <w:rsid w:val="006422DC"/>
    <w:rsid w:val="00646A3A"/>
    <w:rsid w:val="00651F6B"/>
    <w:rsid w:val="00652C0B"/>
    <w:rsid w:val="0066207D"/>
    <w:rsid w:val="00662527"/>
    <w:rsid w:val="0066480D"/>
    <w:rsid w:val="0067065E"/>
    <w:rsid w:val="00672EAD"/>
    <w:rsid w:val="00674599"/>
    <w:rsid w:val="006776EA"/>
    <w:rsid w:val="00681B31"/>
    <w:rsid w:val="00683971"/>
    <w:rsid w:val="0068645F"/>
    <w:rsid w:val="0069021A"/>
    <w:rsid w:val="00692440"/>
    <w:rsid w:val="006927F6"/>
    <w:rsid w:val="006949FC"/>
    <w:rsid w:val="006A10AC"/>
    <w:rsid w:val="006A1BA5"/>
    <w:rsid w:val="006A48B7"/>
    <w:rsid w:val="006A78B3"/>
    <w:rsid w:val="006B02BD"/>
    <w:rsid w:val="006B3AEE"/>
    <w:rsid w:val="006B4985"/>
    <w:rsid w:val="006C2772"/>
    <w:rsid w:val="006C2A91"/>
    <w:rsid w:val="006C2E3B"/>
    <w:rsid w:val="006C362B"/>
    <w:rsid w:val="006C3EB5"/>
    <w:rsid w:val="006C420B"/>
    <w:rsid w:val="006D77BE"/>
    <w:rsid w:val="006E57C8"/>
    <w:rsid w:val="006E79C9"/>
    <w:rsid w:val="006E7D9F"/>
    <w:rsid w:val="006F5BA2"/>
    <w:rsid w:val="006F74AF"/>
    <w:rsid w:val="007016D6"/>
    <w:rsid w:val="00702908"/>
    <w:rsid w:val="00706323"/>
    <w:rsid w:val="00710152"/>
    <w:rsid w:val="007112FC"/>
    <w:rsid w:val="00711CCD"/>
    <w:rsid w:val="007132AE"/>
    <w:rsid w:val="00713CF2"/>
    <w:rsid w:val="00715487"/>
    <w:rsid w:val="0071655E"/>
    <w:rsid w:val="00727D3E"/>
    <w:rsid w:val="00730F00"/>
    <w:rsid w:val="007323C3"/>
    <w:rsid w:val="0073319E"/>
    <w:rsid w:val="00740ADC"/>
    <w:rsid w:val="0074301C"/>
    <w:rsid w:val="00750829"/>
    <w:rsid w:val="0075136F"/>
    <w:rsid w:val="00753B98"/>
    <w:rsid w:val="00755AE8"/>
    <w:rsid w:val="007607C0"/>
    <w:rsid w:val="00762938"/>
    <w:rsid w:val="007638CF"/>
    <w:rsid w:val="0076605C"/>
    <w:rsid w:val="007838F5"/>
    <w:rsid w:val="007844D3"/>
    <w:rsid w:val="007872AB"/>
    <w:rsid w:val="0079304C"/>
    <w:rsid w:val="007939EF"/>
    <w:rsid w:val="00794F1D"/>
    <w:rsid w:val="007A06E2"/>
    <w:rsid w:val="007A3270"/>
    <w:rsid w:val="007A5921"/>
    <w:rsid w:val="007B2171"/>
    <w:rsid w:val="007B2866"/>
    <w:rsid w:val="007D06DC"/>
    <w:rsid w:val="007E13E6"/>
    <w:rsid w:val="007E3B62"/>
    <w:rsid w:val="007E6D15"/>
    <w:rsid w:val="007F23A3"/>
    <w:rsid w:val="007F2ECE"/>
    <w:rsid w:val="007F7D80"/>
    <w:rsid w:val="0080781E"/>
    <w:rsid w:val="00811230"/>
    <w:rsid w:val="00824C34"/>
    <w:rsid w:val="00826EF1"/>
    <w:rsid w:val="00827993"/>
    <w:rsid w:val="008300E4"/>
    <w:rsid w:val="0083067B"/>
    <w:rsid w:val="00841726"/>
    <w:rsid w:val="00845EC4"/>
    <w:rsid w:val="008470C6"/>
    <w:rsid w:val="00847517"/>
    <w:rsid w:val="00850AEF"/>
    <w:rsid w:val="008577A0"/>
    <w:rsid w:val="008579A7"/>
    <w:rsid w:val="00861E76"/>
    <w:rsid w:val="0086302A"/>
    <w:rsid w:val="00864136"/>
    <w:rsid w:val="008649B8"/>
    <w:rsid w:val="00872075"/>
    <w:rsid w:val="00873E84"/>
    <w:rsid w:val="008929EA"/>
    <w:rsid w:val="008930C3"/>
    <w:rsid w:val="00896B87"/>
    <w:rsid w:val="008A14A2"/>
    <w:rsid w:val="008A29FB"/>
    <w:rsid w:val="008A36AB"/>
    <w:rsid w:val="008A6FB6"/>
    <w:rsid w:val="008B187F"/>
    <w:rsid w:val="008B2524"/>
    <w:rsid w:val="008B386F"/>
    <w:rsid w:val="008B4B40"/>
    <w:rsid w:val="008C2FC9"/>
    <w:rsid w:val="008D3BE2"/>
    <w:rsid w:val="008D3D86"/>
    <w:rsid w:val="008D521B"/>
    <w:rsid w:val="008D71B0"/>
    <w:rsid w:val="008D7FF0"/>
    <w:rsid w:val="008E1B87"/>
    <w:rsid w:val="008E2A12"/>
    <w:rsid w:val="008E3CD1"/>
    <w:rsid w:val="008F2D4D"/>
    <w:rsid w:val="008F54F7"/>
    <w:rsid w:val="008F75D7"/>
    <w:rsid w:val="00901E88"/>
    <w:rsid w:val="00911089"/>
    <w:rsid w:val="00917FB3"/>
    <w:rsid w:val="00926774"/>
    <w:rsid w:val="0092719A"/>
    <w:rsid w:val="00932B9F"/>
    <w:rsid w:val="009334B3"/>
    <w:rsid w:val="009339AF"/>
    <w:rsid w:val="00937EA4"/>
    <w:rsid w:val="00947363"/>
    <w:rsid w:val="00947B43"/>
    <w:rsid w:val="00950796"/>
    <w:rsid w:val="00950E0F"/>
    <w:rsid w:val="00954625"/>
    <w:rsid w:val="009549B6"/>
    <w:rsid w:val="00961F52"/>
    <w:rsid w:val="00967D57"/>
    <w:rsid w:val="00970F39"/>
    <w:rsid w:val="00972ED6"/>
    <w:rsid w:val="00975D77"/>
    <w:rsid w:val="00980D4E"/>
    <w:rsid w:val="00981740"/>
    <w:rsid w:val="00983786"/>
    <w:rsid w:val="00991283"/>
    <w:rsid w:val="009A0410"/>
    <w:rsid w:val="009A47A2"/>
    <w:rsid w:val="009A5B8C"/>
    <w:rsid w:val="009A5F91"/>
    <w:rsid w:val="009A6AAC"/>
    <w:rsid w:val="009A7334"/>
    <w:rsid w:val="009B26E8"/>
    <w:rsid w:val="009C06F0"/>
    <w:rsid w:val="009C3D0B"/>
    <w:rsid w:val="009C6891"/>
    <w:rsid w:val="009D20D2"/>
    <w:rsid w:val="009D5737"/>
    <w:rsid w:val="009E0255"/>
    <w:rsid w:val="009E369F"/>
    <w:rsid w:val="009F57A9"/>
    <w:rsid w:val="009F79BB"/>
    <w:rsid w:val="00A00B7A"/>
    <w:rsid w:val="00A035A3"/>
    <w:rsid w:val="00A11C33"/>
    <w:rsid w:val="00A16046"/>
    <w:rsid w:val="00A225DB"/>
    <w:rsid w:val="00A2287A"/>
    <w:rsid w:val="00A27221"/>
    <w:rsid w:val="00A335F2"/>
    <w:rsid w:val="00A453F2"/>
    <w:rsid w:val="00A465F3"/>
    <w:rsid w:val="00A46DED"/>
    <w:rsid w:val="00A4775F"/>
    <w:rsid w:val="00A502DA"/>
    <w:rsid w:val="00A542B9"/>
    <w:rsid w:val="00A57C1B"/>
    <w:rsid w:val="00A57D5D"/>
    <w:rsid w:val="00A6044D"/>
    <w:rsid w:val="00A6137B"/>
    <w:rsid w:val="00A6542C"/>
    <w:rsid w:val="00A71FE1"/>
    <w:rsid w:val="00A735A3"/>
    <w:rsid w:val="00A7445A"/>
    <w:rsid w:val="00A74F7E"/>
    <w:rsid w:val="00A8214A"/>
    <w:rsid w:val="00A8371C"/>
    <w:rsid w:val="00A868C4"/>
    <w:rsid w:val="00A871C6"/>
    <w:rsid w:val="00A903C3"/>
    <w:rsid w:val="00A91785"/>
    <w:rsid w:val="00A93020"/>
    <w:rsid w:val="00AA106D"/>
    <w:rsid w:val="00AA1AEA"/>
    <w:rsid w:val="00AA4381"/>
    <w:rsid w:val="00AA599C"/>
    <w:rsid w:val="00AB1541"/>
    <w:rsid w:val="00AC1E7A"/>
    <w:rsid w:val="00AC3A4C"/>
    <w:rsid w:val="00AC3FF3"/>
    <w:rsid w:val="00AC4D7C"/>
    <w:rsid w:val="00AC628F"/>
    <w:rsid w:val="00AC73FA"/>
    <w:rsid w:val="00AD4958"/>
    <w:rsid w:val="00AD5D22"/>
    <w:rsid w:val="00AD6074"/>
    <w:rsid w:val="00AD615F"/>
    <w:rsid w:val="00AD7D7F"/>
    <w:rsid w:val="00AE060F"/>
    <w:rsid w:val="00AE43BE"/>
    <w:rsid w:val="00AE667F"/>
    <w:rsid w:val="00AF25E1"/>
    <w:rsid w:val="00AF5A03"/>
    <w:rsid w:val="00AF7A24"/>
    <w:rsid w:val="00B00286"/>
    <w:rsid w:val="00B0039C"/>
    <w:rsid w:val="00B05C8A"/>
    <w:rsid w:val="00B06C02"/>
    <w:rsid w:val="00B12422"/>
    <w:rsid w:val="00B14684"/>
    <w:rsid w:val="00B1523B"/>
    <w:rsid w:val="00B1733E"/>
    <w:rsid w:val="00B22596"/>
    <w:rsid w:val="00B301CA"/>
    <w:rsid w:val="00B3661A"/>
    <w:rsid w:val="00B40AF4"/>
    <w:rsid w:val="00B523A8"/>
    <w:rsid w:val="00B54322"/>
    <w:rsid w:val="00B54D74"/>
    <w:rsid w:val="00B62918"/>
    <w:rsid w:val="00B714C0"/>
    <w:rsid w:val="00B767BB"/>
    <w:rsid w:val="00B82F1B"/>
    <w:rsid w:val="00B84465"/>
    <w:rsid w:val="00B87FF2"/>
    <w:rsid w:val="00B928B2"/>
    <w:rsid w:val="00B93F32"/>
    <w:rsid w:val="00BA0BE6"/>
    <w:rsid w:val="00BA154E"/>
    <w:rsid w:val="00BA4F4B"/>
    <w:rsid w:val="00BA7883"/>
    <w:rsid w:val="00BB0DC4"/>
    <w:rsid w:val="00BC2098"/>
    <w:rsid w:val="00BC7A5D"/>
    <w:rsid w:val="00BD01D9"/>
    <w:rsid w:val="00BD2884"/>
    <w:rsid w:val="00BD59D7"/>
    <w:rsid w:val="00BF720B"/>
    <w:rsid w:val="00C04511"/>
    <w:rsid w:val="00C12F1B"/>
    <w:rsid w:val="00C159BA"/>
    <w:rsid w:val="00C16846"/>
    <w:rsid w:val="00C20731"/>
    <w:rsid w:val="00C2311B"/>
    <w:rsid w:val="00C238F5"/>
    <w:rsid w:val="00C430C6"/>
    <w:rsid w:val="00C439BE"/>
    <w:rsid w:val="00C470D6"/>
    <w:rsid w:val="00C47580"/>
    <w:rsid w:val="00C52D1E"/>
    <w:rsid w:val="00C548BF"/>
    <w:rsid w:val="00C54CFB"/>
    <w:rsid w:val="00C5780B"/>
    <w:rsid w:val="00C6627E"/>
    <w:rsid w:val="00C7703B"/>
    <w:rsid w:val="00C779E4"/>
    <w:rsid w:val="00C77ECB"/>
    <w:rsid w:val="00C80590"/>
    <w:rsid w:val="00C80E21"/>
    <w:rsid w:val="00C82928"/>
    <w:rsid w:val="00C94D6C"/>
    <w:rsid w:val="00C976F3"/>
    <w:rsid w:val="00CA33B8"/>
    <w:rsid w:val="00CA38C9"/>
    <w:rsid w:val="00CA65A0"/>
    <w:rsid w:val="00CC1C62"/>
    <w:rsid w:val="00CC719B"/>
    <w:rsid w:val="00CC7DDA"/>
    <w:rsid w:val="00CC7E0B"/>
    <w:rsid w:val="00CD7B99"/>
    <w:rsid w:val="00CD7C7E"/>
    <w:rsid w:val="00CE40BB"/>
    <w:rsid w:val="00CF1782"/>
    <w:rsid w:val="00CF2597"/>
    <w:rsid w:val="00CF36EA"/>
    <w:rsid w:val="00CF7365"/>
    <w:rsid w:val="00CF78EF"/>
    <w:rsid w:val="00D00B30"/>
    <w:rsid w:val="00D03896"/>
    <w:rsid w:val="00D0648B"/>
    <w:rsid w:val="00D133EB"/>
    <w:rsid w:val="00D157CE"/>
    <w:rsid w:val="00D159C2"/>
    <w:rsid w:val="00D22C9A"/>
    <w:rsid w:val="00D2304D"/>
    <w:rsid w:val="00D31F48"/>
    <w:rsid w:val="00D36206"/>
    <w:rsid w:val="00D409A0"/>
    <w:rsid w:val="00D4153A"/>
    <w:rsid w:val="00D60EBD"/>
    <w:rsid w:val="00D6289F"/>
    <w:rsid w:val="00D628EF"/>
    <w:rsid w:val="00D63292"/>
    <w:rsid w:val="00D64281"/>
    <w:rsid w:val="00D64AAB"/>
    <w:rsid w:val="00D704FF"/>
    <w:rsid w:val="00D80532"/>
    <w:rsid w:val="00D80807"/>
    <w:rsid w:val="00D83C63"/>
    <w:rsid w:val="00D8575C"/>
    <w:rsid w:val="00D90B8A"/>
    <w:rsid w:val="00D9476C"/>
    <w:rsid w:val="00D95974"/>
    <w:rsid w:val="00DA0273"/>
    <w:rsid w:val="00DA3015"/>
    <w:rsid w:val="00DA41BB"/>
    <w:rsid w:val="00DA42E9"/>
    <w:rsid w:val="00DA686F"/>
    <w:rsid w:val="00DB7A0C"/>
    <w:rsid w:val="00DC1485"/>
    <w:rsid w:val="00DC27E7"/>
    <w:rsid w:val="00DC5942"/>
    <w:rsid w:val="00DD036A"/>
    <w:rsid w:val="00DD26B1"/>
    <w:rsid w:val="00DE0C05"/>
    <w:rsid w:val="00DE2118"/>
    <w:rsid w:val="00DE3D7D"/>
    <w:rsid w:val="00DE3EC6"/>
    <w:rsid w:val="00DF10EF"/>
    <w:rsid w:val="00DF23FC"/>
    <w:rsid w:val="00DF29E4"/>
    <w:rsid w:val="00DF39CD"/>
    <w:rsid w:val="00DF4C84"/>
    <w:rsid w:val="00E032F4"/>
    <w:rsid w:val="00E033F6"/>
    <w:rsid w:val="00E07D45"/>
    <w:rsid w:val="00E11BFC"/>
    <w:rsid w:val="00E12128"/>
    <w:rsid w:val="00E140E4"/>
    <w:rsid w:val="00E20102"/>
    <w:rsid w:val="00E224C4"/>
    <w:rsid w:val="00E350E8"/>
    <w:rsid w:val="00E50C87"/>
    <w:rsid w:val="00E53CED"/>
    <w:rsid w:val="00E54571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91163"/>
    <w:rsid w:val="00E930F5"/>
    <w:rsid w:val="00EA467C"/>
    <w:rsid w:val="00EA4CBA"/>
    <w:rsid w:val="00EB5921"/>
    <w:rsid w:val="00EC6F99"/>
    <w:rsid w:val="00ED0CD2"/>
    <w:rsid w:val="00EE3215"/>
    <w:rsid w:val="00EF013D"/>
    <w:rsid w:val="00EF0E82"/>
    <w:rsid w:val="00EF19AF"/>
    <w:rsid w:val="00EF2642"/>
    <w:rsid w:val="00EF3681"/>
    <w:rsid w:val="00EF3ABE"/>
    <w:rsid w:val="00EF5E87"/>
    <w:rsid w:val="00EF693F"/>
    <w:rsid w:val="00F03CC5"/>
    <w:rsid w:val="00F0715F"/>
    <w:rsid w:val="00F114D5"/>
    <w:rsid w:val="00F15EBE"/>
    <w:rsid w:val="00F20226"/>
    <w:rsid w:val="00F20B32"/>
    <w:rsid w:val="00F20BC2"/>
    <w:rsid w:val="00F26849"/>
    <w:rsid w:val="00F31DF7"/>
    <w:rsid w:val="00F34255"/>
    <w:rsid w:val="00F342E4"/>
    <w:rsid w:val="00F356BC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85BE7"/>
    <w:rsid w:val="00F86FF8"/>
    <w:rsid w:val="00F90C7C"/>
    <w:rsid w:val="00F946E0"/>
    <w:rsid w:val="00F951AA"/>
    <w:rsid w:val="00F96624"/>
    <w:rsid w:val="00F97163"/>
    <w:rsid w:val="00FB1C68"/>
    <w:rsid w:val="00FB4EC6"/>
    <w:rsid w:val="00FB56C5"/>
    <w:rsid w:val="00FC394F"/>
    <w:rsid w:val="00FC525F"/>
    <w:rsid w:val="00FD5319"/>
    <w:rsid w:val="00FD57B4"/>
    <w:rsid w:val="00FD7B1D"/>
    <w:rsid w:val="00FE0070"/>
    <w:rsid w:val="00FE64E4"/>
    <w:rsid w:val="00FE6E96"/>
    <w:rsid w:val="00FE7FCA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8B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sz w:val="22"/>
      <w:szCs w:val="30"/>
    </w:rPr>
  </w:style>
  <w:style w:type="character" w:customStyle="1" w:styleId="Heading4Char">
    <w:name w:val="Heading 4 Char"/>
    <w:basedOn w:val="Heading3Char"/>
    <w:link w:val="Heading4"/>
    <w:rsid w:val="009C6891"/>
    <w:rPr>
      <w:b/>
      <w:bCs/>
    </w:rPr>
  </w:style>
  <w:style w:type="character" w:customStyle="1" w:styleId="Heading5Char">
    <w:name w:val="Heading 5 Char"/>
    <w:basedOn w:val="Heading4Char"/>
    <w:link w:val="Heading5"/>
    <w:rsid w:val="00057CBE"/>
  </w:style>
  <w:style w:type="character" w:customStyle="1" w:styleId="Heading6Char">
    <w:name w:val="Heading 6 Char"/>
    <w:basedOn w:val="Heading4Char"/>
    <w:link w:val="Heading6"/>
    <w:rsid w:val="00057CBE"/>
  </w:style>
  <w:style w:type="character" w:customStyle="1" w:styleId="Heading7Char">
    <w:name w:val="Heading 7 Char"/>
    <w:basedOn w:val="Heading4Char"/>
    <w:link w:val="Heading7"/>
    <w:rsid w:val="00057CBE"/>
  </w:style>
  <w:style w:type="character" w:customStyle="1" w:styleId="Heading8Char">
    <w:name w:val="Heading 8 Char"/>
    <w:basedOn w:val="Heading4Char"/>
    <w:link w:val="Heading8"/>
    <w:rsid w:val="00057CBE"/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rsid w:val="00FE7FCA"/>
    <w:pPr>
      <w:tabs>
        <w:tab w:val="left" w:pos="5670"/>
        <w:tab w:val="right" w:pos="9639"/>
      </w:tabs>
      <w:spacing w:before="120"/>
    </w:pPr>
    <w:rPr>
      <w:rFonts w:ascii="Calibri" w:hAnsi="Calibri"/>
      <w:noProof/>
      <w:sz w:val="16"/>
      <w:szCs w:val="16"/>
      <w:lang w:val="en-GB" w:eastAsia="en-US"/>
    </w:rPr>
  </w:style>
  <w:style w:type="paragraph" w:styleId="Header">
    <w:name w:val="heade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styleId="FootnoteReference">
    <w:name w:val="footnote reference"/>
    <w:basedOn w:val="DefaultParagraphFont"/>
    <w:rsid w:val="00F5160E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5160E"/>
    <w:pPr>
      <w:keepLines/>
      <w:tabs>
        <w:tab w:val="left" w:pos="256"/>
      </w:tabs>
      <w:spacing w:before="60" w:line="180" w:lineRule="auto"/>
      <w:ind w:left="255" w:hanging="255"/>
    </w:pPr>
    <w:rPr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rsid w:val="00F5160E"/>
    <w:rPr>
      <w:rFonts w:ascii="Calibri" w:hAnsi="Calibri" w:cs="Traditional Arabic"/>
      <w:sz w:val="18"/>
      <w:szCs w:val="24"/>
      <w:lang w:val="en-GB" w:eastAsia="en-US" w:bidi="ar-EG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line="240" w:lineRule="exact"/>
    </w:pPr>
    <w:rPr>
      <w:sz w:val="20"/>
      <w:szCs w:val="26"/>
    </w:rPr>
  </w:style>
  <w:style w:type="paragraph" w:styleId="List2">
    <w:name w:val="List 2"/>
    <w:basedOn w:val="Normal"/>
    <w:rsid w:val="00D00B30"/>
    <w:pPr>
      <w:ind w:left="720" w:hanging="360"/>
      <w:contextualSpacing/>
    </w:pPr>
  </w:style>
  <w:style w:type="paragraph" w:customStyle="1" w:styleId="TableNo">
    <w:name w:val="Table_No"/>
    <w:basedOn w:val="Normal"/>
    <w:next w:val="Normal"/>
    <w:qFormat/>
    <w:rsid w:val="00AE43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DA686F"/>
    <w:pPr>
      <w:spacing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DA686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</w:style>
  <w:style w:type="paragraph" w:customStyle="1" w:styleId="Tablehead">
    <w:name w:val="Table_head"/>
    <w:basedOn w:val="Tabletext"/>
    <w:qFormat/>
    <w:rsid w:val="00AE43B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66480D"/>
    <w:pPr>
      <w:spacing w:before="360" w:after="120"/>
    </w:pPr>
  </w:style>
  <w:style w:type="character" w:customStyle="1" w:styleId="NormalaftertitleChar">
    <w:name w:val="Normal after title Char"/>
    <w:basedOn w:val="DefaultParagraphFont"/>
    <w:link w:val="Normalaftertitle"/>
    <w:rsid w:val="0066480D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ttachNO">
    <w:name w:val="Attach_NO"/>
    <w:basedOn w:val="AnnexNO"/>
    <w:qFormat/>
    <w:rsid w:val="001F09C7"/>
    <w:rPr>
      <w:lang w:bidi="ar-SA"/>
    </w:rPr>
  </w:style>
  <w:style w:type="paragraph" w:customStyle="1" w:styleId="AttachTitle">
    <w:name w:val="Attach_Title"/>
    <w:basedOn w:val="Annextitle"/>
    <w:qFormat/>
    <w:rsid w:val="001F09C7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B14684"/>
    <w:pPr>
      <w:keepNext/>
      <w:jc w:val="center"/>
    </w:pPr>
    <w:rPr>
      <w:b/>
      <w:bCs/>
      <w:sz w:val="28"/>
      <w:szCs w:val="40"/>
      <w:lang w:val="en-US" w:bidi="ar-SA"/>
    </w:rPr>
  </w:style>
  <w:style w:type="character" w:customStyle="1" w:styleId="AnnextitleChar">
    <w:name w:val="Annex_title Char"/>
    <w:basedOn w:val="DefaultParagraphFont"/>
    <w:link w:val="Annextitle"/>
    <w:rsid w:val="00B14684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AppendixNOS1">
    <w:name w:val="Appendix_NO_S1"/>
    <w:basedOn w:val="AnnexNoS1"/>
    <w:qFormat/>
    <w:rsid w:val="00FE0070"/>
  </w:style>
  <w:style w:type="paragraph" w:customStyle="1" w:styleId="AppendixTitleS1">
    <w:name w:val="Appendix_Title_S1"/>
    <w:basedOn w:val="AttachTitleS1"/>
    <w:qFormat/>
    <w:rsid w:val="00FE0070"/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416440"/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rsid w:val="00F5160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AnnexNO"/>
    <w:next w:val="Normal"/>
    <w:rsid w:val="00353D14"/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eastAsia="SimSun"/>
      <w:w w:val="120"/>
      <w:sz w:val="28"/>
      <w:szCs w:val="40"/>
      <w:lang w:val="en-US"/>
    </w:rPr>
  </w:style>
  <w:style w:type="paragraph" w:customStyle="1" w:styleId="ArtNo">
    <w:name w:val="Art_No"/>
    <w:basedOn w:val="Normal"/>
    <w:next w:val="Normal"/>
    <w:link w:val="ArtNoChar"/>
    <w:rsid w:val="004649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4649F8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rsid w:val="007B2866"/>
  </w:style>
  <w:style w:type="character" w:customStyle="1" w:styleId="ReasonsChar">
    <w:name w:val="Reasons Char"/>
    <w:basedOn w:val="DefaultParagraphFont"/>
    <w:link w:val="Reasons"/>
    <w:rsid w:val="007B2866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160E"/>
    <w:pPr>
      <w:spacing w:before="720"/>
      <w:jc w:val="center"/>
    </w:pPr>
    <w:rPr>
      <w:position w:val="2"/>
      <w:sz w:val="28"/>
      <w:szCs w:val="40"/>
      <w:lang w:val="en-US"/>
    </w:rPr>
  </w:style>
  <w:style w:type="paragraph" w:customStyle="1" w:styleId="Restitle">
    <w:name w:val="Res_title"/>
    <w:basedOn w:val="Annextitle"/>
    <w:next w:val="Normal"/>
    <w:link w:val="RestitleChar"/>
    <w:rsid w:val="007F23A3"/>
  </w:style>
  <w:style w:type="character" w:customStyle="1" w:styleId="RestitleChar">
    <w:name w:val="Res_title Char"/>
    <w:basedOn w:val="AnnextitleChar"/>
    <w:link w:val="Restitle"/>
    <w:rsid w:val="007F23A3"/>
    <w:rPr>
      <w:rFonts w:ascii="Calibri" w:hAnsi="Calibri"/>
      <w:b/>
      <w:bCs/>
    </w:rPr>
  </w:style>
  <w:style w:type="paragraph" w:customStyle="1" w:styleId="AnnexNoS2">
    <w:name w:val="Annex_No_S2"/>
    <w:basedOn w:val="Normal"/>
    <w:next w:val="Normal"/>
    <w:rsid w:val="00DA41B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caps/>
      <w:position w:val="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sz w:val="28"/>
      <w:szCs w:val="44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ttachTitleS2"/>
    <w:next w:val="Normal"/>
    <w:rsid w:val="00DA41BB"/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nnextitleS2"/>
    <w:next w:val="Normal"/>
    <w:rsid w:val="00FE0070"/>
  </w:style>
  <w:style w:type="paragraph" w:customStyle="1" w:styleId="ArtNoS2">
    <w:name w:val="Art_No_S2"/>
    <w:basedOn w:val="ChaptitleS2"/>
    <w:next w:val="Normal"/>
    <w:rsid w:val="00CA65A0"/>
    <w:pPr>
      <w:keepNext w:val="0"/>
      <w:spacing w:before="100" w:after="80" w:line="260" w:lineRule="exact"/>
    </w:pPr>
    <w:rPr>
      <w:rFonts w:asciiTheme="minorHAnsi" w:hAnsiTheme="minorHAnsi"/>
    </w:rPr>
  </w:style>
  <w:style w:type="paragraph" w:customStyle="1" w:styleId="ArttitleS2">
    <w:name w:val="Art_title_S2"/>
    <w:basedOn w:val="ArtNoS2"/>
    <w:next w:val="Normal"/>
    <w:rsid w:val="00CA65A0"/>
    <w:pPr>
      <w:spacing w:before="300" w:after="0" w:line="240" w:lineRule="exact"/>
    </w:pPr>
  </w:style>
  <w:style w:type="paragraph" w:customStyle="1" w:styleId="ChapNoS2">
    <w:name w:val="Chap_No_S2"/>
    <w:basedOn w:val="ChapNo"/>
    <w:next w:val="Normal"/>
    <w:rsid w:val="00E5739B"/>
    <w:pPr>
      <w:tabs>
        <w:tab w:val="left" w:pos="851"/>
      </w:tabs>
      <w:spacing w:before="18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CA65A0"/>
    <w:pPr>
      <w:tabs>
        <w:tab w:val="left" w:pos="851"/>
      </w:tabs>
      <w:spacing w:before="300" w:after="0" w:line="240" w:lineRule="exact"/>
      <w:jc w:val="left"/>
    </w:pPr>
    <w:rPr>
      <w:rFonts w:ascii="Calibri" w:hAnsi="Calibri"/>
      <w:sz w:val="22"/>
      <w:szCs w:val="30"/>
      <w:lang w:val="en-US" w:bidi="ar-SA"/>
    </w:rPr>
  </w:style>
  <w:style w:type="paragraph" w:customStyle="1" w:styleId="enumlev1S2">
    <w:name w:val="enumlev1_S2"/>
    <w:basedOn w:val="enumlev1"/>
    <w:link w:val="enumlev1S2Char"/>
    <w:rsid w:val="00275E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b/>
      <w:bCs/>
      <w:lang w:val="es-ES_tradnl"/>
    </w:rPr>
  </w:style>
  <w:style w:type="character" w:customStyle="1" w:styleId="enumlev1S2Char">
    <w:name w:val="enumlev1_S2 Char"/>
    <w:basedOn w:val="enumlev1Char"/>
    <w:link w:val="enumlev1S2"/>
    <w:rsid w:val="00275EF8"/>
    <w:rPr>
      <w:b/>
      <w:bCs/>
      <w:lang w:val="es-ES_tradnl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/>
      <w:b/>
      <w:bCs/>
    </w:rPr>
  </w:style>
  <w:style w:type="paragraph" w:customStyle="1" w:styleId="enumlev3S2">
    <w:name w:val="enumlev3_S2"/>
    <w:basedOn w:val="enumlev1S2"/>
    <w:rsid w:val="000171F8"/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b/>
      <w:bCs/>
      <w:szCs w:val="22"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bCs/>
      <w:position w:val="2"/>
      <w:lang w:val="en-US" w:bidi="ar-SA"/>
    </w:rPr>
  </w:style>
  <w:style w:type="paragraph" w:customStyle="1" w:styleId="RecNoS2">
    <w:name w:val="Rec_No_S2"/>
    <w:basedOn w:val="RezNoS2"/>
    <w:next w:val="Normal"/>
    <w:rsid w:val="00E623BB"/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caps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F20B32"/>
    <w:pPr>
      <w:tabs>
        <w:tab w:val="left" w:pos="851"/>
      </w:tabs>
      <w:spacing w:before="320"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lang w:val="en-US"/>
    </w:rPr>
  </w:style>
  <w:style w:type="paragraph" w:customStyle="1" w:styleId="Headingb">
    <w:name w:val="Heading_b"/>
    <w:basedOn w:val="Heading3"/>
    <w:next w:val="Normal"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rFonts w:eastAsia="SimSun"/>
      <w:sz w:val="18"/>
    </w:rPr>
  </w:style>
  <w:style w:type="character" w:customStyle="1" w:styleId="FirstFooterChar">
    <w:name w:val="FirstFooter Char"/>
    <w:basedOn w:val="DefaultParagraphFont"/>
    <w:link w:val="FirstFooter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C548BF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  <w:spacing w:before="0" w:line="240" w:lineRule="auto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Lines/>
      <w:spacing w:before="0"/>
      <w:jc w:val="both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D22C9A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Normal"/>
    <w:next w:val="Repdate"/>
    <w:rsid w:val="00353D14"/>
    <w:pPr>
      <w:keepNext/>
      <w:keepLines/>
      <w:jc w:val="center"/>
    </w:pPr>
    <w:rPr>
      <w:i/>
      <w:iCs/>
    </w:rPr>
  </w:style>
  <w:style w:type="paragraph" w:customStyle="1" w:styleId="RepTitle">
    <w:name w:val="Rep_Title"/>
    <w:basedOn w:val="Rectitle"/>
    <w:next w:val="Repref"/>
    <w:rsid w:val="00D22C9A"/>
    <w:rPr>
      <w:sz w:val="28"/>
      <w:szCs w:val="40"/>
    </w:rPr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7F23A3"/>
    <w:rPr>
      <w:rFonts w:ascii="Times New Roman Bold" w:hAnsi="Times New Roman Bold"/>
      <w:b/>
      <w:bCs/>
    </w:rPr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RepNo"/>
    <w:next w:val="Normal"/>
    <w:rsid w:val="00E11BFC"/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PartTitle0">
    <w:name w:val="Part_Title"/>
    <w:basedOn w:val="Normal"/>
    <w:qFormat/>
    <w:rsid w:val="00E11BF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bCs/>
      <w:sz w:val="28"/>
      <w:szCs w:val="44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paragraph" w:customStyle="1" w:styleId="RecTitle0">
    <w:name w:val="Rec_Title"/>
    <w:basedOn w:val="Annextitle"/>
    <w:autoRedefine/>
    <w:qFormat/>
    <w:rsid w:val="002F5546"/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">
    <w:name w:val="Table_Title"/>
    <w:basedOn w:val="Normal"/>
    <w:autoRedefine/>
    <w:qFormat/>
    <w:rsid w:val="00AE43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bCs/>
    </w:rPr>
  </w:style>
  <w:style w:type="paragraph" w:customStyle="1" w:styleId="FigNo">
    <w:name w:val="Fig._No"/>
    <w:basedOn w:val="Normal"/>
    <w:qFormat/>
    <w:rsid w:val="00EF013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 w:bidi="ar-SA"/>
    </w:rPr>
  </w:style>
  <w:style w:type="paragraph" w:customStyle="1" w:styleId="FigTitle">
    <w:name w:val="Fig._Title"/>
    <w:basedOn w:val="Normal"/>
    <w:autoRedefine/>
    <w:qFormat/>
    <w:rsid w:val="00A735A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b/>
      <w:bCs/>
      <w:lang w:val="en-US" w:bidi="ar-SA"/>
    </w:rPr>
  </w:style>
  <w:style w:type="paragraph" w:customStyle="1" w:styleId="AnnexNO">
    <w:name w:val="Annex_NO"/>
    <w:basedOn w:val="Normal"/>
    <w:qFormat/>
    <w:rsid w:val="00B14684"/>
    <w:pPr>
      <w:keepNext/>
      <w:spacing w:before="360"/>
      <w:jc w:val="center"/>
    </w:pPr>
    <w:rPr>
      <w:sz w:val="28"/>
      <w:szCs w:val="40"/>
    </w:rPr>
  </w:style>
  <w:style w:type="paragraph" w:customStyle="1" w:styleId="AppendexNo">
    <w:name w:val="Appendex_No"/>
    <w:basedOn w:val="AnnexNO"/>
    <w:qFormat/>
    <w:rsid w:val="00416440"/>
  </w:style>
  <w:style w:type="paragraph" w:customStyle="1" w:styleId="AttachNo0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ectionTitle">
    <w:name w:val="Section_Title"/>
    <w:basedOn w:val="RepTitle"/>
    <w:qFormat/>
    <w:rsid w:val="00E11BFC"/>
  </w:style>
  <w:style w:type="paragraph" w:customStyle="1" w:styleId="NormalS1">
    <w:name w:val="Normal_S1"/>
    <w:basedOn w:val="Normal"/>
    <w:qFormat/>
    <w:rsid w:val="00304676"/>
    <w:pPr>
      <w:suppressLineNumbers/>
      <w:suppressAutoHyphens/>
      <w:spacing w:before="200" w:line="185" w:lineRule="auto"/>
      <w:textboxTightWrap w:val="allLines"/>
    </w:pPr>
    <w:rPr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RepTitleS1"/>
    <w:qFormat/>
    <w:rsid w:val="00302911"/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DA686F"/>
    <w:pPr>
      <w:spacing w:after="60"/>
    </w:pPr>
    <w:rPr>
      <w:lang w:val="en-US"/>
    </w:rPr>
  </w:style>
  <w:style w:type="paragraph" w:customStyle="1" w:styleId="ArtNoS1">
    <w:name w:val="Art_No_S1"/>
    <w:basedOn w:val="ArtNo"/>
    <w:qFormat/>
    <w:rsid w:val="004F3073"/>
    <w:pPr>
      <w:spacing w:before="240"/>
    </w:pPr>
    <w:rPr>
      <w:lang w:val="en-US" w:bidi="ar-SA"/>
    </w:rPr>
  </w:style>
  <w:style w:type="paragraph" w:customStyle="1" w:styleId="ArttitleS1">
    <w:name w:val="Art_title_S1"/>
    <w:basedOn w:val="ChaptitleS1"/>
    <w:qFormat/>
    <w:rsid w:val="00FE7FCA"/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ChapNoS1"/>
    <w:qFormat/>
    <w:rsid w:val="00015D0B"/>
    <w:pPr>
      <w:spacing w:before="240"/>
    </w:pPr>
    <w:rPr>
      <w:lang w:bidi="ar-SA"/>
    </w:rPr>
  </w:style>
  <w:style w:type="paragraph" w:customStyle="1" w:styleId="SectionTitleS1">
    <w:name w:val="Section_Title_S1"/>
    <w:basedOn w:val="ChaptitleS1"/>
    <w:qFormat/>
    <w:rsid w:val="00015D0B"/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SectionNoS2"/>
    <w:qFormat/>
    <w:rsid w:val="00CA65A0"/>
    <w:pPr>
      <w:spacing w:before="300" w:after="0" w:line="240" w:lineRule="exact"/>
    </w:pPr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RepNoS2"/>
    <w:qFormat/>
    <w:rsid w:val="00015D0B"/>
  </w:style>
  <w:style w:type="character" w:customStyle="1" w:styleId="ResNoChar">
    <w:name w:val="Res_No Char"/>
    <w:basedOn w:val="DefaultParagraphFont"/>
    <w:link w:val="ResNo"/>
    <w:locked/>
    <w:rsid w:val="00F5160E"/>
    <w:rPr>
      <w:rFonts w:ascii="Calibri" w:hAnsi="Calibri" w:cs="Traditional Arabic"/>
      <w:position w:val="2"/>
      <w:sz w:val="28"/>
      <w:szCs w:val="40"/>
      <w:lang w:eastAsia="en-US" w:bidi="ar-EG"/>
    </w:rPr>
  </w:style>
  <w:style w:type="character" w:customStyle="1" w:styleId="CallChar">
    <w:name w:val="Call Char"/>
    <w:basedOn w:val="DefaultParagraphFont"/>
    <w:link w:val="Call"/>
    <w:locked/>
    <w:rsid w:val="00F5160E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sNoS1">
    <w:name w:val="Res_No_S1"/>
    <w:basedOn w:val="ArtNoS1"/>
    <w:qFormat/>
    <w:rsid w:val="00DA686F"/>
  </w:style>
  <w:style w:type="paragraph" w:customStyle="1" w:styleId="RestitleS1">
    <w:name w:val="Res_title_S1"/>
    <w:basedOn w:val="ArttitleS1"/>
    <w:qFormat/>
    <w:rsid w:val="00F6358B"/>
    <w:pPr>
      <w:spacing w:before="360"/>
    </w:pPr>
  </w:style>
  <w:style w:type="paragraph" w:customStyle="1" w:styleId="RezNoS2">
    <w:name w:val="Rez_No_S2"/>
    <w:basedOn w:val="ArtNoS2"/>
    <w:qFormat/>
    <w:rsid w:val="00CC1C62"/>
  </w:style>
  <w:style w:type="paragraph" w:customStyle="1" w:styleId="ReztitleS2">
    <w:name w:val="Rez_title_S2"/>
    <w:basedOn w:val="ArttitleS2"/>
    <w:qFormat/>
    <w:rsid w:val="00CC1C62"/>
  </w:style>
  <w:style w:type="paragraph" w:customStyle="1" w:styleId="PartNoS1">
    <w:name w:val="Part_No_S1"/>
    <w:basedOn w:val="ResNoS1"/>
    <w:qFormat/>
    <w:rsid w:val="00F6358B"/>
  </w:style>
  <w:style w:type="paragraph" w:customStyle="1" w:styleId="PartTitleS1">
    <w:name w:val="Part_Title_S1"/>
    <w:basedOn w:val="ResNoS1"/>
    <w:qFormat/>
    <w:rsid w:val="00F6358B"/>
    <w:rPr>
      <w:b/>
      <w:bCs/>
    </w:rPr>
  </w:style>
  <w:style w:type="paragraph" w:customStyle="1" w:styleId="PartNoS2">
    <w:name w:val="Part_No_S2"/>
    <w:basedOn w:val="PartTitleS2"/>
    <w:qFormat/>
    <w:rsid w:val="00AC3A4C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00" w:line="240" w:lineRule="exact"/>
      <w:jc w:val="left"/>
    </w:pPr>
    <w:rPr>
      <w:b/>
      <w:bCs/>
      <w:szCs w:val="22"/>
      <w:lang w:val="en-US" w:bidi="ar-SA"/>
    </w:rPr>
  </w:style>
  <w:style w:type="paragraph" w:customStyle="1" w:styleId="PartNOS10">
    <w:name w:val="Part_NO_S1"/>
    <w:basedOn w:val="Normal"/>
    <w:qFormat/>
    <w:rsid w:val="00CD7B99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sz w:val="28"/>
      <w:szCs w:val="40"/>
      <w:lang w:val="en-US" w:bidi="ar-SA"/>
    </w:rPr>
  </w:style>
  <w:style w:type="paragraph" w:customStyle="1" w:styleId="RepNoS1">
    <w:name w:val="Rep_No_S1"/>
    <w:basedOn w:val="PartNoS1"/>
    <w:qFormat/>
    <w:rsid w:val="00EF693F"/>
  </w:style>
  <w:style w:type="paragraph" w:customStyle="1" w:styleId="RepTitleS1">
    <w:name w:val="Rep_Title_S1"/>
    <w:basedOn w:val="PartTitleS1"/>
    <w:qFormat/>
    <w:rsid w:val="00EF693F"/>
  </w:style>
  <w:style w:type="paragraph" w:customStyle="1" w:styleId="RepTitleS2">
    <w:name w:val="Rep_Title_S2"/>
    <w:basedOn w:val="RepNoS2"/>
    <w:qFormat/>
    <w:rsid w:val="00CA65A0"/>
    <w:pPr>
      <w:spacing w:before="300" w:after="0" w:line="240" w:lineRule="exact"/>
    </w:pPr>
  </w:style>
  <w:style w:type="paragraph" w:customStyle="1" w:styleId="RepNoS2">
    <w:name w:val="Rep_No_S2"/>
    <w:basedOn w:val="PartNoS2"/>
    <w:qFormat/>
    <w:rsid w:val="00E5739B"/>
  </w:style>
  <w:style w:type="paragraph" w:customStyle="1" w:styleId="ReasonsS1">
    <w:name w:val="Reasons_S1"/>
    <w:basedOn w:val="NormalS1"/>
    <w:qFormat/>
    <w:rsid w:val="00F20B32"/>
  </w:style>
  <w:style w:type="paragraph" w:customStyle="1" w:styleId="DecisionNoS1">
    <w:name w:val="Decision_No_S1"/>
    <w:basedOn w:val="ResNoS1"/>
    <w:qFormat/>
    <w:rsid w:val="00D9476C"/>
  </w:style>
  <w:style w:type="paragraph" w:customStyle="1" w:styleId="DecisionTiltleS">
    <w:name w:val="Decision_Tiltle_S!"/>
    <w:basedOn w:val="RestitleS1"/>
    <w:qFormat/>
    <w:rsid w:val="00D9476C"/>
  </w:style>
  <w:style w:type="paragraph" w:customStyle="1" w:styleId="RecNoS1">
    <w:name w:val="Rec_No_S1"/>
    <w:basedOn w:val="DecisionNoS1"/>
    <w:qFormat/>
    <w:rsid w:val="007F7D80"/>
  </w:style>
  <w:style w:type="paragraph" w:customStyle="1" w:styleId="RecTitleS1">
    <w:name w:val="Rec_Title_S1"/>
    <w:basedOn w:val="DecisionTiltleS"/>
    <w:qFormat/>
    <w:rsid w:val="007F7D80"/>
  </w:style>
  <w:style w:type="paragraph" w:customStyle="1" w:styleId="DecisionNoS2">
    <w:name w:val="Decision_No_S2"/>
    <w:basedOn w:val="RezNoS2"/>
    <w:qFormat/>
    <w:rsid w:val="00E623BB"/>
  </w:style>
  <w:style w:type="paragraph" w:customStyle="1" w:styleId="ResNotitle">
    <w:name w:val="Res_No&amp;title"/>
    <w:basedOn w:val="Restitle"/>
    <w:qFormat/>
    <w:rsid w:val="00D628EF"/>
  </w:style>
  <w:style w:type="paragraph" w:customStyle="1" w:styleId="DecisionNoTitle">
    <w:name w:val="Decision_No&amp;Title"/>
    <w:basedOn w:val="ResNotitle"/>
    <w:qFormat/>
    <w:rsid w:val="008B187F"/>
    <w:pPr>
      <w:keepNext w:val="0"/>
    </w:pPr>
  </w:style>
  <w:style w:type="paragraph" w:customStyle="1" w:styleId="RecNoTitle">
    <w:name w:val="Rec_No&amp;Title"/>
    <w:basedOn w:val="RecTitle0"/>
    <w:qFormat/>
    <w:rsid w:val="000B5B65"/>
  </w:style>
  <w:style w:type="paragraph" w:customStyle="1" w:styleId="Proposal">
    <w:name w:val="Proposal"/>
    <w:basedOn w:val="Normal"/>
    <w:qFormat/>
    <w:rsid w:val="000D1672"/>
    <w:rPr>
      <w:lang w:val="en-US" w:bidi="ar-SA"/>
    </w:rPr>
  </w:style>
  <w:style w:type="paragraph" w:customStyle="1" w:styleId="AttachNoS1">
    <w:name w:val="Attach_No_S1"/>
    <w:basedOn w:val="SectionNoS1"/>
    <w:qFormat/>
    <w:rsid w:val="002A2EA3"/>
  </w:style>
  <w:style w:type="paragraph" w:customStyle="1" w:styleId="AttachTitleS1">
    <w:name w:val="Attach_Title_S1"/>
    <w:basedOn w:val="SectionTitleS1"/>
    <w:qFormat/>
    <w:rsid w:val="002A2EA3"/>
  </w:style>
  <w:style w:type="paragraph" w:customStyle="1" w:styleId="AttachNoS2">
    <w:name w:val="Attach_No_S2"/>
    <w:basedOn w:val="SectionNoS2"/>
    <w:qFormat/>
    <w:rsid w:val="004F7CE1"/>
  </w:style>
  <w:style w:type="paragraph" w:customStyle="1" w:styleId="AttachTitleS2">
    <w:name w:val="Attach_Title_S2"/>
    <w:basedOn w:val="Normal"/>
    <w:next w:val="Normal"/>
    <w:qFormat/>
    <w:rsid w:val="004F7CE1"/>
    <w:pPr>
      <w:spacing w:before="300" w:line="240" w:lineRule="exact"/>
    </w:pPr>
    <w:rPr>
      <w:b/>
      <w:bCs/>
    </w:rPr>
  </w:style>
  <w:style w:type="paragraph" w:customStyle="1" w:styleId="Normalhead">
    <w:name w:val="Normalhead"/>
    <w:basedOn w:val="Normal"/>
    <w:qFormat/>
    <w:rsid w:val="00C82928"/>
    <w:pPr>
      <w:spacing w:before="0" w:line="360" w:lineRule="exact"/>
      <w:jc w:val="left"/>
    </w:pPr>
    <w:rPr>
      <w:b/>
      <w:bCs/>
      <w:lang w:val="en-US"/>
    </w:rPr>
  </w:style>
  <w:style w:type="paragraph" w:customStyle="1" w:styleId="AnnexNoS1">
    <w:name w:val="Annex_No_S1"/>
    <w:basedOn w:val="DecisionNoS1"/>
    <w:qFormat/>
    <w:rsid w:val="0038225E"/>
  </w:style>
  <w:style w:type="paragraph" w:customStyle="1" w:styleId="AnnextitleS1">
    <w:name w:val="Annex_title_S1"/>
    <w:basedOn w:val="DecisionTiltleS"/>
    <w:qFormat/>
    <w:rsid w:val="0038225E"/>
  </w:style>
  <w:style w:type="paragraph" w:customStyle="1" w:styleId="DecisionNo">
    <w:name w:val="Decision_No"/>
    <w:basedOn w:val="AttachNO"/>
    <w:qFormat/>
    <w:rsid w:val="009F79BB"/>
  </w:style>
  <w:style w:type="paragraph" w:customStyle="1" w:styleId="DecisionTitle">
    <w:name w:val="Decision_Title"/>
    <w:basedOn w:val="AttachTitle"/>
    <w:qFormat/>
    <w:rsid w:val="009F79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4317-A88A-42E9-9E3B-8D3CC4749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853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sa</dc:creator>
  <cp:keywords>PP-06</cp:keywords>
  <dc:description>Document 1-E  For: XXX_x000d_Document date: 2 January 2006_x000d_Saved by MM-43480 at 18:03:25 on 21.03.06</dc:description>
  <cp:lastModifiedBy>brouard</cp:lastModifiedBy>
  <cp:revision>2</cp:revision>
  <cp:lastPrinted>2010-11-08T11:46:00Z</cp:lastPrinted>
  <dcterms:created xsi:type="dcterms:W3CDTF">2010-11-10T08:01:00Z</dcterms:created>
  <dcterms:modified xsi:type="dcterms:W3CDTF">2010-11-10T08:01:00Z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