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5"/>
        <w:tblW w:w="10031" w:type="dxa"/>
        <w:tblLayout w:type="fixed"/>
        <w:tblLook w:val="0000"/>
      </w:tblPr>
      <w:tblGrid>
        <w:gridCol w:w="6911"/>
        <w:gridCol w:w="3120"/>
      </w:tblGrid>
      <w:tr w:rsidR="00201786" w:rsidTr="00DD2ACB">
        <w:trPr>
          <w:cantSplit/>
        </w:trPr>
        <w:tc>
          <w:tcPr>
            <w:tcW w:w="6911" w:type="dxa"/>
          </w:tcPr>
          <w:p w:rsidR="00201786" w:rsidRPr="00DF23FC" w:rsidRDefault="00B201B8" w:rsidP="00044B2B">
            <w:pPr>
              <w:spacing w:before="360" w:after="48" w:line="240" w:lineRule="atLeast"/>
              <w:rPr>
                <w:rFonts w:ascii="Verdana" w:hAnsi="Verdana"/>
                <w:position w:val="6"/>
              </w:rPr>
            </w:pPr>
            <w:bookmarkStart w:id="0" w:name="dc06"/>
            <w:bookmarkEnd w:id="0"/>
            <w:r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t xml:space="preserve">Extraordinary </w:t>
            </w:r>
            <w:r w:rsidR="00044B2B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t>Council</w:t>
            </w:r>
            <w:r w:rsidR="00201786" w:rsidRPr="00855BB7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>
              <w:rPr>
                <w:rFonts w:ascii="Verdana" w:hAnsi="Verdana"/>
                <w:b/>
                <w:bCs/>
                <w:position w:val="6"/>
                <w:sz w:val="20"/>
                <w:lang w:val="en-US"/>
              </w:rPr>
              <w:t>Guadalajara</w:t>
            </w:r>
            <w:r w:rsidR="00201786" w:rsidRPr="00855BB7">
              <w:rPr>
                <w:rFonts w:ascii="Verdana" w:hAnsi="Verdana"/>
                <w:b/>
                <w:bCs/>
                <w:position w:val="6"/>
                <w:sz w:val="20"/>
                <w:lang w:val="en-US"/>
              </w:rPr>
              <w:t xml:space="preserve">, </w:t>
            </w:r>
            <w:r w:rsidR="00201786">
              <w:rPr>
                <w:rFonts w:ascii="Verdana" w:hAnsi="Verdana"/>
                <w:b/>
                <w:bCs/>
                <w:position w:val="6"/>
                <w:sz w:val="20"/>
                <w:lang w:val="en-US"/>
              </w:rPr>
              <w:t>2</w:t>
            </w:r>
            <w:r>
              <w:rPr>
                <w:rFonts w:ascii="Verdana" w:hAnsi="Verdana"/>
                <w:b/>
                <w:bCs/>
                <w:position w:val="6"/>
                <w:sz w:val="20"/>
                <w:lang w:val="en-US"/>
              </w:rPr>
              <w:t>1</w:t>
            </w:r>
            <w:r w:rsidR="00201786" w:rsidRPr="00855BB7">
              <w:rPr>
                <w:rFonts w:ascii="Verdana" w:hAnsi="Verdana"/>
                <w:b/>
                <w:bCs/>
                <w:position w:val="6"/>
                <w:sz w:val="20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20"/>
                <w:lang w:val="en-US"/>
              </w:rPr>
              <w:t>October</w:t>
            </w:r>
            <w:r w:rsidR="00201786" w:rsidRPr="00855BB7">
              <w:rPr>
                <w:rFonts w:ascii="Verdana" w:hAnsi="Verdana"/>
                <w:b/>
                <w:bCs/>
                <w:position w:val="6"/>
                <w:sz w:val="20"/>
                <w:lang w:val="en-US"/>
              </w:rPr>
              <w:t xml:space="preserve"> 20</w:t>
            </w:r>
            <w:r w:rsidR="00201786">
              <w:rPr>
                <w:rFonts w:ascii="Verdana" w:hAnsi="Verdana"/>
                <w:b/>
                <w:bCs/>
                <w:position w:val="6"/>
                <w:sz w:val="20"/>
                <w:lang w:val="en-US"/>
              </w:rPr>
              <w:t>1</w:t>
            </w:r>
            <w:r w:rsidR="00201786" w:rsidRPr="00855BB7">
              <w:rPr>
                <w:rFonts w:ascii="Verdana" w:hAnsi="Verdana"/>
                <w:b/>
                <w:bCs/>
                <w:position w:val="6"/>
                <w:sz w:val="20"/>
                <w:lang w:val="en-US"/>
              </w:rPr>
              <w:t>0</w:t>
            </w:r>
          </w:p>
        </w:tc>
        <w:tc>
          <w:tcPr>
            <w:tcW w:w="3120" w:type="dxa"/>
          </w:tcPr>
          <w:p w:rsidR="00201786" w:rsidRDefault="00E63747" w:rsidP="00DD2ACB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786" w:rsidRPr="00617BE4" w:rsidTr="00DD2AC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01786" w:rsidRPr="00617BE4" w:rsidRDefault="00201786" w:rsidP="00DD2ACB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01786" w:rsidRPr="00617BE4" w:rsidRDefault="00201786" w:rsidP="00DD2AC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201786" w:rsidRPr="00617BE4" w:rsidTr="00DD2AC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01786" w:rsidRPr="00617BE4" w:rsidRDefault="00201786" w:rsidP="00DD2ACB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01786" w:rsidRPr="00617BE4" w:rsidRDefault="00201786" w:rsidP="00DD2AC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201786" w:rsidTr="00DD2ACB">
        <w:trPr>
          <w:cantSplit/>
          <w:trHeight w:val="23"/>
        </w:trPr>
        <w:tc>
          <w:tcPr>
            <w:tcW w:w="6911" w:type="dxa"/>
            <w:vMerge w:val="restart"/>
          </w:tcPr>
          <w:p w:rsidR="00201786" w:rsidRPr="00855BB7" w:rsidRDefault="00201786" w:rsidP="00B201B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201786" w:rsidRPr="00855BB7" w:rsidRDefault="00201786" w:rsidP="00044B2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 </w:t>
            </w:r>
            <w:r w:rsidR="00AA261F">
              <w:rPr>
                <w:rFonts w:ascii="Verdana" w:hAnsi="Verdana"/>
                <w:b/>
                <w:sz w:val="20"/>
              </w:rPr>
              <w:t>C-EXT</w:t>
            </w:r>
            <w:r>
              <w:rPr>
                <w:rFonts w:ascii="Verdana" w:hAnsi="Verdana"/>
                <w:b/>
                <w:sz w:val="20"/>
              </w:rPr>
              <w:t>/</w:t>
            </w:r>
            <w:r w:rsidR="00AA261F">
              <w:rPr>
                <w:rFonts w:ascii="Verdana" w:hAnsi="Verdana"/>
                <w:b/>
                <w:sz w:val="20"/>
              </w:rPr>
              <w:t>2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201786" w:rsidTr="00DD2ACB">
        <w:trPr>
          <w:cantSplit/>
          <w:trHeight w:val="23"/>
        </w:trPr>
        <w:tc>
          <w:tcPr>
            <w:tcW w:w="6911" w:type="dxa"/>
            <w:vMerge/>
          </w:tcPr>
          <w:p w:rsidR="00201786" w:rsidRDefault="00201786" w:rsidP="00DD2ACB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01786" w:rsidRPr="00855BB7" w:rsidRDefault="00B201B8" w:rsidP="00B201B8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18</w:t>
            </w:r>
            <w:r w:rsidR="00075AFF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October</w:t>
            </w:r>
            <w:r w:rsidR="00201786">
              <w:rPr>
                <w:rFonts w:ascii="Verdana" w:hAnsi="Verdana"/>
                <w:b/>
                <w:sz w:val="20"/>
              </w:rPr>
              <w:t xml:space="preserve"> 2010</w:t>
            </w:r>
          </w:p>
        </w:tc>
      </w:tr>
      <w:tr w:rsidR="00201786" w:rsidTr="00DD2ACB">
        <w:trPr>
          <w:cantSplit/>
          <w:trHeight w:val="23"/>
        </w:trPr>
        <w:tc>
          <w:tcPr>
            <w:tcW w:w="6911" w:type="dxa"/>
            <w:vMerge/>
          </w:tcPr>
          <w:p w:rsidR="00201786" w:rsidRDefault="00201786" w:rsidP="00DD2ACB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01786" w:rsidRPr="00855BB7" w:rsidRDefault="00201786" w:rsidP="00DD2AC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201786" w:rsidTr="00DD2ACB">
        <w:trPr>
          <w:cantSplit/>
        </w:trPr>
        <w:tc>
          <w:tcPr>
            <w:tcW w:w="10031" w:type="dxa"/>
            <w:gridSpan w:val="2"/>
          </w:tcPr>
          <w:p w:rsidR="00201786" w:rsidRDefault="00201786" w:rsidP="00DD2ACB">
            <w:pPr>
              <w:pStyle w:val="Source"/>
            </w:pPr>
            <w:bookmarkStart w:id="6" w:name="dsource" w:colFirst="0" w:colLast="0"/>
            <w:bookmarkEnd w:id="5"/>
            <w:r>
              <w:t>Note by the Secretary-General</w:t>
            </w:r>
          </w:p>
        </w:tc>
      </w:tr>
      <w:tr w:rsidR="00201786" w:rsidTr="00DD2ACB">
        <w:trPr>
          <w:cantSplit/>
        </w:trPr>
        <w:tc>
          <w:tcPr>
            <w:tcW w:w="10031" w:type="dxa"/>
            <w:gridSpan w:val="2"/>
          </w:tcPr>
          <w:p w:rsidR="00201786" w:rsidRDefault="00201786" w:rsidP="00DD2ACB">
            <w:pPr>
              <w:pStyle w:val="Title1"/>
            </w:pPr>
            <w:bookmarkStart w:id="7" w:name="dtitle1" w:colFirst="0" w:colLast="0"/>
            <w:bookmarkEnd w:id="6"/>
            <w:r w:rsidRPr="00B83BE0">
              <w:t>DATE AND DURATION OF THE 20</w:t>
            </w:r>
            <w:r>
              <w:t>11</w:t>
            </w:r>
            <w:r w:rsidRPr="00B83BE0">
              <w:t xml:space="preserve"> SESSION OF THE COUNCIL</w:t>
            </w:r>
          </w:p>
        </w:tc>
      </w:tr>
      <w:bookmarkEnd w:id="7"/>
    </w:tbl>
    <w:p w:rsidR="00201786" w:rsidRDefault="00201786" w:rsidP="00201786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0"/>
      </w:tblGrid>
      <w:tr w:rsidR="00201786" w:rsidTr="00DD2ACB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1786" w:rsidRDefault="00201786" w:rsidP="00DD2ACB">
            <w:pPr>
              <w:pStyle w:val="Headingb"/>
            </w:pPr>
            <w:r>
              <w:t>Summary</w:t>
            </w:r>
          </w:p>
          <w:p w:rsidR="00201786" w:rsidRPr="00AA261F" w:rsidRDefault="00201786" w:rsidP="00805995">
            <w:pPr>
              <w:pStyle w:val="headingb0"/>
              <w:numPr>
                <w:ilvl w:val="0"/>
                <w:numId w:val="0"/>
              </w:numPr>
              <w:rPr>
                <w:rFonts w:asciiTheme="minorHAnsi" w:hAnsiTheme="minorHAnsi"/>
                <w:b w:val="0"/>
                <w:bCs w:val="0"/>
                <w:lang w:val="en-US"/>
              </w:rPr>
            </w:pPr>
            <w:r w:rsidRPr="00AA261F">
              <w:rPr>
                <w:rFonts w:asciiTheme="minorHAnsi" w:hAnsiTheme="minorHAnsi"/>
                <w:b w:val="0"/>
                <w:bCs w:val="0"/>
                <w:lang w:val="en-US"/>
              </w:rPr>
              <w:t>At its regular session</w:t>
            </w:r>
            <w:r w:rsidR="00B201B8" w:rsidRPr="00AA261F">
              <w:rPr>
                <w:rFonts w:asciiTheme="minorHAnsi" w:hAnsiTheme="minorHAnsi"/>
                <w:b w:val="0"/>
                <w:bCs w:val="0"/>
                <w:lang w:val="en-US"/>
              </w:rPr>
              <w:t xml:space="preserve"> in 2010</w:t>
            </w:r>
            <w:r w:rsidRPr="00AA261F">
              <w:rPr>
                <w:rFonts w:asciiTheme="minorHAnsi" w:hAnsiTheme="minorHAnsi"/>
                <w:b w:val="0"/>
                <w:bCs w:val="0"/>
                <w:lang w:val="en-US"/>
              </w:rPr>
              <w:t xml:space="preserve">, the Council </w:t>
            </w:r>
            <w:r w:rsidR="00B201B8" w:rsidRPr="00AA261F">
              <w:rPr>
                <w:rFonts w:asciiTheme="minorHAnsi" w:hAnsiTheme="minorHAnsi"/>
                <w:b w:val="0"/>
                <w:bCs w:val="0"/>
                <w:lang w:val="en-US"/>
              </w:rPr>
              <w:t xml:space="preserve">did not </w:t>
            </w:r>
            <w:r w:rsidRPr="00AA261F">
              <w:rPr>
                <w:rFonts w:asciiTheme="minorHAnsi" w:hAnsiTheme="minorHAnsi"/>
                <w:b w:val="0"/>
                <w:bCs w:val="0"/>
                <w:lang w:val="en-US"/>
              </w:rPr>
              <w:t>decide on the dates of its next session</w:t>
            </w:r>
            <w:r w:rsidR="00B201B8" w:rsidRPr="00AA261F">
              <w:rPr>
                <w:rFonts w:asciiTheme="minorHAnsi" w:hAnsiTheme="minorHAnsi"/>
                <w:b w:val="0"/>
                <w:bCs w:val="0"/>
                <w:lang w:val="en-US"/>
              </w:rPr>
              <w:t xml:space="preserve"> pending the decision of the Plenipotentiary Conference on </w:t>
            </w:r>
            <w:r w:rsidR="00AA261F">
              <w:rPr>
                <w:rFonts w:asciiTheme="minorHAnsi" w:hAnsiTheme="minorHAnsi"/>
                <w:b w:val="0"/>
                <w:bCs w:val="0"/>
                <w:lang w:val="en-US"/>
              </w:rPr>
              <w:t>Resolution </w:t>
            </w:r>
            <w:r w:rsidR="000C35AA" w:rsidRPr="00AA261F">
              <w:rPr>
                <w:rFonts w:asciiTheme="minorHAnsi" w:hAnsiTheme="minorHAnsi"/>
                <w:b w:val="0"/>
                <w:bCs w:val="0"/>
                <w:lang w:val="en-US"/>
              </w:rPr>
              <w:t>153</w:t>
            </w:r>
            <w:r w:rsidR="00E7775E" w:rsidRPr="00AA261F">
              <w:rPr>
                <w:rFonts w:asciiTheme="minorHAnsi" w:hAnsiTheme="minorHAnsi"/>
                <w:b w:val="0"/>
                <w:bCs w:val="0"/>
                <w:lang w:val="en-US"/>
              </w:rPr>
              <w:t xml:space="preserve"> </w:t>
            </w:r>
            <w:r w:rsidR="00805995" w:rsidRPr="00AA261F">
              <w:rPr>
                <w:rFonts w:asciiTheme="minorHAnsi" w:hAnsiTheme="minorHAnsi"/>
                <w:b w:val="0"/>
                <w:bCs w:val="0"/>
                <w:lang w:val="en-US"/>
              </w:rPr>
              <w:t>on s</w:t>
            </w:r>
            <w:r w:rsidR="00E7775E" w:rsidRPr="00AA261F">
              <w:rPr>
                <w:rFonts w:asciiTheme="minorHAnsi" w:hAnsiTheme="minorHAnsi"/>
                <w:b w:val="0"/>
                <w:bCs w:val="0"/>
                <w:lang w:val="en-US"/>
              </w:rPr>
              <w:t xml:space="preserve">cheduling of Council sessions </w:t>
            </w:r>
            <w:r w:rsidR="00805995" w:rsidRPr="00AA261F">
              <w:rPr>
                <w:rFonts w:asciiTheme="minorHAnsi" w:hAnsiTheme="minorHAnsi"/>
                <w:b w:val="0"/>
                <w:bCs w:val="0"/>
                <w:lang w:val="en-US"/>
              </w:rPr>
              <w:t>and plenipotentiary conferences (Rev. Guadalajara, 2010)</w:t>
            </w:r>
            <w:r w:rsidRPr="00AA261F">
              <w:rPr>
                <w:rFonts w:asciiTheme="minorHAnsi" w:hAnsiTheme="minorHAnsi"/>
                <w:b w:val="0"/>
                <w:bCs w:val="0"/>
                <w:lang w:val="en-US"/>
              </w:rPr>
              <w:t>.</w:t>
            </w:r>
            <w:r w:rsidR="00B201B8" w:rsidRPr="00AA261F">
              <w:rPr>
                <w:rFonts w:asciiTheme="minorHAnsi" w:hAnsiTheme="minorHAnsi"/>
                <w:b w:val="0"/>
                <w:bCs w:val="0"/>
                <w:lang w:val="en-US"/>
              </w:rPr>
              <w:t xml:space="preserve"> The Extraordinary Council is invited to </w:t>
            </w:r>
            <w:r w:rsidR="00E7775E" w:rsidRPr="00AA261F">
              <w:rPr>
                <w:rFonts w:asciiTheme="minorHAnsi" w:hAnsiTheme="minorHAnsi"/>
                <w:b w:val="0"/>
                <w:bCs w:val="0"/>
                <w:lang w:val="en-US"/>
              </w:rPr>
              <w:t xml:space="preserve">decide </w:t>
            </w:r>
            <w:r w:rsidR="00B201B8" w:rsidRPr="00AA261F">
              <w:rPr>
                <w:rFonts w:asciiTheme="minorHAnsi" w:hAnsiTheme="minorHAnsi"/>
                <w:b w:val="0"/>
                <w:bCs w:val="0"/>
                <w:lang w:val="en-US"/>
              </w:rPr>
              <w:t xml:space="preserve">on the dates of next </w:t>
            </w:r>
            <w:r w:rsidR="000C35AA" w:rsidRPr="00AA261F">
              <w:rPr>
                <w:rFonts w:asciiTheme="minorHAnsi" w:hAnsiTheme="minorHAnsi"/>
                <w:b w:val="0"/>
                <w:bCs w:val="0"/>
                <w:lang w:val="en-US"/>
              </w:rPr>
              <w:t xml:space="preserve">ordinary </w:t>
            </w:r>
            <w:r w:rsidR="00B201B8" w:rsidRPr="00AA261F">
              <w:rPr>
                <w:rFonts w:asciiTheme="minorHAnsi" w:hAnsiTheme="minorHAnsi"/>
                <w:b w:val="0"/>
                <w:bCs w:val="0"/>
                <w:lang w:val="en-US"/>
              </w:rPr>
              <w:t>session</w:t>
            </w:r>
            <w:r w:rsidR="00E7775E" w:rsidRPr="00AA261F">
              <w:rPr>
                <w:rFonts w:asciiTheme="minorHAnsi" w:hAnsiTheme="minorHAnsi"/>
                <w:b w:val="0"/>
                <w:bCs w:val="0"/>
                <w:lang w:val="en-US"/>
              </w:rPr>
              <w:t xml:space="preserve"> of Council.</w:t>
            </w:r>
          </w:p>
          <w:p w:rsidR="00201786" w:rsidRPr="0048185A" w:rsidRDefault="00201786" w:rsidP="00DD2ACB">
            <w:pPr>
              <w:rPr>
                <w:lang w:val="en-US"/>
              </w:rPr>
            </w:pPr>
          </w:p>
          <w:p w:rsidR="00201786" w:rsidRDefault="00201786" w:rsidP="00DD2ACB">
            <w:pPr>
              <w:pStyle w:val="Headingb"/>
            </w:pPr>
            <w:r>
              <w:t>Action required</w:t>
            </w:r>
          </w:p>
          <w:p w:rsidR="00201786" w:rsidRDefault="00201786" w:rsidP="00201786">
            <w:pPr>
              <w:rPr>
                <w:sz w:val="22"/>
              </w:rPr>
            </w:pPr>
            <w:r>
              <w:t xml:space="preserve">Council is invited to consider and </w:t>
            </w:r>
            <w:r>
              <w:rPr>
                <w:b/>
              </w:rPr>
              <w:t>approve</w:t>
            </w:r>
            <w:r>
              <w:t xml:space="preserve"> the dates for the 2011 session (11</w:t>
            </w:r>
            <w:r>
              <w:noBreakHyphen/>
              <w:t xml:space="preserve">21 October) and </w:t>
            </w:r>
            <w:r>
              <w:rPr>
                <w:b/>
              </w:rPr>
              <w:t>adopt</w:t>
            </w:r>
            <w:r>
              <w:t xml:space="preserve"> the draft Decision (see Annex).</w:t>
            </w:r>
          </w:p>
          <w:p w:rsidR="00201786" w:rsidRDefault="00201786" w:rsidP="00DD2ACB"/>
          <w:p w:rsidR="00201786" w:rsidRDefault="00201786" w:rsidP="00DD2ACB">
            <w:pPr>
              <w:pStyle w:val="Table"/>
              <w:keepNext w:val="0"/>
              <w:spacing w:before="0" w:after="0"/>
              <w:rPr>
                <w:caps w:val="0"/>
                <w:sz w:val="22"/>
              </w:rPr>
            </w:pPr>
            <w:r>
              <w:rPr>
                <w:caps w:val="0"/>
                <w:sz w:val="22"/>
              </w:rPr>
              <w:t>____________</w:t>
            </w:r>
          </w:p>
          <w:p w:rsidR="00201786" w:rsidRDefault="00201786" w:rsidP="00DD2ACB">
            <w:pPr>
              <w:pStyle w:val="Headingb"/>
            </w:pPr>
            <w:r>
              <w:t>References</w:t>
            </w:r>
          </w:p>
          <w:p w:rsidR="00201786" w:rsidRPr="00E124F0" w:rsidRDefault="00AB6D2E" w:rsidP="00DD2ACB">
            <w:pPr>
              <w:rPr>
                <w:i/>
                <w:iCs/>
              </w:rPr>
            </w:pPr>
            <w:hyperlink r:id="rId8" w:history="1">
              <w:r w:rsidR="00201786" w:rsidRPr="00AA261F">
                <w:rPr>
                  <w:rStyle w:val="Hyperlink"/>
                  <w:i/>
                  <w:iCs/>
                  <w:sz w:val="22"/>
                </w:rPr>
                <w:t>Rule 1, Council Rules of Procedure</w:t>
              </w:r>
            </w:hyperlink>
          </w:p>
          <w:p w:rsidR="00201786" w:rsidRDefault="00201786" w:rsidP="00DD2ACB">
            <w:pPr>
              <w:rPr>
                <w:i/>
                <w:iCs/>
              </w:rPr>
            </w:pPr>
          </w:p>
        </w:tc>
      </w:tr>
    </w:tbl>
    <w:p w:rsidR="00201786" w:rsidRDefault="00201786" w:rsidP="00201786">
      <w:pPr>
        <w:pStyle w:val="Normalaftertitle"/>
      </w:pPr>
      <w:bookmarkStart w:id="8" w:name="dstart"/>
      <w:bookmarkStart w:id="9" w:name="dbreak"/>
      <w:bookmarkEnd w:id="8"/>
      <w:bookmarkEnd w:id="9"/>
    </w:p>
    <w:p w:rsidR="00201786" w:rsidRPr="00087BAE" w:rsidRDefault="00201786" w:rsidP="00201786">
      <w:pPr>
        <w:pStyle w:val="Rec"/>
        <w:jc w:val="left"/>
        <w:rPr>
          <w:b/>
          <w:bCs/>
          <w:caps w:val="0"/>
          <w:sz w:val="24"/>
        </w:rPr>
      </w:pPr>
      <w:r w:rsidRPr="00087BAE">
        <w:rPr>
          <w:b/>
          <w:bCs/>
          <w:caps w:val="0"/>
          <w:sz w:val="24"/>
        </w:rPr>
        <w:t>Annex: 1</w:t>
      </w:r>
    </w:p>
    <w:p w:rsidR="00201786" w:rsidRDefault="00201786" w:rsidP="00201786">
      <w:pPr>
        <w:pStyle w:val="Rec"/>
      </w:pPr>
      <w:r>
        <w:br w:type="page"/>
      </w:r>
      <w:r>
        <w:lastRenderedPageBreak/>
        <w:t>Annex</w:t>
      </w:r>
    </w:p>
    <w:p w:rsidR="00201786" w:rsidRDefault="00201786" w:rsidP="00201786">
      <w:pPr>
        <w:pStyle w:val="Rec"/>
      </w:pPr>
      <w:r>
        <w:t>DRAFT DECISION [ ... ]</w:t>
      </w:r>
    </w:p>
    <w:p w:rsidR="00201786" w:rsidRDefault="00201786" w:rsidP="00201786">
      <w:pPr>
        <w:pStyle w:val="RecTitle"/>
      </w:pPr>
      <w:r>
        <w:t>DATE AND DURATION OF THE 2011 SESSION OF THE COUNCIL</w:t>
      </w:r>
    </w:p>
    <w:p w:rsidR="00201786" w:rsidRDefault="00201786" w:rsidP="00201786">
      <w:pPr>
        <w:pStyle w:val="Normalaftertitle"/>
      </w:pPr>
    </w:p>
    <w:p w:rsidR="00201786" w:rsidRDefault="00201786" w:rsidP="00201786">
      <w:pPr>
        <w:pStyle w:val="Normalaftertitle"/>
      </w:pPr>
      <w:r>
        <w:t xml:space="preserve">The </w:t>
      </w:r>
      <w:r w:rsidR="000C35AA" w:rsidRPr="00AA261F">
        <w:t>Extraordinary</w:t>
      </w:r>
      <w:r w:rsidR="000C35AA">
        <w:t xml:space="preserve"> </w:t>
      </w:r>
      <w:r>
        <w:t>Council,</w:t>
      </w:r>
    </w:p>
    <w:p w:rsidR="00201786" w:rsidRDefault="00201786" w:rsidP="00201786">
      <w:pPr>
        <w:pStyle w:val="call"/>
      </w:pPr>
      <w:r>
        <w:t>decides</w:t>
      </w:r>
    </w:p>
    <w:p w:rsidR="00201786" w:rsidRDefault="00201786" w:rsidP="00201786">
      <w:r>
        <w:t xml:space="preserve">that the 2011 session of the Council will open in </w:t>
      </w:r>
      <w:smartTag w:uri="urn:schemas-microsoft-com:office:smarttags" w:element="City">
        <w:smartTag w:uri="urn:schemas-microsoft-com:office:smarttags" w:element="place">
          <w:r>
            <w:t>Geneva</w:t>
          </w:r>
        </w:smartTag>
      </w:smartTag>
      <w:r>
        <w:t xml:space="preserve"> for a period of 9 working days from [Tuesday, 11 October  to Friday, 21 October 2011].</w:t>
      </w:r>
    </w:p>
    <w:p w:rsidR="00201786" w:rsidRDefault="00201786" w:rsidP="00201786">
      <w:pPr>
        <w:pStyle w:val="AnnexNo"/>
      </w:pPr>
      <w:r>
        <w:t>__________</w:t>
      </w:r>
    </w:p>
    <w:p w:rsidR="00201786" w:rsidRPr="008B4A6A" w:rsidRDefault="00201786" w:rsidP="00201786"/>
    <w:p w:rsidR="007659DC" w:rsidRDefault="007659DC"/>
    <w:sectPr w:rsidR="007659DC" w:rsidSect="00AB6D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AAA" w:rsidRDefault="00493AAA">
      <w:r>
        <w:separator/>
      </w:r>
    </w:p>
  </w:endnote>
  <w:endnote w:type="continuationSeparator" w:id="0">
    <w:p w:rsidR="00493AAA" w:rsidRDefault="00493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2B" w:rsidRDefault="00044B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AA" w:rsidRDefault="00AB6D2E">
    <w:pPr>
      <w:pStyle w:val="Footer"/>
      <w:rPr>
        <w:lang w:val="es-ES_tradnl"/>
      </w:rPr>
    </w:pPr>
    <w:fldSimple w:instr=" FILENAME \p \* MERGEFORMAT ">
      <w:r w:rsidR="00044B2B" w:rsidRPr="00044B2B">
        <w:rPr>
          <w:lang w:val="es-ES_tradnl"/>
        </w:rPr>
        <w:t>P:\SPM\CORPGOV\C-Ext_Mexico\C-EXT-02E.docx</w:t>
      </w:r>
    </w:fldSimple>
    <w:r w:rsidR="00493AAA" w:rsidRPr="00C55198">
      <w:rPr>
        <w:lang w:val="es-ES_tradnl"/>
      </w:rPr>
      <w:t xml:space="preserve"> ( )</w:t>
    </w:r>
    <w:r w:rsidR="00493AAA">
      <w:rPr>
        <w:lang w:val="es-ES_tradnl"/>
      </w:rPr>
      <w:tab/>
    </w:r>
    <w:r>
      <w:fldChar w:fldCharType="begin"/>
    </w:r>
    <w:r w:rsidR="00493AAA">
      <w:instrText xml:space="preserve"> savedate \@ dd.MM.yy </w:instrText>
    </w:r>
    <w:r>
      <w:fldChar w:fldCharType="separate"/>
    </w:r>
    <w:r w:rsidR="00044B2B">
      <w:t>19.10.10</w:t>
    </w:r>
    <w:r>
      <w:fldChar w:fldCharType="end"/>
    </w:r>
    <w:r w:rsidR="00493AAA">
      <w:rPr>
        <w:lang w:val="es-ES_tradnl"/>
      </w:rPr>
      <w:tab/>
    </w:r>
    <w:r>
      <w:fldChar w:fldCharType="begin"/>
    </w:r>
    <w:r w:rsidR="00493AAA">
      <w:instrText xml:space="preserve"> printdate \@ dd.MM.yy </w:instrText>
    </w:r>
    <w:r>
      <w:fldChar w:fldCharType="separate"/>
    </w:r>
    <w:r w:rsidR="00044B2B">
      <w:t>19.10.10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AA" w:rsidRDefault="00493AA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493AAA" w:rsidRDefault="00AB6D2E" w:rsidP="00201786">
    <w:pPr>
      <w:pStyle w:val="Footer"/>
      <w:rPr>
        <w:lang w:val="es-ES_tradnl"/>
      </w:rPr>
    </w:pPr>
    <w:fldSimple w:instr=" FILENAME \p \* MERGEFORMAT ">
      <w:r w:rsidR="00044B2B" w:rsidRPr="00044B2B">
        <w:rPr>
          <w:lang w:val="es-ES_tradnl"/>
        </w:rPr>
        <w:t>P:\SPM\CORPGOV\C-Ext_Mexico\C-EXT-02E.docx</w:t>
      </w:r>
    </w:fldSimple>
    <w:r w:rsidR="00493AAA" w:rsidRPr="00C55198">
      <w:rPr>
        <w:lang w:val="es-ES_tradnl"/>
      </w:rPr>
      <w:t xml:space="preserve"> ( )</w:t>
    </w:r>
    <w:r w:rsidR="00493AAA">
      <w:rPr>
        <w:lang w:val="es-ES_tradnl"/>
      </w:rPr>
      <w:tab/>
    </w:r>
    <w:r w:rsidR="00493AAA">
      <w:rPr>
        <w:lang w:val="es-ES_tradnl"/>
      </w:rPr>
      <w:tab/>
    </w:r>
    <w:r>
      <w:fldChar w:fldCharType="begin"/>
    </w:r>
    <w:r w:rsidR="00493AAA">
      <w:instrText xml:space="preserve"> printdate \@ dd.MM.yy </w:instrText>
    </w:r>
    <w:r>
      <w:fldChar w:fldCharType="separate"/>
    </w:r>
    <w:r w:rsidR="00044B2B">
      <w:t>19.10.10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AAA" w:rsidRDefault="00493AAA">
      <w:r>
        <w:separator/>
      </w:r>
    </w:p>
  </w:footnote>
  <w:footnote w:type="continuationSeparator" w:id="0">
    <w:p w:rsidR="00493AAA" w:rsidRDefault="00493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2B" w:rsidRDefault="00044B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AA" w:rsidRDefault="00493AAA">
    <w:pPr>
      <w:pStyle w:val="Header"/>
    </w:pPr>
    <w:r>
      <w:t xml:space="preserve">- </w:t>
    </w:r>
    <w:fldSimple w:instr="PAGE">
      <w:r w:rsidR="00044B2B">
        <w:rPr>
          <w:noProof/>
        </w:rPr>
        <w:t>2</w:t>
      </w:r>
    </w:fldSimple>
    <w:r>
      <w:t xml:space="preserve"> -</w:t>
    </w:r>
  </w:p>
  <w:p w:rsidR="00493AAA" w:rsidRDefault="00493AAA" w:rsidP="00044B2B">
    <w:pPr>
      <w:pStyle w:val="Header"/>
    </w:pPr>
    <w:r>
      <w:t>C-EXT/2-E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2B" w:rsidRDefault="00044B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linkStyle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1786"/>
    <w:rsid w:val="00044B2B"/>
    <w:rsid w:val="00075AFF"/>
    <w:rsid w:val="00084B5C"/>
    <w:rsid w:val="000C35AA"/>
    <w:rsid w:val="000C375E"/>
    <w:rsid w:val="00201786"/>
    <w:rsid w:val="00493AAA"/>
    <w:rsid w:val="00622C5F"/>
    <w:rsid w:val="00623897"/>
    <w:rsid w:val="00706138"/>
    <w:rsid w:val="007659DC"/>
    <w:rsid w:val="00805995"/>
    <w:rsid w:val="00930AC1"/>
    <w:rsid w:val="00A63C3F"/>
    <w:rsid w:val="00AA261F"/>
    <w:rsid w:val="00AB6D2E"/>
    <w:rsid w:val="00B201B8"/>
    <w:rsid w:val="00C07B20"/>
    <w:rsid w:val="00C23E81"/>
    <w:rsid w:val="00DD2ACB"/>
    <w:rsid w:val="00E63747"/>
    <w:rsid w:val="00E7775E"/>
    <w:rsid w:val="00F6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B2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44B2B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44B2B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44B2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44B2B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44B2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44B2B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44B2B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44B2B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44B2B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044B2B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44B2B"/>
  </w:style>
  <w:style w:type="paragraph" w:styleId="Footer">
    <w:name w:val="footer"/>
    <w:basedOn w:val="Normal"/>
    <w:rsid w:val="00044B2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44B2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Normalaftertitle">
    <w:name w:val="Normal after title"/>
    <w:basedOn w:val="Normal"/>
    <w:next w:val="Normal"/>
    <w:rsid w:val="00044B2B"/>
    <w:pPr>
      <w:spacing w:before="240"/>
    </w:pPr>
  </w:style>
  <w:style w:type="paragraph" w:customStyle="1" w:styleId="Source">
    <w:name w:val="Source"/>
    <w:basedOn w:val="Normal"/>
    <w:next w:val="Title1"/>
    <w:autoRedefine/>
    <w:rsid w:val="00044B2B"/>
    <w:pPr>
      <w:spacing w:before="840"/>
      <w:jc w:val="center"/>
    </w:pPr>
    <w:rPr>
      <w:b/>
      <w:sz w:val="28"/>
    </w:rPr>
  </w:style>
  <w:style w:type="character" w:styleId="Hyperlink">
    <w:name w:val="Hyperlink"/>
    <w:basedOn w:val="DefaultParagraphFont"/>
    <w:rsid w:val="00044B2B"/>
    <w:rPr>
      <w:color w:val="0000FF"/>
      <w:u w:val="single"/>
    </w:rPr>
  </w:style>
  <w:style w:type="paragraph" w:customStyle="1" w:styleId="Headingb">
    <w:name w:val="Heading_b"/>
    <w:basedOn w:val="Heading3"/>
    <w:next w:val="Normal"/>
    <w:rsid w:val="00044B2B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044B2B"/>
    <w:pPr>
      <w:spacing w:before="240"/>
    </w:pPr>
    <w:rPr>
      <w:b w:val="0"/>
      <w:caps/>
    </w:rPr>
  </w:style>
  <w:style w:type="paragraph" w:customStyle="1" w:styleId="Table">
    <w:name w:val="Table_#"/>
    <w:basedOn w:val="Normal"/>
    <w:next w:val="Normal"/>
    <w:rsid w:val="0020178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ref"/>
    <w:rsid w:val="00044B2B"/>
    <w:pPr>
      <w:spacing w:before="720"/>
      <w:jc w:val="center"/>
    </w:pPr>
    <w:rPr>
      <w:caps/>
      <w:sz w:val="28"/>
    </w:rPr>
  </w:style>
  <w:style w:type="paragraph" w:customStyle="1" w:styleId="headingb0">
    <w:name w:val="heading_b"/>
    <w:basedOn w:val="Heading3"/>
    <w:next w:val="Normal"/>
    <w:rsid w:val="00201786"/>
    <w:pPr>
      <w:numPr>
        <w:ilvl w:val="2"/>
      </w:numPr>
      <w:tabs>
        <w:tab w:val="num" w:pos="720"/>
        <w:tab w:val="left" w:pos="2127"/>
        <w:tab w:val="left" w:pos="2410"/>
        <w:tab w:val="left" w:pos="2921"/>
        <w:tab w:val="left" w:pos="3261"/>
      </w:tabs>
      <w:spacing w:before="160"/>
      <w:ind w:left="720" w:hanging="432"/>
      <w:outlineLvl w:val="9"/>
    </w:pPr>
    <w:rPr>
      <w:rFonts w:ascii="Times New Roman" w:hAnsi="Times New Roman"/>
      <w:bCs/>
      <w:lang w:val="fr-FR"/>
    </w:rPr>
  </w:style>
  <w:style w:type="paragraph" w:customStyle="1" w:styleId="RecTitle">
    <w:name w:val="Rec_Title"/>
    <w:basedOn w:val="Normal"/>
    <w:next w:val="Heading1"/>
    <w:rsid w:val="00201786"/>
    <w:pPr>
      <w:keepNext/>
      <w:keepLines/>
      <w:spacing w:before="240"/>
      <w:jc w:val="center"/>
    </w:pPr>
    <w:rPr>
      <w:b/>
      <w:caps/>
      <w:sz w:val="28"/>
    </w:rPr>
  </w:style>
  <w:style w:type="paragraph" w:customStyle="1" w:styleId="call">
    <w:name w:val="call"/>
    <w:basedOn w:val="Normal"/>
    <w:next w:val="Normal"/>
    <w:rsid w:val="0020178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01786"/>
    <w:pPr>
      <w:keepNext/>
      <w:keepLines/>
      <w:spacing w:before="480"/>
      <w:jc w:val="center"/>
    </w:pPr>
    <w:rPr>
      <w:caps/>
      <w:sz w:val="28"/>
    </w:rPr>
  </w:style>
  <w:style w:type="character" w:customStyle="1" w:styleId="Heading2Char">
    <w:name w:val="Heading 2 Char"/>
    <w:basedOn w:val="DefaultParagraphFont"/>
    <w:link w:val="Heading2"/>
    <w:rsid w:val="00AA261F"/>
    <w:rPr>
      <w:rFonts w:ascii="Calibri" w:eastAsia="Times New Roman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A261F"/>
    <w:rPr>
      <w:rFonts w:ascii="Calibri" w:eastAsia="Times New Roman" w:hAnsi="Calibr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A261F"/>
    <w:rPr>
      <w:rFonts w:ascii="Calibri" w:eastAsia="Times New Roman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A261F"/>
    <w:rPr>
      <w:rFonts w:ascii="Calibri" w:eastAsia="Times New Roman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A261F"/>
    <w:rPr>
      <w:rFonts w:ascii="Calibri" w:eastAsia="Times New Roman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A261F"/>
    <w:rPr>
      <w:rFonts w:ascii="Calibri" w:eastAsia="Times New Roman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A261F"/>
    <w:rPr>
      <w:rFonts w:ascii="Calibri" w:eastAsia="Times New Roman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044B2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044B2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44B2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44B2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44B2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44B2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44B2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44B2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044B2B"/>
    <w:pPr>
      <w:ind w:left="1698"/>
    </w:pPr>
  </w:style>
  <w:style w:type="paragraph" w:styleId="Index6">
    <w:name w:val="index 6"/>
    <w:basedOn w:val="Normal"/>
    <w:next w:val="Normal"/>
    <w:rsid w:val="00044B2B"/>
    <w:pPr>
      <w:ind w:left="1415"/>
    </w:pPr>
  </w:style>
  <w:style w:type="paragraph" w:styleId="Index5">
    <w:name w:val="index 5"/>
    <w:basedOn w:val="Normal"/>
    <w:next w:val="Normal"/>
    <w:rsid w:val="00044B2B"/>
    <w:pPr>
      <w:ind w:left="1132"/>
    </w:pPr>
  </w:style>
  <w:style w:type="paragraph" w:styleId="Index4">
    <w:name w:val="index 4"/>
    <w:basedOn w:val="Normal"/>
    <w:next w:val="Normal"/>
    <w:rsid w:val="00044B2B"/>
    <w:pPr>
      <w:ind w:left="849"/>
    </w:pPr>
  </w:style>
  <w:style w:type="paragraph" w:styleId="Index3">
    <w:name w:val="index 3"/>
    <w:basedOn w:val="Normal"/>
    <w:next w:val="Normal"/>
    <w:rsid w:val="00044B2B"/>
    <w:pPr>
      <w:ind w:left="566"/>
    </w:pPr>
  </w:style>
  <w:style w:type="paragraph" w:styleId="Index2">
    <w:name w:val="index 2"/>
    <w:basedOn w:val="Normal"/>
    <w:next w:val="Normal"/>
    <w:rsid w:val="00044B2B"/>
    <w:pPr>
      <w:ind w:left="283"/>
    </w:pPr>
  </w:style>
  <w:style w:type="paragraph" w:styleId="Index1">
    <w:name w:val="index 1"/>
    <w:basedOn w:val="Normal"/>
    <w:next w:val="Normal"/>
    <w:rsid w:val="00044B2B"/>
  </w:style>
  <w:style w:type="character" w:styleId="LineNumber">
    <w:name w:val="line number"/>
    <w:basedOn w:val="DefaultParagraphFont"/>
    <w:rsid w:val="00044B2B"/>
  </w:style>
  <w:style w:type="paragraph" w:styleId="IndexHeading">
    <w:name w:val="index heading"/>
    <w:basedOn w:val="Normal"/>
    <w:next w:val="Index1"/>
    <w:rsid w:val="00044B2B"/>
  </w:style>
  <w:style w:type="character" w:styleId="FootnoteReference">
    <w:name w:val="footnote reference"/>
    <w:basedOn w:val="DefaultParagraphFont"/>
    <w:rsid w:val="00044B2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044B2B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AA261F"/>
    <w:rPr>
      <w:rFonts w:ascii="Calibri" w:eastAsia="Times New Roman" w:hAnsi="Calibri"/>
      <w:sz w:val="24"/>
      <w:lang w:val="en-GB" w:eastAsia="en-US"/>
    </w:rPr>
  </w:style>
  <w:style w:type="paragraph" w:styleId="NormalIndent">
    <w:name w:val="Normal Indent"/>
    <w:basedOn w:val="Normal"/>
    <w:rsid w:val="00044B2B"/>
    <w:pPr>
      <w:ind w:left="567"/>
    </w:pPr>
  </w:style>
  <w:style w:type="paragraph" w:customStyle="1" w:styleId="enumlev1">
    <w:name w:val="enumlev1"/>
    <w:basedOn w:val="Normal"/>
    <w:rsid w:val="00044B2B"/>
    <w:pPr>
      <w:spacing w:before="86"/>
      <w:ind w:left="567" w:hanging="567"/>
    </w:pPr>
  </w:style>
  <w:style w:type="paragraph" w:customStyle="1" w:styleId="enumlev2">
    <w:name w:val="enumlev2"/>
    <w:basedOn w:val="enumlev1"/>
    <w:rsid w:val="00044B2B"/>
    <w:pPr>
      <w:ind w:left="1134"/>
    </w:pPr>
  </w:style>
  <w:style w:type="paragraph" w:customStyle="1" w:styleId="enumlev3">
    <w:name w:val="enumlev3"/>
    <w:basedOn w:val="enumlev2"/>
    <w:rsid w:val="00044B2B"/>
    <w:pPr>
      <w:ind w:left="1701"/>
    </w:pPr>
  </w:style>
  <w:style w:type="paragraph" w:customStyle="1" w:styleId="Equation">
    <w:name w:val="Equation"/>
    <w:basedOn w:val="Normal"/>
    <w:rsid w:val="00044B2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44B2B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44B2B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044B2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044B2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044B2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meeting">
    <w:name w:val="meeting"/>
    <w:basedOn w:val="Head"/>
    <w:next w:val="Head"/>
    <w:rsid w:val="00044B2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44B2B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044B2B"/>
  </w:style>
  <w:style w:type="paragraph" w:customStyle="1" w:styleId="Data">
    <w:name w:val="Data"/>
    <w:basedOn w:val="Subject"/>
    <w:next w:val="Subject"/>
    <w:rsid w:val="00044B2B"/>
  </w:style>
  <w:style w:type="paragraph" w:customStyle="1" w:styleId="Reasons">
    <w:name w:val="Reasons"/>
    <w:basedOn w:val="Normal"/>
    <w:rsid w:val="00044B2B"/>
  </w:style>
  <w:style w:type="paragraph" w:customStyle="1" w:styleId="FirstFooter">
    <w:name w:val="FirstFooter"/>
    <w:basedOn w:val="Footer"/>
    <w:rsid w:val="00044B2B"/>
    <w:rPr>
      <w:caps w:val="0"/>
    </w:rPr>
  </w:style>
  <w:style w:type="paragraph" w:customStyle="1" w:styleId="Note">
    <w:name w:val="Note"/>
    <w:basedOn w:val="Normal"/>
    <w:rsid w:val="00044B2B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044B2B"/>
  </w:style>
  <w:style w:type="character" w:styleId="FollowedHyperlink">
    <w:name w:val="FollowedHyperlink"/>
    <w:basedOn w:val="DefaultParagraphFont"/>
    <w:rsid w:val="00044B2B"/>
    <w:rPr>
      <w:color w:val="800080"/>
      <w:u w:val="single"/>
    </w:rPr>
  </w:style>
  <w:style w:type="paragraph" w:customStyle="1" w:styleId="Title2">
    <w:name w:val="Title 2"/>
    <w:basedOn w:val="Source"/>
    <w:next w:val="Title3"/>
    <w:rsid w:val="00044B2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44B2B"/>
    <w:rPr>
      <w:caps w:val="0"/>
    </w:rPr>
  </w:style>
  <w:style w:type="paragraph" w:customStyle="1" w:styleId="Title4">
    <w:name w:val="Title 4"/>
    <w:basedOn w:val="Title3"/>
    <w:next w:val="Heading1"/>
    <w:rsid w:val="00044B2B"/>
    <w:rPr>
      <w:b/>
    </w:rPr>
  </w:style>
  <w:style w:type="paragraph" w:customStyle="1" w:styleId="dnum">
    <w:name w:val="dnum"/>
    <w:basedOn w:val="Normal"/>
    <w:rsid w:val="00044B2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044B2B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044B2B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title">
    <w:name w:val="Annex_title"/>
    <w:basedOn w:val="Normal"/>
    <w:next w:val="Normal"/>
    <w:rsid w:val="00044B2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44B2B"/>
    <w:pPr>
      <w:jc w:val="center"/>
    </w:pPr>
  </w:style>
  <w:style w:type="paragraph" w:customStyle="1" w:styleId="AppendixNo">
    <w:name w:val="Appendix_No"/>
    <w:basedOn w:val="AnnexNo"/>
    <w:next w:val="Appendixref"/>
    <w:rsid w:val="00044B2B"/>
  </w:style>
  <w:style w:type="paragraph" w:customStyle="1" w:styleId="Appendixtitle">
    <w:name w:val="Appendix_title"/>
    <w:basedOn w:val="Annextitle"/>
    <w:next w:val="Normal"/>
    <w:rsid w:val="00044B2B"/>
  </w:style>
  <w:style w:type="paragraph" w:customStyle="1" w:styleId="Appendixref">
    <w:name w:val="Appendix_ref"/>
    <w:basedOn w:val="Annexref"/>
    <w:next w:val="Appendixtitle"/>
    <w:rsid w:val="00044B2B"/>
  </w:style>
  <w:style w:type="paragraph" w:customStyle="1" w:styleId="Call0">
    <w:name w:val="Call"/>
    <w:basedOn w:val="Normal"/>
    <w:next w:val="Normal"/>
    <w:rsid w:val="00044B2B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044B2B"/>
    <w:rPr>
      <w:vertAlign w:val="superscript"/>
    </w:rPr>
  </w:style>
  <w:style w:type="paragraph" w:customStyle="1" w:styleId="Equationlegend">
    <w:name w:val="Equation_legend"/>
    <w:basedOn w:val="Normal"/>
    <w:rsid w:val="00044B2B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044B2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44B2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44B2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44B2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44B2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044B2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44B2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44B2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44B2B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044B2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44B2B"/>
  </w:style>
  <w:style w:type="paragraph" w:customStyle="1" w:styleId="Parttitle">
    <w:name w:val="Part_title"/>
    <w:basedOn w:val="Annextitle"/>
    <w:next w:val="Partref"/>
    <w:rsid w:val="00044B2B"/>
  </w:style>
  <w:style w:type="paragraph" w:customStyle="1" w:styleId="Partref">
    <w:name w:val="Part_ref"/>
    <w:basedOn w:val="Annexref"/>
    <w:next w:val="Normalaftertitle"/>
    <w:rsid w:val="00044B2B"/>
  </w:style>
  <w:style w:type="paragraph" w:customStyle="1" w:styleId="RecNo">
    <w:name w:val="Rec_No"/>
    <w:basedOn w:val="Normal"/>
    <w:next w:val="Rectitle0"/>
    <w:rsid w:val="00044B2B"/>
    <w:pPr>
      <w:spacing w:before="720"/>
      <w:jc w:val="center"/>
    </w:pPr>
    <w:rPr>
      <w:caps/>
      <w:sz w:val="28"/>
    </w:rPr>
  </w:style>
  <w:style w:type="paragraph" w:customStyle="1" w:styleId="Rectitle0">
    <w:name w:val="Rec_title"/>
    <w:basedOn w:val="Normal"/>
    <w:next w:val="Heading1"/>
    <w:rsid w:val="00044B2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0"/>
    <w:next w:val="Recdate"/>
    <w:rsid w:val="00044B2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44B2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44B2B"/>
  </w:style>
  <w:style w:type="paragraph" w:customStyle="1" w:styleId="QuestionNo">
    <w:name w:val="Question_No"/>
    <w:basedOn w:val="RecNo"/>
    <w:next w:val="Questiontitle"/>
    <w:rsid w:val="00044B2B"/>
  </w:style>
  <w:style w:type="paragraph" w:customStyle="1" w:styleId="Questionref">
    <w:name w:val="Question_ref"/>
    <w:basedOn w:val="Recref"/>
    <w:next w:val="Questiondate"/>
    <w:rsid w:val="00044B2B"/>
  </w:style>
  <w:style w:type="paragraph" w:customStyle="1" w:styleId="Questiontitle">
    <w:name w:val="Question_title"/>
    <w:basedOn w:val="Rectitle0"/>
    <w:next w:val="Questionref"/>
    <w:rsid w:val="00044B2B"/>
  </w:style>
  <w:style w:type="paragraph" w:customStyle="1" w:styleId="Reftext">
    <w:name w:val="Ref_text"/>
    <w:basedOn w:val="Normal"/>
    <w:rsid w:val="00044B2B"/>
    <w:pPr>
      <w:ind w:left="567" w:hanging="567"/>
    </w:pPr>
  </w:style>
  <w:style w:type="paragraph" w:customStyle="1" w:styleId="Reftitle">
    <w:name w:val="Ref_title"/>
    <w:basedOn w:val="Normal"/>
    <w:next w:val="Reftext"/>
    <w:rsid w:val="00044B2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044B2B"/>
  </w:style>
  <w:style w:type="paragraph" w:customStyle="1" w:styleId="RepNo">
    <w:name w:val="Rep_No"/>
    <w:basedOn w:val="RecNo"/>
    <w:next w:val="Reptitle"/>
    <w:rsid w:val="00044B2B"/>
  </w:style>
  <w:style w:type="paragraph" w:customStyle="1" w:styleId="Reptitle">
    <w:name w:val="Rep_title"/>
    <w:basedOn w:val="Rectitle0"/>
    <w:next w:val="Repref"/>
    <w:rsid w:val="00044B2B"/>
  </w:style>
  <w:style w:type="paragraph" w:customStyle="1" w:styleId="Repref">
    <w:name w:val="Rep_ref"/>
    <w:basedOn w:val="Recref"/>
    <w:next w:val="Repdate"/>
    <w:rsid w:val="00044B2B"/>
  </w:style>
  <w:style w:type="paragraph" w:customStyle="1" w:styleId="Resdate">
    <w:name w:val="Res_date"/>
    <w:basedOn w:val="Recdate"/>
    <w:next w:val="Normalaftertitle"/>
    <w:rsid w:val="00044B2B"/>
  </w:style>
  <w:style w:type="paragraph" w:customStyle="1" w:styleId="ResNo">
    <w:name w:val="Res_No"/>
    <w:basedOn w:val="AnnexNo"/>
    <w:next w:val="Restitle"/>
    <w:rsid w:val="00044B2B"/>
  </w:style>
  <w:style w:type="paragraph" w:customStyle="1" w:styleId="Restitle">
    <w:name w:val="Res_title"/>
    <w:basedOn w:val="Annextitle"/>
    <w:next w:val="Normal"/>
    <w:rsid w:val="00044B2B"/>
  </w:style>
  <w:style w:type="paragraph" w:customStyle="1" w:styleId="Resref">
    <w:name w:val="Res_ref"/>
    <w:basedOn w:val="Recref"/>
    <w:next w:val="Resdate"/>
    <w:rsid w:val="00044B2B"/>
  </w:style>
  <w:style w:type="paragraph" w:customStyle="1" w:styleId="SectionNo">
    <w:name w:val="Section_No"/>
    <w:basedOn w:val="AnnexNo"/>
    <w:next w:val="Sectiontitle"/>
    <w:rsid w:val="00044B2B"/>
  </w:style>
  <w:style w:type="paragraph" w:customStyle="1" w:styleId="Sectiontitle">
    <w:name w:val="Section_title"/>
    <w:basedOn w:val="Normal"/>
    <w:next w:val="Normalaftertitle"/>
    <w:rsid w:val="00044B2B"/>
    <w:rPr>
      <w:sz w:val="28"/>
    </w:rPr>
  </w:style>
  <w:style w:type="paragraph" w:customStyle="1" w:styleId="SpecialFooter">
    <w:name w:val="Special Footer"/>
    <w:basedOn w:val="Footer"/>
    <w:rsid w:val="00044B2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44B2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044B2B"/>
    <w:pPr>
      <w:spacing w:before="120"/>
    </w:pPr>
  </w:style>
  <w:style w:type="paragraph" w:customStyle="1" w:styleId="Tableref">
    <w:name w:val="Table_ref"/>
    <w:basedOn w:val="Normal"/>
    <w:next w:val="Tabletitle"/>
    <w:rsid w:val="00044B2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44B2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44B2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44B2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044B2B"/>
  </w:style>
  <w:style w:type="paragraph" w:customStyle="1" w:styleId="Chaptitle">
    <w:name w:val="Chap_title"/>
    <w:basedOn w:val="Arttitle"/>
    <w:next w:val="Normal"/>
    <w:rsid w:val="00044B2B"/>
  </w:style>
  <w:style w:type="paragraph" w:customStyle="1" w:styleId="firstfooter0">
    <w:name w:val="firstfooter"/>
    <w:basedOn w:val="Normal"/>
    <w:rsid w:val="00044B2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council/rop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PE_C10</Template>
  <TotalTime>4</TotalTime>
  <Pages>2</Pages>
  <Words>165</Words>
  <Characters>949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2010</vt:lpstr>
    </vt:vector>
  </TitlesOfParts>
  <Company>ITU</Company>
  <LinksUpToDate>false</LinksUpToDate>
  <CharactersWithSpaces>1105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2010</dc:title>
  <dc:subject/>
  <dc:creator>ITU</dc:creator>
  <cp:keywords/>
  <dc:description/>
  <cp:lastModifiedBy>janin</cp:lastModifiedBy>
  <cp:revision>5</cp:revision>
  <cp:lastPrinted>2010-10-19T18:01:00Z</cp:lastPrinted>
  <dcterms:created xsi:type="dcterms:W3CDTF">2010-10-19T17:41:00Z</dcterms:created>
  <dcterms:modified xsi:type="dcterms:W3CDTF">2010-10-19T18:01:00Z</dcterms:modified>
</cp:coreProperties>
</file>