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244E" w:rsidRPr="00813E5E">
        <w:trPr>
          <w:cantSplit/>
        </w:trPr>
        <w:tc>
          <w:tcPr>
            <w:tcW w:w="6911" w:type="dxa"/>
          </w:tcPr>
          <w:p w:rsidR="0090244E" w:rsidRPr="00813E5E" w:rsidRDefault="0090244E" w:rsidP="00767922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90244E">
              <w:rPr>
                <w:b/>
                <w:bCs/>
                <w:position w:val="6"/>
                <w:sz w:val="30"/>
                <w:szCs w:val="30"/>
              </w:rPr>
              <w:t>Council 201</w:t>
            </w:r>
            <w:r w:rsidR="00B067F4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90244E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90244E">
              <w:rPr>
                <w:b/>
                <w:bCs/>
                <w:position w:val="6"/>
                <w:szCs w:val="24"/>
                <w:lang w:val="en-US"/>
              </w:rPr>
              <w:t xml:space="preserve">Geneva, </w:t>
            </w:r>
            <w:r w:rsidR="00B067F4">
              <w:rPr>
                <w:b/>
                <w:bCs/>
                <w:position w:val="6"/>
                <w:szCs w:val="24"/>
                <w:lang w:val="en-US"/>
              </w:rPr>
              <w:t>4</w:t>
            </w:r>
            <w:r w:rsidRPr="0090244E">
              <w:rPr>
                <w:b/>
                <w:bCs/>
                <w:position w:val="6"/>
                <w:szCs w:val="24"/>
                <w:lang w:val="en-US"/>
              </w:rPr>
              <w:t>-1</w:t>
            </w:r>
            <w:r w:rsidR="00B067F4">
              <w:rPr>
                <w:b/>
                <w:bCs/>
                <w:position w:val="6"/>
                <w:szCs w:val="24"/>
                <w:lang w:val="en-US"/>
              </w:rPr>
              <w:t>3</w:t>
            </w:r>
            <w:r w:rsidRPr="0090244E">
              <w:rPr>
                <w:b/>
                <w:bCs/>
                <w:position w:val="6"/>
                <w:szCs w:val="24"/>
                <w:lang w:val="en-US"/>
              </w:rPr>
              <w:t xml:space="preserve"> </w:t>
            </w:r>
            <w:r w:rsidR="00B067F4">
              <w:rPr>
                <w:b/>
                <w:bCs/>
                <w:position w:val="6"/>
                <w:szCs w:val="24"/>
                <w:lang w:val="en-US"/>
              </w:rPr>
              <w:t xml:space="preserve">July </w:t>
            </w:r>
            <w:r w:rsidRPr="0090244E">
              <w:rPr>
                <w:b/>
                <w:bCs/>
                <w:position w:val="6"/>
                <w:szCs w:val="24"/>
                <w:lang w:val="en-US"/>
              </w:rPr>
              <w:t>201</w:t>
            </w:r>
            <w:r w:rsidR="00B067F4">
              <w:rPr>
                <w:b/>
                <w:bCs/>
                <w:position w:val="6"/>
                <w:szCs w:val="24"/>
                <w:lang w:val="en-US"/>
              </w:rPr>
              <w:t>2</w:t>
            </w:r>
          </w:p>
        </w:tc>
        <w:tc>
          <w:tcPr>
            <w:tcW w:w="3120" w:type="dxa"/>
          </w:tcPr>
          <w:p w:rsidR="0090244E" w:rsidRPr="00813E5E" w:rsidRDefault="0090244E" w:rsidP="0090244E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4886534F" wp14:editId="6436DA4F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44E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244E" w:rsidRPr="00813E5E" w:rsidRDefault="0090244E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244E" w:rsidRPr="00813E5E" w:rsidRDefault="0090244E">
            <w:pPr>
              <w:spacing w:before="0" w:line="240" w:lineRule="atLeast"/>
              <w:rPr>
                <w:szCs w:val="24"/>
              </w:rPr>
            </w:pPr>
          </w:p>
        </w:tc>
      </w:tr>
      <w:tr w:rsidR="0090244E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244E" w:rsidRPr="00813E5E" w:rsidRDefault="0090244E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244E" w:rsidRPr="00813E5E" w:rsidRDefault="0090244E">
            <w:pPr>
              <w:spacing w:before="0" w:line="240" w:lineRule="atLeast"/>
              <w:rPr>
                <w:szCs w:val="24"/>
              </w:rPr>
            </w:pPr>
          </w:p>
        </w:tc>
      </w:tr>
      <w:tr w:rsidR="0090244E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90244E" w:rsidRPr="0090244E" w:rsidRDefault="0090244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90244E" w:rsidRPr="0090244E" w:rsidRDefault="0090244E" w:rsidP="0090244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</w:p>
        </w:tc>
      </w:tr>
      <w:tr w:rsidR="0090244E" w:rsidRPr="00813E5E">
        <w:trPr>
          <w:cantSplit/>
          <w:trHeight w:val="23"/>
        </w:trPr>
        <w:tc>
          <w:tcPr>
            <w:tcW w:w="6911" w:type="dxa"/>
            <w:vMerge/>
          </w:tcPr>
          <w:p w:rsidR="0090244E" w:rsidRPr="00813E5E" w:rsidRDefault="0090244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90244E" w:rsidRPr="0090244E" w:rsidRDefault="00767922" w:rsidP="00767922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1 June</w:t>
            </w:r>
            <w:r w:rsidR="0090244E">
              <w:rPr>
                <w:b/>
              </w:rPr>
              <w:t xml:space="preserve"> 201</w:t>
            </w:r>
            <w:r w:rsidR="00B067F4">
              <w:rPr>
                <w:b/>
              </w:rPr>
              <w:t>2</w:t>
            </w:r>
          </w:p>
        </w:tc>
      </w:tr>
      <w:tr w:rsidR="0090244E" w:rsidRPr="00813E5E">
        <w:trPr>
          <w:cantSplit/>
          <w:trHeight w:val="23"/>
        </w:trPr>
        <w:tc>
          <w:tcPr>
            <w:tcW w:w="6911" w:type="dxa"/>
            <w:vMerge/>
          </w:tcPr>
          <w:p w:rsidR="0090244E" w:rsidRPr="00813E5E" w:rsidRDefault="0090244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90244E" w:rsidRPr="0090244E" w:rsidRDefault="0090244E" w:rsidP="0090244E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90244E" w:rsidRPr="00813E5E">
        <w:trPr>
          <w:cantSplit/>
        </w:trPr>
        <w:tc>
          <w:tcPr>
            <w:tcW w:w="10031" w:type="dxa"/>
            <w:gridSpan w:val="2"/>
          </w:tcPr>
          <w:p w:rsidR="0090244E" w:rsidRPr="00813E5E" w:rsidRDefault="0090244E" w:rsidP="00176AB5">
            <w:pPr>
              <w:pStyle w:val="Source"/>
              <w:framePr w:hSpace="0" w:wrap="auto" w:hAnchor="text" w:yAlign="inline"/>
              <w:jc w:val="left"/>
            </w:pPr>
            <w:bookmarkStart w:id="6" w:name="dsource" w:colFirst="0" w:colLast="0"/>
            <w:bookmarkStart w:id="7" w:name="_GoBack"/>
            <w:bookmarkEnd w:id="5"/>
            <w:bookmarkEnd w:id="7"/>
          </w:p>
        </w:tc>
      </w:tr>
      <w:tr w:rsidR="0090244E" w:rsidRPr="00813E5E">
        <w:trPr>
          <w:cantSplit/>
        </w:trPr>
        <w:tc>
          <w:tcPr>
            <w:tcW w:w="10031" w:type="dxa"/>
            <w:gridSpan w:val="2"/>
          </w:tcPr>
          <w:p w:rsidR="0090244E" w:rsidRPr="00813E5E" w:rsidRDefault="0090244E" w:rsidP="0090244E">
            <w:pPr>
              <w:pStyle w:val="Title1"/>
              <w:framePr w:hSpace="0" w:wrap="auto" w:hAnchor="text" w:yAlign="inline"/>
            </w:pPr>
            <w:bookmarkStart w:id="8" w:name="dtitle1" w:colFirst="0" w:colLast="0"/>
            <w:bookmarkEnd w:id="6"/>
            <w:r>
              <w:t>ICT FACILITIES FOR ITU COUNCIL delegates</w:t>
            </w:r>
          </w:p>
        </w:tc>
      </w:tr>
    </w:tbl>
    <w:p w:rsidR="0090244E" w:rsidRDefault="0090244E" w:rsidP="0090244E">
      <w:pPr>
        <w:spacing w:before="240"/>
        <w:rPr>
          <w:rFonts w:asciiTheme="minorHAnsi" w:hAnsiTheme="minorHAnsi"/>
          <w:b/>
          <w:bCs/>
          <w:szCs w:val="24"/>
        </w:rPr>
      </w:pPr>
      <w:bookmarkStart w:id="9" w:name="dstart"/>
      <w:bookmarkStart w:id="10" w:name="dbreak"/>
      <w:bookmarkEnd w:id="8"/>
      <w:bookmarkEnd w:id="9"/>
      <w:bookmarkEnd w:id="10"/>
      <w:r w:rsidRPr="0090244E">
        <w:rPr>
          <w:rFonts w:asciiTheme="minorHAnsi" w:hAnsiTheme="minorHAnsi"/>
          <w:b/>
          <w:bCs/>
          <w:szCs w:val="24"/>
        </w:rPr>
        <w:t>Getting Access to the ITU Delegates Network</w:t>
      </w:r>
    </w:p>
    <w:p w:rsidR="0090244E" w:rsidRPr="0025389A" w:rsidRDefault="0090244E" w:rsidP="0090244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5389A">
        <w:rPr>
          <w:rFonts w:asciiTheme="minorHAnsi" w:hAnsiTheme="minorHAnsi" w:cstheme="minorHAnsi"/>
          <w:sz w:val="22"/>
          <w:szCs w:val="22"/>
        </w:rPr>
        <w:t xml:space="preserve">Use wired Ethernet RJ45 connection if available. Wired connectivity provides better consistency and higher throughput. </w:t>
      </w:r>
    </w:p>
    <w:p w:rsidR="0090244E" w:rsidRPr="0025389A" w:rsidRDefault="0090244E" w:rsidP="0090244E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  <w:r w:rsidRPr="0025389A">
        <w:rPr>
          <w:rFonts w:asciiTheme="minorHAnsi" w:hAnsiTheme="minorHAnsi" w:cstheme="minorHAnsi"/>
          <w:sz w:val="22"/>
          <w:szCs w:val="22"/>
        </w:rPr>
        <w:t>For wireless access:</w:t>
      </w:r>
    </w:p>
    <w:p w:rsidR="00FF514F" w:rsidRPr="0025389A" w:rsidRDefault="00FF514F" w:rsidP="0025389A">
      <w:pPr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714" w:hanging="357"/>
        <w:rPr>
          <w:rFonts w:asciiTheme="minorHAnsi" w:hAnsiTheme="minorHAnsi" w:cstheme="minorHAnsi"/>
          <w:color w:val="000000"/>
          <w:sz w:val="22"/>
          <w:szCs w:val="22"/>
          <w:lang w:val="en-US" w:eastAsia="zh-CN"/>
        </w:rPr>
      </w:pPr>
      <w:r w:rsidRPr="0025389A">
        <w:rPr>
          <w:rFonts w:asciiTheme="minorHAnsi" w:hAnsiTheme="minorHAnsi" w:cstheme="minorHAnsi"/>
          <w:color w:val="000000"/>
          <w:sz w:val="22"/>
          <w:szCs w:val="22"/>
          <w:lang w:val="en-US" w:eastAsia="zh-CN"/>
        </w:rPr>
        <w:t xml:space="preserve">Click the </w:t>
      </w:r>
      <w:proofErr w:type="spellStart"/>
      <w:r w:rsidRPr="0025389A">
        <w:rPr>
          <w:rFonts w:asciiTheme="minorHAnsi" w:hAnsiTheme="minorHAnsi" w:cstheme="minorHAnsi"/>
          <w:color w:val="000000"/>
          <w:sz w:val="22"/>
          <w:szCs w:val="22"/>
          <w:lang w:val="en-US" w:eastAsia="zh-CN"/>
        </w:rPr>
        <w:t>Wifi</w:t>
      </w:r>
      <w:proofErr w:type="spellEnd"/>
      <w:r w:rsidRPr="0025389A">
        <w:rPr>
          <w:rFonts w:asciiTheme="minorHAnsi" w:hAnsiTheme="minorHAnsi" w:cstheme="minorHAnsi"/>
          <w:color w:val="000000"/>
          <w:sz w:val="22"/>
          <w:szCs w:val="22"/>
          <w:lang w:val="en-US" w:eastAsia="zh-CN"/>
        </w:rPr>
        <w:t xml:space="preserve"> icon in the notification tray. This will show a list of available </w:t>
      </w:r>
      <w:proofErr w:type="spellStart"/>
      <w:r w:rsidRPr="0025389A">
        <w:rPr>
          <w:rFonts w:asciiTheme="minorHAnsi" w:hAnsiTheme="minorHAnsi" w:cstheme="minorHAnsi"/>
          <w:color w:val="000000"/>
          <w:sz w:val="22"/>
          <w:szCs w:val="22"/>
          <w:lang w:val="en-US" w:eastAsia="zh-CN"/>
        </w:rPr>
        <w:t>Wifi</w:t>
      </w:r>
      <w:proofErr w:type="spellEnd"/>
      <w:r w:rsidRPr="0025389A">
        <w:rPr>
          <w:rFonts w:asciiTheme="minorHAnsi" w:hAnsiTheme="minorHAnsi" w:cstheme="minorHAnsi"/>
          <w:color w:val="000000"/>
          <w:sz w:val="22"/>
          <w:szCs w:val="22"/>
          <w:lang w:val="en-US" w:eastAsia="zh-CN"/>
        </w:rPr>
        <w:t xml:space="preserve"> networks. </w:t>
      </w:r>
    </w:p>
    <w:p w:rsidR="00FF514F" w:rsidRPr="0025389A" w:rsidRDefault="00FF514F" w:rsidP="0025389A">
      <w:pPr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714" w:hanging="357"/>
        <w:rPr>
          <w:rFonts w:asciiTheme="minorHAnsi" w:hAnsiTheme="minorHAnsi" w:cstheme="minorHAnsi"/>
          <w:color w:val="000000"/>
          <w:sz w:val="22"/>
          <w:szCs w:val="22"/>
          <w:lang w:val="en-US" w:eastAsia="zh-CN"/>
        </w:rPr>
      </w:pPr>
      <w:r w:rsidRPr="0025389A">
        <w:rPr>
          <w:rFonts w:asciiTheme="minorHAnsi" w:hAnsiTheme="minorHAnsi" w:cstheme="minorHAnsi"/>
          <w:color w:val="000000"/>
          <w:sz w:val="22"/>
          <w:szCs w:val="22"/>
          <w:lang w:val="en-US" w:eastAsia="zh-CN"/>
        </w:rPr>
        <w:t xml:space="preserve">Choose </w:t>
      </w:r>
      <w:proofErr w:type="spellStart"/>
      <w:r w:rsidRPr="0025389A">
        <w:rPr>
          <w:rFonts w:asciiTheme="minorHAnsi" w:hAnsiTheme="minorHAnsi" w:cstheme="minorHAnsi"/>
          <w:b/>
          <w:bCs/>
          <w:color w:val="800040"/>
          <w:sz w:val="22"/>
          <w:szCs w:val="22"/>
          <w:lang w:val="en-US" w:eastAsia="zh-CN"/>
        </w:rPr>
        <w:t>ITUwifi</w:t>
      </w:r>
      <w:proofErr w:type="spellEnd"/>
      <w:r w:rsidRPr="0025389A">
        <w:rPr>
          <w:rFonts w:asciiTheme="minorHAnsi" w:hAnsiTheme="minorHAnsi" w:cstheme="minorHAnsi"/>
          <w:color w:val="000000"/>
          <w:sz w:val="22"/>
          <w:szCs w:val="22"/>
          <w:lang w:val="en-US" w:eastAsia="zh-CN"/>
        </w:rPr>
        <w:t xml:space="preserve"> and click the Connect button. </w:t>
      </w:r>
    </w:p>
    <w:p w:rsidR="00FF514F" w:rsidRPr="0025389A" w:rsidRDefault="00FF514F" w:rsidP="0025389A">
      <w:pPr>
        <w:numPr>
          <w:ilvl w:val="0"/>
          <w:numId w:val="8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ind w:left="714" w:hanging="357"/>
        <w:rPr>
          <w:rFonts w:asciiTheme="minorHAnsi" w:hAnsiTheme="minorHAnsi" w:cstheme="minorHAnsi"/>
          <w:color w:val="000000"/>
          <w:sz w:val="22"/>
          <w:szCs w:val="22"/>
          <w:lang w:val="en-US" w:eastAsia="zh-CN"/>
        </w:rPr>
      </w:pPr>
      <w:r w:rsidRPr="0025389A">
        <w:rPr>
          <w:rFonts w:asciiTheme="minorHAnsi" w:hAnsiTheme="minorHAnsi" w:cstheme="minorHAnsi"/>
          <w:color w:val="000000"/>
          <w:sz w:val="22"/>
          <w:szCs w:val="22"/>
          <w:lang w:val="en-US" w:eastAsia="zh-CN"/>
        </w:rPr>
        <w:t xml:space="preserve">Enter the security code: </w:t>
      </w:r>
      <w:r w:rsidRPr="0025389A">
        <w:rPr>
          <w:rFonts w:asciiTheme="minorHAnsi" w:hAnsiTheme="minorHAnsi" w:cstheme="minorHAnsi"/>
          <w:b/>
          <w:bCs/>
          <w:color w:val="800040"/>
          <w:sz w:val="22"/>
          <w:szCs w:val="22"/>
          <w:lang w:val="en-US" w:eastAsia="zh-CN"/>
        </w:rPr>
        <w:t>itu@GVA1211</w:t>
      </w:r>
    </w:p>
    <w:p w:rsidR="0090244E" w:rsidRPr="00FF514F" w:rsidRDefault="0090244E" w:rsidP="0090244E">
      <w:pPr>
        <w:pStyle w:val="ListParagraph"/>
        <w:spacing w:before="0"/>
        <w:rPr>
          <w:rFonts w:asciiTheme="minorHAnsi" w:hAnsiTheme="minorHAnsi"/>
          <w:sz w:val="22"/>
          <w:szCs w:val="22"/>
          <w:lang w:val="en-US"/>
        </w:rPr>
      </w:pPr>
    </w:p>
    <w:p w:rsidR="0090244E" w:rsidRPr="0090244E" w:rsidRDefault="0090244E" w:rsidP="0090244E">
      <w:pPr>
        <w:spacing w:after="120"/>
        <w:rPr>
          <w:rFonts w:asciiTheme="minorHAnsi" w:hAnsiTheme="minorHAnsi"/>
          <w:b/>
          <w:bCs/>
        </w:rPr>
      </w:pPr>
      <w:r w:rsidRPr="0090244E">
        <w:rPr>
          <w:rFonts w:asciiTheme="minorHAnsi" w:hAnsiTheme="minorHAnsi"/>
          <w:b/>
          <w:bCs/>
        </w:rPr>
        <w:t>Synchronizing Council documents to your local drive</w:t>
      </w:r>
      <w:r w:rsidR="00FF514F">
        <w:rPr>
          <w:rFonts w:asciiTheme="minorHAnsi" w:hAnsiTheme="minorHAnsi"/>
          <w:b/>
          <w:bCs/>
        </w:rPr>
        <w:t xml:space="preserve"> </w:t>
      </w:r>
    </w:p>
    <w:p w:rsidR="0090244E" w:rsidRPr="0090244E" w:rsidRDefault="00B067F4" w:rsidP="00B067F4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adjustRightInd/>
        <w:spacing w:before="0"/>
        <w:ind w:left="357" w:hanging="357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Download the Council 2012</w:t>
      </w:r>
      <w:r w:rsidR="0090244E" w:rsidRPr="0090244E">
        <w:rPr>
          <w:rFonts w:asciiTheme="minorHAnsi" w:hAnsiTheme="minorHAnsi"/>
          <w:sz w:val="22"/>
          <w:szCs w:val="22"/>
        </w:rPr>
        <w:t xml:space="preserve"> Sync Application, “ITU Council 201</w:t>
      </w:r>
      <w:r>
        <w:rPr>
          <w:rFonts w:asciiTheme="minorHAnsi" w:hAnsiTheme="minorHAnsi"/>
          <w:sz w:val="22"/>
          <w:szCs w:val="22"/>
        </w:rPr>
        <w:t>2</w:t>
      </w:r>
      <w:r w:rsidR="0090244E" w:rsidRPr="0090244E">
        <w:rPr>
          <w:rFonts w:asciiTheme="minorHAnsi" w:hAnsiTheme="minorHAnsi"/>
          <w:sz w:val="22"/>
          <w:szCs w:val="22"/>
        </w:rPr>
        <w:t xml:space="preserve"> Sync.exe”, from the ITU Council homepage (</w:t>
      </w:r>
      <w:hyperlink r:id="rId10" w:history="1">
        <w:r w:rsidRPr="0015101D">
          <w:rPr>
            <w:rStyle w:val="Hyperlink"/>
            <w:rFonts w:asciiTheme="minorHAnsi" w:hAnsiTheme="minorHAnsi"/>
            <w:sz w:val="22"/>
            <w:szCs w:val="22"/>
          </w:rPr>
          <w:t>http://www.itu.int/council/C2012/index.html</w:t>
        </w:r>
      </w:hyperlink>
      <w:r w:rsidR="0090244E" w:rsidRPr="0090244E">
        <w:rPr>
          <w:rFonts w:asciiTheme="minorHAnsi" w:hAnsiTheme="minorHAnsi"/>
          <w:sz w:val="22"/>
          <w:szCs w:val="22"/>
        </w:rPr>
        <w:t>) to your Windows Desktop.</w:t>
      </w:r>
    </w:p>
    <w:p w:rsidR="0090244E" w:rsidRPr="0090244E" w:rsidRDefault="0090244E" w:rsidP="0090244E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adjustRightInd/>
        <w:spacing w:before="40"/>
        <w:ind w:left="357" w:hanging="357"/>
        <w:textAlignment w:val="auto"/>
        <w:rPr>
          <w:rFonts w:asciiTheme="minorHAnsi" w:hAnsiTheme="minorHAnsi"/>
          <w:sz w:val="22"/>
          <w:szCs w:val="22"/>
        </w:rPr>
      </w:pPr>
      <w:r w:rsidRPr="0090244E">
        <w:rPr>
          <w:rFonts w:asciiTheme="minorHAnsi" w:hAnsiTheme="minorHAnsi"/>
          <w:sz w:val="22"/>
          <w:szCs w:val="22"/>
        </w:rPr>
        <w:t>Once downloaded, run and follow the instructions.</w:t>
      </w:r>
    </w:p>
    <w:p w:rsidR="0090244E" w:rsidRPr="0090244E" w:rsidRDefault="0090244E" w:rsidP="0090244E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adjustRightInd/>
        <w:spacing w:before="40"/>
        <w:ind w:left="357" w:hanging="357"/>
        <w:textAlignment w:val="auto"/>
        <w:rPr>
          <w:rFonts w:asciiTheme="minorHAnsi" w:hAnsiTheme="minorHAnsi"/>
          <w:sz w:val="22"/>
          <w:szCs w:val="22"/>
        </w:rPr>
      </w:pPr>
      <w:r w:rsidRPr="0090244E">
        <w:rPr>
          <w:rFonts w:asciiTheme="minorHAnsi" w:hAnsiTheme="minorHAnsi"/>
          <w:sz w:val="22"/>
          <w:szCs w:val="22"/>
        </w:rPr>
        <w:t>Select </w:t>
      </w:r>
      <w:r w:rsidRPr="0090244E">
        <w:rPr>
          <w:rFonts w:asciiTheme="minorHAnsi" w:hAnsiTheme="minorHAnsi"/>
          <w:b/>
          <w:bCs/>
          <w:sz w:val="22"/>
          <w:szCs w:val="22"/>
          <w:u w:val="single"/>
        </w:rPr>
        <w:t>Synchronize Council documents</w:t>
      </w:r>
      <w:r w:rsidRPr="0090244E">
        <w:rPr>
          <w:rFonts w:asciiTheme="minorHAnsi" w:hAnsiTheme="minorHAnsi"/>
          <w:sz w:val="22"/>
          <w:szCs w:val="22"/>
        </w:rPr>
        <w:t xml:space="preserve">. </w:t>
      </w:r>
    </w:p>
    <w:p w:rsidR="0090244E" w:rsidRPr="0090244E" w:rsidRDefault="0090244E" w:rsidP="0090244E">
      <w:pPr>
        <w:pStyle w:val="ListParagraph"/>
        <w:numPr>
          <w:ilvl w:val="0"/>
          <w:numId w:val="6"/>
        </w:numPr>
        <w:tabs>
          <w:tab w:val="clear" w:pos="1134"/>
          <w:tab w:val="clear" w:pos="1871"/>
          <w:tab w:val="clear" w:pos="2268"/>
        </w:tabs>
        <w:adjustRightInd/>
        <w:spacing w:before="40"/>
        <w:ind w:left="357" w:hanging="357"/>
        <w:textAlignment w:val="auto"/>
        <w:rPr>
          <w:rFonts w:asciiTheme="minorHAnsi" w:hAnsiTheme="minorHAnsi"/>
          <w:sz w:val="22"/>
          <w:szCs w:val="22"/>
        </w:rPr>
      </w:pPr>
      <w:r w:rsidRPr="0090244E">
        <w:rPr>
          <w:rFonts w:asciiTheme="minorHAnsi" w:hAnsiTheme="minorHAnsi"/>
          <w:sz w:val="22"/>
          <w:szCs w:val="22"/>
        </w:rPr>
        <w:t>Choose the language(s) in which you would like to receive your documents.</w:t>
      </w:r>
    </w:p>
    <w:p w:rsidR="0090244E" w:rsidRPr="0090244E" w:rsidRDefault="0090244E" w:rsidP="0090244E">
      <w:pPr>
        <w:pStyle w:val="ListParagraph"/>
        <w:spacing w:before="0"/>
        <w:rPr>
          <w:rFonts w:asciiTheme="minorHAnsi" w:hAnsiTheme="minorHAnsi"/>
          <w:b/>
          <w:sz w:val="22"/>
          <w:szCs w:val="22"/>
        </w:rPr>
      </w:pPr>
    </w:p>
    <w:p w:rsidR="0090244E" w:rsidRDefault="0090244E" w:rsidP="0090244E">
      <w:pPr>
        <w:rPr>
          <w:rFonts w:asciiTheme="minorHAnsi" w:hAnsiTheme="minorHAnsi"/>
          <w:b/>
          <w:szCs w:val="24"/>
        </w:rPr>
      </w:pPr>
      <w:r w:rsidRPr="0090244E">
        <w:rPr>
          <w:rFonts w:asciiTheme="minorHAnsi" w:hAnsiTheme="minorHAnsi"/>
          <w:b/>
          <w:bCs/>
          <w:szCs w:val="24"/>
        </w:rPr>
        <w:t>Downloading</w:t>
      </w:r>
      <w:r w:rsidRPr="0090244E">
        <w:rPr>
          <w:rFonts w:asciiTheme="minorHAnsi" w:hAnsiTheme="minorHAnsi"/>
          <w:b/>
          <w:szCs w:val="24"/>
        </w:rPr>
        <w:t xml:space="preserve"> documents from the ITU Council Website</w:t>
      </w:r>
      <w:r w:rsidR="00FF514F">
        <w:rPr>
          <w:rFonts w:asciiTheme="minorHAnsi" w:hAnsiTheme="minorHAnsi"/>
          <w:b/>
          <w:szCs w:val="24"/>
        </w:rPr>
        <w:t xml:space="preserve"> </w:t>
      </w:r>
    </w:p>
    <w:p w:rsidR="0090244E" w:rsidRPr="0090244E" w:rsidRDefault="0090244E" w:rsidP="00B067F4">
      <w:pPr>
        <w:rPr>
          <w:rFonts w:asciiTheme="minorHAnsi" w:hAnsiTheme="minorHAnsi"/>
          <w:sz w:val="22"/>
          <w:szCs w:val="22"/>
        </w:rPr>
      </w:pPr>
      <w:r w:rsidRPr="0090244E">
        <w:rPr>
          <w:rFonts w:asciiTheme="minorHAnsi" w:hAnsiTheme="minorHAnsi"/>
          <w:sz w:val="22"/>
          <w:szCs w:val="22"/>
        </w:rPr>
        <w:t xml:space="preserve">All Council documents are available from the ITU Council website at </w:t>
      </w:r>
      <w:hyperlink r:id="rId11" w:history="1">
        <w:r w:rsidR="00B067F4" w:rsidRPr="0015101D">
          <w:rPr>
            <w:rStyle w:val="Hyperlink"/>
            <w:rFonts w:asciiTheme="minorHAnsi" w:hAnsiTheme="minorHAnsi"/>
            <w:sz w:val="22"/>
            <w:szCs w:val="22"/>
          </w:rPr>
          <w:t>http://www.itu.int/council/C2012/index.html</w:t>
        </w:r>
      </w:hyperlink>
    </w:p>
    <w:p w:rsidR="0090244E" w:rsidRPr="0090244E" w:rsidRDefault="0090244E" w:rsidP="0090244E">
      <w:pPr>
        <w:pStyle w:val="ListParagraph"/>
        <w:numPr>
          <w:ilvl w:val="0"/>
          <w:numId w:val="4"/>
        </w:numPr>
        <w:spacing w:before="40"/>
        <w:rPr>
          <w:rFonts w:asciiTheme="minorHAnsi" w:hAnsiTheme="minorHAnsi"/>
          <w:b/>
          <w:sz w:val="22"/>
          <w:szCs w:val="22"/>
        </w:rPr>
      </w:pPr>
      <w:r w:rsidRPr="0090244E">
        <w:rPr>
          <w:rFonts w:asciiTheme="minorHAnsi" w:hAnsiTheme="minorHAnsi"/>
          <w:sz w:val="22"/>
          <w:szCs w:val="22"/>
        </w:rPr>
        <w:t>Council documents are listed in reverse order along with the reception date, source, title and destination. You can also view documents that have been added most recently.</w:t>
      </w:r>
    </w:p>
    <w:p w:rsidR="0090244E" w:rsidRPr="0090244E" w:rsidRDefault="0090244E" w:rsidP="0090244E">
      <w:pPr>
        <w:pStyle w:val="ListParagraph"/>
        <w:numPr>
          <w:ilvl w:val="0"/>
          <w:numId w:val="4"/>
        </w:numPr>
        <w:spacing w:before="40"/>
        <w:rPr>
          <w:rFonts w:asciiTheme="minorHAnsi" w:hAnsiTheme="minorHAnsi"/>
          <w:b/>
          <w:sz w:val="22"/>
          <w:szCs w:val="22"/>
        </w:rPr>
      </w:pPr>
      <w:r w:rsidRPr="0090244E">
        <w:rPr>
          <w:rFonts w:asciiTheme="minorHAnsi" w:hAnsiTheme="minorHAnsi"/>
          <w:sz w:val="22"/>
          <w:szCs w:val="22"/>
        </w:rPr>
        <w:t xml:space="preserve">To download documents individually, click the document link. You can download several documents at once by selecting the checkbox on the left hand side of the webpage and then selecting </w:t>
      </w:r>
      <w:r w:rsidRPr="0090244E">
        <w:rPr>
          <w:rFonts w:asciiTheme="minorHAnsi" w:hAnsiTheme="minorHAnsi"/>
          <w:b/>
          <w:i/>
          <w:sz w:val="22"/>
          <w:szCs w:val="22"/>
        </w:rPr>
        <w:t>Zip and Download</w:t>
      </w:r>
      <w:r w:rsidRPr="0090244E">
        <w:rPr>
          <w:rFonts w:asciiTheme="minorHAnsi" w:hAnsiTheme="minorHAnsi"/>
          <w:sz w:val="22"/>
          <w:szCs w:val="22"/>
        </w:rPr>
        <w:t>.</w:t>
      </w:r>
    </w:p>
    <w:p w:rsidR="0090244E" w:rsidRPr="0090244E" w:rsidRDefault="0090244E" w:rsidP="0090244E">
      <w:pPr>
        <w:spacing w:before="0"/>
        <w:rPr>
          <w:rFonts w:asciiTheme="minorHAnsi" w:hAnsiTheme="minorHAnsi"/>
          <w:b/>
          <w:sz w:val="22"/>
          <w:szCs w:val="22"/>
          <w:u w:val="single"/>
        </w:rPr>
      </w:pPr>
    </w:p>
    <w:p w:rsidR="0090244E" w:rsidRDefault="0090244E" w:rsidP="00AE085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 w:type="page"/>
      </w:r>
      <w:r w:rsidRPr="0090244E">
        <w:rPr>
          <w:rFonts w:asciiTheme="minorHAnsi" w:hAnsiTheme="minorHAnsi"/>
          <w:b/>
          <w:szCs w:val="24"/>
        </w:rPr>
        <w:lastRenderedPageBreak/>
        <w:t xml:space="preserve">Accessing </w:t>
      </w:r>
      <w:proofErr w:type="spellStart"/>
      <w:r w:rsidRPr="0090244E">
        <w:rPr>
          <w:rFonts w:asciiTheme="minorHAnsi" w:hAnsiTheme="minorHAnsi"/>
          <w:b/>
          <w:szCs w:val="24"/>
        </w:rPr>
        <w:t>DELWeb</w:t>
      </w:r>
      <w:proofErr w:type="spellEnd"/>
    </w:p>
    <w:p w:rsidR="0090244E" w:rsidRPr="0090244E" w:rsidRDefault="0090244E" w:rsidP="0090244E">
      <w:pPr>
        <w:spacing w:before="0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90244E">
        <w:rPr>
          <w:rFonts w:asciiTheme="minorHAnsi" w:hAnsiTheme="minorHAnsi"/>
          <w:sz w:val="22"/>
          <w:szCs w:val="22"/>
        </w:rPr>
        <w:t>DelWeb</w:t>
      </w:r>
      <w:proofErr w:type="spellEnd"/>
      <w:r w:rsidRPr="0090244E">
        <w:rPr>
          <w:rFonts w:asciiTheme="minorHAnsi" w:hAnsiTheme="minorHAnsi"/>
          <w:sz w:val="22"/>
          <w:szCs w:val="22"/>
        </w:rPr>
        <w:t xml:space="preserve"> provides access to a number of budget and HR reports, as well as a summary of meetings and conferences.</w:t>
      </w:r>
    </w:p>
    <w:p w:rsidR="0090244E" w:rsidRPr="0090244E" w:rsidRDefault="0090244E" w:rsidP="0090244E">
      <w:pPr>
        <w:tabs>
          <w:tab w:val="clear" w:pos="1134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22"/>
          <w:szCs w:val="22"/>
          <w:lang w:val="en-US"/>
        </w:rPr>
      </w:pPr>
    </w:p>
    <w:p w:rsidR="0090244E" w:rsidRPr="0090244E" w:rsidRDefault="0090244E" w:rsidP="0090244E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left="357" w:hanging="357"/>
        <w:textAlignment w:val="auto"/>
        <w:rPr>
          <w:rFonts w:asciiTheme="minorHAnsi" w:hAnsiTheme="minorHAnsi"/>
          <w:sz w:val="22"/>
          <w:szCs w:val="22"/>
          <w:lang w:val="en-US"/>
        </w:rPr>
      </w:pPr>
      <w:r w:rsidRPr="0090244E">
        <w:rPr>
          <w:rFonts w:asciiTheme="minorHAnsi" w:hAnsiTheme="minorHAnsi"/>
          <w:sz w:val="22"/>
          <w:szCs w:val="22"/>
          <w:lang w:val="en-US"/>
        </w:rPr>
        <w:t xml:space="preserve">To log on to the </w:t>
      </w:r>
      <w:proofErr w:type="spellStart"/>
      <w:r w:rsidRPr="0090244E">
        <w:rPr>
          <w:rFonts w:asciiTheme="minorHAnsi" w:hAnsiTheme="minorHAnsi"/>
          <w:i/>
          <w:sz w:val="22"/>
          <w:szCs w:val="22"/>
          <w:lang w:val="en-US"/>
        </w:rPr>
        <w:t>DelWeb</w:t>
      </w:r>
      <w:proofErr w:type="spellEnd"/>
      <w:r w:rsidRPr="0090244E">
        <w:rPr>
          <w:rFonts w:asciiTheme="minorHAnsi" w:hAnsiTheme="minorHAnsi"/>
          <w:sz w:val="22"/>
          <w:szCs w:val="22"/>
          <w:lang w:val="en-US"/>
        </w:rPr>
        <w:t>, use your TIES user name (</w:t>
      </w:r>
      <w:r w:rsidRPr="0090244E">
        <w:rPr>
          <w:rFonts w:asciiTheme="minorHAnsi" w:hAnsiTheme="minorHAnsi"/>
          <w:i/>
          <w:iCs/>
          <w:sz w:val="22"/>
          <w:szCs w:val="22"/>
          <w:lang w:val="en-US"/>
        </w:rPr>
        <w:t>in the format indicated below</w:t>
      </w:r>
      <w:r w:rsidRPr="0090244E">
        <w:rPr>
          <w:rFonts w:asciiTheme="minorHAnsi" w:hAnsiTheme="minorHAnsi"/>
          <w:sz w:val="22"/>
          <w:szCs w:val="22"/>
          <w:lang w:val="en-US"/>
        </w:rPr>
        <w:t>) and password.</w:t>
      </w:r>
    </w:p>
    <w:p w:rsidR="0090244E" w:rsidRPr="0090244E" w:rsidRDefault="0090244E" w:rsidP="0090244E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357" w:hanging="357"/>
        <w:textAlignment w:val="auto"/>
        <w:rPr>
          <w:rFonts w:asciiTheme="minorHAnsi" w:hAnsiTheme="minorHAnsi"/>
          <w:sz w:val="22"/>
          <w:szCs w:val="22"/>
          <w:lang w:val="en-US"/>
        </w:rPr>
      </w:pPr>
      <w:r w:rsidRPr="0090244E">
        <w:rPr>
          <w:rFonts w:asciiTheme="minorHAnsi" w:hAnsiTheme="minorHAnsi"/>
          <w:sz w:val="22"/>
          <w:szCs w:val="22"/>
        </w:rPr>
        <w:t>Once connected to the Internet, open your browser and enter</w:t>
      </w:r>
      <w:r w:rsidRPr="0090244E">
        <w:rPr>
          <w:rFonts w:asciiTheme="minorHAnsi" w:hAnsiTheme="minorHAnsi"/>
          <w:sz w:val="22"/>
          <w:szCs w:val="22"/>
          <w:lang w:val="en-US"/>
        </w:rPr>
        <w:t xml:space="preserve"> the address: </w:t>
      </w:r>
      <w:hyperlink r:id="rId12" w:history="1">
        <w:r w:rsidRPr="0090244E">
          <w:rPr>
            <w:rStyle w:val="Hyperlink"/>
            <w:rFonts w:asciiTheme="minorHAnsi" w:hAnsiTheme="minorHAnsi"/>
            <w:sz w:val="22"/>
            <w:szCs w:val="22"/>
          </w:rPr>
          <w:t>https://extranet.itu.int/delweb/</w:t>
        </w:r>
      </w:hyperlink>
      <w:r w:rsidRPr="0090244E">
        <w:rPr>
          <w:rFonts w:asciiTheme="minorHAnsi" w:hAnsiTheme="minorHAnsi"/>
          <w:sz w:val="22"/>
          <w:szCs w:val="22"/>
        </w:rPr>
        <w:t xml:space="preserve">.  (Note that the protocol is </w:t>
      </w:r>
      <w:r w:rsidRPr="0090244E">
        <w:rPr>
          <w:rFonts w:asciiTheme="minorHAnsi" w:hAnsiTheme="minorHAnsi"/>
          <w:b/>
          <w:sz w:val="22"/>
          <w:szCs w:val="22"/>
        </w:rPr>
        <w:t xml:space="preserve">https, </w:t>
      </w:r>
      <w:r w:rsidRPr="0090244E">
        <w:rPr>
          <w:rFonts w:asciiTheme="minorHAnsi" w:hAnsiTheme="minorHAnsi"/>
          <w:sz w:val="22"/>
          <w:szCs w:val="22"/>
        </w:rPr>
        <w:t>not http).</w:t>
      </w:r>
    </w:p>
    <w:p w:rsidR="0090244E" w:rsidRPr="0090244E" w:rsidRDefault="0090244E" w:rsidP="0090244E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357" w:hanging="357"/>
        <w:textAlignment w:val="auto"/>
        <w:rPr>
          <w:rFonts w:asciiTheme="minorHAnsi" w:hAnsiTheme="minorHAnsi"/>
          <w:sz w:val="22"/>
          <w:szCs w:val="22"/>
        </w:rPr>
      </w:pPr>
      <w:r w:rsidRPr="0090244E">
        <w:rPr>
          <w:rFonts w:asciiTheme="minorHAnsi" w:hAnsiTheme="minorHAnsi"/>
          <w:sz w:val="22"/>
          <w:szCs w:val="22"/>
        </w:rPr>
        <w:t xml:space="preserve">You should receive the ISA </w:t>
      </w:r>
      <w:r w:rsidRPr="0090244E">
        <w:rPr>
          <w:rFonts w:asciiTheme="minorHAnsi" w:hAnsiTheme="minorHAnsi"/>
          <w:sz w:val="22"/>
          <w:szCs w:val="22"/>
          <w:lang w:val="en-US"/>
        </w:rPr>
        <w:t>log-in screen where you will need to authenticate yourself.</w:t>
      </w:r>
    </w:p>
    <w:p w:rsidR="0090244E" w:rsidRPr="0090244E" w:rsidRDefault="0090244E" w:rsidP="0090244E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357" w:hanging="357"/>
        <w:textAlignment w:val="auto"/>
        <w:rPr>
          <w:rFonts w:asciiTheme="minorHAnsi" w:hAnsiTheme="minorHAnsi"/>
          <w:sz w:val="22"/>
          <w:szCs w:val="22"/>
        </w:rPr>
      </w:pPr>
      <w:r w:rsidRPr="0090244E">
        <w:rPr>
          <w:rFonts w:asciiTheme="minorHAnsi" w:hAnsiTheme="minorHAnsi"/>
          <w:sz w:val="22"/>
          <w:szCs w:val="22"/>
          <w:lang w:val="en-US"/>
        </w:rPr>
        <w:t xml:space="preserve">Enter your TIES user name in the format </w:t>
      </w:r>
      <w:hyperlink r:id="rId13" w:history="1">
        <w:r w:rsidRPr="0090244E">
          <w:rPr>
            <w:rStyle w:val="Hyperlink"/>
            <w:rFonts w:asciiTheme="minorHAnsi" w:hAnsiTheme="minorHAnsi"/>
            <w:sz w:val="22"/>
            <w:szCs w:val="22"/>
            <w:lang w:val="en-US"/>
          </w:rPr>
          <w:t>smith@ties.itu.int</w:t>
        </w:r>
      </w:hyperlink>
    </w:p>
    <w:p w:rsidR="0090244E" w:rsidRPr="0090244E" w:rsidRDefault="0090244E" w:rsidP="0090244E">
      <w:pPr>
        <w:pStyle w:val="ListParagraph"/>
        <w:numPr>
          <w:ilvl w:val="0"/>
          <w:numId w:val="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40"/>
        <w:ind w:left="357" w:hanging="357"/>
        <w:textAlignment w:val="auto"/>
        <w:rPr>
          <w:rFonts w:asciiTheme="minorHAnsi" w:hAnsiTheme="minorHAnsi"/>
          <w:sz w:val="22"/>
          <w:szCs w:val="22"/>
        </w:rPr>
      </w:pPr>
      <w:r w:rsidRPr="0090244E">
        <w:rPr>
          <w:rFonts w:asciiTheme="minorHAnsi" w:hAnsiTheme="minorHAnsi"/>
          <w:sz w:val="22"/>
          <w:szCs w:val="22"/>
          <w:lang w:val="en-US"/>
        </w:rPr>
        <w:t>Enter</w:t>
      </w:r>
      <w:r w:rsidRPr="0090244E">
        <w:rPr>
          <w:rFonts w:asciiTheme="minorHAnsi" w:hAnsiTheme="minorHAnsi"/>
          <w:sz w:val="22"/>
          <w:szCs w:val="22"/>
        </w:rPr>
        <w:t xml:space="preserve"> your password and click Log On. </w:t>
      </w:r>
    </w:p>
    <w:p w:rsidR="0090244E" w:rsidRDefault="0090244E" w:rsidP="0090244E">
      <w:pPr>
        <w:tabs>
          <w:tab w:val="clear" w:pos="1134"/>
          <w:tab w:val="clear" w:pos="2268"/>
        </w:tabs>
        <w:overflowPunct/>
        <w:autoSpaceDE/>
        <w:autoSpaceDN/>
        <w:adjustRightInd/>
        <w:spacing w:before="0"/>
        <w:ind w:right="-86"/>
        <w:textAlignment w:val="auto"/>
        <w:rPr>
          <w:rFonts w:asciiTheme="minorHAnsi" w:hAnsiTheme="minorHAnsi"/>
          <w:sz w:val="22"/>
          <w:szCs w:val="22"/>
        </w:rPr>
      </w:pPr>
    </w:p>
    <w:p w:rsidR="0090244E" w:rsidRPr="0090244E" w:rsidRDefault="0090244E" w:rsidP="0090244E">
      <w:pPr>
        <w:tabs>
          <w:tab w:val="clear" w:pos="1134"/>
          <w:tab w:val="clear" w:pos="2268"/>
        </w:tabs>
        <w:overflowPunct/>
        <w:autoSpaceDE/>
        <w:autoSpaceDN/>
        <w:adjustRightInd/>
        <w:spacing w:before="0"/>
        <w:ind w:right="-86"/>
        <w:textAlignment w:val="auto"/>
        <w:rPr>
          <w:rFonts w:asciiTheme="minorHAnsi" w:hAnsiTheme="minorHAnsi"/>
          <w:sz w:val="22"/>
          <w:szCs w:val="22"/>
        </w:rPr>
      </w:pPr>
    </w:p>
    <w:p w:rsidR="0090244E" w:rsidRDefault="0090244E" w:rsidP="0090244E">
      <w:pPr>
        <w:spacing w:before="0"/>
        <w:rPr>
          <w:rStyle w:val="Emphasis"/>
          <w:rFonts w:asciiTheme="minorHAnsi" w:hAnsiTheme="minorHAnsi"/>
        </w:rPr>
      </w:pPr>
      <w:r w:rsidRPr="0090244E">
        <w:rPr>
          <w:rStyle w:val="Emphasis"/>
          <w:rFonts w:asciiTheme="minorHAnsi" w:hAnsiTheme="minorHAnsi"/>
        </w:rPr>
        <w:t>Note:  If you need technical assistance, please speak to one of the Service Desk staff on duty during Council session, or call 6666 from any ITU extension.</w:t>
      </w:r>
    </w:p>
    <w:p w:rsidR="00B067F4" w:rsidRDefault="00B067F4" w:rsidP="0090244E">
      <w:pPr>
        <w:spacing w:before="0"/>
        <w:rPr>
          <w:rStyle w:val="Emphasis"/>
          <w:rFonts w:asciiTheme="minorHAnsi" w:hAnsiTheme="minorHAnsi"/>
        </w:rPr>
      </w:pPr>
    </w:p>
    <w:p w:rsidR="00B067F4" w:rsidRPr="00B067F4" w:rsidRDefault="00B067F4" w:rsidP="00B067F4">
      <w:pPr>
        <w:spacing w:before="0" w:after="120"/>
        <w:rPr>
          <w:b/>
          <w:szCs w:val="24"/>
        </w:rPr>
      </w:pPr>
    </w:p>
    <w:p w:rsidR="0090244E" w:rsidRPr="0090244E" w:rsidRDefault="0090244E" w:rsidP="0090244E">
      <w:pPr>
        <w:pStyle w:val="Normalaftertitle"/>
        <w:spacing w:before="720"/>
        <w:jc w:val="center"/>
        <w:rPr>
          <w:rFonts w:asciiTheme="minorHAnsi" w:hAnsiTheme="minorHAnsi"/>
        </w:rPr>
      </w:pPr>
      <w:r w:rsidRPr="0090244E">
        <w:rPr>
          <w:rFonts w:asciiTheme="minorHAnsi" w:hAnsiTheme="minorHAnsi"/>
        </w:rPr>
        <w:t>______________</w:t>
      </w:r>
    </w:p>
    <w:p w:rsidR="008B4A6A" w:rsidRPr="00F94A63" w:rsidRDefault="008B4A6A" w:rsidP="0090244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sectPr w:rsidR="008B4A6A" w:rsidRPr="00F94A63" w:rsidSect="004D1851">
      <w:head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9B" w:rsidRDefault="009F4A9B">
      <w:r>
        <w:separator/>
      </w:r>
    </w:p>
  </w:endnote>
  <w:endnote w:type="continuationSeparator" w:id="0">
    <w:p w:rsidR="009F4A9B" w:rsidRDefault="009F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90244E" w:rsidRDefault="00322D0D">
    <w:pPr>
      <w:pStyle w:val="Footer"/>
      <w:rPr>
        <w:vanish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9B" w:rsidRDefault="009F4A9B">
      <w:r>
        <w:t>____________________</w:t>
      </w:r>
    </w:p>
  </w:footnote>
  <w:footnote w:type="continuationSeparator" w:id="0">
    <w:p w:rsidR="009F4A9B" w:rsidRDefault="009F4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0D" w:rsidRDefault="00DE6D60" w:rsidP="00CE433C">
    <w:pPr>
      <w:pStyle w:val="Header"/>
    </w:pPr>
    <w:r>
      <w:fldChar w:fldCharType="begin"/>
    </w:r>
    <w:r w:rsidR="006535F1">
      <w:instrText>PAGE</w:instrText>
    </w:r>
    <w:r>
      <w:fldChar w:fldCharType="separate"/>
    </w:r>
    <w:r w:rsidR="00767922">
      <w:rPr>
        <w:noProof/>
      </w:rPr>
      <w:t>2</w:t>
    </w:r>
    <w:r>
      <w:rPr>
        <w:noProof/>
      </w:rPr>
      <w:fldChar w:fldCharType="end"/>
    </w:r>
    <w:r w:rsidR="0090244E">
      <w:rPr>
        <w:noProof/>
      </w:rPr>
      <w:t>/</w:t>
    </w:r>
    <w:r w:rsidR="00767922">
      <w:fldChar w:fldCharType="begin"/>
    </w:r>
    <w:r w:rsidR="00767922">
      <w:instrText xml:space="preserve"> NUMPAGES   \* MERGEFORMAT </w:instrText>
    </w:r>
    <w:r w:rsidR="00767922">
      <w:fldChar w:fldCharType="separate"/>
    </w:r>
    <w:r w:rsidR="00767922">
      <w:rPr>
        <w:noProof/>
      </w:rPr>
      <w:t>2</w:t>
    </w:r>
    <w:r w:rsidR="00767922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A41743"/>
    <w:multiLevelType w:val="hybridMultilevel"/>
    <w:tmpl w:val="8338A1A6"/>
    <w:lvl w:ilvl="0" w:tplc="C8340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F963D46"/>
    <w:multiLevelType w:val="hybridMultilevel"/>
    <w:tmpl w:val="ADA8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740F03"/>
    <w:multiLevelType w:val="hybridMultilevel"/>
    <w:tmpl w:val="576C1D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D5580A"/>
    <w:multiLevelType w:val="hybridMultilevel"/>
    <w:tmpl w:val="0896B0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981D35"/>
    <w:multiLevelType w:val="hybridMultilevel"/>
    <w:tmpl w:val="633C6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1243D3"/>
    <w:multiLevelType w:val="hybridMultilevel"/>
    <w:tmpl w:val="7054A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3968F0"/>
    <w:multiLevelType w:val="multilevel"/>
    <w:tmpl w:val="31DC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22"/>
    <w:rsid w:val="00063016"/>
    <w:rsid w:val="00076AF6"/>
    <w:rsid w:val="00085CF2"/>
    <w:rsid w:val="000B1705"/>
    <w:rsid w:val="000C1F52"/>
    <w:rsid w:val="001121F5"/>
    <w:rsid w:val="00140CE1"/>
    <w:rsid w:val="0017539C"/>
    <w:rsid w:val="00175AC2"/>
    <w:rsid w:val="0017609F"/>
    <w:rsid w:val="00176AB5"/>
    <w:rsid w:val="001A0E22"/>
    <w:rsid w:val="001C628E"/>
    <w:rsid w:val="001E0F7B"/>
    <w:rsid w:val="002119FD"/>
    <w:rsid w:val="002130E0"/>
    <w:rsid w:val="0025389A"/>
    <w:rsid w:val="00265875"/>
    <w:rsid w:val="0027303B"/>
    <w:rsid w:val="0028109B"/>
    <w:rsid w:val="002B1F58"/>
    <w:rsid w:val="002C1C7A"/>
    <w:rsid w:val="00322D0D"/>
    <w:rsid w:val="003942D4"/>
    <w:rsid w:val="003958A8"/>
    <w:rsid w:val="0040435A"/>
    <w:rsid w:val="00431D9E"/>
    <w:rsid w:val="00433CE8"/>
    <w:rsid w:val="00434A5C"/>
    <w:rsid w:val="004544D9"/>
    <w:rsid w:val="00490E72"/>
    <w:rsid w:val="004921C8"/>
    <w:rsid w:val="004D1851"/>
    <w:rsid w:val="004D599D"/>
    <w:rsid w:val="004E2EA5"/>
    <w:rsid w:val="004E3AEB"/>
    <w:rsid w:val="0050223C"/>
    <w:rsid w:val="005243FF"/>
    <w:rsid w:val="00564FBC"/>
    <w:rsid w:val="00582442"/>
    <w:rsid w:val="006535F1"/>
    <w:rsid w:val="0065535B"/>
    <w:rsid w:val="0065557D"/>
    <w:rsid w:val="00662984"/>
    <w:rsid w:val="006B6DCC"/>
    <w:rsid w:val="0075051B"/>
    <w:rsid w:val="00767922"/>
    <w:rsid w:val="00794D34"/>
    <w:rsid w:val="00813E5E"/>
    <w:rsid w:val="0083581B"/>
    <w:rsid w:val="00864AFF"/>
    <w:rsid w:val="008B4A6A"/>
    <w:rsid w:val="008C7E27"/>
    <w:rsid w:val="0090244E"/>
    <w:rsid w:val="009173EF"/>
    <w:rsid w:val="00932906"/>
    <w:rsid w:val="00961B0B"/>
    <w:rsid w:val="009E17BD"/>
    <w:rsid w:val="009F4A9B"/>
    <w:rsid w:val="00A04CEC"/>
    <w:rsid w:val="00A27F92"/>
    <w:rsid w:val="00A55622"/>
    <w:rsid w:val="00A83502"/>
    <w:rsid w:val="00AE0857"/>
    <w:rsid w:val="00AF6E49"/>
    <w:rsid w:val="00B04A67"/>
    <w:rsid w:val="00B0583C"/>
    <w:rsid w:val="00B067F4"/>
    <w:rsid w:val="00B40A81"/>
    <w:rsid w:val="00B44910"/>
    <w:rsid w:val="00B72267"/>
    <w:rsid w:val="00B76EB6"/>
    <w:rsid w:val="00B824C8"/>
    <w:rsid w:val="00B87934"/>
    <w:rsid w:val="00BC251A"/>
    <w:rsid w:val="00BD032B"/>
    <w:rsid w:val="00BE2640"/>
    <w:rsid w:val="00BF26DA"/>
    <w:rsid w:val="00C01189"/>
    <w:rsid w:val="00C374DE"/>
    <w:rsid w:val="00C47AD4"/>
    <w:rsid w:val="00C52D81"/>
    <w:rsid w:val="00C55198"/>
    <w:rsid w:val="00CA6393"/>
    <w:rsid w:val="00CB18FF"/>
    <w:rsid w:val="00CD0C08"/>
    <w:rsid w:val="00CE433C"/>
    <w:rsid w:val="00CF33F3"/>
    <w:rsid w:val="00D06183"/>
    <w:rsid w:val="00D22C42"/>
    <w:rsid w:val="00D3060F"/>
    <w:rsid w:val="00D65041"/>
    <w:rsid w:val="00DE6D60"/>
    <w:rsid w:val="00E10E80"/>
    <w:rsid w:val="00E124F0"/>
    <w:rsid w:val="00EB0D6F"/>
    <w:rsid w:val="00EB2232"/>
    <w:rsid w:val="00EC5337"/>
    <w:rsid w:val="00F2150A"/>
    <w:rsid w:val="00F231D8"/>
    <w:rsid w:val="00F318B9"/>
    <w:rsid w:val="00F44BD4"/>
    <w:rsid w:val="00F46C5F"/>
    <w:rsid w:val="00F94A63"/>
    <w:rsid w:val="00FE77D2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90244E"/>
    <w:pPr>
      <w:framePr w:hSpace="180" w:wrap="around" w:hAnchor="margin" w:y="-675"/>
      <w:spacing w:before="72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90244E"/>
    <w:pPr>
      <w:tabs>
        <w:tab w:val="clear" w:pos="567"/>
        <w:tab w:val="clear" w:pos="1701"/>
        <w:tab w:val="clear" w:pos="2835"/>
        <w:tab w:val="left" w:pos="1871"/>
      </w:tabs>
      <w:ind w:left="720"/>
      <w:contextualSpacing/>
    </w:pPr>
    <w:rPr>
      <w:rFonts w:ascii="Times New Roman" w:eastAsia="Corbel" w:hAnsi="Times New Roman"/>
    </w:rPr>
  </w:style>
  <w:style w:type="character" w:styleId="Emphasis">
    <w:name w:val="Emphasis"/>
    <w:qFormat/>
    <w:rsid w:val="0090244E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1A0E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0E22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basedOn w:val="DefaultParagraphFont"/>
    <w:uiPriority w:val="22"/>
    <w:qFormat/>
    <w:rsid w:val="00FF51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docnoted">
    <w:name w:val="docnoted"/>
    <w:basedOn w:val="Normal"/>
    <w:next w:val="Head"/>
    <w:rsid w:val="004D185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Title1"/>
    <w:autoRedefine/>
    <w:rsid w:val="0090244E"/>
    <w:pPr>
      <w:framePr w:hSpace="180" w:wrap="around" w:hAnchor="margin" w:y="-675"/>
      <w:spacing w:before="72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character" w:styleId="EndnoteReference">
    <w:name w:val="endnote reference"/>
    <w:basedOn w:val="DefaultParagraphFont"/>
    <w:rsid w:val="004D1851"/>
    <w:rPr>
      <w:vertAlign w:val="superscript"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firstfooter0">
    <w:name w:val="first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535F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90244E"/>
    <w:pPr>
      <w:tabs>
        <w:tab w:val="clear" w:pos="567"/>
        <w:tab w:val="clear" w:pos="1701"/>
        <w:tab w:val="clear" w:pos="2835"/>
        <w:tab w:val="left" w:pos="1871"/>
      </w:tabs>
      <w:ind w:left="720"/>
      <w:contextualSpacing/>
    </w:pPr>
    <w:rPr>
      <w:rFonts w:ascii="Times New Roman" w:eastAsia="Corbel" w:hAnsi="Times New Roman"/>
    </w:rPr>
  </w:style>
  <w:style w:type="character" w:styleId="Emphasis">
    <w:name w:val="Emphasis"/>
    <w:qFormat/>
    <w:rsid w:val="0090244E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1A0E2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0E22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basedOn w:val="DefaultParagraphFont"/>
    <w:uiPriority w:val="22"/>
    <w:qFormat/>
    <w:rsid w:val="00FF5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ith@ties.itu.in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xtranet.itu.int/delweb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council/C2012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council/C2012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7AA2-FED6-4F49-8D7F-7A1C82EC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2365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2011</dc:subject>
  <dc:creator>brouard</dc:creator>
  <cp:lastModifiedBy>Aschenbrener, Elizabeth</cp:lastModifiedBy>
  <cp:revision>4</cp:revision>
  <cp:lastPrinted>2012-05-28T08:43:00Z</cp:lastPrinted>
  <dcterms:created xsi:type="dcterms:W3CDTF">2012-05-28T14:32:00Z</dcterms:created>
  <dcterms:modified xsi:type="dcterms:W3CDTF">2012-06-01T13:26:00Z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