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9" w:type="dxa"/>
        <w:tblLook w:val="01E0"/>
      </w:tblPr>
      <w:tblGrid>
        <w:gridCol w:w="5917"/>
        <w:gridCol w:w="3372"/>
      </w:tblGrid>
      <w:tr w:rsidR="004B7301" w:rsidRPr="00C17011">
        <w:tc>
          <w:tcPr>
            <w:tcW w:w="5917" w:type="dxa"/>
          </w:tcPr>
          <w:p w:rsidR="004B7301" w:rsidRPr="00C17011" w:rsidRDefault="008214CC" w:rsidP="00563210">
            <w:pPr>
              <w:pStyle w:val="CEOSectorName"/>
              <w:rPr>
                <w:lang w:val="es-ES_tradnl"/>
              </w:rPr>
            </w:pPr>
            <w:r w:rsidRPr="00C17011">
              <w:rPr>
                <w:lang w:val="es-ES_tradnl"/>
              </w:rPr>
              <w:t>Sector de Desarrollo de las Telecomunicaciones</w:t>
            </w:r>
          </w:p>
          <w:p w:rsidR="004B7301" w:rsidRPr="00C17011" w:rsidRDefault="008214CC" w:rsidP="009B75AB">
            <w:pPr>
              <w:pStyle w:val="CEOMeetingName"/>
              <w:rPr>
                <w:sz w:val="19"/>
                <w:lang w:val="es-ES_tradnl"/>
              </w:rPr>
            </w:pPr>
            <w:r w:rsidRPr="00C17011">
              <w:rPr>
                <w:sz w:val="19"/>
                <w:lang w:val="es-ES_tradnl"/>
              </w:rPr>
              <w:t>Comisiones de Estudio</w:t>
            </w:r>
          </w:p>
          <w:p w:rsidR="00FE0328" w:rsidRPr="00C17011" w:rsidRDefault="00FE0328" w:rsidP="00FE0328">
            <w:pPr>
              <w:pStyle w:val="CEOMeetingName"/>
              <w:spacing w:before="40"/>
              <w:rPr>
                <w:rFonts w:ascii="Trebuchet MS" w:hAnsi="Trebuchet MS"/>
                <w:lang w:val="es-ES_tradnl"/>
              </w:rPr>
            </w:pPr>
            <w:r w:rsidRPr="00C17011">
              <w:rPr>
                <w:sz w:val="19"/>
                <w:lang w:val="es-ES_tradnl"/>
              </w:rPr>
              <w:t xml:space="preserve">Cuarta reunión de la Comisión de Estudio </w:t>
            </w:r>
            <w:r w:rsidR="008935B0" w:rsidRPr="00C17011">
              <w:rPr>
                <w:sz w:val="19"/>
                <w:lang w:val="es-ES_tradnl"/>
              </w:rPr>
              <w:t>2</w:t>
            </w:r>
            <w:r w:rsidRPr="00C17011">
              <w:rPr>
                <w:sz w:val="19"/>
                <w:lang w:val="es-ES_tradnl"/>
              </w:rPr>
              <w:t xml:space="preserve"> del UIT-D</w:t>
            </w:r>
          </w:p>
        </w:tc>
        <w:tc>
          <w:tcPr>
            <w:tcW w:w="3372" w:type="dxa"/>
          </w:tcPr>
          <w:p w:rsidR="004B7301" w:rsidRPr="00C17011" w:rsidRDefault="00CA37AD" w:rsidP="009B75AB">
            <w:pPr>
              <w:pStyle w:val="CEONormal"/>
              <w:rPr>
                <w:lang w:val="es-ES_tradnl"/>
              </w:rPr>
            </w:pPr>
            <w:r w:rsidRPr="00C17011">
              <w:rPr>
                <w:b/>
                <w:bCs/>
                <w:noProof/>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B7301" w:rsidRPr="00C17011">
        <w:tc>
          <w:tcPr>
            <w:tcW w:w="5917" w:type="dxa"/>
            <w:tcBorders>
              <w:bottom w:val="single" w:sz="12" w:space="0" w:color="auto"/>
            </w:tcBorders>
          </w:tcPr>
          <w:p w:rsidR="004B7301" w:rsidRPr="00C17011" w:rsidRDefault="008214CC" w:rsidP="00F75434">
            <w:pPr>
              <w:pStyle w:val="CEOMeetingDates"/>
              <w:spacing w:after="120"/>
              <w:rPr>
                <w:sz w:val="19"/>
                <w:lang w:val="es-ES_tradnl"/>
              </w:rPr>
            </w:pPr>
            <w:r w:rsidRPr="00C17011">
              <w:rPr>
                <w:sz w:val="19"/>
                <w:lang w:val="es-ES_tradnl"/>
              </w:rPr>
              <w:t>Ginebra</w:t>
            </w:r>
            <w:r w:rsidR="004B7301" w:rsidRPr="00C17011">
              <w:rPr>
                <w:sz w:val="19"/>
                <w:lang w:val="es-ES_tradnl"/>
              </w:rPr>
              <w:t xml:space="preserve">, </w:t>
            </w:r>
            <w:r w:rsidR="008935B0" w:rsidRPr="00C17011">
              <w:rPr>
                <w:sz w:val="19"/>
                <w:lang w:val="es-ES_tradnl"/>
              </w:rPr>
              <w:t>31 de agosto – 4</w:t>
            </w:r>
            <w:r w:rsidR="004B7301" w:rsidRPr="00C17011">
              <w:rPr>
                <w:sz w:val="19"/>
                <w:lang w:val="es-ES_tradnl"/>
              </w:rPr>
              <w:t xml:space="preserve"> </w:t>
            </w:r>
            <w:r w:rsidRPr="00C17011">
              <w:rPr>
                <w:sz w:val="19"/>
                <w:lang w:val="es-ES_tradnl"/>
              </w:rPr>
              <w:t>de septiembre de</w:t>
            </w:r>
            <w:r w:rsidR="004B7301" w:rsidRPr="00C17011">
              <w:rPr>
                <w:sz w:val="19"/>
                <w:lang w:val="es-ES_tradnl"/>
              </w:rPr>
              <w:t xml:space="preserve"> 2009</w:t>
            </w:r>
          </w:p>
        </w:tc>
        <w:tc>
          <w:tcPr>
            <w:tcW w:w="3372" w:type="dxa"/>
            <w:tcBorders>
              <w:bottom w:val="single" w:sz="12" w:space="0" w:color="auto"/>
            </w:tcBorders>
          </w:tcPr>
          <w:p w:rsidR="004B7301" w:rsidRPr="00C17011" w:rsidRDefault="004B7301" w:rsidP="009B75AB">
            <w:pPr>
              <w:pStyle w:val="CEONormalCells"/>
              <w:rPr>
                <w:lang w:val="es-ES_tradnl"/>
              </w:rPr>
            </w:pPr>
          </w:p>
        </w:tc>
      </w:tr>
      <w:tr w:rsidR="004B7301" w:rsidRPr="00C17011">
        <w:tc>
          <w:tcPr>
            <w:tcW w:w="5917" w:type="dxa"/>
            <w:tcBorders>
              <w:top w:val="single" w:sz="12" w:space="0" w:color="auto"/>
            </w:tcBorders>
          </w:tcPr>
          <w:p w:rsidR="004B7301" w:rsidRPr="00C17011" w:rsidRDefault="004B7301" w:rsidP="009B75AB">
            <w:pPr>
              <w:pStyle w:val="CEONormalCells"/>
              <w:rPr>
                <w:lang w:val="es-ES_tradnl"/>
              </w:rPr>
            </w:pPr>
          </w:p>
        </w:tc>
        <w:tc>
          <w:tcPr>
            <w:tcW w:w="3372" w:type="dxa"/>
            <w:tcBorders>
              <w:top w:val="single" w:sz="12" w:space="0" w:color="auto"/>
            </w:tcBorders>
          </w:tcPr>
          <w:p w:rsidR="004B7301" w:rsidRPr="00C17011" w:rsidRDefault="004B7301" w:rsidP="009B75AB">
            <w:pPr>
              <w:pStyle w:val="CEONormalCells"/>
              <w:rPr>
                <w:lang w:val="es-ES_tradnl"/>
              </w:rPr>
            </w:pPr>
          </w:p>
        </w:tc>
      </w:tr>
      <w:tr w:rsidR="004B7301" w:rsidRPr="00C17011">
        <w:trPr>
          <w:trHeight w:val="245"/>
        </w:trPr>
        <w:tc>
          <w:tcPr>
            <w:tcW w:w="5917" w:type="dxa"/>
            <w:vMerge w:val="restart"/>
          </w:tcPr>
          <w:p w:rsidR="004B7301" w:rsidRPr="00C17011" w:rsidRDefault="004B7301" w:rsidP="003A1099">
            <w:pPr>
              <w:pStyle w:val="CEOMeetingDates"/>
              <w:rPr>
                <w:lang w:val="es-ES_tradnl"/>
              </w:rPr>
            </w:pPr>
          </w:p>
        </w:tc>
        <w:tc>
          <w:tcPr>
            <w:tcW w:w="3372" w:type="dxa"/>
          </w:tcPr>
          <w:p w:rsidR="004B7301" w:rsidRPr="00C17011" w:rsidRDefault="004B7301" w:rsidP="003A1099">
            <w:pPr>
              <w:pStyle w:val="CEODocNo"/>
              <w:rPr>
                <w:lang w:val="es-ES_tradnl"/>
              </w:rPr>
            </w:pPr>
          </w:p>
        </w:tc>
      </w:tr>
      <w:tr w:rsidR="004B7301" w:rsidRPr="00C17011">
        <w:trPr>
          <w:trHeight w:val="245"/>
        </w:trPr>
        <w:tc>
          <w:tcPr>
            <w:tcW w:w="5917" w:type="dxa"/>
            <w:vMerge/>
          </w:tcPr>
          <w:p w:rsidR="004B7301" w:rsidRPr="00C17011" w:rsidRDefault="004B7301" w:rsidP="003A1099">
            <w:pPr>
              <w:rPr>
                <w:lang w:val="es-ES_tradnl"/>
              </w:rPr>
            </w:pPr>
          </w:p>
        </w:tc>
        <w:tc>
          <w:tcPr>
            <w:tcW w:w="3372" w:type="dxa"/>
          </w:tcPr>
          <w:p w:rsidR="004B7301" w:rsidRPr="00C17011" w:rsidRDefault="004B7301" w:rsidP="003A1099">
            <w:pPr>
              <w:pStyle w:val="CEODocDates"/>
              <w:rPr>
                <w:lang w:val="es-ES_tradnl"/>
              </w:rPr>
            </w:pPr>
          </w:p>
        </w:tc>
      </w:tr>
      <w:tr w:rsidR="004B7301" w:rsidRPr="00C17011">
        <w:trPr>
          <w:trHeight w:val="245"/>
        </w:trPr>
        <w:tc>
          <w:tcPr>
            <w:tcW w:w="5917" w:type="dxa"/>
            <w:vMerge/>
          </w:tcPr>
          <w:p w:rsidR="004B7301" w:rsidRPr="00C17011" w:rsidRDefault="004B7301" w:rsidP="003A1099">
            <w:pPr>
              <w:rPr>
                <w:lang w:val="es-ES_tradnl"/>
              </w:rPr>
            </w:pPr>
          </w:p>
        </w:tc>
        <w:tc>
          <w:tcPr>
            <w:tcW w:w="3372" w:type="dxa"/>
          </w:tcPr>
          <w:p w:rsidR="004B7301" w:rsidRPr="00C17011" w:rsidRDefault="004B7301" w:rsidP="003A1099">
            <w:pPr>
              <w:pStyle w:val="CEOOriginalLanguage"/>
              <w:rPr>
                <w:lang w:val="es-ES_tradnl"/>
              </w:rPr>
            </w:pPr>
            <w:r w:rsidRPr="00C17011">
              <w:rPr>
                <w:lang w:val="es-ES_tradnl"/>
              </w:rPr>
              <w:t xml:space="preserve">Original: </w:t>
            </w:r>
            <w:r w:rsidR="008935B0" w:rsidRPr="00C17011">
              <w:rPr>
                <w:lang w:val="es-ES_tradnl"/>
              </w:rPr>
              <w:t>ingl</w:t>
            </w:r>
            <w:r w:rsidR="008214CC" w:rsidRPr="00C17011">
              <w:rPr>
                <w:lang w:val="es-ES_tradnl"/>
              </w:rPr>
              <w:t>és</w:t>
            </w:r>
          </w:p>
        </w:tc>
      </w:tr>
      <w:tr w:rsidR="004B7301" w:rsidRPr="00C17011">
        <w:trPr>
          <w:trHeight w:val="245"/>
        </w:trPr>
        <w:tc>
          <w:tcPr>
            <w:tcW w:w="5917" w:type="dxa"/>
          </w:tcPr>
          <w:p w:rsidR="004B7301" w:rsidRPr="00C17011" w:rsidRDefault="004B7301" w:rsidP="003A1099">
            <w:pPr>
              <w:spacing w:before="0" w:after="0"/>
              <w:rPr>
                <w:lang w:val="es-ES_tradnl"/>
              </w:rPr>
            </w:pPr>
          </w:p>
        </w:tc>
        <w:tc>
          <w:tcPr>
            <w:tcW w:w="3372" w:type="dxa"/>
          </w:tcPr>
          <w:p w:rsidR="004B7301" w:rsidRPr="00C17011" w:rsidRDefault="004B7301" w:rsidP="003A1099">
            <w:pPr>
              <w:pStyle w:val="CEOOriginalLanguage"/>
              <w:tabs>
                <w:tab w:val="left" w:pos="1451"/>
              </w:tabs>
              <w:spacing w:before="120" w:after="120"/>
              <w:rPr>
                <w:lang w:val="es-ES_tradnl"/>
              </w:rPr>
            </w:pPr>
          </w:p>
        </w:tc>
      </w:tr>
    </w:tbl>
    <w:p w:rsidR="00563210" w:rsidRDefault="00563210" w:rsidP="00563210">
      <w:pPr>
        <w:rPr>
          <w:b/>
          <w:bCs/>
          <w:sz w:val="20"/>
          <w:lang w:val="es-ES_tradnl"/>
        </w:rPr>
      </w:pPr>
    </w:p>
    <w:p w:rsidR="00D129B9" w:rsidRPr="00C17011" w:rsidRDefault="00D129B9" w:rsidP="003A73D0">
      <w:pPr>
        <w:rPr>
          <w:b/>
          <w:bCs/>
          <w:sz w:val="20"/>
          <w:lang w:val="es-ES_tradnl"/>
        </w:rPr>
      </w:pPr>
      <w:r w:rsidRPr="00C17011">
        <w:rPr>
          <w:b/>
          <w:bCs/>
          <w:sz w:val="20"/>
          <w:lang w:val="es-ES_tradnl"/>
        </w:rPr>
        <w:t xml:space="preserve">A continuación figura el texto de la Cuestión </w:t>
      </w:r>
      <w:r w:rsidR="00563210">
        <w:rPr>
          <w:b/>
          <w:bCs/>
          <w:sz w:val="20"/>
          <w:lang w:val="es-ES_tradnl"/>
        </w:rPr>
        <w:t>2</w:t>
      </w:r>
      <w:r w:rsidR="003A73D0">
        <w:rPr>
          <w:b/>
          <w:bCs/>
          <w:sz w:val="20"/>
          <w:lang w:val="es-ES_tradnl"/>
        </w:rPr>
        <w:t>4</w:t>
      </w:r>
      <w:r w:rsidRPr="00C17011">
        <w:rPr>
          <w:b/>
          <w:bCs/>
          <w:sz w:val="20"/>
          <w:lang w:val="es-ES_tradnl"/>
        </w:rPr>
        <w:t>/2 aprobada por la Comisión de Estudio 2 del UIT-D en su reunión del 31 de agosto al 4 de septiembre de 2009.</w:t>
      </w:r>
    </w:p>
    <w:p w:rsidR="00C17011" w:rsidRDefault="00C17011" w:rsidP="00C17011">
      <w:pPr>
        <w:rPr>
          <w:b/>
          <w:bCs/>
          <w:sz w:val="20"/>
          <w:lang w:val="es-ES_tradnl"/>
        </w:rPr>
      </w:pPr>
    </w:p>
    <w:p w:rsidR="00E33367" w:rsidRPr="00E33367" w:rsidRDefault="00E33367" w:rsidP="00E33367">
      <w:pPr>
        <w:rPr>
          <w:b/>
          <w:bCs/>
          <w:sz w:val="20"/>
          <w:lang w:val="es-ES_tradnl"/>
        </w:rPr>
      </w:pPr>
      <w:r w:rsidRPr="00E33367">
        <w:rPr>
          <w:b/>
          <w:bCs/>
          <w:sz w:val="20"/>
          <w:lang w:val="es-ES_tradnl"/>
        </w:rPr>
        <w:t>Cuestión:</w:t>
      </w:r>
      <w:r w:rsidRPr="00E33367">
        <w:rPr>
          <w:b/>
          <w:bCs/>
          <w:sz w:val="20"/>
          <w:lang w:val="es-ES_tradnl"/>
        </w:rPr>
        <w:tab/>
        <w:t>Nueva Cuestión 24/2: Las TIC y el cambio climático</w:t>
      </w:r>
    </w:p>
    <w:p w:rsidR="00E33367" w:rsidRPr="00DB62AA" w:rsidRDefault="00E33367" w:rsidP="00762E05">
      <w:pPr>
        <w:rPr>
          <w:lang w:val="es-ES_tradnl"/>
        </w:rPr>
      </w:pPr>
    </w:p>
    <w:p w:rsidR="00E33367" w:rsidRPr="00A364C7" w:rsidRDefault="00E33367" w:rsidP="00E33367">
      <w:pPr>
        <w:pStyle w:val="Heading1"/>
        <w:spacing w:before="240"/>
        <w:rPr>
          <w:iCs/>
          <w:smallCaps w:val="0"/>
          <w:sz w:val="20"/>
          <w:u w:val="none"/>
          <w:lang w:val="es-ES"/>
        </w:rPr>
      </w:pPr>
      <w:bookmarkStart w:id="0" w:name="_Toc20045254"/>
      <w:bookmarkStart w:id="1" w:name="_Toc20045871"/>
      <w:bookmarkStart w:id="2" w:name="_Toc149116532"/>
      <w:r w:rsidRPr="00A364C7">
        <w:rPr>
          <w:smallCaps w:val="0"/>
          <w:sz w:val="20"/>
          <w:u w:val="none"/>
          <w:lang w:val="es-ES"/>
        </w:rPr>
        <w:t>1</w:t>
      </w:r>
      <w:r>
        <w:rPr>
          <w:smallCaps w:val="0"/>
          <w:sz w:val="20"/>
          <w:u w:val="none"/>
          <w:lang w:val="es-ES"/>
        </w:rPr>
        <w:t>.</w:t>
      </w:r>
      <w:r w:rsidRPr="00A364C7">
        <w:rPr>
          <w:smallCaps w:val="0"/>
          <w:sz w:val="20"/>
          <w:u w:val="none"/>
          <w:lang w:val="es-ES"/>
        </w:rPr>
        <w:tab/>
        <w:t xml:space="preserve">Exposición de la situación </w:t>
      </w:r>
      <w:bookmarkEnd w:id="0"/>
      <w:bookmarkEnd w:id="1"/>
      <w:bookmarkEnd w:id="2"/>
    </w:p>
    <w:p w:rsidR="00E33367" w:rsidRPr="006326EC" w:rsidRDefault="00E33367" w:rsidP="00E33367">
      <w:pPr>
        <w:pStyle w:val="CEONormal"/>
        <w:rPr>
          <w:bCs/>
          <w:sz w:val="20"/>
          <w:lang w:val="es-ES_tradnl"/>
        </w:rPr>
      </w:pPr>
      <w:r w:rsidRPr="006326EC">
        <w:rPr>
          <w:bCs/>
          <w:sz w:val="20"/>
          <w:lang w:val="es-ES_tradnl"/>
        </w:rPr>
        <w:t xml:space="preserve">Habida cuenta de que el cambio climático se ha convertido en un problema de alcance mundial, requiere la colaboración de todos los implicados del planeta, en particular los países en desarrollo (que son los más vulnerables en lo que respecta al cambio climático), así como las iniciativas internacionales en este campo, con el fin de lograr un desarrollo sostenible y definir las formas en que las TIC pueden servir para supervisar dicho cambio climático y, al mismo tiempo, reducir las emisiones totales de gases de efecto invernadero (GEI), y en particular las Recomendaciones UIT-T en aplicación de la Resolución </w:t>
      </w:r>
      <w:r w:rsidRPr="00F838F5">
        <w:rPr>
          <w:b/>
          <w:sz w:val="20"/>
          <w:lang w:val="es-ES_tradnl"/>
        </w:rPr>
        <w:t>73</w:t>
      </w:r>
      <w:r w:rsidRPr="006326EC">
        <w:rPr>
          <w:bCs/>
          <w:sz w:val="20"/>
          <w:lang w:val="es-ES_tradnl"/>
        </w:rPr>
        <w:t xml:space="preserve"> de la AMNT-08 (Johannesburgo, 2008) sobre este asunto y la otra similar del UIT-R.</w:t>
      </w:r>
    </w:p>
    <w:p w:rsidR="00E33367" w:rsidRPr="00A364C7" w:rsidRDefault="00E33367" w:rsidP="00E33367">
      <w:pPr>
        <w:pStyle w:val="Heading1"/>
        <w:spacing w:before="240"/>
        <w:rPr>
          <w:smallCaps w:val="0"/>
          <w:sz w:val="20"/>
          <w:u w:val="none"/>
          <w:lang w:val="es-ES"/>
        </w:rPr>
      </w:pPr>
      <w:bookmarkStart w:id="3" w:name="_Toc20045255"/>
      <w:bookmarkStart w:id="4" w:name="_Toc20045872"/>
      <w:bookmarkStart w:id="5" w:name="_Toc149116533"/>
      <w:r w:rsidRPr="00A364C7">
        <w:rPr>
          <w:smallCaps w:val="0"/>
          <w:sz w:val="20"/>
          <w:u w:val="none"/>
          <w:lang w:val="es-ES"/>
        </w:rPr>
        <w:t>2</w:t>
      </w:r>
      <w:r>
        <w:rPr>
          <w:smallCaps w:val="0"/>
          <w:sz w:val="20"/>
          <w:u w:val="none"/>
          <w:lang w:val="es-ES"/>
        </w:rPr>
        <w:t>.</w:t>
      </w:r>
      <w:r w:rsidRPr="00A364C7">
        <w:rPr>
          <w:smallCaps w:val="0"/>
          <w:sz w:val="20"/>
          <w:u w:val="none"/>
          <w:lang w:val="es-ES"/>
        </w:rPr>
        <w:tab/>
        <w:t>Cuestión que ha de estudiarse</w:t>
      </w:r>
      <w:bookmarkEnd w:id="3"/>
      <w:bookmarkEnd w:id="4"/>
      <w:bookmarkEnd w:id="5"/>
    </w:p>
    <w:p w:rsidR="00E33367" w:rsidRPr="006326EC" w:rsidRDefault="00E33367" w:rsidP="00E33367">
      <w:pPr>
        <w:pStyle w:val="CEONormal"/>
        <w:rPr>
          <w:bCs/>
          <w:sz w:val="20"/>
          <w:lang w:val="es-ES_tradnl"/>
        </w:rPr>
      </w:pPr>
      <w:r w:rsidRPr="006326EC">
        <w:rPr>
          <w:bCs/>
          <w:sz w:val="20"/>
          <w:lang w:val="es-ES_tradnl"/>
        </w:rPr>
        <w:t>Existen varios asuntos muy diversos que los miembros abordarán durante los próximos cuatro años en el marco de esta Cuestión. Se prevé que las siguientes actividades en el marco de este estudio desempeñarán un papel importante en el futuro para cumplir los objetivos de esta Cuestión:</w:t>
      </w:r>
    </w:p>
    <w:p w:rsidR="00E33367" w:rsidRPr="006326EC" w:rsidRDefault="00E33367" w:rsidP="00E33367">
      <w:pPr>
        <w:pStyle w:val="enumlev1"/>
      </w:pPr>
      <w:r w:rsidRPr="006326EC">
        <w:t>a)</w:t>
      </w:r>
      <w:r w:rsidRPr="006326EC">
        <w:tab/>
        <w:t>En estrecha colaboración con el Programa o Programas pertinente de la BDT, identificar las necesidades regionales de los países en desarrollo para estas aplicaciones</w:t>
      </w:r>
      <w:r>
        <w:t>.</w:t>
      </w:r>
    </w:p>
    <w:p w:rsidR="00E33367" w:rsidRPr="00CE25B6" w:rsidRDefault="00E33367" w:rsidP="00E33367">
      <w:pPr>
        <w:pStyle w:val="enumlev1"/>
      </w:pPr>
      <w:r>
        <w:t>b)</w:t>
      </w:r>
      <w:r>
        <w:tab/>
      </w:r>
      <w:r w:rsidRPr="00CE25B6">
        <w:t>Adoptar la metodología para la aplicación de esta Cuestión, en particular en lo relativo a la reducción de las emisiones de GEI, habida cuenta de los progresos logrados por el UIT-T y el UIT-R a este respecto.</w:t>
      </w:r>
    </w:p>
    <w:p w:rsidR="00E33367" w:rsidRPr="00CE25B6" w:rsidRDefault="00E33367" w:rsidP="00F838F5">
      <w:pPr>
        <w:pStyle w:val="enumlev1"/>
      </w:pPr>
      <w:r>
        <w:t>c)</w:t>
      </w:r>
      <w:r>
        <w:tab/>
      </w:r>
      <w:r w:rsidRPr="00CE25B6">
        <w:t xml:space="preserve">Adopción de prácticas idóneas para la aplicación de las Recomendaciones pertinentes adoptadas por el UIT-T, resultantes de la aplicación de la Resolución </w:t>
      </w:r>
      <w:r w:rsidRPr="00F838F5">
        <w:rPr>
          <w:b/>
          <w:bCs/>
        </w:rPr>
        <w:t>73</w:t>
      </w:r>
      <w:r w:rsidRPr="00CE25B6">
        <w:t xml:space="preserve"> (Johannesburgo, 2008) para la supervisión del cambio climático y para la mitigación de sus efectos, recurriendo para ello el plan de acción de la Resolución </w:t>
      </w:r>
      <w:r w:rsidRPr="00DB62AA">
        <w:rPr>
          <w:b/>
        </w:rPr>
        <w:t>44</w:t>
      </w:r>
      <w:r w:rsidRPr="00CE25B6">
        <w:t xml:space="preserve"> (Rev.</w:t>
      </w:r>
      <w:r w:rsidR="00F838F5">
        <w:t> </w:t>
      </w:r>
      <w:r w:rsidRPr="00CE25B6">
        <w:t>AMNT</w:t>
      </w:r>
      <w:r>
        <w:noBreakHyphen/>
      </w:r>
      <w:r w:rsidRPr="00CE25B6">
        <w:t xml:space="preserve">08) en particular los </w:t>
      </w:r>
      <w:r>
        <w:t>P</w:t>
      </w:r>
      <w:r w:rsidRPr="00CE25B6">
        <w:t xml:space="preserve">rogramas </w:t>
      </w:r>
      <w:r w:rsidRPr="00DB62AA">
        <w:rPr>
          <w:b/>
        </w:rPr>
        <w:t>1</w:t>
      </w:r>
      <w:r w:rsidRPr="00CE25B6">
        <w:t xml:space="preserve">, </w:t>
      </w:r>
      <w:r w:rsidRPr="00DB62AA">
        <w:rPr>
          <w:b/>
        </w:rPr>
        <w:t>2</w:t>
      </w:r>
      <w:r w:rsidRPr="00CE25B6">
        <w:t xml:space="preserve">, </w:t>
      </w:r>
      <w:r w:rsidRPr="00DB62AA">
        <w:rPr>
          <w:b/>
        </w:rPr>
        <w:t>3</w:t>
      </w:r>
      <w:r w:rsidRPr="00CE25B6">
        <w:t xml:space="preserve"> y </w:t>
      </w:r>
      <w:r w:rsidRPr="00DB62AA">
        <w:rPr>
          <w:b/>
        </w:rPr>
        <w:t>4</w:t>
      </w:r>
      <w:r w:rsidRPr="00CE25B6">
        <w:t xml:space="preserve"> de esta Resolución. </w:t>
      </w:r>
    </w:p>
    <w:p w:rsidR="00E33367" w:rsidRPr="004B7F83" w:rsidRDefault="00E33367" w:rsidP="00E33367">
      <w:pPr>
        <w:pStyle w:val="Heading1"/>
        <w:spacing w:before="240"/>
        <w:rPr>
          <w:smallCaps w:val="0"/>
          <w:sz w:val="20"/>
          <w:u w:val="none"/>
          <w:lang w:val="es-ES"/>
        </w:rPr>
      </w:pPr>
      <w:bookmarkStart w:id="6" w:name="_Toc20045256"/>
      <w:bookmarkStart w:id="7" w:name="_Toc20045873"/>
      <w:bookmarkStart w:id="8" w:name="_Toc149116534"/>
      <w:r w:rsidRPr="004B7F83">
        <w:rPr>
          <w:smallCaps w:val="0"/>
          <w:sz w:val="20"/>
          <w:u w:val="none"/>
          <w:lang w:val="es-ES"/>
        </w:rPr>
        <w:t>3</w:t>
      </w:r>
      <w:r>
        <w:rPr>
          <w:smallCaps w:val="0"/>
          <w:sz w:val="20"/>
          <w:u w:val="none"/>
          <w:lang w:val="es-ES"/>
        </w:rPr>
        <w:t>.</w:t>
      </w:r>
      <w:r w:rsidRPr="004B7F83">
        <w:rPr>
          <w:smallCaps w:val="0"/>
          <w:sz w:val="20"/>
          <w:u w:val="none"/>
          <w:lang w:val="es-ES"/>
        </w:rPr>
        <w:tab/>
        <w:t>Resultados esperados</w:t>
      </w:r>
      <w:bookmarkEnd w:id="6"/>
      <w:bookmarkEnd w:id="7"/>
      <w:bookmarkEnd w:id="8"/>
    </w:p>
    <w:p w:rsidR="00E33367" w:rsidRPr="006326EC" w:rsidRDefault="00E33367" w:rsidP="00E33367">
      <w:pPr>
        <w:pStyle w:val="CEONormal"/>
        <w:rPr>
          <w:bCs/>
          <w:sz w:val="20"/>
          <w:lang w:val="es-ES_tradnl"/>
        </w:rPr>
      </w:pPr>
      <w:r w:rsidRPr="006326EC">
        <w:rPr>
          <w:bCs/>
          <w:sz w:val="20"/>
          <w:lang w:val="es-ES_tradnl"/>
        </w:rPr>
        <w:t>Un Informe sobre los resultados de la labor realizada en cada una de las fases antes indicadas.</w:t>
      </w:r>
    </w:p>
    <w:p w:rsidR="00E33367" w:rsidRDefault="00E33367">
      <w:pPr>
        <w:spacing w:before="0" w:after="0"/>
        <w:rPr>
          <w:rFonts w:cs="Times New Roman"/>
          <w:b/>
          <w:sz w:val="20"/>
          <w:lang w:val="es-ES" w:eastAsia="en-US"/>
        </w:rPr>
      </w:pPr>
      <w:bookmarkStart w:id="9" w:name="_Toc20045257"/>
      <w:bookmarkStart w:id="10" w:name="_Toc20045874"/>
      <w:bookmarkStart w:id="11" w:name="_Toc149116535"/>
      <w:r>
        <w:rPr>
          <w:smallCaps/>
          <w:sz w:val="20"/>
          <w:lang w:val="es-ES"/>
        </w:rPr>
        <w:br w:type="page"/>
      </w:r>
    </w:p>
    <w:p w:rsidR="00E33367" w:rsidRPr="00A11EAC" w:rsidRDefault="00E33367" w:rsidP="00E33367">
      <w:pPr>
        <w:pStyle w:val="Heading1"/>
        <w:spacing w:before="240"/>
        <w:rPr>
          <w:smallCaps w:val="0"/>
          <w:sz w:val="20"/>
          <w:u w:val="none"/>
          <w:lang w:val="es-ES"/>
        </w:rPr>
      </w:pPr>
      <w:r w:rsidRPr="00A11EAC">
        <w:rPr>
          <w:smallCaps w:val="0"/>
          <w:sz w:val="20"/>
          <w:u w:val="none"/>
          <w:lang w:val="es-ES"/>
        </w:rPr>
        <w:lastRenderedPageBreak/>
        <w:t>4</w:t>
      </w:r>
      <w:r>
        <w:rPr>
          <w:smallCaps w:val="0"/>
          <w:sz w:val="20"/>
          <w:u w:val="none"/>
          <w:lang w:val="es-ES"/>
        </w:rPr>
        <w:t>.</w:t>
      </w:r>
      <w:r w:rsidRPr="00A11EAC">
        <w:rPr>
          <w:smallCaps w:val="0"/>
          <w:sz w:val="20"/>
          <w:u w:val="none"/>
          <w:lang w:val="es-ES"/>
        </w:rPr>
        <w:tab/>
        <w:t>Plazo</w:t>
      </w:r>
      <w:bookmarkEnd w:id="9"/>
      <w:bookmarkEnd w:id="10"/>
      <w:bookmarkEnd w:id="11"/>
    </w:p>
    <w:p w:rsidR="00E33367" w:rsidRPr="006326EC" w:rsidRDefault="00E33367" w:rsidP="00E33367">
      <w:pPr>
        <w:pStyle w:val="CEONormal"/>
        <w:rPr>
          <w:bCs/>
          <w:sz w:val="20"/>
          <w:lang w:val="es-ES_tradnl"/>
        </w:rPr>
      </w:pPr>
      <w:r w:rsidRPr="006326EC">
        <w:rPr>
          <w:bCs/>
          <w:sz w:val="20"/>
          <w:lang w:val="es-ES_tradnl"/>
        </w:rPr>
        <w:t>Los resultados se generarán anualmente; los resultados del primer año se analizarán y evaluarán con el fin de adaptar los trabajos para el año siguiente, y así sucesivamente.</w:t>
      </w:r>
    </w:p>
    <w:p w:rsidR="00E33367" w:rsidRPr="00A11EAC" w:rsidRDefault="00E33367" w:rsidP="00E33367">
      <w:pPr>
        <w:pStyle w:val="Heading1"/>
        <w:spacing w:before="240"/>
        <w:rPr>
          <w:smallCaps w:val="0"/>
          <w:sz w:val="20"/>
          <w:u w:val="none"/>
          <w:lang w:val="es-ES"/>
        </w:rPr>
      </w:pPr>
      <w:bookmarkStart w:id="12" w:name="_Toc20045258"/>
      <w:bookmarkStart w:id="13" w:name="_Toc20045875"/>
      <w:bookmarkStart w:id="14" w:name="_Toc149116536"/>
      <w:r w:rsidRPr="00A11EAC">
        <w:rPr>
          <w:smallCaps w:val="0"/>
          <w:sz w:val="20"/>
          <w:u w:val="none"/>
          <w:lang w:val="es-ES"/>
        </w:rPr>
        <w:t>5</w:t>
      </w:r>
      <w:r>
        <w:rPr>
          <w:smallCaps w:val="0"/>
          <w:sz w:val="20"/>
          <w:u w:val="none"/>
          <w:lang w:val="es-ES"/>
        </w:rPr>
        <w:t>.</w:t>
      </w:r>
      <w:r w:rsidRPr="00A11EAC">
        <w:rPr>
          <w:smallCaps w:val="0"/>
          <w:sz w:val="20"/>
          <w:u w:val="none"/>
          <w:lang w:val="es-ES"/>
        </w:rPr>
        <w:tab/>
        <w:t>Autores de la propuesta</w:t>
      </w:r>
      <w:bookmarkEnd w:id="12"/>
      <w:bookmarkEnd w:id="13"/>
      <w:bookmarkEnd w:id="14"/>
    </w:p>
    <w:p w:rsidR="00E33367" w:rsidRPr="006326EC" w:rsidRDefault="00E33367" w:rsidP="00E33367">
      <w:pPr>
        <w:pStyle w:val="CEONormal"/>
        <w:rPr>
          <w:bCs/>
          <w:sz w:val="20"/>
          <w:lang w:val="es-ES_tradnl"/>
        </w:rPr>
      </w:pPr>
      <w:r w:rsidRPr="006326EC">
        <w:rPr>
          <w:bCs/>
          <w:sz w:val="20"/>
          <w:lang w:val="es-ES_tradnl"/>
        </w:rPr>
        <w:t>La Cuestión se aprobará en la CMDT-2010</w:t>
      </w:r>
      <w:r>
        <w:rPr>
          <w:bCs/>
          <w:sz w:val="20"/>
          <w:lang w:val="es-ES_tradnl"/>
        </w:rPr>
        <w:t>.</w:t>
      </w:r>
    </w:p>
    <w:p w:rsidR="00E33367" w:rsidRPr="00A11EAC" w:rsidRDefault="00E33367" w:rsidP="00E33367">
      <w:pPr>
        <w:pStyle w:val="Heading1"/>
        <w:spacing w:before="240"/>
        <w:rPr>
          <w:smallCaps w:val="0"/>
          <w:sz w:val="20"/>
          <w:u w:val="none"/>
          <w:lang w:val="es-ES"/>
        </w:rPr>
      </w:pPr>
      <w:bookmarkStart w:id="15" w:name="_Toc20045259"/>
      <w:bookmarkStart w:id="16" w:name="_Toc20045876"/>
      <w:bookmarkStart w:id="17" w:name="_Toc149116537"/>
      <w:r w:rsidRPr="00A11EAC">
        <w:rPr>
          <w:smallCaps w:val="0"/>
          <w:sz w:val="20"/>
          <w:u w:val="none"/>
          <w:lang w:val="es-ES"/>
        </w:rPr>
        <w:t>6</w:t>
      </w:r>
      <w:r>
        <w:rPr>
          <w:smallCaps w:val="0"/>
          <w:sz w:val="20"/>
          <w:u w:val="none"/>
          <w:lang w:val="es-ES"/>
        </w:rPr>
        <w:t>.</w:t>
      </w:r>
      <w:r w:rsidRPr="00A11EAC">
        <w:rPr>
          <w:smallCaps w:val="0"/>
          <w:sz w:val="20"/>
          <w:u w:val="none"/>
          <w:lang w:val="es-ES"/>
        </w:rPr>
        <w:tab/>
        <w:t>Origen de las aportaciones necesarias</w:t>
      </w:r>
      <w:bookmarkEnd w:id="15"/>
      <w:bookmarkEnd w:id="16"/>
      <w:bookmarkEnd w:id="17"/>
    </w:p>
    <w:p w:rsidR="00E33367" w:rsidRPr="006326EC" w:rsidRDefault="00E33367" w:rsidP="00E33367">
      <w:pPr>
        <w:pStyle w:val="CEONormal"/>
        <w:rPr>
          <w:bCs/>
          <w:sz w:val="20"/>
          <w:lang w:val="es-ES_tradnl"/>
        </w:rPr>
      </w:pPr>
      <w:bookmarkStart w:id="18" w:name="_Toc20045260"/>
      <w:bookmarkStart w:id="19" w:name="_Toc20045877"/>
      <w:bookmarkStart w:id="20" w:name="_Toc149116538"/>
      <w:r w:rsidRPr="006326EC">
        <w:rPr>
          <w:bCs/>
          <w:sz w:val="20"/>
          <w:lang w:val="es-ES_tradnl"/>
        </w:rPr>
        <w:t>Se espera recibir contribuciones de los Estados Miembros, Miembros de Sector y Asociados, así como:</w:t>
      </w:r>
    </w:p>
    <w:p w:rsidR="00E33367" w:rsidRPr="00DB62AA" w:rsidRDefault="00E33367" w:rsidP="00F838F5">
      <w:pPr>
        <w:pStyle w:val="enumlev1"/>
      </w:pPr>
      <w:r w:rsidRPr="00DB62AA">
        <w:t>6.1</w:t>
      </w:r>
      <w:r w:rsidRPr="00DB62AA">
        <w:tab/>
        <w:t xml:space="preserve">de los </w:t>
      </w:r>
      <w:r>
        <w:t>P</w:t>
      </w:r>
      <w:r w:rsidRPr="00DB62AA">
        <w:t xml:space="preserve">rogramas de la BDT pertinentes, en particular las iniciativas de las TIC; </w:t>
      </w:r>
    </w:p>
    <w:p w:rsidR="00E33367" w:rsidRPr="00DB62AA" w:rsidRDefault="00E33367" w:rsidP="00F838F5">
      <w:pPr>
        <w:pStyle w:val="enumlev1"/>
      </w:pPr>
      <w:r w:rsidRPr="00DB62AA">
        <w:t>6.2</w:t>
      </w:r>
      <w:r w:rsidRPr="00DB62AA">
        <w:tab/>
        <w:t>sobre las necesidades regionales identificadas a través del Cuestionario y/o talleres sobre el particular;</w:t>
      </w:r>
    </w:p>
    <w:p w:rsidR="00E33367" w:rsidRPr="00DB62AA" w:rsidRDefault="00E33367" w:rsidP="00F838F5">
      <w:pPr>
        <w:pStyle w:val="enumlev1"/>
      </w:pPr>
      <w:r w:rsidRPr="00DB62AA">
        <w:t>6.3</w:t>
      </w:r>
      <w:r w:rsidRPr="00DB62AA">
        <w:tab/>
        <w:t xml:space="preserve">sobre los progresos alcanzados por las </w:t>
      </w:r>
      <w:r>
        <w:t>C</w:t>
      </w:r>
      <w:r w:rsidRPr="00DB62AA">
        <w:t xml:space="preserve">omisiones de </w:t>
      </w:r>
      <w:r>
        <w:t>E</w:t>
      </w:r>
      <w:r w:rsidRPr="00DB62AA">
        <w:t>studio del UIT-T y del UIT-R en este campo;</w:t>
      </w:r>
    </w:p>
    <w:p w:rsidR="00E33367" w:rsidRPr="00DB62AA" w:rsidRDefault="00E33367" w:rsidP="00F838F5">
      <w:pPr>
        <w:pStyle w:val="enumlev1"/>
      </w:pPr>
      <w:r w:rsidRPr="00DB62AA">
        <w:t>6.4</w:t>
      </w:r>
      <w:r w:rsidRPr="00DB62AA">
        <w:tab/>
        <w:t>sobre los progresos alcanzados por Grupo Intergubernamental de Expertos sobre el Cambio Climático (IPCC) de las Naciones Unidas y otras iniciativas similares.</w:t>
      </w:r>
    </w:p>
    <w:p w:rsidR="00E33367" w:rsidRPr="00BC13EA" w:rsidRDefault="00E33367" w:rsidP="00E33367">
      <w:pPr>
        <w:pStyle w:val="Heading1"/>
        <w:spacing w:before="240"/>
        <w:rPr>
          <w:smallCaps w:val="0"/>
          <w:sz w:val="20"/>
          <w:u w:val="none"/>
          <w:lang w:val="es-ES"/>
        </w:rPr>
      </w:pPr>
      <w:r w:rsidRPr="00BC13EA">
        <w:rPr>
          <w:smallCaps w:val="0"/>
          <w:sz w:val="20"/>
          <w:u w:val="none"/>
          <w:lang w:val="es-ES"/>
        </w:rPr>
        <w:t>7</w:t>
      </w:r>
      <w:r>
        <w:rPr>
          <w:smallCaps w:val="0"/>
          <w:sz w:val="20"/>
          <w:u w:val="none"/>
          <w:lang w:val="es-ES"/>
        </w:rPr>
        <w:t>.</w:t>
      </w:r>
      <w:r w:rsidRPr="00BC13EA">
        <w:rPr>
          <w:smallCaps w:val="0"/>
          <w:sz w:val="20"/>
          <w:u w:val="none"/>
          <w:lang w:val="es-ES"/>
        </w:rPr>
        <w:tab/>
        <w:t>Destinatarios</w:t>
      </w:r>
      <w:bookmarkEnd w:id="18"/>
      <w:bookmarkEnd w:id="19"/>
      <w:bookmarkEnd w:id="20"/>
    </w:p>
    <w:p w:rsidR="00E33367" w:rsidRPr="00A364C7" w:rsidRDefault="00E33367" w:rsidP="00E33367">
      <w:pPr>
        <w:jc w:val="both"/>
        <w:rPr>
          <w:sz w:val="20"/>
          <w:lang w:val="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15"/>
        <w:gridCol w:w="2180"/>
        <w:gridCol w:w="1984"/>
      </w:tblGrid>
      <w:tr w:rsidR="00E33367" w:rsidRPr="00A364C7" w:rsidTr="00894C62">
        <w:trPr>
          <w:jc w:val="center"/>
        </w:trPr>
        <w:tc>
          <w:tcPr>
            <w:tcW w:w="3315" w:type="dxa"/>
          </w:tcPr>
          <w:p w:rsidR="00E33367" w:rsidRPr="00A364C7" w:rsidRDefault="00E33367" w:rsidP="00894C62">
            <w:pPr>
              <w:pStyle w:val="Tabletext"/>
              <w:framePr w:hSpace="181" w:wrap="notBeside" w:vAnchor="text" w:hAnchor="text" w:xAlign="center" w:y="1"/>
              <w:rPr>
                <w:rFonts w:ascii="Verdana" w:hAnsi="Verdana"/>
                <w:sz w:val="20"/>
              </w:rPr>
            </w:pPr>
          </w:p>
        </w:tc>
        <w:tc>
          <w:tcPr>
            <w:tcW w:w="2180" w:type="dxa"/>
          </w:tcPr>
          <w:p w:rsidR="00E33367" w:rsidRPr="00A364C7" w:rsidRDefault="00E33367" w:rsidP="00894C62">
            <w:pPr>
              <w:pStyle w:val="Tabletext"/>
              <w:framePr w:hSpace="181" w:wrap="notBeside" w:vAnchor="text" w:hAnchor="text" w:xAlign="center" w:y="1"/>
              <w:jc w:val="center"/>
              <w:rPr>
                <w:rFonts w:ascii="Verdana" w:hAnsi="Verdana"/>
                <w:b/>
                <w:bCs/>
                <w:sz w:val="20"/>
              </w:rPr>
            </w:pPr>
            <w:r w:rsidRPr="00A364C7">
              <w:rPr>
                <w:rFonts w:ascii="Verdana" w:hAnsi="Verdana"/>
                <w:b/>
                <w:bCs/>
                <w:sz w:val="20"/>
              </w:rPr>
              <w:t>Países desarrollados</w:t>
            </w:r>
          </w:p>
        </w:tc>
        <w:tc>
          <w:tcPr>
            <w:tcW w:w="1984" w:type="dxa"/>
          </w:tcPr>
          <w:p w:rsidR="00E33367" w:rsidRPr="00A364C7" w:rsidRDefault="00E33367" w:rsidP="00894C62">
            <w:pPr>
              <w:pStyle w:val="Tabletext"/>
              <w:framePr w:hSpace="181" w:wrap="notBeside" w:vAnchor="text" w:hAnchor="text" w:xAlign="center" w:y="1"/>
              <w:jc w:val="center"/>
              <w:rPr>
                <w:rFonts w:ascii="Verdana" w:hAnsi="Verdana"/>
                <w:b/>
                <w:bCs/>
                <w:sz w:val="20"/>
              </w:rPr>
            </w:pPr>
            <w:r w:rsidRPr="00A364C7">
              <w:rPr>
                <w:rFonts w:ascii="Verdana" w:hAnsi="Verdana"/>
                <w:b/>
                <w:bCs/>
                <w:sz w:val="20"/>
              </w:rPr>
              <w:t>Países en desarrollo</w:t>
            </w:r>
            <w:r>
              <w:rPr>
                <w:rStyle w:val="FootnoteReference"/>
                <w:b/>
                <w:bCs/>
                <w:sz w:val="20"/>
              </w:rPr>
              <w:footnoteReference w:id="1"/>
            </w:r>
          </w:p>
        </w:tc>
      </w:tr>
      <w:tr w:rsidR="00E33367" w:rsidRPr="00A364C7" w:rsidTr="00894C62">
        <w:trPr>
          <w:jc w:val="center"/>
        </w:trPr>
        <w:tc>
          <w:tcPr>
            <w:tcW w:w="3315" w:type="dxa"/>
          </w:tcPr>
          <w:p w:rsidR="00E33367" w:rsidRPr="00A364C7" w:rsidRDefault="00E33367" w:rsidP="00894C62">
            <w:pPr>
              <w:pStyle w:val="Tabletext"/>
              <w:framePr w:hSpace="181" w:wrap="notBeside" w:vAnchor="text" w:hAnchor="text" w:xAlign="center" w:y="1"/>
              <w:rPr>
                <w:rFonts w:ascii="Verdana" w:hAnsi="Verdana"/>
                <w:sz w:val="20"/>
              </w:rPr>
            </w:pPr>
            <w:r w:rsidRPr="00A364C7">
              <w:rPr>
                <w:rFonts w:ascii="Verdana" w:hAnsi="Verdana"/>
                <w:sz w:val="20"/>
              </w:rPr>
              <w:t>Instancias decisorias</w:t>
            </w:r>
          </w:p>
        </w:tc>
        <w:tc>
          <w:tcPr>
            <w:tcW w:w="2180" w:type="dxa"/>
          </w:tcPr>
          <w:p w:rsidR="00E33367" w:rsidRDefault="00E33367" w:rsidP="00894C62">
            <w:pPr>
              <w:framePr w:hSpace="181" w:wrap="notBeside" w:vAnchor="text" w:hAnchor="text" w:xAlign="center" w:y="1"/>
              <w:jc w:val="center"/>
            </w:pPr>
            <w:r w:rsidRPr="00F74239">
              <w:rPr>
                <w:sz w:val="20"/>
              </w:rPr>
              <w:t>Sí</w:t>
            </w:r>
          </w:p>
        </w:tc>
        <w:tc>
          <w:tcPr>
            <w:tcW w:w="1984" w:type="dxa"/>
          </w:tcPr>
          <w:p w:rsidR="00E33367" w:rsidRDefault="00E33367" w:rsidP="00894C62">
            <w:pPr>
              <w:framePr w:hSpace="181" w:wrap="notBeside" w:vAnchor="text" w:hAnchor="text" w:xAlign="center" w:y="1"/>
              <w:jc w:val="center"/>
            </w:pPr>
            <w:r w:rsidRPr="00F74239">
              <w:rPr>
                <w:sz w:val="20"/>
              </w:rPr>
              <w:t>Sí</w:t>
            </w:r>
          </w:p>
        </w:tc>
      </w:tr>
      <w:tr w:rsidR="00E33367" w:rsidRPr="00A364C7" w:rsidTr="00894C62">
        <w:trPr>
          <w:jc w:val="center"/>
        </w:trPr>
        <w:tc>
          <w:tcPr>
            <w:tcW w:w="3315" w:type="dxa"/>
          </w:tcPr>
          <w:p w:rsidR="00E33367" w:rsidRPr="00A364C7" w:rsidRDefault="00E33367" w:rsidP="00894C62">
            <w:pPr>
              <w:pStyle w:val="Tabletext"/>
              <w:framePr w:hSpace="181" w:wrap="notBeside" w:vAnchor="text" w:hAnchor="text" w:xAlign="center" w:y="1"/>
              <w:rPr>
                <w:rFonts w:ascii="Verdana" w:hAnsi="Verdana"/>
                <w:sz w:val="20"/>
              </w:rPr>
            </w:pPr>
            <w:r w:rsidRPr="00A364C7">
              <w:rPr>
                <w:rFonts w:ascii="Verdana" w:hAnsi="Verdana"/>
                <w:sz w:val="20"/>
              </w:rPr>
              <w:t>Reglamentadores</w:t>
            </w:r>
          </w:p>
        </w:tc>
        <w:tc>
          <w:tcPr>
            <w:tcW w:w="2180" w:type="dxa"/>
          </w:tcPr>
          <w:p w:rsidR="00E33367" w:rsidRDefault="00E33367" w:rsidP="00894C62">
            <w:pPr>
              <w:framePr w:hSpace="181" w:wrap="notBeside" w:vAnchor="text" w:hAnchor="text" w:xAlign="center" w:y="1"/>
              <w:jc w:val="center"/>
            </w:pPr>
            <w:r w:rsidRPr="00F74239">
              <w:rPr>
                <w:sz w:val="20"/>
              </w:rPr>
              <w:t>Sí</w:t>
            </w:r>
          </w:p>
        </w:tc>
        <w:tc>
          <w:tcPr>
            <w:tcW w:w="1984" w:type="dxa"/>
          </w:tcPr>
          <w:p w:rsidR="00E33367" w:rsidRDefault="00E33367" w:rsidP="00894C62">
            <w:pPr>
              <w:framePr w:hSpace="181" w:wrap="notBeside" w:vAnchor="text" w:hAnchor="text" w:xAlign="center" w:y="1"/>
              <w:jc w:val="center"/>
            </w:pPr>
            <w:r w:rsidRPr="00F74239">
              <w:rPr>
                <w:sz w:val="20"/>
              </w:rPr>
              <w:t>Sí</w:t>
            </w:r>
          </w:p>
        </w:tc>
      </w:tr>
      <w:tr w:rsidR="00E33367" w:rsidRPr="00A364C7" w:rsidTr="00894C62">
        <w:trPr>
          <w:jc w:val="center"/>
        </w:trPr>
        <w:tc>
          <w:tcPr>
            <w:tcW w:w="3315" w:type="dxa"/>
          </w:tcPr>
          <w:p w:rsidR="00E33367" w:rsidRPr="00A364C7" w:rsidRDefault="00E33367" w:rsidP="00894C62">
            <w:pPr>
              <w:pStyle w:val="Tabletext"/>
              <w:framePr w:hSpace="181" w:wrap="notBeside" w:vAnchor="text" w:hAnchor="text" w:xAlign="center" w:y="1"/>
              <w:rPr>
                <w:rFonts w:ascii="Verdana" w:hAnsi="Verdana"/>
                <w:sz w:val="20"/>
              </w:rPr>
            </w:pPr>
            <w:r w:rsidRPr="00A364C7">
              <w:rPr>
                <w:rFonts w:ascii="Verdana" w:hAnsi="Verdana"/>
                <w:sz w:val="20"/>
              </w:rPr>
              <w:t>Proveedores de servicios/operadores</w:t>
            </w:r>
          </w:p>
        </w:tc>
        <w:tc>
          <w:tcPr>
            <w:tcW w:w="2180" w:type="dxa"/>
          </w:tcPr>
          <w:p w:rsidR="00E33367" w:rsidRDefault="00E33367" w:rsidP="00894C62">
            <w:pPr>
              <w:framePr w:hSpace="181" w:wrap="notBeside" w:vAnchor="text" w:hAnchor="text" w:xAlign="center" w:y="1"/>
              <w:jc w:val="center"/>
            </w:pPr>
            <w:r w:rsidRPr="00F74239">
              <w:rPr>
                <w:sz w:val="20"/>
              </w:rPr>
              <w:t>Sí</w:t>
            </w:r>
          </w:p>
        </w:tc>
        <w:tc>
          <w:tcPr>
            <w:tcW w:w="1984" w:type="dxa"/>
          </w:tcPr>
          <w:p w:rsidR="00E33367" w:rsidRDefault="00E33367" w:rsidP="00894C62">
            <w:pPr>
              <w:framePr w:hSpace="181" w:wrap="notBeside" w:vAnchor="text" w:hAnchor="text" w:xAlign="center" w:y="1"/>
              <w:jc w:val="center"/>
            </w:pPr>
            <w:r w:rsidRPr="00F74239">
              <w:rPr>
                <w:sz w:val="20"/>
              </w:rPr>
              <w:t>Sí</w:t>
            </w:r>
          </w:p>
        </w:tc>
      </w:tr>
      <w:tr w:rsidR="00E33367" w:rsidRPr="00A364C7" w:rsidTr="00894C62">
        <w:trPr>
          <w:jc w:val="center"/>
        </w:trPr>
        <w:tc>
          <w:tcPr>
            <w:tcW w:w="3315" w:type="dxa"/>
          </w:tcPr>
          <w:p w:rsidR="00E33367" w:rsidRPr="00A364C7" w:rsidRDefault="00E33367" w:rsidP="00894C62">
            <w:pPr>
              <w:pStyle w:val="Tabletext"/>
              <w:framePr w:hSpace="181" w:wrap="notBeside" w:vAnchor="text" w:hAnchor="text" w:xAlign="center" w:y="1"/>
              <w:rPr>
                <w:rFonts w:ascii="Verdana" w:hAnsi="Verdana"/>
                <w:sz w:val="20"/>
              </w:rPr>
            </w:pPr>
            <w:r w:rsidRPr="00A364C7">
              <w:rPr>
                <w:rFonts w:ascii="Verdana" w:hAnsi="Verdana"/>
                <w:sz w:val="20"/>
              </w:rPr>
              <w:t>Fabricantes</w:t>
            </w:r>
          </w:p>
        </w:tc>
        <w:tc>
          <w:tcPr>
            <w:tcW w:w="2180" w:type="dxa"/>
          </w:tcPr>
          <w:p w:rsidR="00E33367" w:rsidRDefault="00E33367" w:rsidP="00894C62">
            <w:pPr>
              <w:framePr w:hSpace="181" w:wrap="notBeside" w:vAnchor="text" w:hAnchor="text" w:xAlign="center" w:y="1"/>
              <w:jc w:val="center"/>
            </w:pPr>
            <w:r w:rsidRPr="00F74239">
              <w:rPr>
                <w:sz w:val="20"/>
              </w:rPr>
              <w:t>Sí</w:t>
            </w:r>
          </w:p>
        </w:tc>
        <w:tc>
          <w:tcPr>
            <w:tcW w:w="1984" w:type="dxa"/>
          </w:tcPr>
          <w:p w:rsidR="00E33367" w:rsidRDefault="00E33367" w:rsidP="00894C62">
            <w:pPr>
              <w:framePr w:hSpace="181" w:wrap="notBeside" w:vAnchor="text" w:hAnchor="text" w:xAlign="center" w:y="1"/>
              <w:jc w:val="center"/>
            </w:pPr>
            <w:r w:rsidRPr="00F74239">
              <w:rPr>
                <w:sz w:val="20"/>
              </w:rPr>
              <w:t>Sí</w:t>
            </w:r>
          </w:p>
        </w:tc>
      </w:tr>
    </w:tbl>
    <w:p w:rsidR="00E33367" w:rsidRDefault="00E33367" w:rsidP="00E33367">
      <w:pPr>
        <w:pStyle w:val="Heading1"/>
        <w:spacing w:before="240"/>
        <w:rPr>
          <w:smallCaps w:val="0"/>
          <w:sz w:val="20"/>
          <w:u w:val="none"/>
          <w:lang w:val="es-ES"/>
        </w:rPr>
      </w:pPr>
      <w:bookmarkStart w:id="21" w:name="_Toc20045261"/>
      <w:bookmarkStart w:id="22" w:name="_Toc20045878"/>
      <w:bookmarkStart w:id="23" w:name="_Toc149116539"/>
      <w:r w:rsidRPr="00BC13EA">
        <w:rPr>
          <w:smallCaps w:val="0"/>
          <w:sz w:val="20"/>
          <w:u w:val="none"/>
          <w:lang w:val="es-ES"/>
        </w:rPr>
        <w:t>8</w:t>
      </w:r>
      <w:r>
        <w:rPr>
          <w:smallCaps w:val="0"/>
          <w:sz w:val="20"/>
          <w:u w:val="none"/>
          <w:lang w:val="es-ES"/>
        </w:rPr>
        <w:t>.</w:t>
      </w:r>
      <w:r w:rsidRPr="00BC13EA">
        <w:rPr>
          <w:smallCaps w:val="0"/>
          <w:sz w:val="20"/>
          <w:u w:val="none"/>
          <w:lang w:val="es-ES"/>
        </w:rPr>
        <w:tab/>
        <w:t>Métodos propuestos para tratar la Cuestión o el asunto</w:t>
      </w:r>
      <w:bookmarkEnd w:id="21"/>
      <w:bookmarkEnd w:id="22"/>
      <w:bookmarkEnd w:id="23"/>
    </w:p>
    <w:p w:rsidR="00E33367" w:rsidRPr="00775B72" w:rsidRDefault="00E33367" w:rsidP="00E33367">
      <w:pPr>
        <w:pStyle w:val="CEONormal"/>
        <w:rPr>
          <w:bCs/>
          <w:sz w:val="20"/>
          <w:lang w:val="es-ES_tradnl"/>
        </w:rPr>
      </w:pPr>
      <w:r w:rsidRPr="00775B72">
        <w:rPr>
          <w:bCs/>
          <w:sz w:val="20"/>
          <w:lang w:val="es-ES_tradnl"/>
        </w:rPr>
        <w:t>En la Comisión de Estudio 2.</w:t>
      </w:r>
    </w:p>
    <w:p w:rsidR="00E33367" w:rsidRPr="00BC13EA" w:rsidRDefault="00E33367" w:rsidP="00E33367">
      <w:pPr>
        <w:pStyle w:val="Heading1"/>
        <w:spacing w:before="240"/>
        <w:rPr>
          <w:smallCaps w:val="0"/>
          <w:sz w:val="20"/>
          <w:u w:val="none"/>
          <w:lang w:val="es-ES"/>
        </w:rPr>
      </w:pPr>
      <w:bookmarkStart w:id="24" w:name="_Toc20045262"/>
      <w:bookmarkStart w:id="25" w:name="_Toc20045879"/>
      <w:bookmarkStart w:id="26" w:name="_Toc149116540"/>
      <w:r w:rsidRPr="00BC13EA">
        <w:rPr>
          <w:smallCaps w:val="0"/>
          <w:sz w:val="20"/>
          <w:u w:val="none"/>
          <w:lang w:val="es-ES"/>
        </w:rPr>
        <w:t>9</w:t>
      </w:r>
      <w:r>
        <w:rPr>
          <w:smallCaps w:val="0"/>
          <w:sz w:val="20"/>
          <w:u w:val="none"/>
          <w:lang w:val="es-ES"/>
        </w:rPr>
        <w:t>.</w:t>
      </w:r>
      <w:r w:rsidRPr="00BC13EA">
        <w:rPr>
          <w:smallCaps w:val="0"/>
          <w:sz w:val="20"/>
          <w:u w:val="none"/>
          <w:lang w:val="es-ES"/>
        </w:rPr>
        <w:tab/>
        <w:t>Coordinación</w:t>
      </w:r>
      <w:bookmarkEnd w:id="24"/>
      <w:bookmarkEnd w:id="25"/>
      <w:bookmarkEnd w:id="26"/>
    </w:p>
    <w:p w:rsidR="00E33367" w:rsidRPr="00775B72" w:rsidRDefault="00E33367" w:rsidP="00E33367">
      <w:pPr>
        <w:pStyle w:val="CEONormal"/>
        <w:rPr>
          <w:bCs/>
          <w:sz w:val="20"/>
          <w:lang w:val="es-ES_tradnl"/>
        </w:rPr>
      </w:pPr>
      <w:bookmarkStart w:id="27" w:name="_Toc149116541"/>
      <w:r w:rsidRPr="00775B72">
        <w:rPr>
          <w:bCs/>
          <w:sz w:val="20"/>
          <w:lang w:val="es-ES_tradnl"/>
        </w:rPr>
        <w:t>Es esencial mantener una estrecha colaboración con los Programas del UIT-D, así como con las Comisiones de Estudio del UIT-T y del UIT-R que versan sobre las TIC y el cambio climático.</w:t>
      </w:r>
    </w:p>
    <w:p w:rsidR="00E33367" w:rsidRPr="00CE25B6" w:rsidRDefault="00E33367" w:rsidP="00E33367">
      <w:pPr>
        <w:pStyle w:val="Heading1"/>
        <w:spacing w:before="240"/>
        <w:rPr>
          <w:smallCaps w:val="0"/>
          <w:sz w:val="20"/>
          <w:u w:val="none"/>
          <w:lang w:val="es-ES"/>
        </w:rPr>
      </w:pPr>
      <w:r w:rsidRPr="00CE25B6">
        <w:rPr>
          <w:smallCaps w:val="0"/>
          <w:sz w:val="20"/>
          <w:u w:val="none"/>
          <w:lang w:val="es-ES"/>
        </w:rPr>
        <w:t>10</w:t>
      </w:r>
      <w:r>
        <w:rPr>
          <w:smallCaps w:val="0"/>
          <w:sz w:val="20"/>
          <w:u w:val="none"/>
          <w:lang w:val="es-ES"/>
        </w:rPr>
        <w:t>.</w:t>
      </w:r>
      <w:r w:rsidRPr="00CE25B6">
        <w:rPr>
          <w:smallCaps w:val="0"/>
          <w:sz w:val="20"/>
          <w:u w:val="none"/>
          <w:lang w:val="es-ES"/>
        </w:rPr>
        <w:tab/>
        <w:t>Enlace al programa de trabajo de la BDT</w:t>
      </w:r>
      <w:bookmarkEnd w:id="27"/>
    </w:p>
    <w:p w:rsidR="00E33367" w:rsidRPr="00775B72" w:rsidRDefault="00E33367" w:rsidP="00F838F5">
      <w:pPr>
        <w:pStyle w:val="CEONormal"/>
        <w:rPr>
          <w:bCs/>
          <w:sz w:val="20"/>
          <w:lang w:val="es-ES_tradnl"/>
        </w:rPr>
      </w:pPr>
      <w:r w:rsidRPr="00775B72">
        <w:rPr>
          <w:bCs/>
          <w:sz w:val="20"/>
          <w:lang w:val="es-ES_tradnl"/>
        </w:rPr>
        <w:t xml:space="preserve">Esta </w:t>
      </w:r>
      <w:r w:rsidR="00F838F5">
        <w:rPr>
          <w:bCs/>
          <w:sz w:val="20"/>
          <w:lang w:val="es-ES_tradnl"/>
        </w:rPr>
        <w:t>C</w:t>
      </w:r>
      <w:r w:rsidRPr="00775B72">
        <w:rPr>
          <w:bCs/>
          <w:sz w:val="20"/>
          <w:lang w:val="es-ES_tradnl"/>
        </w:rPr>
        <w:t xml:space="preserve">uestión </w:t>
      </w:r>
      <w:r w:rsidRPr="00DB62AA">
        <w:rPr>
          <w:b/>
          <w:bCs/>
          <w:sz w:val="20"/>
          <w:lang w:val="es-ES_tradnl"/>
        </w:rPr>
        <w:t>está</w:t>
      </w:r>
      <w:r w:rsidRPr="00775B72">
        <w:rPr>
          <w:bCs/>
          <w:sz w:val="20"/>
          <w:lang w:val="es-ES_tradnl"/>
        </w:rPr>
        <w:t xml:space="preserve"> relacionada con el Programa 2.</w:t>
      </w:r>
    </w:p>
    <w:p w:rsidR="00E33367" w:rsidRPr="00CE25B6" w:rsidRDefault="00E33367" w:rsidP="00E33367">
      <w:pPr>
        <w:pStyle w:val="Heading1"/>
        <w:spacing w:before="240"/>
        <w:rPr>
          <w:smallCaps w:val="0"/>
          <w:sz w:val="20"/>
          <w:u w:val="none"/>
          <w:lang w:val="es-ES"/>
        </w:rPr>
      </w:pPr>
      <w:bookmarkStart w:id="28" w:name="_Toc20045263"/>
      <w:bookmarkStart w:id="29" w:name="_Toc20045880"/>
      <w:bookmarkStart w:id="30" w:name="_Toc149116542"/>
      <w:r w:rsidRPr="00CE25B6">
        <w:rPr>
          <w:smallCaps w:val="0"/>
          <w:sz w:val="20"/>
          <w:u w:val="none"/>
          <w:lang w:val="es-ES"/>
        </w:rPr>
        <w:t>11</w:t>
      </w:r>
      <w:r>
        <w:rPr>
          <w:smallCaps w:val="0"/>
          <w:sz w:val="20"/>
          <w:u w:val="none"/>
          <w:lang w:val="es-ES"/>
        </w:rPr>
        <w:t>.</w:t>
      </w:r>
      <w:r w:rsidRPr="00CE25B6">
        <w:rPr>
          <w:smallCaps w:val="0"/>
          <w:sz w:val="20"/>
          <w:u w:val="none"/>
          <w:lang w:val="es-ES"/>
        </w:rPr>
        <w:tab/>
        <w:t>Otra información pertinente</w:t>
      </w:r>
      <w:bookmarkEnd w:id="28"/>
      <w:bookmarkEnd w:id="29"/>
      <w:bookmarkEnd w:id="30"/>
    </w:p>
    <w:p w:rsidR="00E33367" w:rsidRPr="00775B72" w:rsidRDefault="00E33367" w:rsidP="00E33367">
      <w:pPr>
        <w:pStyle w:val="CEONormal"/>
        <w:rPr>
          <w:bCs/>
          <w:sz w:val="20"/>
          <w:lang w:val="es-ES_tradnl"/>
        </w:rPr>
      </w:pPr>
      <w:r w:rsidRPr="00775B72">
        <w:rPr>
          <w:bCs/>
          <w:sz w:val="20"/>
          <w:lang w:val="es-ES_tradnl"/>
        </w:rPr>
        <w:t>A determinar durante la fase de aplicación de esta Cuestión.</w:t>
      </w:r>
    </w:p>
    <w:p w:rsidR="00E33367" w:rsidRPr="00A364C7" w:rsidRDefault="00E33367" w:rsidP="00E33367">
      <w:pPr>
        <w:rPr>
          <w:lang w:val="es-ES"/>
        </w:rPr>
      </w:pPr>
    </w:p>
    <w:p w:rsidR="00E33367" w:rsidRPr="00A364C7" w:rsidRDefault="00E33367" w:rsidP="00E33367">
      <w:pPr>
        <w:jc w:val="center"/>
      </w:pPr>
      <w:r w:rsidRPr="00A364C7">
        <w:t>______________</w:t>
      </w:r>
    </w:p>
    <w:p w:rsidR="00E33367" w:rsidRDefault="00E33367" w:rsidP="00C17011">
      <w:pPr>
        <w:rPr>
          <w:b/>
          <w:bCs/>
          <w:sz w:val="20"/>
          <w:lang w:val="es-ES_tradnl"/>
        </w:rPr>
      </w:pPr>
    </w:p>
    <w:sectPr w:rsidR="00E33367" w:rsidSect="00A55619">
      <w:headerReference w:type="default" r:id="rId9"/>
      <w:footerReference w:type="default" r:id="rId10"/>
      <w:footerReference w:type="first" r:id="rId11"/>
      <w:pgSz w:w="11909" w:h="16834" w:code="9"/>
      <w:pgMar w:top="1134" w:right="1134" w:bottom="1134" w:left="1134" w:header="567" w:footer="567" w:gutter="0"/>
      <w:paperSrc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C62" w:rsidRDefault="00894C62">
      <w:r>
        <w:separator/>
      </w:r>
    </w:p>
  </w:endnote>
  <w:endnote w:type="continuationSeparator" w:id="0">
    <w:p w:rsidR="00894C62" w:rsidRDefault="00894C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62" w:rsidRPr="00E33367" w:rsidRDefault="00894C62" w:rsidP="00E33367">
    <w:pPr>
      <w:pStyle w:val="Footer"/>
      <w:rPr>
        <w:rFonts w:asciiTheme="majorBidi" w:hAnsiTheme="majorBidi" w:cstheme="majorBidi"/>
        <w:sz w:val="16"/>
        <w:szCs w:val="16"/>
      </w:rPr>
    </w:pPr>
    <w:fldSimple w:instr=" FILENAME \p  \* MERGEFORMAT ">
      <w:r w:rsidR="00F838F5">
        <w:rPr>
          <w:rFonts w:asciiTheme="majorBidi" w:hAnsiTheme="majorBidi" w:cstheme="majorBidi"/>
          <w:noProof/>
          <w:sz w:val="16"/>
          <w:szCs w:val="16"/>
        </w:rPr>
        <w:t>P:\ESP\ITU-D\SG-D\SG02\DIV\030S.docx</w:t>
      </w:r>
    </w:fldSimple>
    <w:r w:rsidRPr="00E33367">
      <w:rPr>
        <w:rFonts w:asciiTheme="majorBidi" w:hAnsiTheme="majorBidi" w:cstheme="majorBidi"/>
        <w:sz w:val="16"/>
        <w:szCs w:val="16"/>
      </w:rPr>
      <w:t xml:space="preserve"> (288845)</w:t>
    </w:r>
    <w:r w:rsidRPr="00E33367">
      <w:rPr>
        <w:rFonts w:asciiTheme="majorBidi" w:hAnsiTheme="majorBidi" w:cstheme="majorBidi"/>
        <w:sz w:val="16"/>
        <w:szCs w:val="16"/>
      </w:rPr>
      <w:tab/>
    </w:r>
    <w:r w:rsidRPr="00E33367">
      <w:rPr>
        <w:rFonts w:asciiTheme="majorBidi" w:hAnsiTheme="majorBidi" w:cstheme="majorBidi"/>
        <w:sz w:val="16"/>
        <w:szCs w:val="16"/>
      </w:rPr>
      <w:fldChar w:fldCharType="begin"/>
    </w:r>
    <w:r w:rsidRPr="00E33367">
      <w:rPr>
        <w:rFonts w:asciiTheme="majorBidi" w:hAnsiTheme="majorBidi" w:cstheme="majorBidi"/>
        <w:sz w:val="16"/>
        <w:szCs w:val="16"/>
      </w:rPr>
      <w:instrText xml:space="preserve"> SAVEDATE \@ DD.MM.YY </w:instrText>
    </w:r>
    <w:r w:rsidRPr="00E33367">
      <w:rPr>
        <w:rFonts w:asciiTheme="majorBidi" w:hAnsiTheme="majorBidi" w:cstheme="majorBidi"/>
        <w:sz w:val="16"/>
        <w:szCs w:val="16"/>
      </w:rPr>
      <w:fldChar w:fldCharType="separate"/>
    </w:r>
    <w:r w:rsidR="00F838F5">
      <w:rPr>
        <w:rFonts w:asciiTheme="majorBidi" w:hAnsiTheme="majorBidi" w:cstheme="majorBidi"/>
        <w:noProof/>
        <w:sz w:val="16"/>
        <w:szCs w:val="16"/>
      </w:rPr>
      <w:t>20.05.10</w:t>
    </w:r>
    <w:r w:rsidRPr="00E33367">
      <w:rPr>
        <w:rFonts w:asciiTheme="majorBidi" w:hAnsiTheme="majorBidi" w:cstheme="majorBidi"/>
        <w:sz w:val="16"/>
        <w:szCs w:val="16"/>
      </w:rPr>
      <w:fldChar w:fldCharType="end"/>
    </w:r>
    <w:r w:rsidRPr="00E33367">
      <w:rPr>
        <w:rFonts w:asciiTheme="majorBidi" w:hAnsiTheme="majorBidi" w:cstheme="majorBidi"/>
        <w:sz w:val="16"/>
        <w:szCs w:val="16"/>
      </w:rPr>
      <w:tab/>
    </w:r>
    <w:r w:rsidRPr="00E33367">
      <w:rPr>
        <w:rFonts w:asciiTheme="majorBidi" w:hAnsiTheme="majorBidi" w:cstheme="majorBidi"/>
        <w:sz w:val="16"/>
        <w:szCs w:val="16"/>
      </w:rPr>
      <w:fldChar w:fldCharType="begin"/>
    </w:r>
    <w:r w:rsidRPr="00E33367">
      <w:rPr>
        <w:rFonts w:asciiTheme="majorBidi" w:hAnsiTheme="majorBidi" w:cstheme="majorBidi"/>
        <w:sz w:val="16"/>
        <w:szCs w:val="16"/>
      </w:rPr>
      <w:instrText xml:space="preserve"> PRINTDATE \@ DD.MM.YY </w:instrText>
    </w:r>
    <w:r w:rsidRPr="00E33367">
      <w:rPr>
        <w:rFonts w:asciiTheme="majorBidi" w:hAnsiTheme="majorBidi" w:cstheme="majorBidi"/>
        <w:sz w:val="16"/>
        <w:szCs w:val="16"/>
      </w:rPr>
      <w:fldChar w:fldCharType="separate"/>
    </w:r>
    <w:r w:rsidR="00F838F5">
      <w:rPr>
        <w:rFonts w:asciiTheme="majorBidi" w:hAnsiTheme="majorBidi" w:cstheme="majorBidi"/>
        <w:noProof/>
        <w:sz w:val="16"/>
        <w:szCs w:val="16"/>
      </w:rPr>
      <w:t>20.05.10</w:t>
    </w:r>
    <w:r w:rsidRPr="00E33367">
      <w:rPr>
        <w:rFonts w:asciiTheme="majorBidi" w:hAnsiTheme="majorBidi" w:cstheme="majorBid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62" w:rsidRPr="001E4391" w:rsidRDefault="00894C62" w:rsidP="00453123">
    <w:pPr>
      <w:pStyle w:val="CEOFooterContact1"/>
      <w:ind w:left="4320" w:hanging="4320"/>
      <w:rPr>
        <w:lang w:val="es-ES_tradnl"/>
      </w:rPr>
    </w:pPr>
    <w:r w:rsidRPr="001E4391">
      <w:rPr>
        <w:rFonts w:eastAsia="Batang" w:cs="Verdana"/>
        <w:lang w:val="es-ES_tradnl" w:eastAsia="ko-KR"/>
      </w:rPr>
      <w:t>Contacto:</w:t>
    </w:r>
    <w:r w:rsidRPr="001E4391">
      <w:rPr>
        <w:rFonts w:eastAsia="Batang" w:cs="Verdana"/>
        <w:lang w:val="es-ES_tradnl" w:eastAsia="ko-KR"/>
      </w:rPr>
      <w:tab/>
      <w:t>Nombre/Organización/Entidad:</w:t>
    </w:r>
    <w:r w:rsidRPr="001E4391">
      <w:rPr>
        <w:lang w:val="es-ES_tradnl"/>
      </w:rPr>
      <w:tab/>
    </w:r>
    <w:bookmarkStart w:id="31" w:name="OrgName"/>
    <w:bookmarkEnd w:id="31"/>
    <w:r>
      <w:rPr>
        <w:lang w:val="es-ES_tradnl"/>
      </w:rPr>
      <w:t>Sr. N. Kisrawi, Presidente, Comisión de Estudio 2</w:t>
    </w:r>
  </w:p>
  <w:p w:rsidR="00894C62" w:rsidRPr="001E4391" w:rsidRDefault="00894C62" w:rsidP="00453123">
    <w:pPr>
      <w:pStyle w:val="CEOFooterContact2-3"/>
      <w:spacing w:before="0"/>
      <w:rPr>
        <w:lang w:val="es-ES_tradnl"/>
      </w:rPr>
    </w:pPr>
    <w:r w:rsidRPr="001E4391">
      <w:rPr>
        <w:rFonts w:eastAsia="Batang" w:cs="Verdana"/>
        <w:lang w:val="es-ES_tradnl" w:eastAsia="ko-KR"/>
      </w:rPr>
      <w:t>Teléfono</w:t>
    </w:r>
    <w:r w:rsidRPr="001E4391">
      <w:rPr>
        <w:lang w:val="es-ES_tradnl"/>
      </w:rPr>
      <w:t>:</w:t>
    </w:r>
    <w:r w:rsidRPr="001E4391">
      <w:rPr>
        <w:lang w:val="es-ES_tradnl"/>
      </w:rPr>
      <w:tab/>
    </w:r>
    <w:bookmarkStart w:id="32" w:name="PhoneNo"/>
    <w:bookmarkEnd w:id="32"/>
    <w:r w:rsidRPr="001E4391">
      <w:rPr>
        <w:lang w:val="es-ES_tradnl"/>
      </w:rPr>
      <w:tab/>
    </w:r>
  </w:p>
  <w:p w:rsidR="00894C62" w:rsidRDefault="00894C62" w:rsidP="00453123">
    <w:pPr>
      <w:pStyle w:val="CEOFooterContact2-3"/>
      <w:spacing w:before="0"/>
      <w:rPr>
        <w:lang w:val="es-ES_tradnl"/>
      </w:rPr>
    </w:pPr>
    <w:r w:rsidRPr="001E4391">
      <w:rPr>
        <w:rFonts w:eastAsia="Batang" w:cs="Verdana"/>
        <w:lang w:val="es-ES_tradnl" w:eastAsia="ko-KR"/>
      </w:rPr>
      <w:t>Correo-e</w:t>
    </w:r>
    <w:r w:rsidRPr="001E4391">
      <w:rPr>
        <w:lang w:val="es-ES_tradnl"/>
      </w:rPr>
      <w:t>:</w:t>
    </w:r>
    <w:r w:rsidRPr="001E4391">
      <w:rPr>
        <w:lang w:val="es-ES_tradnl"/>
      </w:rPr>
      <w:tab/>
    </w:r>
    <w:bookmarkStart w:id="33" w:name="Email"/>
    <w:bookmarkEnd w:id="33"/>
    <w:r w:rsidRPr="001E4391">
      <w:rPr>
        <w:lang w:val="es-ES_tradnl"/>
      </w:rPr>
      <w:tab/>
    </w:r>
    <w:hyperlink r:id="rId1" w:history="1">
      <w:r w:rsidRPr="00C15B4C">
        <w:rPr>
          <w:rStyle w:val="Hyperlink"/>
          <w:lang w:val="es-ES_tradnl"/>
        </w:rPr>
        <w:t>nabil.kisrawi@ties.itu.int</w:t>
      </w:r>
    </w:hyperlink>
  </w:p>
  <w:p w:rsidR="00894C62" w:rsidRDefault="00894C62" w:rsidP="00453123">
    <w:pPr>
      <w:pStyle w:val="CEOFooterContact2-3"/>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C62" w:rsidRDefault="00894C62">
      <w:r>
        <w:separator/>
      </w:r>
    </w:p>
  </w:footnote>
  <w:footnote w:type="continuationSeparator" w:id="0">
    <w:p w:rsidR="00894C62" w:rsidRDefault="00894C62">
      <w:r>
        <w:continuationSeparator/>
      </w:r>
    </w:p>
  </w:footnote>
  <w:footnote w:id="1">
    <w:p w:rsidR="00894C62" w:rsidRPr="00CE25B6" w:rsidRDefault="00894C62" w:rsidP="00E33367">
      <w:pPr>
        <w:pStyle w:val="FootnoteText"/>
        <w:rPr>
          <w:sz w:val="18"/>
          <w:szCs w:val="18"/>
          <w:lang w:val="es-ES"/>
        </w:rPr>
      </w:pPr>
      <w:r w:rsidRPr="00CE25B6">
        <w:rPr>
          <w:rStyle w:val="FootnoteReference"/>
          <w:sz w:val="18"/>
          <w:szCs w:val="18"/>
        </w:rPr>
        <w:footnoteRef/>
      </w:r>
      <w:r>
        <w:rPr>
          <w:sz w:val="18"/>
          <w:szCs w:val="18"/>
          <w:lang w:val="es-ES"/>
        </w:rPr>
        <w:tab/>
      </w:r>
      <w:r w:rsidRPr="00CE25B6">
        <w:rPr>
          <w:sz w:val="18"/>
          <w:szCs w:val="18"/>
          <w:lang w:val="es-ES"/>
        </w:rPr>
        <w:t>Por países en desarrollo se entiende los países menos adelantados (PMA), los pequeños Estados Insulares en desarrollo (PEID)</w:t>
      </w:r>
      <w:r>
        <w:rPr>
          <w:sz w:val="18"/>
          <w:szCs w:val="18"/>
          <w:lang w:val="es-ES"/>
        </w:rPr>
        <w:t>, los países en desarrollo sin litoral (PDSL)</w:t>
      </w:r>
      <w:r w:rsidRPr="00CE25B6">
        <w:rPr>
          <w:sz w:val="18"/>
          <w:szCs w:val="18"/>
          <w:lang w:val="es-ES"/>
        </w:rPr>
        <w:t xml:space="preserve">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62" w:rsidRPr="00367AB1" w:rsidRDefault="00894C62" w:rsidP="00453123">
    <w:pPr>
      <w:tabs>
        <w:tab w:val="center" w:pos="4820"/>
        <w:tab w:val="right" w:pos="9639"/>
      </w:tabs>
      <w:rPr>
        <w:rFonts w:asciiTheme="majorBidi" w:hAnsiTheme="majorBidi" w:cstheme="majorBidi"/>
        <w:lang w:val="en-GB"/>
      </w:rPr>
    </w:pPr>
    <w:r w:rsidRPr="00367AB1">
      <w:rPr>
        <w:rFonts w:asciiTheme="majorBidi" w:hAnsiTheme="majorBidi" w:cstheme="majorBidi"/>
        <w:spacing w:val="24"/>
        <w:szCs w:val="18"/>
        <w:lang w:val="pt-BR"/>
      </w:rPr>
      <w:tab/>
    </w:r>
    <w:r w:rsidRPr="00367AB1">
      <w:rPr>
        <w:rFonts w:asciiTheme="majorBidi" w:hAnsiTheme="majorBidi" w:cstheme="majorBidi"/>
        <w:spacing w:val="24"/>
        <w:szCs w:val="18"/>
        <w:lang w:val="pt-BR"/>
      </w:rPr>
      <w:tab/>
    </w:r>
    <w:r w:rsidRPr="00367AB1">
      <w:rPr>
        <w:rFonts w:asciiTheme="majorBidi" w:hAnsiTheme="majorBidi" w:cstheme="majorBidi"/>
        <w:lang w:val="es-ES_tradnl"/>
      </w:rPr>
      <w:t xml:space="preserve">Página </w:t>
    </w:r>
    <w:r w:rsidRPr="00367AB1">
      <w:rPr>
        <w:rStyle w:val="PageNumber"/>
        <w:rFonts w:asciiTheme="majorBidi" w:hAnsiTheme="majorBidi" w:cstheme="majorBidi"/>
      </w:rPr>
      <w:fldChar w:fldCharType="begin"/>
    </w:r>
    <w:r w:rsidRPr="00367AB1">
      <w:rPr>
        <w:rStyle w:val="PageNumber"/>
        <w:rFonts w:asciiTheme="majorBidi" w:hAnsiTheme="majorBidi" w:cstheme="majorBidi"/>
        <w:lang w:val="es-ES_tradnl"/>
      </w:rPr>
      <w:instrText xml:space="preserve"> PAGE </w:instrText>
    </w:r>
    <w:r w:rsidRPr="00367AB1">
      <w:rPr>
        <w:rStyle w:val="PageNumber"/>
        <w:rFonts w:asciiTheme="majorBidi" w:hAnsiTheme="majorBidi" w:cstheme="majorBidi"/>
      </w:rPr>
      <w:fldChar w:fldCharType="separate"/>
    </w:r>
    <w:r w:rsidR="00F838F5">
      <w:rPr>
        <w:rStyle w:val="PageNumber"/>
        <w:rFonts w:asciiTheme="majorBidi" w:hAnsiTheme="majorBidi" w:cstheme="majorBidi"/>
        <w:noProof/>
        <w:lang w:val="es-ES_tradnl"/>
      </w:rPr>
      <w:t>2</w:t>
    </w:r>
    <w:r w:rsidRPr="00367AB1">
      <w:rPr>
        <w:rStyle w:val="PageNumber"/>
        <w:rFonts w:asciiTheme="majorBidi" w:hAnsiTheme="majorBidi" w:cstheme="majorBidi"/>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9.2pt;height:9.2pt" o:bullet="t">
        <v:imagedata r:id="rId1" o:title="BD10267_"/>
      </v:shape>
    </w:pict>
  </w:numPicBullet>
  <w:abstractNum w:abstractNumId="0">
    <w:nsid w:val="FFFFFF7C"/>
    <w:multiLevelType w:val="singleLevel"/>
    <w:tmpl w:val="B50037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F44B3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C41E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E1C90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E09F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84F1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547E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D3E71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0C8FC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E293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505F91"/>
    <w:multiLevelType w:val="hybridMultilevel"/>
    <w:tmpl w:val="7EC83216"/>
    <w:lvl w:ilvl="0" w:tplc="316A0B4C">
      <w:numFmt w:val="bullet"/>
      <w:pStyle w:val="CEOIndent-bulletsblackdot"/>
      <w:lvlText w:val=""/>
      <w:lvlJc w:val="left"/>
      <w:pPr>
        <w:tabs>
          <w:tab w:val="num" w:pos="284"/>
        </w:tabs>
        <w:ind w:left="284" w:hanging="284"/>
      </w:pPr>
      <w:rPr>
        <w:rFonts w:ascii="Symbol" w:hAnsi="Symbol" w:hint="default"/>
      </w:rPr>
    </w:lvl>
    <w:lvl w:ilvl="1" w:tplc="AA74CE40" w:tentative="1">
      <w:start w:val="1"/>
      <w:numFmt w:val="bullet"/>
      <w:lvlText w:val="o"/>
      <w:lvlJc w:val="left"/>
      <w:pPr>
        <w:tabs>
          <w:tab w:val="num" w:pos="1440"/>
        </w:tabs>
        <w:ind w:left="1440" w:hanging="360"/>
      </w:pPr>
      <w:rPr>
        <w:rFonts w:ascii="Courier New" w:hAnsi="Courier New" w:cs="Courier New" w:hint="default"/>
      </w:rPr>
    </w:lvl>
    <w:lvl w:ilvl="2" w:tplc="0E3422DC" w:tentative="1">
      <w:start w:val="1"/>
      <w:numFmt w:val="bullet"/>
      <w:lvlText w:val=""/>
      <w:lvlJc w:val="left"/>
      <w:pPr>
        <w:tabs>
          <w:tab w:val="num" w:pos="2160"/>
        </w:tabs>
        <w:ind w:left="2160" w:hanging="360"/>
      </w:pPr>
      <w:rPr>
        <w:rFonts w:ascii="Wingdings" w:hAnsi="Wingdings" w:hint="default"/>
      </w:rPr>
    </w:lvl>
    <w:lvl w:ilvl="3" w:tplc="C414DA84" w:tentative="1">
      <w:start w:val="1"/>
      <w:numFmt w:val="bullet"/>
      <w:lvlText w:val=""/>
      <w:lvlJc w:val="left"/>
      <w:pPr>
        <w:tabs>
          <w:tab w:val="num" w:pos="2880"/>
        </w:tabs>
        <w:ind w:left="2880" w:hanging="360"/>
      </w:pPr>
      <w:rPr>
        <w:rFonts w:ascii="Symbol" w:hAnsi="Symbol" w:hint="default"/>
      </w:rPr>
    </w:lvl>
    <w:lvl w:ilvl="4" w:tplc="7A325B06" w:tentative="1">
      <w:start w:val="1"/>
      <w:numFmt w:val="bullet"/>
      <w:lvlText w:val="o"/>
      <w:lvlJc w:val="left"/>
      <w:pPr>
        <w:tabs>
          <w:tab w:val="num" w:pos="3600"/>
        </w:tabs>
        <w:ind w:left="3600" w:hanging="360"/>
      </w:pPr>
      <w:rPr>
        <w:rFonts w:ascii="Courier New" w:hAnsi="Courier New" w:cs="Courier New" w:hint="default"/>
      </w:rPr>
    </w:lvl>
    <w:lvl w:ilvl="5" w:tplc="48DCAC44" w:tentative="1">
      <w:start w:val="1"/>
      <w:numFmt w:val="bullet"/>
      <w:lvlText w:val=""/>
      <w:lvlJc w:val="left"/>
      <w:pPr>
        <w:tabs>
          <w:tab w:val="num" w:pos="4320"/>
        </w:tabs>
        <w:ind w:left="4320" w:hanging="360"/>
      </w:pPr>
      <w:rPr>
        <w:rFonts w:ascii="Wingdings" w:hAnsi="Wingdings" w:hint="default"/>
      </w:rPr>
    </w:lvl>
    <w:lvl w:ilvl="6" w:tplc="3D4AA154" w:tentative="1">
      <w:start w:val="1"/>
      <w:numFmt w:val="bullet"/>
      <w:lvlText w:val=""/>
      <w:lvlJc w:val="left"/>
      <w:pPr>
        <w:tabs>
          <w:tab w:val="num" w:pos="5040"/>
        </w:tabs>
        <w:ind w:left="5040" w:hanging="360"/>
      </w:pPr>
      <w:rPr>
        <w:rFonts w:ascii="Symbol" w:hAnsi="Symbol" w:hint="default"/>
      </w:rPr>
    </w:lvl>
    <w:lvl w:ilvl="7" w:tplc="9904B1A0" w:tentative="1">
      <w:start w:val="1"/>
      <w:numFmt w:val="bullet"/>
      <w:lvlText w:val="o"/>
      <w:lvlJc w:val="left"/>
      <w:pPr>
        <w:tabs>
          <w:tab w:val="num" w:pos="5760"/>
        </w:tabs>
        <w:ind w:left="5760" w:hanging="360"/>
      </w:pPr>
      <w:rPr>
        <w:rFonts w:ascii="Courier New" w:hAnsi="Courier New" w:cs="Courier New" w:hint="default"/>
      </w:rPr>
    </w:lvl>
    <w:lvl w:ilvl="8" w:tplc="DA54643C" w:tentative="1">
      <w:start w:val="1"/>
      <w:numFmt w:val="bullet"/>
      <w:lvlText w:val=""/>
      <w:lvlJc w:val="left"/>
      <w:pPr>
        <w:tabs>
          <w:tab w:val="num" w:pos="6480"/>
        </w:tabs>
        <w:ind w:left="6480" w:hanging="360"/>
      </w:pPr>
      <w:rPr>
        <w:rFonts w:ascii="Wingdings" w:hAnsi="Wingdings" w:hint="default"/>
      </w:rPr>
    </w:lvl>
  </w:abstractNum>
  <w:abstractNum w:abstractNumId="15">
    <w:nsid w:val="659016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6D96243"/>
    <w:multiLevelType w:val="hybridMultilevel"/>
    <w:tmpl w:val="68D4E2BE"/>
    <w:lvl w:ilvl="0" w:tplc="F9C8F316">
      <w:start w:val="1"/>
      <w:numFmt w:val="lowerLetter"/>
      <w:pStyle w:val="CEOIndent1-abc"/>
      <w:lvlText w:val="%1."/>
      <w:lvlJc w:val="left"/>
      <w:pPr>
        <w:tabs>
          <w:tab w:val="num" w:pos="1494"/>
        </w:tabs>
        <w:ind w:left="1494" w:hanging="360"/>
      </w:pPr>
      <w:rPr>
        <w:rFonts w:ascii="Verdana" w:hAnsi="Verdana" w:hint="default"/>
        <w:b w:val="0"/>
        <w:i w:val="0"/>
        <w:sz w:val="18"/>
      </w:rPr>
    </w:lvl>
    <w:lvl w:ilvl="1" w:tplc="1AE04464" w:tentative="1">
      <w:start w:val="1"/>
      <w:numFmt w:val="lowerLetter"/>
      <w:lvlText w:val="%2."/>
      <w:lvlJc w:val="left"/>
      <w:pPr>
        <w:tabs>
          <w:tab w:val="num" w:pos="1440"/>
        </w:tabs>
        <w:ind w:left="1440" w:hanging="360"/>
      </w:pPr>
    </w:lvl>
    <w:lvl w:ilvl="2" w:tplc="18305B3A" w:tentative="1">
      <w:start w:val="1"/>
      <w:numFmt w:val="lowerRoman"/>
      <w:lvlText w:val="%3."/>
      <w:lvlJc w:val="right"/>
      <w:pPr>
        <w:tabs>
          <w:tab w:val="num" w:pos="2160"/>
        </w:tabs>
        <w:ind w:left="2160" w:hanging="180"/>
      </w:pPr>
    </w:lvl>
    <w:lvl w:ilvl="3" w:tplc="1EE8FAA2" w:tentative="1">
      <w:start w:val="1"/>
      <w:numFmt w:val="decimal"/>
      <w:lvlText w:val="%4."/>
      <w:lvlJc w:val="left"/>
      <w:pPr>
        <w:tabs>
          <w:tab w:val="num" w:pos="2880"/>
        </w:tabs>
        <w:ind w:left="2880" w:hanging="360"/>
      </w:pPr>
    </w:lvl>
    <w:lvl w:ilvl="4" w:tplc="C672B2C2" w:tentative="1">
      <w:start w:val="1"/>
      <w:numFmt w:val="lowerLetter"/>
      <w:lvlText w:val="%5."/>
      <w:lvlJc w:val="left"/>
      <w:pPr>
        <w:tabs>
          <w:tab w:val="num" w:pos="3600"/>
        </w:tabs>
        <w:ind w:left="3600" w:hanging="360"/>
      </w:pPr>
    </w:lvl>
    <w:lvl w:ilvl="5" w:tplc="5EF2E92C" w:tentative="1">
      <w:start w:val="1"/>
      <w:numFmt w:val="lowerRoman"/>
      <w:lvlText w:val="%6."/>
      <w:lvlJc w:val="right"/>
      <w:pPr>
        <w:tabs>
          <w:tab w:val="num" w:pos="4320"/>
        </w:tabs>
        <w:ind w:left="4320" w:hanging="180"/>
      </w:pPr>
    </w:lvl>
    <w:lvl w:ilvl="6" w:tplc="FE0489F4" w:tentative="1">
      <w:start w:val="1"/>
      <w:numFmt w:val="decimal"/>
      <w:lvlText w:val="%7."/>
      <w:lvlJc w:val="left"/>
      <w:pPr>
        <w:tabs>
          <w:tab w:val="num" w:pos="5040"/>
        </w:tabs>
        <w:ind w:left="5040" w:hanging="360"/>
      </w:pPr>
    </w:lvl>
    <w:lvl w:ilvl="7" w:tplc="FE6632D4" w:tentative="1">
      <w:start w:val="1"/>
      <w:numFmt w:val="lowerLetter"/>
      <w:lvlText w:val="%8."/>
      <w:lvlJc w:val="left"/>
      <w:pPr>
        <w:tabs>
          <w:tab w:val="num" w:pos="5760"/>
        </w:tabs>
        <w:ind w:left="5760" w:hanging="360"/>
      </w:pPr>
    </w:lvl>
    <w:lvl w:ilvl="8" w:tplc="6D1C2F0C" w:tentative="1">
      <w:start w:val="1"/>
      <w:numFmt w:val="lowerRoman"/>
      <w:lvlText w:val="%9."/>
      <w:lvlJc w:val="right"/>
      <w:pPr>
        <w:tabs>
          <w:tab w:val="num" w:pos="6480"/>
        </w:tabs>
        <w:ind w:left="6480" w:hanging="180"/>
      </w:pPr>
    </w:lvl>
  </w:abstractNum>
  <w:abstractNum w:abstractNumId="17">
    <w:nsid w:val="6EA62EC2"/>
    <w:multiLevelType w:val="multilevel"/>
    <w:tmpl w:val="0409001D"/>
    <w:numStyleLink w:val="1ai"/>
  </w:abstractNum>
  <w:abstractNum w:abstractNumId="18">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7B803F8C"/>
    <w:multiLevelType w:val="hybridMultilevel"/>
    <w:tmpl w:val="29843874"/>
    <w:lvl w:ilvl="0" w:tplc="E65CDBF0">
      <w:start w:val="1"/>
      <w:numFmt w:val="lowerLetter"/>
      <w:lvlText w:val="%1."/>
      <w:lvlJc w:val="left"/>
      <w:pPr>
        <w:tabs>
          <w:tab w:val="num" w:pos="1440"/>
        </w:tabs>
        <w:ind w:left="1440" w:hanging="360"/>
      </w:pPr>
      <w:rPr>
        <w:rFonts w:hint="default"/>
      </w:rPr>
    </w:lvl>
    <w:lvl w:ilvl="1" w:tplc="036EE8B6">
      <w:start w:val="1"/>
      <w:numFmt w:val="lowerLetter"/>
      <w:pStyle w:val="CEOindent-abc"/>
      <w:lvlText w:val="%2."/>
      <w:lvlJc w:val="left"/>
      <w:pPr>
        <w:tabs>
          <w:tab w:val="num" w:pos="1440"/>
        </w:tabs>
        <w:ind w:left="1440" w:hanging="360"/>
      </w:pPr>
      <w:rPr>
        <w:rFonts w:hint="default"/>
      </w:rPr>
    </w:lvl>
    <w:lvl w:ilvl="2" w:tplc="49885E3E" w:tentative="1">
      <w:start w:val="1"/>
      <w:numFmt w:val="lowerRoman"/>
      <w:lvlText w:val="%3."/>
      <w:lvlJc w:val="right"/>
      <w:pPr>
        <w:tabs>
          <w:tab w:val="num" w:pos="2160"/>
        </w:tabs>
        <w:ind w:left="2160" w:hanging="180"/>
      </w:pPr>
    </w:lvl>
    <w:lvl w:ilvl="3" w:tplc="DD7C7C06" w:tentative="1">
      <w:start w:val="1"/>
      <w:numFmt w:val="decimal"/>
      <w:lvlText w:val="%4."/>
      <w:lvlJc w:val="left"/>
      <w:pPr>
        <w:tabs>
          <w:tab w:val="num" w:pos="2880"/>
        </w:tabs>
        <w:ind w:left="2880" w:hanging="360"/>
      </w:pPr>
    </w:lvl>
    <w:lvl w:ilvl="4" w:tplc="986E5DA2" w:tentative="1">
      <w:start w:val="1"/>
      <w:numFmt w:val="lowerLetter"/>
      <w:lvlText w:val="%5."/>
      <w:lvlJc w:val="left"/>
      <w:pPr>
        <w:tabs>
          <w:tab w:val="num" w:pos="3600"/>
        </w:tabs>
        <w:ind w:left="3600" w:hanging="360"/>
      </w:pPr>
    </w:lvl>
    <w:lvl w:ilvl="5" w:tplc="9A5A134E" w:tentative="1">
      <w:start w:val="1"/>
      <w:numFmt w:val="lowerRoman"/>
      <w:lvlText w:val="%6."/>
      <w:lvlJc w:val="right"/>
      <w:pPr>
        <w:tabs>
          <w:tab w:val="num" w:pos="4320"/>
        </w:tabs>
        <w:ind w:left="4320" w:hanging="180"/>
      </w:pPr>
    </w:lvl>
    <w:lvl w:ilvl="6" w:tplc="031A4BA0" w:tentative="1">
      <w:start w:val="1"/>
      <w:numFmt w:val="decimal"/>
      <w:lvlText w:val="%7."/>
      <w:lvlJc w:val="left"/>
      <w:pPr>
        <w:tabs>
          <w:tab w:val="num" w:pos="5040"/>
        </w:tabs>
        <w:ind w:left="5040" w:hanging="360"/>
      </w:pPr>
    </w:lvl>
    <w:lvl w:ilvl="7" w:tplc="90BC154A" w:tentative="1">
      <w:start w:val="1"/>
      <w:numFmt w:val="lowerLetter"/>
      <w:lvlText w:val="%8."/>
      <w:lvlJc w:val="left"/>
      <w:pPr>
        <w:tabs>
          <w:tab w:val="num" w:pos="5760"/>
        </w:tabs>
        <w:ind w:left="5760" w:hanging="360"/>
      </w:pPr>
    </w:lvl>
    <w:lvl w:ilvl="8" w:tplc="1F069C84"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9"/>
  </w:num>
  <w:num w:numId="14">
    <w:abstractNumId w:val="14"/>
  </w:num>
  <w:num w:numId="15">
    <w:abstractNumId w:val="10"/>
  </w:num>
  <w:num w:numId="16">
    <w:abstractNumId w:val="18"/>
  </w:num>
  <w:num w:numId="17">
    <w:abstractNumId w:val="1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5"/>
  </w:num>
  <w:num w:numId="30">
    <w:abstractNumId w:val="17"/>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ttachedTemplate r:id="rId1"/>
  <w:stylePaneFormatFilter w:val="0004"/>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04452C"/>
    <w:rsid w:val="0001243D"/>
    <w:rsid w:val="00012559"/>
    <w:rsid w:val="000126AE"/>
    <w:rsid w:val="00013A25"/>
    <w:rsid w:val="00013CD7"/>
    <w:rsid w:val="00014B29"/>
    <w:rsid w:val="000174E4"/>
    <w:rsid w:val="00026246"/>
    <w:rsid w:val="0002759A"/>
    <w:rsid w:val="0003196B"/>
    <w:rsid w:val="000335EB"/>
    <w:rsid w:val="0003582D"/>
    <w:rsid w:val="0004452C"/>
    <w:rsid w:val="00047DAA"/>
    <w:rsid w:val="00071B1F"/>
    <w:rsid w:val="00095F36"/>
    <w:rsid w:val="000A6D31"/>
    <w:rsid w:val="000D7430"/>
    <w:rsid w:val="000F30C3"/>
    <w:rsid w:val="000F3A3E"/>
    <w:rsid w:val="00117ECB"/>
    <w:rsid w:val="0012603A"/>
    <w:rsid w:val="0012701F"/>
    <w:rsid w:val="00130F3A"/>
    <w:rsid w:val="0013220D"/>
    <w:rsid w:val="0013435D"/>
    <w:rsid w:val="00134D53"/>
    <w:rsid w:val="00135DF8"/>
    <w:rsid w:val="0014278F"/>
    <w:rsid w:val="00142FA8"/>
    <w:rsid w:val="00151C95"/>
    <w:rsid w:val="001548B9"/>
    <w:rsid w:val="0016344D"/>
    <w:rsid w:val="00184170"/>
    <w:rsid w:val="0018591A"/>
    <w:rsid w:val="00186E97"/>
    <w:rsid w:val="00192A00"/>
    <w:rsid w:val="001A16DD"/>
    <w:rsid w:val="001B09A1"/>
    <w:rsid w:val="001B3B07"/>
    <w:rsid w:val="001B7F9B"/>
    <w:rsid w:val="001C00D2"/>
    <w:rsid w:val="001C3088"/>
    <w:rsid w:val="001E0DFD"/>
    <w:rsid w:val="001E4391"/>
    <w:rsid w:val="001F4435"/>
    <w:rsid w:val="00204D65"/>
    <w:rsid w:val="00205F60"/>
    <w:rsid w:val="0021782F"/>
    <w:rsid w:val="00234B0D"/>
    <w:rsid w:val="00235513"/>
    <w:rsid w:val="0023767C"/>
    <w:rsid w:val="00244860"/>
    <w:rsid w:val="00246F0B"/>
    <w:rsid w:val="0025307C"/>
    <w:rsid w:val="002568EF"/>
    <w:rsid w:val="00262406"/>
    <w:rsid w:val="002768CC"/>
    <w:rsid w:val="00294FAE"/>
    <w:rsid w:val="002A5905"/>
    <w:rsid w:val="002E24C7"/>
    <w:rsid w:val="002E66F0"/>
    <w:rsid w:val="002F17DC"/>
    <w:rsid w:val="002F1DB9"/>
    <w:rsid w:val="002F38E7"/>
    <w:rsid w:val="002F556B"/>
    <w:rsid w:val="002F6B7F"/>
    <w:rsid w:val="00300FD8"/>
    <w:rsid w:val="00301212"/>
    <w:rsid w:val="00312B5E"/>
    <w:rsid w:val="00332F63"/>
    <w:rsid w:val="003354C8"/>
    <w:rsid w:val="003452C5"/>
    <w:rsid w:val="00347498"/>
    <w:rsid w:val="00351EB0"/>
    <w:rsid w:val="00367AB1"/>
    <w:rsid w:val="00367DEF"/>
    <w:rsid w:val="003A1099"/>
    <w:rsid w:val="003A73D0"/>
    <w:rsid w:val="003B1526"/>
    <w:rsid w:val="003B4098"/>
    <w:rsid w:val="003C5076"/>
    <w:rsid w:val="00402BAD"/>
    <w:rsid w:val="004041F8"/>
    <w:rsid w:val="004232C9"/>
    <w:rsid w:val="00425599"/>
    <w:rsid w:val="00426975"/>
    <w:rsid w:val="00432D54"/>
    <w:rsid w:val="00434933"/>
    <w:rsid w:val="00437DC3"/>
    <w:rsid w:val="00450E5C"/>
    <w:rsid w:val="00453123"/>
    <w:rsid w:val="00476ACC"/>
    <w:rsid w:val="00491D5C"/>
    <w:rsid w:val="004A2922"/>
    <w:rsid w:val="004A7DD0"/>
    <w:rsid w:val="004B7301"/>
    <w:rsid w:val="004B7DD1"/>
    <w:rsid w:val="004C417E"/>
    <w:rsid w:val="004C59AD"/>
    <w:rsid w:val="004D517B"/>
    <w:rsid w:val="004D65A0"/>
    <w:rsid w:val="004E60BA"/>
    <w:rsid w:val="004F3B6C"/>
    <w:rsid w:val="004F626E"/>
    <w:rsid w:val="00523AA6"/>
    <w:rsid w:val="0053443E"/>
    <w:rsid w:val="00540663"/>
    <w:rsid w:val="00553E15"/>
    <w:rsid w:val="00563210"/>
    <w:rsid w:val="005664DF"/>
    <w:rsid w:val="005679AD"/>
    <w:rsid w:val="00570937"/>
    <w:rsid w:val="00573091"/>
    <w:rsid w:val="0058092A"/>
    <w:rsid w:val="005A2F89"/>
    <w:rsid w:val="005B28E8"/>
    <w:rsid w:val="005C28E2"/>
    <w:rsid w:val="005D6F0D"/>
    <w:rsid w:val="005F2E88"/>
    <w:rsid w:val="006064D8"/>
    <w:rsid w:val="00607C18"/>
    <w:rsid w:val="0061076D"/>
    <w:rsid w:val="006167F6"/>
    <w:rsid w:val="006300FE"/>
    <w:rsid w:val="0063242C"/>
    <w:rsid w:val="00651254"/>
    <w:rsid w:val="00654480"/>
    <w:rsid w:val="00656A7F"/>
    <w:rsid w:val="006600E1"/>
    <w:rsid w:val="006638C3"/>
    <w:rsid w:val="00674C7E"/>
    <w:rsid w:val="00684C3D"/>
    <w:rsid w:val="006C5547"/>
    <w:rsid w:val="006D13F6"/>
    <w:rsid w:val="006D77EA"/>
    <w:rsid w:val="006D7BCB"/>
    <w:rsid w:val="006F2ED3"/>
    <w:rsid w:val="006F43A4"/>
    <w:rsid w:val="007061B2"/>
    <w:rsid w:val="00711A8A"/>
    <w:rsid w:val="00715923"/>
    <w:rsid w:val="007519C3"/>
    <w:rsid w:val="007538F0"/>
    <w:rsid w:val="00762E05"/>
    <w:rsid w:val="00763581"/>
    <w:rsid w:val="007712AD"/>
    <w:rsid w:val="00776644"/>
    <w:rsid w:val="0079697B"/>
    <w:rsid w:val="007B1481"/>
    <w:rsid w:val="007E35EB"/>
    <w:rsid w:val="007E4CCA"/>
    <w:rsid w:val="007F25B1"/>
    <w:rsid w:val="007F3C5C"/>
    <w:rsid w:val="008062EB"/>
    <w:rsid w:val="008214CC"/>
    <w:rsid w:val="00821753"/>
    <w:rsid w:val="00826A1F"/>
    <w:rsid w:val="00826BF4"/>
    <w:rsid w:val="00831F9D"/>
    <w:rsid w:val="00842843"/>
    <w:rsid w:val="00854A45"/>
    <w:rsid w:val="00863FC4"/>
    <w:rsid w:val="0086662B"/>
    <w:rsid w:val="00886AC6"/>
    <w:rsid w:val="008935B0"/>
    <w:rsid w:val="00894C62"/>
    <w:rsid w:val="008A345E"/>
    <w:rsid w:val="008A541F"/>
    <w:rsid w:val="008B1AA0"/>
    <w:rsid w:val="008C2740"/>
    <w:rsid w:val="008D08B0"/>
    <w:rsid w:val="009018A8"/>
    <w:rsid w:val="00902C70"/>
    <w:rsid w:val="009054B1"/>
    <w:rsid w:val="009114D3"/>
    <w:rsid w:val="00912541"/>
    <w:rsid w:val="00912CC3"/>
    <w:rsid w:val="00934FA2"/>
    <w:rsid w:val="00952F14"/>
    <w:rsid w:val="00995B9D"/>
    <w:rsid w:val="00997244"/>
    <w:rsid w:val="00997356"/>
    <w:rsid w:val="009A5C80"/>
    <w:rsid w:val="009A614C"/>
    <w:rsid w:val="009B75AB"/>
    <w:rsid w:val="009C1785"/>
    <w:rsid w:val="009D41AF"/>
    <w:rsid w:val="009E2859"/>
    <w:rsid w:val="009E4914"/>
    <w:rsid w:val="009E6848"/>
    <w:rsid w:val="009F7422"/>
    <w:rsid w:val="00A04A73"/>
    <w:rsid w:val="00A155D5"/>
    <w:rsid w:val="00A20620"/>
    <w:rsid w:val="00A251D2"/>
    <w:rsid w:val="00A25E30"/>
    <w:rsid w:val="00A26032"/>
    <w:rsid w:val="00A55619"/>
    <w:rsid w:val="00A8275E"/>
    <w:rsid w:val="00A85AB4"/>
    <w:rsid w:val="00A92C65"/>
    <w:rsid w:val="00AA51BC"/>
    <w:rsid w:val="00AC3819"/>
    <w:rsid w:val="00AC3CC3"/>
    <w:rsid w:val="00AD3A4C"/>
    <w:rsid w:val="00AD72B6"/>
    <w:rsid w:val="00AF183E"/>
    <w:rsid w:val="00B02A20"/>
    <w:rsid w:val="00B16D1D"/>
    <w:rsid w:val="00B236B2"/>
    <w:rsid w:val="00B25A00"/>
    <w:rsid w:val="00B3603D"/>
    <w:rsid w:val="00B40F9C"/>
    <w:rsid w:val="00B41483"/>
    <w:rsid w:val="00B51545"/>
    <w:rsid w:val="00B649AD"/>
    <w:rsid w:val="00B6505E"/>
    <w:rsid w:val="00B91C8F"/>
    <w:rsid w:val="00BA063C"/>
    <w:rsid w:val="00BA6D4E"/>
    <w:rsid w:val="00BA76E2"/>
    <w:rsid w:val="00BC00E1"/>
    <w:rsid w:val="00BC4468"/>
    <w:rsid w:val="00BD759D"/>
    <w:rsid w:val="00BF4E20"/>
    <w:rsid w:val="00C02B03"/>
    <w:rsid w:val="00C1018A"/>
    <w:rsid w:val="00C15B4C"/>
    <w:rsid w:val="00C17011"/>
    <w:rsid w:val="00C35F7C"/>
    <w:rsid w:val="00C400B6"/>
    <w:rsid w:val="00C47428"/>
    <w:rsid w:val="00C65F82"/>
    <w:rsid w:val="00C702EA"/>
    <w:rsid w:val="00C916AF"/>
    <w:rsid w:val="00C92F9B"/>
    <w:rsid w:val="00CA338B"/>
    <w:rsid w:val="00CA35AF"/>
    <w:rsid w:val="00CA37AD"/>
    <w:rsid w:val="00CA5538"/>
    <w:rsid w:val="00CB7DED"/>
    <w:rsid w:val="00CC5E8B"/>
    <w:rsid w:val="00CD2ADB"/>
    <w:rsid w:val="00CD2C1E"/>
    <w:rsid w:val="00CD3616"/>
    <w:rsid w:val="00CD4C9A"/>
    <w:rsid w:val="00CE4FA8"/>
    <w:rsid w:val="00CF79CF"/>
    <w:rsid w:val="00D07264"/>
    <w:rsid w:val="00D129B9"/>
    <w:rsid w:val="00D209CA"/>
    <w:rsid w:val="00D21654"/>
    <w:rsid w:val="00D27707"/>
    <w:rsid w:val="00D34CB8"/>
    <w:rsid w:val="00D515C5"/>
    <w:rsid w:val="00D573BF"/>
    <w:rsid w:val="00D9050A"/>
    <w:rsid w:val="00D96F77"/>
    <w:rsid w:val="00DA0E74"/>
    <w:rsid w:val="00DA5254"/>
    <w:rsid w:val="00DA7648"/>
    <w:rsid w:val="00DB12E3"/>
    <w:rsid w:val="00DB2B77"/>
    <w:rsid w:val="00DC336C"/>
    <w:rsid w:val="00DC4629"/>
    <w:rsid w:val="00DD3189"/>
    <w:rsid w:val="00DD5A07"/>
    <w:rsid w:val="00DE083B"/>
    <w:rsid w:val="00DE7DE5"/>
    <w:rsid w:val="00DF4AE8"/>
    <w:rsid w:val="00E00B1A"/>
    <w:rsid w:val="00E052C5"/>
    <w:rsid w:val="00E0634A"/>
    <w:rsid w:val="00E07292"/>
    <w:rsid w:val="00E171DA"/>
    <w:rsid w:val="00E22381"/>
    <w:rsid w:val="00E2647B"/>
    <w:rsid w:val="00E33367"/>
    <w:rsid w:val="00E66381"/>
    <w:rsid w:val="00E76464"/>
    <w:rsid w:val="00E96024"/>
    <w:rsid w:val="00E9732E"/>
    <w:rsid w:val="00EA6C4C"/>
    <w:rsid w:val="00EB0DEC"/>
    <w:rsid w:val="00EB0F6F"/>
    <w:rsid w:val="00EB40A3"/>
    <w:rsid w:val="00EC2227"/>
    <w:rsid w:val="00EC248C"/>
    <w:rsid w:val="00EE0A6A"/>
    <w:rsid w:val="00EF1959"/>
    <w:rsid w:val="00F05D55"/>
    <w:rsid w:val="00F06D2C"/>
    <w:rsid w:val="00F07F13"/>
    <w:rsid w:val="00F123AB"/>
    <w:rsid w:val="00F21139"/>
    <w:rsid w:val="00F248E8"/>
    <w:rsid w:val="00F25B4D"/>
    <w:rsid w:val="00F419FB"/>
    <w:rsid w:val="00F42166"/>
    <w:rsid w:val="00F55502"/>
    <w:rsid w:val="00F666E5"/>
    <w:rsid w:val="00F67641"/>
    <w:rsid w:val="00F75434"/>
    <w:rsid w:val="00F838F5"/>
    <w:rsid w:val="00F97296"/>
    <w:rsid w:val="00FA5665"/>
    <w:rsid w:val="00FB3375"/>
    <w:rsid w:val="00FB5705"/>
    <w:rsid w:val="00FC056E"/>
    <w:rsid w:val="00FC1523"/>
    <w:rsid w:val="00FE03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62B"/>
    <w:pPr>
      <w:spacing w:before="120" w:after="120"/>
    </w:pPr>
    <w:rPr>
      <w:rFonts w:ascii="Verdana" w:hAnsi="Verdana" w:cs="Traditional Arabic"/>
      <w:sz w:val="18"/>
      <w:lang w:val="en-CA"/>
    </w:rPr>
  </w:style>
  <w:style w:type="paragraph" w:styleId="Heading1">
    <w:name w:val="heading 1"/>
    <w:basedOn w:val="CEONormal"/>
    <w:next w:val="CEONormal"/>
    <w:link w:val="Heading1Char"/>
    <w:qFormat/>
    <w:rsid w:val="0086662B"/>
    <w:pPr>
      <w:spacing w:before="0" w:after="0"/>
      <w:outlineLvl w:val="0"/>
    </w:pPr>
    <w:rPr>
      <w:b/>
      <w:smallCaps/>
      <w:u w:val="single"/>
    </w:rPr>
  </w:style>
  <w:style w:type="paragraph" w:styleId="Heading2">
    <w:name w:val="heading 2"/>
    <w:basedOn w:val="Heading1"/>
    <w:next w:val="CEONormal"/>
    <w:qFormat/>
    <w:rsid w:val="0086662B"/>
    <w:pPr>
      <w:spacing w:before="120" w:after="120"/>
      <w:ind w:left="567"/>
      <w:outlineLvl w:val="1"/>
    </w:pPr>
    <w:rPr>
      <w:smallCaps w:val="0"/>
      <w:u w:val="none"/>
      <w:lang w:eastAsia="zh-CN"/>
    </w:rPr>
  </w:style>
  <w:style w:type="paragraph" w:styleId="Heading3">
    <w:name w:val="heading 3"/>
    <w:basedOn w:val="Normal"/>
    <w:next w:val="Normal"/>
    <w:qFormat/>
    <w:rsid w:val="0086662B"/>
    <w:pPr>
      <w:spacing w:before="0" w:after="0"/>
      <w:ind w:left="283"/>
      <w:outlineLvl w:val="2"/>
    </w:pPr>
    <w:rPr>
      <w:b/>
      <w:sz w:val="24"/>
      <w:lang w:val="en-GB"/>
    </w:rPr>
  </w:style>
  <w:style w:type="paragraph" w:styleId="Heading4">
    <w:name w:val="heading 4"/>
    <w:basedOn w:val="Normal"/>
    <w:next w:val="Normal"/>
    <w:qFormat/>
    <w:rsid w:val="0086662B"/>
    <w:pPr>
      <w:spacing w:before="0" w:after="0"/>
      <w:ind w:left="283"/>
      <w:outlineLvl w:val="3"/>
    </w:pPr>
    <w:rPr>
      <w:sz w:val="24"/>
      <w:u w:val="single"/>
      <w:lang w:val="en-GB"/>
    </w:rPr>
  </w:style>
  <w:style w:type="paragraph" w:styleId="Heading5">
    <w:name w:val="heading 5"/>
    <w:basedOn w:val="Normal"/>
    <w:next w:val="Normal"/>
    <w:qFormat/>
    <w:rsid w:val="0086662B"/>
    <w:pPr>
      <w:spacing w:before="0" w:after="0"/>
      <w:ind w:left="708"/>
      <w:outlineLvl w:val="4"/>
    </w:pPr>
    <w:rPr>
      <w:b/>
      <w:lang w:val="en-GB"/>
    </w:rPr>
  </w:style>
  <w:style w:type="paragraph" w:styleId="Heading6">
    <w:name w:val="heading 6"/>
    <w:basedOn w:val="Normal"/>
    <w:next w:val="Normal"/>
    <w:qFormat/>
    <w:rsid w:val="0086662B"/>
    <w:pPr>
      <w:spacing w:before="0" w:after="0"/>
      <w:ind w:left="708"/>
      <w:outlineLvl w:val="5"/>
    </w:pPr>
    <w:rPr>
      <w:u w:val="single"/>
      <w:lang w:val="en-GB"/>
    </w:rPr>
  </w:style>
  <w:style w:type="paragraph" w:styleId="Heading7">
    <w:name w:val="heading 7"/>
    <w:basedOn w:val="Normal"/>
    <w:next w:val="Normal"/>
    <w:qFormat/>
    <w:rsid w:val="0086662B"/>
    <w:pPr>
      <w:spacing w:before="0" w:after="0"/>
      <w:ind w:left="708"/>
      <w:outlineLvl w:val="6"/>
    </w:pPr>
    <w:rPr>
      <w:i/>
      <w:lang w:val="en-GB"/>
    </w:rPr>
  </w:style>
  <w:style w:type="paragraph" w:styleId="Heading8">
    <w:name w:val="heading 8"/>
    <w:basedOn w:val="Normal"/>
    <w:next w:val="Normal"/>
    <w:qFormat/>
    <w:rsid w:val="0086662B"/>
    <w:pPr>
      <w:spacing w:before="0" w:after="0"/>
      <w:ind w:left="708"/>
      <w:outlineLvl w:val="7"/>
    </w:pPr>
    <w:rPr>
      <w:i/>
      <w:lang w:val="en-GB"/>
    </w:rPr>
  </w:style>
  <w:style w:type="paragraph" w:styleId="Heading9">
    <w:name w:val="heading 9"/>
    <w:basedOn w:val="Normal"/>
    <w:next w:val="Normal"/>
    <w:qFormat/>
    <w:rsid w:val="0086662B"/>
    <w:pPr>
      <w:spacing w:before="0" w:after="0"/>
      <w:ind w:left="708"/>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Normal">
    <w:name w:val="CEO_Normal"/>
    <w:link w:val="CEONormalChar"/>
    <w:rsid w:val="0086662B"/>
    <w:pPr>
      <w:spacing w:before="120" w:after="120"/>
    </w:pPr>
    <w:rPr>
      <w:rFonts w:ascii="Verdana" w:hAnsi="Verdana"/>
      <w:sz w:val="18"/>
      <w:lang w:val="en-GB" w:eastAsia="en-US"/>
    </w:rPr>
  </w:style>
  <w:style w:type="character" w:customStyle="1" w:styleId="CEONormalChar">
    <w:name w:val="CEO_Normal Char"/>
    <w:basedOn w:val="DefaultParagraphFont"/>
    <w:link w:val="CEONormal"/>
    <w:rsid w:val="0086662B"/>
    <w:rPr>
      <w:rFonts w:ascii="Verdana" w:eastAsia="SimSun" w:hAnsi="Verdana"/>
      <w:sz w:val="18"/>
      <w:lang w:eastAsia="en-US" w:bidi="ar-SA"/>
    </w:rPr>
  </w:style>
  <w:style w:type="paragraph" w:customStyle="1" w:styleId="CEOIndent-bulletsBlueSquare">
    <w:name w:val="CEO_Indent-bulletsBlueSquare"/>
    <w:basedOn w:val="CEOIndent-bulletsblackdot"/>
    <w:rsid w:val="0086662B"/>
    <w:pPr>
      <w:numPr>
        <w:numId w:val="15"/>
      </w:numPr>
    </w:pPr>
  </w:style>
  <w:style w:type="paragraph" w:customStyle="1" w:styleId="CEOIndent-bulletsblackdot">
    <w:name w:val="CEO_Indent-bulletsblackdot"/>
    <w:basedOn w:val="CEONormal"/>
    <w:rsid w:val="0086662B"/>
    <w:pPr>
      <w:numPr>
        <w:numId w:val="14"/>
      </w:numPr>
      <w:spacing w:before="60" w:after="60"/>
    </w:pPr>
  </w:style>
  <w:style w:type="paragraph" w:customStyle="1" w:styleId="CEOSignature">
    <w:name w:val="CEO_Signature"/>
    <w:basedOn w:val="CEONormal"/>
    <w:rsid w:val="0086662B"/>
    <w:pPr>
      <w:spacing w:before="720" w:after="0"/>
    </w:pPr>
  </w:style>
  <w:style w:type="paragraph" w:customStyle="1" w:styleId="CEOSignatureTitle">
    <w:name w:val="CEO_SignatureTitle"/>
    <w:basedOn w:val="CEOSignature"/>
    <w:rsid w:val="0086662B"/>
    <w:pPr>
      <w:spacing w:before="0"/>
    </w:pPr>
  </w:style>
  <w:style w:type="paragraph" w:customStyle="1" w:styleId="CEODocTitle-1line">
    <w:name w:val="CEO_DocTitle-1line"/>
    <w:basedOn w:val="CEONormal"/>
    <w:next w:val="CEONormal"/>
    <w:rsid w:val="0086662B"/>
    <w:pPr>
      <w:spacing w:before="480" w:after="567"/>
      <w:jc w:val="center"/>
    </w:pPr>
    <w:rPr>
      <w:b/>
      <w:sz w:val="28"/>
      <w:szCs w:val="28"/>
      <w:lang w:val="en-US"/>
    </w:rPr>
  </w:style>
  <w:style w:type="paragraph" w:customStyle="1" w:styleId="CEOIndent1-abc">
    <w:name w:val="CEOIndent1-abc"/>
    <w:basedOn w:val="CEONormal"/>
    <w:rsid w:val="0086662B"/>
    <w:pPr>
      <w:numPr>
        <w:numId w:val="11"/>
      </w:numPr>
      <w:spacing w:before="60" w:after="60"/>
      <w:ind w:right="709"/>
    </w:pPr>
  </w:style>
  <w:style w:type="paragraph" w:customStyle="1" w:styleId="CEOHeaderPageNumber">
    <w:name w:val="CEO_HeaderPageNumber"/>
    <w:basedOn w:val="CEONormal"/>
    <w:rsid w:val="0086662B"/>
    <w:pPr>
      <w:tabs>
        <w:tab w:val="center" w:pos="4536"/>
        <w:tab w:val="right" w:pos="9072"/>
      </w:tabs>
      <w:spacing w:before="0" w:after="0"/>
      <w:jc w:val="right"/>
    </w:pPr>
    <w:rPr>
      <w:smallCaps/>
      <w:lang w:val="en-US"/>
    </w:rPr>
  </w:style>
  <w:style w:type="paragraph" w:customStyle="1" w:styleId="CEOFooter">
    <w:name w:val="CEO_Footer"/>
    <w:basedOn w:val="CEONormal"/>
    <w:rsid w:val="0086662B"/>
    <w:pPr>
      <w:tabs>
        <w:tab w:val="right" w:pos="9072"/>
      </w:tabs>
      <w:spacing w:before="0" w:after="0"/>
    </w:pPr>
    <w:rPr>
      <w:sz w:val="16"/>
    </w:rPr>
  </w:style>
  <w:style w:type="paragraph" w:customStyle="1" w:styleId="CEOHeading1">
    <w:name w:val="CEO_Heading1"/>
    <w:basedOn w:val="CEOHeading1-Numbered"/>
    <w:next w:val="CEONormal"/>
    <w:rsid w:val="0086662B"/>
    <w:pPr>
      <w:numPr>
        <w:numId w:val="0"/>
      </w:numPr>
    </w:pPr>
    <w:rPr>
      <w:lang w:val="fr-CH"/>
    </w:rPr>
  </w:style>
  <w:style w:type="paragraph" w:customStyle="1" w:styleId="CEOHeading1-Numbered">
    <w:name w:val="CEO_Heading1-Numbered"/>
    <w:basedOn w:val="CEONormal"/>
    <w:rsid w:val="0086662B"/>
    <w:pPr>
      <w:numPr>
        <w:numId w:val="12"/>
      </w:numPr>
      <w:pBdr>
        <w:bottom w:val="single" w:sz="12" w:space="1" w:color="808080"/>
      </w:pBdr>
    </w:pPr>
    <w:rPr>
      <w:b/>
      <w:bCs/>
      <w:color w:val="808080"/>
      <w:sz w:val="20"/>
    </w:rPr>
  </w:style>
  <w:style w:type="paragraph" w:customStyle="1" w:styleId="CEOFootnoteText">
    <w:name w:val="CEO_Footnote Text"/>
    <w:basedOn w:val="CEONormal"/>
    <w:rsid w:val="0086662B"/>
    <w:pPr>
      <w:tabs>
        <w:tab w:val="left" w:pos="357"/>
      </w:tabs>
      <w:spacing w:before="0" w:after="0"/>
    </w:pPr>
  </w:style>
  <w:style w:type="paragraph" w:customStyle="1" w:styleId="CEOInWitness">
    <w:name w:val="CEO_InWitness"/>
    <w:basedOn w:val="Normal"/>
    <w:rsid w:val="0086662B"/>
    <w:pPr>
      <w:keepNext/>
      <w:keepLines/>
      <w:spacing w:before="600"/>
    </w:pPr>
    <w:rPr>
      <w:lang w:val="en-GB" w:eastAsia="en-US"/>
    </w:rPr>
  </w:style>
  <w:style w:type="paragraph" w:customStyle="1" w:styleId="CEODocTitle2lines-First">
    <w:name w:val="CEO_DocTitle2lines-First"/>
    <w:basedOn w:val="Normal"/>
    <w:next w:val="Normal"/>
    <w:rsid w:val="0086662B"/>
    <w:pPr>
      <w:spacing w:before="480" w:after="0"/>
      <w:jc w:val="center"/>
    </w:pPr>
    <w:rPr>
      <w:rFonts w:eastAsia="Times New Roman"/>
      <w:b/>
      <w:sz w:val="28"/>
      <w:szCs w:val="28"/>
      <w:lang w:eastAsia="en-US"/>
    </w:rPr>
  </w:style>
  <w:style w:type="paragraph" w:styleId="EnvelopeAddress">
    <w:name w:val="envelope address"/>
    <w:basedOn w:val="CEONormal"/>
    <w:next w:val="CEONormal"/>
    <w:semiHidden/>
    <w:rsid w:val="0086662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86662B"/>
    <w:rPr>
      <w:rFonts w:cs="Arial"/>
    </w:rPr>
  </w:style>
  <w:style w:type="paragraph" w:customStyle="1" w:styleId="CEOHeader1">
    <w:name w:val="CEO_Header1"/>
    <w:basedOn w:val="CEONormal"/>
    <w:rsid w:val="0086662B"/>
    <w:pPr>
      <w:spacing w:before="0" w:after="0"/>
    </w:pPr>
    <w:rPr>
      <w:lang w:val="en-US"/>
    </w:rPr>
  </w:style>
  <w:style w:type="paragraph" w:customStyle="1" w:styleId="CEOTitle2lines-Second">
    <w:name w:val="CEO_Title2lines-Second"/>
    <w:basedOn w:val="CEODocTitle2lines-First"/>
    <w:next w:val="CEONormal"/>
    <w:rsid w:val="0086662B"/>
    <w:pPr>
      <w:spacing w:before="0" w:after="480"/>
    </w:pPr>
    <w:rPr>
      <w:sz w:val="22"/>
      <w:szCs w:val="22"/>
    </w:rPr>
  </w:style>
  <w:style w:type="paragraph" w:customStyle="1" w:styleId="CEOHeader2">
    <w:name w:val="CEO_Header2"/>
    <w:basedOn w:val="CEONormal"/>
    <w:rsid w:val="0086662B"/>
    <w:pPr>
      <w:spacing w:before="720" w:after="0"/>
    </w:pPr>
    <w:rPr>
      <w:lang w:val="en-US"/>
    </w:rPr>
  </w:style>
  <w:style w:type="paragraph" w:customStyle="1" w:styleId="CEOIndent1-123">
    <w:name w:val="CEO_Indent1-123"/>
    <w:basedOn w:val="CEOIndent1-abc"/>
    <w:rsid w:val="0086662B"/>
    <w:pPr>
      <w:numPr>
        <w:numId w:val="0"/>
      </w:numPr>
    </w:pPr>
    <w:rPr>
      <w:lang w:val="en-US"/>
    </w:rPr>
  </w:style>
  <w:style w:type="paragraph" w:styleId="Date">
    <w:name w:val="Date"/>
    <w:basedOn w:val="Normal"/>
    <w:next w:val="Normal"/>
    <w:semiHidden/>
    <w:rsid w:val="0086662B"/>
  </w:style>
  <w:style w:type="paragraph" w:styleId="Footer">
    <w:name w:val="footer"/>
    <w:basedOn w:val="Normal"/>
    <w:rsid w:val="0086662B"/>
    <w:pPr>
      <w:tabs>
        <w:tab w:val="center" w:pos="4320"/>
        <w:tab w:val="right" w:pos="8640"/>
      </w:tabs>
    </w:pPr>
  </w:style>
  <w:style w:type="paragraph" w:styleId="Header">
    <w:name w:val="header"/>
    <w:basedOn w:val="Normal"/>
    <w:semiHidden/>
    <w:rsid w:val="0086662B"/>
    <w:pPr>
      <w:tabs>
        <w:tab w:val="center" w:pos="4320"/>
        <w:tab w:val="right" w:pos="8640"/>
      </w:tabs>
    </w:pPr>
  </w:style>
  <w:style w:type="table" w:styleId="Table3Deffects2">
    <w:name w:val="Table 3D effects 2"/>
    <w:basedOn w:val="TableNormal"/>
    <w:semiHidden/>
    <w:rsid w:val="0086662B"/>
    <w:pPr>
      <w:spacing w:before="120"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662B"/>
    <w:pPr>
      <w:spacing w:before="120"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662B"/>
    <w:pPr>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662B"/>
    <w:pPr>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662B"/>
    <w:pPr>
      <w:spacing w:before="120" w:after="1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662B"/>
    <w:pPr>
      <w:spacing w:before="120" w:after="1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662B"/>
    <w:pPr>
      <w:spacing w:before="120" w:after="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662B"/>
    <w:pPr>
      <w:spacing w:before="120" w:after="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662B"/>
    <w:pPr>
      <w:spacing w:before="120" w:after="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662B"/>
    <w:pPr>
      <w:spacing w:before="120" w:after="1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662B"/>
    <w:pPr>
      <w:spacing w:before="120" w:after="1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662B"/>
    <w:pPr>
      <w:spacing w:before="120"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662B"/>
    <w:pPr>
      <w:spacing w:before="120"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662B"/>
    <w:pPr>
      <w:spacing w:before="120" w:after="1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662B"/>
    <w:pPr>
      <w:spacing w:before="120"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662B"/>
    <w:pPr>
      <w:spacing w:before="120"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semiHidden/>
    <w:rsid w:val="0086662B"/>
    <w:p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662B"/>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662B"/>
    <w:pPr>
      <w:spacing w:before="120"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662B"/>
    <w:pPr>
      <w:spacing w:before="120"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662B"/>
    <w:pPr>
      <w:spacing w:before="120" w:after="1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662B"/>
    <w:pPr>
      <w:spacing w:before="120" w:after="1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662B"/>
    <w:pPr>
      <w:spacing w:before="120" w:after="1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662B"/>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QuestionDetails">
    <w:name w:val="CEO_QuestionDetails"/>
    <w:basedOn w:val="CEOOriginalLanguage"/>
    <w:rsid w:val="0086662B"/>
    <w:rPr>
      <w:b w:val="0"/>
      <w:bCs w:val="0"/>
      <w:sz w:val="19"/>
      <w:szCs w:val="19"/>
    </w:rPr>
  </w:style>
  <w:style w:type="paragraph" w:customStyle="1" w:styleId="CEOOriginalLanguage">
    <w:name w:val="CEO_OriginalLanguage"/>
    <w:basedOn w:val="CEONormal"/>
    <w:next w:val="CEONormal"/>
    <w:rsid w:val="0086662B"/>
    <w:pPr>
      <w:spacing w:before="0" w:after="0"/>
    </w:pPr>
    <w:rPr>
      <w:b/>
      <w:bCs/>
      <w:sz w:val="20"/>
    </w:rPr>
  </w:style>
  <w:style w:type="table" w:styleId="TableGrid">
    <w:name w:val="Table Grid"/>
    <w:basedOn w:val="TableNormal"/>
    <w:semiHidden/>
    <w:rsid w:val="0086662B"/>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SectorName">
    <w:name w:val="CEO_SectorName"/>
    <w:basedOn w:val="CEONormal"/>
    <w:rsid w:val="0086662B"/>
    <w:rPr>
      <w:b/>
      <w:bCs/>
      <w:sz w:val="26"/>
      <w:szCs w:val="28"/>
    </w:rPr>
  </w:style>
  <w:style w:type="paragraph" w:customStyle="1" w:styleId="CEOindent-abc">
    <w:name w:val="CEO_indent-abc"/>
    <w:basedOn w:val="Normal"/>
    <w:rsid w:val="0086662B"/>
    <w:pPr>
      <w:numPr>
        <w:ilvl w:val="1"/>
        <w:numId w:val="13"/>
      </w:numPr>
      <w:spacing w:before="0" w:after="0"/>
    </w:pPr>
    <w:rPr>
      <w:szCs w:val="28"/>
      <w:lang w:val="en-GB" w:eastAsia="en-US"/>
    </w:rPr>
  </w:style>
  <w:style w:type="paragraph" w:customStyle="1" w:styleId="CEOMeetingDates">
    <w:name w:val="CEO_MeetingDates"/>
    <w:basedOn w:val="CEOMeetingName2"/>
    <w:rsid w:val="0086662B"/>
    <w:pPr>
      <w:spacing w:after="40"/>
    </w:pPr>
  </w:style>
  <w:style w:type="paragraph" w:customStyle="1" w:styleId="CEOMeetingName2">
    <w:name w:val="CEO_MeetingName2"/>
    <w:basedOn w:val="CEOMeetingName"/>
    <w:link w:val="CEOMeetingName2Char"/>
    <w:rsid w:val="0086662B"/>
    <w:pPr>
      <w:spacing w:before="0" w:after="0"/>
    </w:pPr>
  </w:style>
  <w:style w:type="paragraph" w:customStyle="1" w:styleId="CEOMeetingName">
    <w:name w:val="CEO_MeetingName"/>
    <w:basedOn w:val="CEONormal"/>
    <w:next w:val="CEONormal"/>
    <w:link w:val="CEOMeetingNameChar"/>
    <w:rsid w:val="0086662B"/>
    <w:rPr>
      <w:b/>
      <w:bCs/>
      <w:sz w:val="20"/>
    </w:rPr>
  </w:style>
  <w:style w:type="character" w:customStyle="1" w:styleId="CEOMeetingNameChar">
    <w:name w:val="CEO_MeetingName Char"/>
    <w:basedOn w:val="CEONormalChar"/>
    <w:link w:val="CEOMeetingName"/>
    <w:rsid w:val="0086662B"/>
    <w:rPr>
      <w:b/>
      <w:bCs/>
    </w:rPr>
  </w:style>
  <w:style w:type="character" w:customStyle="1" w:styleId="CEOMeetingName2Char">
    <w:name w:val="CEO_MeetingName2 Char"/>
    <w:basedOn w:val="CEOMeetingNameChar"/>
    <w:link w:val="CEOMeetingName2"/>
    <w:rsid w:val="0086662B"/>
  </w:style>
  <w:style w:type="paragraph" w:customStyle="1" w:styleId="CEODocNo">
    <w:name w:val="CEO_DocNo"/>
    <w:basedOn w:val="CEONormal"/>
    <w:next w:val="CEONormal"/>
    <w:rsid w:val="0086662B"/>
    <w:pPr>
      <w:spacing w:before="0" w:after="0"/>
    </w:pPr>
    <w:rPr>
      <w:b/>
      <w:bCs/>
      <w:sz w:val="20"/>
    </w:rPr>
  </w:style>
  <w:style w:type="paragraph" w:customStyle="1" w:styleId="CEODocDates">
    <w:name w:val="CEO_DocDates"/>
    <w:basedOn w:val="CEONormal"/>
    <w:next w:val="CEONormal"/>
    <w:rsid w:val="0086662B"/>
    <w:pPr>
      <w:spacing w:before="0" w:after="0"/>
    </w:pPr>
    <w:rPr>
      <w:b/>
      <w:bCs/>
      <w:sz w:val="20"/>
    </w:rPr>
  </w:style>
  <w:style w:type="paragraph" w:customStyle="1" w:styleId="CEOSourceTitle">
    <w:name w:val="CEO_Source_Title"/>
    <w:basedOn w:val="CEONormal"/>
    <w:rsid w:val="0086662B"/>
    <w:rPr>
      <w:b/>
      <w:bCs/>
      <w:sz w:val="20"/>
    </w:rPr>
  </w:style>
  <w:style w:type="paragraph" w:customStyle="1" w:styleId="CEONormalCells">
    <w:name w:val="CEO_NormalCells"/>
    <w:basedOn w:val="CEONormal"/>
    <w:rsid w:val="0086662B"/>
    <w:pPr>
      <w:spacing w:before="0" w:after="0"/>
    </w:pPr>
  </w:style>
  <w:style w:type="paragraph" w:styleId="E-mailSignature">
    <w:name w:val="E-mail Signature"/>
    <w:basedOn w:val="Normal"/>
    <w:semiHidden/>
    <w:rsid w:val="0086662B"/>
  </w:style>
  <w:style w:type="character" w:styleId="Emphasis">
    <w:name w:val="Emphasis"/>
    <w:basedOn w:val="DefaultParagraphFont"/>
    <w:qFormat/>
    <w:rsid w:val="0086662B"/>
    <w:rPr>
      <w:i/>
      <w:iCs/>
    </w:rPr>
  </w:style>
  <w:style w:type="character" w:styleId="FollowedHyperlink">
    <w:name w:val="FollowedHyperlink"/>
    <w:basedOn w:val="DefaultParagraphFont"/>
    <w:semiHidden/>
    <w:rsid w:val="0086662B"/>
    <w:rPr>
      <w:color w:val="606420"/>
      <w:u w:val="single"/>
    </w:rPr>
  </w:style>
  <w:style w:type="character" w:styleId="HTMLAcronym">
    <w:name w:val="HTML Acronym"/>
    <w:basedOn w:val="DefaultParagraphFont"/>
    <w:semiHidden/>
    <w:rsid w:val="0086662B"/>
  </w:style>
  <w:style w:type="paragraph" w:styleId="HTMLAddress">
    <w:name w:val="HTML Address"/>
    <w:basedOn w:val="Normal"/>
    <w:semiHidden/>
    <w:rsid w:val="0086662B"/>
    <w:rPr>
      <w:i/>
      <w:iCs/>
    </w:rPr>
  </w:style>
  <w:style w:type="character" w:styleId="HTMLCite">
    <w:name w:val="HTML Cite"/>
    <w:basedOn w:val="DefaultParagraphFont"/>
    <w:semiHidden/>
    <w:rsid w:val="0086662B"/>
    <w:rPr>
      <w:i/>
      <w:iCs/>
    </w:rPr>
  </w:style>
  <w:style w:type="character" w:styleId="HTMLCode">
    <w:name w:val="HTML Code"/>
    <w:basedOn w:val="DefaultParagraphFont"/>
    <w:semiHidden/>
    <w:rsid w:val="0086662B"/>
    <w:rPr>
      <w:rFonts w:ascii="Courier New" w:hAnsi="Courier New" w:cs="Courier New"/>
      <w:sz w:val="20"/>
      <w:szCs w:val="20"/>
    </w:rPr>
  </w:style>
  <w:style w:type="character" w:styleId="HTMLDefinition">
    <w:name w:val="HTML Definition"/>
    <w:basedOn w:val="DefaultParagraphFont"/>
    <w:semiHidden/>
    <w:rsid w:val="0086662B"/>
    <w:rPr>
      <w:i/>
      <w:iCs/>
    </w:rPr>
  </w:style>
  <w:style w:type="character" w:styleId="HTMLKeyboard">
    <w:name w:val="HTML Keyboard"/>
    <w:basedOn w:val="DefaultParagraphFont"/>
    <w:semiHidden/>
    <w:rsid w:val="0086662B"/>
    <w:rPr>
      <w:rFonts w:ascii="Courier New" w:hAnsi="Courier New" w:cs="Courier New"/>
      <w:sz w:val="20"/>
      <w:szCs w:val="20"/>
    </w:rPr>
  </w:style>
  <w:style w:type="paragraph" w:styleId="HTMLPreformatted">
    <w:name w:val="HTML Preformatted"/>
    <w:basedOn w:val="Normal"/>
    <w:semiHidden/>
    <w:rsid w:val="0086662B"/>
    <w:rPr>
      <w:rFonts w:ascii="Courier New" w:hAnsi="Courier New" w:cs="Courier New"/>
      <w:sz w:val="20"/>
    </w:rPr>
  </w:style>
  <w:style w:type="character" w:styleId="HTMLSample">
    <w:name w:val="HTML Sample"/>
    <w:basedOn w:val="DefaultParagraphFont"/>
    <w:semiHidden/>
    <w:rsid w:val="0086662B"/>
    <w:rPr>
      <w:rFonts w:ascii="Courier New" w:hAnsi="Courier New" w:cs="Courier New"/>
    </w:rPr>
  </w:style>
  <w:style w:type="character" w:styleId="HTMLTypewriter">
    <w:name w:val="HTML Typewriter"/>
    <w:basedOn w:val="DefaultParagraphFont"/>
    <w:semiHidden/>
    <w:rsid w:val="0086662B"/>
    <w:rPr>
      <w:rFonts w:ascii="Courier New" w:hAnsi="Courier New" w:cs="Courier New"/>
      <w:sz w:val="20"/>
      <w:szCs w:val="20"/>
    </w:rPr>
  </w:style>
  <w:style w:type="character" w:styleId="HTMLVariable">
    <w:name w:val="HTML Variable"/>
    <w:basedOn w:val="DefaultParagraphFont"/>
    <w:semiHidden/>
    <w:rsid w:val="0086662B"/>
    <w:rPr>
      <w:i/>
      <w:iCs/>
    </w:rPr>
  </w:style>
  <w:style w:type="character" w:styleId="Hyperlink">
    <w:name w:val="Hyperlink"/>
    <w:aliases w:val="CEO_Hyperlink"/>
    <w:basedOn w:val="DefaultParagraphFont"/>
    <w:semiHidden/>
    <w:rsid w:val="0086662B"/>
    <w:rPr>
      <w:color w:val="0000FF"/>
      <w:u w:val="single"/>
    </w:rPr>
  </w:style>
  <w:style w:type="character" w:styleId="LineNumber">
    <w:name w:val="line number"/>
    <w:basedOn w:val="DefaultParagraphFont"/>
    <w:semiHidden/>
    <w:rsid w:val="0086662B"/>
  </w:style>
  <w:style w:type="paragraph" w:styleId="List">
    <w:name w:val="List"/>
    <w:basedOn w:val="Normal"/>
    <w:semiHidden/>
    <w:rsid w:val="0086662B"/>
    <w:pPr>
      <w:ind w:left="283" w:hanging="283"/>
    </w:pPr>
  </w:style>
  <w:style w:type="paragraph" w:styleId="List2">
    <w:name w:val="List 2"/>
    <w:basedOn w:val="Normal"/>
    <w:semiHidden/>
    <w:rsid w:val="0086662B"/>
    <w:pPr>
      <w:ind w:left="566" w:hanging="283"/>
    </w:pPr>
  </w:style>
  <w:style w:type="paragraph" w:styleId="List3">
    <w:name w:val="List 3"/>
    <w:basedOn w:val="Normal"/>
    <w:semiHidden/>
    <w:rsid w:val="0086662B"/>
    <w:pPr>
      <w:ind w:left="849" w:hanging="283"/>
    </w:pPr>
  </w:style>
  <w:style w:type="paragraph" w:styleId="List4">
    <w:name w:val="List 4"/>
    <w:basedOn w:val="Normal"/>
    <w:semiHidden/>
    <w:rsid w:val="0086662B"/>
    <w:pPr>
      <w:ind w:left="1132" w:hanging="283"/>
    </w:pPr>
  </w:style>
  <w:style w:type="paragraph" w:styleId="List5">
    <w:name w:val="List 5"/>
    <w:basedOn w:val="Normal"/>
    <w:semiHidden/>
    <w:rsid w:val="0086662B"/>
    <w:pPr>
      <w:ind w:left="1415" w:hanging="283"/>
    </w:pPr>
  </w:style>
  <w:style w:type="paragraph" w:styleId="ListBullet">
    <w:name w:val="List Bullet"/>
    <w:basedOn w:val="Normal"/>
    <w:semiHidden/>
    <w:rsid w:val="0086662B"/>
    <w:pPr>
      <w:numPr>
        <w:numId w:val="1"/>
      </w:numPr>
    </w:pPr>
  </w:style>
  <w:style w:type="paragraph" w:styleId="ListBullet2">
    <w:name w:val="List Bullet 2"/>
    <w:basedOn w:val="Normal"/>
    <w:semiHidden/>
    <w:rsid w:val="0086662B"/>
    <w:pPr>
      <w:numPr>
        <w:numId w:val="2"/>
      </w:numPr>
    </w:pPr>
  </w:style>
  <w:style w:type="paragraph" w:styleId="ListBullet3">
    <w:name w:val="List Bullet 3"/>
    <w:basedOn w:val="Normal"/>
    <w:semiHidden/>
    <w:rsid w:val="0086662B"/>
    <w:pPr>
      <w:numPr>
        <w:numId w:val="3"/>
      </w:numPr>
    </w:pPr>
  </w:style>
  <w:style w:type="paragraph" w:styleId="ListBullet4">
    <w:name w:val="List Bullet 4"/>
    <w:basedOn w:val="Normal"/>
    <w:semiHidden/>
    <w:rsid w:val="0086662B"/>
    <w:pPr>
      <w:numPr>
        <w:numId w:val="4"/>
      </w:numPr>
    </w:pPr>
  </w:style>
  <w:style w:type="paragraph" w:styleId="ListBullet5">
    <w:name w:val="List Bullet 5"/>
    <w:basedOn w:val="Normal"/>
    <w:semiHidden/>
    <w:rsid w:val="0086662B"/>
    <w:pPr>
      <w:numPr>
        <w:numId w:val="5"/>
      </w:numPr>
    </w:pPr>
  </w:style>
  <w:style w:type="paragraph" w:styleId="ListContinue">
    <w:name w:val="List Continue"/>
    <w:basedOn w:val="Normal"/>
    <w:semiHidden/>
    <w:rsid w:val="0086662B"/>
    <w:pPr>
      <w:ind w:left="283"/>
    </w:pPr>
  </w:style>
  <w:style w:type="paragraph" w:styleId="ListContinue2">
    <w:name w:val="List Continue 2"/>
    <w:basedOn w:val="Normal"/>
    <w:semiHidden/>
    <w:rsid w:val="0086662B"/>
    <w:pPr>
      <w:ind w:left="566"/>
    </w:pPr>
  </w:style>
  <w:style w:type="paragraph" w:styleId="ListContinue3">
    <w:name w:val="List Continue 3"/>
    <w:basedOn w:val="Normal"/>
    <w:semiHidden/>
    <w:rsid w:val="0086662B"/>
    <w:pPr>
      <w:ind w:left="849"/>
    </w:pPr>
  </w:style>
  <w:style w:type="paragraph" w:styleId="ListContinue4">
    <w:name w:val="List Continue 4"/>
    <w:basedOn w:val="Normal"/>
    <w:semiHidden/>
    <w:rsid w:val="0086662B"/>
    <w:pPr>
      <w:ind w:left="1132"/>
    </w:pPr>
  </w:style>
  <w:style w:type="paragraph" w:styleId="ListContinue5">
    <w:name w:val="List Continue 5"/>
    <w:basedOn w:val="Normal"/>
    <w:semiHidden/>
    <w:rsid w:val="0086662B"/>
    <w:pPr>
      <w:ind w:left="1415"/>
    </w:pPr>
  </w:style>
  <w:style w:type="paragraph" w:styleId="ListNumber">
    <w:name w:val="List Number"/>
    <w:basedOn w:val="Normal"/>
    <w:semiHidden/>
    <w:rsid w:val="0086662B"/>
    <w:pPr>
      <w:numPr>
        <w:numId w:val="6"/>
      </w:numPr>
    </w:pPr>
  </w:style>
  <w:style w:type="paragraph" w:styleId="ListNumber2">
    <w:name w:val="List Number 2"/>
    <w:basedOn w:val="Normal"/>
    <w:semiHidden/>
    <w:rsid w:val="0086662B"/>
    <w:pPr>
      <w:numPr>
        <w:numId w:val="7"/>
      </w:numPr>
    </w:pPr>
  </w:style>
  <w:style w:type="paragraph" w:styleId="ListNumber3">
    <w:name w:val="List Number 3"/>
    <w:basedOn w:val="Normal"/>
    <w:semiHidden/>
    <w:rsid w:val="0086662B"/>
    <w:pPr>
      <w:numPr>
        <w:numId w:val="8"/>
      </w:numPr>
    </w:pPr>
  </w:style>
  <w:style w:type="paragraph" w:styleId="ListNumber4">
    <w:name w:val="List Number 4"/>
    <w:basedOn w:val="Normal"/>
    <w:semiHidden/>
    <w:rsid w:val="0086662B"/>
    <w:pPr>
      <w:numPr>
        <w:numId w:val="9"/>
      </w:numPr>
    </w:pPr>
  </w:style>
  <w:style w:type="paragraph" w:styleId="ListNumber5">
    <w:name w:val="List Number 5"/>
    <w:basedOn w:val="Normal"/>
    <w:semiHidden/>
    <w:rsid w:val="0086662B"/>
    <w:pPr>
      <w:numPr>
        <w:numId w:val="10"/>
      </w:numPr>
    </w:pPr>
  </w:style>
  <w:style w:type="paragraph" w:styleId="MessageHeader">
    <w:name w:val="Message Header"/>
    <w:basedOn w:val="Normal"/>
    <w:semiHidden/>
    <w:rsid w:val="008666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6662B"/>
    <w:rPr>
      <w:rFonts w:ascii="Times New Roman" w:hAnsi="Times New Roman" w:cs="Times New Roman"/>
      <w:sz w:val="24"/>
      <w:szCs w:val="24"/>
    </w:rPr>
  </w:style>
  <w:style w:type="paragraph" w:styleId="NormalIndent">
    <w:name w:val="Normal Indent"/>
    <w:basedOn w:val="Normal"/>
    <w:semiHidden/>
    <w:rsid w:val="0086662B"/>
    <w:pPr>
      <w:ind w:left="720"/>
    </w:pPr>
  </w:style>
  <w:style w:type="paragraph" w:styleId="NoteHeading">
    <w:name w:val="Note Heading"/>
    <w:basedOn w:val="Normal"/>
    <w:next w:val="Normal"/>
    <w:semiHidden/>
    <w:rsid w:val="0086662B"/>
  </w:style>
  <w:style w:type="character" w:styleId="PageNumber">
    <w:name w:val="page number"/>
    <w:basedOn w:val="DefaultParagraphFont"/>
    <w:semiHidden/>
    <w:rsid w:val="0086662B"/>
  </w:style>
  <w:style w:type="paragraph" w:styleId="PlainText">
    <w:name w:val="Plain Text"/>
    <w:basedOn w:val="Normal"/>
    <w:semiHidden/>
    <w:rsid w:val="0086662B"/>
    <w:rPr>
      <w:rFonts w:ascii="Courier New" w:hAnsi="Courier New" w:cs="Courier New"/>
      <w:sz w:val="20"/>
    </w:rPr>
  </w:style>
  <w:style w:type="paragraph" w:styleId="Salutation">
    <w:name w:val="Salutation"/>
    <w:basedOn w:val="Normal"/>
    <w:next w:val="Normal"/>
    <w:semiHidden/>
    <w:rsid w:val="0086662B"/>
  </w:style>
  <w:style w:type="paragraph" w:styleId="Signature">
    <w:name w:val="Signature"/>
    <w:basedOn w:val="Normal"/>
    <w:semiHidden/>
    <w:rsid w:val="0086662B"/>
    <w:pPr>
      <w:ind w:left="4252"/>
    </w:pPr>
  </w:style>
  <w:style w:type="character" w:styleId="Strong">
    <w:name w:val="Strong"/>
    <w:basedOn w:val="DefaultParagraphFont"/>
    <w:qFormat/>
    <w:rsid w:val="0086662B"/>
    <w:rPr>
      <w:b/>
      <w:bCs/>
    </w:rPr>
  </w:style>
  <w:style w:type="paragraph" w:styleId="Subtitle">
    <w:name w:val="Subtitle"/>
    <w:basedOn w:val="Normal"/>
    <w:qFormat/>
    <w:rsid w:val="0086662B"/>
    <w:pPr>
      <w:spacing w:after="60"/>
      <w:jc w:val="center"/>
      <w:outlineLvl w:val="1"/>
    </w:pPr>
    <w:rPr>
      <w:rFonts w:ascii="Arial" w:hAnsi="Arial" w:cs="Arial"/>
      <w:sz w:val="24"/>
      <w:szCs w:val="24"/>
    </w:rPr>
  </w:style>
  <w:style w:type="table" w:styleId="Table3Deffects1">
    <w:name w:val="Table 3D effects 1"/>
    <w:basedOn w:val="TableNormal"/>
    <w:semiHidden/>
    <w:rsid w:val="0086662B"/>
    <w:pPr>
      <w:spacing w:before="120" w:after="1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semiHidden/>
    <w:rsid w:val="0086662B"/>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662B"/>
    <w:pPr>
      <w:spacing w:before="120" w:after="1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662B"/>
    <w:pPr>
      <w:spacing w:before="120"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662B"/>
    <w:p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662B"/>
    <w:pPr>
      <w:spacing w:before="12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662B"/>
    <w:pPr>
      <w:spacing w:before="120"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662B"/>
    <w:pPr>
      <w:spacing w:before="120" w:after="1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662B"/>
    <w:pPr>
      <w:spacing w:before="120"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662B"/>
    <w:pPr>
      <w:spacing w:before="120" w:after="1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662B"/>
    <w:pPr>
      <w:spacing w:before="120" w:after="1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662B"/>
    <w:pPr>
      <w:spacing w:before="120" w:after="1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662B"/>
    <w:pPr>
      <w:spacing w:before="12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662B"/>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662B"/>
    <w:p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662B"/>
    <w:pPr>
      <w:spacing w:before="120" w:after="1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semiHidden/>
    <w:rsid w:val="0086662B"/>
    <w:pPr>
      <w:spacing w:before="120" w:after="1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662B"/>
    <w:pPr>
      <w:spacing w:before="120" w:after="1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662B"/>
    <w:pPr>
      <w:spacing w:before="120" w:after="1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6662B"/>
    <w:pPr>
      <w:spacing w:before="240" w:after="60"/>
      <w:jc w:val="center"/>
      <w:outlineLvl w:val="0"/>
    </w:pPr>
    <w:rPr>
      <w:rFonts w:ascii="Arial" w:hAnsi="Arial" w:cs="Arial"/>
      <w:b/>
      <w:bCs/>
      <w:kern w:val="28"/>
      <w:sz w:val="32"/>
      <w:szCs w:val="32"/>
    </w:rPr>
  </w:style>
  <w:style w:type="paragraph" w:customStyle="1" w:styleId="CEODocNoDetails">
    <w:name w:val="CEO_DocNoDetails"/>
    <w:basedOn w:val="CEONormal"/>
    <w:rsid w:val="0086662B"/>
    <w:pPr>
      <w:spacing w:before="80" w:after="80"/>
      <w:jc w:val="center"/>
    </w:pPr>
  </w:style>
  <w:style w:type="paragraph" w:customStyle="1" w:styleId="CEOMeetingName1">
    <w:name w:val="CEO_MeetingName1"/>
    <w:basedOn w:val="CEOMeetingName"/>
    <w:rsid w:val="0086662B"/>
    <w:pPr>
      <w:spacing w:after="0"/>
    </w:pPr>
  </w:style>
  <w:style w:type="paragraph" w:customStyle="1" w:styleId="CEOSTG">
    <w:name w:val="CEO_STG"/>
    <w:basedOn w:val="CEOOriginalLanguage"/>
    <w:rsid w:val="0086662B"/>
    <w:pPr>
      <w:spacing w:before="120" w:after="120"/>
      <w:jc w:val="center"/>
    </w:pPr>
  </w:style>
  <w:style w:type="paragraph" w:customStyle="1" w:styleId="CEOChairName">
    <w:name w:val="CEO_ChairName"/>
    <w:basedOn w:val="CEONormal"/>
    <w:link w:val="CEOChairNameChar"/>
    <w:rsid w:val="0086662B"/>
    <w:pPr>
      <w:spacing w:before="1200" w:after="0"/>
      <w:ind w:left="5812"/>
      <w:jc w:val="center"/>
    </w:pPr>
    <w:rPr>
      <w:szCs w:val="19"/>
    </w:rPr>
  </w:style>
  <w:style w:type="character" w:customStyle="1" w:styleId="CEOChairNameChar">
    <w:name w:val="CEO_ChairName Char"/>
    <w:basedOn w:val="CEONormalChar"/>
    <w:link w:val="CEOChairName"/>
    <w:rsid w:val="0086662B"/>
    <w:rPr>
      <w:szCs w:val="19"/>
    </w:rPr>
  </w:style>
  <w:style w:type="paragraph" w:customStyle="1" w:styleId="CEOChairTitle">
    <w:name w:val="CEO_ChairTitle"/>
    <w:basedOn w:val="CEOChairName"/>
    <w:link w:val="CEOChairTitleChar"/>
    <w:rsid w:val="0086662B"/>
    <w:pPr>
      <w:spacing w:before="0"/>
    </w:pPr>
  </w:style>
  <w:style w:type="character" w:customStyle="1" w:styleId="CEOChairTitleChar">
    <w:name w:val="CEO_ChairTitle Char"/>
    <w:basedOn w:val="CEOChairNameChar"/>
    <w:link w:val="CEOChairTitle"/>
    <w:rsid w:val="0086662B"/>
  </w:style>
  <w:style w:type="paragraph" w:customStyle="1" w:styleId="CEOAgendaItemN">
    <w:name w:val="CEO_AgendaItemN°"/>
    <w:basedOn w:val="CEOIndent1-123"/>
    <w:rsid w:val="0086662B"/>
    <w:pPr>
      <w:ind w:right="12"/>
      <w:jc w:val="right"/>
    </w:pPr>
    <w:rPr>
      <w:sz w:val="19"/>
      <w:szCs w:val="19"/>
    </w:rPr>
  </w:style>
  <w:style w:type="paragraph" w:customStyle="1" w:styleId="CEOQuestion">
    <w:name w:val="CEO_Question"/>
    <w:basedOn w:val="CEOOriginalLanguage"/>
    <w:rsid w:val="0086662B"/>
    <w:rPr>
      <w:lang w:val="fr-CH"/>
    </w:rPr>
  </w:style>
  <w:style w:type="paragraph" w:customStyle="1" w:styleId="CEOSourceTitleDetails">
    <w:name w:val="CEO_SourceTitleDetails"/>
    <w:basedOn w:val="CEONormal"/>
    <w:rsid w:val="0086662B"/>
    <w:rPr>
      <w:sz w:val="19"/>
      <w:szCs w:val="19"/>
    </w:rPr>
  </w:style>
  <w:style w:type="numbering" w:styleId="111111">
    <w:name w:val="Outline List 2"/>
    <w:basedOn w:val="NoList"/>
    <w:rsid w:val="0086662B"/>
    <w:pPr>
      <w:numPr>
        <w:numId w:val="16"/>
      </w:numPr>
    </w:pPr>
  </w:style>
  <w:style w:type="paragraph" w:customStyle="1" w:styleId="CEOAgendaItem">
    <w:name w:val="CEO_AgendaItem"/>
    <w:basedOn w:val="CEOAgendaItemN"/>
    <w:rsid w:val="0086662B"/>
    <w:pPr>
      <w:jc w:val="left"/>
    </w:pPr>
  </w:style>
  <w:style w:type="paragraph" w:customStyle="1" w:styleId="CEOAgendaItemIndent">
    <w:name w:val="CEO_AgendaItemIndent"/>
    <w:basedOn w:val="CEOAgendaItem"/>
    <w:rsid w:val="0086662B"/>
    <w:pPr>
      <w:tabs>
        <w:tab w:val="left" w:pos="459"/>
      </w:tabs>
      <w:ind w:left="34"/>
    </w:pPr>
  </w:style>
  <w:style w:type="paragraph" w:styleId="BalloonText">
    <w:name w:val="Balloon Text"/>
    <w:basedOn w:val="Normal"/>
    <w:semiHidden/>
    <w:rsid w:val="00135DF8"/>
    <w:rPr>
      <w:rFonts w:ascii="Tahoma" w:hAnsi="Tahoma" w:cs="Tahoma"/>
      <w:sz w:val="16"/>
      <w:szCs w:val="16"/>
    </w:rPr>
  </w:style>
  <w:style w:type="paragraph" w:customStyle="1" w:styleId="Call">
    <w:name w:val="Call"/>
    <w:basedOn w:val="Normal"/>
    <w:rsid w:val="009E6848"/>
    <w:pPr>
      <w:spacing w:before="480"/>
    </w:pPr>
    <w:rPr>
      <w:lang w:val="es-ES_tradnl"/>
    </w:rPr>
  </w:style>
  <w:style w:type="paragraph" w:customStyle="1" w:styleId="CEOConsidering">
    <w:name w:val="CEO_Considering"/>
    <w:basedOn w:val="CEONormal"/>
    <w:rsid w:val="009E6848"/>
    <w:pPr>
      <w:keepNext/>
      <w:keepLines/>
      <w:ind w:left="851"/>
    </w:pPr>
    <w:rPr>
      <w:i/>
      <w:iCs/>
      <w:sz w:val="19"/>
      <w:szCs w:val="19"/>
    </w:rPr>
  </w:style>
  <w:style w:type="paragraph" w:customStyle="1" w:styleId="CEOResText">
    <w:name w:val="CEO_ResText"/>
    <w:basedOn w:val="CEONormal"/>
    <w:rsid w:val="009E6848"/>
    <w:pPr>
      <w:ind w:left="426"/>
    </w:pPr>
    <w:rPr>
      <w:sz w:val="19"/>
      <w:szCs w:val="19"/>
    </w:rPr>
  </w:style>
  <w:style w:type="paragraph" w:customStyle="1" w:styleId="CEOindent-endash">
    <w:name w:val="CEO_indent-endash"/>
    <w:basedOn w:val="Normal"/>
    <w:rsid w:val="009E6848"/>
    <w:pPr>
      <w:numPr>
        <w:numId w:val="17"/>
      </w:numPr>
      <w:spacing w:after="0"/>
    </w:pPr>
    <w:rPr>
      <w:rFonts w:cs="Times New Roman"/>
      <w:sz w:val="19"/>
      <w:szCs w:val="19"/>
      <w:lang w:val="en-GB" w:eastAsia="en-US"/>
    </w:rPr>
  </w:style>
  <w:style w:type="character" w:styleId="FootnoteReference">
    <w:name w:val="footnote reference"/>
    <w:basedOn w:val="DefaultParagraphFont"/>
    <w:rsid w:val="009E6848"/>
    <w:rPr>
      <w:vertAlign w:val="superscript"/>
    </w:rPr>
  </w:style>
  <w:style w:type="paragraph" w:customStyle="1" w:styleId="CEOFooterContact2-3">
    <w:name w:val="CEO_FooterContact2-3"/>
    <w:basedOn w:val="CEONormal"/>
    <w:rsid w:val="007061B2"/>
    <w:pPr>
      <w:spacing w:after="0"/>
      <w:ind w:left="3828" w:hanging="2268"/>
    </w:pPr>
    <w:rPr>
      <w:sz w:val="16"/>
      <w:szCs w:val="16"/>
    </w:rPr>
  </w:style>
  <w:style w:type="paragraph" w:customStyle="1" w:styleId="CEOFooterContact1">
    <w:name w:val="CEO_FooterContact1"/>
    <w:basedOn w:val="CEOFooterContact2-3"/>
    <w:next w:val="CEOFooterContact2-3"/>
    <w:rsid w:val="007061B2"/>
    <w:pPr>
      <w:pBdr>
        <w:top w:val="single" w:sz="4" w:space="8" w:color="auto"/>
      </w:pBdr>
      <w:tabs>
        <w:tab w:val="left" w:pos="1560"/>
      </w:tabs>
      <w:ind w:hanging="3828"/>
    </w:pPr>
  </w:style>
  <w:style w:type="paragraph" w:customStyle="1" w:styleId="CEORequiredAction">
    <w:name w:val="CEO_RequiredAction"/>
    <w:basedOn w:val="CEONormal"/>
    <w:rsid w:val="001548B9"/>
    <w:pPr>
      <w:tabs>
        <w:tab w:val="left" w:pos="1928"/>
      </w:tabs>
    </w:pPr>
    <w:rPr>
      <w:b/>
      <w:sz w:val="19"/>
      <w:szCs w:val="19"/>
    </w:rPr>
  </w:style>
  <w:style w:type="paragraph" w:customStyle="1" w:styleId="CEOSummaryStartHere">
    <w:name w:val="CEO_Summary_StartHere"/>
    <w:rsid w:val="001548B9"/>
    <w:pPr>
      <w:spacing w:before="120" w:after="120"/>
      <w:jc w:val="center"/>
    </w:pPr>
    <w:rPr>
      <w:rFonts w:ascii="Verdana" w:eastAsia="SimHei" w:hAnsi="Verdana" w:cs="Simplified Arabic"/>
      <w:bCs/>
      <w:sz w:val="16"/>
      <w:szCs w:val="16"/>
      <w:lang w:val="fr-FR"/>
    </w:rPr>
  </w:style>
  <w:style w:type="paragraph" w:customStyle="1" w:styleId="CEOcontribution-H123">
    <w:name w:val="CEO_contribution-H123"/>
    <w:basedOn w:val="Normal"/>
    <w:rsid w:val="009A5C80"/>
    <w:pPr>
      <w:numPr>
        <w:numId w:val="18"/>
      </w:numPr>
    </w:pPr>
    <w:rPr>
      <w:rFonts w:eastAsia="SimHei" w:cs="Simplified Arabic"/>
      <w:b/>
      <w:sz w:val="19"/>
      <w:szCs w:val="19"/>
      <w:lang w:val="en-GB" w:eastAsia="en-US"/>
    </w:rPr>
  </w:style>
  <w:style w:type="paragraph" w:customStyle="1" w:styleId="CEOcontributionStart">
    <w:name w:val="CEO_contributionStart"/>
    <w:basedOn w:val="Normal"/>
    <w:rsid w:val="006064D8"/>
    <w:pPr>
      <w:spacing w:before="360"/>
    </w:pPr>
    <w:rPr>
      <w:rFonts w:eastAsia="SimHei" w:cs="Simplified Arabic"/>
      <w:b/>
      <w:sz w:val="19"/>
      <w:szCs w:val="19"/>
      <w:lang w:val="en-GB" w:eastAsia="en-US"/>
    </w:rPr>
  </w:style>
  <w:style w:type="paragraph" w:customStyle="1" w:styleId="MOS-Normal">
    <w:name w:val="MOS-Normal"/>
    <w:link w:val="MOS-NormalChar"/>
    <w:rsid w:val="009B75AB"/>
    <w:pPr>
      <w:spacing w:before="120" w:after="120"/>
    </w:pPr>
    <w:rPr>
      <w:rFonts w:ascii="Verdana" w:hAnsi="Verdana" w:cs="Traditional Arabic"/>
      <w:sz w:val="18"/>
      <w:szCs w:val="28"/>
      <w:lang w:val="en-GB" w:eastAsia="en-US"/>
    </w:rPr>
  </w:style>
  <w:style w:type="character" w:customStyle="1" w:styleId="MOS-NormalChar">
    <w:name w:val="MOS-Normal Char"/>
    <w:basedOn w:val="DefaultParagraphFont"/>
    <w:link w:val="MOS-Normal"/>
    <w:rsid w:val="009B75AB"/>
    <w:rPr>
      <w:rFonts w:ascii="Verdana" w:eastAsia="SimSun" w:hAnsi="Verdana" w:cs="Traditional Arabic"/>
      <w:sz w:val="18"/>
      <w:szCs w:val="28"/>
      <w:lang w:eastAsia="en-US" w:bidi="ar-SA"/>
    </w:rPr>
  </w:style>
  <w:style w:type="paragraph" w:customStyle="1" w:styleId="Mos-NormalBold">
    <w:name w:val="Mos-NormalBold"/>
    <w:basedOn w:val="MOS-Normal"/>
    <w:link w:val="Mos-NormalBoldChar"/>
    <w:rsid w:val="009B75AB"/>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9B75AB"/>
    <w:rPr>
      <w:b/>
    </w:rPr>
  </w:style>
  <w:style w:type="paragraph" w:customStyle="1" w:styleId="CarCarCharCharCharCharCharCharZchnZchnCharCharZchnZchn">
    <w:name w:val="Car Car Char Char Char Char Char Char Zchn Zchn Char Char Zchn Zchn"/>
    <w:basedOn w:val="Normal"/>
    <w:rsid w:val="00262406"/>
    <w:pPr>
      <w:widowControl w:val="0"/>
      <w:spacing w:before="0" w:after="0"/>
      <w:jc w:val="both"/>
    </w:pPr>
    <w:rPr>
      <w:rFonts w:ascii="Trebuchet MS" w:eastAsia="Times New Roman" w:hAnsi="Trebuchet MS" w:cs="Times New Roman"/>
      <w:sz w:val="20"/>
      <w:lang w:val="en-GB"/>
    </w:rPr>
  </w:style>
  <w:style w:type="paragraph" w:customStyle="1" w:styleId="CEOcontributionH1">
    <w:name w:val="CEO_contributionH1"/>
    <w:basedOn w:val="CEOcontribution-H123"/>
    <w:next w:val="CEONormal"/>
    <w:rsid w:val="002E24C7"/>
    <w:pPr>
      <w:keepNext/>
      <w:keepLines/>
      <w:numPr>
        <w:numId w:val="0"/>
      </w:numPr>
      <w:spacing w:before="480"/>
    </w:pPr>
  </w:style>
  <w:style w:type="paragraph" w:customStyle="1" w:styleId="CEOLogo">
    <w:name w:val="CEO_Logo"/>
    <w:basedOn w:val="CEONormal"/>
    <w:rsid w:val="003A1099"/>
    <w:pPr>
      <w:spacing w:after="0"/>
      <w:jc w:val="right"/>
    </w:pPr>
    <w:rPr>
      <w:sz w:val="19"/>
      <w:szCs w:val="19"/>
    </w:rPr>
  </w:style>
  <w:style w:type="paragraph" w:customStyle="1" w:styleId="CEOSmall">
    <w:name w:val="CEO_Small"/>
    <w:basedOn w:val="CEONormal"/>
    <w:rsid w:val="003A1099"/>
    <w:pPr>
      <w:spacing w:after="0"/>
    </w:pPr>
    <w:rPr>
      <w:sz w:val="19"/>
      <w:szCs w:val="19"/>
    </w:rPr>
  </w:style>
  <w:style w:type="paragraph" w:customStyle="1" w:styleId="CEOMeetingSTG">
    <w:name w:val="CEO_MeetingSTG"/>
    <w:basedOn w:val="CEOMeetingName"/>
    <w:rsid w:val="003A1099"/>
    <w:rPr>
      <w:rFonts w:eastAsia="SimHei" w:cs="Simplified Arabic"/>
      <w:bCs w:val="0"/>
      <w:sz w:val="19"/>
      <w:szCs w:val="19"/>
    </w:rPr>
  </w:style>
  <w:style w:type="paragraph" w:customStyle="1" w:styleId="Headingb">
    <w:name w:val="Heading_b"/>
    <w:basedOn w:val="Heading3"/>
    <w:next w:val="Normal"/>
    <w:rsid w:val="003A1099"/>
    <w:pPr>
      <w:keepNext/>
      <w:keepLines/>
      <w:tabs>
        <w:tab w:val="left" w:pos="794"/>
        <w:tab w:val="left" w:pos="1191"/>
        <w:tab w:val="left" w:pos="1588"/>
        <w:tab w:val="left" w:pos="1985"/>
        <w:tab w:val="left" w:pos="2127"/>
        <w:tab w:val="left" w:pos="2410"/>
        <w:tab w:val="left" w:pos="2921"/>
        <w:tab w:val="left" w:pos="3261"/>
      </w:tabs>
      <w:spacing w:before="200"/>
      <w:ind w:left="0"/>
      <w:jc w:val="both"/>
    </w:pPr>
    <w:rPr>
      <w:rFonts w:ascii="Times New Roman Bold" w:eastAsia="Times New Roman" w:hAnsi="Times New Roman Bold" w:cs="Times New Roman"/>
      <w:sz w:val="22"/>
      <w:lang w:val="en-US" w:eastAsia="en-US"/>
    </w:rPr>
  </w:style>
  <w:style w:type="paragraph" w:customStyle="1" w:styleId="Tablehead">
    <w:name w:val="Table_head"/>
    <w:basedOn w:val="Normal"/>
    <w:next w:val="Tabletext"/>
    <w:rsid w:val="003A10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sz w:val="22"/>
      <w:lang w:val="en-GB" w:eastAsia="en-US"/>
    </w:rPr>
  </w:style>
  <w:style w:type="paragraph" w:customStyle="1" w:styleId="Tabletext">
    <w:name w:val="Table_text"/>
    <w:basedOn w:val="Normal"/>
    <w:rsid w:val="003A10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 w:val="22"/>
      <w:lang w:val="en-GB" w:eastAsia="en-US"/>
    </w:rPr>
  </w:style>
  <w:style w:type="paragraph" w:customStyle="1" w:styleId="CEOParagraph11">
    <w:name w:val="CEO_Paragraph 1.1"/>
    <w:basedOn w:val="Heading2"/>
    <w:link w:val="CEOParagraph11Char"/>
    <w:rsid w:val="00776644"/>
    <w:pPr>
      <w:numPr>
        <w:ilvl w:val="1"/>
      </w:numPr>
      <w:tabs>
        <w:tab w:val="num" w:pos="576"/>
      </w:tabs>
      <w:ind w:left="567" w:hanging="576"/>
    </w:pPr>
    <w:rPr>
      <w:rFonts w:eastAsia="SimHei" w:cs="Simplified Arabic"/>
      <w:b w:val="0"/>
      <w:szCs w:val="28"/>
    </w:rPr>
  </w:style>
  <w:style w:type="paragraph" w:customStyle="1" w:styleId="CEOAbstract">
    <w:name w:val="CEO_Abstract"/>
    <w:rsid w:val="00BF4E20"/>
    <w:pPr>
      <w:tabs>
        <w:tab w:val="left" w:pos="2127"/>
      </w:tabs>
      <w:spacing w:before="360" w:after="120"/>
    </w:pPr>
    <w:rPr>
      <w:rFonts w:ascii="Verdana" w:eastAsia="SimHei" w:hAnsi="Verdana" w:cs="Simplified Arabic"/>
      <w:b/>
      <w:sz w:val="19"/>
      <w:szCs w:val="22"/>
      <w:lang w:val="fr-CA"/>
    </w:rPr>
  </w:style>
  <w:style w:type="paragraph" w:customStyle="1" w:styleId="enumlev1">
    <w:name w:val="enumlev1"/>
    <w:basedOn w:val="Normal"/>
    <w:link w:val="enumlev1Char"/>
    <w:rsid w:val="00C35F7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cs="Times New Roman"/>
      <w:sz w:val="20"/>
      <w:lang w:val="es-ES_tradnl" w:eastAsia="en-US"/>
    </w:rPr>
  </w:style>
  <w:style w:type="paragraph" w:customStyle="1" w:styleId="enumlev2">
    <w:name w:val="enumlev2"/>
    <w:basedOn w:val="enumlev1"/>
    <w:rsid w:val="00C35F7C"/>
    <w:pPr>
      <w:ind w:left="1191" w:hanging="397"/>
    </w:pPr>
  </w:style>
  <w:style w:type="paragraph" w:customStyle="1" w:styleId="MOSQuestionName">
    <w:name w:val="MOSQuestionName"/>
    <w:basedOn w:val="MOS-Normal"/>
    <w:link w:val="MOSQuestionNameChar"/>
    <w:rsid w:val="004A2922"/>
    <w:rPr>
      <w:b/>
      <w:bCs/>
    </w:rPr>
  </w:style>
  <w:style w:type="character" w:customStyle="1" w:styleId="MOSQuestionNameChar">
    <w:name w:val="MOSQuestionName Char"/>
    <w:basedOn w:val="MOS-NormalChar"/>
    <w:link w:val="MOSQuestionName"/>
    <w:rsid w:val="004A2922"/>
    <w:rPr>
      <w:b/>
      <w:bCs/>
    </w:rPr>
  </w:style>
  <w:style w:type="paragraph" w:styleId="FootnoteText">
    <w:name w:val="footnote text"/>
    <w:basedOn w:val="Normal"/>
    <w:link w:val="FootnoteTextChar"/>
    <w:rsid w:val="004A2922"/>
    <w:pPr>
      <w:keepLines/>
      <w:tabs>
        <w:tab w:val="left" w:pos="255"/>
        <w:tab w:val="left" w:pos="794"/>
        <w:tab w:val="left" w:pos="1191"/>
        <w:tab w:val="left" w:pos="1588"/>
        <w:tab w:val="left" w:pos="1985"/>
      </w:tabs>
      <w:overflowPunct w:val="0"/>
      <w:autoSpaceDE w:val="0"/>
      <w:autoSpaceDN w:val="0"/>
      <w:adjustRightInd w:val="0"/>
      <w:spacing w:before="80" w:after="0"/>
      <w:ind w:left="255" w:hanging="255"/>
      <w:textAlignment w:val="baseline"/>
    </w:pPr>
    <w:rPr>
      <w:rFonts w:eastAsia="Times New Roman" w:cs="Times New Roman"/>
      <w:sz w:val="20"/>
      <w:lang w:val="es-ES_tradnl" w:eastAsia="en-US"/>
    </w:rPr>
  </w:style>
  <w:style w:type="character" w:customStyle="1" w:styleId="Heading1Char">
    <w:name w:val="Heading 1 Char"/>
    <w:basedOn w:val="DefaultParagraphFont"/>
    <w:link w:val="Heading1"/>
    <w:rsid w:val="007712AD"/>
    <w:rPr>
      <w:rFonts w:ascii="Verdana" w:hAnsi="Verdana"/>
      <w:b/>
      <w:smallCaps/>
      <w:sz w:val="18"/>
      <w:u w:val="single"/>
      <w:lang w:val="en-GB" w:eastAsia="en-US"/>
    </w:rPr>
  </w:style>
  <w:style w:type="character" w:customStyle="1" w:styleId="FootnoteTextChar">
    <w:name w:val="Footnote Text Char"/>
    <w:basedOn w:val="DefaultParagraphFont"/>
    <w:link w:val="FootnoteText"/>
    <w:rsid w:val="007712AD"/>
    <w:rPr>
      <w:rFonts w:ascii="Verdana" w:eastAsia="Times New Roman" w:hAnsi="Verdana"/>
      <w:lang w:val="es-ES_tradnl" w:eastAsia="en-US"/>
    </w:rPr>
  </w:style>
  <w:style w:type="paragraph" w:customStyle="1" w:styleId="headingb0">
    <w:name w:val="heading_b"/>
    <w:basedOn w:val="Heading3"/>
    <w:next w:val="Normal"/>
    <w:rsid w:val="00AD3A4C"/>
    <w:pPr>
      <w:keepNext/>
      <w:keepLines/>
      <w:tabs>
        <w:tab w:val="left" w:pos="794"/>
        <w:tab w:val="left" w:pos="2127"/>
        <w:tab w:val="left" w:pos="2410"/>
        <w:tab w:val="left" w:pos="2921"/>
        <w:tab w:val="left" w:pos="3261"/>
      </w:tabs>
      <w:overflowPunct w:val="0"/>
      <w:autoSpaceDE w:val="0"/>
      <w:autoSpaceDN w:val="0"/>
      <w:adjustRightInd w:val="0"/>
      <w:spacing w:before="160"/>
      <w:ind w:left="0"/>
      <w:textAlignment w:val="baseline"/>
      <w:outlineLvl w:val="9"/>
    </w:pPr>
    <w:rPr>
      <w:rFonts w:ascii="Times New Roman" w:eastAsia="Times New Roman" w:hAnsi="Times New Roman" w:cs="Times New Roman"/>
      <w:lang w:eastAsia="en-US"/>
    </w:rPr>
  </w:style>
  <w:style w:type="numbering" w:styleId="1ai">
    <w:name w:val="Outline List 1"/>
    <w:basedOn w:val="NoList"/>
    <w:rsid w:val="00A20620"/>
    <w:pPr>
      <w:numPr>
        <w:numId w:val="29"/>
      </w:numPr>
    </w:pPr>
  </w:style>
  <w:style w:type="paragraph" w:customStyle="1" w:styleId="TableText0">
    <w:name w:val="Table_Text"/>
    <w:basedOn w:val="Normal"/>
    <w:rsid w:val="00C170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 w:val="22"/>
      <w:lang w:val="en-GB" w:eastAsia="en-US"/>
    </w:rPr>
  </w:style>
  <w:style w:type="paragraph" w:customStyle="1" w:styleId="TableHead0">
    <w:name w:val="Table_Head"/>
    <w:basedOn w:val="TableText0"/>
    <w:rsid w:val="00C17011"/>
    <w:pPr>
      <w:keepNext/>
      <w:spacing w:before="80" w:after="80"/>
      <w:jc w:val="center"/>
    </w:pPr>
    <w:rPr>
      <w:b/>
    </w:rPr>
  </w:style>
  <w:style w:type="character" w:customStyle="1" w:styleId="CEOParagraph11Char">
    <w:name w:val="CEO_Paragraph 1.1 Char"/>
    <w:basedOn w:val="DefaultParagraphFont"/>
    <w:link w:val="CEOParagraph11"/>
    <w:rsid w:val="00563210"/>
    <w:rPr>
      <w:rFonts w:ascii="Verdana" w:eastAsia="SimHei" w:hAnsi="Verdana" w:cs="Simplified Arabic"/>
      <w:sz w:val="18"/>
      <w:szCs w:val="28"/>
      <w:lang w:val="en-GB"/>
    </w:rPr>
  </w:style>
  <w:style w:type="paragraph" w:customStyle="1" w:styleId="CEONormail">
    <w:name w:val="CEO_Normail"/>
    <w:basedOn w:val="Normal"/>
    <w:rsid w:val="00563210"/>
    <w:rPr>
      <w:rFonts w:eastAsia="SimHei" w:cs="Simplified Arabic"/>
      <w:bCs/>
      <w:sz w:val="19"/>
      <w:szCs w:val="28"/>
      <w:lang w:val="es-ES_tradnl"/>
    </w:rPr>
  </w:style>
  <w:style w:type="character" w:customStyle="1" w:styleId="enumlev1Char">
    <w:name w:val="enumlev1 Char"/>
    <w:basedOn w:val="DefaultParagraphFont"/>
    <w:link w:val="enumlev1"/>
    <w:rsid w:val="00E33367"/>
    <w:rPr>
      <w:rFonts w:ascii="Verdana" w:eastAsia="Times New Roman" w:hAnsi="Verdana"/>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blue\dfs\refinfo\REFTXT09\ITU-D\SG-D\SG02\200\nabil.kisrawi@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STGAgend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F7C9-3959-4AD2-A6FC-70DBB078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STGAgenda-e.dot</Template>
  <TotalTime>20</TotalTime>
  <Pages>2</Pages>
  <Words>628</Words>
  <Characters>3277</Characters>
  <Application>Microsoft Office Word</Application>
  <DocSecurity>0</DocSecurity>
  <Lines>655</Lines>
  <Paragraphs>144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3761</CharactersWithSpaces>
  <SharedDoc>false</SharedDoc>
  <HLinks>
    <vt:vector size="6" baseType="variant">
      <vt:variant>
        <vt:i4>1114235</vt:i4>
      </vt:variant>
      <vt:variant>
        <vt:i4>12</vt:i4>
      </vt:variant>
      <vt:variant>
        <vt:i4>0</vt:i4>
      </vt:variant>
      <vt:variant>
        <vt:i4>5</vt:i4>
      </vt:variant>
      <vt:variant>
        <vt:lpwstr>nabil.kisrawi@ties.itu.int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Nora Magistris</dc:creator>
  <cp:keywords/>
  <dc:description/>
  <cp:lastModifiedBy>tello</cp:lastModifiedBy>
  <cp:revision>6</cp:revision>
  <cp:lastPrinted>2010-05-20T09:09:00Z</cp:lastPrinted>
  <dcterms:created xsi:type="dcterms:W3CDTF">2010-05-20T08:57:00Z</dcterms:created>
  <dcterms:modified xsi:type="dcterms:W3CDTF">2010-05-20T09:10:00Z</dcterms:modified>
</cp:coreProperties>
</file>