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06" w:type="dxa"/>
        <w:jc w:val="center"/>
        <w:tblLayout w:type="fixed"/>
        <w:tblLook w:val="00A0" w:firstRow="1" w:lastRow="0" w:firstColumn="1" w:lastColumn="0" w:noHBand="0" w:noVBand="0"/>
      </w:tblPr>
      <w:tblGrid>
        <w:gridCol w:w="9906"/>
      </w:tblGrid>
      <w:tr w:rsidR="00680A81" w:rsidTr="009F0544">
        <w:trPr>
          <w:jc w:val="center"/>
        </w:trPr>
        <w:tc>
          <w:tcPr>
            <w:tcW w:w="9906" w:type="dxa"/>
            <w:tcMar>
              <w:top w:w="142" w:type="dxa"/>
              <w:bottom w:w="142" w:type="dxa"/>
            </w:tcMar>
          </w:tcPr>
          <w:p w:rsidR="00680A81" w:rsidRDefault="00680A81">
            <w:pPr>
              <w:pStyle w:val="BDTLogo"/>
            </w:pPr>
          </w:p>
        </w:tc>
      </w:tr>
      <w:tr w:rsidR="00680A81" w:rsidRPr="000D3E1E" w:rsidTr="009F0544">
        <w:trPr>
          <w:jc w:val="center"/>
        </w:trPr>
        <w:tc>
          <w:tcPr>
            <w:tcW w:w="9906" w:type="dxa"/>
          </w:tcPr>
          <w:p w:rsidR="00680A81" w:rsidRDefault="00680A81">
            <w:pPr>
              <w:rPr>
                <w:rStyle w:val="BDTName"/>
                <w:lang w:val="fr-FR"/>
              </w:rPr>
            </w:pPr>
          </w:p>
        </w:tc>
      </w:tr>
      <w:tr w:rsidR="00680A81" w:rsidRPr="000D3E1E" w:rsidTr="009F0544">
        <w:trPr>
          <w:jc w:val="center"/>
        </w:trPr>
        <w:tc>
          <w:tcPr>
            <w:tcW w:w="9906" w:type="dxa"/>
          </w:tcPr>
          <w:p w:rsidR="00680A81" w:rsidRDefault="00680A81">
            <w:pPr>
              <w:pStyle w:val="BDTSeparator"/>
              <w:rPr>
                <w:lang w:val="fr-FR"/>
              </w:rPr>
            </w:pPr>
          </w:p>
        </w:tc>
      </w:tr>
      <w:tr w:rsidR="00680A81" w:rsidTr="009F0544">
        <w:trPr>
          <w:jc w:val="center"/>
        </w:trPr>
        <w:tc>
          <w:tcPr>
            <w:tcW w:w="9906" w:type="dxa"/>
          </w:tcPr>
          <w:p w:rsidR="00680A81" w:rsidRDefault="00680A81" w:rsidP="00325D87">
            <w:pPr>
              <w:pStyle w:val="BDTSeparator"/>
              <w:rPr>
                <w:lang w:val="fr-CH"/>
              </w:rPr>
            </w:pPr>
          </w:p>
        </w:tc>
      </w:tr>
      <w:tr w:rsidR="00680A81" w:rsidRPr="002C128D" w:rsidTr="009F0544">
        <w:trPr>
          <w:jc w:val="center"/>
        </w:trPr>
        <w:tc>
          <w:tcPr>
            <w:tcW w:w="9906" w:type="dxa"/>
          </w:tcPr>
          <w:tbl>
            <w:tblPr>
              <w:tblW w:w="10088" w:type="dxa"/>
              <w:jc w:val="center"/>
              <w:tblInd w:w="108" w:type="dxa"/>
              <w:tblLayout w:type="fixed"/>
              <w:tblLook w:val="0000" w:firstRow="0" w:lastRow="0" w:firstColumn="0" w:lastColumn="0" w:noHBand="0" w:noVBand="0"/>
            </w:tblPr>
            <w:tblGrid>
              <w:gridCol w:w="1299"/>
              <w:gridCol w:w="7348"/>
              <w:gridCol w:w="1441"/>
            </w:tblGrid>
            <w:tr w:rsidR="00680A81" w:rsidRPr="002C63C7" w:rsidTr="00DF1089">
              <w:trPr>
                <w:cantSplit/>
                <w:jc w:val="center"/>
              </w:trPr>
              <w:tc>
                <w:tcPr>
                  <w:tcW w:w="1299" w:type="dxa"/>
                  <w:tcBorders>
                    <w:top w:val="nil"/>
                    <w:left w:val="nil"/>
                    <w:bottom w:val="nil"/>
                    <w:right w:val="nil"/>
                  </w:tcBorders>
                  <w:vAlign w:val="center"/>
                </w:tcPr>
                <w:p w:rsidR="00680A81" w:rsidRPr="002C63C7" w:rsidRDefault="00680A81" w:rsidP="00C76556">
                  <w:pPr>
                    <w:spacing w:before="0" w:after="0" w:line="276" w:lineRule="auto"/>
                    <w:jc w:val="center"/>
                    <w:rPr>
                      <w:sz w:val="8"/>
                      <w:szCs w:val="8"/>
                      <w:lang w:val="fr-FR"/>
                    </w:rPr>
                  </w:pPr>
                  <w:bookmarkStart w:id="0" w:name="Formula"/>
                  <w:bookmarkStart w:id="1" w:name="MainStory"/>
                  <w:bookmarkStart w:id="2" w:name="CurrentLocation"/>
                  <w:bookmarkEnd w:id="0"/>
                  <w:bookmarkEnd w:id="1"/>
                  <w:bookmarkEnd w:id="2"/>
                </w:p>
                <w:p w:rsidR="00680A81" w:rsidRPr="002C63C7" w:rsidRDefault="00680A81" w:rsidP="00C76556">
                  <w:pPr>
                    <w:spacing w:before="0" w:after="0" w:line="276" w:lineRule="auto"/>
                    <w:jc w:val="center"/>
                  </w:pPr>
                </w:p>
                <w:p w:rsidR="00680A81" w:rsidRPr="002C63C7" w:rsidRDefault="00680A81" w:rsidP="00C76556">
                  <w:pPr>
                    <w:spacing w:before="0" w:after="0" w:line="276" w:lineRule="auto"/>
                    <w:jc w:val="center"/>
                    <w:rPr>
                      <w:sz w:val="10"/>
                      <w:szCs w:val="10"/>
                    </w:rPr>
                  </w:pPr>
                </w:p>
                <w:p w:rsidR="00680A81" w:rsidRPr="002C63C7" w:rsidRDefault="00AA5938" w:rsidP="00C76556">
                  <w:pPr>
                    <w:snapToGrid w:val="0"/>
                    <w:spacing w:before="0" w:after="0" w:line="276" w:lineRule="auto"/>
                    <w:jc w:val="center"/>
                    <w:rPr>
                      <w:sz w:val="8"/>
                      <w:szCs w:val="8"/>
                    </w:rPr>
                  </w:pPr>
                  <w:r>
                    <w:rPr>
                      <w:noProof/>
                      <w:sz w:val="8"/>
                      <w:szCs w:val="8"/>
                      <w:lang w:eastAsia="zh-CN"/>
                    </w:rPr>
                    <w:drawing>
                      <wp:inline distT="0" distB="0" distL="0" distR="0" wp14:anchorId="5CCCCC90" wp14:editId="37D0A307">
                        <wp:extent cx="685800" cy="361950"/>
                        <wp:effectExtent l="19050" t="0" r="0" b="0"/>
                        <wp:docPr id="3" name="Picture 0" descr="drapeau_gab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rapeau_gabon.gif"/>
                                <pic:cNvPicPr>
                                  <a:picLocks noChangeAspect="1" noChangeArrowheads="1"/>
                                </pic:cNvPicPr>
                              </pic:nvPicPr>
                              <pic:blipFill>
                                <a:blip r:embed="rId8"/>
                                <a:srcRect/>
                                <a:stretch>
                                  <a:fillRect/>
                                </a:stretch>
                              </pic:blipFill>
                              <pic:spPr bwMode="auto">
                                <a:xfrm>
                                  <a:off x="0" y="0"/>
                                  <a:ext cx="685800" cy="361950"/>
                                </a:xfrm>
                                <a:prstGeom prst="rect">
                                  <a:avLst/>
                                </a:prstGeom>
                                <a:noFill/>
                                <a:ln w="9525">
                                  <a:noFill/>
                                  <a:miter lim="800000"/>
                                  <a:headEnd/>
                                  <a:tailEnd/>
                                </a:ln>
                              </pic:spPr>
                            </pic:pic>
                          </a:graphicData>
                        </a:graphic>
                      </wp:inline>
                    </w:drawing>
                  </w:r>
                </w:p>
              </w:tc>
              <w:tc>
                <w:tcPr>
                  <w:tcW w:w="7348" w:type="dxa"/>
                  <w:tcBorders>
                    <w:top w:val="nil"/>
                    <w:left w:val="nil"/>
                    <w:bottom w:val="nil"/>
                    <w:right w:val="nil"/>
                  </w:tcBorders>
                </w:tcPr>
                <w:p w:rsidR="002C128D" w:rsidRDefault="002C128D" w:rsidP="000D3E1E">
                  <w:pPr>
                    <w:spacing w:line="276" w:lineRule="auto"/>
                    <w:jc w:val="center"/>
                    <w:rPr>
                      <w:rFonts w:cs="Arial"/>
                      <w:b/>
                      <w:bCs/>
                      <w:sz w:val="26"/>
                      <w:szCs w:val="26"/>
                    </w:rPr>
                  </w:pPr>
                  <w:r w:rsidRPr="002C128D">
                    <w:rPr>
                      <w:rFonts w:cs="Arial"/>
                      <w:b/>
                      <w:bCs/>
                      <w:sz w:val="26"/>
                      <w:szCs w:val="26"/>
                    </w:rPr>
                    <w:t xml:space="preserve">Capacity Building Workshop on Guidelines and Toolkit  on Universal Service and  Access </w:t>
                  </w:r>
                </w:p>
                <w:p w:rsidR="00680A81" w:rsidRPr="002C128D" w:rsidRDefault="000D3E1E" w:rsidP="002C128D">
                  <w:pPr>
                    <w:spacing w:line="276" w:lineRule="auto"/>
                    <w:jc w:val="center"/>
                    <w:rPr>
                      <w:rFonts w:cs="Arial"/>
                      <w:sz w:val="26"/>
                      <w:szCs w:val="26"/>
                      <w:lang w:val="fr-FR"/>
                    </w:rPr>
                  </w:pPr>
                  <w:r w:rsidRPr="002C128D">
                    <w:rPr>
                      <w:rFonts w:cs="Arial"/>
                      <w:sz w:val="26"/>
                      <w:szCs w:val="26"/>
                      <w:lang w:val="fr-FR"/>
                    </w:rPr>
                    <w:t>21</w:t>
                  </w:r>
                  <w:r w:rsidR="002C128D">
                    <w:rPr>
                      <w:rFonts w:cs="Arial"/>
                      <w:sz w:val="26"/>
                      <w:szCs w:val="26"/>
                      <w:lang w:val="fr-FR"/>
                    </w:rPr>
                    <w:t>-</w:t>
                  </w:r>
                  <w:r w:rsidRPr="002C128D">
                    <w:rPr>
                      <w:rFonts w:cs="Arial"/>
                      <w:sz w:val="26"/>
                      <w:szCs w:val="26"/>
                      <w:lang w:val="fr-FR"/>
                    </w:rPr>
                    <w:t xml:space="preserve"> 22 </w:t>
                  </w:r>
                  <w:proofErr w:type="spellStart"/>
                  <w:r w:rsidR="002C128D">
                    <w:rPr>
                      <w:rFonts w:cs="Arial"/>
                      <w:sz w:val="26"/>
                      <w:szCs w:val="26"/>
                      <w:lang w:val="fr-FR"/>
                    </w:rPr>
                    <w:t>June</w:t>
                  </w:r>
                  <w:proofErr w:type="spellEnd"/>
                  <w:r w:rsidRPr="002C128D">
                    <w:rPr>
                      <w:rFonts w:cs="Arial"/>
                      <w:sz w:val="26"/>
                      <w:szCs w:val="26"/>
                      <w:lang w:val="fr-FR"/>
                    </w:rPr>
                    <w:t xml:space="preserve"> 2012</w:t>
                  </w:r>
                </w:p>
                <w:p w:rsidR="00680A81" w:rsidRPr="009F0544" w:rsidRDefault="00680A81" w:rsidP="00DF1089">
                  <w:pPr>
                    <w:spacing w:line="276" w:lineRule="auto"/>
                    <w:jc w:val="center"/>
                    <w:rPr>
                      <w:sz w:val="26"/>
                      <w:szCs w:val="26"/>
                      <w:lang w:val="fr-FR"/>
                    </w:rPr>
                  </w:pPr>
                  <w:r w:rsidRPr="009F0544">
                    <w:rPr>
                      <w:rFonts w:cs="Arial"/>
                      <w:sz w:val="26"/>
                      <w:szCs w:val="26"/>
                      <w:lang w:val="fr-FR"/>
                    </w:rPr>
                    <w:t>Libreville, Gabon</w:t>
                  </w:r>
                  <w:r w:rsidRPr="009F0544">
                    <w:rPr>
                      <w:sz w:val="26"/>
                      <w:szCs w:val="26"/>
                      <w:lang w:val="fr-FR"/>
                    </w:rPr>
                    <w:t xml:space="preserve"> </w:t>
                  </w:r>
                </w:p>
                <w:p w:rsidR="00680A81" w:rsidRPr="009F0544" w:rsidRDefault="002C128D" w:rsidP="00DF1089">
                  <w:pPr>
                    <w:spacing w:line="276" w:lineRule="auto"/>
                    <w:jc w:val="center"/>
                    <w:rPr>
                      <w:b/>
                      <w:bCs/>
                      <w:sz w:val="28"/>
                      <w:szCs w:val="28"/>
                      <w:lang w:val="fr-FR"/>
                    </w:rPr>
                  </w:pPr>
                  <w:r>
                    <w:rPr>
                      <w:b/>
                      <w:sz w:val="26"/>
                      <w:szCs w:val="26"/>
                      <w:lang w:val="fr-FR"/>
                    </w:rPr>
                    <w:t>General Information</w:t>
                  </w:r>
                </w:p>
              </w:tc>
              <w:tc>
                <w:tcPr>
                  <w:tcW w:w="1441" w:type="dxa"/>
                  <w:tcBorders>
                    <w:top w:val="nil"/>
                    <w:left w:val="nil"/>
                    <w:bottom w:val="nil"/>
                    <w:right w:val="nil"/>
                  </w:tcBorders>
                  <w:vAlign w:val="center"/>
                </w:tcPr>
                <w:p w:rsidR="000D3E1E" w:rsidRPr="002C128D" w:rsidRDefault="000D3E1E" w:rsidP="00C76556">
                  <w:pPr>
                    <w:spacing w:before="0" w:after="0" w:line="276" w:lineRule="auto"/>
                    <w:jc w:val="center"/>
                    <w:rPr>
                      <w:sz w:val="28"/>
                      <w:szCs w:val="28"/>
                      <w:lang w:val="fr-FR"/>
                    </w:rPr>
                  </w:pPr>
                </w:p>
                <w:p w:rsidR="00680A81" w:rsidRPr="002C63C7" w:rsidRDefault="00AA5938" w:rsidP="00C76556">
                  <w:pPr>
                    <w:spacing w:before="0" w:after="0" w:line="276" w:lineRule="auto"/>
                    <w:jc w:val="center"/>
                    <w:rPr>
                      <w:sz w:val="28"/>
                      <w:szCs w:val="28"/>
                    </w:rPr>
                  </w:pPr>
                  <w:r>
                    <w:rPr>
                      <w:noProof/>
                      <w:sz w:val="28"/>
                      <w:szCs w:val="28"/>
                      <w:lang w:eastAsia="zh-CN"/>
                    </w:rPr>
                    <w:drawing>
                      <wp:inline distT="0" distB="0" distL="0" distR="0" wp14:anchorId="5A0B20E7" wp14:editId="77FA2431">
                        <wp:extent cx="533400" cy="581025"/>
                        <wp:effectExtent l="19050" t="0" r="0" b="0"/>
                        <wp:docPr id="4" name="Picture 3" descr="itu_logo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tu_logo_3"/>
                                <pic:cNvPicPr>
                                  <a:picLocks noChangeAspect="1" noChangeArrowheads="1"/>
                                </pic:cNvPicPr>
                              </pic:nvPicPr>
                              <pic:blipFill>
                                <a:blip r:embed="rId9"/>
                                <a:srcRect/>
                                <a:stretch>
                                  <a:fillRect/>
                                </a:stretch>
                              </pic:blipFill>
                              <pic:spPr bwMode="auto">
                                <a:xfrm>
                                  <a:off x="0" y="0"/>
                                  <a:ext cx="533400" cy="581025"/>
                                </a:xfrm>
                                <a:prstGeom prst="rect">
                                  <a:avLst/>
                                </a:prstGeom>
                                <a:noFill/>
                                <a:ln w="9525">
                                  <a:noFill/>
                                  <a:miter lim="800000"/>
                                  <a:headEnd/>
                                  <a:tailEnd/>
                                </a:ln>
                              </pic:spPr>
                            </pic:pic>
                          </a:graphicData>
                        </a:graphic>
                      </wp:inline>
                    </w:drawing>
                  </w:r>
                </w:p>
                <w:p w:rsidR="00680A81" w:rsidRPr="009901C1" w:rsidRDefault="00680A81" w:rsidP="00C76556">
                  <w:pPr>
                    <w:spacing w:before="0" w:after="0" w:line="276" w:lineRule="auto"/>
                    <w:jc w:val="center"/>
                    <w:rPr>
                      <w:sz w:val="10"/>
                      <w:szCs w:val="10"/>
                    </w:rPr>
                  </w:pPr>
                </w:p>
                <w:p w:rsidR="00680A81" w:rsidRPr="002C63C7" w:rsidRDefault="00680A81" w:rsidP="00C76556">
                  <w:pPr>
                    <w:spacing w:before="0" w:after="0" w:line="276" w:lineRule="auto"/>
                    <w:jc w:val="center"/>
                    <w:rPr>
                      <w:sz w:val="28"/>
                      <w:szCs w:val="28"/>
                    </w:rPr>
                  </w:pPr>
                </w:p>
              </w:tc>
            </w:tr>
          </w:tbl>
          <w:p w:rsidR="00680A81" w:rsidRPr="00C76556" w:rsidRDefault="00680A81" w:rsidP="00603832">
            <w:pPr>
              <w:pBdr>
                <w:bottom w:val="single" w:sz="8" w:space="1" w:color="808080"/>
              </w:pBdr>
              <w:spacing w:line="276" w:lineRule="auto"/>
              <w:jc w:val="center"/>
              <w:rPr>
                <w:b/>
                <w:sz w:val="26"/>
                <w:szCs w:val="26"/>
                <w:lang w:val="fr-FR"/>
              </w:rPr>
            </w:pPr>
          </w:p>
          <w:p w:rsidR="00680A81" w:rsidRPr="00C132A4" w:rsidRDefault="00C132A4" w:rsidP="002C63C7">
            <w:pPr>
              <w:pBdr>
                <w:bottom w:val="single" w:sz="8" w:space="1" w:color="808080"/>
              </w:pBdr>
              <w:spacing w:line="276" w:lineRule="auto"/>
              <w:jc w:val="both"/>
              <w:rPr>
                <w:b/>
                <w:szCs w:val="22"/>
              </w:rPr>
            </w:pPr>
            <w:r>
              <w:rPr>
                <w:b/>
                <w:szCs w:val="22"/>
                <w:lang w:val="fr-FR"/>
              </w:rPr>
              <w:t>Objective of the workshop</w:t>
            </w:r>
          </w:p>
          <w:p w:rsidR="00C132A4" w:rsidRDefault="00C132A4" w:rsidP="00C445E7">
            <w:pPr>
              <w:pBdr>
                <w:bottom w:val="single" w:sz="8" w:space="1" w:color="808080"/>
              </w:pBdr>
              <w:spacing w:line="276" w:lineRule="auto"/>
              <w:jc w:val="both"/>
              <w:rPr>
                <w:noProof/>
                <w:szCs w:val="22"/>
              </w:rPr>
            </w:pPr>
            <w:r w:rsidRPr="00C132A4">
              <w:rPr>
                <w:noProof/>
                <w:szCs w:val="22"/>
              </w:rPr>
              <w:t xml:space="preserve">The objective of this workshop is to create awareness among participants of some of the pertinent issues surrounding issues on Universal Service and Access.   The content of the workshop is based on Guidelines and Toolkit that have been developed by the ITU for SADC and CRASA under the aegis of the ITU-EC HIPSSA Project . </w:t>
            </w:r>
          </w:p>
          <w:p w:rsidR="00680A81" w:rsidRPr="00C132A4" w:rsidRDefault="00680A81" w:rsidP="00C445E7">
            <w:pPr>
              <w:pBdr>
                <w:bottom w:val="single" w:sz="8" w:space="1" w:color="808080"/>
              </w:pBdr>
              <w:spacing w:line="276" w:lineRule="auto"/>
              <w:jc w:val="both"/>
              <w:rPr>
                <w:b/>
                <w:szCs w:val="22"/>
              </w:rPr>
            </w:pPr>
            <w:r w:rsidRPr="00C132A4">
              <w:rPr>
                <w:b/>
                <w:szCs w:val="22"/>
              </w:rPr>
              <w:t>Participants</w:t>
            </w:r>
          </w:p>
          <w:p w:rsidR="00C132A4" w:rsidRDefault="00C132A4" w:rsidP="00C445E7">
            <w:pPr>
              <w:spacing w:line="276" w:lineRule="auto"/>
              <w:jc w:val="both"/>
              <w:rPr>
                <w:noProof/>
                <w:szCs w:val="22"/>
              </w:rPr>
            </w:pPr>
            <w:r w:rsidRPr="00C132A4">
              <w:rPr>
                <w:noProof/>
                <w:szCs w:val="22"/>
              </w:rPr>
              <w:t>The workshop is open to all ITU Member States, ITU Sector Members and Associates, and Regional Organizations on registration only. All discussions will be held in English and French with simultaneous interpretation provided.</w:t>
            </w:r>
          </w:p>
          <w:p w:rsidR="00680A81" w:rsidRPr="00C132A4" w:rsidRDefault="00C132A4" w:rsidP="00C132A4">
            <w:pPr>
              <w:spacing w:line="276" w:lineRule="auto"/>
              <w:jc w:val="both"/>
              <w:rPr>
                <w:noProof/>
                <w:szCs w:val="22"/>
              </w:rPr>
            </w:pPr>
            <w:r w:rsidRPr="00C132A4">
              <w:rPr>
                <w:noProof/>
                <w:szCs w:val="22"/>
              </w:rPr>
              <w:t xml:space="preserve">The activity page of this activity is accesible on the link below : </w:t>
            </w:r>
          </w:p>
          <w:p w:rsidR="000D3E1E" w:rsidRPr="005C1037" w:rsidRDefault="007D2D39" w:rsidP="000D3E1E">
            <w:pPr>
              <w:autoSpaceDE w:val="0"/>
              <w:autoSpaceDN w:val="0"/>
              <w:adjustRightInd w:val="0"/>
              <w:spacing w:line="276" w:lineRule="auto"/>
            </w:pPr>
            <w:hyperlink r:id="rId10" w:history="1">
              <w:r w:rsidR="000D3E1E" w:rsidRPr="005C1037">
                <w:rPr>
                  <w:rStyle w:val="Hyperlink"/>
                  <w:rFonts w:cs="Traditional Arabic"/>
                </w:rPr>
                <w:t>http://www.itu.int/ITU-D/projects/ITU_EC_ACP/hipssa/Activities/SA/sa-2.2.html</w:t>
              </w:r>
            </w:hyperlink>
          </w:p>
          <w:p w:rsidR="005537A7" w:rsidRPr="005C1037" w:rsidRDefault="005537A7" w:rsidP="000D3E1E">
            <w:pPr>
              <w:autoSpaceDE w:val="0"/>
              <w:autoSpaceDN w:val="0"/>
              <w:adjustRightInd w:val="0"/>
              <w:spacing w:line="276" w:lineRule="auto"/>
            </w:pPr>
          </w:p>
          <w:p w:rsidR="00680A81" w:rsidRPr="002C63C7" w:rsidRDefault="005C1037" w:rsidP="00C445E7">
            <w:pPr>
              <w:pBdr>
                <w:bottom w:val="single" w:sz="8" w:space="1" w:color="808080"/>
              </w:pBdr>
              <w:spacing w:line="276" w:lineRule="auto"/>
              <w:jc w:val="both"/>
              <w:rPr>
                <w:b/>
                <w:bCs/>
                <w:szCs w:val="22"/>
                <w:lang w:val="fr-FR"/>
              </w:rPr>
            </w:pPr>
            <w:r>
              <w:rPr>
                <w:b/>
                <w:bCs/>
                <w:szCs w:val="22"/>
                <w:lang w:val="fr-FR"/>
              </w:rPr>
              <w:t xml:space="preserve">Registration and </w:t>
            </w:r>
            <w:proofErr w:type="spellStart"/>
            <w:r>
              <w:rPr>
                <w:b/>
                <w:bCs/>
                <w:szCs w:val="22"/>
                <w:lang w:val="fr-FR"/>
              </w:rPr>
              <w:t>fellowship</w:t>
            </w:r>
            <w:proofErr w:type="spellEnd"/>
          </w:p>
          <w:p w:rsidR="005C1037" w:rsidRPr="005C1037" w:rsidRDefault="005C1037" w:rsidP="005C1037">
            <w:pPr>
              <w:spacing w:line="276" w:lineRule="auto"/>
              <w:jc w:val="both"/>
              <w:rPr>
                <w:noProof/>
                <w:szCs w:val="22"/>
              </w:rPr>
            </w:pPr>
            <w:r>
              <w:rPr>
                <w:noProof/>
                <w:szCs w:val="22"/>
                <w:lang w:val="fr-CH"/>
              </w:rPr>
              <w:t xml:space="preserve">Online registration is mandatory. </w:t>
            </w:r>
            <w:r w:rsidRPr="005C1037">
              <w:rPr>
                <w:noProof/>
                <w:szCs w:val="22"/>
              </w:rPr>
              <w:t>The online registration form is accesible on th</w:t>
            </w:r>
            <w:r>
              <w:rPr>
                <w:noProof/>
                <w:szCs w:val="22"/>
              </w:rPr>
              <w:t>e</w:t>
            </w:r>
            <w:r w:rsidRPr="005C1037">
              <w:rPr>
                <w:noProof/>
                <w:szCs w:val="22"/>
              </w:rPr>
              <w:t xml:space="preserve"> following</w:t>
            </w:r>
            <w:r>
              <w:rPr>
                <w:noProof/>
                <w:szCs w:val="22"/>
              </w:rPr>
              <w:t xml:space="preserve"> </w:t>
            </w:r>
            <w:r w:rsidRPr="005C1037">
              <w:rPr>
                <w:noProof/>
                <w:szCs w:val="22"/>
              </w:rPr>
              <w:t>link :</w:t>
            </w:r>
          </w:p>
          <w:p w:rsidR="000D3E1E" w:rsidRPr="005C1037" w:rsidRDefault="007D2D39" w:rsidP="00C445E7">
            <w:pPr>
              <w:spacing w:line="276" w:lineRule="auto"/>
              <w:jc w:val="both"/>
            </w:pPr>
            <w:hyperlink r:id="rId11" w:history="1">
              <w:r w:rsidR="000D3E1E" w:rsidRPr="005C1037">
                <w:rPr>
                  <w:rStyle w:val="Hyperlink"/>
                  <w:rFonts w:cs="Traditional Arabic"/>
                </w:rPr>
                <w:t>http://www.itu.int/online/regsys/ITU-D/workshop/edrs.registration.form?_eventid=4000125</w:t>
              </w:r>
            </w:hyperlink>
          </w:p>
          <w:p w:rsidR="005C1037" w:rsidRDefault="005C1037" w:rsidP="00C445E7">
            <w:pPr>
              <w:spacing w:line="276" w:lineRule="auto"/>
              <w:jc w:val="both"/>
              <w:rPr>
                <w:noProof/>
                <w:szCs w:val="22"/>
              </w:rPr>
            </w:pPr>
            <w:r w:rsidRPr="005C1037">
              <w:rPr>
                <w:noProof/>
                <w:szCs w:val="22"/>
              </w:rPr>
              <w:t xml:space="preserve">The ITU, in the framework of the HIPSSA Project co-financed with the European Union, will provide a limited number of fellowships per country. Fellowships will cover travel to and from Gabon and accommodation for the Capacity Building Workshop to be held from 21st to22 June 2012. </w:t>
            </w:r>
          </w:p>
          <w:p w:rsidR="005C1037" w:rsidRDefault="005C1037" w:rsidP="005C1037">
            <w:pPr>
              <w:spacing w:line="276" w:lineRule="auto"/>
              <w:jc w:val="both"/>
              <w:rPr>
                <w:noProof/>
                <w:szCs w:val="22"/>
              </w:rPr>
            </w:pPr>
            <w:r w:rsidRPr="005C1037">
              <w:rPr>
                <w:noProof/>
                <w:szCs w:val="22"/>
              </w:rPr>
              <w:t>Fellowship awarded delegates will receive</w:t>
            </w:r>
            <w:r>
              <w:rPr>
                <w:noProof/>
                <w:szCs w:val="22"/>
              </w:rPr>
              <w:t xml:space="preserve"> from the ITU</w:t>
            </w:r>
            <w:r w:rsidRPr="005C1037">
              <w:rPr>
                <w:noProof/>
                <w:szCs w:val="22"/>
              </w:rPr>
              <w:t xml:space="preserve"> a ticket in economy class from their country of</w:t>
            </w:r>
            <w:r>
              <w:rPr>
                <w:noProof/>
                <w:szCs w:val="22"/>
              </w:rPr>
              <w:t xml:space="preserve"> origin to Libreville and back as well a </w:t>
            </w:r>
            <w:r w:rsidR="00680A81" w:rsidRPr="005C1037">
              <w:rPr>
                <w:noProof/>
                <w:szCs w:val="22"/>
              </w:rPr>
              <w:t xml:space="preserve">Daily Subsistence Allowance </w:t>
            </w:r>
            <w:r>
              <w:rPr>
                <w:noProof/>
                <w:szCs w:val="22"/>
              </w:rPr>
              <w:t>(</w:t>
            </w:r>
            <w:r w:rsidR="00680A81" w:rsidRPr="005C1037">
              <w:rPr>
                <w:noProof/>
                <w:szCs w:val="22"/>
              </w:rPr>
              <w:t xml:space="preserve">DSA) </w:t>
            </w:r>
            <w:r>
              <w:rPr>
                <w:noProof/>
                <w:szCs w:val="22"/>
              </w:rPr>
              <w:t>for the nights spent in Libreville to assist to the capacity building workshop on universal access and service.</w:t>
            </w:r>
          </w:p>
          <w:p w:rsidR="000365AA" w:rsidRDefault="000365AA" w:rsidP="000365AA">
            <w:pPr>
              <w:spacing w:line="276" w:lineRule="auto"/>
              <w:jc w:val="both"/>
              <w:rPr>
                <w:noProof/>
                <w:szCs w:val="22"/>
              </w:rPr>
            </w:pPr>
            <w:r>
              <w:rPr>
                <w:noProof/>
                <w:szCs w:val="22"/>
              </w:rPr>
              <w:t xml:space="preserve">To apply for a fellowship, please send the application form </w:t>
            </w:r>
            <w:r w:rsidRPr="000365AA">
              <w:rPr>
                <w:noProof/>
                <w:szCs w:val="22"/>
              </w:rPr>
              <w:t>signed and stamped by the competent authority of your Administration. It must then be faxed or scanned and sent as an attachment to the corresponding address (</w:t>
            </w:r>
            <w:hyperlink r:id="rId12" w:history="1">
              <w:r w:rsidRPr="00314BC5">
                <w:rPr>
                  <w:rStyle w:val="Hyperlink"/>
                  <w:rFonts w:cs="Traditional Arabic"/>
                  <w:noProof/>
                  <w:szCs w:val="22"/>
                </w:rPr>
                <w:t>bdtfellowships@itu.int</w:t>
              </w:r>
            </w:hyperlink>
            <w:r>
              <w:rPr>
                <w:noProof/>
                <w:szCs w:val="22"/>
              </w:rPr>
              <w:t xml:space="preserve">  Tel.: +41 22 730 5095</w:t>
            </w:r>
            <w:r w:rsidRPr="000365AA">
              <w:rPr>
                <w:noProof/>
                <w:szCs w:val="22"/>
              </w:rPr>
              <w:t xml:space="preserve">) with a copy to the </w:t>
            </w:r>
            <w:r>
              <w:rPr>
                <w:noProof/>
                <w:szCs w:val="22"/>
              </w:rPr>
              <w:t xml:space="preserve">HIPSSA </w:t>
            </w:r>
            <w:r w:rsidRPr="000365AA">
              <w:rPr>
                <w:noProof/>
                <w:szCs w:val="22"/>
              </w:rPr>
              <w:t>project team (</w:t>
            </w:r>
            <w:hyperlink r:id="rId13" w:history="1">
              <w:r w:rsidRPr="00314BC5">
                <w:rPr>
                  <w:rStyle w:val="Hyperlink"/>
                  <w:rFonts w:cs="Traditional Arabic"/>
                  <w:noProof/>
                  <w:szCs w:val="22"/>
                </w:rPr>
                <w:t>hipssa@itu.int</w:t>
              </w:r>
            </w:hyperlink>
            <w:r>
              <w:rPr>
                <w:noProof/>
                <w:szCs w:val="22"/>
              </w:rPr>
              <w:t xml:space="preserve"> </w:t>
            </w:r>
            <w:r w:rsidRPr="000365AA">
              <w:rPr>
                <w:noProof/>
                <w:szCs w:val="22"/>
              </w:rPr>
              <w:t xml:space="preserve"> Tel.: 251 11 551 49 77).</w:t>
            </w:r>
          </w:p>
          <w:p w:rsidR="00680A81" w:rsidRPr="002C63C7" w:rsidRDefault="005C1037" w:rsidP="000365AA">
            <w:pPr>
              <w:spacing w:line="276" w:lineRule="auto"/>
              <w:jc w:val="both"/>
              <w:rPr>
                <w:noProof/>
                <w:szCs w:val="22"/>
                <w:lang w:val="fr-CH"/>
              </w:rPr>
            </w:pPr>
            <w:r w:rsidRPr="000365AA">
              <w:rPr>
                <w:noProof/>
                <w:szCs w:val="22"/>
              </w:rPr>
              <w:lastRenderedPageBreak/>
              <w:t xml:space="preserve"> </w:t>
            </w:r>
          </w:p>
          <w:p w:rsidR="000365AA" w:rsidRPr="000365AA" w:rsidRDefault="000365AA" w:rsidP="00235B00">
            <w:pPr>
              <w:spacing w:line="276" w:lineRule="auto"/>
              <w:jc w:val="both"/>
              <w:rPr>
                <w:b/>
                <w:szCs w:val="22"/>
                <w:u w:val="single"/>
              </w:rPr>
            </w:pPr>
            <w:r w:rsidRPr="000365AA">
              <w:rPr>
                <w:b/>
                <w:szCs w:val="22"/>
                <w:u w:val="single"/>
              </w:rPr>
              <w:t>The deadline for fellowship application is 7 June 2012.</w:t>
            </w:r>
          </w:p>
          <w:p w:rsidR="000365AA" w:rsidRPr="000365AA" w:rsidRDefault="000365AA" w:rsidP="000365AA">
            <w:pPr>
              <w:spacing w:line="276" w:lineRule="auto"/>
              <w:jc w:val="both"/>
              <w:rPr>
                <w:b/>
                <w:bCs/>
                <w:noProof/>
                <w:szCs w:val="22"/>
                <w:lang w:val="fr-CH"/>
              </w:rPr>
            </w:pPr>
            <w:r w:rsidRPr="000365AA">
              <w:rPr>
                <w:noProof/>
                <w:szCs w:val="22"/>
              </w:rPr>
              <w:t xml:space="preserve">Applications received after this date will be considered </w:t>
            </w:r>
            <w:r>
              <w:rPr>
                <w:noProof/>
                <w:szCs w:val="22"/>
              </w:rPr>
              <w:t xml:space="preserve">on a best effort basis and </w:t>
            </w:r>
            <w:r w:rsidRPr="000365AA">
              <w:rPr>
                <w:noProof/>
                <w:szCs w:val="22"/>
              </w:rPr>
              <w:t xml:space="preserve">only if it is still possible to </w:t>
            </w:r>
            <w:r>
              <w:rPr>
                <w:noProof/>
                <w:szCs w:val="22"/>
              </w:rPr>
              <w:t>review documents on time</w:t>
            </w:r>
            <w:r w:rsidRPr="000365AA">
              <w:rPr>
                <w:noProof/>
                <w:szCs w:val="22"/>
              </w:rPr>
              <w:t>. Candidates requesting a tr</w:t>
            </w:r>
            <w:r>
              <w:rPr>
                <w:noProof/>
                <w:szCs w:val="22"/>
              </w:rPr>
              <w:t>avel grant must absolutely regiter</w:t>
            </w:r>
            <w:r w:rsidRPr="000365AA">
              <w:rPr>
                <w:noProof/>
                <w:szCs w:val="22"/>
              </w:rPr>
              <w:t xml:space="preserve"> online as indicated above. </w:t>
            </w:r>
            <w:r w:rsidRPr="000365AA">
              <w:rPr>
                <w:b/>
                <w:bCs/>
                <w:noProof/>
                <w:szCs w:val="22"/>
                <w:lang w:val="fr-CH"/>
              </w:rPr>
              <w:t>It is important to obtain a visa (if necessary) so that the ticket is issued.</w:t>
            </w:r>
          </w:p>
          <w:p w:rsidR="00680A81" w:rsidRPr="002C63C7" w:rsidRDefault="00680A81" w:rsidP="00652182">
            <w:pPr>
              <w:spacing w:line="276" w:lineRule="auto"/>
              <w:jc w:val="both"/>
              <w:rPr>
                <w:noProof/>
                <w:szCs w:val="22"/>
                <w:lang w:val="fr-CH"/>
              </w:rPr>
            </w:pPr>
            <w:bookmarkStart w:id="3" w:name="_GoBack"/>
            <w:bookmarkEnd w:id="3"/>
          </w:p>
          <w:p w:rsidR="00680A81" w:rsidRPr="002C63C7" w:rsidRDefault="00680A81" w:rsidP="00652182">
            <w:pPr>
              <w:spacing w:line="276" w:lineRule="auto"/>
              <w:jc w:val="both"/>
              <w:rPr>
                <w:noProof/>
                <w:szCs w:val="22"/>
                <w:lang w:val="fr-CH"/>
              </w:rPr>
            </w:pPr>
          </w:p>
          <w:p w:rsidR="00680A81" w:rsidRPr="002C63C7" w:rsidRDefault="00680A81" w:rsidP="00652182">
            <w:pPr>
              <w:spacing w:line="276" w:lineRule="auto"/>
              <w:jc w:val="both"/>
              <w:rPr>
                <w:noProof/>
                <w:szCs w:val="22"/>
                <w:lang w:val="fr-CH"/>
              </w:rPr>
            </w:pPr>
          </w:p>
          <w:p w:rsidR="00680A81" w:rsidRPr="002C63C7" w:rsidRDefault="00680A81" w:rsidP="00652182">
            <w:pPr>
              <w:spacing w:line="276" w:lineRule="auto"/>
              <w:jc w:val="both"/>
              <w:rPr>
                <w:noProof/>
                <w:szCs w:val="22"/>
                <w:lang w:val="fr-CH"/>
              </w:rPr>
            </w:pPr>
          </w:p>
          <w:p w:rsidR="00680A81" w:rsidRPr="002C63C7" w:rsidRDefault="00680A81" w:rsidP="00652182">
            <w:pPr>
              <w:spacing w:line="276" w:lineRule="auto"/>
              <w:jc w:val="both"/>
              <w:rPr>
                <w:noProof/>
                <w:szCs w:val="22"/>
                <w:lang w:val="fr-CH"/>
              </w:rPr>
            </w:pPr>
          </w:p>
          <w:p w:rsidR="00680A81" w:rsidRPr="002C63C7" w:rsidRDefault="00680A81" w:rsidP="00652182">
            <w:pPr>
              <w:spacing w:line="276" w:lineRule="auto"/>
              <w:jc w:val="both"/>
              <w:rPr>
                <w:noProof/>
                <w:szCs w:val="22"/>
                <w:lang w:val="fr-CH"/>
              </w:rPr>
            </w:pPr>
          </w:p>
          <w:p w:rsidR="00680A81" w:rsidRPr="002C63C7" w:rsidRDefault="00680A81" w:rsidP="00652182">
            <w:pPr>
              <w:spacing w:line="276" w:lineRule="auto"/>
              <w:jc w:val="both"/>
              <w:rPr>
                <w:noProof/>
                <w:szCs w:val="22"/>
                <w:lang w:val="fr-CH"/>
              </w:rPr>
            </w:pPr>
          </w:p>
          <w:p w:rsidR="00680A81" w:rsidRDefault="00680A81" w:rsidP="00652182">
            <w:pPr>
              <w:spacing w:line="276" w:lineRule="auto"/>
              <w:jc w:val="both"/>
              <w:rPr>
                <w:noProof/>
                <w:sz w:val="20"/>
                <w:szCs w:val="20"/>
                <w:lang w:val="fr-CH"/>
              </w:rPr>
            </w:pPr>
          </w:p>
          <w:p w:rsidR="00680A81" w:rsidRDefault="00680A81" w:rsidP="00652182">
            <w:pPr>
              <w:spacing w:line="276" w:lineRule="auto"/>
              <w:jc w:val="both"/>
              <w:rPr>
                <w:noProof/>
                <w:sz w:val="20"/>
                <w:szCs w:val="20"/>
                <w:lang w:val="fr-CH"/>
              </w:rPr>
            </w:pPr>
          </w:p>
          <w:p w:rsidR="00680A81" w:rsidRDefault="00680A81" w:rsidP="00652182">
            <w:pPr>
              <w:spacing w:line="276" w:lineRule="auto"/>
              <w:jc w:val="both"/>
              <w:rPr>
                <w:noProof/>
                <w:sz w:val="20"/>
                <w:szCs w:val="20"/>
                <w:lang w:val="fr-CH"/>
              </w:rPr>
            </w:pPr>
          </w:p>
          <w:p w:rsidR="00680A81" w:rsidRDefault="00680A81" w:rsidP="00652182">
            <w:pPr>
              <w:spacing w:line="276" w:lineRule="auto"/>
              <w:jc w:val="both"/>
              <w:rPr>
                <w:noProof/>
                <w:sz w:val="20"/>
                <w:szCs w:val="20"/>
                <w:lang w:val="fr-CH"/>
              </w:rPr>
            </w:pPr>
          </w:p>
          <w:p w:rsidR="00680A81" w:rsidRDefault="00680A81" w:rsidP="00652182">
            <w:pPr>
              <w:spacing w:line="276" w:lineRule="auto"/>
              <w:jc w:val="both"/>
              <w:rPr>
                <w:noProof/>
                <w:sz w:val="20"/>
                <w:szCs w:val="20"/>
                <w:lang w:val="fr-CH"/>
              </w:rPr>
            </w:pPr>
          </w:p>
          <w:p w:rsidR="00680A81" w:rsidRDefault="00680A81" w:rsidP="00652182">
            <w:pPr>
              <w:spacing w:line="276" w:lineRule="auto"/>
              <w:jc w:val="both"/>
              <w:rPr>
                <w:noProof/>
                <w:sz w:val="20"/>
                <w:szCs w:val="20"/>
                <w:lang w:val="fr-CH"/>
              </w:rPr>
            </w:pPr>
          </w:p>
          <w:p w:rsidR="00680A81" w:rsidRDefault="00680A81" w:rsidP="00652182">
            <w:pPr>
              <w:spacing w:line="276" w:lineRule="auto"/>
              <w:jc w:val="both"/>
              <w:rPr>
                <w:noProof/>
                <w:sz w:val="20"/>
                <w:szCs w:val="20"/>
                <w:lang w:val="fr-CH"/>
              </w:rPr>
            </w:pPr>
          </w:p>
          <w:p w:rsidR="00680A81" w:rsidRDefault="00680A81" w:rsidP="00652182">
            <w:pPr>
              <w:spacing w:line="276" w:lineRule="auto"/>
              <w:jc w:val="both"/>
              <w:rPr>
                <w:noProof/>
                <w:sz w:val="20"/>
                <w:szCs w:val="20"/>
                <w:lang w:val="fr-CH"/>
              </w:rPr>
            </w:pPr>
          </w:p>
          <w:p w:rsidR="00680A81" w:rsidRDefault="00680A81" w:rsidP="00652182">
            <w:pPr>
              <w:spacing w:line="276" w:lineRule="auto"/>
              <w:jc w:val="both"/>
              <w:rPr>
                <w:noProof/>
                <w:sz w:val="20"/>
                <w:szCs w:val="20"/>
                <w:lang w:val="fr-CH"/>
              </w:rPr>
            </w:pPr>
          </w:p>
          <w:p w:rsidR="00680A81" w:rsidRDefault="00680A81" w:rsidP="00652182">
            <w:pPr>
              <w:spacing w:line="276" w:lineRule="auto"/>
              <w:jc w:val="both"/>
              <w:rPr>
                <w:noProof/>
                <w:sz w:val="20"/>
                <w:szCs w:val="20"/>
                <w:lang w:val="fr-CH"/>
              </w:rPr>
            </w:pPr>
          </w:p>
          <w:p w:rsidR="00680A81" w:rsidRDefault="00680A81" w:rsidP="00652182">
            <w:pPr>
              <w:spacing w:line="276" w:lineRule="auto"/>
              <w:jc w:val="both"/>
              <w:rPr>
                <w:noProof/>
                <w:sz w:val="20"/>
                <w:szCs w:val="20"/>
                <w:lang w:val="fr-CH"/>
              </w:rPr>
            </w:pPr>
          </w:p>
          <w:p w:rsidR="00680A81" w:rsidRDefault="00680A81" w:rsidP="00652182">
            <w:pPr>
              <w:spacing w:line="276" w:lineRule="auto"/>
              <w:jc w:val="both"/>
              <w:rPr>
                <w:noProof/>
                <w:sz w:val="20"/>
                <w:szCs w:val="20"/>
                <w:lang w:val="fr-CH"/>
              </w:rPr>
            </w:pPr>
          </w:p>
          <w:p w:rsidR="00680A81" w:rsidRDefault="00680A81" w:rsidP="00652182">
            <w:pPr>
              <w:spacing w:line="276" w:lineRule="auto"/>
              <w:jc w:val="both"/>
              <w:rPr>
                <w:noProof/>
                <w:sz w:val="20"/>
                <w:szCs w:val="20"/>
                <w:lang w:val="fr-CH"/>
              </w:rPr>
            </w:pPr>
          </w:p>
          <w:p w:rsidR="00680A81" w:rsidRPr="002C63C7" w:rsidRDefault="00680A81" w:rsidP="00652182">
            <w:pPr>
              <w:spacing w:line="276" w:lineRule="auto"/>
              <w:jc w:val="both"/>
              <w:rPr>
                <w:noProof/>
                <w:sz w:val="20"/>
                <w:szCs w:val="20"/>
                <w:lang w:val="fr-CH"/>
              </w:rPr>
            </w:pPr>
          </w:p>
          <w:p w:rsidR="00680A81" w:rsidRPr="002C63C7" w:rsidRDefault="00680A81" w:rsidP="00652182">
            <w:pPr>
              <w:spacing w:line="276" w:lineRule="auto"/>
              <w:jc w:val="both"/>
              <w:rPr>
                <w:noProof/>
                <w:sz w:val="20"/>
                <w:szCs w:val="20"/>
                <w:lang w:val="fr-CH"/>
              </w:rPr>
            </w:pPr>
          </w:p>
          <w:p w:rsidR="00680A81" w:rsidRDefault="00680A81" w:rsidP="00652182">
            <w:pPr>
              <w:spacing w:line="276" w:lineRule="auto"/>
              <w:jc w:val="both"/>
              <w:rPr>
                <w:noProof/>
                <w:sz w:val="20"/>
                <w:szCs w:val="20"/>
                <w:lang w:val="fr-CH"/>
              </w:rPr>
            </w:pPr>
          </w:p>
          <w:p w:rsidR="00680A81" w:rsidRPr="002C128D" w:rsidRDefault="00680A81" w:rsidP="009F0544">
            <w:pPr>
              <w:spacing w:before="0" w:after="0"/>
              <w:rPr>
                <w:lang w:val="fr-FR"/>
              </w:rPr>
            </w:pPr>
          </w:p>
          <w:p w:rsidR="00680A81" w:rsidRDefault="00680A81" w:rsidP="004E7F84">
            <w:pPr>
              <w:spacing w:line="276" w:lineRule="auto"/>
              <w:jc w:val="both"/>
              <w:rPr>
                <w:noProof/>
                <w:szCs w:val="22"/>
                <w:lang w:val="fr-CH"/>
              </w:rPr>
            </w:pPr>
          </w:p>
          <w:p w:rsidR="00680A81" w:rsidRDefault="00680A81" w:rsidP="004E7F84">
            <w:pPr>
              <w:spacing w:line="276" w:lineRule="auto"/>
              <w:jc w:val="both"/>
              <w:rPr>
                <w:noProof/>
                <w:szCs w:val="22"/>
                <w:lang w:val="fr-CH"/>
              </w:rPr>
            </w:pPr>
          </w:p>
          <w:p w:rsidR="00680A81" w:rsidRDefault="00680A81" w:rsidP="004E7F84">
            <w:pPr>
              <w:spacing w:line="276" w:lineRule="auto"/>
              <w:jc w:val="both"/>
              <w:rPr>
                <w:noProof/>
                <w:szCs w:val="22"/>
                <w:lang w:val="fr-CH"/>
              </w:rPr>
            </w:pPr>
          </w:p>
          <w:p w:rsidR="00680A81" w:rsidRPr="000D3E1E" w:rsidRDefault="00680A81" w:rsidP="004E7F84">
            <w:pPr>
              <w:spacing w:line="276" w:lineRule="auto"/>
              <w:rPr>
                <w:b/>
                <w:bCs/>
                <w:noProof/>
                <w:szCs w:val="22"/>
                <w:lang w:val="pt-BR"/>
              </w:rPr>
            </w:pPr>
          </w:p>
          <w:p w:rsidR="00680A81" w:rsidRPr="000D3E1E" w:rsidRDefault="00680A81" w:rsidP="004E7F84">
            <w:pPr>
              <w:spacing w:line="276" w:lineRule="auto"/>
              <w:rPr>
                <w:b/>
                <w:bCs/>
                <w:noProof/>
                <w:szCs w:val="22"/>
                <w:lang w:val="pt-BR"/>
              </w:rPr>
            </w:pPr>
          </w:p>
          <w:p w:rsidR="00680A81" w:rsidRPr="000D3E1E" w:rsidRDefault="00680A81" w:rsidP="004E7F84">
            <w:pPr>
              <w:spacing w:line="276" w:lineRule="auto"/>
              <w:rPr>
                <w:b/>
                <w:bCs/>
                <w:noProof/>
                <w:szCs w:val="22"/>
                <w:lang w:val="pt-BR"/>
              </w:rPr>
            </w:pPr>
          </w:p>
          <w:p w:rsidR="00680A81" w:rsidRPr="002C128D" w:rsidRDefault="00680A81" w:rsidP="000D3E1E">
            <w:pPr>
              <w:pStyle w:val="MOSTitle"/>
              <w:pageBreakBefore/>
              <w:spacing w:before="120" w:after="120" w:line="276" w:lineRule="auto"/>
              <w:rPr>
                <w:lang w:val="fr-FR"/>
              </w:rPr>
            </w:pPr>
          </w:p>
        </w:tc>
      </w:tr>
    </w:tbl>
    <w:p w:rsidR="00680A81" w:rsidRPr="002C128D" w:rsidRDefault="00680A81" w:rsidP="00116742">
      <w:pPr>
        <w:pStyle w:val="MOSTitle"/>
        <w:pageBreakBefore/>
        <w:spacing w:before="120" w:after="120" w:line="276" w:lineRule="auto"/>
        <w:rPr>
          <w:rFonts w:ascii="Calibri" w:hAnsi="Calibri"/>
          <w:sz w:val="16"/>
          <w:szCs w:val="16"/>
          <w:lang w:val="fr-FR"/>
        </w:rPr>
      </w:pPr>
    </w:p>
    <w:sectPr w:rsidR="00680A81" w:rsidRPr="002C128D" w:rsidSect="00A64F4B">
      <w:headerReference w:type="even" r:id="rId14"/>
      <w:headerReference w:type="default" r:id="rId15"/>
      <w:headerReference w:type="first" r:id="rId16"/>
      <w:footerReference w:type="first" r:id="rId17"/>
      <w:pgSz w:w="11907" w:h="16834" w:code="9"/>
      <w:pgMar w:top="1134" w:right="1134" w:bottom="1134" w:left="1134" w:header="567" w:footer="567" w:gutter="0"/>
      <w:paperSrc w:first="4" w:other="4"/>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D39" w:rsidRDefault="007D2D39">
      <w:r>
        <w:separator/>
      </w:r>
    </w:p>
    <w:p w:rsidR="007D2D39" w:rsidRDefault="007D2D39"/>
  </w:endnote>
  <w:endnote w:type="continuationSeparator" w:id="0">
    <w:p w:rsidR="007D2D39" w:rsidRDefault="007D2D39">
      <w:r>
        <w:continuationSeparator/>
      </w:r>
    </w:p>
    <w:p w:rsidR="007D2D39" w:rsidRDefault="007D2D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bats">
    <w:panose1 w:val="00000000000000000000"/>
    <w:charset w:val="02"/>
    <w:family w:val="auto"/>
    <w:notTrueType/>
    <w:pitch w:val="default"/>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notTrueType/>
    <w:pitch w:val="variable"/>
    <w:sig w:usb0="00000003" w:usb1="00000000" w:usb2="00000000" w:usb3="00000000" w:csb0="00000001" w:csb1="00000000"/>
  </w:font>
  <w:font w:name="SimHei">
    <w:altName w:val="黑体"/>
    <w:panose1 w:val="02010609060101010101"/>
    <w:charset w:val="86"/>
    <w:family w:val="modern"/>
    <w:notTrueType/>
    <w:pitch w:val="fixed"/>
    <w:sig w:usb0="00000001" w:usb1="080E0000" w:usb2="00000010" w:usb3="00000000" w:csb0="0004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Univers">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81" w:rsidRDefault="00680A81" w:rsidP="00060F2F">
    <w:pPr>
      <w:pStyle w:val="BDTFooter"/>
      <w:rPr>
        <w:lang w:val="fr-FR"/>
      </w:rPr>
    </w:pPr>
    <w:r>
      <w:rPr>
        <w:lang w:val="fr-FR"/>
      </w:rPr>
      <w:t>Union internationale des télécommunications • Place des Nations • CH</w:t>
    </w:r>
    <w:r>
      <w:rPr>
        <w:lang w:val="fr-FR"/>
      </w:rPr>
      <w:noBreakHyphen/>
      <w:t xml:space="preserve">1211 Genève 20 • Suisse </w:t>
    </w:r>
    <w:r>
      <w:rPr>
        <w:lang w:val="fr-FR"/>
      </w:rPr>
      <w:br/>
      <w:t xml:space="preserve">Tél.: +41 22 730 5111 • Fax: +41 22 733 5545/730 5484 • E-mail: </w:t>
    </w:r>
    <w:hyperlink r:id="rId1" w:history="1">
      <w:r>
        <w:rPr>
          <w:rStyle w:val="Hyperlink"/>
          <w:rFonts w:cs="Traditional Arabic"/>
          <w:color w:val="auto"/>
          <w:u w:val="none"/>
          <w:lang w:val="fr-FR"/>
        </w:rPr>
        <w:t>bdtmail@itu.int</w:t>
      </w:r>
    </w:hyperlink>
    <w:r>
      <w:rPr>
        <w:lang w:val="fr-FR"/>
      </w:rPr>
      <w:t xml:space="preserve"> • </w:t>
    </w:r>
    <w:hyperlink r:id="rId2" w:history="1">
      <w:r>
        <w:rPr>
          <w:lang w:val="fr-FR"/>
        </w:rPr>
        <w:t>www.itu.int</w:t>
      </w:r>
    </w:hyperlink>
    <w:r>
      <w:rPr>
        <w:lang w:val="fr-FR"/>
      </w:rPr>
      <w:t>/itu-d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D39" w:rsidRDefault="007D2D39">
      <w:r>
        <w:t>___________________</w:t>
      </w:r>
    </w:p>
  </w:footnote>
  <w:footnote w:type="continuationSeparator" w:id="0">
    <w:p w:rsidR="007D2D39" w:rsidRDefault="007D2D39">
      <w:r>
        <w:continuationSeparator/>
      </w:r>
    </w:p>
    <w:p w:rsidR="007D2D39" w:rsidRDefault="007D2D3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81" w:rsidRDefault="00680A81">
    <w:pPr>
      <w:pStyle w:val="BDTPageNumber"/>
    </w:pPr>
    <w:r>
      <w:t xml:space="preserve">– </w:t>
    </w:r>
    <w:r w:rsidR="00D54858">
      <w:rPr>
        <w:rStyle w:val="PageNumber"/>
      </w:rPr>
      <w:fldChar w:fldCharType="begin"/>
    </w:r>
    <w:r>
      <w:rPr>
        <w:rStyle w:val="PageNumber"/>
      </w:rPr>
      <w:instrText xml:space="preserve"> PAGE </w:instrText>
    </w:r>
    <w:r w:rsidR="00D54858">
      <w:rPr>
        <w:rStyle w:val="PageNumber"/>
      </w:rPr>
      <w:fldChar w:fldCharType="separate"/>
    </w:r>
    <w:r w:rsidR="000365AA">
      <w:rPr>
        <w:rStyle w:val="PageNumber"/>
        <w:noProof/>
      </w:rPr>
      <w:t>2</w:t>
    </w:r>
    <w:r w:rsidR="00D54858">
      <w:rPr>
        <w:rStyle w:val="PageNumber"/>
      </w:rPr>
      <w:fldChar w:fldCharType="end"/>
    </w:r>
    <w:r>
      <w:rPr>
        <w:rStyle w:val="PageNumber"/>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81" w:rsidRDefault="00680A81">
    <w:pPr>
      <w:pStyle w:val="Header"/>
    </w:pPr>
    <w:r>
      <w:tab/>
    </w:r>
    <w:r w:rsidR="00D54858">
      <w:rPr>
        <w:i/>
      </w:rPr>
      <w:fldChar w:fldCharType="begin"/>
    </w:r>
    <w:r>
      <w:rPr>
        <w:i/>
      </w:rPr>
      <w:instrText xml:space="preserve"> PAGE  \* MERGEFORMAT </w:instrText>
    </w:r>
    <w:r w:rsidR="00D54858">
      <w:rPr>
        <w:i/>
      </w:rPr>
      <w:fldChar w:fldCharType="separate"/>
    </w:r>
    <w:r w:rsidR="000365AA">
      <w:rPr>
        <w:i/>
        <w:noProof/>
      </w:rPr>
      <w:t>3</w:t>
    </w:r>
    <w:r w:rsidR="00D54858">
      <w:rPr>
        <w:i/>
      </w:rPr>
      <w:fldChar w:fldCharType="end"/>
    </w:r>
  </w:p>
  <w:p w:rsidR="00680A81" w:rsidRDefault="00680A8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81" w:rsidRDefault="00680A81">
    <w:pPr>
      <w:pStyle w:val="Header"/>
      <w:spacing w:line="36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D086364C"/>
    <w:lvl w:ilvl="0">
      <w:start w:val="1"/>
      <w:numFmt w:val="decimal"/>
      <w:pStyle w:val="BDTindent-abc"/>
      <w:lvlText w:val="%1."/>
      <w:lvlJc w:val="left"/>
      <w:pPr>
        <w:tabs>
          <w:tab w:val="num" w:pos="643"/>
        </w:tabs>
        <w:ind w:left="643" w:hanging="360"/>
      </w:pPr>
      <w:rPr>
        <w:rFonts w:cs="Times New Roman"/>
      </w:rPr>
    </w:lvl>
  </w:abstractNum>
  <w:abstractNum w:abstractNumId="1">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3">
    <w:nsid w:val="00000007"/>
    <w:multiLevelType w:val="multilevel"/>
    <w:tmpl w:val="00000007"/>
    <w:name w:val="RTF_Num 3"/>
    <w:lvl w:ilvl="0">
      <w:start w:val="2"/>
      <w:numFmt w:val="decimal"/>
      <w:suff w:val="nothing"/>
      <w:lvlText w:val="%1."/>
      <w:lvlJc w:val="left"/>
      <w:pPr>
        <w:ind w:left="283" w:hanging="283"/>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0000008"/>
    <w:multiLevelType w:val="multilevel"/>
    <w:tmpl w:val="00000008"/>
    <w:name w:val="RTF_Num 4"/>
    <w:lvl w:ilvl="0">
      <w:start w:val="5"/>
      <w:numFmt w:val="decimal"/>
      <w:suff w:val="nothing"/>
      <w:lvlText w:val="%1."/>
      <w:lvlJc w:val="left"/>
      <w:pPr>
        <w:ind w:left="283" w:hanging="283"/>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BE7127E"/>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nsid w:val="24771D10"/>
    <w:multiLevelType w:val="hybridMultilevel"/>
    <w:tmpl w:val="3C0E540E"/>
    <w:lvl w:ilvl="0" w:tplc="08090001">
      <w:start w:val="1"/>
      <w:numFmt w:val="bullet"/>
      <w:lvlText w:val=""/>
      <w:lvlJc w:val="left"/>
      <w:pPr>
        <w:tabs>
          <w:tab w:val="num" w:pos="747"/>
        </w:tabs>
        <w:ind w:left="747" w:hanging="360"/>
      </w:pPr>
      <w:rPr>
        <w:rFonts w:ascii="Symbol" w:hAnsi="Symbol" w:hint="default"/>
      </w:rPr>
    </w:lvl>
    <w:lvl w:ilvl="1" w:tplc="08090019" w:tentative="1">
      <w:start w:val="1"/>
      <w:numFmt w:val="lowerLetter"/>
      <w:lvlText w:val="%2."/>
      <w:lvlJc w:val="left"/>
      <w:pPr>
        <w:ind w:left="1467" w:hanging="360"/>
      </w:pPr>
      <w:rPr>
        <w:rFonts w:cs="Times New Roman"/>
      </w:rPr>
    </w:lvl>
    <w:lvl w:ilvl="2" w:tplc="0809001B" w:tentative="1">
      <w:start w:val="1"/>
      <w:numFmt w:val="lowerRoman"/>
      <w:lvlText w:val="%3."/>
      <w:lvlJc w:val="right"/>
      <w:pPr>
        <w:ind w:left="2187" w:hanging="180"/>
      </w:pPr>
      <w:rPr>
        <w:rFonts w:cs="Times New Roman"/>
      </w:rPr>
    </w:lvl>
    <w:lvl w:ilvl="3" w:tplc="0809000F" w:tentative="1">
      <w:start w:val="1"/>
      <w:numFmt w:val="decimal"/>
      <w:lvlText w:val="%4."/>
      <w:lvlJc w:val="left"/>
      <w:pPr>
        <w:ind w:left="2907" w:hanging="360"/>
      </w:pPr>
      <w:rPr>
        <w:rFonts w:cs="Times New Roman"/>
      </w:rPr>
    </w:lvl>
    <w:lvl w:ilvl="4" w:tplc="08090019" w:tentative="1">
      <w:start w:val="1"/>
      <w:numFmt w:val="lowerLetter"/>
      <w:lvlText w:val="%5."/>
      <w:lvlJc w:val="left"/>
      <w:pPr>
        <w:ind w:left="3627" w:hanging="360"/>
      </w:pPr>
      <w:rPr>
        <w:rFonts w:cs="Times New Roman"/>
      </w:rPr>
    </w:lvl>
    <w:lvl w:ilvl="5" w:tplc="0809001B" w:tentative="1">
      <w:start w:val="1"/>
      <w:numFmt w:val="lowerRoman"/>
      <w:lvlText w:val="%6."/>
      <w:lvlJc w:val="right"/>
      <w:pPr>
        <w:ind w:left="4347" w:hanging="180"/>
      </w:pPr>
      <w:rPr>
        <w:rFonts w:cs="Times New Roman"/>
      </w:rPr>
    </w:lvl>
    <w:lvl w:ilvl="6" w:tplc="0809000F" w:tentative="1">
      <w:start w:val="1"/>
      <w:numFmt w:val="decimal"/>
      <w:lvlText w:val="%7."/>
      <w:lvlJc w:val="left"/>
      <w:pPr>
        <w:ind w:left="5067" w:hanging="360"/>
      </w:pPr>
      <w:rPr>
        <w:rFonts w:cs="Times New Roman"/>
      </w:rPr>
    </w:lvl>
    <w:lvl w:ilvl="7" w:tplc="08090019" w:tentative="1">
      <w:start w:val="1"/>
      <w:numFmt w:val="lowerLetter"/>
      <w:lvlText w:val="%8."/>
      <w:lvlJc w:val="left"/>
      <w:pPr>
        <w:ind w:left="5787" w:hanging="360"/>
      </w:pPr>
      <w:rPr>
        <w:rFonts w:cs="Times New Roman"/>
      </w:rPr>
    </w:lvl>
    <w:lvl w:ilvl="8" w:tplc="0809001B" w:tentative="1">
      <w:start w:val="1"/>
      <w:numFmt w:val="lowerRoman"/>
      <w:lvlText w:val="%9."/>
      <w:lvlJc w:val="right"/>
      <w:pPr>
        <w:ind w:left="6507" w:hanging="180"/>
      </w:pPr>
      <w:rPr>
        <w:rFonts w:cs="Times New Roman"/>
      </w:rPr>
    </w:lvl>
  </w:abstractNum>
  <w:abstractNum w:abstractNumId="7">
    <w:nsid w:val="2713306C"/>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80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
    <w:nsid w:val="488A150A"/>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509102F7"/>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58E47AF7"/>
    <w:multiLevelType w:val="multilevel"/>
    <w:tmpl w:val="6F7202B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1">
    <w:nsid w:val="72E764E7"/>
    <w:multiLevelType w:val="multilevel"/>
    <w:tmpl w:val="0409001F"/>
    <w:name w:val="WW8Num4"/>
    <w:numStyleLink w:val="111111"/>
  </w:abstractNum>
  <w:abstractNum w:abstractNumId="12">
    <w:nsid w:val="759A5604"/>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5C4409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num w:numId="1">
    <w:abstractNumId w:val="0"/>
  </w:num>
  <w:num w:numId="2">
    <w:abstractNumId w:val="13"/>
  </w:num>
  <w:num w:numId="3">
    <w:abstractNumId w:val="5"/>
  </w:num>
  <w:num w:numId="4">
    <w:abstractNumId w:val="7"/>
  </w:num>
  <w:num w:numId="5">
    <w:abstractNumId w:val="11"/>
    <w:lvlOverride w:ilvl="0">
      <w:lvl w:ilvl="0">
        <w:numFmt w:val="decimal"/>
        <w:lvlText w:val=""/>
        <w:lvlJc w:val="left"/>
        <w:rPr>
          <w:rFonts w:cs="Times New Roman"/>
        </w:rPr>
      </w:lvl>
    </w:lvlOverride>
    <w:lvlOverride w:ilvl="1">
      <w:lvl w:ilvl="1">
        <w:start w:val="1"/>
        <w:numFmt w:val="decimal"/>
        <w:lvlText w:val="%1.%2."/>
        <w:lvlJc w:val="left"/>
        <w:pPr>
          <w:tabs>
            <w:tab w:val="num" w:pos="1080"/>
          </w:tabs>
          <w:ind w:left="792" w:hanging="432"/>
        </w:pPr>
        <w:rPr>
          <w:rFonts w:cs="Times New Roman"/>
        </w:rPr>
      </w:lvl>
    </w:lvlOverride>
    <w:lvlOverride w:ilvl="2">
      <w:lvl w:ilvl="2">
        <w:start w:val="1"/>
        <w:numFmt w:val="decimal"/>
        <w:lvlText w:val="%1.%2.%3."/>
        <w:lvlJc w:val="left"/>
        <w:pPr>
          <w:tabs>
            <w:tab w:val="num" w:pos="1800"/>
          </w:tabs>
          <w:ind w:left="1224" w:hanging="504"/>
        </w:pPr>
        <w:rPr>
          <w:rFonts w:cs="Times New Roman"/>
        </w:rPr>
      </w:lvl>
    </w:lvlOverride>
    <w:lvlOverride w:ilvl="3">
      <w:lvl w:ilvl="3">
        <w:start w:val="1"/>
        <w:numFmt w:val="decimal"/>
        <w:lvlText w:val="%1.%2.%3.%4."/>
        <w:lvlJc w:val="left"/>
        <w:pPr>
          <w:tabs>
            <w:tab w:val="num" w:pos="2520"/>
          </w:tabs>
          <w:ind w:left="1728" w:hanging="648"/>
        </w:pPr>
        <w:rPr>
          <w:rFonts w:cs="Times New Roman"/>
        </w:rPr>
      </w:lvl>
    </w:lvlOverride>
    <w:lvlOverride w:ilvl="4">
      <w:lvl w:ilvl="4">
        <w:start w:val="1"/>
        <w:numFmt w:val="decimal"/>
        <w:lvlText w:val="%1.%2.%3.%4.%5."/>
        <w:lvlJc w:val="left"/>
        <w:pPr>
          <w:tabs>
            <w:tab w:val="num" w:pos="3240"/>
          </w:tabs>
          <w:ind w:left="2232" w:hanging="792"/>
        </w:pPr>
        <w:rPr>
          <w:rFonts w:cs="Times New Roman"/>
        </w:rPr>
      </w:lvl>
    </w:lvlOverride>
    <w:lvlOverride w:ilvl="5">
      <w:lvl w:ilvl="5">
        <w:start w:val="1"/>
        <w:numFmt w:val="decimal"/>
        <w:lvlText w:val="%1.%2.%3.%4.%5.%6."/>
        <w:lvlJc w:val="left"/>
        <w:pPr>
          <w:tabs>
            <w:tab w:val="num" w:pos="3960"/>
          </w:tabs>
          <w:ind w:left="2736" w:hanging="936"/>
        </w:pPr>
        <w:rPr>
          <w:rFonts w:cs="Times New Roman"/>
        </w:rPr>
      </w:lvl>
    </w:lvlOverride>
    <w:lvlOverride w:ilvl="6">
      <w:lvl w:ilvl="6">
        <w:start w:val="1"/>
        <w:numFmt w:val="decimal"/>
        <w:lvlText w:val="%1.%2.%3.%4.%5.%6.%7."/>
        <w:lvlJc w:val="left"/>
        <w:pPr>
          <w:tabs>
            <w:tab w:val="num" w:pos="4680"/>
          </w:tabs>
          <w:ind w:left="3240" w:hanging="1080"/>
        </w:pPr>
        <w:rPr>
          <w:rFonts w:cs="Times New Roman"/>
        </w:rPr>
      </w:lvl>
    </w:lvlOverride>
    <w:lvlOverride w:ilvl="7">
      <w:lvl w:ilvl="7">
        <w:start w:val="1"/>
        <w:numFmt w:val="decimal"/>
        <w:lvlText w:val="%1.%2.%3.%4.%5.%6.%7.%8."/>
        <w:lvlJc w:val="left"/>
        <w:pPr>
          <w:tabs>
            <w:tab w:val="num" w:pos="5400"/>
          </w:tabs>
          <w:ind w:left="3744" w:hanging="1224"/>
        </w:pPr>
        <w:rPr>
          <w:rFonts w:cs="Times New Roman"/>
        </w:rPr>
      </w:lvl>
    </w:lvlOverride>
    <w:lvlOverride w:ilvl="8">
      <w:lvl w:ilvl="8">
        <w:start w:val="1"/>
        <w:numFmt w:val="decimal"/>
        <w:lvlText w:val="%1.%2.%3.%4.%5.%6.%7.%8.%9."/>
        <w:lvlJc w:val="left"/>
        <w:pPr>
          <w:tabs>
            <w:tab w:val="num" w:pos="5760"/>
          </w:tabs>
          <w:ind w:left="4320" w:hanging="1440"/>
        </w:pPr>
        <w:rPr>
          <w:rFonts w:cs="Times New Roman"/>
        </w:rPr>
      </w:lvl>
    </w:lvlOverride>
  </w:num>
  <w:num w:numId="6">
    <w:abstractNumId w:val="10"/>
  </w:num>
  <w:num w:numId="7">
    <w:abstractNumId w:val="6"/>
  </w:num>
  <w:num w:numId="8">
    <w:abstractNumId w:val="8"/>
  </w:num>
  <w:num w:numId="9">
    <w:abstractNumId w:val="9"/>
  </w:num>
  <w:num w:numId="10">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uildingBlockITU" w:val="Building Blocks ITU.dotx"/>
    <w:docVar w:name="dgnword-docGUID" w:val="{2F454976-28C1-49C3-A6CF-1DF8C8430222}"/>
    <w:docVar w:name="dgnword-eventsink" w:val="66358312"/>
  </w:docVars>
  <w:rsids>
    <w:rsidRoot w:val="001E762A"/>
    <w:rsid w:val="00000263"/>
    <w:rsid w:val="00002112"/>
    <w:rsid w:val="00020CAC"/>
    <w:rsid w:val="000365AA"/>
    <w:rsid w:val="0004033A"/>
    <w:rsid w:val="000417C0"/>
    <w:rsid w:val="00060F2F"/>
    <w:rsid w:val="00065425"/>
    <w:rsid w:val="0006799B"/>
    <w:rsid w:val="00067F48"/>
    <w:rsid w:val="0008469F"/>
    <w:rsid w:val="00087701"/>
    <w:rsid w:val="00097014"/>
    <w:rsid w:val="000C31F0"/>
    <w:rsid w:val="000D3E1E"/>
    <w:rsid w:val="000D78AD"/>
    <w:rsid w:val="000E106A"/>
    <w:rsid w:val="000E1AAB"/>
    <w:rsid w:val="000E3DA6"/>
    <w:rsid w:val="000F2F69"/>
    <w:rsid w:val="00116742"/>
    <w:rsid w:val="00121945"/>
    <w:rsid w:val="00141D5B"/>
    <w:rsid w:val="00193ABC"/>
    <w:rsid w:val="00195D0F"/>
    <w:rsid w:val="001A162E"/>
    <w:rsid w:val="001A174B"/>
    <w:rsid w:val="001A1A2D"/>
    <w:rsid w:val="001A2672"/>
    <w:rsid w:val="001A2A81"/>
    <w:rsid w:val="001B1630"/>
    <w:rsid w:val="001E762A"/>
    <w:rsid w:val="001F70B5"/>
    <w:rsid w:val="00214D46"/>
    <w:rsid w:val="00235B00"/>
    <w:rsid w:val="00247A9B"/>
    <w:rsid w:val="002674F1"/>
    <w:rsid w:val="00277831"/>
    <w:rsid w:val="002A6223"/>
    <w:rsid w:val="002C128D"/>
    <w:rsid w:val="002C4A7B"/>
    <w:rsid w:val="002C63C7"/>
    <w:rsid w:val="002E5B97"/>
    <w:rsid w:val="002F322D"/>
    <w:rsid w:val="00325D87"/>
    <w:rsid w:val="00334C91"/>
    <w:rsid w:val="00337A87"/>
    <w:rsid w:val="00341A44"/>
    <w:rsid w:val="00347DED"/>
    <w:rsid w:val="00350437"/>
    <w:rsid w:val="00364719"/>
    <w:rsid w:val="00371BB6"/>
    <w:rsid w:val="00381D2F"/>
    <w:rsid w:val="00394575"/>
    <w:rsid w:val="003B1505"/>
    <w:rsid w:val="003E2FB1"/>
    <w:rsid w:val="003E56DA"/>
    <w:rsid w:val="00420E8C"/>
    <w:rsid w:val="004329A8"/>
    <w:rsid w:val="0047473C"/>
    <w:rsid w:val="004C2D58"/>
    <w:rsid w:val="004D73F5"/>
    <w:rsid w:val="004E7F84"/>
    <w:rsid w:val="004F2774"/>
    <w:rsid w:val="00522C21"/>
    <w:rsid w:val="00527283"/>
    <w:rsid w:val="0054513E"/>
    <w:rsid w:val="005503E1"/>
    <w:rsid w:val="005537A7"/>
    <w:rsid w:val="00570FC1"/>
    <w:rsid w:val="00571C89"/>
    <w:rsid w:val="0057406B"/>
    <w:rsid w:val="00584AC9"/>
    <w:rsid w:val="00593510"/>
    <w:rsid w:val="005C1037"/>
    <w:rsid w:val="005E1C36"/>
    <w:rsid w:val="005F37E9"/>
    <w:rsid w:val="00603832"/>
    <w:rsid w:val="00610478"/>
    <w:rsid w:val="00620253"/>
    <w:rsid w:val="00634891"/>
    <w:rsid w:val="006377D0"/>
    <w:rsid w:val="0064157A"/>
    <w:rsid w:val="00652182"/>
    <w:rsid w:val="00680A81"/>
    <w:rsid w:val="00682AB9"/>
    <w:rsid w:val="006F4541"/>
    <w:rsid w:val="007203B4"/>
    <w:rsid w:val="00721FCF"/>
    <w:rsid w:val="00736915"/>
    <w:rsid w:val="0074154D"/>
    <w:rsid w:val="00770BE3"/>
    <w:rsid w:val="00772250"/>
    <w:rsid w:val="00772AA0"/>
    <w:rsid w:val="00786F10"/>
    <w:rsid w:val="0078739C"/>
    <w:rsid w:val="007912DE"/>
    <w:rsid w:val="007B7BE6"/>
    <w:rsid w:val="007D0263"/>
    <w:rsid w:val="007D2D39"/>
    <w:rsid w:val="007D471B"/>
    <w:rsid w:val="00804252"/>
    <w:rsid w:val="0080658F"/>
    <w:rsid w:val="00807789"/>
    <w:rsid w:val="00851A10"/>
    <w:rsid w:val="00860036"/>
    <w:rsid w:val="00870EE3"/>
    <w:rsid w:val="00882FE0"/>
    <w:rsid w:val="008837FC"/>
    <w:rsid w:val="00894717"/>
    <w:rsid w:val="008D4706"/>
    <w:rsid w:val="008E0B7A"/>
    <w:rsid w:val="008E5806"/>
    <w:rsid w:val="008F0F3A"/>
    <w:rsid w:val="008F282B"/>
    <w:rsid w:val="00922AAC"/>
    <w:rsid w:val="00926D35"/>
    <w:rsid w:val="00952E7A"/>
    <w:rsid w:val="009544F9"/>
    <w:rsid w:val="009703FC"/>
    <w:rsid w:val="00971DF7"/>
    <w:rsid w:val="00975232"/>
    <w:rsid w:val="009901C1"/>
    <w:rsid w:val="00990A6E"/>
    <w:rsid w:val="009A3228"/>
    <w:rsid w:val="009A35D3"/>
    <w:rsid w:val="009B267A"/>
    <w:rsid w:val="009B2B1A"/>
    <w:rsid w:val="009C05CD"/>
    <w:rsid w:val="009D351C"/>
    <w:rsid w:val="009E5494"/>
    <w:rsid w:val="009F0544"/>
    <w:rsid w:val="00A23E02"/>
    <w:rsid w:val="00A278A0"/>
    <w:rsid w:val="00A30160"/>
    <w:rsid w:val="00A623D4"/>
    <w:rsid w:val="00A64F4B"/>
    <w:rsid w:val="00A843E3"/>
    <w:rsid w:val="00A92CFA"/>
    <w:rsid w:val="00A9358E"/>
    <w:rsid w:val="00AA5938"/>
    <w:rsid w:val="00AB411D"/>
    <w:rsid w:val="00AB61BC"/>
    <w:rsid w:val="00AC15E1"/>
    <w:rsid w:val="00AF6F1B"/>
    <w:rsid w:val="00B03286"/>
    <w:rsid w:val="00B16358"/>
    <w:rsid w:val="00B214FA"/>
    <w:rsid w:val="00B26439"/>
    <w:rsid w:val="00B27622"/>
    <w:rsid w:val="00B41B95"/>
    <w:rsid w:val="00B8194A"/>
    <w:rsid w:val="00BB6663"/>
    <w:rsid w:val="00BB79D1"/>
    <w:rsid w:val="00BC00DE"/>
    <w:rsid w:val="00BD5F75"/>
    <w:rsid w:val="00C123FB"/>
    <w:rsid w:val="00C132A4"/>
    <w:rsid w:val="00C160EA"/>
    <w:rsid w:val="00C17904"/>
    <w:rsid w:val="00C35F13"/>
    <w:rsid w:val="00C445E7"/>
    <w:rsid w:val="00C564A9"/>
    <w:rsid w:val="00C630C4"/>
    <w:rsid w:val="00C646BC"/>
    <w:rsid w:val="00C76556"/>
    <w:rsid w:val="00C870C9"/>
    <w:rsid w:val="00C9228C"/>
    <w:rsid w:val="00CE36FA"/>
    <w:rsid w:val="00CF4FFF"/>
    <w:rsid w:val="00D01B3A"/>
    <w:rsid w:val="00D15DB9"/>
    <w:rsid w:val="00D218E5"/>
    <w:rsid w:val="00D25A78"/>
    <w:rsid w:val="00D3031F"/>
    <w:rsid w:val="00D308C2"/>
    <w:rsid w:val="00D40830"/>
    <w:rsid w:val="00D41A35"/>
    <w:rsid w:val="00D474A0"/>
    <w:rsid w:val="00D476E0"/>
    <w:rsid w:val="00D52312"/>
    <w:rsid w:val="00D54858"/>
    <w:rsid w:val="00DC3A27"/>
    <w:rsid w:val="00DC5CCD"/>
    <w:rsid w:val="00DD5D14"/>
    <w:rsid w:val="00DD60CE"/>
    <w:rsid w:val="00DF1089"/>
    <w:rsid w:val="00E10616"/>
    <w:rsid w:val="00E35103"/>
    <w:rsid w:val="00E4003E"/>
    <w:rsid w:val="00E44B1B"/>
    <w:rsid w:val="00E71064"/>
    <w:rsid w:val="00E822D7"/>
    <w:rsid w:val="00E865EC"/>
    <w:rsid w:val="00E97A90"/>
    <w:rsid w:val="00EC0815"/>
    <w:rsid w:val="00EC27A0"/>
    <w:rsid w:val="00ED3FC8"/>
    <w:rsid w:val="00ED67A4"/>
    <w:rsid w:val="00F105F7"/>
    <w:rsid w:val="00F16495"/>
    <w:rsid w:val="00F170DE"/>
    <w:rsid w:val="00F24FB0"/>
    <w:rsid w:val="00F2569D"/>
    <w:rsid w:val="00F3041A"/>
    <w:rsid w:val="00F333EF"/>
    <w:rsid w:val="00F423B2"/>
    <w:rsid w:val="00F728B1"/>
    <w:rsid w:val="00F9106E"/>
    <w:rsid w:val="00F93B99"/>
    <w:rsid w:val="00FB0C66"/>
    <w:rsid w:val="00FF6862"/>
    <w:rsid w:val="00FF7E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420E8C"/>
    <w:pPr>
      <w:spacing w:before="120" w:after="120"/>
    </w:pPr>
    <w:rPr>
      <w:rFonts w:eastAsia="SimSun" w:cs="Traditional Arabic"/>
      <w:szCs w:val="30"/>
      <w:lang w:eastAsia="en-US"/>
    </w:rPr>
  </w:style>
  <w:style w:type="paragraph" w:styleId="Heading1">
    <w:name w:val="heading 1"/>
    <w:basedOn w:val="Normal"/>
    <w:next w:val="Normal"/>
    <w:link w:val="Heading1Char"/>
    <w:uiPriority w:val="99"/>
    <w:qFormat/>
    <w:rsid w:val="001A174B"/>
    <w:pPr>
      <w:keepNext/>
      <w:spacing w:before="240" w:after="60"/>
      <w:outlineLvl w:val="0"/>
    </w:pPr>
    <w:rPr>
      <w:rFonts w:cs="Arial"/>
      <w:b/>
      <w:bCs/>
      <w:kern w:val="32"/>
      <w:sz w:val="32"/>
      <w:szCs w:val="32"/>
    </w:rPr>
  </w:style>
  <w:style w:type="paragraph" w:styleId="Heading2">
    <w:name w:val="heading 2"/>
    <w:basedOn w:val="Normal"/>
    <w:next w:val="Normal"/>
    <w:link w:val="Heading2Char"/>
    <w:uiPriority w:val="99"/>
    <w:qFormat/>
    <w:rsid w:val="001A174B"/>
    <w:pPr>
      <w:keepNext/>
      <w:spacing w:before="240" w:after="60"/>
      <w:outlineLvl w:val="1"/>
    </w:pPr>
    <w:rPr>
      <w:rFonts w:cs="Arial"/>
      <w:b/>
      <w:bCs/>
      <w:i/>
      <w:iCs/>
      <w:sz w:val="28"/>
      <w:szCs w:val="28"/>
    </w:rPr>
  </w:style>
  <w:style w:type="paragraph" w:styleId="Heading3">
    <w:name w:val="heading 3"/>
    <w:basedOn w:val="Normal"/>
    <w:next w:val="Normal"/>
    <w:link w:val="Heading3Char"/>
    <w:uiPriority w:val="99"/>
    <w:qFormat/>
    <w:rsid w:val="001A174B"/>
    <w:pPr>
      <w:keepNext/>
      <w:outlineLvl w:val="2"/>
    </w:pPr>
    <w:rPr>
      <w:rFonts w:ascii="Times New Roman" w:eastAsia="Times New Roman" w:hAnsi="Times New Roman"/>
      <w:sz w:val="28"/>
      <w:szCs w:val="20"/>
      <w:lang w:val="ru-RU"/>
    </w:rPr>
  </w:style>
  <w:style w:type="paragraph" w:styleId="Heading4">
    <w:name w:val="heading 4"/>
    <w:basedOn w:val="Normal"/>
    <w:next w:val="Normal"/>
    <w:link w:val="Heading4Char"/>
    <w:uiPriority w:val="99"/>
    <w:qFormat/>
    <w:rsid w:val="001A174B"/>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9"/>
    <w:qFormat/>
    <w:rsid w:val="001A174B"/>
    <w:pPr>
      <w:spacing w:before="240" w:after="60"/>
      <w:outlineLvl w:val="4"/>
    </w:pPr>
    <w:rPr>
      <w:b/>
      <w:bCs/>
      <w:i/>
      <w:iCs/>
      <w:sz w:val="26"/>
      <w:szCs w:val="26"/>
    </w:rPr>
  </w:style>
  <w:style w:type="paragraph" w:styleId="Heading6">
    <w:name w:val="heading 6"/>
    <w:basedOn w:val="Normal"/>
    <w:next w:val="Normal"/>
    <w:link w:val="Heading6Char"/>
    <w:uiPriority w:val="99"/>
    <w:qFormat/>
    <w:rsid w:val="001A174B"/>
    <w:pPr>
      <w:spacing w:before="240" w:after="60"/>
      <w:outlineLvl w:val="5"/>
    </w:pPr>
    <w:rPr>
      <w:rFonts w:ascii="Times New Roman" w:hAnsi="Times New Roman"/>
      <w:b/>
      <w:bCs/>
      <w:szCs w:val="22"/>
    </w:rPr>
  </w:style>
  <w:style w:type="paragraph" w:styleId="Heading7">
    <w:name w:val="heading 7"/>
    <w:basedOn w:val="Normal"/>
    <w:next w:val="Normal"/>
    <w:link w:val="Heading7Char"/>
    <w:uiPriority w:val="99"/>
    <w:qFormat/>
    <w:rsid w:val="001A174B"/>
    <w:pPr>
      <w:spacing w:before="240" w:after="60"/>
      <w:outlineLvl w:val="6"/>
    </w:pPr>
    <w:rPr>
      <w:rFonts w:ascii="Times New Roman" w:hAnsi="Times New Roman"/>
      <w:sz w:val="24"/>
    </w:rPr>
  </w:style>
  <w:style w:type="paragraph" w:styleId="Heading8">
    <w:name w:val="heading 8"/>
    <w:basedOn w:val="Normal"/>
    <w:next w:val="Normal"/>
    <w:link w:val="Heading8Char"/>
    <w:uiPriority w:val="99"/>
    <w:qFormat/>
    <w:rsid w:val="001A174B"/>
    <w:pPr>
      <w:spacing w:before="240" w:after="60"/>
      <w:outlineLvl w:val="7"/>
    </w:pPr>
    <w:rPr>
      <w:rFonts w:ascii="Times New Roman" w:hAnsi="Times New Roman"/>
      <w:i/>
      <w:iCs/>
      <w:sz w:val="24"/>
    </w:rPr>
  </w:style>
  <w:style w:type="paragraph" w:styleId="Heading9">
    <w:name w:val="heading 9"/>
    <w:basedOn w:val="Normal"/>
    <w:next w:val="Normal"/>
    <w:link w:val="Heading9Char"/>
    <w:uiPriority w:val="99"/>
    <w:qFormat/>
    <w:rsid w:val="001A174B"/>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A174B"/>
    <w:rPr>
      <w:rFonts w:ascii="Cambria" w:eastAsia="SimSun"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1A174B"/>
    <w:rPr>
      <w:rFonts w:ascii="Cambria" w:eastAsia="SimSun"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1A174B"/>
    <w:rPr>
      <w:rFonts w:ascii="Cambria" w:eastAsia="SimSun"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1A174B"/>
    <w:rPr>
      <w:rFonts w:ascii="Calibri" w:eastAsia="SimSun" w:hAnsi="Calibri" w:cs="Arial"/>
      <w:b/>
      <w:bCs/>
      <w:sz w:val="28"/>
      <w:szCs w:val="28"/>
      <w:lang w:eastAsia="en-US"/>
    </w:rPr>
  </w:style>
  <w:style w:type="character" w:customStyle="1" w:styleId="Heading5Char">
    <w:name w:val="Heading 5 Char"/>
    <w:basedOn w:val="DefaultParagraphFont"/>
    <w:link w:val="Heading5"/>
    <w:uiPriority w:val="99"/>
    <w:semiHidden/>
    <w:locked/>
    <w:rsid w:val="001A174B"/>
    <w:rPr>
      <w:rFonts w:ascii="Calibri" w:eastAsia="SimSun" w:hAnsi="Calibri" w:cs="Arial"/>
      <w:b/>
      <w:bCs/>
      <w:i/>
      <w:iCs/>
      <w:sz w:val="26"/>
      <w:szCs w:val="26"/>
      <w:lang w:eastAsia="en-US"/>
    </w:rPr>
  </w:style>
  <w:style w:type="character" w:customStyle="1" w:styleId="Heading6Char">
    <w:name w:val="Heading 6 Char"/>
    <w:basedOn w:val="DefaultParagraphFont"/>
    <w:link w:val="Heading6"/>
    <w:uiPriority w:val="99"/>
    <w:semiHidden/>
    <w:locked/>
    <w:rsid w:val="001A174B"/>
    <w:rPr>
      <w:rFonts w:ascii="Calibri" w:eastAsia="SimSun" w:hAnsi="Calibri" w:cs="Arial"/>
      <w:b/>
      <w:bCs/>
      <w:lang w:eastAsia="en-US"/>
    </w:rPr>
  </w:style>
  <w:style w:type="character" w:customStyle="1" w:styleId="Heading7Char">
    <w:name w:val="Heading 7 Char"/>
    <w:basedOn w:val="DefaultParagraphFont"/>
    <w:link w:val="Heading7"/>
    <w:uiPriority w:val="99"/>
    <w:semiHidden/>
    <w:locked/>
    <w:rsid w:val="001A174B"/>
    <w:rPr>
      <w:rFonts w:ascii="Calibri" w:eastAsia="SimSun" w:hAnsi="Calibri" w:cs="Arial"/>
      <w:sz w:val="24"/>
      <w:szCs w:val="24"/>
      <w:lang w:eastAsia="en-US"/>
    </w:rPr>
  </w:style>
  <w:style w:type="character" w:customStyle="1" w:styleId="Heading8Char">
    <w:name w:val="Heading 8 Char"/>
    <w:basedOn w:val="DefaultParagraphFont"/>
    <w:link w:val="Heading8"/>
    <w:uiPriority w:val="99"/>
    <w:semiHidden/>
    <w:locked/>
    <w:rsid w:val="001A174B"/>
    <w:rPr>
      <w:rFonts w:ascii="Calibri" w:eastAsia="SimSun" w:hAnsi="Calibri" w:cs="Arial"/>
      <w:i/>
      <w:iCs/>
      <w:sz w:val="24"/>
      <w:szCs w:val="24"/>
      <w:lang w:eastAsia="en-US"/>
    </w:rPr>
  </w:style>
  <w:style w:type="character" w:customStyle="1" w:styleId="Heading9Char">
    <w:name w:val="Heading 9 Char"/>
    <w:basedOn w:val="DefaultParagraphFont"/>
    <w:link w:val="Heading9"/>
    <w:uiPriority w:val="99"/>
    <w:semiHidden/>
    <w:locked/>
    <w:rsid w:val="001A174B"/>
    <w:rPr>
      <w:rFonts w:ascii="Cambria" w:eastAsia="SimSun" w:hAnsi="Cambria" w:cs="Times New Roman"/>
      <w:lang w:eastAsia="en-US"/>
    </w:rPr>
  </w:style>
  <w:style w:type="paragraph" w:customStyle="1" w:styleId="BDTPageNumber">
    <w:name w:val="BDT_PageNumber"/>
    <w:uiPriority w:val="99"/>
    <w:rsid w:val="001A174B"/>
    <w:pPr>
      <w:jc w:val="center"/>
    </w:pPr>
    <w:rPr>
      <w:rFonts w:eastAsia="SimSun" w:cs="Traditional Arabic"/>
      <w:sz w:val="20"/>
      <w:szCs w:val="20"/>
      <w:lang w:val="fr-CH" w:eastAsia="en-US"/>
    </w:rPr>
  </w:style>
  <w:style w:type="paragraph" w:styleId="Header">
    <w:name w:val="header"/>
    <w:basedOn w:val="Normal"/>
    <w:link w:val="HeaderChar"/>
    <w:uiPriority w:val="99"/>
    <w:rsid w:val="001A174B"/>
    <w:pPr>
      <w:tabs>
        <w:tab w:val="center" w:pos="4320"/>
        <w:tab w:val="right" w:pos="8640"/>
      </w:tabs>
    </w:pPr>
  </w:style>
  <w:style w:type="character" w:customStyle="1" w:styleId="HeaderChar">
    <w:name w:val="Header Char"/>
    <w:basedOn w:val="DefaultParagraphFont"/>
    <w:link w:val="Header"/>
    <w:uiPriority w:val="99"/>
    <w:semiHidden/>
    <w:locked/>
    <w:rsid w:val="001A174B"/>
    <w:rPr>
      <w:rFonts w:eastAsia="SimSun" w:cs="Traditional Arabic"/>
      <w:sz w:val="30"/>
      <w:szCs w:val="30"/>
      <w:lang w:eastAsia="en-US" w:bidi="ar-SA"/>
    </w:rPr>
  </w:style>
  <w:style w:type="character" w:styleId="FootnoteReference">
    <w:name w:val="footnote reference"/>
    <w:basedOn w:val="DefaultParagraphFont"/>
    <w:uiPriority w:val="99"/>
    <w:semiHidden/>
    <w:rsid w:val="001A174B"/>
    <w:rPr>
      <w:rFonts w:cs="Times New Roman"/>
      <w:position w:val="6"/>
      <w:sz w:val="18"/>
    </w:rPr>
  </w:style>
  <w:style w:type="paragraph" w:styleId="FootnoteText">
    <w:name w:val="footnote text"/>
    <w:basedOn w:val="Normal"/>
    <w:link w:val="FootnoteTextChar"/>
    <w:uiPriority w:val="99"/>
    <w:rsid w:val="001A174B"/>
    <w:pPr>
      <w:keepLines/>
      <w:tabs>
        <w:tab w:val="left" w:pos="255"/>
      </w:tabs>
      <w:ind w:left="255" w:hanging="255"/>
    </w:pPr>
  </w:style>
  <w:style w:type="character" w:customStyle="1" w:styleId="FootnoteTextChar">
    <w:name w:val="Footnote Text Char"/>
    <w:basedOn w:val="DefaultParagraphFont"/>
    <w:link w:val="FootnoteText"/>
    <w:uiPriority w:val="99"/>
    <w:locked/>
    <w:rsid w:val="001A174B"/>
    <w:rPr>
      <w:rFonts w:eastAsia="SimSun" w:cs="Traditional Arabic"/>
      <w:sz w:val="20"/>
      <w:szCs w:val="20"/>
      <w:lang w:eastAsia="en-US" w:bidi="ar-SA"/>
    </w:rPr>
  </w:style>
  <w:style w:type="paragraph" w:customStyle="1" w:styleId="enumlev3">
    <w:name w:val="enumlev3"/>
    <w:basedOn w:val="Normal"/>
    <w:uiPriority w:val="99"/>
    <w:semiHidden/>
    <w:rsid w:val="001A174B"/>
    <w:pPr>
      <w:spacing w:before="80"/>
      <w:ind w:left="1588" w:hanging="397"/>
    </w:pPr>
  </w:style>
  <w:style w:type="character" w:styleId="PageNumber">
    <w:name w:val="page number"/>
    <w:basedOn w:val="DefaultParagraphFont"/>
    <w:uiPriority w:val="99"/>
    <w:semiHidden/>
    <w:rsid w:val="001A174B"/>
    <w:rPr>
      <w:rFonts w:cs="Times New Roman"/>
    </w:rPr>
  </w:style>
  <w:style w:type="paragraph" w:customStyle="1" w:styleId="Formal">
    <w:name w:val="Formal"/>
    <w:basedOn w:val="Normal"/>
    <w:uiPriority w:val="99"/>
    <w:semiHidden/>
    <w:rsid w:val="001A174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cs="Calibri"/>
      <w:noProof/>
      <w:sz w:val="20"/>
      <w:szCs w:val="20"/>
      <w:lang w:val="fr-FR"/>
    </w:rPr>
  </w:style>
  <w:style w:type="paragraph" w:customStyle="1" w:styleId="AnnexNoTitle">
    <w:name w:val="Annex_NoTitle"/>
    <w:basedOn w:val="Normal"/>
    <w:next w:val="Normal"/>
    <w:uiPriority w:val="99"/>
    <w:locked/>
    <w:rsid w:val="001A174B"/>
    <w:pPr>
      <w:keepNext/>
      <w:keepLines/>
      <w:spacing w:before="720"/>
      <w:jc w:val="center"/>
    </w:pPr>
    <w:rPr>
      <w:b/>
      <w:sz w:val="24"/>
    </w:rPr>
  </w:style>
  <w:style w:type="paragraph" w:customStyle="1" w:styleId="AppendixNoTitle">
    <w:name w:val="Appendix_NoTitle"/>
    <w:basedOn w:val="AnnexNoTitle"/>
    <w:next w:val="Normal"/>
    <w:uiPriority w:val="99"/>
    <w:locked/>
    <w:rsid w:val="001A174B"/>
  </w:style>
  <w:style w:type="paragraph" w:customStyle="1" w:styleId="Equationlegend">
    <w:name w:val="Equation_legend"/>
    <w:basedOn w:val="Normal"/>
    <w:uiPriority w:val="99"/>
    <w:semiHidden/>
    <w:rsid w:val="001A174B"/>
    <w:pPr>
      <w:tabs>
        <w:tab w:val="right" w:pos="1814"/>
      </w:tabs>
      <w:spacing w:before="80"/>
      <w:ind w:left="1985" w:hanging="1985"/>
    </w:pPr>
  </w:style>
  <w:style w:type="paragraph" w:customStyle="1" w:styleId="Figurelegend">
    <w:name w:val="Figure_legend"/>
    <w:basedOn w:val="Normal"/>
    <w:uiPriority w:val="99"/>
    <w:semiHidden/>
    <w:rsid w:val="001A174B"/>
    <w:pPr>
      <w:keepNext/>
      <w:keepLines/>
      <w:spacing w:before="20" w:after="20"/>
    </w:pPr>
    <w:rPr>
      <w:sz w:val="18"/>
    </w:rPr>
  </w:style>
  <w:style w:type="paragraph" w:customStyle="1" w:styleId="Figure">
    <w:name w:val="Figure"/>
    <w:basedOn w:val="Normal"/>
    <w:next w:val="FigureNoTitle"/>
    <w:uiPriority w:val="99"/>
    <w:semiHidden/>
    <w:rsid w:val="001A174B"/>
    <w:pPr>
      <w:keepNext/>
      <w:keepLines/>
      <w:spacing w:before="240"/>
      <w:jc w:val="center"/>
    </w:pPr>
  </w:style>
  <w:style w:type="paragraph" w:customStyle="1" w:styleId="FigureNoTitle">
    <w:name w:val="Figure_NoTitle"/>
    <w:basedOn w:val="Normal"/>
    <w:next w:val="Normal"/>
    <w:uiPriority w:val="99"/>
    <w:semiHidden/>
    <w:rsid w:val="001A174B"/>
    <w:pPr>
      <w:keepLines/>
      <w:spacing w:before="240"/>
      <w:jc w:val="center"/>
    </w:pPr>
    <w:rPr>
      <w:b/>
    </w:rPr>
  </w:style>
  <w:style w:type="paragraph" w:customStyle="1" w:styleId="Figurewithouttitle">
    <w:name w:val="Figure_without_title"/>
    <w:basedOn w:val="Normal"/>
    <w:next w:val="Normal"/>
    <w:uiPriority w:val="99"/>
    <w:semiHidden/>
    <w:rsid w:val="001A174B"/>
    <w:pPr>
      <w:keepLines/>
      <w:spacing w:before="240"/>
      <w:jc w:val="center"/>
    </w:pPr>
  </w:style>
  <w:style w:type="paragraph" w:customStyle="1" w:styleId="FirstFooter">
    <w:name w:val="FirstFooter"/>
    <w:basedOn w:val="Normal"/>
    <w:uiPriority w:val="99"/>
    <w:semiHidden/>
    <w:rsid w:val="001A174B"/>
    <w:pPr>
      <w:spacing w:before="40"/>
    </w:pPr>
    <w:rPr>
      <w:sz w:val="16"/>
    </w:rPr>
  </w:style>
  <w:style w:type="paragraph" w:customStyle="1" w:styleId="FooterQP">
    <w:name w:val="Footer_QP"/>
    <w:basedOn w:val="Normal"/>
    <w:uiPriority w:val="99"/>
    <w:semiHidden/>
    <w:rsid w:val="001A174B"/>
    <w:pPr>
      <w:tabs>
        <w:tab w:val="left" w:pos="907"/>
        <w:tab w:val="right" w:pos="8789"/>
        <w:tab w:val="right" w:pos="9639"/>
      </w:tabs>
    </w:pPr>
    <w:rPr>
      <w:b/>
    </w:rPr>
  </w:style>
  <w:style w:type="paragraph" w:customStyle="1" w:styleId="Partref">
    <w:name w:val="Part_ref"/>
    <w:basedOn w:val="Normal"/>
    <w:next w:val="Parttitle"/>
    <w:uiPriority w:val="99"/>
    <w:semiHidden/>
    <w:rsid w:val="001A174B"/>
    <w:pPr>
      <w:keepNext/>
      <w:keepLines/>
      <w:spacing w:before="280"/>
      <w:jc w:val="center"/>
    </w:pPr>
  </w:style>
  <w:style w:type="paragraph" w:customStyle="1" w:styleId="Parttitle">
    <w:name w:val="Part_title"/>
    <w:basedOn w:val="Normal"/>
    <w:next w:val="Normal"/>
    <w:uiPriority w:val="99"/>
    <w:semiHidden/>
    <w:rsid w:val="001A174B"/>
    <w:pPr>
      <w:keepNext/>
      <w:keepLines/>
      <w:spacing w:before="240" w:after="280" w:line="320" w:lineRule="exact"/>
      <w:jc w:val="center"/>
    </w:pPr>
    <w:rPr>
      <w:b/>
      <w:sz w:val="24"/>
    </w:rPr>
  </w:style>
  <w:style w:type="character" w:customStyle="1" w:styleId="href">
    <w:name w:val="href"/>
    <w:basedOn w:val="DefaultParagraphFont"/>
    <w:uiPriority w:val="99"/>
    <w:semiHidden/>
    <w:rsid w:val="001A174B"/>
    <w:rPr>
      <w:rFonts w:cs="Times New Roman"/>
    </w:rPr>
  </w:style>
  <w:style w:type="paragraph" w:customStyle="1" w:styleId="Origin">
    <w:name w:val="Origin"/>
    <w:basedOn w:val="Normal"/>
    <w:uiPriority w:val="99"/>
    <w:rsid w:val="001A174B"/>
    <w:pPr>
      <w:spacing w:before="600" w:line="312" w:lineRule="auto"/>
    </w:pPr>
    <w:rPr>
      <w:rFonts w:cs="Simplified Arabic"/>
      <w:b/>
      <w:color w:val="808080"/>
      <w:sz w:val="26"/>
      <w:lang w:val="en-GB"/>
    </w:rPr>
  </w:style>
  <w:style w:type="paragraph" w:styleId="BalloonText">
    <w:name w:val="Balloon Text"/>
    <w:basedOn w:val="Normal"/>
    <w:link w:val="BalloonTextChar"/>
    <w:uiPriority w:val="99"/>
    <w:semiHidden/>
    <w:rsid w:val="001A174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A174B"/>
    <w:rPr>
      <w:rFonts w:ascii="Times New Roman" w:eastAsia="SimSun" w:hAnsi="Times New Roman" w:cs="Times New Roman"/>
      <w:sz w:val="2"/>
      <w:lang w:eastAsia="en-US"/>
    </w:rPr>
  </w:style>
  <w:style w:type="paragraph" w:customStyle="1" w:styleId="BDTSignatureName">
    <w:name w:val="BDT_SignatureName"/>
    <w:basedOn w:val="Normal"/>
    <w:next w:val="BDTVisa"/>
    <w:uiPriority w:val="99"/>
    <w:rsid w:val="001A174B"/>
    <w:pPr>
      <w:spacing w:before="360" w:after="0"/>
    </w:pPr>
    <w:rPr>
      <w:rFonts w:eastAsia="SimHei" w:cs="Simplified Arabic"/>
      <w:bCs/>
      <w:szCs w:val="19"/>
      <w:lang w:val="en-GB"/>
    </w:rPr>
  </w:style>
  <w:style w:type="paragraph" w:customStyle="1" w:styleId="BDTVisa">
    <w:name w:val="BDT_Visa"/>
    <w:basedOn w:val="Normal"/>
    <w:uiPriority w:val="99"/>
    <w:rsid w:val="001A174B"/>
    <w:pPr>
      <w:spacing w:before="360"/>
      <w:ind w:left="993" w:hanging="993"/>
    </w:pPr>
    <w:rPr>
      <w:rFonts w:cs="Times New Roman"/>
      <w:szCs w:val="20"/>
      <w:lang w:val="fr-FR"/>
    </w:rPr>
  </w:style>
  <w:style w:type="paragraph" w:customStyle="1" w:styleId="BDTLogo">
    <w:name w:val="BDT_Logo"/>
    <w:uiPriority w:val="99"/>
    <w:rsid w:val="001A174B"/>
    <w:pPr>
      <w:jc w:val="center"/>
    </w:pPr>
    <w:rPr>
      <w:rFonts w:eastAsia="SimHei" w:cs="Simplified Arabic"/>
      <w:szCs w:val="28"/>
      <w:lang w:val="en-GB" w:eastAsia="en-US"/>
    </w:rPr>
  </w:style>
  <w:style w:type="paragraph" w:customStyle="1" w:styleId="BDTOriginalSigned">
    <w:name w:val="BDT_OriginalSigned"/>
    <w:basedOn w:val="Normal"/>
    <w:next w:val="BDTSignatureName"/>
    <w:uiPriority w:val="99"/>
    <w:rsid w:val="001A174B"/>
    <w:pPr>
      <w:tabs>
        <w:tab w:val="left" w:pos="794"/>
        <w:tab w:val="left" w:pos="1191"/>
        <w:tab w:val="left" w:pos="1588"/>
        <w:tab w:val="left" w:pos="1985"/>
      </w:tabs>
      <w:overflowPunct w:val="0"/>
      <w:autoSpaceDE w:val="0"/>
      <w:autoSpaceDN w:val="0"/>
      <w:adjustRightInd w:val="0"/>
      <w:spacing w:before="360" w:after="360"/>
      <w:textAlignment w:val="baseline"/>
    </w:pPr>
    <w:rPr>
      <w:rFonts w:cs="Times New Roman"/>
      <w:szCs w:val="24"/>
      <w:lang w:eastAsia="zh-CN"/>
    </w:rPr>
  </w:style>
  <w:style w:type="paragraph" w:customStyle="1" w:styleId="BDTSeparator">
    <w:name w:val="BDT_Separator"/>
    <w:basedOn w:val="Normal"/>
    <w:uiPriority w:val="99"/>
    <w:rsid w:val="001A174B"/>
    <w:pPr>
      <w:tabs>
        <w:tab w:val="left" w:pos="794"/>
        <w:tab w:val="left" w:pos="1191"/>
        <w:tab w:val="left" w:pos="1588"/>
        <w:tab w:val="left" w:pos="1985"/>
      </w:tabs>
      <w:overflowPunct w:val="0"/>
      <w:autoSpaceDE w:val="0"/>
      <w:autoSpaceDN w:val="0"/>
      <w:adjustRightInd w:val="0"/>
      <w:spacing w:before="0" w:after="0"/>
      <w:textAlignment w:val="baseline"/>
    </w:pPr>
    <w:rPr>
      <w:lang w:val="en-GB"/>
    </w:rPr>
  </w:style>
  <w:style w:type="paragraph" w:customStyle="1" w:styleId="BDTEndReturn">
    <w:name w:val="BDT_EndReturn"/>
    <w:basedOn w:val="Normal"/>
    <w:uiPriority w:val="99"/>
    <w:rsid w:val="001A174B"/>
    <w:pPr>
      <w:tabs>
        <w:tab w:val="left" w:pos="794"/>
        <w:tab w:val="left" w:pos="1191"/>
        <w:tab w:val="left" w:pos="1588"/>
        <w:tab w:val="left" w:pos="1985"/>
      </w:tabs>
      <w:overflowPunct w:val="0"/>
      <w:autoSpaceDE w:val="0"/>
      <w:autoSpaceDN w:val="0"/>
      <w:adjustRightInd w:val="0"/>
      <w:textAlignment w:val="baseline"/>
    </w:pPr>
    <w:rPr>
      <w:sz w:val="20"/>
      <w:szCs w:val="16"/>
      <w:lang w:val="fr-FR"/>
    </w:rPr>
  </w:style>
  <w:style w:type="paragraph" w:customStyle="1" w:styleId="BDTAddressee">
    <w:name w:val="BDT_Addressee"/>
    <w:uiPriority w:val="99"/>
    <w:rsid w:val="001A174B"/>
    <w:pPr>
      <w:tabs>
        <w:tab w:val="left" w:pos="794"/>
        <w:tab w:val="left" w:pos="1191"/>
        <w:tab w:val="left" w:pos="1588"/>
        <w:tab w:val="left" w:pos="1985"/>
      </w:tabs>
      <w:overflowPunct w:val="0"/>
      <w:autoSpaceDE w:val="0"/>
      <w:autoSpaceDN w:val="0"/>
      <w:adjustRightInd w:val="0"/>
      <w:textAlignment w:val="top"/>
    </w:pPr>
    <w:rPr>
      <w:rFonts w:eastAsia="SimSun" w:cs="Traditional Arabic"/>
      <w:szCs w:val="30"/>
      <w:lang w:val="en-GB" w:eastAsia="en-US"/>
    </w:rPr>
  </w:style>
  <w:style w:type="paragraph" w:customStyle="1" w:styleId="BDTRef">
    <w:name w:val="BDT_Ref"/>
    <w:basedOn w:val="Normal"/>
    <w:next w:val="Normal"/>
    <w:uiPriority w:val="99"/>
    <w:rsid w:val="001A174B"/>
    <w:pPr>
      <w:tabs>
        <w:tab w:val="left" w:pos="794"/>
        <w:tab w:val="left" w:pos="1588"/>
        <w:tab w:val="left" w:pos="1985"/>
      </w:tabs>
      <w:overflowPunct w:val="0"/>
      <w:autoSpaceDE w:val="0"/>
      <w:autoSpaceDN w:val="0"/>
      <w:adjustRightInd w:val="0"/>
      <w:textAlignment w:val="baseline"/>
    </w:pPr>
    <w:rPr>
      <w:lang w:val="en-GB"/>
    </w:rPr>
  </w:style>
  <w:style w:type="paragraph" w:customStyle="1" w:styleId="BDTDate">
    <w:name w:val="BDT_Date"/>
    <w:basedOn w:val="Normal"/>
    <w:uiPriority w:val="99"/>
    <w:rsid w:val="001A174B"/>
    <w:pPr>
      <w:tabs>
        <w:tab w:val="left" w:pos="794"/>
        <w:tab w:val="left" w:pos="1191"/>
        <w:tab w:val="left" w:pos="1588"/>
        <w:tab w:val="left" w:pos="1985"/>
      </w:tabs>
      <w:overflowPunct w:val="0"/>
      <w:autoSpaceDE w:val="0"/>
      <w:autoSpaceDN w:val="0"/>
      <w:adjustRightInd w:val="0"/>
      <w:textAlignment w:val="baseline"/>
    </w:pPr>
    <w:rPr>
      <w:rFonts w:cs="Arial"/>
    </w:rPr>
  </w:style>
  <w:style w:type="character" w:styleId="Hyperlink">
    <w:name w:val="Hyperlink"/>
    <w:basedOn w:val="DefaultParagraphFont"/>
    <w:uiPriority w:val="99"/>
    <w:locked/>
    <w:rsid w:val="001A174B"/>
    <w:rPr>
      <w:rFonts w:cs="Times New Roman"/>
      <w:color w:val="0000FF"/>
      <w:u w:val="single"/>
    </w:rPr>
  </w:style>
  <w:style w:type="paragraph" w:styleId="E-mailSignature">
    <w:name w:val="E-mail Signature"/>
    <w:basedOn w:val="Normal"/>
    <w:link w:val="E-mailSignatureChar"/>
    <w:uiPriority w:val="99"/>
    <w:locked/>
    <w:rsid w:val="001A174B"/>
  </w:style>
  <w:style w:type="character" w:customStyle="1" w:styleId="E-mailSignatureChar">
    <w:name w:val="E-mail Signature Char"/>
    <w:basedOn w:val="DefaultParagraphFont"/>
    <w:link w:val="E-mailSignature"/>
    <w:uiPriority w:val="99"/>
    <w:locked/>
    <w:rsid w:val="001A174B"/>
    <w:rPr>
      <w:rFonts w:ascii="Arial" w:eastAsia="SimSun" w:hAnsi="Arial" w:cs="Times New Roman"/>
      <w:sz w:val="24"/>
      <w:szCs w:val="24"/>
    </w:rPr>
  </w:style>
  <w:style w:type="character" w:styleId="FollowedHyperlink">
    <w:name w:val="FollowedHyperlink"/>
    <w:basedOn w:val="DefaultParagraphFont"/>
    <w:uiPriority w:val="99"/>
    <w:locked/>
    <w:rsid w:val="001A174B"/>
    <w:rPr>
      <w:rFonts w:ascii="Calibri" w:hAnsi="Calibri" w:cs="Times New Roman"/>
      <w:color w:val="606420"/>
      <w:sz w:val="22"/>
      <w:u w:val="single"/>
    </w:rPr>
  </w:style>
  <w:style w:type="paragraph" w:customStyle="1" w:styleId="BDTRef-Data">
    <w:name w:val="BDT_Ref-Data"/>
    <w:basedOn w:val="Normal"/>
    <w:uiPriority w:val="99"/>
    <w:rsid w:val="001A174B"/>
    <w:rPr>
      <w:lang w:val="en-GB"/>
    </w:rPr>
  </w:style>
  <w:style w:type="paragraph" w:customStyle="1" w:styleId="BDTSubject">
    <w:name w:val="BDT_Subject"/>
    <w:uiPriority w:val="99"/>
    <w:rsid w:val="001A174B"/>
    <w:pPr>
      <w:spacing w:before="80" w:after="80"/>
    </w:pPr>
    <w:rPr>
      <w:rFonts w:eastAsia="SimSun" w:cs="Traditional Arabic"/>
      <w:szCs w:val="30"/>
      <w:lang w:val="en-GB" w:eastAsia="en-US"/>
    </w:rPr>
  </w:style>
  <w:style w:type="character" w:customStyle="1" w:styleId="BDTName">
    <w:name w:val="BDT_Name"/>
    <w:basedOn w:val="DefaultParagraphFont"/>
    <w:uiPriority w:val="99"/>
    <w:rsid w:val="001A174B"/>
    <w:rPr>
      <w:rFonts w:cs="Times New Roman"/>
      <w:b/>
      <w:color w:val="808080"/>
      <w:sz w:val="28"/>
    </w:rPr>
  </w:style>
  <w:style w:type="paragraph" w:customStyle="1" w:styleId="BDTAnnexabc-start">
    <w:name w:val="BDT_Annex_abc-start"/>
    <w:next w:val="Normal"/>
    <w:uiPriority w:val="99"/>
    <w:rsid w:val="001A174B"/>
    <w:pPr>
      <w:ind w:left="1763" w:right="709" w:hanging="442"/>
    </w:pPr>
    <w:rPr>
      <w:rFonts w:eastAsia="SimSun" w:cs="Times New Roman"/>
      <w:szCs w:val="19"/>
      <w:lang w:eastAsia="en-US"/>
    </w:rPr>
  </w:style>
  <w:style w:type="paragraph" w:customStyle="1" w:styleId="BDTAnnexi-ii-iii">
    <w:name w:val="BDT_Annex_i-ii-iii"/>
    <w:basedOn w:val="Normal"/>
    <w:next w:val="Normal"/>
    <w:uiPriority w:val="99"/>
    <w:rsid w:val="001A174B"/>
    <w:pPr>
      <w:ind w:left="2421" w:hanging="329"/>
    </w:pPr>
    <w:rPr>
      <w:rFonts w:cs="Times New Roman"/>
      <w:szCs w:val="19"/>
      <w:lang w:val="en-GB"/>
    </w:rPr>
  </w:style>
  <w:style w:type="paragraph" w:customStyle="1" w:styleId="BDTAnnexActionPlan">
    <w:name w:val="BDT_AnnexActionPlan"/>
    <w:basedOn w:val="Normal"/>
    <w:next w:val="Normal"/>
    <w:uiPriority w:val="99"/>
    <w:rsid w:val="001A174B"/>
    <w:pPr>
      <w:spacing w:before="240"/>
      <w:ind w:left="1321" w:hanging="550"/>
    </w:pPr>
    <w:rPr>
      <w:b/>
      <w:bCs/>
    </w:rPr>
  </w:style>
  <w:style w:type="paragraph" w:customStyle="1" w:styleId="BDTAnnexCheckBox">
    <w:name w:val="BDT_AnnexCheckBox"/>
    <w:basedOn w:val="Normal"/>
    <w:next w:val="Normal"/>
    <w:uiPriority w:val="99"/>
    <w:rsid w:val="001A174B"/>
    <w:pPr>
      <w:spacing w:line="281" w:lineRule="auto"/>
    </w:pPr>
    <w:rPr>
      <w:rFonts w:cs="Times New Roman"/>
      <w:szCs w:val="24"/>
      <w:lang w:eastAsia="zh-CN"/>
    </w:rPr>
  </w:style>
  <w:style w:type="paragraph" w:customStyle="1" w:styleId="BDTAnnexes">
    <w:name w:val="BDT_Annexes"/>
    <w:basedOn w:val="Normal"/>
    <w:next w:val="Normal"/>
    <w:uiPriority w:val="99"/>
    <w:rsid w:val="001A174B"/>
    <w:pPr>
      <w:spacing w:before="600"/>
    </w:pPr>
    <w:rPr>
      <w:rFonts w:cs="Times New Roman"/>
      <w:lang w:val="en-GB"/>
    </w:rPr>
  </w:style>
  <w:style w:type="paragraph" w:customStyle="1" w:styleId="BDTAnnexMain123">
    <w:name w:val="BDT_AnnexMain123"/>
    <w:basedOn w:val="Normal"/>
    <w:next w:val="Normal"/>
    <w:uiPriority w:val="99"/>
    <w:rsid w:val="001A174B"/>
    <w:pPr>
      <w:snapToGrid w:val="0"/>
      <w:ind w:left="1100" w:right="709" w:hanging="329"/>
    </w:pPr>
    <w:rPr>
      <w:rFonts w:cs="Times New Roman"/>
      <w:szCs w:val="19"/>
    </w:rPr>
  </w:style>
  <w:style w:type="paragraph" w:customStyle="1" w:styleId="BDTContact-Details">
    <w:name w:val="BDT_Contact-Details"/>
    <w:uiPriority w:val="99"/>
    <w:rsid w:val="001A174B"/>
    <w:pPr>
      <w:tabs>
        <w:tab w:val="left" w:pos="794"/>
        <w:tab w:val="left" w:pos="1191"/>
        <w:tab w:val="left" w:pos="1588"/>
        <w:tab w:val="left" w:pos="1985"/>
      </w:tabs>
      <w:overflowPunct w:val="0"/>
      <w:autoSpaceDE w:val="0"/>
      <w:autoSpaceDN w:val="0"/>
      <w:adjustRightInd w:val="0"/>
      <w:spacing w:before="40" w:after="40"/>
      <w:textAlignment w:val="baseline"/>
    </w:pPr>
    <w:rPr>
      <w:rFonts w:eastAsia="SimSun" w:cs="Traditional Arabic"/>
      <w:szCs w:val="30"/>
      <w:lang w:val="en-GB" w:eastAsia="en-US"/>
    </w:rPr>
  </w:style>
  <w:style w:type="paragraph" w:customStyle="1" w:styleId="BDTcontributionH1">
    <w:name w:val="BDT_contributionH1"/>
    <w:basedOn w:val="Normal"/>
    <w:uiPriority w:val="99"/>
    <w:rsid w:val="001A174B"/>
    <w:rPr>
      <w:rFonts w:cs="Times New Roman Bold"/>
      <w:b/>
      <w:bCs/>
    </w:rPr>
  </w:style>
  <w:style w:type="paragraph" w:customStyle="1" w:styleId="BDTcontribution-H123">
    <w:name w:val="BDT_contribution-H123"/>
    <w:basedOn w:val="Normal"/>
    <w:uiPriority w:val="99"/>
    <w:rsid w:val="001A174B"/>
    <w:pPr>
      <w:tabs>
        <w:tab w:val="num" w:pos="720"/>
      </w:tabs>
      <w:ind w:left="720" w:hanging="360"/>
    </w:pPr>
    <w:rPr>
      <w:rFonts w:eastAsia="SimHei"/>
      <w:b/>
      <w:bCs/>
    </w:rPr>
  </w:style>
  <w:style w:type="paragraph" w:customStyle="1" w:styleId="BDTcontributionStart">
    <w:name w:val="BDT_contributionStart"/>
    <w:basedOn w:val="Normal"/>
    <w:uiPriority w:val="99"/>
    <w:rsid w:val="001A174B"/>
    <w:pPr>
      <w:spacing w:before="360"/>
    </w:pPr>
    <w:rPr>
      <w:rFonts w:eastAsia="SimHei" w:cs="Simplified Arabic"/>
      <w:b/>
      <w:szCs w:val="28"/>
      <w:lang w:val="en-GB"/>
    </w:rPr>
  </w:style>
  <w:style w:type="paragraph" w:customStyle="1" w:styleId="BDTDistribution">
    <w:name w:val="BDT_Distribution"/>
    <w:basedOn w:val="Normal"/>
    <w:uiPriority w:val="99"/>
    <w:rsid w:val="001A174B"/>
    <w:pPr>
      <w:spacing w:before="480"/>
      <w:ind w:left="709" w:hanging="709"/>
    </w:pPr>
    <w:rPr>
      <w:rFonts w:cs="Times New Roman"/>
      <w:szCs w:val="20"/>
      <w:lang w:val="en-GB"/>
    </w:rPr>
  </w:style>
  <w:style w:type="paragraph" w:customStyle="1" w:styleId="BDTDistributionEmdash">
    <w:name w:val="BDT_Distribution_Emdash"/>
    <w:basedOn w:val="Normal"/>
    <w:uiPriority w:val="99"/>
    <w:rsid w:val="001A174B"/>
    <w:rPr>
      <w:rFonts w:cs="Times New Roman"/>
      <w:szCs w:val="18"/>
      <w:lang w:eastAsia="zh-CN"/>
    </w:rPr>
  </w:style>
  <w:style w:type="paragraph" w:customStyle="1" w:styleId="BDTDocDates">
    <w:name w:val="BDT_DocDates"/>
    <w:basedOn w:val="Normal"/>
    <w:uiPriority w:val="99"/>
    <w:rsid w:val="001A174B"/>
    <w:rPr>
      <w:rFonts w:eastAsia="SimHei"/>
      <w:b/>
      <w:bCs/>
    </w:rPr>
  </w:style>
  <w:style w:type="paragraph" w:customStyle="1" w:styleId="BDTDocNo">
    <w:name w:val="BDT_DocNo"/>
    <w:basedOn w:val="Normal"/>
    <w:next w:val="BDTEmdashList"/>
    <w:uiPriority w:val="99"/>
    <w:rsid w:val="001A174B"/>
    <w:rPr>
      <w:rFonts w:eastAsia="SimHei"/>
      <w:b/>
      <w:bCs/>
    </w:rPr>
  </w:style>
  <w:style w:type="paragraph" w:customStyle="1" w:styleId="BDTDocNoDetails">
    <w:name w:val="BDT_DocNoDetails"/>
    <w:basedOn w:val="Normal"/>
    <w:uiPriority w:val="99"/>
    <w:rsid w:val="001A174B"/>
    <w:pPr>
      <w:spacing w:before="80" w:after="80"/>
      <w:jc w:val="center"/>
    </w:pPr>
    <w:rPr>
      <w:rFonts w:eastAsia="SimHei"/>
      <w:szCs w:val="19"/>
    </w:rPr>
  </w:style>
  <w:style w:type="paragraph" w:customStyle="1" w:styleId="BDTDocTitle-1line">
    <w:name w:val="BDT_DocTitle-1line"/>
    <w:basedOn w:val="Normal"/>
    <w:uiPriority w:val="99"/>
    <w:rsid w:val="001A174B"/>
    <w:pPr>
      <w:spacing w:before="480" w:after="480"/>
      <w:jc w:val="center"/>
    </w:pPr>
    <w:rPr>
      <w:rFonts w:eastAsia="SimHei"/>
      <w:b/>
      <w:sz w:val="28"/>
      <w:szCs w:val="36"/>
    </w:rPr>
  </w:style>
  <w:style w:type="paragraph" w:customStyle="1" w:styleId="BDTDocTitle2lines-First">
    <w:name w:val="BDT_DocTitle2lines-First"/>
    <w:basedOn w:val="BDTDocTitle-1line"/>
    <w:next w:val="Normal"/>
    <w:uiPriority w:val="99"/>
    <w:rsid w:val="001A174B"/>
    <w:pPr>
      <w:spacing w:after="0"/>
    </w:pPr>
  </w:style>
  <w:style w:type="paragraph" w:customStyle="1" w:styleId="BDTDocTitle2lines-Second">
    <w:name w:val="BDT_DocTitle2lines-Second"/>
    <w:basedOn w:val="BDTDocTitle2lines-First"/>
    <w:uiPriority w:val="99"/>
    <w:rsid w:val="001A174B"/>
    <w:pPr>
      <w:spacing w:before="0" w:after="480"/>
    </w:pPr>
  </w:style>
  <w:style w:type="paragraph" w:customStyle="1" w:styleId="BDTEmdashList">
    <w:name w:val="BDT_EmdashList"/>
    <w:basedOn w:val="Normal"/>
    <w:uiPriority w:val="99"/>
    <w:rsid w:val="001A174B"/>
    <w:pPr>
      <w:tabs>
        <w:tab w:val="num" w:pos="1069"/>
      </w:tabs>
      <w:ind w:left="1069" w:hanging="360"/>
    </w:pPr>
    <w:rPr>
      <w:rFonts w:cs="Times New Roman"/>
      <w:szCs w:val="20"/>
      <w:lang w:eastAsia="zh-CN"/>
    </w:rPr>
  </w:style>
  <w:style w:type="paragraph" w:customStyle="1" w:styleId="BDTEndashListNoIndent">
    <w:name w:val="BDT_EndashListNoIndent"/>
    <w:basedOn w:val="Normal"/>
    <w:uiPriority w:val="99"/>
    <w:rsid w:val="001A174B"/>
    <w:pPr>
      <w:tabs>
        <w:tab w:val="num" w:pos="2237"/>
      </w:tabs>
      <w:ind w:left="2237" w:hanging="360"/>
    </w:pPr>
    <w:rPr>
      <w:rFonts w:eastAsia="SimHei"/>
    </w:rPr>
  </w:style>
  <w:style w:type="paragraph" w:customStyle="1" w:styleId="BDTFooter">
    <w:name w:val="BDT_Footer"/>
    <w:uiPriority w:val="99"/>
    <w:rsid w:val="001A174B"/>
    <w:pPr>
      <w:tabs>
        <w:tab w:val="right" w:pos="9072"/>
      </w:tabs>
      <w:jc w:val="center"/>
    </w:pPr>
    <w:rPr>
      <w:rFonts w:eastAsia="SimHei" w:cs="Traditional Arabic"/>
      <w:sz w:val="18"/>
      <w:szCs w:val="18"/>
      <w:lang w:eastAsia="en-US"/>
    </w:rPr>
  </w:style>
  <w:style w:type="paragraph" w:customStyle="1" w:styleId="BDTFooterContact1">
    <w:name w:val="BDT_FooterContact1"/>
    <w:basedOn w:val="Normal"/>
    <w:next w:val="BDTFooterContact2-3"/>
    <w:uiPriority w:val="99"/>
    <w:rsid w:val="001A174B"/>
    <w:pPr>
      <w:pBdr>
        <w:top w:val="single" w:sz="4" w:space="8" w:color="auto"/>
      </w:pBdr>
      <w:tabs>
        <w:tab w:val="left" w:pos="1560"/>
      </w:tabs>
      <w:ind w:hanging="3828"/>
    </w:pPr>
    <w:rPr>
      <w:sz w:val="20"/>
    </w:rPr>
  </w:style>
  <w:style w:type="paragraph" w:customStyle="1" w:styleId="BDTFooterContact2-3">
    <w:name w:val="BDT_FooterContact2-3"/>
    <w:basedOn w:val="Normal"/>
    <w:uiPriority w:val="99"/>
    <w:rsid w:val="001A174B"/>
    <w:pPr>
      <w:ind w:left="3828" w:hanging="2268"/>
    </w:pPr>
    <w:rPr>
      <w:rFonts w:eastAsia="SimHei"/>
      <w:sz w:val="20"/>
      <w:szCs w:val="20"/>
    </w:rPr>
  </w:style>
  <w:style w:type="paragraph" w:customStyle="1" w:styleId="BDTFootnoteText">
    <w:name w:val="BDT_Footnote Text"/>
    <w:basedOn w:val="Normal"/>
    <w:uiPriority w:val="99"/>
    <w:rsid w:val="001A174B"/>
    <w:pPr>
      <w:tabs>
        <w:tab w:val="left" w:pos="357"/>
      </w:tabs>
    </w:pPr>
    <w:rPr>
      <w:rFonts w:eastAsia="SimHei"/>
      <w:sz w:val="19"/>
    </w:rPr>
  </w:style>
  <w:style w:type="paragraph" w:customStyle="1" w:styleId="BDTForAction">
    <w:name w:val="BDT_ForAction"/>
    <w:basedOn w:val="Normal"/>
    <w:uiPriority w:val="99"/>
    <w:rsid w:val="001A174B"/>
    <w:pPr>
      <w:spacing w:before="240"/>
      <w:ind w:left="1877"/>
    </w:pPr>
    <w:rPr>
      <w:rFonts w:eastAsia="SimHei"/>
      <w:b/>
      <w:bCs/>
      <w:iCs/>
    </w:rPr>
  </w:style>
  <w:style w:type="paragraph" w:customStyle="1" w:styleId="BDTHeader1">
    <w:name w:val="BDT_Header1"/>
    <w:basedOn w:val="Normal"/>
    <w:uiPriority w:val="99"/>
    <w:rsid w:val="001A174B"/>
    <w:rPr>
      <w:rFonts w:eastAsia="SimHei"/>
      <w:sz w:val="19"/>
    </w:rPr>
  </w:style>
  <w:style w:type="paragraph" w:customStyle="1" w:styleId="BDTHeader2">
    <w:name w:val="BDT_Header2"/>
    <w:basedOn w:val="Normal"/>
    <w:uiPriority w:val="99"/>
    <w:rsid w:val="001A174B"/>
    <w:pPr>
      <w:spacing w:before="720"/>
    </w:pPr>
    <w:rPr>
      <w:rFonts w:eastAsia="SimHei"/>
      <w:sz w:val="19"/>
    </w:rPr>
  </w:style>
  <w:style w:type="paragraph" w:customStyle="1" w:styleId="BDTHeaderPageNumber">
    <w:name w:val="BDT_HeaderPageNumber"/>
    <w:basedOn w:val="Normal"/>
    <w:uiPriority w:val="99"/>
    <w:rsid w:val="001A174B"/>
    <w:pPr>
      <w:tabs>
        <w:tab w:val="center" w:pos="4536"/>
        <w:tab w:val="right" w:pos="9072"/>
      </w:tabs>
      <w:jc w:val="right"/>
    </w:pPr>
    <w:rPr>
      <w:rFonts w:eastAsia="SimHei"/>
      <w:smallCaps/>
    </w:rPr>
  </w:style>
  <w:style w:type="paragraph" w:customStyle="1" w:styleId="BDTHeading1">
    <w:name w:val="BDT_Heading1"/>
    <w:basedOn w:val="Normal"/>
    <w:next w:val="Normal"/>
    <w:uiPriority w:val="99"/>
    <w:rsid w:val="001A174B"/>
    <w:rPr>
      <w:lang w:val="fr-CH"/>
    </w:rPr>
  </w:style>
  <w:style w:type="paragraph" w:customStyle="1" w:styleId="BDTHeading1-Numbered">
    <w:name w:val="BDT_Heading1-Numbered"/>
    <w:basedOn w:val="Normal"/>
    <w:next w:val="Normal"/>
    <w:uiPriority w:val="99"/>
    <w:rsid w:val="001A174B"/>
    <w:pPr>
      <w:pBdr>
        <w:bottom w:val="single" w:sz="12" w:space="1" w:color="808080"/>
      </w:pBdr>
      <w:tabs>
        <w:tab w:val="num" w:pos="360"/>
      </w:tabs>
      <w:ind w:left="360" w:hanging="360"/>
    </w:pPr>
    <w:rPr>
      <w:rFonts w:eastAsia="SimHei"/>
      <w:b/>
      <w:bCs/>
      <w:color w:val="808080"/>
    </w:rPr>
  </w:style>
  <w:style w:type="paragraph" w:customStyle="1" w:styleId="BDTIndent1-123">
    <w:name w:val="BDT_Indent1-123"/>
    <w:basedOn w:val="Normal"/>
    <w:uiPriority w:val="99"/>
    <w:rsid w:val="001A174B"/>
    <w:pPr>
      <w:tabs>
        <w:tab w:val="num" w:pos="927"/>
      </w:tabs>
      <w:spacing w:before="60" w:after="60"/>
      <w:ind w:left="927" w:right="709" w:hanging="360"/>
    </w:pPr>
    <w:rPr>
      <w:rFonts w:eastAsia="SimHei" w:cs="Simplified Arabic"/>
      <w:bCs/>
      <w:szCs w:val="28"/>
    </w:rPr>
  </w:style>
  <w:style w:type="paragraph" w:customStyle="1" w:styleId="BDTIndent1-abc">
    <w:name w:val="BDT_Indent1-abc"/>
    <w:basedOn w:val="Normal"/>
    <w:uiPriority w:val="99"/>
    <w:rsid w:val="001A174B"/>
    <w:pPr>
      <w:tabs>
        <w:tab w:val="num" w:pos="1494"/>
      </w:tabs>
      <w:spacing w:before="60" w:after="60"/>
      <w:ind w:left="1494" w:right="709" w:hanging="360"/>
    </w:pPr>
    <w:rPr>
      <w:rFonts w:eastAsia="SimHei"/>
    </w:rPr>
  </w:style>
  <w:style w:type="paragraph" w:customStyle="1" w:styleId="BDTindent-abc">
    <w:name w:val="BDT_indent-abc"/>
    <w:basedOn w:val="Normal"/>
    <w:uiPriority w:val="99"/>
    <w:rsid w:val="001A174B"/>
    <w:pPr>
      <w:numPr>
        <w:ilvl w:val="1"/>
        <w:numId w:val="1"/>
      </w:numPr>
      <w:tabs>
        <w:tab w:val="num" w:pos="1440"/>
      </w:tabs>
      <w:ind w:left="1440"/>
    </w:pPr>
    <w:rPr>
      <w:rFonts w:eastAsia="SimHei"/>
      <w:sz w:val="18"/>
    </w:rPr>
  </w:style>
  <w:style w:type="paragraph" w:customStyle="1" w:styleId="BDTIndent-bulletsblackdot">
    <w:name w:val="BDT_Indent-bulletsblackdot"/>
    <w:basedOn w:val="Normal"/>
    <w:uiPriority w:val="99"/>
    <w:rsid w:val="001A174B"/>
    <w:pPr>
      <w:tabs>
        <w:tab w:val="num" w:pos="284"/>
      </w:tabs>
      <w:spacing w:before="60" w:after="60"/>
      <w:ind w:left="284" w:hanging="284"/>
    </w:pPr>
    <w:rPr>
      <w:rFonts w:eastAsia="SimHei"/>
    </w:rPr>
  </w:style>
  <w:style w:type="paragraph" w:customStyle="1" w:styleId="BDTIndent-bulletsBlueSquare">
    <w:name w:val="BDT_Indent-bulletsBlueSquare"/>
    <w:basedOn w:val="Normal"/>
    <w:uiPriority w:val="99"/>
    <w:rsid w:val="001A174B"/>
    <w:pPr>
      <w:tabs>
        <w:tab w:val="num" w:pos="927"/>
      </w:tabs>
      <w:ind w:left="927" w:hanging="360"/>
    </w:pPr>
  </w:style>
  <w:style w:type="paragraph" w:customStyle="1" w:styleId="BDTMeetingDates">
    <w:name w:val="BDT_MeetingDates"/>
    <w:basedOn w:val="Normal"/>
    <w:uiPriority w:val="99"/>
    <w:rsid w:val="001A174B"/>
    <w:pPr>
      <w:spacing w:after="40"/>
    </w:pPr>
    <w:rPr>
      <w:rFonts w:eastAsia="SimHei"/>
      <w:b/>
      <w:bCs/>
      <w:sz w:val="19"/>
    </w:rPr>
  </w:style>
  <w:style w:type="paragraph" w:customStyle="1" w:styleId="BDTMeetingName">
    <w:name w:val="BDT_MeetingName"/>
    <w:basedOn w:val="Normal"/>
    <w:uiPriority w:val="99"/>
    <w:rsid w:val="001A174B"/>
    <w:rPr>
      <w:rFonts w:eastAsia="SimHei"/>
      <w:b/>
      <w:bCs/>
      <w:sz w:val="19"/>
    </w:rPr>
  </w:style>
  <w:style w:type="paragraph" w:customStyle="1" w:styleId="BDTOpening">
    <w:name w:val="BDT_Opening"/>
    <w:basedOn w:val="Normal"/>
    <w:uiPriority w:val="99"/>
    <w:rsid w:val="001A174B"/>
    <w:pPr>
      <w:spacing w:after="240"/>
    </w:pPr>
    <w:rPr>
      <w:rFonts w:cs="Times New Roman"/>
      <w:szCs w:val="22"/>
      <w:lang w:eastAsia="zh-CN"/>
    </w:rPr>
  </w:style>
  <w:style w:type="paragraph" w:customStyle="1" w:styleId="BDTOriginalLanguage">
    <w:name w:val="BDT_OriginalLanguage"/>
    <w:basedOn w:val="Normal"/>
    <w:uiPriority w:val="99"/>
    <w:rsid w:val="001A174B"/>
    <w:rPr>
      <w:rFonts w:eastAsia="SimHei"/>
      <w:b/>
      <w:bCs/>
      <w:szCs w:val="19"/>
    </w:rPr>
  </w:style>
  <w:style w:type="paragraph" w:customStyle="1" w:styleId="BDTParagraph11">
    <w:name w:val="BDT_Paragraph 1.1"/>
    <w:basedOn w:val="Normal"/>
    <w:uiPriority w:val="99"/>
    <w:rsid w:val="001A174B"/>
    <w:rPr>
      <w:rFonts w:eastAsia="SimHei" w:cs="Simplified Arabic"/>
      <w:szCs w:val="28"/>
      <w:lang w:val="en-GB"/>
    </w:rPr>
  </w:style>
  <w:style w:type="paragraph" w:customStyle="1" w:styleId="BDTParagraph111">
    <w:name w:val="BDT_Paragraph1.1.1"/>
    <w:basedOn w:val="Normal"/>
    <w:uiPriority w:val="99"/>
    <w:rsid w:val="001A174B"/>
    <w:rPr>
      <w:rFonts w:eastAsia="SimHei" w:cs="Simplified Arabic"/>
      <w:szCs w:val="28"/>
      <w:lang w:val="en-GB"/>
    </w:rPr>
  </w:style>
  <w:style w:type="paragraph" w:customStyle="1" w:styleId="BDTQ1">
    <w:name w:val="BDT_Q1"/>
    <w:basedOn w:val="Normal"/>
    <w:uiPriority w:val="99"/>
    <w:rsid w:val="001A174B"/>
    <w:pPr>
      <w:spacing w:before="600"/>
    </w:pPr>
    <w:rPr>
      <w:rFonts w:cs="Times New Roman"/>
      <w:b/>
      <w:bCs/>
      <w:szCs w:val="24"/>
    </w:rPr>
  </w:style>
  <w:style w:type="paragraph" w:customStyle="1" w:styleId="BDTQuestion">
    <w:name w:val="BDT_Question"/>
    <w:basedOn w:val="Normal"/>
    <w:uiPriority w:val="99"/>
    <w:rsid w:val="001A174B"/>
    <w:pPr>
      <w:tabs>
        <w:tab w:val="left" w:pos="1928"/>
      </w:tabs>
      <w:ind w:left="1928" w:hanging="1928"/>
    </w:pPr>
    <w:rPr>
      <w:rFonts w:eastAsia="SimHei" w:cs="Simplified Arabic"/>
      <w:b/>
      <w:szCs w:val="28"/>
    </w:rPr>
  </w:style>
  <w:style w:type="paragraph" w:customStyle="1" w:styleId="BDTQuestionDetails">
    <w:name w:val="BDT_QuestionDetails"/>
    <w:basedOn w:val="Normal"/>
    <w:uiPriority w:val="99"/>
    <w:rsid w:val="001A174B"/>
  </w:style>
  <w:style w:type="paragraph" w:customStyle="1" w:styleId="BDTNormal">
    <w:name w:val="BDT_Normal"/>
    <w:uiPriority w:val="99"/>
    <w:rsid w:val="001A174B"/>
    <w:pPr>
      <w:spacing w:before="120" w:after="120"/>
    </w:pPr>
    <w:rPr>
      <w:rFonts w:eastAsia="SimSun" w:cs="Traditional Arabic"/>
      <w:szCs w:val="30"/>
      <w:lang w:val="es-ES" w:eastAsia="en-US"/>
    </w:rPr>
  </w:style>
  <w:style w:type="paragraph" w:customStyle="1" w:styleId="BDTRevision">
    <w:name w:val="BDT_Revision"/>
    <w:basedOn w:val="Normal"/>
    <w:uiPriority w:val="99"/>
    <w:rsid w:val="001A174B"/>
    <w:pPr>
      <w:tabs>
        <w:tab w:val="right" w:pos="3011"/>
      </w:tabs>
    </w:pPr>
    <w:rPr>
      <w:rFonts w:eastAsia="SimHei"/>
      <w:b/>
      <w:bCs/>
      <w:noProof/>
      <w:sz w:val="20"/>
      <w:szCs w:val="20"/>
      <w:lang w:val="fr-CA"/>
    </w:rPr>
  </w:style>
  <w:style w:type="paragraph" w:customStyle="1" w:styleId="BDTRevision2">
    <w:name w:val="BDT_Revision2"/>
    <w:basedOn w:val="Normal"/>
    <w:uiPriority w:val="99"/>
    <w:rsid w:val="001A174B"/>
    <w:rPr>
      <w:rFonts w:eastAsia="SimHei"/>
      <w:b/>
      <w:sz w:val="20"/>
      <w:szCs w:val="16"/>
      <w:lang w:val="es-ES"/>
    </w:rPr>
  </w:style>
  <w:style w:type="paragraph" w:customStyle="1" w:styleId="BDTSectorName">
    <w:name w:val="BDT_SectorName"/>
    <w:basedOn w:val="Normal"/>
    <w:uiPriority w:val="99"/>
    <w:rsid w:val="001A174B"/>
    <w:rPr>
      <w:rFonts w:ascii="Verdana" w:eastAsia="SimHei" w:hAnsi="Verdana" w:cs="Simplified Arabic"/>
      <w:b/>
      <w:sz w:val="26"/>
      <w:szCs w:val="28"/>
      <w:lang w:val="en-GB"/>
    </w:rPr>
  </w:style>
  <w:style w:type="paragraph" w:customStyle="1" w:styleId="BDTSignatureTitle">
    <w:name w:val="BDT_SignatureTitle"/>
    <w:basedOn w:val="BDTNormal"/>
    <w:uiPriority w:val="99"/>
    <w:rsid w:val="001A174B"/>
    <w:pPr>
      <w:spacing w:before="0" w:after="0"/>
    </w:pPr>
  </w:style>
  <w:style w:type="paragraph" w:customStyle="1" w:styleId="BDTSmall">
    <w:name w:val="BDT_Small"/>
    <w:basedOn w:val="Normal"/>
    <w:uiPriority w:val="99"/>
    <w:rsid w:val="001A174B"/>
    <w:rPr>
      <w:rFonts w:eastAsia="SimHei"/>
      <w:sz w:val="19"/>
    </w:rPr>
  </w:style>
  <w:style w:type="paragraph" w:customStyle="1" w:styleId="BDTSourceTitle">
    <w:name w:val="BDT_Source_Title"/>
    <w:basedOn w:val="Normal"/>
    <w:uiPriority w:val="99"/>
    <w:rsid w:val="001A174B"/>
    <w:rPr>
      <w:rFonts w:ascii="Verdana" w:eastAsia="SimHei" w:hAnsi="Verdana" w:cs="Simplified Arabic"/>
      <w:b/>
      <w:sz w:val="19"/>
      <w:szCs w:val="19"/>
      <w:lang w:val="en-GB"/>
    </w:rPr>
  </w:style>
  <w:style w:type="paragraph" w:customStyle="1" w:styleId="BDTSourceTitleDetails">
    <w:name w:val="BDT_SourceTitleDetails"/>
    <w:basedOn w:val="Normal"/>
    <w:uiPriority w:val="99"/>
    <w:rsid w:val="001A174B"/>
    <w:rPr>
      <w:rFonts w:eastAsia="SimHei"/>
      <w:sz w:val="19"/>
      <w:szCs w:val="19"/>
    </w:rPr>
  </w:style>
  <w:style w:type="paragraph" w:customStyle="1" w:styleId="BDTStartNextPage">
    <w:name w:val="BDT_StartNextPage"/>
    <w:basedOn w:val="Normal"/>
    <w:uiPriority w:val="99"/>
    <w:rsid w:val="001A174B"/>
    <w:pPr>
      <w:jc w:val="center"/>
    </w:pPr>
    <w:rPr>
      <w:rFonts w:eastAsia="SimHei" w:cs="Simplified Arabic"/>
      <w:sz w:val="16"/>
      <w:szCs w:val="24"/>
      <w:lang w:val="en-GB"/>
    </w:rPr>
  </w:style>
  <w:style w:type="paragraph" w:customStyle="1" w:styleId="BDTSubjectdetails">
    <w:name w:val="BDT_Subject_details"/>
    <w:uiPriority w:val="99"/>
    <w:rsid w:val="001A174B"/>
    <w:pPr>
      <w:tabs>
        <w:tab w:val="left" w:pos="794"/>
        <w:tab w:val="left" w:pos="1191"/>
        <w:tab w:val="left" w:pos="1588"/>
        <w:tab w:val="left" w:pos="1985"/>
      </w:tabs>
      <w:overflowPunct w:val="0"/>
      <w:autoSpaceDE w:val="0"/>
      <w:autoSpaceDN w:val="0"/>
      <w:adjustRightInd w:val="0"/>
      <w:spacing w:before="40"/>
      <w:textAlignment w:val="baseline"/>
    </w:pPr>
    <w:rPr>
      <w:rFonts w:eastAsia="SimSun" w:cs="Traditional Arabic"/>
      <w:szCs w:val="30"/>
      <w:lang w:val="en-GB" w:eastAsia="en-US"/>
    </w:rPr>
  </w:style>
  <w:style w:type="paragraph" w:customStyle="1" w:styleId="BDT-AnnexTbCompleted">
    <w:name w:val="BDT-Annex_TbCompleted"/>
    <w:basedOn w:val="Normal"/>
    <w:uiPriority w:val="99"/>
    <w:rsid w:val="001A174B"/>
    <w:pPr>
      <w:spacing w:before="240"/>
      <w:jc w:val="center"/>
    </w:pPr>
    <w:rPr>
      <w:b/>
    </w:rPr>
  </w:style>
  <w:style w:type="paragraph" w:customStyle="1" w:styleId="BDTCopie">
    <w:name w:val="BDT_Copie"/>
    <w:basedOn w:val="BDTNormal"/>
    <w:uiPriority w:val="99"/>
    <w:rsid w:val="00807789"/>
    <w:rPr>
      <w:color w:val="333333"/>
    </w:rPr>
  </w:style>
  <w:style w:type="character" w:customStyle="1" w:styleId="CharChar5">
    <w:name w:val="Char Char5"/>
    <w:basedOn w:val="DefaultParagraphFont"/>
    <w:uiPriority w:val="99"/>
    <w:semiHidden/>
    <w:locked/>
    <w:rsid w:val="00BC00DE"/>
    <w:rPr>
      <w:rFonts w:eastAsia="SimSun" w:cs="Traditional Arabic"/>
      <w:sz w:val="20"/>
      <w:szCs w:val="20"/>
      <w:lang w:eastAsia="en-US" w:bidi="ar-SA"/>
    </w:rPr>
  </w:style>
  <w:style w:type="paragraph" w:styleId="Footer">
    <w:name w:val="footer"/>
    <w:basedOn w:val="Normal"/>
    <w:link w:val="FooterChar1"/>
    <w:uiPriority w:val="99"/>
    <w:locked/>
    <w:rsid w:val="00D41A35"/>
    <w:pPr>
      <w:tabs>
        <w:tab w:val="center" w:pos="4703"/>
        <w:tab w:val="right" w:pos="9406"/>
      </w:tabs>
      <w:spacing w:before="0" w:after="0"/>
    </w:pPr>
    <w:rPr>
      <w:rFonts w:ascii="Arial" w:eastAsia="Times New Roman" w:hAnsi="Arial" w:cs="Times New Roman"/>
      <w:szCs w:val="24"/>
    </w:rPr>
  </w:style>
  <w:style w:type="character" w:customStyle="1" w:styleId="FooterChar">
    <w:name w:val="Footer Char"/>
    <w:basedOn w:val="DefaultParagraphFont"/>
    <w:uiPriority w:val="99"/>
    <w:semiHidden/>
    <w:locked/>
    <w:rsid w:val="005503E1"/>
    <w:rPr>
      <w:rFonts w:eastAsia="SimSun" w:cs="Traditional Arabic"/>
      <w:sz w:val="30"/>
      <w:szCs w:val="30"/>
      <w:lang w:eastAsia="en-US" w:bidi="ar-SA"/>
    </w:rPr>
  </w:style>
  <w:style w:type="character" w:customStyle="1" w:styleId="FooterChar1">
    <w:name w:val="Footer Char1"/>
    <w:basedOn w:val="DefaultParagraphFont"/>
    <w:link w:val="Footer"/>
    <w:uiPriority w:val="99"/>
    <w:locked/>
    <w:rsid w:val="00D41A35"/>
    <w:rPr>
      <w:rFonts w:ascii="Arial" w:hAnsi="Arial" w:cs="Times New Roman"/>
      <w:sz w:val="24"/>
      <w:szCs w:val="24"/>
      <w:lang w:val="en-US" w:eastAsia="en-US" w:bidi="ar-SA"/>
    </w:rPr>
  </w:style>
  <w:style w:type="paragraph" w:customStyle="1" w:styleId="MOSNormal">
    <w:name w:val="MOS Normal"/>
    <w:link w:val="MOSNormalChar"/>
    <w:uiPriority w:val="99"/>
    <w:rsid w:val="00D41A35"/>
    <w:pPr>
      <w:spacing w:before="120" w:after="120"/>
    </w:pPr>
    <w:rPr>
      <w:rFonts w:ascii="Verdana" w:eastAsia="SimSun" w:hAnsi="Verdana" w:cs="Times New Roman"/>
      <w:sz w:val="20"/>
      <w:szCs w:val="20"/>
      <w:lang w:val="en-GB" w:eastAsia="en-US"/>
    </w:rPr>
  </w:style>
  <w:style w:type="character" w:customStyle="1" w:styleId="MOSNormalChar">
    <w:name w:val="MOS Normal Char"/>
    <w:basedOn w:val="DefaultParagraphFont"/>
    <w:link w:val="MOSNormal"/>
    <w:uiPriority w:val="99"/>
    <w:locked/>
    <w:rsid w:val="00D41A35"/>
    <w:rPr>
      <w:rFonts w:ascii="Verdana" w:eastAsia="SimSun" w:hAnsi="Verdana" w:cs="Times New Roman"/>
      <w:lang w:val="en-GB" w:eastAsia="en-US" w:bidi="ar-SA"/>
    </w:rPr>
  </w:style>
  <w:style w:type="paragraph" w:customStyle="1" w:styleId="MOSTitle">
    <w:name w:val="MOS Title"/>
    <w:basedOn w:val="MOSNormal"/>
    <w:next w:val="MOSNormal"/>
    <w:uiPriority w:val="99"/>
    <w:rsid w:val="00D41A35"/>
    <w:pPr>
      <w:spacing w:before="480" w:after="567"/>
      <w:jc w:val="center"/>
    </w:pPr>
    <w:rPr>
      <w:rFonts w:cs="Times New Roman Bold"/>
      <w:b/>
      <w:color w:val="003366"/>
      <w:sz w:val="28"/>
      <w:szCs w:val="28"/>
      <w:lang w:val="en-US"/>
    </w:rPr>
  </w:style>
  <w:style w:type="paragraph" w:customStyle="1" w:styleId="Heading10">
    <w:name w:val="Heading1"/>
    <w:basedOn w:val="Normal"/>
    <w:uiPriority w:val="99"/>
    <w:rsid w:val="00D41A35"/>
    <w:pPr>
      <w:pBdr>
        <w:bottom w:val="single" w:sz="8" w:space="1" w:color="808080"/>
      </w:pBdr>
      <w:suppressAutoHyphens/>
      <w:spacing w:before="240" w:after="0"/>
    </w:pPr>
    <w:rPr>
      <w:rFonts w:ascii="Verdana" w:hAnsi="Verdana" w:cs="Times New Roman"/>
      <w:b/>
      <w:bCs/>
      <w:sz w:val="20"/>
      <w:szCs w:val="20"/>
      <w:lang w:val="en-GB" w:eastAsia="ar-SA"/>
    </w:rPr>
  </w:style>
  <w:style w:type="paragraph" w:styleId="ListParagraph">
    <w:name w:val="List Paragraph"/>
    <w:basedOn w:val="Normal"/>
    <w:uiPriority w:val="99"/>
    <w:qFormat/>
    <w:rsid w:val="00DD60CE"/>
    <w:pPr>
      <w:ind w:left="720"/>
      <w:contextualSpacing/>
    </w:pPr>
  </w:style>
  <w:style w:type="paragraph" w:customStyle="1" w:styleId="heading">
    <w:name w:val="heading"/>
    <w:basedOn w:val="Normal"/>
    <w:uiPriority w:val="99"/>
    <w:rsid w:val="009A3228"/>
    <w:pPr>
      <w:overflowPunct w:val="0"/>
      <w:autoSpaceDE w:val="0"/>
      <w:autoSpaceDN w:val="0"/>
      <w:adjustRightInd w:val="0"/>
      <w:textAlignment w:val="baseline"/>
    </w:pPr>
    <w:rPr>
      <w:rFonts w:ascii="Univers" w:eastAsia="Times New Roman" w:hAnsi="Univers" w:cs="Times New Roman"/>
      <w:b/>
      <w:sz w:val="20"/>
      <w:szCs w:val="20"/>
    </w:rPr>
  </w:style>
  <w:style w:type="paragraph" w:styleId="NormalWeb">
    <w:name w:val="Normal (Web)"/>
    <w:basedOn w:val="Normal"/>
    <w:uiPriority w:val="99"/>
    <w:locked/>
    <w:rsid w:val="001A162E"/>
    <w:pPr>
      <w:spacing w:before="150" w:after="225"/>
    </w:pPr>
    <w:rPr>
      <w:rFonts w:ascii="Times New Roman" w:eastAsia="Times New Roman" w:hAnsi="Times New Roman" w:cs="Times New Roman"/>
      <w:sz w:val="24"/>
      <w:szCs w:val="24"/>
      <w:lang w:eastAsia="zh-CN"/>
    </w:rPr>
  </w:style>
  <w:style w:type="numbering" w:styleId="1ai">
    <w:name w:val="Outline List 1"/>
    <w:basedOn w:val="NoList"/>
    <w:uiPriority w:val="99"/>
    <w:semiHidden/>
    <w:unhideWhenUsed/>
    <w:locked/>
    <w:rsid w:val="003D32E9"/>
    <w:pPr>
      <w:numPr>
        <w:numId w:val="3"/>
      </w:numPr>
    </w:pPr>
  </w:style>
  <w:style w:type="numbering" w:styleId="ArticleSection">
    <w:name w:val="Outline List 3"/>
    <w:basedOn w:val="NoList"/>
    <w:uiPriority w:val="99"/>
    <w:semiHidden/>
    <w:unhideWhenUsed/>
    <w:locked/>
    <w:rsid w:val="003D32E9"/>
    <w:pPr>
      <w:numPr>
        <w:numId w:val="4"/>
      </w:numPr>
    </w:pPr>
  </w:style>
  <w:style w:type="numbering" w:styleId="111111">
    <w:name w:val="Outline List 2"/>
    <w:basedOn w:val="NoList"/>
    <w:uiPriority w:val="99"/>
    <w:semiHidden/>
    <w:unhideWhenUsed/>
    <w:locked/>
    <w:rsid w:val="003D32E9"/>
    <w:pPr>
      <w:numPr>
        <w:numId w:val="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420E8C"/>
    <w:pPr>
      <w:spacing w:before="120" w:after="120"/>
    </w:pPr>
    <w:rPr>
      <w:rFonts w:eastAsia="SimSun" w:cs="Traditional Arabic"/>
      <w:szCs w:val="30"/>
      <w:lang w:eastAsia="en-US"/>
    </w:rPr>
  </w:style>
  <w:style w:type="paragraph" w:styleId="Heading1">
    <w:name w:val="heading 1"/>
    <w:basedOn w:val="Normal"/>
    <w:next w:val="Normal"/>
    <w:link w:val="Heading1Char"/>
    <w:uiPriority w:val="99"/>
    <w:qFormat/>
    <w:rsid w:val="001A174B"/>
    <w:pPr>
      <w:keepNext/>
      <w:spacing w:before="240" w:after="60"/>
      <w:outlineLvl w:val="0"/>
    </w:pPr>
    <w:rPr>
      <w:rFonts w:cs="Arial"/>
      <w:b/>
      <w:bCs/>
      <w:kern w:val="32"/>
      <w:sz w:val="32"/>
      <w:szCs w:val="32"/>
    </w:rPr>
  </w:style>
  <w:style w:type="paragraph" w:styleId="Heading2">
    <w:name w:val="heading 2"/>
    <w:basedOn w:val="Normal"/>
    <w:next w:val="Normal"/>
    <w:link w:val="Heading2Char"/>
    <w:uiPriority w:val="99"/>
    <w:qFormat/>
    <w:rsid w:val="001A174B"/>
    <w:pPr>
      <w:keepNext/>
      <w:spacing w:before="240" w:after="60"/>
      <w:outlineLvl w:val="1"/>
    </w:pPr>
    <w:rPr>
      <w:rFonts w:cs="Arial"/>
      <w:b/>
      <w:bCs/>
      <w:i/>
      <w:iCs/>
      <w:sz w:val="28"/>
      <w:szCs w:val="28"/>
    </w:rPr>
  </w:style>
  <w:style w:type="paragraph" w:styleId="Heading3">
    <w:name w:val="heading 3"/>
    <w:basedOn w:val="Normal"/>
    <w:next w:val="Normal"/>
    <w:link w:val="Heading3Char"/>
    <w:uiPriority w:val="99"/>
    <w:qFormat/>
    <w:rsid w:val="001A174B"/>
    <w:pPr>
      <w:keepNext/>
      <w:outlineLvl w:val="2"/>
    </w:pPr>
    <w:rPr>
      <w:rFonts w:ascii="Times New Roman" w:eastAsia="Times New Roman" w:hAnsi="Times New Roman"/>
      <w:sz w:val="28"/>
      <w:szCs w:val="20"/>
      <w:lang w:val="ru-RU"/>
    </w:rPr>
  </w:style>
  <w:style w:type="paragraph" w:styleId="Heading4">
    <w:name w:val="heading 4"/>
    <w:basedOn w:val="Normal"/>
    <w:next w:val="Normal"/>
    <w:link w:val="Heading4Char"/>
    <w:uiPriority w:val="99"/>
    <w:qFormat/>
    <w:rsid w:val="001A174B"/>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9"/>
    <w:qFormat/>
    <w:rsid w:val="001A174B"/>
    <w:pPr>
      <w:spacing w:before="240" w:after="60"/>
      <w:outlineLvl w:val="4"/>
    </w:pPr>
    <w:rPr>
      <w:b/>
      <w:bCs/>
      <w:i/>
      <w:iCs/>
      <w:sz w:val="26"/>
      <w:szCs w:val="26"/>
    </w:rPr>
  </w:style>
  <w:style w:type="paragraph" w:styleId="Heading6">
    <w:name w:val="heading 6"/>
    <w:basedOn w:val="Normal"/>
    <w:next w:val="Normal"/>
    <w:link w:val="Heading6Char"/>
    <w:uiPriority w:val="99"/>
    <w:qFormat/>
    <w:rsid w:val="001A174B"/>
    <w:pPr>
      <w:spacing w:before="240" w:after="60"/>
      <w:outlineLvl w:val="5"/>
    </w:pPr>
    <w:rPr>
      <w:rFonts w:ascii="Times New Roman" w:hAnsi="Times New Roman"/>
      <w:b/>
      <w:bCs/>
      <w:szCs w:val="22"/>
    </w:rPr>
  </w:style>
  <w:style w:type="paragraph" w:styleId="Heading7">
    <w:name w:val="heading 7"/>
    <w:basedOn w:val="Normal"/>
    <w:next w:val="Normal"/>
    <w:link w:val="Heading7Char"/>
    <w:uiPriority w:val="99"/>
    <w:qFormat/>
    <w:rsid w:val="001A174B"/>
    <w:pPr>
      <w:spacing w:before="240" w:after="60"/>
      <w:outlineLvl w:val="6"/>
    </w:pPr>
    <w:rPr>
      <w:rFonts w:ascii="Times New Roman" w:hAnsi="Times New Roman"/>
      <w:sz w:val="24"/>
    </w:rPr>
  </w:style>
  <w:style w:type="paragraph" w:styleId="Heading8">
    <w:name w:val="heading 8"/>
    <w:basedOn w:val="Normal"/>
    <w:next w:val="Normal"/>
    <w:link w:val="Heading8Char"/>
    <w:uiPriority w:val="99"/>
    <w:qFormat/>
    <w:rsid w:val="001A174B"/>
    <w:pPr>
      <w:spacing w:before="240" w:after="60"/>
      <w:outlineLvl w:val="7"/>
    </w:pPr>
    <w:rPr>
      <w:rFonts w:ascii="Times New Roman" w:hAnsi="Times New Roman"/>
      <w:i/>
      <w:iCs/>
      <w:sz w:val="24"/>
    </w:rPr>
  </w:style>
  <w:style w:type="paragraph" w:styleId="Heading9">
    <w:name w:val="heading 9"/>
    <w:basedOn w:val="Normal"/>
    <w:next w:val="Normal"/>
    <w:link w:val="Heading9Char"/>
    <w:uiPriority w:val="99"/>
    <w:qFormat/>
    <w:rsid w:val="001A174B"/>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A174B"/>
    <w:rPr>
      <w:rFonts w:ascii="Cambria" w:eastAsia="SimSun"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1A174B"/>
    <w:rPr>
      <w:rFonts w:ascii="Cambria" w:eastAsia="SimSun"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1A174B"/>
    <w:rPr>
      <w:rFonts w:ascii="Cambria" w:eastAsia="SimSun"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1A174B"/>
    <w:rPr>
      <w:rFonts w:ascii="Calibri" w:eastAsia="SimSun" w:hAnsi="Calibri" w:cs="Arial"/>
      <w:b/>
      <w:bCs/>
      <w:sz w:val="28"/>
      <w:szCs w:val="28"/>
      <w:lang w:eastAsia="en-US"/>
    </w:rPr>
  </w:style>
  <w:style w:type="character" w:customStyle="1" w:styleId="Heading5Char">
    <w:name w:val="Heading 5 Char"/>
    <w:basedOn w:val="DefaultParagraphFont"/>
    <w:link w:val="Heading5"/>
    <w:uiPriority w:val="99"/>
    <w:semiHidden/>
    <w:locked/>
    <w:rsid w:val="001A174B"/>
    <w:rPr>
      <w:rFonts w:ascii="Calibri" w:eastAsia="SimSun" w:hAnsi="Calibri" w:cs="Arial"/>
      <w:b/>
      <w:bCs/>
      <w:i/>
      <w:iCs/>
      <w:sz w:val="26"/>
      <w:szCs w:val="26"/>
      <w:lang w:eastAsia="en-US"/>
    </w:rPr>
  </w:style>
  <w:style w:type="character" w:customStyle="1" w:styleId="Heading6Char">
    <w:name w:val="Heading 6 Char"/>
    <w:basedOn w:val="DefaultParagraphFont"/>
    <w:link w:val="Heading6"/>
    <w:uiPriority w:val="99"/>
    <w:semiHidden/>
    <w:locked/>
    <w:rsid w:val="001A174B"/>
    <w:rPr>
      <w:rFonts w:ascii="Calibri" w:eastAsia="SimSun" w:hAnsi="Calibri" w:cs="Arial"/>
      <w:b/>
      <w:bCs/>
      <w:lang w:eastAsia="en-US"/>
    </w:rPr>
  </w:style>
  <w:style w:type="character" w:customStyle="1" w:styleId="Heading7Char">
    <w:name w:val="Heading 7 Char"/>
    <w:basedOn w:val="DefaultParagraphFont"/>
    <w:link w:val="Heading7"/>
    <w:uiPriority w:val="99"/>
    <w:semiHidden/>
    <w:locked/>
    <w:rsid w:val="001A174B"/>
    <w:rPr>
      <w:rFonts w:ascii="Calibri" w:eastAsia="SimSun" w:hAnsi="Calibri" w:cs="Arial"/>
      <w:sz w:val="24"/>
      <w:szCs w:val="24"/>
      <w:lang w:eastAsia="en-US"/>
    </w:rPr>
  </w:style>
  <w:style w:type="character" w:customStyle="1" w:styleId="Heading8Char">
    <w:name w:val="Heading 8 Char"/>
    <w:basedOn w:val="DefaultParagraphFont"/>
    <w:link w:val="Heading8"/>
    <w:uiPriority w:val="99"/>
    <w:semiHidden/>
    <w:locked/>
    <w:rsid w:val="001A174B"/>
    <w:rPr>
      <w:rFonts w:ascii="Calibri" w:eastAsia="SimSun" w:hAnsi="Calibri" w:cs="Arial"/>
      <w:i/>
      <w:iCs/>
      <w:sz w:val="24"/>
      <w:szCs w:val="24"/>
      <w:lang w:eastAsia="en-US"/>
    </w:rPr>
  </w:style>
  <w:style w:type="character" w:customStyle="1" w:styleId="Heading9Char">
    <w:name w:val="Heading 9 Char"/>
    <w:basedOn w:val="DefaultParagraphFont"/>
    <w:link w:val="Heading9"/>
    <w:uiPriority w:val="99"/>
    <w:semiHidden/>
    <w:locked/>
    <w:rsid w:val="001A174B"/>
    <w:rPr>
      <w:rFonts w:ascii="Cambria" w:eastAsia="SimSun" w:hAnsi="Cambria" w:cs="Times New Roman"/>
      <w:lang w:eastAsia="en-US"/>
    </w:rPr>
  </w:style>
  <w:style w:type="paragraph" w:customStyle="1" w:styleId="BDTPageNumber">
    <w:name w:val="BDT_PageNumber"/>
    <w:uiPriority w:val="99"/>
    <w:rsid w:val="001A174B"/>
    <w:pPr>
      <w:jc w:val="center"/>
    </w:pPr>
    <w:rPr>
      <w:rFonts w:eastAsia="SimSun" w:cs="Traditional Arabic"/>
      <w:sz w:val="20"/>
      <w:szCs w:val="20"/>
      <w:lang w:val="fr-CH" w:eastAsia="en-US"/>
    </w:rPr>
  </w:style>
  <w:style w:type="paragraph" w:styleId="Header">
    <w:name w:val="header"/>
    <w:basedOn w:val="Normal"/>
    <w:link w:val="HeaderChar"/>
    <w:uiPriority w:val="99"/>
    <w:rsid w:val="001A174B"/>
    <w:pPr>
      <w:tabs>
        <w:tab w:val="center" w:pos="4320"/>
        <w:tab w:val="right" w:pos="8640"/>
      </w:tabs>
    </w:pPr>
  </w:style>
  <w:style w:type="character" w:customStyle="1" w:styleId="HeaderChar">
    <w:name w:val="Header Char"/>
    <w:basedOn w:val="DefaultParagraphFont"/>
    <w:link w:val="Header"/>
    <w:uiPriority w:val="99"/>
    <w:semiHidden/>
    <w:locked/>
    <w:rsid w:val="001A174B"/>
    <w:rPr>
      <w:rFonts w:eastAsia="SimSun" w:cs="Traditional Arabic"/>
      <w:sz w:val="30"/>
      <w:szCs w:val="30"/>
      <w:lang w:eastAsia="en-US" w:bidi="ar-SA"/>
    </w:rPr>
  </w:style>
  <w:style w:type="character" w:styleId="FootnoteReference">
    <w:name w:val="footnote reference"/>
    <w:basedOn w:val="DefaultParagraphFont"/>
    <w:uiPriority w:val="99"/>
    <w:semiHidden/>
    <w:rsid w:val="001A174B"/>
    <w:rPr>
      <w:rFonts w:cs="Times New Roman"/>
      <w:position w:val="6"/>
      <w:sz w:val="18"/>
    </w:rPr>
  </w:style>
  <w:style w:type="paragraph" w:styleId="FootnoteText">
    <w:name w:val="footnote text"/>
    <w:basedOn w:val="Normal"/>
    <w:link w:val="FootnoteTextChar"/>
    <w:uiPriority w:val="99"/>
    <w:rsid w:val="001A174B"/>
    <w:pPr>
      <w:keepLines/>
      <w:tabs>
        <w:tab w:val="left" w:pos="255"/>
      </w:tabs>
      <w:ind w:left="255" w:hanging="255"/>
    </w:pPr>
  </w:style>
  <w:style w:type="character" w:customStyle="1" w:styleId="FootnoteTextChar">
    <w:name w:val="Footnote Text Char"/>
    <w:basedOn w:val="DefaultParagraphFont"/>
    <w:link w:val="FootnoteText"/>
    <w:uiPriority w:val="99"/>
    <w:locked/>
    <w:rsid w:val="001A174B"/>
    <w:rPr>
      <w:rFonts w:eastAsia="SimSun" w:cs="Traditional Arabic"/>
      <w:sz w:val="20"/>
      <w:szCs w:val="20"/>
      <w:lang w:eastAsia="en-US" w:bidi="ar-SA"/>
    </w:rPr>
  </w:style>
  <w:style w:type="paragraph" w:customStyle="1" w:styleId="enumlev3">
    <w:name w:val="enumlev3"/>
    <w:basedOn w:val="Normal"/>
    <w:uiPriority w:val="99"/>
    <w:semiHidden/>
    <w:rsid w:val="001A174B"/>
    <w:pPr>
      <w:spacing w:before="80"/>
      <w:ind w:left="1588" w:hanging="397"/>
    </w:pPr>
  </w:style>
  <w:style w:type="character" w:styleId="PageNumber">
    <w:name w:val="page number"/>
    <w:basedOn w:val="DefaultParagraphFont"/>
    <w:uiPriority w:val="99"/>
    <w:semiHidden/>
    <w:rsid w:val="001A174B"/>
    <w:rPr>
      <w:rFonts w:cs="Times New Roman"/>
    </w:rPr>
  </w:style>
  <w:style w:type="paragraph" w:customStyle="1" w:styleId="Formal">
    <w:name w:val="Formal"/>
    <w:basedOn w:val="Normal"/>
    <w:uiPriority w:val="99"/>
    <w:semiHidden/>
    <w:rsid w:val="001A174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cs="Calibri"/>
      <w:noProof/>
      <w:sz w:val="20"/>
      <w:szCs w:val="20"/>
      <w:lang w:val="fr-FR"/>
    </w:rPr>
  </w:style>
  <w:style w:type="paragraph" w:customStyle="1" w:styleId="AnnexNoTitle">
    <w:name w:val="Annex_NoTitle"/>
    <w:basedOn w:val="Normal"/>
    <w:next w:val="Normal"/>
    <w:uiPriority w:val="99"/>
    <w:locked/>
    <w:rsid w:val="001A174B"/>
    <w:pPr>
      <w:keepNext/>
      <w:keepLines/>
      <w:spacing w:before="720"/>
      <w:jc w:val="center"/>
    </w:pPr>
    <w:rPr>
      <w:b/>
      <w:sz w:val="24"/>
    </w:rPr>
  </w:style>
  <w:style w:type="paragraph" w:customStyle="1" w:styleId="AppendixNoTitle">
    <w:name w:val="Appendix_NoTitle"/>
    <w:basedOn w:val="AnnexNoTitle"/>
    <w:next w:val="Normal"/>
    <w:uiPriority w:val="99"/>
    <w:locked/>
    <w:rsid w:val="001A174B"/>
  </w:style>
  <w:style w:type="paragraph" w:customStyle="1" w:styleId="Equationlegend">
    <w:name w:val="Equation_legend"/>
    <w:basedOn w:val="Normal"/>
    <w:uiPriority w:val="99"/>
    <w:semiHidden/>
    <w:rsid w:val="001A174B"/>
    <w:pPr>
      <w:tabs>
        <w:tab w:val="right" w:pos="1814"/>
      </w:tabs>
      <w:spacing w:before="80"/>
      <w:ind w:left="1985" w:hanging="1985"/>
    </w:pPr>
  </w:style>
  <w:style w:type="paragraph" w:customStyle="1" w:styleId="Figurelegend">
    <w:name w:val="Figure_legend"/>
    <w:basedOn w:val="Normal"/>
    <w:uiPriority w:val="99"/>
    <w:semiHidden/>
    <w:rsid w:val="001A174B"/>
    <w:pPr>
      <w:keepNext/>
      <w:keepLines/>
      <w:spacing w:before="20" w:after="20"/>
    </w:pPr>
    <w:rPr>
      <w:sz w:val="18"/>
    </w:rPr>
  </w:style>
  <w:style w:type="paragraph" w:customStyle="1" w:styleId="Figure">
    <w:name w:val="Figure"/>
    <w:basedOn w:val="Normal"/>
    <w:next w:val="FigureNoTitle"/>
    <w:uiPriority w:val="99"/>
    <w:semiHidden/>
    <w:rsid w:val="001A174B"/>
    <w:pPr>
      <w:keepNext/>
      <w:keepLines/>
      <w:spacing w:before="240"/>
      <w:jc w:val="center"/>
    </w:pPr>
  </w:style>
  <w:style w:type="paragraph" w:customStyle="1" w:styleId="FigureNoTitle">
    <w:name w:val="Figure_NoTitle"/>
    <w:basedOn w:val="Normal"/>
    <w:next w:val="Normal"/>
    <w:uiPriority w:val="99"/>
    <w:semiHidden/>
    <w:rsid w:val="001A174B"/>
    <w:pPr>
      <w:keepLines/>
      <w:spacing w:before="240"/>
      <w:jc w:val="center"/>
    </w:pPr>
    <w:rPr>
      <w:b/>
    </w:rPr>
  </w:style>
  <w:style w:type="paragraph" w:customStyle="1" w:styleId="Figurewithouttitle">
    <w:name w:val="Figure_without_title"/>
    <w:basedOn w:val="Normal"/>
    <w:next w:val="Normal"/>
    <w:uiPriority w:val="99"/>
    <w:semiHidden/>
    <w:rsid w:val="001A174B"/>
    <w:pPr>
      <w:keepLines/>
      <w:spacing w:before="240"/>
      <w:jc w:val="center"/>
    </w:pPr>
  </w:style>
  <w:style w:type="paragraph" w:customStyle="1" w:styleId="FirstFooter">
    <w:name w:val="FirstFooter"/>
    <w:basedOn w:val="Normal"/>
    <w:uiPriority w:val="99"/>
    <w:semiHidden/>
    <w:rsid w:val="001A174B"/>
    <w:pPr>
      <w:spacing w:before="40"/>
    </w:pPr>
    <w:rPr>
      <w:sz w:val="16"/>
    </w:rPr>
  </w:style>
  <w:style w:type="paragraph" w:customStyle="1" w:styleId="FooterQP">
    <w:name w:val="Footer_QP"/>
    <w:basedOn w:val="Normal"/>
    <w:uiPriority w:val="99"/>
    <w:semiHidden/>
    <w:rsid w:val="001A174B"/>
    <w:pPr>
      <w:tabs>
        <w:tab w:val="left" w:pos="907"/>
        <w:tab w:val="right" w:pos="8789"/>
        <w:tab w:val="right" w:pos="9639"/>
      </w:tabs>
    </w:pPr>
    <w:rPr>
      <w:b/>
    </w:rPr>
  </w:style>
  <w:style w:type="paragraph" w:customStyle="1" w:styleId="Partref">
    <w:name w:val="Part_ref"/>
    <w:basedOn w:val="Normal"/>
    <w:next w:val="Parttitle"/>
    <w:uiPriority w:val="99"/>
    <w:semiHidden/>
    <w:rsid w:val="001A174B"/>
    <w:pPr>
      <w:keepNext/>
      <w:keepLines/>
      <w:spacing w:before="280"/>
      <w:jc w:val="center"/>
    </w:pPr>
  </w:style>
  <w:style w:type="paragraph" w:customStyle="1" w:styleId="Parttitle">
    <w:name w:val="Part_title"/>
    <w:basedOn w:val="Normal"/>
    <w:next w:val="Normal"/>
    <w:uiPriority w:val="99"/>
    <w:semiHidden/>
    <w:rsid w:val="001A174B"/>
    <w:pPr>
      <w:keepNext/>
      <w:keepLines/>
      <w:spacing w:before="240" w:after="280" w:line="320" w:lineRule="exact"/>
      <w:jc w:val="center"/>
    </w:pPr>
    <w:rPr>
      <w:b/>
      <w:sz w:val="24"/>
    </w:rPr>
  </w:style>
  <w:style w:type="character" w:customStyle="1" w:styleId="href">
    <w:name w:val="href"/>
    <w:basedOn w:val="DefaultParagraphFont"/>
    <w:uiPriority w:val="99"/>
    <w:semiHidden/>
    <w:rsid w:val="001A174B"/>
    <w:rPr>
      <w:rFonts w:cs="Times New Roman"/>
    </w:rPr>
  </w:style>
  <w:style w:type="paragraph" w:customStyle="1" w:styleId="Origin">
    <w:name w:val="Origin"/>
    <w:basedOn w:val="Normal"/>
    <w:uiPriority w:val="99"/>
    <w:rsid w:val="001A174B"/>
    <w:pPr>
      <w:spacing w:before="600" w:line="312" w:lineRule="auto"/>
    </w:pPr>
    <w:rPr>
      <w:rFonts w:cs="Simplified Arabic"/>
      <w:b/>
      <w:color w:val="808080"/>
      <w:sz w:val="26"/>
      <w:lang w:val="en-GB"/>
    </w:rPr>
  </w:style>
  <w:style w:type="paragraph" w:styleId="BalloonText">
    <w:name w:val="Balloon Text"/>
    <w:basedOn w:val="Normal"/>
    <w:link w:val="BalloonTextChar"/>
    <w:uiPriority w:val="99"/>
    <w:semiHidden/>
    <w:rsid w:val="001A174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A174B"/>
    <w:rPr>
      <w:rFonts w:ascii="Times New Roman" w:eastAsia="SimSun" w:hAnsi="Times New Roman" w:cs="Times New Roman"/>
      <w:sz w:val="2"/>
      <w:lang w:eastAsia="en-US"/>
    </w:rPr>
  </w:style>
  <w:style w:type="paragraph" w:customStyle="1" w:styleId="BDTSignatureName">
    <w:name w:val="BDT_SignatureName"/>
    <w:basedOn w:val="Normal"/>
    <w:next w:val="BDTVisa"/>
    <w:uiPriority w:val="99"/>
    <w:rsid w:val="001A174B"/>
    <w:pPr>
      <w:spacing w:before="360" w:after="0"/>
    </w:pPr>
    <w:rPr>
      <w:rFonts w:eastAsia="SimHei" w:cs="Simplified Arabic"/>
      <w:bCs/>
      <w:szCs w:val="19"/>
      <w:lang w:val="en-GB"/>
    </w:rPr>
  </w:style>
  <w:style w:type="paragraph" w:customStyle="1" w:styleId="BDTVisa">
    <w:name w:val="BDT_Visa"/>
    <w:basedOn w:val="Normal"/>
    <w:uiPriority w:val="99"/>
    <w:rsid w:val="001A174B"/>
    <w:pPr>
      <w:spacing w:before="360"/>
      <w:ind w:left="993" w:hanging="993"/>
    </w:pPr>
    <w:rPr>
      <w:rFonts w:cs="Times New Roman"/>
      <w:szCs w:val="20"/>
      <w:lang w:val="fr-FR"/>
    </w:rPr>
  </w:style>
  <w:style w:type="paragraph" w:customStyle="1" w:styleId="BDTLogo">
    <w:name w:val="BDT_Logo"/>
    <w:uiPriority w:val="99"/>
    <w:rsid w:val="001A174B"/>
    <w:pPr>
      <w:jc w:val="center"/>
    </w:pPr>
    <w:rPr>
      <w:rFonts w:eastAsia="SimHei" w:cs="Simplified Arabic"/>
      <w:szCs w:val="28"/>
      <w:lang w:val="en-GB" w:eastAsia="en-US"/>
    </w:rPr>
  </w:style>
  <w:style w:type="paragraph" w:customStyle="1" w:styleId="BDTOriginalSigned">
    <w:name w:val="BDT_OriginalSigned"/>
    <w:basedOn w:val="Normal"/>
    <w:next w:val="BDTSignatureName"/>
    <w:uiPriority w:val="99"/>
    <w:rsid w:val="001A174B"/>
    <w:pPr>
      <w:tabs>
        <w:tab w:val="left" w:pos="794"/>
        <w:tab w:val="left" w:pos="1191"/>
        <w:tab w:val="left" w:pos="1588"/>
        <w:tab w:val="left" w:pos="1985"/>
      </w:tabs>
      <w:overflowPunct w:val="0"/>
      <w:autoSpaceDE w:val="0"/>
      <w:autoSpaceDN w:val="0"/>
      <w:adjustRightInd w:val="0"/>
      <w:spacing w:before="360" w:after="360"/>
      <w:textAlignment w:val="baseline"/>
    </w:pPr>
    <w:rPr>
      <w:rFonts w:cs="Times New Roman"/>
      <w:szCs w:val="24"/>
      <w:lang w:eastAsia="zh-CN"/>
    </w:rPr>
  </w:style>
  <w:style w:type="paragraph" w:customStyle="1" w:styleId="BDTSeparator">
    <w:name w:val="BDT_Separator"/>
    <w:basedOn w:val="Normal"/>
    <w:uiPriority w:val="99"/>
    <w:rsid w:val="001A174B"/>
    <w:pPr>
      <w:tabs>
        <w:tab w:val="left" w:pos="794"/>
        <w:tab w:val="left" w:pos="1191"/>
        <w:tab w:val="left" w:pos="1588"/>
        <w:tab w:val="left" w:pos="1985"/>
      </w:tabs>
      <w:overflowPunct w:val="0"/>
      <w:autoSpaceDE w:val="0"/>
      <w:autoSpaceDN w:val="0"/>
      <w:adjustRightInd w:val="0"/>
      <w:spacing w:before="0" w:after="0"/>
      <w:textAlignment w:val="baseline"/>
    </w:pPr>
    <w:rPr>
      <w:lang w:val="en-GB"/>
    </w:rPr>
  </w:style>
  <w:style w:type="paragraph" w:customStyle="1" w:styleId="BDTEndReturn">
    <w:name w:val="BDT_EndReturn"/>
    <w:basedOn w:val="Normal"/>
    <w:uiPriority w:val="99"/>
    <w:rsid w:val="001A174B"/>
    <w:pPr>
      <w:tabs>
        <w:tab w:val="left" w:pos="794"/>
        <w:tab w:val="left" w:pos="1191"/>
        <w:tab w:val="left" w:pos="1588"/>
        <w:tab w:val="left" w:pos="1985"/>
      </w:tabs>
      <w:overflowPunct w:val="0"/>
      <w:autoSpaceDE w:val="0"/>
      <w:autoSpaceDN w:val="0"/>
      <w:adjustRightInd w:val="0"/>
      <w:textAlignment w:val="baseline"/>
    </w:pPr>
    <w:rPr>
      <w:sz w:val="20"/>
      <w:szCs w:val="16"/>
      <w:lang w:val="fr-FR"/>
    </w:rPr>
  </w:style>
  <w:style w:type="paragraph" w:customStyle="1" w:styleId="BDTAddressee">
    <w:name w:val="BDT_Addressee"/>
    <w:uiPriority w:val="99"/>
    <w:rsid w:val="001A174B"/>
    <w:pPr>
      <w:tabs>
        <w:tab w:val="left" w:pos="794"/>
        <w:tab w:val="left" w:pos="1191"/>
        <w:tab w:val="left" w:pos="1588"/>
        <w:tab w:val="left" w:pos="1985"/>
      </w:tabs>
      <w:overflowPunct w:val="0"/>
      <w:autoSpaceDE w:val="0"/>
      <w:autoSpaceDN w:val="0"/>
      <w:adjustRightInd w:val="0"/>
      <w:textAlignment w:val="top"/>
    </w:pPr>
    <w:rPr>
      <w:rFonts w:eastAsia="SimSun" w:cs="Traditional Arabic"/>
      <w:szCs w:val="30"/>
      <w:lang w:val="en-GB" w:eastAsia="en-US"/>
    </w:rPr>
  </w:style>
  <w:style w:type="paragraph" w:customStyle="1" w:styleId="BDTRef">
    <w:name w:val="BDT_Ref"/>
    <w:basedOn w:val="Normal"/>
    <w:next w:val="Normal"/>
    <w:uiPriority w:val="99"/>
    <w:rsid w:val="001A174B"/>
    <w:pPr>
      <w:tabs>
        <w:tab w:val="left" w:pos="794"/>
        <w:tab w:val="left" w:pos="1588"/>
        <w:tab w:val="left" w:pos="1985"/>
      </w:tabs>
      <w:overflowPunct w:val="0"/>
      <w:autoSpaceDE w:val="0"/>
      <w:autoSpaceDN w:val="0"/>
      <w:adjustRightInd w:val="0"/>
      <w:textAlignment w:val="baseline"/>
    </w:pPr>
    <w:rPr>
      <w:lang w:val="en-GB"/>
    </w:rPr>
  </w:style>
  <w:style w:type="paragraph" w:customStyle="1" w:styleId="BDTDate">
    <w:name w:val="BDT_Date"/>
    <w:basedOn w:val="Normal"/>
    <w:uiPriority w:val="99"/>
    <w:rsid w:val="001A174B"/>
    <w:pPr>
      <w:tabs>
        <w:tab w:val="left" w:pos="794"/>
        <w:tab w:val="left" w:pos="1191"/>
        <w:tab w:val="left" w:pos="1588"/>
        <w:tab w:val="left" w:pos="1985"/>
      </w:tabs>
      <w:overflowPunct w:val="0"/>
      <w:autoSpaceDE w:val="0"/>
      <w:autoSpaceDN w:val="0"/>
      <w:adjustRightInd w:val="0"/>
      <w:textAlignment w:val="baseline"/>
    </w:pPr>
    <w:rPr>
      <w:rFonts w:cs="Arial"/>
    </w:rPr>
  </w:style>
  <w:style w:type="character" w:styleId="Hyperlink">
    <w:name w:val="Hyperlink"/>
    <w:basedOn w:val="DefaultParagraphFont"/>
    <w:uiPriority w:val="99"/>
    <w:locked/>
    <w:rsid w:val="001A174B"/>
    <w:rPr>
      <w:rFonts w:cs="Times New Roman"/>
      <w:color w:val="0000FF"/>
      <w:u w:val="single"/>
    </w:rPr>
  </w:style>
  <w:style w:type="paragraph" w:styleId="E-mailSignature">
    <w:name w:val="E-mail Signature"/>
    <w:basedOn w:val="Normal"/>
    <w:link w:val="E-mailSignatureChar"/>
    <w:uiPriority w:val="99"/>
    <w:locked/>
    <w:rsid w:val="001A174B"/>
  </w:style>
  <w:style w:type="character" w:customStyle="1" w:styleId="E-mailSignatureChar">
    <w:name w:val="E-mail Signature Char"/>
    <w:basedOn w:val="DefaultParagraphFont"/>
    <w:link w:val="E-mailSignature"/>
    <w:uiPriority w:val="99"/>
    <w:locked/>
    <w:rsid w:val="001A174B"/>
    <w:rPr>
      <w:rFonts w:ascii="Arial" w:eastAsia="SimSun" w:hAnsi="Arial" w:cs="Times New Roman"/>
      <w:sz w:val="24"/>
      <w:szCs w:val="24"/>
    </w:rPr>
  </w:style>
  <w:style w:type="character" w:styleId="FollowedHyperlink">
    <w:name w:val="FollowedHyperlink"/>
    <w:basedOn w:val="DefaultParagraphFont"/>
    <w:uiPriority w:val="99"/>
    <w:locked/>
    <w:rsid w:val="001A174B"/>
    <w:rPr>
      <w:rFonts w:ascii="Calibri" w:hAnsi="Calibri" w:cs="Times New Roman"/>
      <w:color w:val="606420"/>
      <w:sz w:val="22"/>
      <w:u w:val="single"/>
    </w:rPr>
  </w:style>
  <w:style w:type="paragraph" w:customStyle="1" w:styleId="BDTRef-Data">
    <w:name w:val="BDT_Ref-Data"/>
    <w:basedOn w:val="Normal"/>
    <w:uiPriority w:val="99"/>
    <w:rsid w:val="001A174B"/>
    <w:rPr>
      <w:lang w:val="en-GB"/>
    </w:rPr>
  </w:style>
  <w:style w:type="paragraph" w:customStyle="1" w:styleId="BDTSubject">
    <w:name w:val="BDT_Subject"/>
    <w:uiPriority w:val="99"/>
    <w:rsid w:val="001A174B"/>
    <w:pPr>
      <w:spacing w:before="80" w:after="80"/>
    </w:pPr>
    <w:rPr>
      <w:rFonts w:eastAsia="SimSun" w:cs="Traditional Arabic"/>
      <w:szCs w:val="30"/>
      <w:lang w:val="en-GB" w:eastAsia="en-US"/>
    </w:rPr>
  </w:style>
  <w:style w:type="character" w:customStyle="1" w:styleId="BDTName">
    <w:name w:val="BDT_Name"/>
    <w:basedOn w:val="DefaultParagraphFont"/>
    <w:uiPriority w:val="99"/>
    <w:rsid w:val="001A174B"/>
    <w:rPr>
      <w:rFonts w:cs="Times New Roman"/>
      <w:b/>
      <w:color w:val="808080"/>
      <w:sz w:val="28"/>
    </w:rPr>
  </w:style>
  <w:style w:type="paragraph" w:customStyle="1" w:styleId="BDTAnnexabc-start">
    <w:name w:val="BDT_Annex_abc-start"/>
    <w:next w:val="Normal"/>
    <w:uiPriority w:val="99"/>
    <w:rsid w:val="001A174B"/>
    <w:pPr>
      <w:ind w:left="1763" w:right="709" w:hanging="442"/>
    </w:pPr>
    <w:rPr>
      <w:rFonts w:eastAsia="SimSun" w:cs="Times New Roman"/>
      <w:szCs w:val="19"/>
      <w:lang w:eastAsia="en-US"/>
    </w:rPr>
  </w:style>
  <w:style w:type="paragraph" w:customStyle="1" w:styleId="BDTAnnexi-ii-iii">
    <w:name w:val="BDT_Annex_i-ii-iii"/>
    <w:basedOn w:val="Normal"/>
    <w:next w:val="Normal"/>
    <w:uiPriority w:val="99"/>
    <w:rsid w:val="001A174B"/>
    <w:pPr>
      <w:ind w:left="2421" w:hanging="329"/>
    </w:pPr>
    <w:rPr>
      <w:rFonts w:cs="Times New Roman"/>
      <w:szCs w:val="19"/>
      <w:lang w:val="en-GB"/>
    </w:rPr>
  </w:style>
  <w:style w:type="paragraph" w:customStyle="1" w:styleId="BDTAnnexActionPlan">
    <w:name w:val="BDT_AnnexActionPlan"/>
    <w:basedOn w:val="Normal"/>
    <w:next w:val="Normal"/>
    <w:uiPriority w:val="99"/>
    <w:rsid w:val="001A174B"/>
    <w:pPr>
      <w:spacing w:before="240"/>
      <w:ind w:left="1321" w:hanging="550"/>
    </w:pPr>
    <w:rPr>
      <w:b/>
      <w:bCs/>
    </w:rPr>
  </w:style>
  <w:style w:type="paragraph" w:customStyle="1" w:styleId="BDTAnnexCheckBox">
    <w:name w:val="BDT_AnnexCheckBox"/>
    <w:basedOn w:val="Normal"/>
    <w:next w:val="Normal"/>
    <w:uiPriority w:val="99"/>
    <w:rsid w:val="001A174B"/>
    <w:pPr>
      <w:spacing w:line="281" w:lineRule="auto"/>
    </w:pPr>
    <w:rPr>
      <w:rFonts w:cs="Times New Roman"/>
      <w:szCs w:val="24"/>
      <w:lang w:eastAsia="zh-CN"/>
    </w:rPr>
  </w:style>
  <w:style w:type="paragraph" w:customStyle="1" w:styleId="BDTAnnexes">
    <w:name w:val="BDT_Annexes"/>
    <w:basedOn w:val="Normal"/>
    <w:next w:val="Normal"/>
    <w:uiPriority w:val="99"/>
    <w:rsid w:val="001A174B"/>
    <w:pPr>
      <w:spacing w:before="600"/>
    </w:pPr>
    <w:rPr>
      <w:rFonts w:cs="Times New Roman"/>
      <w:lang w:val="en-GB"/>
    </w:rPr>
  </w:style>
  <w:style w:type="paragraph" w:customStyle="1" w:styleId="BDTAnnexMain123">
    <w:name w:val="BDT_AnnexMain123"/>
    <w:basedOn w:val="Normal"/>
    <w:next w:val="Normal"/>
    <w:uiPriority w:val="99"/>
    <w:rsid w:val="001A174B"/>
    <w:pPr>
      <w:snapToGrid w:val="0"/>
      <w:ind w:left="1100" w:right="709" w:hanging="329"/>
    </w:pPr>
    <w:rPr>
      <w:rFonts w:cs="Times New Roman"/>
      <w:szCs w:val="19"/>
    </w:rPr>
  </w:style>
  <w:style w:type="paragraph" w:customStyle="1" w:styleId="BDTContact-Details">
    <w:name w:val="BDT_Contact-Details"/>
    <w:uiPriority w:val="99"/>
    <w:rsid w:val="001A174B"/>
    <w:pPr>
      <w:tabs>
        <w:tab w:val="left" w:pos="794"/>
        <w:tab w:val="left" w:pos="1191"/>
        <w:tab w:val="left" w:pos="1588"/>
        <w:tab w:val="left" w:pos="1985"/>
      </w:tabs>
      <w:overflowPunct w:val="0"/>
      <w:autoSpaceDE w:val="0"/>
      <w:autoSpaceDN w:val="0"/>
      <w:adjustRightInd w:val="0"/>
      <w:spacing w:before="40" w:after="40"/>
      <w:textAlignment w:val="baseline"/>
    </w:pPr>
    <w:rPr>
      <w:rFonts w:eastAsia="SimSun" w:cs="Traditional Arabic"/>
      <w:szCs w:val="30"/>
      <w:lang w:val="en-GB" w:eastAsia="en-US"/>
    </w:rPr>
  </w:style>
  <w:style w:type="paragraph" w:customStyle="1" w:styleId="BDTcontributionH1">
    <w:name w:val="BDT_contributionH1"/>
    <w:basedOn w:val="Normal"/>
    <w:uiPriority w:val="99"/>
    <w:rsid w:val="001A174B"/>
    <w:rPr>
      <w:rFonts w:cs="Times New Roman Bold"/>
      <w:b/>
      <w:bCs/>
    </w:rPr>
  </w:style>
  <w:style w:type="paragraph" w:customStyle="1" w:styleId="BDTcontribution-H123">
    <w:name w:val="BDT_contribution-H123"/>
    <w:basedOn w:val="Normal"/>
    <w:uiPriority w:val="99"/>
    <w:rsid w:val="001A174B"/>
    <w:pPr>
      <w:tabs>
        <w:tab w:val="num" w:pos="720"/>
      </w:tabs>
      <w:ind w:left="720" w:hanging="360"/>
    </w:pPr>
    <w:rPr>
      <w:rFonts w:eastAsia="SimHei"/>
      <w:b/>
      <w:bCs/>
    </w:rPr>
  </w:style>
  <w:style w:type="paragraph" w:customStyle="1" w:styleId="BDTcontributionStart">
    <w:name w:val="BDT_contributionStart"/>
    <w:basedOn w:val="Normal"/>
    <w:uiPriority w:val="99"/>
    <w:rsid w:val="001A174B"/>
    <w:pPr>
      <w:spacing w:before="360"/>
    </w:pPr>
    <w:rPr>
      <w:rFonts w:eastAsia="SimHei" w:cs="Simplified Arabic"/>
      <w:b/>
      <w:szCs w:val="28"/>
      <w:lang w:val="en-GB"/>
    </w:rPr>
  </w:style>
  <w:style w:type="paragraph" w:customStyle="1" w:styleId="BDTDistribution">
    <w:name w:val="BDT_Distribution"/>
    <w:basedOn w:val="Normal"/>
    <w:uiPriority w:val="99"/>
    <w:rsid w:val="001A174B"/>
    <w:pPr>
      <w:spacing w:before="480"/>
      <w:ind w:left="709" w:hanging="709"/>
    </w:pPr>
    <w:rPr>
      <w:rFonts w:cs="Times New Roman"/>
      <w:szCs w:val="20"/>
      <w:lang w:val="en-GB"/>
    </w:rPr>
  </w:style>
  <w:style w:type="paragraph" w:customStyle="1" w:styleId="BDTDistributionEmdash">
    <w:name w:val="BDT_Distribution_Emdash"/>
    <w:basedOn w:val="Normal"/>
    <w:uiPriority w:val="99"/>
    <w:rsid w:val="001A174B"/>
    <w:rPr>
      <w:rFonts w:cs="Times New Roman"/>
      <w:szCs w:val="18"/>
      <w:lang w:eastAsia="zh-CN"/>
    </w:rPr>
  </w:style>
  <w:style w:type="paragraph" w:customStyle="1" w:styleId="BDTDocDates">
    <w:name w:val="BDT_DocDates"/>
    <w:basedOn w:val="Normal"/>
    <w:uiPriority w:val="99"/>
    <w:rsid w:val="001A174B"/>
    <w:rPr>
      <w:rFonts w:eastAsia="SimHei"/>
      <w:b/>
      <w:bCs/>
    </w:rPr>
  </w:style>
  <w:style w:type="paragraph" w:customStyle="1" w:styleId="BDTDocNo">
    <w:name w:val="BDT_DocNo"/>
    <w:basedOn w:val="Normal"/>
    <w:next w:val="BDTEmdashList"/>
    <w:uiPriority w:val="99"/>
    <w:rsid w:val="001A174B"/>
    <w:rPr>
      <w:rFonts w:eastAsia="SimHei"/>
      <w:b/>
      <w:bCs/>
    </w:rPr>
  </w:style>
  <w:style w:type="paragraph" w:customStyle="1" w:styleId="BDTDocNoDetails">
    <w:name w:val="BDT_DocNoDetails"/>
    <w:basedOn w:val="Normal"/>
    <w:uiPriority w:val="99"/>
    <w:rsid w:val="001A174B"/>
    <w:pPr>
      <w:spacing w:before="80" w:after="80"/>
      <w:jc w:val="center"/>
    </w:pPr>
    <w:rPr>
      <w:rFonts w:eastAsia="SimHei"/>
      <w:szCs w:val="19"/>
    </w:rPr>
  </w:style>
  <w:style w:type="paragraph" w:customStyle="1" w:styleId="BDTDocTitle-1line">
    <w:name w:val="BDT_DocTitle-1line"/>
    <w:basedOn w:val="Normal"/>
    <w:uiPriority w:val="99"/>
    <w:rsid w:val="001A174B"/>
    <w:pPr>
      <w:spacing w:before="480" w:after="480"/>
      <w:jc w:val="center"/>
    </w:pPr>
    <w:rPr>
      <w:rFonts w:eastAsia="SimHei"/>
      <w:b/>
      <w:sz w:val="28"/>
      <w:szCs w:val="36"/>
    </w:rPr>
  </w:style>
  <w:style w:type="paragraph" w:customStyle="1" w:styleId="BDTDocTitle2lines-First">
    <w:name w:val="BDT_DocTitle2lines-First"/>
    <w:basedOn w:val="BDTDocTitle-1line"/>
    <w:next w:val="Normal"/>
    <w:uiPriority w:val="99"/>
    <w:rsid w:val="001A174B"/>
    <w:pPr>
      <w:spacing w:after="0"/>
    </w:pPr>
  </w:style>
  <w:style w:type="paragraph" w:customStyle="1" w:styleId="BDTDocTitle2lines-Second">
    <w:name w:val="BDT_DocTitle2lines-Second"/>
    <w:basedOn w:val="BDTDocTitle2lines-First"/>
    <w:uiPriority w:val="99"/>
    <w:rsid w:val="001A174B"/>
    <w:pPr>
      <w:spacing w:before="0" w:after="480"/>
    </w:pPr>
  </w:style>
  <w:style w:type="paragraph" w:customStyle="1" w:styleId="BDTEmdashList">
    <w:name w:val="BDT_EmdashList"/>
    <w:basedOn w:val="Normal"/>
    <w:uiPriority w:val="99"/>
    <w:rsid w:val="001A174B"/>
    <w:pPr>
      <w:tabs>
        <w:tab w:val="num" w:pos="1069"/>
      </w:tabs>
      <w:ind w:left="1069" w:hanging="360"/>
    </w:pPr>
    <w:rPr>
      <w:rFonts w:cs="Times New Roman"/>
      <w:szCs w:val="20"/>
      <w:lang w:eastAsia="zh-CN"/>
    </w:rPr>
  </w:style>
  <w:style w:type="paragraph" w:customStyle="1" w:styleId="BDTEndashListNoIndent">
    <w:name w:val="BDT_EndashListNoIndent"/>
    <w:basedOn w:val="Normal"/>
    <w:uiPriority w:val="99"/>
    <w:rsid w:val="001A174B"/>
    <w:pPr>
      <w:tabs>
        <w:tab w:val="num" w:pos="2237"/>
      </w:tabs>
      <w:ind w:left="2237" w:hanging="360"/>
    </w:pPr>
    <w:rPr>
      <w:rFonts w:eastAsia="SimHei"/>
    </w:rPr>
  </w:style>
  <w:style w:type="paragraph" w:customStyle="1" w:styleId="BDTFooter">
    <w:name w:val="BDT_Footer"/>
    <w:uiPriority w:val="99"/>
    <w:rsid w:val="001A174B"/>
    <w:pPr>
      <w:tabs>
        <w:tab w:val="right" w:pos="9072"/>
      </w:tabs>
      <w:jc w:val="center"/>
    </w:pPr>
    <w:rPr>
      <w:rFonts w:eastAsia="SimHei" w:cs="Traditional Arabic"/>
      <w:sz w:val="18"/>
      <w:szCs w:val="18"/>
      <w:lang w:eastAsia="en-US"/>
    </w:rPr>
  </w:style>
  <w:style w:type="paragraph" w:customStyle="1" w:styleId="BDTFooterContact1">
    <w:name w:val="BDT_FooterContact1"/>
    <w:basedOn w:val="Normal"/>
    <w:next w:val="BDTFooterContact2-3"/>
    <w:uiPriority w:val="99"/>
    <w:rsid w:val="001A174B"/>
    <w:pPr>
      <w:pBdr>
        <w:top w:val="single" w:sz="4" w:space="8" w:color="auto"/>
      </w:pBdr>
      <w:tabs>
        <w:tab w:val="left" w:pos="1560"/>
      </w:tabs>
      <w:ind w:hanging="3828"/>
    </w:pPr>
    <w:rPr>
      <w:sz w:val="20"/>
    </w:rPr>
  </w:style>
  <w:style w:type="paragraph" w:customStyle="1" w:styleId="BDTFooterContact2-3">
    <w:name w:val="BDT_FooterContact2-3"/>
    <w:basedOn w:val="Normal"/>
    <w:uiPriority w:val="99"/>
    <w:rsid w:val="001A174B"/>
    <w:pPr>
      <w:ind w:left="3828" w:hanging="2268"/>
    </w:pPr>
    <w:rPr>
      <w:rFonts w:eastAsia="SimHei"/>
      <w:sz w:val="20"/>
      <w:szCs w:val="20"/>
    </w:rPr>
  </w:style>
  <w:style w:type="paragraph" w:customStyle="1" w:styleId="BDTFootnoteText">
    <w:name w:val="BDT_Footnote Text"/>
    <w:basedOn w:val="Normal"/>
    <w:uiPriority w:val="99"/>
    <w:rsid w:val="001A174B"/>
    <w:pPr>
      <w:tabs>
        <w:tab w:val="left" w:pos="357"/>
      </w:tabs>
    </w:pPr>
    <w:rPr>
      <w:rFonts w:eastAsia="SimHei"/>
      <w:sz w:val="19"/>
    </w:rPr>
  </w:style>
  <w:style w:type="paragraph" w:customStyle="1" w:styleId="BDTForAction">
    <w:name w:val="BDT_ForAction"/>
    <w:basedOn w:val="Normal"/>
    <w:uiPriority w:val="99"/>
    <w:rsid w:val="001A174B"/>
    <w:pPr>
      <w:spacing w:before="240"/>
      <w:ind w:left="1877"/>
    </w:pPr>
    <w:rPr>
      <w:rFonts w:eastAsia="SimHei"/>
      <w:b/>
      <w:bCs/>
      <w:iCs/>
    </w:rPr>
  </w:style>
  <w:style w:type="paragraph" w:customStyle="1" w:styleId="BDTHeader1">
    <w:name w:val="BDT_Header1"/>
    <w:basedOn w:val="Normal"/>
    <w:uiPriority w:val="99"/>
    <w:rsid w:val="001A174B"/>
    <w:rPr>
      <w:rFonts w:eastAsia="SimHei"/>
      <w:sz w:val="19"/>
    </w:rPr>
  </w:style>
  <w:style w:type="paragraph" w:customStyle="1" w:styleId="BDTHeader2">
    <w:name w:val="BDT_Header2"/>
    <w:basedOn w:val="Normal"/>
    <w:uiPriority w:val="99"/>
    <w:rsid w:val="001A174B"/>
    <w:pPr>
      <w:spacing w:before="720"/>
    </w:pPr>
    <w:rPr>
      <w:rFonts w:eastAsia="SimHei"/>
      <w:sz w:val="19"/>
    </w:rPr>
  </w:style>
  <w:style w:type="paragraph" w:customStyle="1" w:styleId="BDTHeaderPageNumber">
    <w:name w:val="BDT_HeaderPageNumber"/>
    <w:basedOn w:val="Normal"/>
    <w:uiPriority w:val="99"/>
    <w:rsid w:val="001A174B"/>
    <w:pPr>
      <w:tabs>
        <w:tab w:val="center" w:pos="4536"/>
        <w:tab w:val="right" w:pos="9072"/>
      </w:tabs>
      <w:jc w:val="right"/>
    </w:pPr>
    <w:rPr>
      <w:rFonts w:eastAsia="SimHei"/>
      <w:smallCaps/>
    </w:rPr>
  </w:style>
  <w:style w:type="paragraph" w:customStyle="1" w:styleId="BDTHeading1">
    <w:name w:val="BDT_Heading1"/>
    <w:basedOn w:val="Normal"/>
    <w:next w:val="Normal"/>
    <w:uiPriority w:val="99"/>
    <w:rsid w:val="001A174B"/>
    <w:rPr>
      <w:lang w:val="fr-CH"/>
    </w:rPr>
  </w:style>
  <w:style w:type="paragraph" w:customStyle="1" w:styleId="BDTHeading1-Numbered">
    <w:name w:val="BDT_Heading1-Numbered"/>
    <w:basedOn w:val="Normal"/>
    <w:next w:val="Normal"/>
    <w:uiPriority w:val="99"/>
    <w:rsid w:val="001A174B"/>
    <w:pPr>
      <w:pBdr>
        <w:bottom w:val="single" w:sz="12" w:space="1" w:color="808080"/>
      </w:pBdr>
      <w:tabs>
        <w:tab w:val="num" w:pos="360"/>
      </w:tabs>
      <w:ind w:left="360" w:hanging="360"/>
    </w:pPr>
    <w:rPr>
      <w:rFonts w:eastAsia="SimHei"/>
      <w:b/>
      <w:bCs/>
      <w:color w:val="808080"/>
    </w:rPr>
  </w:style>
  <w:style w:type="paragraph" w:customStyle="1" w:styleId="BDTIndent1-123">
    <w:name w:val="BDT_Indent1-123"/>
    <w:basedOn w:val="Normal"/>
    <w:uiPriority w:val="99"/>
    <w:rsid w:val="001A174B"/>
    <w:pPr>
      <w:tabs>
        <w:tab w:val="num" w:pos="927"/>
      </w:tabs>
      <w:spacing w:before="60" w:after="60"/>
      <w:ind w:left="927" w:right="709" w:hanging="360"/>
    </w:pPr>
    <w:rPr>
      <w:rFonts w:eastAsia="SimHei" w:cs="Simplified Arabic"/>
      <w:bCs/>
      <w:szCs w:val="28"/>
    </w:rPr>
  </w:style>
  <w:style w:type="paragraph" w:customStyle="1" w:styleId="BDTIndent1-abc">
    <w:name w:val="BDT_Indent1-abc"/>
    <w:basedOn w:val="Normal"/>
    <w:uiPriority w:val="99"/>
    <w:rsid w:val="001A174B"/>
    <w:pPr>
      <w:tabs>
        <w:tab w:val="num" w:pos="1494"/>
      </w:tabs>
      <w:spacing w:before="60" w:after="60"/>
      <w:ind w:left="1494" w:right="709" w:hanging="360"/>
    </w:pPr>
    <w:rPr>
      <w:rFonts w:eastAsia="SimHei"/>
    </w:rPr>
  </w:style>
  <w:style w:type="paragraph" w:customStyle="1" w:styleId="BDTindent-abc">
    <w:name w:val="BDT_indent-abc"/>
    <w:basedOn w:val="Normal"/>
    <w:uiPriority w:val="99"/>
    <w:rsid w:val="001A174B"/>
    <w:pPr>
      <w:numPr>
        <w:ilvl w:val="1"/>
        <w:numId w:val="1"/>
      </w:numPr>
      <w:tabs>
        <w:tab w:val="num" w:pos="1440"/>
      </w:tabs>
      <w:ind w:left="1440"/>
    </w:pPr>
    <w:rPr>
      <w:rFonts w:eastAsia="SimHei"/>
      <w:sz w:val="18"/>
    </w:rPr>
  </w:style>
  <w:style w:type="paragraph" w:customStyle="1" w:styleId="BDTIndent-bulletsblackdot">
    <w:name w:val="BDT_Indent-bulletsblackdot"/>
    <w:basedOn w:val="Normal"/>
    <w:uiPriority w:val="99"/>
    <w:rsid w:val="001A174B"/>
    <w:pPr>
      <w:tabs>
        <w:tab w:val="num" w:pos="284"/>
      </w:tabs>
      <w:spacing w:before="60" w:after="60"/>
      <w:ind w:left="284" w:hanging="284"/>
    </w:pPr>
    <w:rPr>
      <w:rFonts w:eastAsia="SimHei"/>
    </w:rPr>
  </w:style>
  <w:style w:type="paragraph" w:customStyle="1" w:styleId="BDTIndent-bulletsBlueSquare">
    <w:name w:val="BDT_Indent-bulletsBlueSquare"/>
    <w:basedOn w:val="Normal"/>
    <w:uiPriority w:val="99"/>
    <w:rsid w:val="001A174B"/>
    <w:pPr>
      <w:tabs>
        <w:tab w:val="num" w:pos="927"/>
      </w:tabs>
      <w:ind w:left="927" w:hanging="360"/>
    </w:pPr>
  </w:style>
  <w:style w:type="paragraph" w:customStyle="1" w:styleId="BDTMeetingDates">
    <w:name w:val="BDT_MeetingDates"/>
    <w:basedOn w:val="Normal"/>
    <w:uiPriority w:val="99"/>
    <w:rsid w:val="001A174B"/>
    <w:pPr>
      <w:spacing w:after="40"/>
    </w:pPr>
    <w:rPr>
      <w:rFonts w:eastAsia="SimHei"/>
      <w:b/>
      <w:bCs/>
      <w:sz w:val="19"/>
    </w:rPr>
  </w:style>
  <w:style w:type="paragraph" w:customStyle="1" w:styleId="BDTMeetingName">
    <w:name w:val="BDT_MeetingName"/>
    <w:basedOn w:val="Normal"/>
    <w:uiPriority w:val="99"/>
    <w:rsid w:val="001A174B"/>
    <w:rPr>
      <w:rFonts w:eastAsia="SimHei"/>
      <w:b/>
      <w:bCs/>
      <w:sz w:val="19"/>
    </w:rPr>
  </w:style>
  <w:style w:type="paragraph" w:customStyle="1" w:styleId="BDTOpening">
    <w:name w:val="BDT_Opening"/>
    <w:basedOn w:val="Normal"/>
    <w:uiPriority w:val="99"/>
    <w:rsid w:val="001A174B"/>
    <w:pPr>
      <w:spacing w:after="240"/>
    </w:pPr>
    <w:rPr>
      <w:rFonts w:cs="Times New Roman"/>
      <w:szCs w:val="22"/>
      <w:lang w:eastAsia="zh-CN"/>
    </w:rPr>
  </w:style>
  <w:style w:type="paragraph" w:customStyle="1" w:styleId="BDTOriginalLanguage">
    <w:name w:val="BDT_OriginalLanguage"/>
    <w:basedOn w:val="Normal"/>
    <w:uiPriority w:val="99"/>
    <w:rsid w:val="001A174B"/>
    <w:rPr>
      <w:rFonts w:eastAsia="SimHei"/>
      <w:b/>
      <w:bCs/>
      <w:szCs w:val="19"/>
    </w:rPr>
  </w:style>
  <w:style w:type="paragraph" w:customStyle="1" w:styleId="BDTParagraph11">
    <w:name w:val="BDT_Paragraph 1.1"/>
    <w:basedOn w:val="Normal"/>
    <w:uiPriority w:val="99"/>
    <w:rsid w:val="001A174B"/>
    <w:rPr>
      <w:rFonts w:eastAsia="SimHei" w:cs="Simplified Arabic"/>
      <w:szCs w:val="28"/>
      <w:lang w:val="en-GB"/>
    </w:rPr>
  </w:style>
  <w:style w:type="paragraph" w:customStyle="1" w:styleId="BDTParagraph111">
    <w:name w:val="BDT_Paragraph1.1.1"/>
    <w:basedOn w:val="Normal"/>
    <w:uiPriority w:val="99"/>
    <w:rsid w:val="001A174B"/>
    <w:rPr>
      <w:rFonts w:eastAsia="SimHei" w:cs="Simplified Arabic"/>
      <w:szCs w:val="28"/>
      <w:lang w:val="en-GB"/>
    </w:rPr>
  </w:style>
  <w:style w:type="paragraph" w:customStyle="1" w:styleId="BDTQ1">
    <w:name w:val="BDT_Q1"/>
    <w:basedOn w:val="Normal"/>
    <w:uiPriority w:val="99"/>
    <w:rsid w:val="001A174B"/>
    <w:pPr>
      <w:spacing w:before="600"/>
    </w:pPr>
    <w:rPr>
      <w:rFonts w:cs="Times New Roman"/>
      <w:b/>
      <w:bCs/>
      <w:szCs w:val="24"/>
    </w:rPr>
  </w:style>
  <w:style w:type="paragraph" w:customStyle="1" w:styleId="BDTQuestion">
    <w:name w:val="BDT_Question"/>
    <w:basedOn w:val="Normal"/>
    <w:uiPriority w:val="99"/>
    <w:rsid w:val="001A174B"/>
    <w:pPr>
      <w:tabs>
        <w:tab w:val="left" w:pos="1928"/>
      </w:tabs>
      <w:ind w:left="1928" w:hanging="1928"/>
    </w:pPr>
    <w:rPr>
      <w:rFonts w:eastAsia="SimHei" w:cs="Simplified Arabic"/>
      <w:b/>
      <w:szCs w:val="28"/>
    </w:rPr>
  </w:style>
  <w:style w:type="paragraph" w:customStyle="1" w:styleId="BDTQuestionDetails">
    <w:name w:val="BDT_QuestionDetails"/>
    <w:basedOn w:val="Normal"/>
    <w:uiPriority w:val="99"/>
    <w:rsid w:val="001A174B"/>
  </w:style>
  <w:style w:type="paragraph" w:customStyle="1" w:styleId="BDTNormal">
    <w:name w:val="BDT_Normal"/>
    <w:uiPriority w:val="99"/>
    <w:rsid w:val="001A174B"/>
    <w:pPr>
      <w:spacing w:before="120" w:after="120"/>
    </w:pPr>
    <w:rPr>
      <w:rFonts w:eastAsia="SimSun" w:cs="Traditional Arabic"/>
      <w:szCs w:val="30"/>
      <w:lang w:val="es-ES" w:eastAsia="en-US"/>
    </w:rPr>
  </w:style>
  <w:style w:type="paragraph" w:customStyle="1" w:styleId="BDTRevision">
    <w:name w:val="BDT_Revision"/>
    <w:basedOn w:val="Normal"/>
    <w:uiPriority w:val="99"/>
    <w:rsid w:val="001A174B"/>
    <w:pPr>
      <w:tabs>
        <w:tab w:val="right" w:pos="3011"/>
      </w:tabs>
    </w:pPr>
    <w:rPr>
      <w:rFonts w:eastAsia="SimHei"/>
      <w:b/>
      <w:bCs/>
      <w:noProof/>
      <w:sz w:val="20"/>
      <w:szCs w:val="20"/>
      <w:lang w:val="fr-CA"/>
    </w:rPr>
  </w:style>
  <w:style w:type="paragraph" w:customStyle="1" w:styleId="BDTRevision2">
    <w:name w:val="BDT_Revision2"/>
    <w:basedOn w:val="Normal"/>
    <w:uiPriority w:val="99"/>
    <w:rsid w:val="001A174B"/>
    <w:rPr>
      <w:rFonts w:eastAsia="SimHei"/>
      <w:b/>
      <w:sz w:val="20"/>
      <w:szCs w:val="16"/>
      <w:lang w:val="es-ES"/>
    </w:rPr>
  </w:style>
  <w:style w:type="paragraph" w:customStyle="1" w:styleId="BDTSectorName">
    <w:name w:val="BDT_SectorName"/>
    <w:basedOn w:val="Normal"/>
    <w:uiPriority w:val="99"/>
    <w:rsid w:val="001A174B"/>
    <w:rPr>
      <w:rFonts w:ascii="Verdana" w:eastAsia="SimHei" w:hAnsi="Verdana" w:cs="Simplified Arabic"/>
      <w:b/>
      <w:sz w:val="26"/>
      <w:szCs w:val="28"/>
      <w:lang w:val="en-GB"/>
    </w:rPr>
  </w:style>
  <w:style w:type="paragraph" w:customStyle="1" w:styleId="BDTSignatureTitle">
    <w:name w:val="BDT_SignatureTitle"/>
    <w:basedOn w:val="BDTNormal"/>
    <w:uiPriority w:val="99"/>
    <w:rsid w:val="001A174B"/>
    <w:pPr>
      <w:spacing w:before="0" w:after="0"/>
    </w:pPr>
  </w:style>
  <w:style w:type="paragraph" w:customStyle="1" w:styleId="BDTSmall">
    <w:name w:val="BDT_Small"/>
    <w:basedOn w:val="Normal"/>
    <w:uiPriority w:val="99"/>
    <w:rsid w:val="001A174B"/>
    <w:rPr>
      <w:rFonts w:eastAsia="SimHei"/>
      <w:sz w:val="19"/>
    </w:rPr>
  </w:style>
  <w:style w:type="paragraph" w:customStyle="1" w:styleId="BDTSourceTitle">
    <w:name w:val="BDT_Source_Title"/>
    <w:basedOn w:val="Normal"/>
    <w:uiPriority w:val="99"/>
    <w:rsid w:val="001A174B"/>
    <w:rPr>
      <w:rFonts w:ascii="Verdana" w:eastAsia="SimHei" w:hAnsi="Verdana" w:cs="Simplified Arabic"/>
      <w:b/>
      <w:sz w:val="19"/>
      <w:szCs w:val="19"/>
      <w:lang w:val="en-GB"/>
    </w:rPr>
  </w:style>
  <w:style w:type="paragraph" w:customStyle="1" w:styleId="BDTSourceTitleDetails">
    <w:name w:val="BDT_SourceTitleDetails"/>
    <w:basedOn w:val="Normal"/>
    <w:uiPriority w:val="99"/>
    <w:rsid w:val="001A174B"/>
    <w:rPr>
      <w:rFonts w:eastAsia="SimHei"/>
      <w:sz w:val="19"/>
      <w:szCs w:val="19"/>
    </w:rPr>
  </w:style>
  <w:style w:type="paragraph" w:customStyle="1" w:styleId="BDTStartNextPage">
    <w:name w:val="BDT_StartNextPage"/>
    <w:basedOn w:val="Normal"/>
    <w:uiPriority w:val="99"/>
    <w:rsid w:val="001A174B"/>
    <w:pPr>
      <w:jc w:val="center"/>
    </w:pPr>
    <w:rPr>
      <w:rFonts w:eastAsia="SimHei" w:cs="Simplified Arabic"/>
      <w:sz w:val="16"/>
      <w:szCs w:val="24"/>
      <w:lang w:val="en-GB"/>
    </w:rPr>
  </w:style>
  <w:style w:type="paragraph" w:customStyle="1" w:styleId="BDTSubjectdetails">
    <w:name w:val="BDT_Subject_details"/>
    <w:uiPriority w:val="99"/>
    <w:rsid w:val="001A174B"/>
    <w:pPr>
      <w:tabs>
        <w:tab w:val="left" w:pos="794"/>
        <w:tab w:val="left" w:pos="1191"/>
        <w:tab w:val="left" w:pos="1588"/>
        <w:tab w:val="left" w:pos="1985"/>
      </w:tabs>
      <w:overflowPunct w:val="0"/>
      <w:autoSpaceDE w:val="0"/>
      <w:autoSpaceDN w:val="0"/>
      <w:adjustRightInd w:val="0"/>
      <w:spacing w:before="40"/>
      <w:textAlignment w:val="baseline"/>
    </w:pPr>
    <w:rPr>
      <w:rFonts w:eastAsia="SimSun" w:cs="Traditional Arabic"/>
      <w:szCs w:val="30"/>
      <w:lang w:val="en-GB" w:eastAsia="en-US"/>
    </w:rPr>
  </w:style>
  <w:style w:type="paragraph" w:customStyle="1" w:styleId="BDT-AnnexTbCompleted">
    <w:name w:val="BDT-Annex_TbCompleted"/>
    <w:basedOn w:val="Normal"/>
    <w:uiPriority w:val="99"/>
    <w:rsid w:val="001A174B"/>
    <w:pPr>
      <w:spacing w:before="240"/>
      <w:jc w:val="center"/>
    </w:pPr>
    <w:rPr>
      <w:b/>
    </w:rPr>
  </w:style>
  <w:style w:type="paragraph" w:customStyle="1" w:styleId="BDTCopie">
    <w:name w:val="BDT_Copie"/>
    <w:basedOn w:val="BDTNormal"/>
    <w:uiPriority w:val="99"/>
    <w:rsid w:val="00807789"/>
    <w:rPr>
      <w:color w:val="333333"/>
    </w:rPr>
  </w:style>
  <w:style w:type="character" w:customStyle="1" w:styleId="CharChar5">
    <w:name w:val="Char Char5"/>
    <w:basedOn w:val="DefaultParagraphFont"/>
    <w:uiPriority w:val="99"/>
    <w:semiHidden/>
    <w:locked/>
    <w:rsid w:val="00BC00DE"/>
    <w:rPr>
      <w:rFonts w:eastAsia="SimSun" w:cs="Traditional Arabic"/>
      <w:sz w:val="20"/>
      <w:szCs w:val="20"/>
      <w:lang w:eastAsia="en-US" w:bidi="ar-SA"/>
    </w:rPr>
  </w:style>
  <w:style w:type="paragraph" w:styleId="Footer">
    <w:name w:val="footer"/>
    <w:basedOn w:val="Normal"/>
    <w:link w:val="FooterChar1"/>
    <w:uiPriority w:val="99"/>
    <w:locked/>
    <w:rsid w:val="00D41A35"/>
    <w:pPr>
      <w:tabs>
        <w:tab w:val="center" w:pos="4703"/>
        <w:tab w:val="right" w:pos="9406"/>
      </w:tabs>
      <w:spacing w:before="0" w:after="0"/>
    </w:pPr>
    <w:rPr>
      <w:rFonts w:ascii="Arial" w:eastAsia="Times New Roman" w:hAnsi="Arial" w:cs="Times New Roman"/>
      <w:szCs w:val="24"/>
    </w:rPr>
  </w:style>
  <w:style w:type="character" w:customStyle="1" w:styleId="FooterChar">
    <w:name w:val="Footer Char"/>
    <w:basedOn w:val="DefaultParagraphFont"/>
    <w:uiPriority w:val="99"/>
    <w:semiHidden/>
    <w:locked/>
    <w:rsid w:val="005503E1"/>
    <w:rPr>
      <w:rFonts w:eastAsia="SimSun" w:cs="Traditional Arabic"/>
      <w:sz w:val="30"/>
      <w:szCs w:val="30"/>
      <w:lang w:eastAsia="en-US" w:bidi="ar-SA"/>
    </w:rPr>
  </w:style>
  <w:style w:type="character" w:customStyle="1" w:styleId="FooterChar1">
    <w:name w:val="Footer Char1"/>
    <w:basedOn w:val="DefaultParagraphFont"/>
    <w:link w:val="Footer"/>
    <w:uiPriority w:val="99"/>
    <w:locked/>
    <w:rsid w:val="00D41A35"/>
    <w:rPr>
      <w:rFonts w:ascii="Arial" w:hAnsi="Arial" w:cs="Times New Roman"/>
      <w:sz w:val="24"/>
      <w:szCs w:val="24"/>
      <w:lang w:val="en-US" w:eastAsia="en-US" w:bidi="ar-SA"/>
    </w:rPr>
  </w:style>
  <w:style w:type="paragraph" w:customStyle="1" w:styleId="MOSNormal">
    <w:name w:val="MOS Normal"/>
    <w:link w:val="MOSNormalChar"/>
    <w:uiPriority w:val="99"/>
    <w:rsid w:val="00D41A35"/>
    <w:pPr>
      <w:spacing w:before="120" w:after="120"/>
    </w:pPr>
    <w:rPr>
      <w:rFonts w:ascii="Verdana" w:eastAsia="SimSun" w:hAnsi="Verdana" w:cs="Times New Roman"/>
      <w:sz w:val="20"/>
      <w:szCs w:val="20"/>
      <w:lang w:val="en-GB" w:eastAsia="en-US"/>
    </w:rPr>
  </w:style>
  <w:style w:type="character" w:customStyle="1" w:styleId="MOSNormalChar">
    <w:name w:val="MOS Normal Char"/>
    <w:basedOn w:val="DefaultParagraphFont"/>
    <w:link w:val="MOSNormal"/>
    <w:uiPriority w:val="99"/>
    <w:locked/>
    <w:rsid w:val="00D41A35"/>
    <w:rPr>
      <w:rFonts w:ascii="Verdana" w:eastAsia="SimSun" w:hAnsi="Verdana" w:cs="Times New Roman"/>
      <w:lang w:val="en-GB" w:eastAsia="en-US" w:bidi="ar-SA"/>
    </w:rPr>
  </w:style>
  <w:style w:type="paragraph" w:customStyle="1" w:styleId="MOSTitle">
    <w:name w:val="MOS Title"/>
    <w:basedOn w:val="MOSNormal"/>
    <w:next w:val="MOSNormal"/>
    <w:uiPriority w:val="99"/>
    <w:rsid w:val="00D41A35"/>
    <w:pPr>
      <w:spacing w:before="480" w:after="567"/>
      <w:jc w:val="center"/>
    </w:pPr>
    <w:rPr>
      <w:rFonts w:cs="Times New Roman Bold"/>
      <w:b/>
      <w:color w:val="003366"/>
      <w:sz w:val="28"/>
      <w:szCs w:val="28"/>
      <w:lang w:val="en-US"/>
    </w:rPr>
  </w:style>
  <w:style w:type="paragraph" w:customStyle="1" w:styleId="Heading10">
    <w:name w:val="Heading1"/>
    <w:basedOn w:val="Normal"/>
    <w:uiPriority w:val="99"/>
    <w:rsid w:val="00D41A35"/>
    <w:pPr>
      <w:pBdr>
        <w:bottom w:val="single" w:sz="8" w:space="1" w:color="808080"/>
      </w:pBdr>
      <w:suppressAutoHyphens/>
      <w:spacing w:before="240" w:after="0"/>
    </w:pPr>
    <w:rPr>
      <w:rFonts w:ascii="Verdana" w:hAnsi="Verdana" w:cs="Times New Roman"/>
      <w:b/>
      <w:bCs/>
      <w:sz w:val="20"/>
      <w:szCs w:val="20"/>
      <w:lang w:val="en-GB" w:eastAsia="ar-SA"/>
    </w:rPr>
  </w:style>
  <w:style w:type="paragraph" w:styleId="ListParagraph">
    <w:name w:val="List Paragraph"/>
    <w:basedOn w:val="Normal"/>
    <w:uiPriority w:val="99"/>
    <w:qFormat/>
    <w:rsid w:val="00DD60CE"/>
    <w:pPr>
      <w:ind w:left="720"/>
      <w:contextualSpacing/>
    </w:pPr>
  </w:style>
  <w:style w:type="paragraph" w:customStyle="1" w:styleId="heading">
    <w:name w:val="heading"/>
    <w:basedOn w:val="Normal"/>
    <w:uiPriority w:val="99"/>
    <w:rsid w:val="009A3228"/>
    <w:pPr>
      <w:overflowPunct w:val="0"/>
      <w:autoSpaceDE w:val="0"/>
      <w:autoSpaceDN w:val="0"/>
      <w:adjustRightInd w:val="0"/>
      <w:textAlignment w:val="baseline"/>
    </w:pPr>
    <w:rPr>
      <w:rFonts w:ascii="Univers" w:eastAsia="Times New Roman" w:hAnsi="Univers" w:cs="Times New Roman"/>
      <w:b/>
      <w:sz w:val="20"/>
      <w:szCs w:val="20"/>
    </w:rPr>
  </w:style>
  <w:style w:type="paragraph" w:styleId="NormalWeb">
    <w:name w:val="Normal (Web)"/>
    <w:basedOn w:val="Normal"/>
    <w:uiPriority w:val="99"/>
    <w:locked/>
    <w:rsid w:val="001A162E"/>
    <w:pPr>
      <w:spacing w:before="150" w:after="225"/>
    </w:pPr>
    <w:rPr>
      <w:rFonts w:ascii="Times New Roman" w:eastAsia="Times New Roman" w:hAnsi="Times New Roman" w:cs="Times New Roman"/>
      <w:sz w:val="24"/>
      <w:szCs w:val="24"/>
      <w:lang w:eastAsia="zh-CN"/>
    </w:rPr>
  </w:style>
  <w:style w:type="numbering" w:styleId="1ai">
    <w:name w:val="Outline List 1"/>
    <w:basedOn w:val="NoList"/>
    <w:uiPriority w:val="99"/>
    <w:semiHidden/>
    <w:unhideWhenUsed/>
    <w:locked/>
    <w:rsid w:val="003D32E9"/>
    <w:pPr>
      <w:numPr>
        <w:numId w:val="3"/>
      </w:numPr>
    </w:pPr>
  </w:style>
  <w:style w:type="numbering" w:styleId="ArticleSection">
    <w:name w:val="Outline List 3"/>
    <w:basedOn w:val="NoList"/>
    <w:uiPriority w:val="99"/>
    <w:semiHidden/>
    <w:unhideWhenUsed/>
    <w:locked/>
    <w:rsid w:val="003D32E9"/>
    <w:pPr>
      <w:numPr>
        <w:numId w:val="4"/>
      </w:numPr>
    </w:pPr>
  </w:style>
  <w:style w:type="numbering" w:styleId="111111">
    <w:name w:val="Outline List 2"/>
    <w:basedOn w:val="NoList"/>
    <w:uiPriority w:val="99"/>
    <w:semiHidden/>
    <w:unhideWhenUsed/>
    <w:locked/>
    <w:rsid w:val="003D32E9"/>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hipssa@itu.int"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bdtfellowships@itu.in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itu.int/online/regsys/ITU-D/workshop/edrs.registration.form?_eventid=4000125"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itu.int/ITU-D/projects/ITU_EC_ACP/hipssa/Activities/SA/sa-2.2.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itu.int/en/pages/default.aspx" TargetMode="External"/><Relationship Id="rId1" Type="http://schemas.openxmlformats.org/officeDocument/2006/relationships/hyperlink" Target="mailto:bdt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bout\Application%20Data\Microsoft\Templates\POOL%20F%20-%20ITU\PF_BDTCirc.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PF_BDTCirc</Template>
  <TotalTime>15</TotalTime>
  <Pages>4</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ITU Letter-Fax (English)</vt:lpstr>
    </vt:vector>
  </TitlesOfParts>
  <Company>ITU</Company>
  <LinksUpToDate>false</LinksUpToDate>
  <CharactersWithSpaces>2711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Efrem Yosef</dc:creator>
  <cp:lastModifiedBy>Mulugeta, Hiwot</cp:lastModifiedBy>
  <cp:revision>5</cp:revision>
  <cp:lastPrinted>2011-04-01T15:30:00Z</cp:lastPrinted>
  <dcterms:created xsi:type="dcterms:W3CDTF">2012-05-16T07:15:00Z</dcterms:created>
  <dcterms:modified xsi:type="dcterms:W3CDTF">2012-05-16T07:30:00Z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y fmtid="{D5CDD505-2E9C-101B-9397-08002B2CF9AE}" pid="11" name="_NewReviewCycle">
    <vt:lpwstr/>
  </property>
</Properties>
</file>